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750C" w14:textId="58B70042" w:rsidR="001C23F8" w:rsidRPr="00D700EE" w:rsidRDefault="00C810CB" w:rsidP="004C7E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397C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ПРОФІЛЬ ПОСАДИ</w:t>
      </w:r>
      <w:r w:rsidRPr="00397C3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1C23F8"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Головний спеціаліст відділу </w:t>
      </w:r>
      <w:r w:rsidR="00061220"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загальноправової роботи Управління правового забезпечення Державної служби України з питань безпечності харчових продуктів та захисту споживачів</w:t>
      </w:r>
      <w:r w:rsidR="004C7E65"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(</w:t>
      </w:r>
      <w:r w:rsidR="001C23F8"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державна служба</w:t>
      </w:r>
      <w:r w:rsidR="004C7E65"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)</w:t>
      </w:r>
    </w:p>
    <w:p w14:paraId="15C425BF" w14:textId="77777777" w:rsidR="004C7E65" w:rsidRPr="00D700EE" w:rsidRDefault="004C7E65" w:rsidP="004C7E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5478D735" w14:textId="3AE5002B" w:rsidR="004C7E65" w:rsidRPr="00D700EE" w:rsidRDefault="001C23F8" w:rsidP="004C7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Роботодавець: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Державна служба України з питань безпечності харчових продуктів та захисту споживачів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1E25DC5" w14:textId="7E444B62" w:rsidR="004C7E65" w:rsidRPr="00D700EE" w:rsidRDefault="001C23F8" w:rsidP="004C7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Місце роботи: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м. Київ, вул. </w:t>
      </w:r>
      <w:r w:rsidR="002749C2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Бориса Грінченка, 1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E9D4E61" w14:textId="1D0CDFAC" w:rsidR="004C7E65" w:rsidRPr="00D700EE" w:rsidRDefault="001C23F8" w:rsidP="004C7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Категорія</w:t>
      </w:r>
      <w:r w:rsidR="002749C2"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посади</w:t>
      </w: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: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7B0BBA1" w14:textId="11ED80B6" w:rsidR="004C7E65" w:rsidRPr="00D700EE" w:rsidRDefault="001C23F8" w:rsidP="004C7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Тип зайнятості: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повний робочий день (пн-чт з 9:00 по 18:00, пт з 9:00 по 16:45, сб-нд вихідний)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32C41F0" w14:textId="51D7F68E" w:rsidR="002749C2" w:rsidRPr="00D700EE" w:rsidRDefault="001C23F8" w:rsidP="004C7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Заробітна плата: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 w:rsidR="00061220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оклад </w:t>
      </w:r>
      <w:r w:rsidR="002749C2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–</w:t>
      </w:r>
      <w:r w:rsidR="00061220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2346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4</w:t>
      </w:r>
      <w:r w:rsidR="002749C2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Доплати відповідно до статей 50-52 Закону України «Про державну службу»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7116544" w14:textId="25C28397" w:rsidR="001C23F8" w:rsidRPr="00D700EE" w:rsidRDefault="001C23F8" w:rsidP="001C23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Основні </w:t>
      </w:r>
      <w:r w:rsidR="00A85A3C"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посадові </w:t>
      </w:r>
      <w:r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обов’язки:</w:t>
      </w:r>
    </w:p>
    <w:p w14:paraId="72BC58BF" w14:textId="61F1866A" w:rsidR="00A85A3C" w:rsidRPr="00D700EE" w:rsidRDefault="00A85A3C" w:rsidP="00D700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hAnsi="Times New Roman" w:cs="Times New Roman"/>
          <w:szCs w:val="27"/>
        </w:rPr>
        <w:t>Розгляд за дорученням начальника Відділу звернен</w:t>
      </w:r>
      <w:r w:rsidR="00F16F1D" w:rsidRPr="00D700EE">
        <w:rPr>
          <w:rFonts w:ascii="Times New Roman" w:hAnsi="Times New Roman" w:cs="Times New Roman"/>
          <w:szCs w:val="27"/>
        </w:rPr>
        <w:t>ь</w:t>
      </w:r>
      <w:r w:rsidRPr="00D700EE">
        <w:rPr>
          <w:rFonts w:ascii="Times New Roman" w:hAnsi="Times New Roman" w:cs="Times New Roman"/>
          <w:szCs w:val="27"/>
        </w:rPr>
        <w:t xml:space="preserve"> громадян, запит</w:t>
      </w:r>
      <w:r w:rsidR="00F16F1D" w:rsidRPr="00D700EE">
        <w:rPr>
          <w:rFonts w:ascii="Times New Roman" w:hAnsi="Times New Roman" w:cs="Times New Roman"/>
          <w:szCs w:val="27"/>
        </w:rPr>
        <w:t>ів</w:t>
      </w:r>
      <w:r w:rsidRPr="00D700EE">
        <w:rPr>
          <w:rFonts w:ascii="Times New Roman" w:hAnsi="Times New Roman" w:cs="Times New Roman"/>
          <w:szCs w:val="27"/>
        </w:rPr>
        <w:t xml:space="preserve"> народних депутатів України, звернен</w:t>
      </w:r>
      <w:r w:rsidR="00F16F1D" w:rsidRPr="00D700EE">
        <w:rPr>
          <w:rFonts w:ascii="Times New Roman" w:hAnsi="Times New Roman" w:cs="Times New Roman"/>
          <w:szCs w:val="27"/>
        </w:rPr>
        <w:t>ь</w:t>
      </w:r>
      <w:r w:rsidRPr="00D700EE">
        <w:rPr>
          <w:rFonts w:ascii="Times New Roman" w:hAnsi="Times New Roman" w:cs="Times New Roman"/>
          <w:szCs w:val="27"/>
        </w:rPr>
        <w:t xml:space="preserve"> органів виконавчої влади, громадських об’єднань, підприємств, установ, організацій</w:t>
      </w:r>
      <w:r w:rsidR="00F16F1D" w:rsidRPr="00D700EE">
        <w:rPr>
          <w:rFonts w:ascii="Times New Roman" w:hAnsi="Times New Roman" w:cs="Times New Roman"/>
          <w:szCs w:val="27"/>
        </w:rPr>
        <w:t xml:space="preserve"> </w:t>
      </w:r>
      <w:r w:rsidRPr="00D700EE">
        <w:rPr>
          <w:rFonts w:ascii="Times New Roman" w:hAnsi="Times New Roman" w:cs="Times New Roman"/>
          <w:szCs w:val="27"/>
        </w:rPr>
        <w:t>з питань, що належать до компетенції Держпродспоживслужби.</w:t>
      </w:r>
    </w:p>
    <w:p w14:paraId="49F855E1" w14:textId="6EAC1C14" w:rsidR="00F16F1D" w:rsidRPr="00D700EE" w:rsidRDefault="00F16F1D" w:rsidP="00D700EE">
      <w:pPr>
        <w:pStyle w:val="a9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567" w:hanging="357"/>
        <w:jc w:val="both"/>
        <w:rPr>
          <w:rFonts w:ascii="Times New Roman" w:hAnsi="Times New Roman" w:cs="Times New Roman"/>
        </w:rPr>
      </w:pPr>
      <w:r w:rsidRPr="00D700EE">
        <w:rPr>
          <w:rFonts w:ascii="Times New Roman" w:hAnsi="Times New Roman" w:cs="Times New Roman"/>
          <w:shd w:val="clear" w:color="auto" w:fill="FFFFFF"/>
        </w:rPr>
        <w:t>Розробка в межах наданих повноважень комплексних пропозицій для правового забезпечення діяльності Держпродспоживслужби на основі проведеної аналітичної роботи із застосуванням нових або удосконаленням існуючих підходів та шляхів</w:t>
      </w:r>
      <w:r w:rsidR="00D700EE">
        <w:rPr>
          <w:rFonts w:ascii="Times New Roman" w:hAnsi="Times New Roman" w:cs="Times New Roman"/>
          <w:shd w:val="clear" w:color="auto" w:fill="FFFFFF"/>
        </w:rPr>
        <w:t>.</w:t>
      </w:r>
    </w:p>
    <w:p w14:paraId="254B57FC" w14:textId="70DA0374" w:rsidR="00F16F1D" w:rsidRPr="00D700EE" w:rsidRDefault="00F16F1D" w:rsidP="00D700EE">
      <w:pPr>
        <w:pStyle w:val="a9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hAnsi="Times New Roman" w:cs="Times New Roman"/>
          <w:szCs w:val="27"/>
        </w:rPr>
      </w:pPr>
      <w:r w:rsidRPr="00D700EE">
        <w:rPr>
          <w:rFonts w:ascii="Times New Roman" w:hAnsi="Times New Roman" w:cs="Times New Roman"/>
          <w:szCs w:val="27"/>
        </w:rPr>
        <w:t>Участь у забезпеченні правильного застосування законодавства в Держпродспоживслужбі, її територіальних органах, на підприємствах, в установах та організаціях, що належать до сфери її управління.</w:t>
      </w:r>
    </w:p>
    <w:p w14:paraId="32EEAD5B" w14:textId="77777777" w:rsidR="00F16F1D" w:rsidRPr="00D700EE" w:rsidRDefault="00F16F1D" w:rsidP="00D700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hAnsi="Times New Roman" w:cs="Times New Roman"/>
          <w:szCs w:val="27"/>
        </w:rPr>
        <w:t>Роз’яснення застосування законодавства, наданя правових консультацій з питань, що належать до компетенції Держпродспоживслужби.</w:t>
      </w:r>
    </w:p>
    <w:p w14:paraId="57213641" w14:textId="5DBC3B08" w:rsidR="00F16F1D" w:rsidRPr="00D700EE" w:rsidRDefault="00F16F1D" w:rsidP="00D700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hAnsi="Times New Roman" w:cs="Times New Roman"/>
          <w:szCs w:val="27"/>
        </w:rPr>
        <w:t>Участь у підготовці проєктів та укладанні господарських договорів (контрактів) з підприємствами, установами та організаціями відповідно до вимог діючого законодавства України.</w:t>
      </w:r>
    </w:p>
    <w:p w14:paraId="5C80020D" w14:textId="496C274D" w:rsidR="00F16F1D" w:rsidRPr="00D700EE" w:rsidRDefault="00F16F1D" w:rsidP="00D700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hAnsi="Times New Roman" w:cs="Times New Roman"/>
          <w:szCs w:val="27"/>
        </w:rPr>
        <w:t>Аналіз та узагальнення практики укладання та виконання договорів, узагальнення недоліків у договірній роботі, підготовка пропозицій щодо усунення негативних факторів впливу.</w:t>
      </w:r>
    </w:p>
    <w:p w14:paraId="2969D37F" w14:textId="596D5677" w:rsidR="00F16F1D" w:rsidRPr="00D700EE" w:rsidRDefault="0083220D" w:rsidP="00D700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hAnsi="Times New Roman" w:cs="Times New Roman"/>
          <w:szCs w:val="27"/>
        </w:rPr>
        <w:t>Участь у забезпеченні правильного застосування законодавства при укладанні господарських договорів в Держпродспоживслужбі, її територіальних органах, на підприємствах, в установах та організаціях, що належать до сфери її управління.</w:t>
      </w:r>
    </w:p>
    <w:p w14:paraId="30491E5D" w14:textId="33798A5C" w:rsidR="00D700EE" w:rsidRPr="00D700EE" w:rsidRDefault="00D700EE" w:rsidP="00D700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hAnsi="Times New Roman" w:cs="Times New Roman"/>
          <w:szCs w:val="27"/>
        </w:rPr>
        <w:t>Аналіз матеріалів, що надійшли від правоохоронних і контролюючих органів, а також отримані за результатами перевірок, ревізій, інвентаризацій, дані статистичної звітності, що характеризують стан дотримання законності, готує правові висновки за фактами виявлених правопорушень, приймає участь в організації роботи з відшкодування збитків.</w:t>
      </w:r>
    </w:p>
    <w:p w14:paraId="1502626F" w14:textId="77777777" w:rsidR="001C23F8" w:rsidRPr="00D700EE" w:rsidRDefault="001C23F8" w:rsidP="001C23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Вимоги до кандидата:</w:t>
      </w:r>
    </w:p>
    <w:p w14:paraId="7E01DF46" w14:textId="77777777" w:rsidR="002749C2" w:rsidRPr="00D700EE" w:rsidRDefault="001C23F8" w:rsidP="002749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Вища</w:t>
      </w:r>
      <w:r w:rsidR="002749C2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освіта</w:t>
      </w:r>
      <w:r w:rsidR="002749C2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786F69F" w14:textId="57B29706" w:rsidR="001C23F8" w:rsidRPr="00D700EE" w:rsidRDefault="002749C2" w:rsidP="002749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</w:t>
      </w:r>
      <w:r w:rsidR="001C23F8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тупінь 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вищої освіти </w:t>
      </w:r>
      <w:r w:rsidR="001C23F8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не нижче молодшого бакалавра.</w:t>
      </w:r>
    </w:p>
    <w:p w14:paraId="042255C2" w14:textId="4F59A08B" w:rsidR="002749C2" w:rsidRPr="00D700EE" w:rsidRDefault="001C23F8" w:rsidP="002749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Знання законодавства України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BCBD1E2" w14:textId="607D7FC7" w:rsidR="001C23F8" w:rsidRPr="00D700EE" w:rsidRDefault="001C23F8" w:rsidP="002749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Вільне володіння державною мовою.</w:t>
      </w:r>
    </w:p>
    <w:p w14:paraId="253F950F" w14:textId="77777777" w:rsidR="001C23F8" w:rsidRPr="00D700EE" w:rsidRDefault="001C23F8" w:rsidP="002749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Навички роботи з ПК (MS Office, електронний документообіг).</w:t>
      </w:r>
    </w:p>
    <w:p w14:paraId="13461EA5" w14:textId="77777777" w:rsidR="001C23F8" w:rsidRPr="00D700EE" w:rsidRDefault="001C23F8" w:rsidP="002749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Відповідальність, уважність, аналітичне мислення.</w:t>
      </w:r>
    </w:p>
    <w:p w14:paraId="5D75A289" w14:textId="7D99F507" w:rsidR="00CB2A57" w:rsidRDefault="001C23F8" w:rsidP="00CB2A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Досвід роботи на державній службі або у відповідній сфері буде перевагою.</w:t>
      </w:r>
    </w:p>
    <w:p w14:paraId="172D3161" w14:textId="77777777" w:rsidR="00CB2A57" w:rsidRPr="00CB2A57" w:rsidRDefault="00CB2A57" w:rsidP="00CB2A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4CB85152" w14:textId="77777777" w:rsidR="001C23F8" w:rsidRPr="00D700EE" w:rsidRDefault="001C23F8" w:rsidP="001C23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lastRenderedPageBreak/>
        <w:t>Умови роботи:</w:t>
      </w:r>
    </w:p>
    <w:p w14:paraId="56149439" w14:textId="77777777" w:rsidR="001C23F8" w:rsidRPr="00D700EE" w:rsidRDefault="001C23F8" w:rsidP="001C23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Офіційне працевлаштування.</w:t>
      </w:r>
    </w:p>
    <w:p w14:paraId="6E873BF3" w14:textId="77777777" w:rsidR="001C23F8" w:rsidRPr="00D700EE" w:rsidRDefault="001C23F8" w:rsidP="002749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Стабільна заробітна плата та соціальні гарантії відповідно до законодавства.</w:t>
      </w:r>
    </w:p>
    <w:p w14:paraId="5513D309" w14:textId="77777777" w:rsidR="001C23F8" w:rsidRPr="00D700EE" w:rsidRDefault="001C23F8" w:rsidP="002749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Можливість професійного розвитку та кар’єрного зростання.</w:t>
      </w:r>
    </w:p>
    <w:p w14:paraId="22F498EA" w14:textId="01CC279A" w:rsidR="00C810CB" w:rsidRPr="00D700EE" w:rsidRDefault="001C23F8" w:rsidP="002749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Комфортні умови праці</w:t>
      </w:r>
      <w:r w:rsidR="00C810CB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технічне забезпечення.</w:t>
      </w:r>
    </w:p>
    <w:p w14:paraId="7493E08D" w14:textId="4875751D" w:rsidR="001C23F8" w:rsidRPr="00D700EE" w:rsidRDefault="00C810CB" w:rsidP="002749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</w:t>
      </w:r>
      <w:r w:rsidR="001C23F8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ружній колектив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ефективне управління з орієнтуванням на результат</w:t>
      </w:r>
      <w:r w:rsidR="001C23F8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5764FD4" w14:textId="48995304" w:rsidR="00C810CB" w:rsidRPr="00D700EE" w:rsidRDefault="00C810CB" w:rsidP="002749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Зручна локація робочого місця в центрі Києва.</w:t>
      </w:r>
    </w:p>
    <w:p w14:paraId="681A6AB8" w14:textId="391EFD5C" w:rsidR="001C23F8" w:rsidRPr="00D700EE" w:rsidRDefault="001C23F8" w:rsidP="001C2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Як подати заявку: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br/>
        <w:t>Надсилайте своє резюме за адресою: [</w:t>
      </w:r>
      <w:r w:rsidR="00C810CB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p.mytsyk@dpss.gov.ua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] або телефонуйте за номером [</w:t>
      </w:r>
      <w:r w:rsidR="00C810CB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0977070652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].</w:t>
      </w:r>
    </w:p>
    <w:sectPr w:rsidR="001C23F8" w:rsidRPr="00D700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B02C8"/>
    <w:multiLevelType w:val="multilevel"/>
    <w:tmpl w:val="B3DE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67982"/>
    <w:multiLevelType w:val="multilevel"/>
    <w:tmpl w:val="674C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809E3"/>
    <w:multiLevelType w:val="multilevel"/>
    <w:tmpl w:val="17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D67D8"/>
    <w:multiLevelType w:val="multilevel"/>
    <w:tmpl w:val="3D0A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7634C"/>
    <w:multiLevelType w:val="multilevel"/>
    <w:tmpl w:val="4048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448652">
    <w:abstractNumId w:val="0"/>
  </w:num>
  <w:num w:numId="2" w16cid:durableId="1489591701">
    <w:abstractNumId w:val="2"/>
  </w:num>
  <w:num w:numId="3" w16cid:durableId="2091150421">
    <w:abstractNumId w:val="4"/>
  </w:num>
  <w:num w:numId="4" w16cid:durableId="1921324945">
    <w:abstractNumId w:val="3"/>
  </w:num>
  <w:num w:numId="5" w16cid:durableId="94426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43"/>
    <w:rsid w:val="00061220"/>
    <w:rsid w:val="000C3DBD"/>
    <w:rsid w:val="000D63BD"/>
    <w:rsid w:val="001514F0"/>
    <w:rsid w:val="001C23F8"/>
    <w:rsid w:val="00266CF1"/>
    <w:rsid w:val="002749C2"/>
    <w:rsid w:val="002D6143"/>
    <w:rsid w:val="00397C3F"/>
    <w:rsid w:val="003C7FB1"/>
    <w:rsid w:val="004505D5"/>
    <w:rsid w:val="004C7E65"/>
    <w:rsid w:val="004D0AE7"/>
    <w:rsid w:val="0054220F"/>
    <w:rsid w:val="00631877"/>
    <w:rsid w:val="0083220D"/>
    <w:rsid w:val="00A85A3C"/>
    <w:rsid w:val="00C810CB"/>
    <w:rsid w:val="00CB2A57"/>
    <w:rsid w:val="00D700EE"/>
    <w:rsid w:val="00E5320D"/>
    <w:rsid w:val="00E80325"/>
    <w:rsid w:val="00EE750D"/>
    <w:rsid w:val="00F16F1D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4CB7"/>
  <w15:chartTrackingRefBased/>
  <w15:docId w15:val="{41154422-C13F-44C2-823F-7601D1E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1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1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1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1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1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1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6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1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61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614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A85A3C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8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 Kovtun</dc:creator>
  <cp:keywords/>
  <dc:description/>
  <cp:lastModifiedBy>Vadym Grom</cp:lastModifiedBy>
  <cp:revision>4</cp:revision>
  <cp:lastPrinted>2025-04-30T13:31:00Z</cp:lastPrinted>
  <dcterms:created xsi:type="dcterms:W3CDTF">2025-05-06T13:49:00Z</dcterms:created>
  <dcterms:modified xsi:type="dcterms:W3CDTF">2025-05-06T13:52:00Z</dcterms:modified>
</cp:coreProperties>
</file>