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55" w:rsidRPr="006B3E12" w:rsidRDefault="001C2D55">
      <w:pPr>
        <w:spacing w:before="21" w:after="7" w:line="259" w:lineRule="auto"/>
        <w:ind w:left="6496" w:right="409"/>
        <w:rPr>
          <w:sz w:val="24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87"/>
        <w:gridCol w:w="1133"/>
        <w:gridCol w:w="1277"/>
        <w:gridCol w:w="991"/>
        <w:gridCol w:w="1419"/>
        <w:gridCol w:w="3125"/>
      </w:tblGrid>
      <w:tr w:rsidR="001C2D55">
        <w:trPr>
          <w:trHeight w:val="453"/>
        </w:trPr>
        <w:tc>
          <w:tcPr>
            <w:tcW w:w="4957" w:type="dxa"/>
            <w:gridSpan w:val="4"/>
          </w:tcPr>
          <w:p w:rsidR="001C2D55" w:rsidRDefault="006B3E12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поставки/</w:t>
            </w:r>
            <w:r>
              <w:rPr>
                <w:b/>
                <w:spacing w:val="-3"/>
              </w:rPr>
              <w:t xml:space="preserve"> </w:t>
            </w:r>
            <w:r w:rsidRPr="00AD1764">
              <w:t>Опис партії товару</w:t>
            </w:r>
          </w:p>
        </w:tc>
        <w:tc>
          <w:tcPr>
            <w:tcW w:w="5535" w:type="dxa"/>
            <w:gridSpan w:val="3"/>
          </w:tcPr>
          <w:p w:rsidR="001C2D55" w:rsidRDefault="006B3E12">
            <w:pPr>
              <w:pStyle w:val="TableParagraph"/>
              <w:tabs>
                <w:tab w:val="left" w:pos="4147"/>
              </w:tabs>
              <w:spacing w:before="2"/>
              <w:ind w:left="74"/>
              <w:rPr>
                <w:i/>
                <w:sz w:val="18"/>
              </w:rPr>
            </w:pPr>
            <w:r>
              <w:rPr>
                <w:sz w:val="18"/>
              </w:rPr>
              <w:t>1.5.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№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i/>
                <w:iCs/>
                <w:color w:val="000000"/>
                <w:sz w:val="18"/>
                <w:szCs w:val="18"/>
              </w:rPr>
              <w:t>Сертифікат №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1C2D55" w:rsidRPr="00ED3B6A">
        <w:trPr>
          <w:trHeight w:val="755"/>
        </w:trPr>
        <w:tc>
          <w:tcPr>
            <w:tcW w:w="4957" w:type="dxa"/>
            <w:gridSpan w:val="4"/>
          </w:tcPr>
          <w:p w:rsidR="006B3E12" w:rsidRDefault="006B3E12" w:rsidP="006B3E12">
            <w:pPr>
              <w:pStyle w:val="a5"/>
              <w:spacing w:before="0" w:beforeAutospacing="0" w:after="0" w:afterAutospacing="0"/>
              <w:ind w:right="138"/>
              <w:jc w:val="both"/>
            </w:pPr>
            <w:r w:rsidRPr="006B3E12">
              <w:rPr>
                <w:sz w:val="18"/>
                <w:lang w:val="ru-RU"/>
              </w:rPr>
              <w:t xml:space="preserve">1.1. </w:t>
            </w:r>
            <w:r>
              <w:rPr>
                <w:i/>
                <w:sz w:val="18"/>
              </w:rPr>
              <w:t>Название</w:t>
            </w:r>
            <w:r w:rsidRPr="006B3E12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6B3E12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 w:rsidRPr="006B3E12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грузоотправителя</w:t>
            </w:r>
            <w:r w:rsidRPr="006B3E12">
              <w:rPr>
                <w:i/>
                <w:sz w:val="18"/>
                <w:lang w:val="ru-RU"/>
              </w:rPr>
              <w:t xml:space="preserve"> / </w:t>
            </w:r>
            <w:r>
              <w:rPr>
                <w:i/>
                <w:iCs/>
                <w:color w:val="000000"/>
                <w:sz w:val="18"/>
                <w:szCs w:val="18"/>
              </w:rPr>
              <w:t>Назва та адреса відправника:</w:t>
            </w:r>
          </w:p>
          <w:p w:rsidR="001C2D55" w:rsidRPr="006B3E12" w:rsidRDefault="001C2D55">
            <w:pPr>
              <w:pStyle w:val="TableParagraph"/>
              <w:spacing w:before="4" w:line="259" w:lineRule="auto"/>
              <w:ind w:left="74" w:right="69"/>
              <w:rPr>
                <w:i/>
                <w:sz w:val="18"/>
                <w:lang w:val="uk-UA"/>
              </w:rPr>
            </w:pPr>
          </w:p>
        </w:tc>
        <w:tc>
          <w:tcPr>
            <w:tcW w:w="5535" w:type="dxa"/>
            <w:gridSpan w:val="3"/>
            <w:vMerge w:val="restart"/>
          </w:tcPr>
          <w:p w:rsidR="001C2D55" w:rsidRDefault="006B3E12">
            <w:pPr>
              <w:pStyle w:val="TableParagraph"/>
              <w:spacing w:before="10" w:line="237" w:lineRule="auto"/>
              <w:ind w:left="633" w:right="625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Ветеринарный сертификат 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экспортируемых на таможенную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территорию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Евразийского</w:t>
            </w:r>
          </w:p>
          <w:p w:rsidR="001C2D55" w:rsidRDefault="006B3E12">
            <w:pPr>
              <w:pStyle w:val="TableParagraph"/>
              <w:spacing w:before="56" w:line="280" w:lineRule="auto"/>
              <w:ind w:left="1399" w:right="716" w:hanging="12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экономического союза зоопарковых 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цирковых животных/</w:t>
            </w:r>
          </w:p>
          <w:p w:rsidR="001C2D55" w:rsidRPr="00ED3B6A" w:rsidRDefault="00ED3B6A">
            <w:pPr>
              <w:pStyle w:val="TableParagraph"/>
              <w:spacing w:before="8" w:line="340" w:lineRule="atLeast"/>
              <w:ind w:left="19" w:right="11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</w:rPr>
              <w:t>Вете</w:t>
            </w:r>
            <w:r>
              <w:rPr>
                <w:b/>
                <w:i/>
                <w:sz w:val="28"/>
                <w:lang w:val="uk-UA"/>
              </w:rPr>
              <w:t>ринарний сертифікат на експортованих на митну територію Євразійського економічного союзу зоопаркових та циркових тварин</w:t>
            </w:r>
          </w:p>
        </w:tc>
      </w:tr>
      <w:tr w:rsidR="001C2D55">
        <w:trPr>
          <w:trHeight w:val="474"/>
        </w:trPr>
        <w:tc>
          <w:tcPr>
            <w:tcW w:w="4957" w:type="dxa"/>
            <w:gridSpan w:val="4"/>
          </w:tcPr>
          <w:p w:rsidR="001C2D55" w:rsidRPr="006B3E12" w:rsidRDefault="006B3E12" w:rsidP="006B3E12">
            <w:pPr>
              <w:pStyle w:val="a5"/>
              <w:spacing w:before="0" w:beforeAutospacing="0" w:after="0" w:afterAutospacing="0"/>
              <w:ind w:right="138"/>
              <w:jc w:val="both"/>
            </w:pPr>
            <w:r>
              <w:rPr>
                <w:sz w:val="18"/>
              </w:rPr>
              <w:t xml:space="preserve">1.2. </w:t>
            </w:r>
            <w:r>
              <w:rPr>
                <w:i/>
                <w:sz w:val="18"/>
              </w:rPr>
              <w:t xml:space="preserve">Название и адрес грузополучателя / </w:t>
            </w:r>
            <w:r>
              <w:rPr>
                <w:i/>
                <w:iCs/>
                <w:color w:val="000000"/>
                <w:sz w:val="18"/>
                <w:szCs w:val="18"/>
              </w:rPr>
              <w:t>Назва та адреса отримувача: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1C2D55" w:rsidRDefault="001C2D55">
            <w:pPr>
              <w:rPr>
                <w:sz w:val="2"/>
                <w:szCs w:val="2"/>
              </w:rPr>
            </w:pPr>
          </w:p>
        </w:tc>
      </w:tr>
      <w:tr w:rsidR="001C2D55">
        <w:trPr>
          <w:trHeight w:val="1540"/>
        </w:trPr>
        <w:tc>
          <w:tcPr>
            <w:tcW w:w="4957" w:type="dxa"/>
            <w:gridSpan w:val="4"/>
            <w:vMerge w:val="restart"/>
          </w:tcPr>
          <w:p w:rsidR="006B3E12" w:rsidRPr="00D3258C" w:rsidRDefault="006B3E12" w:rsidP="006B3E12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</w:rPr>
              <w:t xml:space="preserve">1.3. </w:t>
            </w:r>
            <w:r>
              <w:rPr>
                <w:i/>
                <w:sz w:val="18"/>
              </w:rPr>
              <w:t>Транспорт:(№ вагона, автомашины, контейнера, рейса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самолета,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название </w:t>
            </w:r>
            <w:proofErr w:type="gramStart"/>
            <w:r>
              <w:rPr>
                <w:i/>
                <w:sz w:val="18"/>
              </w:rPr>
              <w:t>судна)/</w:t>
            </w:r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 w:rsidRPr="00D3258C">
              <w:rPr>
                <w:i/>
                <w:sz w:val="18"/>
                <w:szCs w:val="18"/>
              </w:rPr>
              <w:t xml:space="preserve">Транспорт: </w:t>
            </w:r>
          </w:p>
          <w:p w:rsidR="001C2D55" w:rsidRDefault="006B3E12" w:rsidP="006B3E12">
            <w:pPr>
              <w:pStyle w:val="TableParagraph"/>
              <w:spacing w:before="19" w:line="280" w:lineRule="auto"/>
              <w:ind w:left="74" w:right="-15"/>
              <w:rPr>
                <w:i/>
                <w:sz w:val="18"/>
              </w:rPr>
            </w:pPr>
            <w:r w:rsidRPr="00D3258C">
              <w:rPr>
                <w:i/>
                <w:sz w:val="18"/>
                <w:szCs w:val="18"/>
              </w:rPr>
              <w:t>(№ вагона, автотранспорту, контейнера, рейсу літака, назва судна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1C2D55" w:rsidRDefault="001C2D55">
            <w:pPr>
              <w:rPr>
                <w:sz w:val="2"/>
                <w:szCs w:val="2"/>
              </w:rPr>
            </w:pPr>
          </w:p>
        </w:tc>
      </w:tr>
      <w:tr w:rsidR="001C2D55">
        <w:trPr>
          <w:trHeight w:val="443"/>
        </w:trPr>
        <w:tc>
          <w:tcPr>
            <w:tcW w:w="4957" w:type="dxa"/>
            <w:gridSpan w:val="4"/>
            <w:vMerge/>
            <w:tcBorders>
              <w:top w:val="nil"/>
            </w:tcBorders>
          </w:tcPr>
          <w:p w:rsidR="001C2D55" w:rsidRDefault="001C2D55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3"/>
          </w:tcPr>
          <w:p w:rsidR="001C2D55" w:rsidRDefault="006B3E12">
            <w:pPr>
              <w:pStyle w:val="TableParagraph"/>
              <w:spacing w:before="4"/>
              <w:ind w:left="74"/>
              <w:rPr>
                <w:i/>
                <w:sz w:val="18"/>
              </w:rPr>
            </w:pPr>
            <w:r>
              <w:rPr>
                <w:sz w:val="18"/>
              </w:rPr>
              <w:t>1.6.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ED3B6A">
              <w:rPr>
                <w:i/>
                <w:iCs/>
                <w:color w:val="000000"/>
                <w:sz w:val="18"/>
                <w:szCs w:val="18"/>
              </w:rPr>
              <w:t>Країна походження</w:t>
            </w:r>
            <w:r w:rsidR="00ED3B6A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тварин</w:t>
            </w:r>
            <w:r w:rsidR="00ED3B6A">
              <w:rPr>
                <w:i/>
                <w:sz w:val="18"/>
              </w:rPr>
              <w:t>:</w:t>
            </w:r>
          </w:p>
        </w:tc>
      </w:tr>
      <w:tr w:rsidR="001C2D55">
        <w:trPr>
          <w:trHeight w:val="491"/>
        </w:trPr>
        <w:tc>
          <w:tcPr>
            <w:tcW w:w="4957" w:type="dxa"/>
            <w:gridSpan w:val="4"/>
            <w:vMerge/>
            <w:tcBorders>
              <w:top w:val="nil"/>
            </w:tcBorders>
          </w:tcPr>
          <w:p w:rsidR="001C2D55" w:rsidRDefault="001C2D55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3"/>
          </w:tcPr>
          <w:p w:rsidR="001C2D55" w:rsidRDefault="006B3E12">
            <w:pPr>
              <w:pStyle w:val="TableParagraph"/>
              <w:spacing w:before="2"/>
              <w:ind w:left="74"/>
              <w:rPr>
                <w:sz w:val="18"/>
              </w:rPr>
            </w:pPr>
            <w:r>
              <w:rPr>
                <w:sz w:val="18"/>
              </w:rPr>
              <w:t>1.7.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выдавшая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 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ED3B6A" w:rsidRPr="00FF02B8">
              <w:rPr>
                <w:i/>
                <w:sz w:val="18"/>
              </w:rPr>
              <w:t>Країна, що видала сертифікат:</w:t>
            </w:r>
          </w:p>
        </w:tc>
      </w:tr>
      <w:tr w:rsidR="001C2D55" w:rsidRPr="00ED3B6A">
        <w:trPr>
          <w:trHeight w:val="570"/>
        </w:trPr>
        <w:tc>
          <w:tcPr>
            <w:tcW w:w="4957" w:type="dxa"/>
            <w:gridSpan w:val="4"/>
            <w:vMerge/>
            <w:tcBorders>
              <w:top w:val="nil"/>
            </w:tcBorders>
          </w:tcPr>
          <w:p w:rsidR="001C2D55" w:rsidRDefault="001C2D55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3"/>
          </w:tcPr>
          <w:p w:rsidR="001C2D55" w:rsidRPr="00ED3B6A" w:rsidRDefault="006B3E12">
            <w:pPr>
              <w:pStyle w:val="TableParagraph"/>
              <w:spacing w:before="4" w:line="259" w:lineRule="auto"/>
              <w:ind w:left="74" w:right="527"/>
              <w:rPr>
                <w:i/>
                <w:sz w:val="18"/>
              </w:rPr>
            </w:pPr>
            <w:r w:rsidRPr="00ED3B6A">
              <w:rPr>
                <w:sz w:val="18"/>
              </w:rPr>
              <w:t xml:space="preserve">1.8. </w:t>
            </w:r>
            <w:r>
              <w:rPr>
                <w:i/>
                <w:sz w:val="18"/>
              </w:rPr>
              <w:t>Компетентное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ведомство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ED3B6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экспортера</w:t>
            </w:r>
            <w:r w:rsidRPr="00ED3B6A">
              <w:rPr>
                <w:i/>
                <w:sz w:val="18"/>
              </w:rPr>
              <w:t xml:space="preserve"> / </w:t>
            </w:r>
            <w:r w:rsidR="00ED3B6A" w:rsidRPr="002E5B3E">
              <w:rPr>
                <w:i/>
                <w:sz w:val="18"/>
              </w:rPr>
              <w:t>Компетентний орган країни-експортера:</w:t>
            </w:r>
          </w:p>
        </w:tc>
      </w:tr>
      <w:tr w:rsidR="001C2D55" w:rsidRPr="00ED3B6A">
        <w:trPr>
          <w:trHeight w:val="390"/>
        </w:trPr>
        <w:tc>
          <w:tcPr>
            <w:tcW w:w="4957" w:type="dxa"/>
            <w:gridSpan w:val="4"/>
            <w:vMerge/>
            <w:tcBorders>
              <w:top w:val="nil"/>
            </w:tcBorders>
          </w:tcPr>
          <w:p w:rsidR="001C2D55" w:rsidRPr="00ED3B6A" w:rsidRDefault="001C2D55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3"/>
            <w:vMerge w:val="restart"/>
          </w:tcPr>
          <w:p w:rsidR="001C2D55" w:rsidRPr="00ED3B6A" w:rsidRDefault="006B3E12">
            <w:pPr>
              <w:pStyle w:val="TableParagraph"/>
              <w:spacing w:before="4" w:line="259" w:lineRule="auto"/>
              <w:ind w:left="74" w:right="555"/>
              <w:rPr>
                <w:i/>
                <w:sz w:val="18"/>
              </w:rPr>
            </w:pPr>
            <w:r w:rsidRPr="00ED3B6A">
              <w:rPr>
                <w:sz w:val="18"/>
              </w:rPr>
              <w:t xml:space="preserve">1.9. </w:t>
            </w:r>
            <w:r>
              <w:rPr>
                <w:i/>
                <w:sz w:val="18"/>
              </w:rPr>
              <w:t>Учреждение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ED3B6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экспортера</w:t>
            </w:r>
            <w:r w:rsidRPr="00ED3B6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выдавшее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 w:rsidRPr="00ED3B6A">
              <w:rPr>
                <w:i/>
                <w:sz w:val="18"/>
              </w:rPr>
              <w:t xml:space="preserve"> /</w:t>
            </w:r>
            <w:r w:rsidRPr="00ED3B6A">
              <w:rPr>
                <w:i/>
                <w:spacing w:val="-42"/>
                <w:sz w:val="18"/>
              </w:rPr>
              <w:t xml:space="preserve"> </w:t>
            </w:r>
            <w:r w:rsidR="00ED3B6A" w:rsidRPr="002E5B3E">
              <w:rPr>
                <w:i/>
                <w:sz w:val="18"/>
              </w:rPr>
              <w:t>Установа країни-експортера, що видала сертифікат:</w:t>
            </w:r>
          </w:p>
        </w:tc>
      </w:tr>
      <w:tr w:rsidR="001C2D55" w:rsidRPr="00ED3B6A">
        <w:trPr>
          <w:trHeight w:val="366"/>
        </w:trPr>
        <w:tc>
          <w:tcPr>
            <w:tcW w:w="4957" w:type="dxa"/>
            <w:gridSpan w:val="4"/>
            <w:vMerge w:val="restart"/>
          </w:tcPr>
          <w:p w:rsidR="001C2D55" w:rsidRPr="00ED3B6A" w:rsidRDefault="006B3E12">
            <w:pPr>
              <w:pStyle w:val="TableParagraph"/>
              <w:spacing w:before="4"/>
              <w:ind w:left="74"/>
              <w:rPr>
                <w:sz w:val="18"/>
              </w:rPr>
            </w:pPr>
            <w:r w:rsidRPr="00ED3B6A">
              <w:rPr>
                <w:sz w:val="18"/>
              </w:rPr>
              <w:t>1.4.</w:t>
            </w:r>
            <w:r w:rsidRPr="00ED3B6A"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</w:t>
            </w:r>
            <w:r w:rsidRPr="00ED3B6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ы</w:t>
            </w:r>
            <w:r w:rsidRPr="00ED3B6A">
              <w:rPr>
                <w:i/>
                <w:sz w:val="18"/>
              </w:rPr>
              <w:t>)</w:t>
            </w:r>
            <w:r w:rsidRPr="00ED3B6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транзита</w:t>
            </w:r>
            <w:r w:rsidRPr="00ED3B6A">
              <w:rPr>
                <w:i/>
                <w:spacing w:val="1"/>
                <w:sz w:val="18"/>
              </w:rPr>
              <w:t xml:space="preserve"> </w:t>
            </w:r>
            <w:r w:rsidRPr="00ED3B6A">
              <w:rPr>
                <w:i/>
                <w:sz w:val="18"/>
              </w:rPr>
              <w:t>/</w:t>
            </w:r>
            <w:r w:rsidRPr="00ED3B6A">
              <w:rPr>
                <w:i/>
                <w:spacing w:val="-1"/>
                <w:sz w:val="18"/>
              </w:rPr>
              <w:t xml:space="preserve"> </w:t>
            </w:r>
            <w:r w:rsidR="00ED3B6A" w:rsidRPr="001C459C">
              <w:rPr>
                <w:i/>
                <w:sz w:val="18"/>
              </w:rPr>
              <w:t>Країна(и) транзиту: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1C2D55" w:rsidRPr="00ED3B6A" w:rsidRDefault="001C2D55">
            <w:pPr>
              <w:rPr>
                <w:sz w:val="2"/>
                <w:szCs w:val="2"/>
              </w:rPr>
            </w:pPr>
          </w:p>
        </w:tc>
      </w:tr>
      <w:tr w:rsidR="001C2D55" w:rsidRPr="00ED3B6A">
        <w:trPr>
          <w:trHeight w:val="607"/>
        </w:trPr>
        <w:tc>
          <w:tcPr>
            <w:tcW w:w="4957" w:type="dxa"/>
            <w:gridSpan w:val="4"/>
            <w:vMerge/>
            <w:tcBorders>
              <w:top w:val="nil"/>
            </w:tcBorders>
          </w:tcPr>
          <w:p w:rsidR="001C2D55" w:rsidRPr="00ED3B6A" w:rsidRDefault="001C2D55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3"/>
          </w:tcPr>
          <w:p w:rsidR="001C2D55" w:rsidRPr="00ED3B6A" w:rsidRDefault="006B3E12">
            <w:pPr>
              <w:pStyle w:val="TableParagraph"/>
              <w:spacing w:before="2" w:line="259" w:lineRule="auto"/>
              <w:ind w:left="74" w:right="169"/>
              <w:rPr>
                <w:i/>
                <w:sz w:val="18"/>
              </w:rPr>
            </w:pPr>
            <w:r w:rsidRPr="000D77B1">
              <w:rPr>
                <w:sz w:val="18"/>
              </w:rPr>
              <w:t xml:space="preserve">1.10. </w:t>
            </w:r>
            <w:r>
              <w:rPr>
                <w:i/>
                <w:sz w:val="18"/>
              </w:rPr>
              <w:t>Пункт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пропуска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товаров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через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таможенную</w:t>
            </w:r>
            <w:r w:rsidRPr="00ED3B6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границу</w:t>
            </w:r>
            <w:r w:rsidRPr="00ED3B6A">
              <w:rPr>
                <w:i/>
                <w:sz w:val="18"/>
              </w:rPr>
              <w:t xml:space="preserve"> / </w:t>
            </w:r>
            <w:r w:rsidR="00ED3B6A" w:rsidRPr="002E5B3E">
              <w:rPr>
                <w:i/>
                <w:sz w:val="18"/>
              </w:rPr>
              <w:t>Пункт пропуску товарів через митний кордон:</w:t>
            </w:r>
          </w:p>
        </w:tc>
      </w:tr>
      <w:tr w:rsidR="001C2D55" w:rsidRPr="006B3E12">
        <w:trPr>
          <w:trHeight w:val="494"/>
        </w:trPr>
        <w:tc>
          <w:tcPr>
            <w:tcW w:w="10492" w:type="dxa"/>
            <w:gridSpan w:val="7"/>
          </w:tcPr>
          <w:p w:rsidR="001C2D55" w:rsidRPr="006B3E12" w:rsidRDefault="006B3E12">
            <w:pPr>
              <w:pStyle w:val="TableParagraph"/>
              <w:spacing w:before="3"/>
              <w:ind w:left="146"/>
              <w:rPr>
                <w:b/>
                <w:sz w:val="24"/>
                <w:lang w:val="en-US"/>
              </w:rPr>
            </w:pPr>
            <w:r w:rsidRPr="006B3E12">
              <w:rPr>
                <w:b/>
                <w:sz w:val="24"/>
                <w:lang w:val="en-US"/>
              </w:rPr>
              <w:t xml:space="preserve">2. </w:t>
            </w:r>
            <w:r>
              <w:rPr>
                <w:b/>
                <w:sz w:val="24"/>
              </w:rPr>
              <w:t>Идентификация</w:t>
            </w:r>
            <w:r w:rsidRPr="006B3E12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</w:rPr>
              <w:t>животных</w:t>
            </w:r>
            <w:r w:rsidRPr="006B3E12">
              <w:rPr>
                <w:b/>
                <w:spacing w:val="-11"/>
                <w:lang w:val="en-US"/>
              </w:rPr>
              <w:t xml:space="preserve"> </w:t>
            </w:r>
            <w:r w:rsidRPr="006B3E12">
              <w:rPr>
                <w:sz w:val="24"/>
                <w:lang w:val="en-US"/>
              </w:rPr>
              <w:t xml:space="preserve">/ </w:t>
            </w:r>
            <w:r w:rsidR="00ED3B6A">
              <w:rPr>
                <w:b/>
                <w:sz w:val="24"/>
                <w:lang w:val="uk-UA"/>
              </w:rPr>
              <w:t>Ідентифікація тварин:</w:t>
            </w:r>
          </w:p>
        </w:tc>
      </w:tr>
      <w:tr w:rsidR="001C2D55">
        <w:trPr>
          <w:trHeight w:val="688"/>
        </w:trPr>
        <w:tc>
          <w:tcPr>
            <w:tcW w:w="560" w:type="dxa"/>
          </w:tcPr>
          <w:p w:rsidR="001C2D55" w:rsidRDefault="006B3E12">
            <w:pPr>
              <w:pStyle w:val="TableParagraph"/>
              <w:spacing w:line="207" w:lineRule="exact"/>
              <w:ind w:left="93" w:firstLine="33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C2D55" w:rsidRDefault="006B3E12">
            <w:pPr>
              <w:pStyle w:val="TableParagraph"/>
              <w:spacing w:before="17" w:line="220" w:lineRule="atLeast"/>
              <w:ind w:left="93" w:right="1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п/п </w:t>
            </w:r>
            <w:r>
              <w:rPr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 w:rsidR="00ED3B6A">
              <w:rPr>
                <w:i/>
                <w:sz w:val="18"/>
                <w:lang w:val="uk-UA"/>
              </w:rPr>
              <w:t>№ п/п</w:t>
            </w:r>
          </w:p>
        </w:tc>
        <w:tc>
          <w:tcPr>
            <w:tcW w:w="1987" w:type="dxa"/>
          </w:tcPr>
          <w:p w:rsidR="001C2D55" w:rsidRDefault="006B3E12">
            <w:pPr>
              <w:pStyle w:val="TableParagraph"/>
              <w:spacing w:before="2" w:line="259" w:lineRule="auto"/>
              <w:ind w:left="405" w:right="348" w:hanging="123"/>
              <w:rPr>
                <w:i/>
                <w:sz w:val="18"/>
              </w:rPr>
            </w:pPr>
            <w:r>
              <w:rPr>
                <w:i/>
                <w:sz w:val="18"/>
              </w:rPr>
              <w:t>Вид животного /</w:t>
            </w:r>
            <w:r>
              <w:rPr>
                <w:i/>
                <w:spacing w:val="-42"/>
                <w:sz w:val="18"/>
              </w:rPr>
              <w:t xml:space="preserve"> </w:t>
            </w:r>
            <w:r w:rsidR="00ED3B6A">
              <w:rPr>
                <w:i/>
                <w:sz w:val="18"/>
                <w:lang w:val="uk-UA"/>
              </w:rPr>
              <w:t>Вид тварини</w:t>
            </w:r>
          </w:p>
        </w:tc>
        <w:tc>
          <w:tcPr>
            <w:tcW w:w="1133" w:type="dxa"/>
          </w:tcPr>
          <w:p w:rsidR="001C2D55" w:rsidRDefault="006B3E12">
            <w:pPr>
              <w:pStyle w:val="TableParagraph"/>
              <w:spacing w:before="2"/>
              <w:ind w:left="223"/>
              <w:rPr>
                <w:i/>
                <w:sz w:val="18"/>
              </w:rPr>
            </w:pPr>
            <w:r>
              <w:rPr>
                <w:i/>
                <w:sz w:val="18"/>
              </w:rPr>
              <w:t>Пол 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ED3B6A">
              <w:rPr>
                <w:i/>
                <w:sz w:val="18"/>
                <w:lang w:val="uk-UA"/>
              </w:rPr>
              <w:t>Стать</w:t>
            </w:r>
          </w:p>
        </w:tc>
        <w:tc>
          <w:tcPr>
            <w:tcW w:w="2268" w:type="dxa"/>
            <w:gridSpan w:val="2"/>
          </w:tcPr>
          <w:p w:rsidR="001C2D55" w:rsidRDefault="006B3E12">
            <w:pPr>
              <w:pStyle w:val="TableParagraph"/>
              <w:spacing w:before="2"/>
              <w:ind w:left="518"/>
              <w:rPr>
                <w:i/>
                <w:sz w:val="18"/>
              </w:rPr>
            </w:pPr>
            <w:r>
              <w:rPr>
                <w:i/>
                <w:sz w:val="18"/>
              </w:rPr>
              <w:t>Порода /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ED3B6A">
              <w:rPr>
                <w:i/>
                <w:sz w:val="18"/>
                <w:lang w:val="uk-UA"/>
              </w:rPr>
              <w:t>Порода</w:t>
            </w:r>
          </w:p>
        </w:tc>
        <w:tc>
          <w:tcPr>
            <w:tcW w:w="1419" w:type="dxa"/>
          </w:tcPr>
          <w:p w:rsidR="001C2D55" w:rsidRDefault="006B3E12">
            <w:pPr>
              <w:pStyle w:val="TableParagraph"/>
              <w:spacing w:before="2"/>
              <w:ind w:left="175"/>
              <w:rPr>
                <w:i/>
                <w:sz w:val="18"/>
              </w:rPr>
            </w:pPr>
            <w:r>
              <w:rPr>
                <w:i/>
                <w:sz w:val="18"/>
              </w:rPr>
              <w:t>Возраст 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ED3B6A">
              <w:rPr>
                <w:i/>
                <w:spacing w:val="-5"/>
                <w:sz w:val="18"/>
                <w:lang w:val="uk-UA"/>
              </w:rPr>
              <w:t>Вік</w:t>
            </w:r>
          </w:p>
        </w:tc>
        <w:tc>
          <w:tcPr>
            <w:tcW w:w="3125" w:type="dxa"/>
          </w:tcPr>
          <w:p w:rsidR="001C2D55" w:rsidRDefault="006B3E12">
            <w:pPr>
              <w:pStyle w:val="TableParagraph"/>
              <w:spacing w:before="2" w:line="259" w:lineRule="auto"/>
              <w:ind w:left="780" w:right="399" w:hanging="351"/>
              <w:rPr>
                <w:i/>
                <w:sz w:val="18"/>
              </w:rPr>
            </w:pPr>
            <w:r>
              <w:rPr>
                <w:i/>
                <w:sz w:val="18"/>
              </w:rPr>
              <w:t>Идентификационный номер /</w:t>
            </w:r>
            <w:r>
              <w:rPr>
                <w:i/>
                <w:spacing w:val="-42"/>
                <w:sz w:val="18"/>
              </w:rPr>
              <w:t xml:space="preserve"> </w:t>
            </w:r>
            <w:r w:rsidR="00ED3B6A">
              <w:rPr>
                <w:i/>
                <w:sz w:val="18"/>
                <w:lang w:val="uk-UA"/>
              </w:rPr>
              <w:t>Ідентифікаційний номер</w:t>
            </w:r>
          </w:p>
        </w:tc>
      </w:tr>
      <w:tr w:rsidR="001C2D55">
        <w:trPr>
          <w:trHeight w:val="297"/>
        </w:trPr>
        <w:tc>
          <w:tcPr>
            <w:tcW w:w="560" w:type="dxa"/>
          </w:tcPr>
          <w:p w:rsidR="001C2D55" w:rsidRDefault="006B3E12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7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</w:tr>
      <w:tr w:rsidR="001C2D55">
        <w:trPr>
          <w:trHeight w:val="280"/>
        </w:trPr>
        <w:tc>
          <w:tcPr>
            <w:tcW w:w="560" w:type="dxa"/>
          </w:tcPr>
          <w:p w:rsidR="001C2D55" w:rsidRDefault="006B3E1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7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</w:tr>
      <w:tr w:rsidR="001C2D55">
        <w:trPr>
          <w:trHeight w:val="275"/>
        </w:trPr>
        <w:tc>
          <w:tcPr>
            <w:tcW w:w="560" w:type="dxa"/>
          </w:tcPr>
          <w:p w:rsidR="001C2D55" w:rsidRDefault="006B3E12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7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</w:tr>
      <w:tr w:rsidR="001C2D55">
        <w:trPr>
          <w:trHeight w:val="280"/>
        </w:trPr>
        <w:tc>
          <w:tcPr>
            <w:tcW w:w="560" w:type="dxa"/>
          </w:tcPr>
          <w:p w:rsidR="001C2D55" w:rsidRDefault="006B3E1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7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</w:tr>
      <w:tr w:rsidR="001C2D55">
        <w:trPr>
          <w:trHeight w:val="282"/>
        </w:trPr>
        <w:tc>
          <w:tcPr>
            <w:tcW w:w="560" w:type="dxa"/>
          </w:tcPr>
          <w:p w:rsidR="001C2D55" w:rsidRDefault="006B3E12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7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 w:rsidR="001C2D55" w:rsidRDefault="001C2D55">
            <w:pPr>
              <w:pStyle w:val="TableParagraph"/>
              <w:rPr>
                <w:sz w:val="20"/>
              </w:rPr>
            </w:pPr>
          </w:p>
        </w:tc>
      </w:tr>
      <w:tr w:rsidR="001C2D55">
        <w:trPr>
          <w:trHeight w:val="902"/>
        </w:trPr>
        <w:tc>
          <w:tcPr>
            <w:tcW w:w="10492" w:type="dxa"/>
            <w:gridSpan w:val="7"/>
          </w:tcPr>
          <w:p w:rsidR="001C2D55" w:rsidRDefault="006B3E12">
            <w:pPr>
              <w:pStyle w:val="TableParagraph"/>
              <w:spacing w:line="207" w:lineRule="exact"/>
              <w:ind w:left="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перевозке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составляется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которая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подписывается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государственным/официальным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ветеринарным врачом страны-экспортера и является неотъемлемой частью данного сертификата. </w:t>
            </w:r>
            <w:r>
              <w:rPr>
                <w:sz w:val="18"/>
              </w:rPr>
              <w:t xml:space="preserve">/ </w:t>
            </w:r>
            <w:r w:rsidR="00ED3B6A" w:rsidRPr="006C2ECA">
              <w:rPr>
                <w:i/>
                <w:sz w:val="18"/>
              </w:rPr>
              <w:t>При перевезенні більше 5 тва</w:t>
            </w:r>
            <w:r w:rsidR="00ED3B6A">
              <w:rPr>
                <w:i/>
                <w:sz w:val="18"/>
              </w:rPr>
              <w:t>рин складається опис тварин, який</w:t>
            </w:r>
            <w:r w:rsidR="00ED3B6A" w:rsidRPr="006C2ECA">
              <w:rPr>
                <w:i/>
                <w:sz w:val="18"/>
              </w:rPr>
              <w:t xml:space="preserve"> підписується державним / офіційним ветеринарним лікарем країни-експортера і є невід'ємною частиною даного сертифікату</w:t>
            </w:r>
            <w:r w:rsidR="00ED3B6A">
              <w:rPr>
                <w:i/>
                <w:sz w:val="18"/>
              </w:rPr>
              <w:t>.</w:t>
            </w:r>
          </w:p>
        </w:tc>
      </w:tr>
      <w:tr w:rsidR="001C2D55">
        <w:trPr>
          <w:trHeight w:val="1638"/>
        </w:trPr>
        <w:tc>
          <w:tcPr>
            <w:tcW w:w="10492" w:type="dxa"/>
            <w:gridSpan w:val="7"/>
          </w:tcPr>
          <w:p w:rsidR="00ED3B6A" w:rsidRDefault="006B3E12" w:rsidP="00ED3B6A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spacing w:line="275" w:lineRule="exact"/>
              <w:ind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 /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D3B6A">
              <w:rPr>
                <w:b/>
                <w:sz w:val="24"/>
                <w:lang w:val="uk-UA"/>
              </w:rPr>
              <w:t>Походження тварин</w:t>
            </w:r>
          </w:p>
          <w:p w:rsidR="001C2D55" w:rsidRPr="00ED3B6A" w:rsidRDefault="006B3E12" w:rsidP="00ED3B6A">
            <w:pPr>
              <w:pStyle w:val="TableParagraph"/>
              <w:numPr>
                <w:ilvl w:val="1"/>
                <w:numId w:val="11"/>
              </w:numPr>
              <w:tabs>
                <w:tab w:val="left" w:pos="428"/>
              </w:tabs>
              <w:spacing w:before="135"/>
              <w:rPr>
                <w:i/>
                <w:sz w:val="18"/>
              </w:rPr>
            </w:pPr>
            <w:r>
              <w:rPr>
                <w:i/>
                <w:sz w:val="18"/>
              </w:rPr>
              <w:t>Место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время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карантинирования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ED3B6A">
              <w:rPr>
                <w:i/>
                <w:spacing w:val="-4"/>
                <w:sz w:val="18"/>
                <w:lang w:val="uk-UA"/>
              </w:rPr>
              <w:t>Місце та час карантинування</w:t>
            </w:r>
            <w:r w:rsidR="00ED3B6A">
              <w:rPr>
                <w:i/>
                <w:spacing w:val="-4"/>
                <w:sz w:val="18"/>
              </w:rPr>
              <w:t>:</w:t>
            </w:r>
          </w:p>
          <w:p w:rsidR="001C2D55" w:rsidRDefault="006B3E12" w:rsidP="000D77B1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77"/>
              <w:rPr>
                <w:i/>
                <w:sz w:val="18"/>
              </w:rPr>
            </w:pPr>
            <w:r>
              <w:rPr>
                <w:i/>
                <w:sz w:val="18"/>
              </w:rPr>
              <w:t>Административно-территориальная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единица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страны-экспортера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4"/>
                <w:sz w:val="18"/>
              </w:rPr>
              <w:t xml:space="preserve"> </w:t>
            </w:r>
            <w:r w:rsidR="00ED3B6A" w:rsidRPr="006C2ECA">
              <w:rPr>
                <w:i/>
                <w:sz w:val="18"/>
              </w:rPr>
              <w:t>Адміністративно-територіальна одиниця країни-експортера</w:t>
            </w:r>
            <w:r w:rsidR="00ED3B6A">
              <w:rPr>
                <w:i/>
                <w:sz w:val="18"/>
                <w:lang w:val="uk-UA"/>
              </w:rPr>
              <w:t>:</w:t>
            </w:r>
          </w:p>
        </w:tc>
      </w:tr>
    </w:tbl>
    <w:p w:rsidR="001C2D55" w:rsidRDefault="001C2D55">
      <w:pPr>
        <w:rPr>
          <w:sz w:val="18"/>
        </w:rPr>
        <w:sectPr w:rsidR="001C2D55">
          <w:type w:val="continuous"/>
          <w:pgSz w:w="11910" w:h="16840"/>
          <w:pgMar w:top="620" w:right="680" w:bottom="280" w:left="460" w:header="720" w:footer="720" w:gutter="0"/>
          <w:cols w:space="720"/>
        </w:sectPr>
      </w:pPr>
    </w:p>
    <w:p w:rsidR="001C2D55" w:rsidRPr="00506489" w:rsidRDefault="000D77B1" w:rsidP="00506489">
      <w:pPr>
        <w:pStyle w:val="1"/>
        <w:numPr>
          <w:ilvl w:val="0"/>
          <w:numId w:val="9"/>
        </w:numPr>
        <w:tabs>
          <w:tab w:val="left" w:pos="505"/>
        </w:tabs>
        <w:ind w:hanging="241"/>
      </w:pPr>
      <w:r>
        <w:lastRenderedPageBreak/>
        <w:pict>
          <v:shape id="_x0000_s1027" style="position:absolute;left:0;text-align:left;margin-left:28.7pt;margin-top:36pt;width:525.15pt;height:767.55pt;z-index:-15997440;mso-position-horizontal-relative:page;mso-position-vertical-relative:page" coordorigin="574,720" coordsize="10503,15351" o:spt="100" adj="0,,0" path="m11066,720l583,720r-9,l574,730r,9l574,16061r,9l583,16070r10483,l11066,16061r-10483,l583,739r,-9l11066,730r,-10xm11076,720r-10,l11066,730r,9l11066,16061r,9l11076,16070r,-9l11076,739r,-9l11076,7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B3E12">
        <w:t>Информация</w:t>
      </w:r>
      <w:r w:rsidR="006B3E12">
        <w:rPr>
          <w:spacing w:val="-2"/>
        </w:rPr>
        <w:t xml:space="preserve"> </w:t>
      </w:r>
      <w:r w:rsidR="006B3E12">
        <w:t>о</w:t>
      </w:r>
      <w:r w:rsidR="006B3E12">
        <w:rPr>
          <w:spacing w:val="-2"/>
        </w:rPr>
        <w:t xml:space="preserve"> </w:t>
      </w:r>
      <w:r w:rsidR="006B3E12">
        <w:t>состоянии</w:t>
      </w:r>
      <w:r w:rsidR="006B3E12">
        <w:rPr>
          <w:spacing w:val="-1"/>
        </w:rPr>
        <w:t xml:space="preserve"> </w:t>
      </w:r>
      <w:r w:rsidR="006B3E12">
        <w:t>здоровья</w:t>
      </w:r>
      <w:r w:rsidR="006B3E12">
        <w:rPr>
          <w:spacing w:val="1"/>
        </w:rPr>
        <w:t xml:space="preserve"> </w:t>
      </w:r>
      <w:r w:rsidR="006B3E12">
        <w:t>/</w:t>
      </w:r>
      <w:r w:rsidR="006B3E12">
        <w:rPr>
          <w:spacing w:val="-1"/>
        </w:rPr>
        <w:t xml:space="preserve"> </w:t>
      </w:r>
      <w:r w:rsidR="00ED3B6A" w:rsidRPr="00AD1764">
        <w:t>Інформація про стан здоров’я</w:t>
      </w:r>
    </w:p>
    <w:p w:rsidR="001C2D55" w:rsidRDefault="006B3E12" w:rsidP="00ED3B6A">
      <w:pPr>
        <w:pStyle w:val="TableParagraph"/>
        <w:spacing w:before="210"/>
        <w:ind w:left="110" w:right="280" w:firstLine="355"/>
        <w:jc w:val="both"/>
        <w:rPr>
          <w:b/>
          <w:i/>
          <w:sz w:val="18"/>
        </w:rPr>
      </w:pPr>
      <w:r>
        <w:rPr>
          <w:b/>
          <w:i/>
          <w:sz w:val="18"/>
        </w:rPr>
        <w:t>Я,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нижеподписавшийся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государственный/официальный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ветеринарный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врач,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настоящим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удостоверяю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следующее/</w:t>
      </w:r>
      <w:r>
        <w:rPr>
          <w:b/>
          <w:i/>
          <w:spacing w:val="1"/>
          <w:sz w:val="18"/>
        </w:rPr>
        <w:t xml:space="preserve"> </w:t>
      </w:r>
      <w:r w:rsidR="00ED3B6A" w:rsidRPr="00AD1764">
        <w:rPr>
          <w:i/>
          <w:sz w:val="18"/>
        </w:rPr>
        <w:t>Я, що нижче підписався, державний/офіційний ветери</w:t>
      </w:r>
      <w:r w:rsidR="00ED3B6A">
        <w:rPr>
          <w:i/>
          <w:sz w:val="18"/>
        </w:rPr>
        <w:t>нарний лікар, цим засвідчую</w:t>
      </w:r>
      <w:r w:rsidR="00ED3B6A">
        <w:rPr>
          <w:i/>
          <w:sz w:val="18"/>
          <w:lang w:val="uk-UA"/>
        </w:rPr>
        <w:t xml:space="preserve"> наступне</w:t>
      </w:r>
      <w:r>
        <w:rPr>
          <w:b/>
          <w:i/>
          <w:sz w:val="18"/>
        </w:rPr>
        <w:t>:</w:t>
      </w:r>
    </w:p>
    <w:p w:rsidR="001C2D55" w:rsidRDefault="006B3E12" w:rsidP="00ED3B6A">
      <w:pPr>
        <w:pStyle w:val="a4"/>
        <w:numPr>
          <w:ilvl w:val="1"/>
          <w:numId w:val="9"/>
        </w:numPr>
        <w:tabs>
          <w:tab w:val="left" w:pos="759"/>
        </w:tabs>
        <w:spacing w:before="6" w:line="259" w:lineRule="auto"/>
        <w:ind w:right="296" w:firstLine="53"/>
        <w:jc w:val="both"/>
        <w:rPr>
          <w:i/>
          <w:sz w:val="18"/>
        </w:rPr>
      </w:pPr>
      <w:r>
        <w:rPr>
          <w:i/>
          <w:sz w:val="18"/>
        </w:rPr>
        <w:t>Экспортируемые на таможенную территорию Евразийского экономического союза клинически здоровые зоопарковые 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цирковые животные любого биологического вида происходят с территорий или акватории, свободных от заразных болезней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животных/</w:t>
      </w:r>
      <w:r w:rsidR="00ED3B6A">
        <w:rPr>
          <w:i/>
          <w:sz w:val="18"/>
          <w:lang w:val="uk-UA"/>
        </w:rPr>
        <w:t xml:space="preserve"> </w:t>
      </w:r>
      <w:r w:rsidR="00ED3B6A">
        <w:rPr>
          <w:i/>
          <w:sz w:val="18"/>
        </w:rPr>
        <w:t>Експор</w:t>
      </w:r>
      <w:r w:rsidR="00ED3B6A">
        <w:rPr>
          <w:i/>
          <w:sz w:val="18"/>
          <w:lang w:val="uk-UA"/>
        </w:rPr>
        <w:t>товані</w:t>
      </w:r>
      <w:r w:rsidR="00ED3B6A" w:rsidRPr="00ED3B6A">
        <w:rPr>
          <w:i/>
          <w:sz w:val="18"/>
        </w:rPr>
        <w:t xml:space="preserve"> на митну територію Євразійського економічного союзу клінічно здорові зоопаркові і циркові тварини будь-якого біологічного виду </w:t>
      </w:r>
      <w:r w:rsidR="00ED3B6A">
        <w:rPr>
          <w:i/>
          <w:sz w:val="18"/>
          <w:lang w:val="uk-UA"/>
        </w:rPr>
        <w:t>походять</w:t>
      </w:r>
      <w:r w:rsidR="00ED3B6A">
        <w:rPr>
          <w:i/>
          <w:sz w:val="18"/>
        </w:rPr>
        <w:t xml:space="preserve"> з територі</w:t>
      </w:r>
      <w:r w:rsidR="00ED3B6A">
        <w:rPr>
          <w:i/>
          <w:sz w:val="18"/>
          <w:lang w:val="uk-UA"/>
        </w:rPr>
        <w:t>ї</w:t>
      </w:r>
      <w:r w:rsidR="00ED3B6A" w:rsidRPr="00ED3B6A">
        <w:rPr>
          <w:i/>
          <w:sz w:val="18"/>
        </w:rPr>
        <w:t xml:space="preserve"> або акваторії, вільних від заразних хвороб тварин</w:t>
      </w:r>
      <w:r>
        <w:rPr>
          <w:i/>
          <w:sz w:val="18"/>
        </w:rPr>
        <w:t>:</w:t>
      </w:r>
    </w:p>
    <w:p w:rsidR="001C2D55" w:rsidRPr="00ED3B6A" w:rsidRDefault="006B3E12">
      <w:pPr>
        <w:pStyle w:val="a3"/>
        <w:spacing w:before="16"/>
        <w:ind w:left="406" w:firstLine="0"/>
      </w:pPr>
      <w:r>
        <w:t>для</w:t>
      </w:r>
      <w:r w:rsidRPr="00ED3B6A">
        <w:rPr>
          <w:spacing w:val="-1"/>
        </w:rPr>
        <w:t xml:space="preserve"> </w:t>
      </w:r>
      <w:r>
        <w:t>животных</w:t>
      </w:r>
      <w:r w:rsidRPr="00ED3B6A">
        <w:rPr>
          <w:spacing w:val="-3"/>
        </w:rPr>
        <w:t xml:space="preserve"> </w:t>
      </w:r>
      <w:r>
        <w:t>всех</w:t>
      </w:r>
      <w:r w:rsidRPr="00ED3B6A">
        <w:rPr>
          <w:spacing w:val="-1"/>
        </w:rPr>
        <w:t xml:space="preserve"> </w:t>
      </w:r>
      <w:r>
        <w:t>видов</w:t>
      </w:r>
      <w:r w:rsidRPr="00ED3B6A">
        <w:rPr>
          <w:spacing w:val="-1"/>
        </w:rPr>
        <w:t xml:space="preserve"> </w:t>
      </w:r>
      <w:r w:rsidRPr="00ED3B6A">
        <w:t>(</w:t>
      </w:r>
      <w:r>
        <w:t>кроме</w:t>
      </w:r>
      <w:r w:rsidRPr="00ED3B6A">
        <w:t xml:space="preserve"> </w:t>
      </w:r>
      <w:proofErr w:type="gramStart"/>
      <w:r>
        <w:t>птиц</w:t>
      </w:r>
      <w:r w:rsidRPr="00ED3B6A">
        <w:t>)/</w:t>
      </w:r>
      <w:proofErr w:type="gramEnd"/>
      <w:r w:rsidRPr="00ED3B6A">
        <w:t xml:space="preserve"> </w:t>
      </w:r>
      <w:r w:rsidR="00ED3B6A" w:rsidRPr="00ED3B6A">
        <w:t>для тварин усіх видів (крім птахів)</w:t>
      </w:r>
      <w:r w:rsidRPr="00ED3B6A">
        <w:t>:</w:t>
      </w:r>
    </w:p>
    <w:p w:rsidR="001C2D55" w:rsidRPr="00ED3B6A" w:rsidRDefault="006B3E12" w:rsidP="00ED3B6A">
      <w:pPr>
        <w:pStyle w:val="a4"/>
        <w:numPr>
          <w:ilvl w:val="0"/>
          <w:numId w:val="8"/>
        </w:numPr>
        <w:tabs>
          <w:tab w:val="left" w:pos="832"/>
        </w:tabs>
        <w:spacing w:before="33" w:line="278" w:lineRule="auto"/>
        <w:ind w:right="294" w:firstLine="53"/>
        <w:rPr>
          <w:i/>
          <w:sz w:val="18"/>
        </w:rPr>
      </w:pPr>
      <w:r>
        <w:rPr>
          <w:i/>
          <w:sz w:val="18"/>
        </w:rPr>
        <w:t>ящура</w:t>
      </w:r>
      <w:r w:rsidRPr="00ED3B6A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ED3B6A">
        <w:rPr>
          <w:i/>
          <w:sz w:val="18"/>
        </w:rPr>
        <w:t xml:space="preserve"> 12 </w:t>
      </w:r>
      <w:r>
        <w:rPr>
          <w:i/>
          <w:sz w:val="18"/>
        </w:rPr>
        <w:t>месяцев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ED3B6A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ED3B6A"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ED3B6A">
        <w:rPr>
          <w:i/>
          <w:spacing w:val="-1"/>
          <w:sz w:val="18"/>
        </w:rPr>
        <w:t xml:space="preserve"> </w:t>
      </w:r>
      <w:r w:rsidRPr="00ED3B6A">
        <w:rPr>
          <w:i/>
          <w:sz w:val="18"/>
        </w:rPr>
        <w:t>/</w:t>
      </w:r>
      <w:r w:rsidR="00ED3B6A" w:rsidRPr="00ED3B6A">
        <w:t xml:space="preserve"> </w:t>
      </w:r>
      <w:r w:rsidR="00ED3B6A" w:rsidRPr="00ED3B6A">
        <w:rPr>
          <w:i/>
          <w:sz w:val="18"/>
        </w:rPr>
        <w:t>ящуру - протягом останніх 12 місяців на території країни або адміністративної територ</w:t>
      </w:r>
      <w:r w:rsidR="007A7D3E">
        <w:rPr>
          <w:i/>
          <w:sz w:val="18"/>
        </w:rPr>
        <w:t>ії відповідно до 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</w:t>
      </w:r>
      <w:r w:rsidR="007A7D3E">
        <w:rPr>
          <w:i/>
          <w:sz w:val="18"/>
          <w:lang w:val="uk-UA"/>
        </w:rPr>
        <w:t>і</w:t>
      </w:r>
      <w:r w:rsidR="00ED3B6A">
        <w:rPr>
          <w:i/>
          <w:sz w:val="18"/>
        </w:rPr>
        <w:t>зац</w:t>
      </w:r>
      <w:r w:rsidR="00ED3B6A">
        <w:rPr>
          <w:i/>
          <w:sz w:val="18"/>
          <w:lang w:val="uk-UA"/>
        </w:rPr>
        <w:t>ії</w:t>
      </w:r>
      <w:r w:rsidRPr="00ED3B6A">
        <w:rPr>
          <w:i/>
          <w:sz w:val="18"/>
        </w:rPr>
        <w:t>;</w:t>
      </w:r>
    </w:p>
    <w:p w:rsidR="001C2D55" w:rsidRPr="00ED3B6A" w:rsidRDefault="006B3E12">
      <w:pPr>
        <w:pStyle w:val="a3"/>
        <w:spacing w:line="278" w:lineRule="auto"/>
        <w:ind w:left="406" w:right="294" w:firstLine="283"/>
      </w:pPr>
      <w:r w:rsidRPr="00ED3B6A">
        <w:t xml:space="preserve">- </w:t>
      </w:r>
      <w:r>
        <w:t>чумы</w:t>
      </w:r>
      <w:r w:rsidRPr="00ED3B6A">
        <w:rPr>
          <w:spacing w:val="1"/>
        </w:rPr>
        <w:t xml:space="preserve"> </w:t>
      </w:r>
      <w:r>
        <w:t>крупного</w:t>
      </w:r>
      <w:r w:rsidRPr="00ED3B6A">
        <w:rPr>
          <w:spacing w:val="1"/>
        </w:rPr>
        <w:t xml:space="preserve"> </w:t>
      </w:r>
      <w:r>
        <w:t>рогатого</w:t>
      </w:r>
      <w:r w:rsidRPr="00ED3B6A">
        <w:rPr>
          <w:spacing w:val="1"/>
        </w:rPr>
        <w:t xml:space="preserve"> </w:t>
      </w:r>
      <w:r>
        <w:t>скота</w:t>
      </w:r>
      <w:r w:rsidRPr="00ED3B6A">
        <w:rPr>
          <w:spacing w:val="1"/>
        </w:rPr>
        <w:t xml:space="preserve"> </w:t>
      </w:r>
      <w:r w:rsidRPr="00ED3B6A">
        <w:t>–</w:t>
      </w:r>
      <w:r w:rsidRPr="00ED3B6A">
        <w:rPr>
          <w:spacing w:val="1"/>
        </w:rPr>
        <w:t xml:space="preserve"> </w:t>
      </w:r>
      <w:r>
        <w:t>в</w:t>
      </w:r>
      <w:r w:rsidRPr="00ED3B6A">
        <w:rPr>
          <w:spacing w:val="1"/>
        </w:rPr>
        <w:t xml:space="preserve"> </w:t>
      </w:r>
      <w:r>
        <w:t>течение</w:t>
      </w:r>
      <w:r w:rsidRPr="00ED3B6A">
        <w:rPr>
          <w:spacing w:val="1"/>
        </w:rPr>
        <w:t xml:space="preserve"> </w:t>
      </w:r>
      <w:r>
        <w:t>последних</w:t>
      </w:r>
      <w:r w:rsidRPr="00ED3B6A">
        <w:rPr>
          <w:spacing w:val="1"/>
        </w:rPr>
        <w:t xml:space="preserve"> </w:t>
      </w:r>
      <w:r w:rsidRPr="00ED3B6A">
        <w:t>24</w:t>
      </w:r>
      <w:r w:rsidRPr="00ED3B6A">
        <w:rPr>
          <w:spacing w:val="1"/>
        </w:rPr>
        <w:t xml:space="preserve"> </w:t>
      </w:r>
      <w:r>
        <w:t>месяцев</w:t>
      </w:r>
      <w:r w:rsidRPr="00ED3B6A">
        <w:rPr>
          <w:spacing w:val="1"/>
        </w:rPr>
        <w:t xml:space="preserve"> </w:t>
      </w:r>
      <w:r>
        <w:t>на</w:t>
      </w:r>
      <w:r w:rsidRPr="00ED3B6A">
        <w:rPr>
          <w:spacing w:val="1"/>
        </w:rPr>
        <w:t xml:space="preserve"> </w:t>
      </w:r>
      <w:r>
        <w:t>территории</w:t>
      </w:r>
      <w:r w:rsidRPr="00ED3B6A">
        <w:rPr>
          <w:spacing w:val="1"/>
        </w:rPr>
        <w:t xml:space="preserve"> </w:t>
      </w:r>
      <w:r>
        <w:t>страны</w:t>
      </w:r>
      <w:r w:rsidRPr="00ED3B6A">
        <w:rPr>
          <w:spacing w:val="1"/>
        </w:rPr>
        <w:t xml:space="preserve"> </w:t>
      </w:r>
      <w:r>
        <w:t>или</w:t>
      </w:r>
      <w:r w:rsidRPr="00ED3B6A">
        <w:rPr>
          <w:spacing w:val="1"/>
        </w:rPr>
        <w:t xml:space="preserve"> </w:t>
      </w:r>
      <w:r>
        <w:t>административной</w:t>
      </w:r>
      <w:r w:rsidRPr="00ED3B6A">
        <w:rPr>
          <w:spacing w:val="1"/>
        </w:rPr>
        <w:t xml:space="preserve"> </w:t>
      </w:r>
      <w:r>
        <w:t>территории</w:t>
      </w:r>
      <w:r w:rsidRPr="00ED3B6A">
        <w:rPr>
          <w:spacing w:val="1"/>
        </w:rPr>
        <w:t xml:space="preserve"> </w:t>
      </w:r>
      <w:r>
        <w:t>в</w:t>
      </w:r>
      <w:r w:rsidRPr="00ED3B6A">
        <w:rPr>
          <w:spacing w:val="1"/>
        </w:rPr>
        <w:t xml:space="preserve"> </w:t>
      </w:r>
      <w:r>
        <w:t>соответствии</w:t>
      </w:r>
      <w:r w:rsidRPr="00ED3B6A">
        <w:rPr>
          <w:spacing w:val="1"/>
        </w:rPr>
        <w:t xml:space="preserve"> </w:t>
      </w:r>
      <w:r>
        <w:t>с</w:t>
      </w:r>
      <w:r w:rsidRPr="00ED3B6A">
        <w:rPr>
          <w:spacing w:val="1"/>
        </w:rPr>
        <w:t xml:space="preserve"> </w:t>
      </w:r>
      <w:r>
        <w:t>регионализацией</w:t>
      </w:r>
      <w:r w:rsidRPr="00ED3B6A">
        <w:t>/</w:t>
      </w:r>
      <w:r w:rsidRPr="00ED3B6A">
        <w:rPr>
          <w:spacing w:val="1"/>
        </w:rPr>
        <w:t xml:space="preserve"> </w:t>
      </w:r>
      <w:r w:rsidR="00ED3B6A" w:rsidRPr="00ED3B6A">
        <w:t>чуми великої рогатої худоби - протягом останніх 24 місяців на території країни або адміністратив</w:t>
      </w:r>
      <w:r w:rsidR="007A7D3E">
        <w:t>ної території відповідно до рег</w:t>
      </w:r>
      <w:r w:rsidR="007A7D3E">
        <w:rPr>
          <w:lang w:val="uk-UA"/>
        </w:rPr>
        <w:t>і</w:t>
      </w:r>
      <w:r w:rsidR="007A7D3E">
        <w:t>оналізац</w:t>
      </w:r>
      <w:r w:rsidR="007A7D3E">
        <w:rPr>
          <w:lang w:val="uk-UA"/>
        </w:rPr>
        <w:t>ії</w:t>
      </w:r>
      <w:r w:rsidRPr="00ED3B6A">
        <w:t>;</w:t>
      </w:r>
    </w:p>
    <w:p w:rsidR="001C2D55" w:rsidRPr="007A7D3E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ind w:firstLine="478"/>
        <w:rPr>
          <w:i/>
          <w:sz w:val="18"/>
        </w:rPr>
      </w:pPr>
      <w:r>
        <w:rPr>
          <w:i/>
          <w:sz w:val="18"/>
        </w:rPr>
        <w:t>африканской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чумы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свиней</w:t>
      </w:r>
      <w:r w:rsidRPr="007A7D3E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7A7D3E">
        <w:rPr>
          <w:i/>
          <w:sz w:val="18"/>
        </w:rPr>
        <w:t xml:space="preserve"> 36 </w:t>
      </w:r>
      <w:r>
        <w:rPr>
          <w:i/>
          <w:sz w:val="18"/>
        </w:rPr>
        <w:t>месяцев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7A7D3E"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7A7D3E">
        <w:rPr>
          <w:i/>
          <w:sz w:val="18"/>
        </w:rPr>
        <w:t xml:space="preserve"> / </w:t>
      </w:r>
      <w:r w:rsidR="007A7D3E" w:rsidRPr="007A7D3E">
        <w:rPr>
          <w:i/>
          <w:sz w:val="18"/>
        </w:rPr>
        <w:t xml:space="preserve">африканської чуми свиней - протягом останніх 36 місяців на території країни або адміністративної території відповідно до </w:t>
      </w:r>
      <w:r w:rsidR="007A7D3E">
        <w:rPr>
          <w:i/>
          <w:sz w:val="18"/>
        </w:rPr>
        <w:t>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онализац</w:t>
      </w:r>
      <w:r w:rsidR="007A7D3E">
        <w:rPr>
          <w:i/>
          <w:sz w:val="18"/>
          <w:lang w:val="uk-UA"/>
        </w:rPr>
        <w:t>ії</w:t>
      </w:r>
      <w:r w:rsidRPr="007A7D3E">
        <w:rPr>
          <w:i/>
          <w:sz w:val="18"/>
        </w:rPr>
        <w:t>;</w:t>
      </w:r>
    </w:p>
    <w:p w:rsidR="001C2D55" w:rsidRPr="007A7D3E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spacing w:line="256" w:lineRule="auto"/>
        <w:ind w:right="291" w:firstLine="336"/>
        <w:rPr>
          <w:i/>
          <w:sz w:val="18"/>
        </w:rPr>
      </w:pPr>
      <w:r>
        <w:rPr>
          <w:i/>
          <w:sz w:val="18"/>
        </w:rPr>
        <w:t>блутанга</w:t>
      </w:r>
      <w:r w:rsidRPr="007A7D3E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7A7D3E">
        <w:rPr>
          <w:i/>
          <w:sz w:val="18"/>
        </w:rPr>
        <w:t xml:space="preserve"> 24 </w:t>
      </w:r>
      <w:r>
        <w:rPr>
          <w:i/>
          <w:sz w:val="18"/>
        </w:rPr>
        <w:t>месяцев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7A7D3E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7A7D3E"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7A7D3E">
        <w:rPr>
          <w:i/>
          <w:sz w:val="18"/>
        </w:rPr>
        <w:t xml:space="preserve">/ </w:t>
      </w:r>
      <w:r w:rsidR="007A7D3E" w:rsidRPr="007A7D3E">
        <w:rPr>
          <w:i/>
          <w:sz w:val="18"/>
        </w:rPr>
        <w:t>блутангу - протягом останніх 24 місяців на території країни або адміністратив</w:t>
      </w:r>
      <w:r w:rsidR="007A7D3E">
        <w:rPr>
          <w:i/>
          <w:sz w:val="18"/>
        </w:rPr>
        <w:t>ної території відповідно до 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зац</w:t>
      </w:r>
      <w:r w:rsidR="007A7D3E">
        <w:rPr>
          <w:i/>
          <w:sz w:val="18"/>
          <w:lang w:val="uk-UA"/>
        </w:rPr>
        <w:t>ії</w:t>
      </w:r>
      <w:r w:rsidRPr="007A7D3E"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before="13"/>
        <w:ind w:right="280" w:firstLine="336"/>
        <w:rPr>
          <w:i/>
          <w:sz w:val="18"/>
        </w:rPr>
      </w:pPr>
      <w:r>
        <w:rPr>
          <w:i/>
          <w:sz w:val="18"/>
        </w:rPr>
        <w:t>лептоспироза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месяцев на территории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хозяйства/</w:t>
      </w:r>
      <w:r>
        <w:rPr>
          <w:i/>
          <w:spacing w:val="-4"/>
          <w:sz w:val="18"/>
        </w:rPr>
        <w:t xml:space="preserve"> </w:t>
      </w:r>
      <w:r w:rsidR="007A7D3E" w:rsidRPr="007A7D3E">
        <w:rPr>
          <w:i/>
          <w:sz w:val="18"/>
        </w:rPr>
        <w:t>лептоспірозу - протягом останніх 3 місяців на території господарства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before="34"/>
        <w:ind w:right="0" w:firstLine="195"/>
        <w:jc w:val="left"/>
        <w:rPr>
          <w:i/>
          <w:sz w:val="18"/>
        </w:rPr>
      </w:pPr>
      <w:r>
        <w:rPr>
          <w:i/>
          <w:sz w:val="18"/>
        </w:rPr>
        <w:t>сибирской язвы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 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дней 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хозяйства/</w:t>
      </w:r>
      <w:r>
        <w:rPr>
          <w:i/>
          <w:spacing w:val="-2"/>
          <w:sz w:val="18"/>
        </w:rPr>
        <w:t xml:space="preserve"> </w:t>
      </w:r>
      <w:r w:rsidR="007A7D3E">
        <w:rPr>
          <w:i/>
          <w:sz w:val="18"/>
        </w:rPr>
        <w:t>сибір</w:t>
      </w:r>
      <w:r w:rsidR="007A7D3E">
        <w:rPr>
          <w:i/>
          <w:sz w:val="18"/>
          <w:lang w:val="uk-UA"/>
        </w:rPr>
        <w:t>ки</w:t>
      </w:r>
      <w:r w:rsidR="007A7D3E" w:rsidRPr="007A7D3E">
        <w:rPr>
          <w:i/>
          <w:sz w:val="18"/>
        </w:rPr>
        <w:t>- протягом останніх 20 днів на території господарства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before="33"/>
        <w:ind w:right="280" w:firstLine="195"/>
        <w:rPr>
          <w:i/>
          <w:sz w:val="18"/>
        </w:rPr>
      </w:pPr>
      <w:r>
        <w:rPr>
          <w:i/>
          <w:sz w:val="18"/>
        </w:rPr>
        <w:t>бешенства 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хозяйства/</w:t>
      </w:r>
      <w:r>
        <w:rPr>
          <w:i/>
          <w:spacing w:val="-1"/>
          <w:sz w:val="18"/>
        </w:rPr>
        <w:t xml:space="preserve"> </w:t>
      </w:r>
      <w:r w:rsidR="007A7D3E" w:rsidRPr="007A7D3E">
        <w:rPr>
          <w:i/>
          <w:sz w:val="18"/>
        </w:rPr>
        <w:t>сказу - протягом останніх 6 місяців на території господарства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before="33" w:line="278" w:lineRule="auto"/>
        <w:ind w:right="301" w:firstLine="195"/>
        <w:rPr>
          <w:i/>
          <w:sz w:val="18"/>
        </w:rPr>
      </w:pPr>
      <w:r>
        <w:rPr>
          <w:i/>
          <w:sz w:val="18"/>
        </w:rPr>
        <w:t>вирусной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геморрагической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лихорадки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страны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административной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регионализацией;/ </w:t>
      </w:r>
      <w:r w:rsidR="007A7D3E" w:rsidRPr="007A7D3E">
        <w:rPr>
          <w:i/>
          <w:sz w:val="18"/>
        </w:rPr>
        <w:t>вірусної геморагічної лихоманки - протягом останніх 6 місяців на території країни або адміністратив</w:t>
      </w:r>
      <w:r w:rsidR="007A7D3E">
        <w:rPr>
          <w:i/>
          <w:sz w:val="18"/>
        </w:rPr>
        <w:t>ної території відповідно до 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зац</w:t>
      </w:r>
      <w:r w:rsidR="007A7D3E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7A7D3E">
      <w:pPr>
        <w:pStyle w:val="a3"/>
        <w:spacing w:before="2" w:line="278" w:lineRule="auto"/>
        <w:ind w:right="294" w:firstLine="285"/>
      </w:pPr>
      <w:r>
        <w:t>для</w:t>
      </w:r>
      <w:r>
        <w:rPr>
          <w:spacing w:val="8"/>
        </w:rPr>
        <w:t xml:space="preserve"> </w:t>
      </w:r>
      <w:r>
        <w:t>крупных</w:t>
      </w:r>
      <w:r>
        <w:rPr>
          <w:spacing w:val="5"/>
        </w:rPr>
        <w:t xml:space="preserve"> </w:t>
      </w:r>
      <w:r>
        <w:t>парнокопытных</w:t>
      </w:r>
      <w:r>
        <w:rPr>
          <w:spacing w:val="8"/>
        </w:rPr>
        <w:t xml:space="preserve"> </w:t>
      </w:r>
      <w:r>
        <w:t>(крупного</w:t>
      </w:r>
      <w:r>
        <w:rPr>
          <w:spacing w:val="7"/>
        </w:rPr>
        <w:t xml:space="preserve"> </w:t>
      </w:r>
      <w:r>
        <w:t>рогатого</w:t>
      </w:r>
      <w:r>
        <w:rPr>
          <w:spacing w:val="8"/>
        </w:rPr>
        <w:t xml:space="preserve"> </w:t>
      </w:r>
      <w:r>
        <w:t>скота,</w:t>
      </w:r>
      <w:r>
        <w:rPr>
          <w:spacing w:val="6"/>
        </w:rPr>
        <w:t xml:space="preserve"> </w:t>
      </w:r>
      <w:r>
        <w:t>зубров,</w:t>
      </w:r>
      <w:r>
        <w:rPr>
          <w:spacing w:val="5"/>
        </w:rPr>
        <w:t xml:space="preserve"> </w:t>
      </w:r>
      <w:r>
        <w:t>буйволов,</w:t>
      </w:r>
      <w:r>
        <w:rPr>
          <w:spacing w:val="6"/>
        </w:rPr>
        <w:t xml:space="preserve"> </w:t>
      </w:r>
      <w:r>
        <w:t>зебу,</w:t>
      </w:r>
      <w:r>
        <w:rPr>
          <w:spacing w:val="7"/>
        </w:rPr>
        <w:t xml:space="preserve"> </w:t>
      </w:r>
      <w:r>
        <w:t>яков,</w:t>
      </w:r>
      <w:r>
        <w:rPr>
          <w:spacing w:val="6"/>
        </w:rPr>
        <w:t xml:space="preserve"> </w:t>
      </w:r>
      <w:r>
        <w:t>антилоп,</w:t>
      </w:r>
      <w:r>
        <w:rPr>
          <w:spacing w:val="5"/>
        </w:rPr>
        <w:t xml:space="preserve"> </w:t>
      </w:r>
      <w:r>
        <w:t>бизонов,</w:t>
      </w:r>
      <w:r>
        <w:rPr>
          <w:spacing w:val="4"/>
        </w:rPr>
        <w:t xml:space="preserve"> </w:t>
      </w:r>
      <w:r>
        <w:t>оленей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 w:rsidR="007A7D3E" w:rsidRPr="007A7D3E">
        <w:t>для великих парнокопитних (великої рогатої худоби, зубрів, буйволів, зебу, яків, антилоп, бізонів, оленів та ін.)</w:t>
      </w:r>
      <w:r>
        <w:t>: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spacing w:before="2" w:line="278" w:lineRule="auto"/>
        <w:ind w:right="291" w:firstLine="53"/>
        <w:rPr>
          <w:i/>
          <w:sz w:val="18"/>
        </w:rPr>
      </w:pPr>
      <w:r>
        <w:rPr>
          <w:i/>
          <w:sz w:val="18"/>
        </w:rPr>
        <w:t>губкообразной энцефалопатии крупного рогатого скота и скрепи овец – на территории страны или административной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регионализацией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незначительным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контролируемым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риском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указанной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болезни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соответствии с рекомендациями Кодекса здоровья наземных животных МЭБ/ </w:t>
      </w:r>
      <w:r w:rsidR="007A7D3E">
        <w:rPr>
          <w:i/>
          <w:sz w:val="18"/>
        </w:rPr>
        <w:t>губ</w:t>
      </w:r>
      <w:r w:rsidR="007A7D3E">
        <w:rPr>
          <w:i/>
          <w:sz w:val="18"/>
          <w:lang w:val="uk-UA"/>
        </w:rPr>
        <w:t>частоподібної</w:t>
      </w:r>
      <w:r w:rsidR="007A7D3E" w:rsidRPr="007A7D3E">
        <w:rPr>
          <w:i/>
          <w:sz w:val="18"/>
        </w:rPr>
        <w:t xml:space="preserve"> енцефалопатії великої рогатої худоби і скрепі овець - на території країни або адміністратив</w:t>
      </w:r>
      <w:r w:rsidR="007A7D3E">
        <w:rPr>
          <w:i/>
          <w:sz w:val="18"/>
        </w:rPr>
        <w:t>ної території відповідно до 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онализац</w:t>
      </w:r>
      <w:r w:rsidR="007A7D3E">
        <w:rPr>
          <w:i/>
          <w:sz w:val="18"/>
          <w:lang w:val="uk-UA"/>
        </w:rPr>
        <w:t>ії</w:t>
      </w:r>
      <w:r w:rsidR="007A7D3E" w:rsidRPr="007A7D3E">
        <w:rPr>
          <w:i/>
          <w:sz w:val="18"/>
        </w:rPr>
        <w:t xml:space="preserve"> з незначним або контрольованим ризиком щодо зазначеної хвороби відповідно до рекомендацій Кодексу здоров'я наземних тварин </w:t>
      </w:r>
      <w:r w:rsidR="007A7D3E">
        <w:rPr>
          <w:i/>
          <w:sz w:val="18"/>
          <w:lang w:val="uk-UA"/>
        </w:rPr>
        <w:t>МЕБ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spacing w:line="280" w:lineRule="auto"/>
        <w:ind w:right="294" w:firstLine="53"/>
        <w:rPr>
          <w:i/>
          <w:sz w:val="18"/>
        </w:rPr>
      </w:pPr>
      <w:r>
        <w:rPr>
          <w:i/>
          <w:sz w:val="18"/>
        </w:rPr>
        <w:t>заразного узелкового дерматита (бугорчатки) крупного рогатого скота – в течение последних 36 месяцев на 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страны или административной территории в соответствии с регионализацией/ </w:t>
      </w:r>
      <w:r w:rsidR="007A7D3E" w:rsidRPr="007A7D3E">
        <w:rPr>
          <w:i/>
          <w:sz w:val="18"/>
        </w:rPr>
        <w:t>заразного вузликового дерматиту (</w:t>
      </w:r>
      <w:r w:rsidR="007A7D3E">
        <w:rPr>
          <w:i/>
          <w:sz w:val="18"/>
          <w:lang w:val="uk-UA"/>
        </w:rPr>
        <w:t>бугорчатки</w:t>
      </w:r>
      <w:r w:rsidR="007A7D3E" w:rsidRPr="007A7D3E">
        <w:rPr>
          <w:i/>
          <w:sz w:val="18"/>
        </w:rPr>
        <w:t>) великої рогатої худоби - протягом останніх 36 місяців на території країни або адміністратив</w:t>
      </w:r>
      <w:r w:rsidR="007A7D3E">
        <w:rPr>
          <w:i/>
          <w:sz w:val="18"/>
        </w:rPr>
        <w:t>ної території відповідно до 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за</w:t>
      </w:r>
      <w:r w:rsidR="007A7D3E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spacing w:line="278" w:lineRule="auto"/>
        <w:ind w:firstLine="53"/>
        <w:rPr>
          <w:i/>
          <w:sz w:val="18"/>
        </w:rPr>
      </w:pPr>
      <w:r>
        <w:rPr>
          <w:i/>
          <w:sz w:val="18"/>
        </w:rPr>
        <w:t>лихорадки долины Рифт – в течение последних 48 месяцев на территории страны или административной территории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соответствии с регионализацией/ </w:t>
      </w:r>
      <w:r w:rsidR="007A7D3E" w:rsidRPr="007A7D3E">
        <w:rPr>
          <w:i/>
          <w:sz w:val="18"/>
        </w:rPr>
        <w:t>лихоманки долини Ріфт - протягом останніх 48 місяців на території країни або адміністративної території відповідно д</w:t>
      </w:r>
      <w:r w:rsidR="007A7D3E">
        <w:rPr>
          <w:i/>
          <w:sz w:val="18"/>
        </w:rPr>
        <w:t>о 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оналізац</w:t>
      </w:r>
      <w:r w:rsidR="007A7D3E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spacing w:line="280" w:lineRule="auto"/>
        <w:ind w:right="294" w:firstLine="53"/>
        <w:rPr>
          <w:i/>
          <w:sz w:val="18"/>
        </w:rPr>
      </w:pPr>
      <w:r>
        <w:rPr>
          <w:i/>
          <w:sz w:val="18"/>
        </w:rPr>
        <w:t>чумы мелких жвачных – в течение последних 36 месяцев на территории страны или административной территории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регионализацией/</w:t>
      </w:r>
      <w:r>
        <w:rPr>
          <w:i/>
          <w:spacing w:val="10"/>
          <w:sz w:val="18"/>
        </w:rPr>
        <w:t xml:space="preserve"> </w:t>
      </w:r>
      <w:r w:rsidR="007A7D3E" w:rsidRPr="007A7D3E">
        <w:rPr>
          <w:i/>
          <w:sz w:val="18"/>
        </w:rPr>
        <w:t xml:space="preserve">чуми дрібних жуйних - протягом останніх 36 місяців на території країни або адміністративної території відповідно до </w:t>
      </w:r>
      <w:r w:rsidR="007A7D3E">
        <w:rPr>
          <w:i/>
          <w:sz w:val="18"/>
        </w:rPr>
        <w:t>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оналізац</w:t>
      </w:r>
      <w:r w:rsidR="007A7D3E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7A7D3E">
      <w:pPr>
        <w:pStyle w:val="a4"/>
        <w:numPr>
          <w:ilvl w:val="0"/>
          <w:numId w:val="8"/>
        </w:numPr>
        <w:tabs>
          <w:tab w:val="left" w:pos="832"/>
        </w:tabs>
        <w:spacing w:line="278" w:lineRule="auto"/>
        <w:ind w:right="292" w:firstLine="53"/>
        <w:rPr>
          <w:i/>
          <w:sz w:val="18"/>
        </w:rPr>
      </w:pPr>
      <w:r>
        <w:rPr>
          <w:i/>
          <w:sz w:val="18"/>
        </w:rPr>
        <w:t>эпизоотической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геморрагической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болезни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оленей,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болезни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Акабане,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везикулярного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стоматита,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контагиозной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плевропневмонии – в течение последних 24 месяцев на территории страны или административной территории в соответствии 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регионализацией/ </w:t>
      </w:r>
      <w:r w:rsidR="007A7D3E" w:rsidRPr="007A7D3E">
        <w:rPr>
          <w:i/>
          <w:sz w:val="18"/>
        </w:rPr>
        <w:t xml:space="preserve">епізоотичної геморагічної хвороби оленів, хвороби Акабане, везикулярного стоматиту, контагіозної плевропневмонії - протягом останніх 24 місяців на території країни або адміністративної території відповідно до </w:t>
      </w:r>
      <w:r w:rsidR="007A7D3E">
        <w:rPr>
          <w:i/>
          <w:sz w:val="18"/>
        </w:rPr>
        <w:t>рег</w:t>
      </w:r>
      <w:r w:rsidR="007A7D3E">
        <w:rPr>
          <w:i/>
          <w:sz w:val="18"/>
          <w:lang w:val="uk-UA"/>
        </w:rPr>
        <w:t>і</w:t>
      </w:r>
      <w:r w:rsidR="007A7D3E">
        <w:rPr>
          <w:i/>
          <w:sz w:val="18"/>
        </w:rPr>
        <w:t>оналізац</w:t>
      </w:r>
      <w:r w:rsidR="007A7D3E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506489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line="256" w:lineRule="auto"/>
        <w:ind w:firstLine="53"/>
        <w:rPr>
          <w:i/>
          <w:sz w:val="18"/>
        </w:rPr>
      </w:pPr>
      <w:r>
        <w:rPr>
          <w:i/>
          <w:sz w:val="18"/>
        </w:rPr>
        <w:t>болезни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Ауески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(псевдобешенства)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хозяйства/</w:t>
      </w:r>
      <w:r w:rsidR="007A7D3E" w:rsidRPr="007A7D3E">
        <w:t xml:space="preserve"> </w:t>
      </w:r>
      <w:r w:rsidR="00506489">
        <w:rPr>
          <w:i/>
          <w:sz w:val="18"/>
        </w:rPr>
        <w:t>хвороб</w:t>
      </w:r>
      <w:r w:rsidR="00506489">
        <w:rPr>
          <w:i/>
          <w:sz w:val="18"/>
          <w:lang w:val="uk-UA"/>
        </w:rPr>
        <w:t>и</w:t>
      </w:r>
      <w:r w:rsidR="00506489">
        <w:rPr>
          <w:i/>
          <w:sz w:val="18"/>
        </w:rPr>
        <w:t xml:space="preserve"> Ауєскі (псевдосказ</w:t>
      </w:r>
      <w:r w:rsidR="00506489">
        <w:rPr>
          <w:i/>
          <w:sz w:val="18"/>
          <w:lang w:val="uk-UA"/>
        </w:rPr>
        <w:t>у</w:t>
      </w:r>
      <w:r w:rsidR="007A7D3E" w:rsidRPr="007A7D3E">
        <w:rPr>
          <w:i/>
          <w:sz w:val="18"/>
        </w:rPr>
        <w:t>) - протягом останніх 12 місяців на території господарства</w:t>
      </w:r>
      <w:r>
        <w:rPr>
          <w:i/>
          <w:sz w:val="18"/>
        </w:rPr>
        <w:t>;</w:t>
      </w:r>
    </w:p>
    <w:p w:rsidR="001C2D55" w:rsidRDefault="006B3E12" w:rsidP="00506489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before="16"/>
        <w:ind w:right="1068" w:firstLine="53"/>
        <w:rPr>
          <w:i/>
          <w:sz w:val="18"/>
        </w:rPr>
      </w:pPr>
      <w:r>
        <w:rPr>
          <w:i/>
          <w:sz w:val="18"/>
        </w:rPr>
        <w:t xml:space="preserve">бруцеллеза, туберкулеза, паратуберкулеза – в течение последних 6 месяцев на территории хозяйства / </w:t>
      </w:r>
      <w:r w:rsidR="00506489" w:rsidRPr="00506489">
        <w:rPr>
          <w:i/>
          <w:sz w:val="18"/>
        </w:rPr>
        <w:t>бруцельозу, туберкульозу, паратуберкульозу - протягом останніх 6 місяців на території господарства</w:t>
      </w:r>
      <w:r>
        <w:rPr>
          <w:i/>
          <w:sz w:val="18"/>
        </w:rPr>
        <w:t>;</w:t>
      </w:r>
    </w:p>
    <w:p w:rsidR="001C2D55" w:rsidRDefault="006B3E12" w:rsidP="00506489">
      <w:pPr>
        <w:pStyle w:val="a4"/>
        <w:numPr>
          <w:ilvl w:val="0"/>
          <w:numId w:val="8"/>
        </w:numPr>
        <w:tabs>
          <w:tab w:val="left" w:pos="831"/>
          <w:tab w:val="left" w:pos="832"/>
        </w:tabs>
        <w:spacing w:before="18"/>
        <w:ind w:firstLine="53"/>
        <w:jc w:val="left"/>
        <w:rPr>
          <w:i/>
          <w:sz w:val="18"/>
        </w:rPr>
      </w:pPr>
      <w:r>
        <w:rPr>
          <w:i/>
          <w:sz w:val="18"/>
        </w:rPr>
        <w:t>энзоотического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лейкоза,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вирусной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диареи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хозяйства;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16"/>
          <w:sz w:val="18"/>
        </w:rPr>
        <w:t xml:space="preserve"> </w:t>
      </w:r>
      <w:r w:rsidR="00506489" w:rsidRPr="00506489">
        <w:rPr>
          <w:i/>
          <w:sz w:val="18"/>
        </w:rPr>
        <w:t>ензоотичного лейкозу, вірусної діареї - протягом останніх 12 місяців на території господарства</w:t>
      </w:r>
      <w:r>
        <w:rPr>
          <w:i/>
          <w:sz w:val="18"/>
        </w:rPr>
        <w:t>;</w:t>
      </w:r>
    </w:p>
    <w:p w:rsidR="001C2D55" w:rsidRDefault="006B3E12">
      <w:pPr>
        <w:pStyle w:val="a3"/>
        <w:spacing w:before="16"/>
        <w:ind w:firstLine="285"/>
        <w:jc w:val="left"/>
      </w:pPr>
      <w:r>
        <w:t xml:space="preserve">для мелких парнокопытных (овец, коз, архаров, ланей, туров, муфлонов, козерогов, косулей и </w:t>
      </w:r>
      <w:proofErr w:type="gramStart"/>
      <w:r>
        <w:t>др.)/</w:t>
      </w:r>
      <w:proofErr w:type="gramEnd"/>
      <w:r>
        <w:t xml:space="preserve"> </w:t>
      </w:r>
      <w:r w:rsidR="00506489" w:rsidRPr="00506489">
        <w:t>для дрібних парнокопитних (овець, кіз, архарів, ланей, турів, муфлонів, козерогів, козулі та ін.)</w:t>
      </w:r>
      <w:r>
        <w:t>:</w:t>
      </w:r>
    </w:p>
    <w:p w:rsidR="001C2D55" w:rsidRDefault="006B3E12" w:rsidP="00506489">
      <w:pPr>
        <w:pStyle w:val="a4"/>
        <w:numPr>
          <w:ilvl w:val="0"/>
          <w:numId w:val="8"/>
        </w:numPr>
        <w:tabs>
          <w:tab w:val="left" w:pos="832"/>
        </w:tabs>
        <w:spacing w:before="14" w:line="280" w:lineRule="auto"/>
        <w:ind w:right="295" w:firstLine="53"/>
        <w:rPr>
          <w:i/>
          <w:sz w:val="18"/>
        </w:rPr>
      </w:pPr>
      <w:r>
        <w:rPr>
          <w:i/>
          <w:sz w:val="18"/>
        </w:rPr>
        <w:t>лихорадки долины Рифт – в течение последних 48 месяцев на территории страны или административной территории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соответствии с регионализацией / </w:t>
      </w:r>
      <w:r w:rsidR="00506489" w:rsidRPr="00506489">
        <w:rPr>
          <w:i/>
          <w:sz w:val="18"/>
        </w:rPr>
        <w:t>лихоманки долини Ріфт - протягом останніх 48 місяців на території країни або адміністратив</w:t>
      </w:r>
      <w:r w:rsidR="00506489">
        <w:rPr>
          <w:i/>
          <w:sz w:val="18"/>
        </w:rPr>
        <w:t>ної території відповідно до рег</w:t>
      </w:r>
      <w:r w:rsidR="00506489">
        <w:rPr>
          <w:i/>
          <w:sz w:val="18"/>
          <w:lang w:val="uk-UA"/>
        </w:rPr>
        <w:t>і</w:t>
      </w:r>
      <w:r w:rsidR="00506489">
        <w:rPr>
          <w:i/>
          <w:sz w:val="18"/>
        </w:rPr>
        <w:t>онал</w:t>
      </w:r>
      <w:r w:rsidR="00506489">
        <w:rPr>
          <w:i/>
          <w:sz w:val="18"/>
          <w:lang w:val="uk-UA"/>
        </w:rPr>
        <w:t>і</w:t>
      </w:r>
      <w:r w:rsidR="00506489" w:rsidRPr="00506489">
        <w:rPr>
          <w:i/>
          <w:sz w:val="18"/>
        </w:rPr>
        <w:t>зац</w:t>
      </w:r>
      <w:r w:rsidR="00506489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Pr="00506489" w:rsidRDefault="006B3E12" w:rsidP="00506489">
      <w:pPr>
        <w:pStyle w:val="a4"/>
        <w:numPr>
          <w:ilvl w:val="0"/>
          <w:numId w:val="8"/>
        </w:numPr>
        <w:tabs>
          <w:tab w:val="left" w:pos="832"/>
        </w:tabs>
        <w:spacing w:line="278" w:lineRule="auto"/>
        <w:ind w:firstLine="53"/>
        <w:rPr>
          <w:i/>
          <w:sz w:val="18"/>
        </w:rPr>
      </w:pPr>
      <w:r>
        <w:rPr>
          <w:i/>
          <w:sz w:val="18"/>
        </w:rPr>
        <w:t>чумы мелких жвачных – в течение последних 36 месяцев на территории страны или административной территории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регионализацией/</w:t>
      </w:r>
      <w:r>
        <w:rPr>
          <w:i/>
          <w:spacing w:val="6"/>
          <w:sz w:val="18"/>
        </w:rPr>
        <w:t xml:space="preserve"> </w:t>
      </w:r>
      <w:r w:rsidR="00506489" w:rsidRPr="00506489">
        <w:rPr>
          <w:i/>
          <w:sz w:val="18"/>
        </w:rPr>
        <w:t xml:space="preserve">чуми дрібних жуйних - протягом останніх 36 місяців на території країни або адміністративної території відповідно до </w:t>
      </w:r>
      <w:r w:rsidR="00506489">
        <w:rPr>
          <w:i/>
          <w:sz w:val="18"/>
        </w:rPr>
        <w:t>рег</w:t>
      </w:r>
      <w:r w:rsidR="00506489">
        <w:rPr>
          <w:i/>
          <w:sz w:val="18"/>
          <w:lang w:val="uk-UA"/>
        </w:rPr>
        <w:t>і</w:t>
      </w:r>
      <w:r w:rsidR="00506489">
        <w:rPr>
          <w:i/>
          <w:sz w:val="18"/>
        </w:rPr>
        <w:t>онал</w:t>
      </w:r>
      <w:r w:rsidR="00506489">
        <w:rPr>
          <w:i/>
          <w:sz w:val="18"/>
          <w:lang w:val="uk-UA"/>
        </w:rPr>
        <w:t>і</w:t>
      </w:r>
      <w:r w:rsidR="00506489" w:rsidRPr="00506489">
        <w:rPr>
          <w:i/>
          <w:sz w:val="18"/>
        </w:rPr>
        <w:t>зац</w:t>
      </w:r>
      <w:r w:rsidR="00506489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506489" w:rsidRDefault="00506489" w:rsidP="00506489">
      <w:pPr>
        <w:pStyle w:val="a4"/>
        <w:tabs>
          <w:tab w:val="left" w:pos="832"/>
        </w:tabs>
        <w:spacing w:line="278" w:lineRule="auto"/>
        <w:ind w:left="284" w:firstLine="0"/>
        <w:rPr>
          <w:i/>
          <w:sz w:val="18"/>
        </w:rPr>
      </w:pPr>
    </w:p>
    <w:p w:rsidR="00506489" w:rsidRPr="00506489" w:rsidRDefault="00506489" w:rsidP="00506489">
      <w:pPr>
        <w:pStyle w:val="a4"/>
        <w:tabs>
          <w:tab w:val="left" w:pos="832"/>
        </w:tabs>
        <w:spacing w:before="73" w:line="280" w:lineRule="auto"/>
        <w:ind w:left="439" w:right="294" w:firstLine="0"/>
        <w:rPr>
          <w:i/>
          <w:sz w:val="18"/>
        </w:rPr>
      </w:pPr>
    </w:p>
    <w:p w:rsidR="00506489" w:rsidRPr="00506489" w:rsidRDefault="00506489" w:rsidP="00506489">
      <w:pPr>
        <w:pStyle w:val="a4"/>
        <w:tabs>
          <w:tab w:val="left" w:pos="832"/>
        </w:tabs>
        <w:spacing w:before="73" w:line="280" w:lineRule="auto"/>
        <w:ind w:left="284" w:right="294" w:firstLine="0"/>
        <w:rPr>
          <w:i/>
          <w:sz w:val="18"/>
        </w:rPr>
      </w:pPr>
      <w:r w:rsidRPr="00506489">
        <w:rPr>
          <w:i/>
          <w:sz w:val="18"/>
        </w:rPr>
        <w:lastRenderedPageBreak/>
        <w:t>-</w:t>
      </w:r>
      <w:r w:rsidRPr="00506489">
        <w:rPr>
          <w:i/>
          <w:sz w:val="18"/>
        </w:rPr>
        <w:tab/>
        <w:t xml:space="preserve">эпизоотической геморрагической болезни оленей – в течение последних 36 месяцев на территории страны или административной территории в соответствии с регионализацией/ епізоотичної геморагічної хвороби оленів - протягом останніх 36 місяців на території країни або адміністративної території відповідно до </w:t>
      </w:r>
      <w:r>
        <w:rPr>
          <w:i/>
          <w:sz w:val="18"/>
        </w:rPr>
        <w:t>рег</w:t>
      </w:r>
      <w:r>
        <w:rPr>
          <w:i/>
          <w:sz w:val="18"/>
          <w:lang w:val="uk-UA"/>
        </w:rPr>
        <w:t>і</w:t>
      </w:r>
      <w:r>
        <w:rPr>
          <w:i/>
          <w:sz w:val="18"/>
        </w:rPr>
        <w:t>онал</w:t>
      </w:r>
      <w:r>
        <w:rPr>
          <w:i/>
          <w:sz w:val="18"/>
          <w:lang w:val="uk-UA"/>
        </w:rPr>
        <w:t>і</w:t>
      </w:r>
      <w:r w:rsidRPr="00506489">
        <w:rPr>
          <w:i/>
          <w:sz w:val="18"/>
        </w:rPr>
        <w:t>зац</w:t>
      </w:r>
      <w:r>
        <w:rPr>
          <w:i/>
          <w:sz w:val="18"/>
          <w:lang w:val="uk-UA"/>
        </w:rPr>
        <w:t>ії</w:t>
      </w:r>
      <w:r w:rsidRPr="00506489">
        <w:rPr>
          <w:i/>
          <w:sz w:val="18"/>
        </w:rPr>
        <w:t>;</w:t>
      </w:r>
    </w:p>
    <w:p w:rsidR="00506489" w:rsidRPr="00506489" w:rsidRDefault="00506489" w:rsidP="00506489">
      <w:pPr>
        <w:pStyle w:val="a4"/>
        <w:tabs>
          <w:tab w:val="left" w:pos="832"/>
        </w:tabs>
        <w:spacing w:before="73" w:line="280" w:lineRule="auto"/>
        <w:ind w:left="284" w:right="294" w:firstLine="0"/>
        <w:rPr>
          <w:i/>
          <w:sz w:val="18"/>
        </w:rPr>
      </w:pPr>
      <w:r w:rsidRPr="00506489">
        <w:rPr>
          <w:i/>
          <w:sz w:val="18"/>
        </w:rPr>
        <w:t>-</w:t>
      </w:r>
      <w:r w:rsidRPr="00506489">
        <w:rPr>
          <w:i/>
          <w:sz w:val="18"/>
        </w:rPr>
        <w:tab/>
        <w:t xml:space="preserve">чумы крупного рогатого скота – в течение последних 24 месяцев на территории страны или административной территории в соответствии с регионализацией/ чуми великої рогатої худоби - протягом останніх 24 місяців на території країни або адміністративної території відповідно до </w:t>
      </w:r>
      <w:r>
        <w:rPr>
          <w:i/>
          <w:sz w:val="18"/>
        </w:rPr>
        <w:t>рег</w:t>
      </w:r>
      <w:r>
        <w:rPr>
          <w:i/>
          <w:sz w:val="18"/>
          <w:lang w:val="uk-UA"/>
        </w:rPr>
        <w:t>і</w:t>
      </w:r>
      <w:r>
        <w:rPr>
          <w:i/>
          <w:sz w:val="18"/>
        </w:rPr>
        <w:t>онал</w:t>
      </w:r>
      <w:r>
        <w:rPr>
          <w:i/>
          <w:sz w:val="18"/>
          <w:lang w:val="uk-UA"/>
        </w:rPr>
        <w:t>і</w:t>
      </w:r>
      <w:r w:rsidRPr="00506489">
        <w:rPr>
          <w:i/>
          <w:sz w:val="18"/>
        </w:rPr>
        <w:t>зац</w:t>
      </w:r>
      <w:r>
        <w:rPr>
          <w:i/>
          <w:sz w:val="18"/>
          <w:lang w:val="uk-UA"/>
        </w:rPr>
        <w:t>ії</w:t>
      </w:r>
      <w:r w:rsidRPr="00506489">
        <w:rPr>
          <w:i/>
          <w:sz w:val="18"/>
        </w:rPr>
        <w:t>;</w:t>
      </w:r>
    </w:p>
    <w:p w:rsidR="00506489" w:rsidRPr="00506489" w:rsidRDefault="00506489" w:rsidP="00506489">
      <w:pPr>
        <w:pStyle w:val="a4"/>
        <w:tabs>
          <w:tab w:val="left" w:pos="832"/>
        </w:tabs>
        <w:spacing w:before="73" w:line="280" w:lineRule="auto"/>
        <w:ind w:left="284" w:right="294" w:firstLine="0"/>
        <w:rPr>
          <w:i/>
          <w:sz w:val="18"/>
          <w:lang w:val="uk-UA"/>
        </w:rPr>
      </w:pPr>
      <w:r w:rsidRPr="00506489">
        <w:rPr>
          <w:i/>
          <w:sz w:val="18"/>
        </w:rPr>
        <w:t>-</w:t>
      </w:r>
      <w:r w:rsidRPr="00506489">
        <w:rPr>
          <w:i/>
          <w:sz w:val="18"/>
        </w:rPr>
        <w:tab/>
        <w:t xml:space="preserve">КУ-лихорадки – в течение последних 12 месяцев на территории страны или административной территории в соответствии с регионализацией/ КУ-лихоманки - протягом останніх 12 місяців на території країни або адміністративної території відповідно до </w:t>
      </w:r>
      <w:r>
        <w:rPr>
          <w:i/>
          <w:sz w:val="18"/>
        </w:rPr>
        <w:t>рег</w:t>
      </w:r>
      <w:r>
        <w:rPr>
          <w:i/>
          <w:sz w:val="18"/>
          <w:lang w:val="uk-UA"/>
        </w:rPr>
        <w:t>і</w:t>
      </w:r>
      <w:r>
        <w:rPr>
          <w:i/>
          <w:sz w:val="18"/>
        </w:rPr>
        <w:t>онал</w:t>
      </w:r>
      <w:r>
        <w:rPr>
          <w:i/>
          <w:sz w:val="18"/>
          <w:lang w:val="uk-UA"/>
        </w:rPr>
        <w:t>і</w:t>
      </w:r>
      <w:r w:rsidRPr="00506489">
        <w:rPr>
          <w:i/>
          <w:sz w:val="18"/>
        </w:rPr>
        <w:t>зац</w:t>
      </w:r>
      <w:r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Pr="00506489" w:rsidRDefault="000D77B1" w:rsidP="00506489">
      <w:pPr>
        <w:pStyle w:val="a4"/>
        <w:numPr>
          <w:ilvl w:val="0"/>
          <w:numId w:val="8"/>
        </w:numPr>
        <w:tabs>
          <w:tab w:val="left" w:pos="832"/>
        </w:tabs>
        <w:spacing w:before="73" w:line="280" w:lineRule="auto"/>
        <w:ind w:right="294" w:firstLine="53"/>
        <w:rPr>
          <w:i/>
          <w:sz w:val="18"/>
          <w:lang w:val="uk-UA"/>
        </w:rPr>
      </w:pPr>
      <w:r>
        <w:pict>
          <v:shape id="_x0000_s1026" style="position:absolute;left:0;text-align:left;margin-left:28.7pt;margin-top:36pt;width:525.15pt;height:763.9pt;z-index:-15996928;mso-position-horizontal-relative:page;mso-position-vertical-relative:page" coordorigin="574,720" coordsize="10503,15278" o:spt="100" adj="0,,0" path="m11066,15988r-10483,l574,15988r,10l583,15998r10483,l11066,15988xm11066,720l583,720r-9,l574,730r,9l574,739r,15249l583,15988,583,739r,l583,730r10483,l11066,720xm11076,15988r-10,l11066,15998r10,l11076,15988xm11076,720r-10,l11066,730r,9l11066,739r,15249l11076,15988r,-15249l11076,739r,-9l11076,7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B3E12" w:rsidRPr="00506489">
        <w:rPr>
          <w:i/>
          <w:sz w:val="18"/>
          <w:lang w:val="uk-UA"/>
        </w:rPr>
        <w:t>меди-висны, аденоматоза, артрита-энцефалита, пограничной болезни – в течение последних 36 месяцев на территории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страны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или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административной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территории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в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соответствии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с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6B3E12" w:rsidRPr="00506489">
        <w:rPr>
          <w:i/>
          <w:sz w:val="18"/>
          <w:lang w:val="uk-UA"/>
        </w:rPr>
        <w:t>регионализацией/</w:t>
      </w:r>
      <w:r w:rsidR="006B3E12" w:rsidRPr="00506489">
        <w:rPr>
          <w:i/>
          <w:spacing w:val="1"/>
          <w:sz w:val="18"/>
          <w:lang w:val="uk-UA"/>
        </w:rPr>
        <w:t xml:space="preserve"> </w:t>
      </w:r>
      <w:r w:rsidR="00506489">
        <w:rPr>
          <w:i/>
          <w:sz w:val="18"/>
          <w:lang w:val="uk-UA"/>
        </w:rPr>
        <w:t>Меді Вісни</w:t>
      </w:r>
      <w:r w:rsidR="00506489" w:rsidRPr="00506489">
        <w:rPr>
          <w:i/>
          <w:sz w:val="18"/>
        </w:rPr>
        <w:t>, аденоматозу, артриту-енцефаліту, прикордонної хвороби - протягом останніх 36 місяців на території країни або адміністратив</w:t>
      </w:r>
      <w:r w:rsidR="00506489">
        <w:rPr>
          <w:i/>
          <w:sz w:val="18"/>
        </w:rPr>
        <w:t>ної території відповідно до рег</w:t>
      </w:r>
      <w:r w:rsidR="00506489">
        <w:rPr>
          <w:i/>
          <w:sz w:val="18"/>
          <w:lang w:val="uk-UA"/>
        </w:rPr>
        <w:t>і</w:t>
      </w:r>
      <w:r w:rsidR="00506489">
        <w:rPr>
          <w:i/>
          <w:sz w:val="18"/>
        </w:rPr>
        <w:t>онал</w:t>
      </w:r>
      <w:r w:rsidR="00506489">
        <w:rPr>
          <w:i/>
          <w:sz w:val="18"/>
          <w:lang w:val="uk-UA"/>
        </w:rPr>
        <w:t>і</w:t>
      </w:r>
      <w:r w:rsidR="00506489" w:rsidRPr="00506489">
        <w:rPr>
          <w:i/>
          <w:sz w:val="18"/>
        </w:rPr>
        <w:t>зац</w:t>
      </w:r>
      <w:r w:rsidR="00506489">
        <w:rPr>
          <w:i/>
          <w:sz w:val="18"/>
          <w:lang w:val="uk-UA"/>
        </w:rPr>
        <w:t>ії</w:t>
      </w:r>
      <w:r w:rsidR="006B3E12" w:rsidRPr="00506489">
        <w:rPr>
          <w:i/>
          <w:sz w:val="18"/>
          <w:lang w:val="uk-UA"/>
        </w:rPr>
        <w:t>;</w:t>
      </w:r>
    </w:p>
    <w:p w:rsidR="001C2D55" w:rsidRDefault="006B3E12" w:rsidP="00506489">
      <w:pPr>
        <w:pStyle w:val="a4"/>
        <w:numPr>
          <w:ilvl w:val="0"/>
          <w:numId w:val="8"/>
        </w:numPr>
        <w:tabs>
          <w:tab w:val="left" w:pos="832"/>
        </w:tabs>
        <w:spacing w:line="256" w:lineRule="auto"/>
        <w:ind w:right="294" w:firstLine="53"/>
        <w:rPr>
          <w:i/>
          <w:sz w:val="18"/>
        </w:rPr>
      </w:pPr>
      <w:r>
        <w:rPr>
          <w:i/>
          <w:sz w:val="18"/>
        </w:rPr>
        <w:t xml:space="preserve">паратуберкулеза / – в течение последних 6 месяцев на территории хозяйства/ </w:t>
      </w:r>
      <w:proofErr w:type="gramStart"/>
      <w:r w:rsidR="00506489">
        <w:rPr>
          <w:i/>
          <w:sz w:val="18"/>
        </w:rPr>
        <w:t xml:space="preserve">паратуберкульозу </w:t>
      </w:r>
      <w:r w:rsidR="00506489" w:rsidRPr="00506489">
        <w:rPr>
          <w:i/>
          <w:sz w:val="18"/>
        </w:rPr>
        <w:t xml:space="preserve"> -</w:t>
      </w:r>
      <w:proofErr w:type="gramEnd"/>
      <w:r w:rsidR="00506489" w:rsidRPr="00506489">
        <w:rPr>
          <w:i/>
          <w:sz w:val="18"/>
        </w:rPr>
        <w:t xml:space="preserve"> протягом останніх 6 місяців на території господарства</w:t>
      </w:r>
      <w:r>
        <w:rPr>
          <w:i/>
          <w:sz w:val="18"/>
        </w:rPr>
        <w:t>;</w:t>
      </w:r>
      <w:r w:rsidR="00506489">
        <w:rPr>
          <w:i/>
          <w:sz w:val="18"/>
          <w:lang w:val="uk-UA"/>
        </w:rPr>
        <w:t xml:space="preserve"> </w:t>
      </w:r>
    </w:p>
    <w:p w:rsidR="001C2D55" w:rsidRDefault="006B3E12" w:rsidP="00506489">
      <w:pPr>
        <w:pStyle w:val="a4"/>
        <w:numPr>
          <w:ilvl w:val="0"/>
          <w:numId w:val="7"/>
        </w:numPr>
        <w:tabs>
          <w:tab w:val="left" w:pos="831"/>
          <w:tab w:val="left" w:pos="832"/>
        </w:tabs>
        <w:spacing w:before="23" w:line="237" w:lineRule="auto"/>
        <w:ind w:right="608" w:firstLine="20"/>
        <w:rPr>
          <w:i/>
          <w:sz w:val="18"/>
        </w:rPr>
      </w:pPr>
      <w:r>
        <w:rPr>
          <w:i/>
          <w:sz w:val="18"/>
        </w:rPr>
        <w:t>скрепи овец – в течение последних 7 лет на территории страны или административной территории в соответствии с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регионализацией/ </w:t>
      </w:r>
      <w:r w:rsidR="00506489" w:rsidRPr="00506489">
        <w:rPr>
          <w:i/>
          <w:sz w:val="18"/>
        </w:rPr>
        <w:t xml:space="preserve">скрепі овець - протягом останніх 7 років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506489">
        <w:rPr>
          <w:i/>
          <w:sz w:val="18"/>
        </w:rPr>
        <w:t>зац</w:t>
      </w:r>
      <w:r w:rsidR="00850B6F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before="18"/>
        <w:ind w:right="449" w:firstLine="20"/>
        <w:rPr>
          <w:i/>
          <w:sz w:val="18"/>
        </w:rPr>
      </w:pPr>
      <w:r>
        <w:rPr>
          <w:i/>
          <w:sz w:val="18"/>
        </w:rPr>
        <w:t xml:space="preserve">туберкулеза, бруцеллеза – в течение последних 6 месяцев на территории хозяйства / </w:t>
      </w:r>
      <w:r w:rsidR="00850B6F" w:rsidRPr="00850B6F">
        <w:rPr>
          <w:i/>
          <w:sz w:val="18"/>
        </w:rPr>
        <w:t>туберкульозу, бруцельозу - протягом останніх 6 місяців на території господарства</w:t>
      </w:r>
      <w:r>
        <w:rPr>
          <w:i/>
          <w:sz w:val="18"/>
        </w:rPr>
        <w:t>;</w:t>
      </w:r>
    </w:p>
    <w:p w:rsidR="001C2D55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before="18" w:line="278" w:lineRule="auto"/>
        <w:ind w:right="298" w:firstLine="20"/>
        <w:rPr>
          <w:i/>
          <w:sz w:val="18"/>
        </w:rPr>
      </w:pPr>
      <w:r>
        <w:rPr>
          <w:i/>
          <w:sz w:val="18"/>
        </w:rPr>
        <w:t>оспы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овец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страны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административной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соответствии с регионализацией / </w:t>
      </w:r>
      <w:r w:rsidR="00850B6F" w:rsidRPr="00850B6F">
        <w:rPr>
          <w:i/>
          <w:sz w:val="18"/>
        </w:rPr>
        <w:t xml:space="preserve">віспи овець і кіз - протягом останніх 12 місяців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506489">
        <w:rPr>
          <w:i/>
          <w:sz w:val="18"/>
        </w:rPr>
        <w:t>зац</w:t>
      </w:r>
      <w:r w:rsidR="00850B6F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>
      <w:pPr>
        <w:pStyle w:val="a3"/>
        <w:spacing w:line="280" w:lineRule="auto"/>
        <w:ind w:right="292" w:firstLine="285"/>
      </w:pPr>
      <w:r>
        <w:t xml:space="preserve">для однокопытных (ослов, мулов, пони, зебр, куланов, лошадей Пржевальского, киангов и др., за исключением лошадей) / </w:t>
      </w:r>
      <w:r w:rsidR="00850B6F" w:rsidRPr="00850B6F">
        <w:t xml:space="preserve">для однокопитних (ослів, мулів, поні, зебр, куланів, коней Пржевальського, кіангов і </w:t>
      </w:r>
      <w:proofErr w:type="gramStart"/>
      <w:r w:rsidR="00850B6F" w:rsidRPr="00850B6F">
        <w:t>ін.,</w:t>
      </w:r>
      <w:proofErr w:type="gramEnd"/>
      <w:r w:rsidR="00850B6F" w:rsidRPr="00850B6F">
        <w:t xml:space="preserve"> за винятком коней)</w:t>
      </w:r>
      <w:r>
        <w:t>:</w:t>
      </w:r>
    </w:p>
    <w:p w:rsidR="001C2D55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8" w:lineRule="auto"/>
        <w:ind w:right="295" w:firstLine="20"/>
        <w:rPr>
          <w:i/>
          <w:sz w:val="18"/>
        </w:rPr>
      </w:pPr>
      <w:r>
        <w:rPr>
          <w:i/>
          <w:sz w:val="18"/>
        </w:rPr>
        <w:t>чумы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лошадей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страны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административной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соответствии с регионализацией/ </w:t>
      </w:r>
      <w:r w:rsidR="00850B6F" w:rsidRPr="00850B6F">
        <w:rPr>
          <w:i/>
          <w:sz w:val="18"/>
        </w:rPr>
        <w:t xml:space="preserve">чуми коней - протягом останніх 36 місяців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506489">
        <w:rPr>
          <w:i/>
          <w:sz w:val="18"/>
        </w:rPr>
        <w:t>зац</w:t>
      </w:r>
      <w:r w:rsidR="00850B6F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8" w:lineRule="auto"/>
        <w:ind w:right="294" w:firstLine="20"/>
        <w:rPr>
          <w:i/>
          <w:sz w:val="18"/>
        </w:rPr>
      </w:pPr>
      <w:r>
        <w:rPr>
          <w:i/>
          <w:sz w:val="18"/>
        </w:rPr>
        <w:t>инфекционного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энцефаломиелита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всех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видов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течение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последних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месяцев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страны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административной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территории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регионализацией/</w:t>
      </w:r>
      <w:r>
        <w:rPr>
          <w:i/>
          <w:spacing w:val="8"/>
          <w:sz w:val="18"/>
        </w:rPr>
        <w:t xml:space="preserve"> </w:t>
      </w:r>
      <w:r w:rsidR="00850B6F" w:rsidRPr="00850B6F">
        <w:rPr>
          <w:i/>
          <w:sz w:val="18"/>
        </w:rPr>
        <w:t xml:space="preserve">інфекційного енцефаломієліту всіх видів - протягом останніх 24 місяців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506489">
        <w:rPr>
          <w:i/>
          <w:sz w:val="18"/>
        </w:rPr>
        <w:t>зац</w:t>
      </w:r>
      <w:r w:rsidR="00850B6F">
        <w:rPr>
          <w:i/>
          <w:sz w:val="18"/>
          <w:lang w:val="uk-UA"/>
        </w:rPr>
        <w:t>ії</w:t>
      </w:r>
      <w:r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3" w:lineRule="auto"/>
        <w:ind w:right="292" w:firstLine="20"/>
        <w:rPr>
          <w:i/>
          <w:sz w:val="18"/>
        </w:rPr>
      </w:pPr>
      <w:r>
        <w:rPr>
          <w:i/>
          <w:sz w:val="18"/>
        </w:rPr>
        <w:t>вирусного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артериита</w:t>
      </w:r>
      <w:r w:rsidRPr="00850B6F">
        <w:rPr>
          <w:i/>
          <w:sz w:val="18"/>
        </w:rPr>
        <w:t xml:space="preserve"> –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рекомендациями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Кодекса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здоровья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наземных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животных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МЭБ</w:t>
      </w:r>
      <w:r w:rsidRPr="00850B6F">
        <w:rPr>
          <w:i/>
          <w:sz w:val="18"/>
        </w:rPr>
        <w:t>/</w:t>
      </w:r>
      <w:r w:rsidRPr="00850B6F">
        <w:rPr>
          <w:i/>
          <w:spacing w:val="-1"/>
          <w:sz w:val="18"/>
        </w:rPr>
        <w:t xml:space="preserve"> </w:t>
      </w:r>
      <w:r w:rsidR="00850B6F" w:rsidRPr="00850B6F">
        <w:rPr>
          <w:i/>
          <w:sz w:val="18"/>
        </w:rPr>
        <w:t xml:space="preserve">вірусного артеріїту - на території країни відповідно до рекомендацій Кодексу здоров'я наземних тварин </w:t>
      </w:r>
      <w:r w:rsidR="00850B6F">
        <w:rPr>
          <w:i/>
          <w:sz w:val="18"/>
          <w:lang w:val="uk-UA"/>
        </w:rPr>
        <w:t>МЕБ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before="6" w:line="278" w:lineRule="auto"/>
        <w:ind w:right="294" w:firstLine="20"/>
        <w:rPr>
          <w:i/>
          <w:sz w:val="18"/>
        </w:rPr>
      </w:pPr>
      <w:r>
        <w:rPr>
          <w:i/>
          <w:sz w:val="18"/>
        </w:rPr>
        <w:t>сапа</w:t>
      </w:r>
      <w:r w:rsidRPr="00850B6F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36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850B6F">
        <w:rPr>
          <w:i/>
          <w:sz w:val="18"/>
        </w:rPr>
        <w:t xml:space="preserve">/ </w:t>
      </w:r>
      <w:r w:rsidR="00850B6F">
        <w:rPr>
          <w:i/>
          <w:sz w:val="18"/>
        </w:rPr>
        <w:t>сап</w:t>
      </w:r>
      <w:r w:rsidR="00850B6F">
        <w:rPr>
          <w:i/>
          <w:sz w:val="18"/>
          <w:lang w:val="uk-UA"/>
        </w:rPr>
        <w:t>у</w:t>
      </w:r>
      <w:r w:rsidR="00850B6F" w:rsidRPr="00850B6F">
        <w:rPr>
          <w:i/>
          <w:sz w:val="18"/>
        </w:rPr>
        <w:t xml:space="preserve"> - протягом останніх 36 місяців на території країни або адміністратив</w:t>
      </w:r>
      <w:r w:rsidR="00850B6F">
        <w:rPr>
          <w:i/>
          <w:sz w:val="18"/>
        </w:rPr>
        <w:t>ної території відповідно до 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850B6F">
        <w:rPr>
          <w:i/>
          <w:sz w:val="18"/>
        </w:rPr>
        <w:t>з</w:t>
      </w:r>
      <w:r w:rsidR="00850B6F">
        <w:rPr>
          <w:i/>
          <w:sz w:val="18"/>
        </w:rPr>
        <w:t>ац</w:t>
      </w:r>
      <w:r w:rsidR="00850B6F">
        <w:rPr>
          <w:i/>
          <w:sz w:val="18"/>
          <w:lang w:val="uk-UA"/>
        </w:rPr>
        <w:t>ії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1" w:lineRule="auto"/>
        <w:ind w:firstLine="20"/>
        <w:rPr>
          <w:i/>
          <w:sz w:val="18"/>
        </w:rPr>
      </w:pPr>
      <w:r>
        <w:rPr>
          <w:i/>
          <w:sz w:val="18"/>
        </w:rPr>
        <w:t>случной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болезни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(</w:t>
      </w:r>
      <w:r w:rsidRPr="006B3E12">
        <w:rPr>
          <w:i/>
          <w:sz w:val="18"/>
          <w:lang w:val="en-US"/>
        </w:rPr>
        <w:t>Trypanosoma</w:t>
      </w:r>
      <w:r w:rsidRPr="00850B6F">
        <w:rPr>
          <w:i/>
          <w:spacing w:val="1"/>
          <w:sz w:val="18"/>
        </w:rPr>
        <w:t xml:space="preserve"> </w:t>
      </w:r>
      <w:r w:rsidRPr="006B3E12">
        <w:rPr>
          <w:i/>
          <w:sz w:val="18"/>
          <w:lang w:val="en-US"/>
        </w:rPr>
        <w:t>equiperdum</w:t>
      </w:r>
      <w:r w:rsidRPr="00850B6F">
        <w:rPr>
          <w:i/>
          <w:sz w:val="18"/>
        </w:rPr>
        <w:t>),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сурры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(</w:t>
      </w:r>
      <w:r w:rsidRPr="006B3E12">
        <w:rPr>
          <w:i/>
          <w:sz w:val="18"/>
          <w:lang w:val="en-US"/>
        </w:rPr>
        <w:t>Trypanosoma</w:t>
      </w:r>
      <w:r w:rsidRPr="00850B6F">
        <w:rPr>
          <w:i/>
          <w:spacing w:val="1"/>
          <w:sz w:val="18"/>
        </w:rPr>
        <w:t xml:space="preserve"> </w:t>
      </w:r>
      <w:r w:rsidRPr="006B3E12">
        <w:rPr>
          <w:i/>
          <w:sz w:val="18"/>
          <w:lang w:val="en-US"/>
        </w:rPr>
        <w:t>evansi</w:t>
      </w:r>
      <w:r w:rsidRPr="00850B6F">
        <w:rPr>
          <w:i/>
          <w:sz w:val="18"/>
        </w:rPr>
        <w:t>),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пироплазмоза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(</w:t>
      </w:r>
      <w:r w:rsidRPr="006B3E12">
        <w:rPr>
          <w:i/>
          <w:sz w:val="18"/>
          <w:lang w:val="en-US"/>
        </w:rPr>
        <w:t>Babesia</w:t>
      </w:r>
      <w:r w:rsidRPr="00850B6F">
        <w:rPr>
          <w:i/>
          <w:spacing w:val="1"/>
          <w:sz w:val="18"/>
        </w:rPr>
        <w:t xml:space="preserve"> </w:t>
      </w:r>
      <w:r w:rsidRPr="006B3E12">
        <w:rPr>
          <w:i/>
          <w:sz w:val="18"/>
          <w:lang w:val="en-US"/>
        </w:rPr>
        <w:t>caballi</w:t>
      </w:r>
      <w:r w:rsidRPr="00850B6F">
        <w:rPr>
          <w:i/>
          <w:sz w:val="18"/>
        </w:rPr>
        <w:t>),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нутталиоза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(</w:t>
      </w:r>
      <w:r w:rsidRPr="006B3E12">
        <w:rPr>
          <w:i/>
          <w:sz w:val="18"/>
          <w:lang w:val="en-US"/>
        </w:rPr>
        <w:t>Nuttallia</w:t>
      </w:r>
      <w:r w:rsidRPr="00850B6F">
        <w:rPr>
          <w:i/>
          <w:sz w:val="18"/>
        </w:rPr>
        <w:t xml:space="preserve"> </w:t>
      </w:r>
      <w:r w:rsidRPr="006B3E12">
        <w:rPr>
          <w:i/>
          <w:sz w:val="18"/>
          <w:lang w:val="en-US"/>
        </w:rPr>
        <w:t>equi</w:t>
      </w:r>
      <w:r w:rsidRPr="00850B6F">
        <w:rPr>
          <w:i/>
          <w:sz w:val="18"/>
        </w:rPr>
        <w:t xml:space="preserve">)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12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850B6F">
        <w:rPr>
          <w:i/>
          <w:sz w:val="18"/>
        </w:rPr>
        <w:t xml:space="preserve">/ </w:t>
      </w:r>
      <w:r w:rsidR="00850B6F">
        <w:rPr>
          <w:i/>
          <w:sz w:val="18"/>
          <w:lang w:val="uk-UA"/>
        </w:rPr>
        <w:t>парувальної</w:t>
      </w:r>
      <w:r w:rsidR="00850B6F" w:rsidRPr="00850B6F">
        <w:rPr>
          <w:i/>
          <w:sz w:val="18"/>
        </w:rPr>
        <w:t xml:space="preserve"> хвороби (</w:t>
      </w:r>
      <w:r w:rsidR="00850B6F" w:rsidRPr="00850B6F">
        <w:rPr>
          <w:i/>
          <w:sz w:val="18"/>
          <w:lang w:val="en-US"/>
        </w:rPr>
        <w:t>Trypanosoma</w:t>
      </w:r>
      <w:r w:rsidR="00850B6F" w:rsidRPr="00850B6F">
        <w:rPr>
          <w:i/>
          <w:sz w:val="18"/>
        </w:rPr>
        <w:t xml:space="preserve"> </w:t>
      </w:r>
      <w:r w:rsidR="00850B6F" w:rsidRPr="00850B6F">
        <w:rPr>
          <w:i/>
          <w:sz w:val="18"/>
          <w:lang w:val="en-US"/>
        </w:rPr>
        <w:t>equiperdum</w:t>
      </w:r>
      <w:r w:rsidR="00850B6F" w:rsidRPr="00850B6F">
        <w:rPr>
          <w:i/>
          <w:sz w:val="18"/>
        </w:rPr>
        <w:t xml:space="preserve">), </w:t>
      </w:r>
      <w:r w:rsidR="00850B6F">
        <w:rPr>
          <w:i/>
          <w:sz w:val="18"/>
          <w:lang w:val="uk-UA"/>
        </w:rPr>
        <w:t>сурри</w:t>
      </w:r>
      <w:r w:rsidR="00850B6F" w:rsidRPr="00850B6F">
        <w:rPr>
          <w:i/>
          <w:sz w:val="18"/>
        </w:rPr>
        <w:t xml:space="preserve"> (</w:t>
      </w:r>
      <w:r w:rsidR="00850B6F" w:rsidRPr="00850B6F">
        <w:rPr>
          <w:i/>
          <w:sz w:val="18"/>
          <w:lang w:val="en-US"/>
        </w:rPr>
        <w:t>Trypanosoma</w:t>
      </w:r>
      <w:r w:rsidR="00850B6F" w:rsidRPr="00850B6F">
        <w:rPr>
          <w:i/>
          <w:sz w:val="18"/>
        </w:rPr>
        <w:t xml:space="preserve"> </w:t>
      </w:r>
      <w:r w:rsidR="00850B6F" w:rsidRPr="00850B6F">
        <w:rPr>
          <w:i/>
          <w:sz w:val="18"/>
          <w:lang w:val="en-US"/>
        </w:rPr>
        <w:t>evansi</w:t>
      </w:r>
      <w:r w:rsidR="00850B6F" w:rsidRPr="00850B6F">
        <w:rPr>
          <w:i/>
          <w:sz w:val="18"/>
        </w:rPr>
        <w:t>), піроплазмоз</w:t>
      </w:r>
      <w:r w:rsidR="00850B6F">
        <w:rPr>
          <w:i/>
          <w:sz w:val="18"/>
          <w:lang w:val="uk-UA"/>
        </w:rPr>
        <w:t>у</w:t>
      </w:r>
      <w:r w:rsidR="00850B6F" w:rsidRPr="00850B6F">
        <w:rPr>
          <w:i/>
          <w:sz w:val="18"/>
        </w:rPr>
        <w:t xml:space="preserve"> (</w:t>
      </w:r>
      <w:r w:rsidR="00850B6F" w:rsidRPr="00850B6F">
        <w:rPr>
          <w:i/>
          <w:sz w:val="18"/>
          <w:lang w:val="en-US"/>
        </w:rPr>
        <w:t>Babesia</w:t>
      </w:r>
      <w:r w:rsidR="00850B6F" w:rsidRPr="00850B6F">
        <w:rPr>
          <w:i/>
          <w:sz w:val="18"/>
        </w:rPr>
        <w:t xml:space="preserve"> </w:t>
      </w:r>
      <w:r w:rsidR="00850B6F" w:rsidRPr="00850B6F">
        <w:rPr>
          <w:i/>
          <w:sz w:val="18"/>
          <w:lang w:val="en-US"/>
        </w:rPr>
        <w:t>caballi</w:t>
      </w:r>
      <w:r w:rsidR="00850B6F">
        <w:rPr>
          <w:i/>
          <w:sz w:val="18"/>
        </w:rPr>
        <w:t>), нутталіоз</w:t>
      </w:r>
      <w:r w:rsidR="00850B6F">
        <w:rPr>
          <w:i/>
          <w:sz w:val="18"/>
          <w:lang w:val="uk-UA"/>
        </w:rPr>
        <w:t>у</w:t>
      </w:r>
      <w:r w:rsidR="00850B6F" w:rsidRPr="00850B6F">
        <w:rPr>
          <w:i/>
          <w:sz w:val="18"/>
        </w:rPr>
        <w:t xml:space="preserve"> (</w:t>
      </w:r>
      <w:r w:rsidR="00850B6F" w:rsidRPr="00850B6F">
        <w:rPr>
          <w:i/>
          <w:sz w:val="18"/>
          <w:lang w:val="en-US"/>
        </w:rPr>
        <w:t>Nuttallia</w:t>
      </w:r>
      <w:r w:rsidR="00850B6F" w:rsidRPr="00850B6F">
        <w:rPr>
          <w:i/>
          <w:sz w:val="18"/>
        </w:rPr>
        <w:t xml:space="preserve"> </w:t>
      </w:r>
      <w:r w:rsidR="00850B6F" w:rsidRPr="00850B6F">
        <w:rPr>
          <w:i/>
          <w:sz w:val="18"/>
          <w:lang w:val="en-US"/>
        </w:rPr>
        <w:t>equi</w:t>
      </w:r>
      <w:r w:rsidR="00850B6F" w:rsidRPr="00850B6F">
        <w:rPr>
          <w:i/>
          <w:sz w:val="18"/>
        </w:rPr>
        <w:t xml:space="preserve">) - протягом останніх 12 місяців на адміністративній території </w:t>
      </w:r>
      <w:r w:rsidR="000D77B1">
        <w:rPr>
          <w:i/>
          <w:sz w:val="18"/>
          <w:lang w:val="uk-UA"/>
        </w:rPr>
        <w:t>відповідно до</w:t>
      </w:r>
      <w:r w:rsidR="00850B6F" w:rsidRPr="00850B6F">
        <w:rPr>
          <w:i/>
          <w:sz w:val="18"/>
        </w:rPr>
        <w:t xml:space="preserve">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850B6F">
        <w:rPr>
          <w:i/>
          <w:sz w:val="18"/>
        </w:rPr>
        <w:t>з</w:t>
      </w:r>
      <w:r w:rsidR="00850B6F">
        <w:rPr>
          <w:i/>
          <w:sz w:val="18"/>
        </w:rPr>
        <w:t>ац</w:t>
      </w:r>
      <w:r w:rsidR="000D77B1">
        <w:rPr>
          <w:i/>
          <w:sz w:val="18"/>
          <w:lang w:val="uk-UA"/>
        </w:rPr>
        <w:t>ії</w:t>
      </w:r>
      <w:r w:rsidRPr="00850B6F">
        <w:rPr>
          <w:i/>
          <w:sz w:val="18"/>
        </w:rPr>
        <w:t>;</w:t>
      </w:r>
    </w:p>
    <w:p w:rsidR="001C2D55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before="10" w:line="278" w:lineRule="auto"/>
        <w:ind w:right="291" w:firstLine="20"/>
        <w:rPr>
          <w:i/>
          <w:sz w:val="18"/>
        </w:rPr>
      </w:pPr>
      <w:r>
        <w:rPr>
          <w:i/>
          <w:sz w:val="18"/>
        </w:rPr>
        <w:t xml:space="preserve">инфекционного метрита лошадей – в течение последних 12 месяцев на территории хозяйства;/ </w:t>
      </w:r>
      <w:r w:rsidR="00850B6F" w:rsidRPr="00850B6F">
        <w:rPr>
          <w:i/>
          <w:sz w:val="18"/>
        </w:rPr>
        <w:t>інфекційного метрита коней - протягом останніх 12 місяців на території господарства</w:t>
      </w:r>
      <w:r>
        <w:rPr>
          <w:i/>
          <w:sz w:val="18"/>
        </w:rPr>
        <w:t>;</w:t>
      </w:r>
    </w:p>
    <w:p w:rsidR="001C2D55" w:rsidRPr="00850B6F" w:rsidRDefault="006B3E12">
      <w:pPr>
        <w:pStyle w:val="a3"/>
        <w:spacing w:line="204" w:lineRule="exact"/>
        <w:ind w:left="550" w:firstLine="0"/>
      </w:pPr>
      <w:r>
        <w:t>для</w:t>
      </w:r>
      <w:r w:rsidRPr="00850B6F">
        <w:rPr>
          <w:spacing w:val="-1"/>
        </w:rPr>
        <w:t xml:space="preserve"> </w:t>
      </w:r>
      <w:r>
        <w:t>домашних</w:t>
      </w:r>
      <w:r w:rsidRPr="00850B6F">
        <w:rPr>
          <w:spacing w:val="-2"/>
        </w:rPr>
        <w:t xml:space="preserve"> </w:t>
      </w:r>
      <w:r>
        <w:t>и</w:t>
      </w:r>
      <w:r w:rsidRPr="00850B6F">
        <w:t xml:space="preserve"> </w:t>
      </w:r>
      <w:r>
        <w:t>диких</w:t>
      </w:r>
      <w:r w:rsidRPr="00850B6F">
        <w:rPr>
          <w:spacing w:val="-2"/>
        </w:rPr>
        <w:t xml:space="preserve"> </w:t>
      </w:r>
      <w:r>
        <w:t>свиней</w:t>
      </w:r>
      <w:r w:rsidRPr="00850B6F">
        <w:rPr>
          <w:spacing w:val="-1"/>
        </w:rPr>
        <w:t xml:space="preserve"> </w:t>
      </w:r>
      <w:r>
        <w:t>разных</w:t>
      </w:r>
      <w:r w:rsidRPr="00850B6F">
        <w:rPr>
          <w:spacing w:val="-2"/>
        </w:rPr>
        <w:t xml:space="preserve"> </w:t>
      </w:r>
      <w:r>
        <w:t>видов</w:t>
      </w:r>
      <w:r w:rsidRPr="00850B6F">
        <w:t>/</w:t>
      </w:r>
      <w:r w:rsidRPr="00850B6F">
        <w:rPr>
          <w:spacing w:val="-3"/>
        </w:rPr>
        <w:t xml:space="preserve"> </w:t>
      </w:r>
      <w:r w:rsidR="00850B6F" w:rsidRPr="00850B6F">
        <w:t>для домашніх і диких свиней різних видів</w:t>
      </w:r>
      <w:r w:rsidRPr="00850B6F">
        <w:t>: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before="33" w:line="278" w:lineRule="auto"/>
        <w:ind w:firstLine="20"/>
        <w:rPr>
          <w:i/>
          <w:sz w:val="18"/>
        </w:rPr>
      </w:pPr>
      <w:r>
        <w:rPr>
          <w:i/>
          <w:sz w:val="18"/>
        </w:rPr>
        <w:t>африканской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чумы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свиней</w:t>
      </w:r>
      <w:r w:rsidRPr="00850B6F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36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850B6F">
        <w:rPr>
          <w:i/>
          <w:sz w:val="18"/>
        </w:rPr>
        <w:t>/</w:t>
      </w:r>
      <w:r w:rsidRPr="00850B6F">
        <w:rPr>
          <w:i/>
          <w:spacing w:val="1"/>
          <w:sz w:val="18"/>
        </w:rPr>
        <w:t xml:space="preserve"> </w:t>
      </w:r>
      <w:r w:rsidR="00850B6F" w:rsidRPr="00850B6F">
        <w:rPr>
          <w:i/>
          <w:sz w:val="18"/>
        </w:rPr>
        <w:t xml:space="preserve">африканської чуми свиней - протягом останніх 36 місяців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850B6F">
        <w:rPr>
          <w:i/>
          <w:sz w:val="18"/>
        </w:rPr>
        <w:t>з</w:t>
      </w:r>
      <w:r w:rsidR="00850B6F">
        <w:rPr>
          <w:i/>
          <w:sz w:val="18"/>
        </w:rPr>
        <w:t>ац</w:t>
      </w:r>
      <w:r w:rsidR="00850B6F">
        <w:rPr>
          <w:i/>
          <w:sz w:val="18"/>
          <w:lang w:val="uk-UA"/>
        </w:rPr>
        <w:t>ії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8" w:lineRule="auto"/>
        <w:ind w:firstLine="20"/>
        <w:rPr>
          <w:i/>
          <w:sz w:val="18"/>
        </w:rPr>
      </w:pPr>
      <w:r>
        <w:rPr>
          <w:i/>
          <w:sz w:val="18"/>
        </w:rPr>
        <w:t>классической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чумы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свиней</w:t>
      </w:r>
      <w:r w:rsidRPr="00850B6F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12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850B6F">
        <w:rPr>
          <w:i/>
          <w:sz w:val="18"/>
        </w:rPr>
        <w:t xml:space="preserve">/ </w:t>
      </w:r>
      <w:r w:rsidR="00850B6F" w:rsidRPr="00850B6F">
        <w:rPr>
          <w:i/>
          <w:sz w:val="18"/>
        </w:rPr>
        <w:t xml:space="preserve">класичної чуми свиней - протягом останніх 12 місяців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850B6F">
        <w:rPr>
          <w:i/>
          <w:sz w:val="18"/>
        </w:rPr>
        <w:t>з</w:t>
      </w:r>
      <w:r w:rsidR="00850B6F">
        <w:rPr>
          <w:i/>
          <w:sz w:val="18"/>
        </w:rPr>
        <w:t>ац</w:t>
      </w:r>
      <w:r w:rsidR="00850B6F">
        <w:rPr>
          <w:i/>
          <w:sz w:val="18"/>
          <w:lang w:val="uk-UA"/>
        </w:rPr>
        <w:t>ії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8" w:lineRule="auto"/>
        <w:ind w:firstLine="20"/>
        <w:rPr>
          <w:i/>
          <w:sz w:val="18"/>
        </w:rPr>
      </w:pPr>
      <w:r>
        <w:rPr>
          <w:i/>
          <w:sz w:val="18"/>
        </w:rPr>
        <w:t>везикулярной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болезни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свиней</w:t>
      </w:r>
      <w:r w:rsidRPr="00850B6F">
        <w:rPr>
          <w:i/>
          <w:sz w:val="18"/>
        </w:rPr>
        <w:t xml:space="preserve">, </w:t>
      </w:r>
      <w:r>
        <w:rPr>
          <w:i/>
          <w:sz w:val="18"/>
        </w:rPr>
        <w:t>везикулярного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стоматита</w:t>
      </w:r>
      <w:r w:rsidRPr="00850B6F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24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страны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850B6F">
        <w:rPr>
          <w:i/>
          <w:sz w:val="18"/>
        </w:rPr>
        <w:t xml:space="preserve">/ </w:t>
      </w:r>
      <w:r w:rsidR="00850B6F">
        <w:rPr>
          <w:i/>
          <w:sz w:val="18"/>
        </w:rPr>
        <w:t>везикулярн</w:t>
      </w:r>
      <w:r w:rsidR="00850B6F">
        <w:rPr>
          <w:i/>
          <w:sz w:val="18"/>
          <w:lang w:val="uk-UA"/>
        </w:rPr>
        <w:t>ої</w:t>
      </w:r>
      <w:r w:rsidR="00850B6F" w:rsidRPr="00850B6F">
        <w:rPr>
          <w:i/>
          <w:sz w:val="18"/>
        </w:rPr>
        <w:t xml:space="preserve"> хвороби свиней, везикулярного стоматиту - протягом останніх 24 місяців на території країни або адміністративної території відповідно до </w:t>
      </w:r>
      <w:r w:rsidR="00850B6F">
        <w:rPr>
          <w:i/>
          <w:sz w:val="18"/>
        </w:rPr>
        <w:t>рег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онал</w:t>
      </w:r>
      <w:r w:rsidR="00850B6F">
        <w:rPr>
          <w:i/>
          <w:sz w:val="18"/>
          <w:lang w:val="uk-UA"/>
        </w:rPr>
        <w:t>і</w:t>
      </w:r>
      <w:r w:rsidR="00850B6F" w:rsidRPr="00850B6F">
        <w:rPr>
          <w:i/>
          <w:sz w:val="18"/>
        </w:rPr>
        <w:t>з</w:t>
      </w:r>
      <w:r w:rsidR="00850B6F">
        <w:rPr>
          <w:i/>
          <w:sz w:val="18"/>
        </w:rPr>
        <w:t>ац</w:t>
      </w:r>
      <w:r w:rsidR="00850B6F">
        <w:rPr>
          <w:i/>
          <w:sz w:val="18"/>
          <w:lang w:val="uk-UA"/>
        </w:rPr>
        <w:t>ії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80" w:lineRule="auto"/>
        <w:ind w:right="296" w:firstLine="20"/>
        <w:rPr>
          <w:i/>
          <w:sz w:val="18"/>
        </w:rPr>
      </w:pPr>
      <w:r>
        <w:rPr>
          <w:i/>
          <w:sz w:val="18"/>
        </w:rPr>
        <w:t>болезни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Ауески</w:t>
      </w:r>
      <w:r w:rsidRPr="00850B6F">
        <w:rPr>
          <w:i/>
          <w:sz w:val="18"/>
        </w:rPr>
        <w:t xml:space="preserve"> (</w:t>
      </w:r>
      <w:r>
        <w:rPr>
          <w:i/>
          <w:sz w:val="18"/>
        </w:rPr>
        <w:t>псевдобешенства</w:t>
      </w:r>
      <w:r w:rsidRPr="00850B6F">
        <w:rPr>
          <w:i/>
          <w:sz w:val="18"/>
        </w:rPr>
        <w:t xml:space="preserve">)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12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административной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соответствии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с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регионализацией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хозяйства</w:t>
      </w:r>
      <w:r w:rsidRPr="00850B6F">
        <w:rPr>
          <w:i/>
          <w:sz w:val="18"/>
        </w:rPr>
        <w:t xml:space="preserve">/ </w:t>
      </w:r>
      <w:r w:rsidR="00850B6F" w:rsidRPr="00850B6F">
        <w:rPr>
          <w:i/>
          <w:sz w:val="18"/>
        </w:rPr>
        <w:t>хвороби Ауєскі (псевдосказу) - протягом останніх 12 місяців на адміністратив</w:t>
      </w:r>
      <w:r w:rsidR="00850B6F">
        <w:rPr>
          <w:i/>
          <w:sz w:val="18"/>
        </w:rPr>
        <w:t xml:space="preserve">ній території </w:t>
      </w:r>
      <w:r w:rsidR="000D77B1">
        <w:rPr>
          <w:i/>
          <w:sz w:val="18"/>
          <w:lang w:val="uk-UA"/>
        </w:rPr>
        <w:t xml:space="preserve">відповідно </w:t>
      </w:r>
      <w:proofErr w:type="gramStart"/>
      <w:r w:rsidR="000D77B1">
        <w:rPr>
          <w:i/>
          <w:sz w:val="18"/>
          <w:lang w:val="uk-UA"/>
        </w:rPr>
        <w:t xml:space="preserve">до </w:t>
      </w:r>
      <w:r w:rsidR="00850B6F">
        <w:rPr>
          <w:i/>
          <w:sz w:val="18"/>
        </w:rPr>
        <w:t xml:space="preserve"> регионал</w:t>
      </w:r>
      <w:r w:rsidR="00850B6F">
        <w:rPr>
          <w:i/>
          <w:sz w:val="18"/>
          <w:lang w:val="uk-UA"/>
        </w:rPr>
        <w:t>і</w:t>
      </w:r>
      <w:r w:rsidR="00850B6F">
        <w:rPr>
          <w:i/>
          <w:sz w:val="18"/>
        </w:rPr>
        <w:t>зац</w:t>
      </w:r>
      <w:r w:rsidR="000D77B1">
        <w:rPr>
          <w:i/>
          <w:sz w:val="18"/>
          <w:lang w:val="uk-UA"/>
        </w:rPr>
        <w:t>ії</w:t>
      </w:r>
      <w:proofErr w:type="gramEnd"/>
      <w:r w:rsidR="000D77B1">
        <w:rPr>
          <w:i/>
          <w:sz w:val="18"/>
          <w:lang w:val="uk-UA"/>
        </w:rPr>
        <w:t xml:space="preserve"> </w:t>
      </w:r>
      <w:r w:rsidR="00850B6F" w:rsidRPr="00850B6F">
        <w:rPr>
          <w:i/>
          <w:sz w:val="18"/>
        </w:rPr>
        <w:t>або на території господарства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8" w:lineRule="auto"/>
        <w:ind w:right="292" w:firstLine="20"/>
        <w:rPr>
          <w:i/>
          <w:sz w:val="18"/>
        </w:rPr>
      </w:pPr>
      <w:r>
        <w:rPr>
          <w:i/>
          <w:sz w:val="18"/>
        </w:rPr>
        <w:t>энтеровирусного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энцефаломиелита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свиней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(</w:t>
      </w:r>
      <w:r>
        <w:rPr>
          <w:i/>
          <w:sz w:val="18"/>
        </w:rPr>
        <w:t>болезни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Тешена</w:t>
      </w:r>
      <w:r w:rsidRPr="00850B6F">
        <w:rPr>
          <w:i/>
          <w:sz w:val="18"/>
        </w:rPr>
        <w:t>,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тексовирусного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энцефаломиелита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свиней</w:t>
      </w:r>
      <w:r w:rsidRPr="00850B6F">
        <w:rPr>
          <w:i/>
          <w:sz w:val="18"/>
        </w:rPr>
        <w:t>)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–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6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месяцев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хозяйства</w:t>
      </w:r>
      <w:r w:rsidRPr="00850B6F">
        <w:rPr>
          <w:i/>
          <w:sz w:val="18"/>
        </w:rPr>
        <w:t>/</w:t>
      </w:r>
      <w:r w:rsidRPr="00850B6F">
        <w:rPr>
          <w:i/>
          <w:spacing w:val="1"/>
          <w:sz w:val="18"/>
        </w:rPr>
        <w:t xml:space="preserve"> </w:t>
      </w:r>
      <w:r w:rsidR="00850B6F" w:rsidRPr="00850B6F">
        <w:rPr>
          <w:i/>
          <w:sz w:val="18"/>
        </w:rPr>
        <w:t>ентеровірусного енцефаломієліту свиней (хвороби Тешена, тексовірусного енцефаломієліту свиней) - протягом останніх 6 місяців на території господарства</w:t>
      </w:r>
      <w:r w:rsidRPr="00850B6F">
        <w:rPr>
          <w:i/>
          <w:sz w:val="18"/>
        </w:rPr>
        <w:t>;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line="278" w:lineRule="auto"/>
        <w:ind w:right="292" w:firstLine="20"/>
        <w:rPr>
          <w:i/>
          <w:sz w:val="18"/>
        </w:rPr>
      </w:pPr>
      <w:r>
        <w:rPr>
          <w:i/>
          <w:sz w:val="18"/>
        </w:rPr>
        <w:t>репродуктивно</w:t>
      </w:r>
      <w:r w:rsidRPr="00850B6F">
        <w:rPr>
          <w:i/>
          <w:sz w:val="18"/>
        </w:rPr>
        <w:t>-</w:t>
      </w:r>
      <w:r>
        <w:rPr>
          <w:i/>
          <w:sz w:val="18"/>
        </w:rPr>
        <w:t>респираторного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синдрома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свиней</w:t>
      </w:r>
      <w:r w:rsidRPr="00850B6F">
        <w:rPr>
          <w:i/>
          <w:spacing w:val="1"/>
          <w:sz w:val="18"/>
        </w:rPr>
        <w:t xml:space="preserve"> </w:t>
      </w:r>
      <w:r w:rsidRPr="00850B6F">
        <w:rPr>
          <w:i/>
          <w:sz w:val="18"/>
        </w:rPr>
        <w:t>–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6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месяцев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хозяйства</w:t>
      </w:r>
      <w:r w:rsidRPr="00850B6F">
        <w:rPr>
          <w:i/>
          <w:sz w:val="18"/>
        </w:rPr>
        <w:t xml:space="preserve">/ </w:t>
      </w:r>
      <w:r w:rsidR="00850B6F" w:rsidRPr="00850B6F">
        <w:rPr>
          <w:i/>
          <w:sz w:val="18"/>
        </w:rPr>
        <w:t>репродуктивно-респіраторного синдрому свиней - протягом останніх 6 місяців на території господарства</w:t>
      </w:r>
      <w:r w:rsidRPr="00850B6F">
        <w:rPr>
          <w:i/>
          <w:sz w:val="18"/>
        </w:rPr>
        <w:t>;</w:t>
      </w:r>
    </w:p>
    <w:p w:rsidR="001C2D55" w:rsidRPr="00850B6F" w:rsidRDefault="006B3E12">
      <w:pPr>
        <w:pStyle w:val="a3"/>
        <w:ind w:left="550" w:firstLine="0"/>
      </w:pPr>
      <w:r>
        <w:t>для</w:t>
      </w:r>
      <w:r w:rsidRPr="00850B6F">
        <w:rPr>
          <w:spacing w:val="-1"/>
        </w:rPr>
        <w:t xml:space="preserve"> </w:t>
      </w:r>
      <w:r>
        <w:t>плотоядных</w:t>
      </w:r>
      <w:r w:rsidRPr="00850B6F">
        <w:rPr>
          <w:spacing w:val="-1"/>
        </w:rPr>
        <w:t xml:space="preserve"> </w:t>
      </w:r>
      <w:r>
        <w:t>разных</w:t>
      </w:r>
      <w:r w:rsidRPr="00850B6F">
        <w:rPr>
          <w:spacing w:val="-4"/>
        </w:rPr>
        <w:t xml:space="preserve"> </w:t>
      </w:r>
      <w:r>
        <w:t>видов</w:t>
      </w:r>
      <w:r w:rsidRPr="00850B6F">
        <w:rPr>
          <w:spacing w:val="-1"/>
        </w:rPr>
        <w:t xml:space="preserve"> </w:t>
      </w:r>
      <w:r w:rsidRPr="00850B6F">
        <w:t>/</w:t>
      </w:r>
      <w:r w:rsidRPr="00850B6F">
        <w:rPr>
          <w:spacing w:val="-3"/>
        </w:rPr>
        <w:t xml:space="preserve"> </w:t>
      </w:r>
      <w:r w:rsidR="00850B6F" w:rsidRPr="00850B6F">
        <w:t xml:space="preserve">для </w:t>
      </w:r>
      <w:r w:rsidR="00850B6F">
        <w:rPr>
          <w:lang w:val="uk-UA"/>
        </w:rPr>
        <w:t>хижих</w:t>
      </w:r>
      <w:r w:rsidR="00850B6F" w:rsidRPr="00850B6F">
        <w:t xml:space="preserve"> різних видів</w:t>
      </w:r>
      <w:r w:rsidRPr="00850B6F">
        <w:t>:</w:t>
      </w:r>
    </w:p>
    <w:p w:rsidR="001C2D55" w:rsidRPr="00850B6F" w:rsidRDefault="006B3E12" w:rsidP="00850B6F">
      <w:pPr>
        <w:pStyle w:val="a4"/>
        <w:numPr>
          <w:ilvl w:val="1"/>
          <w:numId w:val="7"/>
        </w:numPr>
        <w:tabs>
          <w:tab w:val="left" w:pos="832"/>
        </w:tabs>
        <w:spacing w:before="31" w:line="276" w:lineRule="auto"/>
        <w:ind w:right="296" w:firstLine="20"/>
        <w:rPr>
          <w:i/>
          <w:sz w:val="18"/>
        </w:rPr>
      </w:pPr>
      <w:r>
        <w:rPr>
          <w:i/>
          <w:sz w:val="18"/>
        </w:rPr>
        <w:t>чумы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плотоядных</w:t>
      </w:r>
      <w:r w:rsidRPr="00850B6F">
        <w:rPr>
          <w:i/>
          <w:sz w:val="18"/>
        </w:rPr>
        <w:t xml:space="preserve">, </w:t>
      </w:r>
      <w:r>
        <w:rPr>
          <w:i/>
          <w:sz w:val="18"/>
        </w:rPr>
        <w:t>вирусного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энтерита</w:t>
      </w:r>
      <w:r w:rsidRPr="00850B6F">
        <w:rPr>
          <w:i/>
          <w:sz w:val="18"/>
        </w:rPr>
        <w:t xml:space="preserve">, </w:t>
      </w:r>
      <w:r>
        <w:rPr>
          <w:i/>
          <w:sz w:val="18"/>
        </w:rPr>
        <w:t>токсоплазмоза</w:t>
      </w:r>
      <w:r w:rsidRPr="00850B6F">
        <w:rPr>
          <w:i/>
          <w:sz w:val="18"/>
        </w:rPr>
        <w:t xml:space="preserve">, </w:t>
      </w:r>
      <w:r>
        <w:rPr>
          <w:i/>
          <w:sz w:val="18"/>
        </w:rPr>
        <w:t>инфекционного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гепатита</w:t>
      </w:r>
      <w:r w:rsidRPr="00850B6F">
        <w:rPr>
          <w:i/>
          <w:sz w:val="18"/>
        </w:rPr>
        <w:t xml:space="preserve"> – </w:t>
      </w:r>
      <w:r>
        <w:rPr>
          <w:i/>
          <w:sz w:val="18"/>
        </w:rPr>
        <w:t>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течение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последних</w:t>
      </w:r>
      <w:r w:rsidRPr="00850B6F">
        <w:rPr>
          <w:i/>
          <w:sz w:val="18"/>
        </w:rPr>
        <w:t xml:space="preserve"> 12 </w:t>
      </w:r>
      <w:r>
        <w:rPr>
          <w:i/>
          <w:sz w:val="18"/>
        </w:rPr>
        <w:t>месяцев</w:t>
      </w:r>
      <w:r w:rsidRPr="00850B6F">
        <w:rPr>
          <w:i/>
          <w:sz w:val="18"/>
        </w:rPr>
        <w:t xml:space="preserve"> </w:t>
      </w:r>
      <w:r>
        <w:rPr>
          <w:i/>
          <w:sz w:val="18"/>
        </w:rPr>
        <w:t>на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территории</w:t>
      </w:r>
      <w:r w:rsidRPr="00850B6F">
        <w:rPr>
          <w:i/>
          <w:spacing w:val="1"/>
          <w:sz w:val="18"/>
        </w:rPr>
        <w:t xml:space="preserve"> </w:t>
      </w:r>
      <w:r>
        <w:rPr>
          <w:i/>
          <w:sz w:val="18"/>
        </w:rPr>
        <w:t>хозяйства</w:t>
      </w:r>
      <w:r w:rsidRPr="00850B6F">
        <w:rPr>
          <w:i/>
          <w:sz w:val="18"/>
        </w:rPr>
        <w:t>/</w:t>
      </w:r>
      <w:r w:rsidRPr="00850B6F">
        <w:rPr>
          <w:i/>
          <w:spacing w:val="-3"/>
          <w:sz w:val="18"/>
        </w:rPr>
        <w:t xml:space="preserve"> </w:t>
      </w:r>
      <w:r w:rsidR="00850B6F" w:rsidRPr="00850B6F">
        <w:rPr>
          <w:i/>
          <w:sz w:val="18"/>
        </w:rPr>
        <w:t xml:space="preserve">чуми </w:t>
      </w:r>
      <w:r w:rsidR="00850B6F">
        <w:rPr>
          <w:i/>
          <w:sz w:val="18"/>
          <w:lang w:val="uk-UA"/>
        </w:rPr>
        <w:t>хижих</w:t>
      </w:r>
      <w:r w:rsidR="00850B6F" w:rsidRPr="00850B6F">
        <w:rPr>
          <w:i/>
          <w:sz w:val="18"/>
        </w:rPr>
        <w:t>, вірусного ентериту, токсоплазмозу, інфекційного гепатиту - протягом останніх 12 місяців на території господарства</w:t>
      </w:r>
      <w:r w:rsidRPr="00850B6F">
        <w:rPr>
          <w:i/>
          <w:sz w:val="18"/>
        </w:rPr>
        <w:t>;</w:t>
      </w:r>
    </w:p>
    <w:p w:rsidR="001C2D55" w:rsidRPr="00850B6F" w:rsidRDefault="001C2D55">
      <w:pPr>
        <w:jc w:val="both"/>
        <w:rPr>
          <w:sz w:val="18"/>
          <w:lang w:val="uk-UA"/>
        </w:rPr>
        <w:sectPr w:rsidR="001C2D55" w:rsidRPr="00850B6F">
          <w:pgSz w:w="11910" w:h="16840"/>
          <w:pgMar w:top="64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1C2D55" w:rsidRPr="006B3E12" w:rsidTr="000B65ED">
        <w:trPr>
          <w:trHeight w:val="15299"/>
        </w:trPr>
        <w:tc>
          <w:tcPr>
            <w:tcW w:w="10493" w:type="dxa"/>
          </w:tcPr>
          <w:p w:rsidR="00850B6F" w:rsidRDefault="00850B6F" w:rsidP="00850B6F">
            <w:pPr>
              <w:pStyle w:val="TableParagraph"/>
              <w:spacing w:before="2" w:line="278" w:lineRule="auto"/>
              <w:ind w:right="1"/>
              <w:rPr>
                <w:i/>
                <w:sz w:val="18"/>
                <w:lang w:val="uk-UA"/>
              </w:rPr>
            </w:pPr>
          </w:p>
          <w:p w:rsidR="00462E11" w:rsidRPr="00462E11" w:rsidRDefault="00850B6F" w:rsidP="00462E1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spacing w:before="2" w:line="273" w:lineRule="auto"/>
              <w:ind w:right="263"/>
              <w:rPr>
                <w:i/>
                <w:sz w:val="18"/>
                <w:lang w:val="uk-UA"/>
              </w:rPr>
            </w:pPr>
            <w:r w:rsidRPr="00B2005D">
              <w:rPr>
                <w:i/>
                <w:sz w:val="18"/>
                <w:lang w:val="uk-UA"/>
              </w:rPr>
              <w:t xml:space="preserve">туляремии – в течение последних 6 месяцев на территории хозяйства/ </w:t>
            </w:r>
            <w:r w:rsidR="00462E11" w:rsidRPr="00462E11">
              <w:rPr>
                <w:i/>
                <w:sz w:val="18"/>
              </w:rPr>
              <w:t>туляремії - протягом останніх 6 місяців на території господарства</w:t>
            </w:r>
            <w:r w:rsidRPr="00B2005D">
              <w:rPr>
                <w:i/>
                <w:sz w:val="18"/>
                <w:lang w:val="uk-UA"/>
              </w:rPr>
              <w:t>;</w:t>
            </w:r>
            <w:r w:rsidRPr="00B2005D">
              <w:rPr>
                <w:i/>
                <w:spacing w:val="-42"/>
                <w:sz w:val="18"/>
                <w:lang w:val="uk-UA"/>
              </w:rPr>
              <w:t xml:space="preserve"> </w:t>
            </w:r>
          </w:p>
          <w:p w:rsidR="00850B6F" w:rsidRPr="00462E11" w:rsidRDefault="00850B6F" w:rsidP="00462E11">
            <w:pPr>
              <w:tabs>
                <w:tab w:val="left" w:pos="308"/>
              </w:tabs>
              <w:spacing w:before="2" w:line="273" w:lineRule="auto"/>
              <w:ind w:left="308" w:right="263"/>
              <w:rPr>
                <w:i/>
                <w:sz w:val="18"/>
                <w:lang w:val="uk-UA"/>
              </w:rPr>
            </w:pPr>
            <w:r w:rsidRPr="00462E11">
              <w:rPr>
                <w:i/>
                <w:sz w:val="18"/>
                <w:lang w:val="uk-UA"/>
              </w:rPr>
              <w:t>для птиц</w:t>
            </w:r>
            <w:r w:rsidRPr="00462E11">
              <w:rPr>
                <w:i/>
                <w:spacing w:val="-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всех видов/</w:t>
            </w:r>
            <w:r w:rsidRPr="00462E11">
              <w:rPr>
                <w:i/>
                <w:spacing w:val="-2"/>
                <w:sz w:val="18"/>
                <w:lang w:val="uk-UA"/>
              </w:rPr>
              <w:t xml:space="preserve"> </w:t>
            </w:r>
            <w:r w:rsidR="00462E11" w:rsidRPr="00462E11">
              <w:rPr>
                <w:i/>
                <w:sz w:val="18"/>
              </w:rPr>
              <w:t>для птахів всіх видів</w:t>
            </w:r>
            <w:r w:rsidRPr="00462E11">
              <w:rPr>
                <w:i/>
                <w:sz w:val="18"/>
                <w:lang w:val="uk-UA"/>
              </w:rPr>
              <w:t>:</w:t>
            </w:r>
          </w:p>
          <w:p w:rsidR="00850B6F" w:rsidRPr="00462E11" w:rsidRDefault="00850B6F" w:rsidP="00462E1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spacing w:before="5" w:line="276" w:lineRule="auto"/>
              <w:ind w:left="308" w:right="157" w:firstLine="52"/>
              <w:rPr>
                <w:i/>
                <w:sz w:val="18"/>
                <w:lang w:val="uk-UA"/>
              </w:rPr>
            </w:pPr>
            <w:r w:rsidRPr="00462E11">
              <w:rPr>
                <w:i/>
                <w:sz w:val="18"/>
                <w:lang w:val="uk-UA"/>
              </w:rPr>
              <w:t>чумы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уток,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вирусного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гепатита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утят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(для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водоплавающей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птицы)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–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течение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последних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6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месяцев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на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территории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хозяйства/</w:t>
            </w:r>
            <w:r w:rsidRPr="00462E11">
              <w:rPr>
                <w:i/>
                <w:spacing w:val="-3"/>
                <w:sz w:val="18"/>
                <w:lang w:val="uk-UA"/>
              </w:rPr>
              <w:t xml:space="preserve"> </w:t>
            </w:r>
            <w:r w:rsidR="00462E11" w:rsidRPr="00462E11">
              <w:rPr>
                <w:i/>
                <w:sz w:val="18"/>
              </w:rPr>
              <w:t>чуми качок, вірусного гепатиту каченят (для водоплавної птиці) - протягом останніх 6 місяців на території господарства</w:t>
            </w:r>
            <w:r w:rsidRPr="00462E11">
              <w:rPr>
                <w:i/>
                <w:sz w:val="18"/>
                <w:lang w:val="uk-UA"/>
              </w:rPr>
              <w:t>;</w:t>
            </w:r>
          </w:p>
          <w:p w:rsidR="00850B6F" w:rsidRPr="00462E11" w:rsidRDefault="00850B6F" w:rsidP="00462E11">
            <w:pPr>
              <w:pStyle w:val="a4"/>
              <w:numPr>
                <w:ilvl w:val="0"/>
                <w:numId w:val="12"/>
              </w:numPr>
              <w:tabs>
                <w:tab w:val="left" w:pos="308"/>
              </w:tabs>
              <w:spacing w:line="278" w:lineRule="auto"/>
              <w:ind w:right="292"/>
              <w:rPr>
                <w:i/>
                <w:sz w:val="18"/>
                <w:lang w:val="uk-UA"/>
              </w:rPr>
            </w:pPr>
            <w:r w:rsidRPr="00462E11">
              <w:rPr>
                <w:i/>
                <w:sz w:val="18"/>
                <w:lang w:val="uk-UA"/>
              </w:rPr>
              <w:t>гриппа птиц, подлежащего в соответствии с Кодексом здоровья наземных животных МЭБ обязательной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декларации (за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исключением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случаев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возникновения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гриппа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птиц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у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представителей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дикой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фауны),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–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течение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последних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6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месяцев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на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 xml:space="preserve">административной территории в соответствии с регионализацией/ </w:t>
            </w:r>
            <w:r w:rsidR="00900454">
              <w:rPr>
                <w:i/>
                <w:sz w:val="18"/>
              </w:rPr>
              <w:t>грипу пт</w:t>
            </w:r>
            <w:r w:rsidR="00900454">
              <w:rPr>
                <w:i/>
                <w:sz w:val="18"/>
                <w:lang w:val="uk-UA"/>
              </w:rPr>
              <w:t>иці</w:t>
            </w:r>
            <w:r w:rsidR="00462E11" w:rsidRPr="00462E11">
              <w:rPr>
                <w:i/>
                <w:sz w:val="18"/>
              </w:rPr>
              <w:t xml:space="preserve">, що підлягає відповідно до Кодексу здоров'я наземних тварин </w:t>
            </w:r>
            <w:r w:rsidR="00900454">
              <w:rPr>
                <w:i/>
                <w:sz w:val="18"/>
                <w:lang w:val="uk-UA"/>
              </w:rPr>
              <w:t>МЕБ</w:t>
            </w:r>
            <w:r w:rsidR="00900454">
              <w:rPr>
                <w:i/>
                <w:sz w:val="18"/>
              </w:rPr>
              <w:t xml:space="preserve"> обов'язков</w:t>
            </w:r>
            <w:r w:rsidR="00900454">
              <w:rPr>
                <w:i/>
                <w:sz w:val="18"/>
                <w:lang w:val="uk-UA"/>
              </w:rPr>
              <w:t>ій</w:t>
            </w:r>
            <w:r w:rsidR="00462E11" w:rsidRPr="00462E11">
              <w:rPr>
                <w:i/>
                <w:sz w:val="18"/>
              </w:rPr>
              <w:t xml:space="preserve"> декларації (з</w:t>
            </w:r>
            <w:r w:rsidR="00900454">
              <w:rPr>
                <w:i/>
                <w:sz w:val="18"/>
              </w:rPr>
              <w:t xml:space="preserve">а винятком випадків виникнення </w:t>
            </w:r>
            <w:r w:rsidR="00462E11" w:rsidRPr="00462E11">
              <w:rPr>
                <w:i/>
                <w:sz w:val="18"/>
              </w:rPr>
              <w:t xml:space="preserve">грипу </w:t>
            </w:r>
            <w:r w:rsidR="00900454">
              <w:rPr>
                <w:i/>
                <w:sz w:val="18"/>
                <w:lang w:val="uk-UA"/>
              </w:rPr>
              <w:t xml:space="preserve">птиці </w:t>
            </w:r>
            <w:r w:rsidR="00462E11" w:rsidRPr="00462E11">
              <w:rPr>
                <w:i/>
                <w:sz w:val="18"/>
              </w:rPr>
              <w:t>у представників дикої фауни), - протягом останніх 6 місяців на адмініст</w:t>
            </w:r>
            <w:r w:rsidR="00900454">
              <w:rPr>
                <w:i/>
                <w:sz w:val="18"/>
              </w:rPr>
              <w:t>ративній території згідно з рег</w:t>
            </w:r>
            <w:r w:rsidR="00900454">
              <w:rPr>
                <w:i/>
                <w:sz w:val="18"/>
                <w:lang w:val="uk-UA"/>
              </w:rPr>
              <w:t>і</w:t>
            </w:r>
            <w:r w:rsidR="00900454">
              <w:rPr>
                <w:i/>
                <w:sz w:val="18"/>
              </w:rPr>
              <w:t>онал</w:t>
            </w:r>
            <w:r w:rsidR="00900454">
              <w:rPr>
                <w:i/>
                <w:sz w:val="18"/>
                <w:lang w:val="uk-UA"/>
              </w:rPr>
              <w:t>і</w:t>
            </w:r>
            <w:r w:rsidR="00900454">
              <w:rPr>
                <w:i/>
                <w:sz w:val="18"/>
              </w:rPr>
              <w:t>зац</w:t>
            </w:r>
            <w:r w:rsidR="00900454">
              <w:rPr>
                <w:i/>
                <w:sz w:val="18"/>
                <w:lang w:val="uk-UA"/>
              </w:rPr>
              <w:t>ією</w:t>
            </w:r>
            <w:r w:rsidRPr="00462E11">
              <w:rPr>
                <w:i/>
                <w:sz w:val="18"/>
                <w:lang w:val="uk-UA"/>
              </w:rPr>
              <w:t>;</w:t>
            </w:r>
          </w:p>
          <w:p w:rsidR="00850B6F" w:rsidRPr="00462E11" w:rsidRDefault="00850B6F" w:rsidP="00900454">
            <w:pPr>
              <w:pStyle w:val="a4"/>
              <w:numPr>
                <w:ilvl w:val="2"/>
                <w:numId w:val="7"/>
              </w:numPr>
              <w:tabs>
                <w:tab w:val="left" w:pos="832"/>
              </w:tabs>
              <w:spacing w:before="13" w:line="278" w:lineRule="auto"/>
              <w:ind w:right="294" w:firstLine="44"/>
              <w:rPr>
                <w:i/>
                <w:sz w:val="18"/>
                <w:lang w:val="uk-UA"/>
              </w:rPr>
            </w:pPr>
            <w:r w:rsidRPr="00462E11">
              <w:rPr>
                <w:i/>
                <w:sz w:val="18"/>
                <w:lang w:val="uk-UA"/>
              </w:rPr>
              <w:t>орнитоза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(пситтакоза),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инфекционного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бронхита,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оспы,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реовирусной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инфекции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и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ринотрахеита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индеек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–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в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>течение</w:t>
            </w:r>
            <w:r w:rsidRPr="00462E11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462E11">
              <w:rPr>
                <w:i/>
                <w:sz w:val="18"/>
                <w:lang w:val="uk-UA"/>
              </w:rPr>
              <w:t xml:space="preserve">последних 6 месяцев на территории хозяйства/ </w:t>
            </w:r>
            <w:r w:rsidR="00900454">
              <w:rPr>
                <w:i/>
                <w:sz w:val="18"/>
                <w:lang w:val="uk-UA"/>
              </w:rPr>
              <w:t>орнітозу (пситтакозу</w:t>
            </w:r>
            <w:r w:rsidR="00900454" w:rsidRPr="00900454">
              <w:rPr>
                <w:i/>
                <w:sz w:val="18"/>
                <w:lang w:val="uk-UA"/>
              </w:rPr>
              <w:t>), інф</w:t>
            </w:r>
            <w:r w:rsidR="00900454">
              <w:rPr>
                <w:i/>
                <w:sz w:val="18"/>
                <w:lang w:val="uk-UA"/>
              </w:rPr>
              <w:t>екційного бронхіту, віспи, реовірусної</w:t>
            </w:r>
            <w:r w:rsidR="00900454" w:rsidRPr="00900454">
              <w:rPr>
                <w:i/>
                <w:sz w:val="18"/>
                <w:lang w:val="uk-UA"/>
              </w:rPr>
              <w:t xml:space="preserve"> інфекції і ринотрахеїту індичок - протягом останніх 6 місяців на території господарства</w:t>
            </w:r>
          </w:p>
          <w:p w:rsidR="001C2D55" w:rsidRPr="00850B6F" w:rsidRDefault="00900454" w:rsidP="00900454">
            <w:pPr>
              <w:pStyle w:val="a4"/>
              <w:numPr>
                <w:ilvl w:val="2"/>
                <w:numId w:val="7"/>
              </w:numPr>
              <w:tabs>
                <w:tab w:val="left" w:pos="591"/>
              </w:tabs>
              <w:spacing w:before="2"/>
              <w:ind w:right="0" w:firstLine="44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      </w:t>
            </w:r>
            <w:r w:rsidR="00850B6F" w:rsidRPr="00850B6F">
              <w:rPr>
                <w:i/>
                <w:sz w:val="18"/>
                <w:lang w:val="uk-UA"/>
              </w:rPr>
              <w:t>болезни</w:t>
            </w:r>
            <w:r w:rsidR="00850B6F" w:rsidRPr="00850B6F">
              <w:rPr>
                <w:i/>
                <w:spacing w:val="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Ньюкасла</w:t>
            </w:r>
            <w:r w:rsidR="00850B6F" w:rsidRPr="00850B6F">
              <w:rPr>
                <w:i/>
                <w:spacing w:val="-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–</w:t>
            </w:r>
            <w:r w:rsidR="00850B6F" w:rsidRPr="00850B6F">
              <w:rPr>
                <w:i/>
                <w:spacing w:val="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в</w:t>
            </w:r>
            <w:r w:rsidR="00850B6F" w:rsidRPr="00850B6F">
              <w:rPr>
                <w:i/>
                <w:spacing w:val="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течение</w:t>
            </w:r>
            <w:r w:rsidR="00850B6F" w:rsidRPr="00850B6F">
              <w:rPr>
                <w:i/>
                <w:spacing w:val="-3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последних 12</w:t>
            </w:r>
            <w:r w:rsidR="00850B6F" w:rsidRPr="00850B6F">
              <w:rPr>
                <w:i/>
                <w:spacing w:val="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месяцев</w:t>
            </w:r>
            <w:r w:rsidR="00850B6F" w:rsidRPr="00850B6F">
              <w:rPr>
                <w:i/>
                <w:spacing w:val="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на</w:t>
            </w:r>
            <w:r w:rsidR="00850B6F" w:rsidRPr="00850B6F">
              <w:rPr>
                <w:i/>
                <w:spacing w:val="-2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административной</w:t>
            </w:r>
            <w:r w:rsidR="00850B6F" w:rsidRPr="00850B6F">
              <w:rPr>
                <w:i/>
                <w:spacing w:val="2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территории в</w:t>
            </w:r>
            <w:r w:rsidR="00850B6F" w:rsidRPr="00850B6F">
              <w:rPr>
                <w:i/>
                <w:spacing w:val="2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соответствии</w:t>
            </w:r>
            <w:r w:rsidR="00850B6F" w:rsidRPr="00850B6F">
              <w:rPr>
                <w:i/>
                <w:spacing w:val="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с</w:t>
            </w:r>
            <w:r w:rsidR="00850B6F" w:rsidRPr="00850B6F">
              <w:rPr>
                <w:i/>
                <w:spacing w:val="-1"/>
                <w:sz w:val="18"/>
                <w:lang w:val="uk-UA"/>
              </w:rPr>
              <w:t xml:space="preserve"> </w:t>
            </w:r>
            <w:r w:rsidR="00850B6F" w:rsidRPr="00850B6F">
              <w:rPr>
                <w:i/>
                <w:sz w:val="18"/>
                <w:lang w:val="uk-UA"/>
              </w:rPr>
              <w:t>регионализацией</w:t>
            </w:r>
            <w:r w:rsidR="00850B6F">
              <w:rPr>
                <w:i/>
                <w:sz w:val="18"/>
                <w:lang w:val="uk-UA"/>
              </w:rPr>
              <w:t xml:space="preserve"> </w:t>
            </w:r>
            <w:r w:rsidR="006B3E12" w:rsidRPr="00850B6F">
              <w:rPr>
                <w:i/>
                <w:sz w:val="18"/>
                <w:lang w:val="uk-UA"/>
              </w:rPr>
              <w:t>или</w:t>
            </w:r>
            <w:r w:rsidR="006B3E12" w:rsidRPr="00850B6F">
              <w:rPr>
                <w:i/>
                <w:spacing w:val="7"/>
                <w:sz w:val="18"/>
                <w:lang w:val="uk-UA"/>
              </w:rPr>
              <w:t xml:space="preserve"> </w:t>
            </w:r>
            <w:r w:rsidR="006B3E12" w:rsidRPr="00850B6F">
              <w:rPr>
                <w:i/>
                <w:sz w:val="18"/>
                <w:lang w:val="uk-UA"/>
              </w:rPr>
              <w:t>на</w:t>
            </w:r>
            <w:r w:rsidR="006B3E12" w:rsidRPr="00850B6F">
              <w:rPr>
                <w:i/>
                <w:spacing w:val="8"/>
                <w:sz w:val="18"/>
                <w:lang w:val="uk-UA"/>
              </w:rPr>
              <w:t xml:space="preserve"> </w:t>
            </w:r>
            <w:r w:rsidR="006B3E12" w:rsidRPr="00850B6F">
              <w:rPr>
                <w:i/>
                <w:sz w:val="18"/>
                <w:lang w:val="uk-UA"/>
              </w:rPr>
              <w:t>территории</w:t>
            </w:r>
            <w:r w:rsidR="006B3E12" w:rsidRPr="00850B6F">
              <w:rPr>
                <w:i/>
                <w:spacing w:val="7"/>
                <w:sz w:val="18"/>
                <w:lang w:val="uk-UA"/>
              </w:rPr>
              <w:t xml:space="preserve"> </w:t>
            </w:r>
            <w:r w:rsidR="006B3E12" w:rsidRPr="00850B6F">
              <w:rPr>
                <w:i/>
                <w:sz w:val="18"/>
                <w:lang w:val="uk-UA"/>
              </w:rPr>
              <w:t>хозяйства;/</w:t>
            </w:r>
            <w:r w:rsidR="006B3E12" w:rsidRPr="00850B6F">
              <w:rPr>
                <w:i/>
                <w:spacing w:val="7"/>
                <w:sz w:val="18"/>
                <w:lang w:val="uk-UA"/>
              </w:rPr>
              <w:t xml:space="preserve"> </w:t>
            </w:r>
            <w:r w:rsidRPr="00900454">
              <w:rPr>
                <w:i/>
                <w:sz w:val="18"/>
              </w:rPr>
              <w:t>хвороби Ньюкасла - протягом останніх 12 місяців на адмініст</w:t>
            </w:r>
            <w:r>
              <w:rPr>
                <w:i/>
                <w:sz w:val="18"/>
              </w:rPr>
              <w:t>ративній території згідно з рег</w:t>
            </w:r>
            <w:r>
              <w:rPr>
                <w:i/>
                <w:sz w:val="18"/>
                <w:lang w:val="uk-UA"/>
              </w:rPr>
              <w:t>і</w:t>
            </w:r>
            <w:r>
              <w:rPr>
                <w:i/>
                <w:sz w:val="18"/>
              </w:rPr>
              <w:t>онал</w:t>
            </w:r>
            <w:r>
              <w:rPr>
                <w:i/>
                <w:sz w:val="18"/>
                <w:lang w:val="uk-UA"/>
              </w:rPr>
              <w:t>і</w:t>
            </w:r>
            <w:r>
              <w:rPr>
                <w:i/>
                <w:sz w:val="18"/>
              </w:rPr>
              <w:t>зац</w:t>
            </w:r>
            <w:r>
              <w:rPr>
                <w:i/>
                <w:sz w:val="18"/>
                <w:lang w:val="uk-UA"/>
              </w:rPr>
              <w:t>ією</w:t>
            </w:r>
            <w:r w:rsidRPr="00900454">
              <w:rPr>
                <w:i/>
                <w:sz w:val="18"/>
              </w:rPr>
              <w:t xml:space="preserve"> або на території господарства</w:t>
            </w:r>
            <w:r w:rsidR="006B3E12" w:rsidRPr="00850B6F">
              <w:rPr>
                <w:i/>
                <w:sz w:val="18"/>
                <w:lang w:val="uk-UA"/>
              </w:rPr>
              <w:t>;</w:t>
            </w:r>
          </w:p>
          <w:p w:rsidR="001C2D55" w:rsidRPr="00900454" w:rsidRDefault="006B3E12">
            <w:pPr>
              <w:pStyle w:val="TableParagraph"/>
              <w:ind w:left="359"/>
              <w:rPr>
                <w:i/>
                <w:sz w:val="18"/>
              </w:rPr>
            </w:pPr>
            <w:r>
              <w:rPr>
                <w:i/>
                <w:sz w:val="18"/>
              </w:rPr>
              <w:t>для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грызунов</w:t>
            </w:r>
            <w:r w:rsidRPr="00900454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 w:rsidRPr="00900454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 w:rsidRPr="00900454">
              <w:rPr>
                <w:i/>
                <w:sz w:val="18"/>
              </w:rPr>
              <w:t>/</w:t>
            </w:r>
            <w:r w:rsidRPr="00900454">
              <w:rPr>
                <w:i/>
                <w:spacing w:val="-3"/>
                <w:sz w:val="18"/>
              </w:rPr>
              <w:t xml:space="preserve"> </w:t>
            </w:r>
            <w:r w:rsidR="00900454" w:rsidRPr="00900454">
              <w:rPr>
                <w:i/>
                <w:sz w:val="18"/>
              </w:rPr>
              <w:t>для гризунів різних видів</w:t>
            </w:r>
            <w:r w:rsidRPr="00900454">
              <w:rPr>
                <w:i/>
                <w:sz w:val="18"/>
              </w:rPr>
              <w:t>:</w:t>
            </w:r>
          </w:p>
          <w:p w:rsidR="001C2D55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4"/>
              </w:tabs>
              <w:spacing w:before="30" w:line="256" w:lineRule="auto"/>
              <w:ind w:right="164" w:firstLine="16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лихорадки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долины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Рифт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48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 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 страны/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900454" w:rsidRPr="00900454">
              <w:rPr>
                <w:i/>
                <w:sz w:val="18"/>
              </w:rPr>
              <w:t>лихоманки долини Ріфт - протягом останніх 48 місяців на території країни</w:t>
            </w:r>
            <w:r>
              <w:rPr>
                <w:i/>
                <w:sz w:val="18"/>
              </w:rPr>
              <w:t>;</w:t>
            </w:r>
          </w:p>
          <w:p w:rsidR="001C2D55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4"/>
              </w:tabs>
              <w:spacing w:before="21"/>
              <w:ind w:right="121" w:firstLine="16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туляремии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хозяйства/</w:t>
            </w:r>
            <w:r>
              <w:rPr>
                <w:i/>
                <w:spacing w:val="4"/>
                <w:sz w:val="18"/>
              </w:rPr>
              <w:t xml:space="preserve"> </w:t>
            </w:r>
            <w:r w:rsidR="00900454" w:rsidRPr="00900454">
              <w:rPr>
                <w:i/>
                <w:sz w:val="18"/>
              </w:rPr>
              <w:t>туляремії - протягом останніх 24 місяців на території господарства</w:t>
            </w:r>
            <w:r>
              <w:rPr>
                <w:i/>
                <w:sz w:val="18"/>
              </w:rPr>
              <w:t>;</w:t>
            </w:r>
          </w:p>
          <w:p w:rsidR="001C2D55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4"/>
              </w:tabs>
              <w:spacing w:before="33" w:line="259" w:lineRule="auto"/>
              <w:ind w:right="121" w:firstLine="16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болезни Ауески (псевдобешенства) – в соответствии с рекомендациями Кодекса здоровья наземных животных МЭБ /</w:t>
            </w:r>
            <w:r>
              <w:rPr>
                <w:i/>
                <w:spacing w:val="-42"/>
                <w:sz w:val="18"/>
              </w:rPr>
              <w:t xml:space="preserve"> </w:t>
            </w:r>
            <w:r w:rsidR="00900454" w:rsidRPr="00900454">
              <w:rPr>
                <w:i/>
                <w:sz w:val="18"/>
              </w:rPr>
              <w:t xml:space="preserve">хвороби Ауєскі (псевдосказу) - відповідно до рекомендацій Кодексу здоров'я наземних тварин </w:t>
            </w:r>
            <w:r w:rsidR="00900454">
              <w:rPr>
                <w:i/>
                <w:sz w:val="18"/>
                <w:lang w:val="uk-UA"/>
              </w:rPr>
              <w:t>МЕБ</w:t>
            </w:r>
            <w:r>
              <w:rPr>
                <w:i/>
                <w:sz w:val="18"/>
              </w:rPr>
              <w:t>;</w:t>
            </w:r>
          </w:p>
          <w:p w:rsidR="001C2D55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4"/>
              </w:tabs>
              <w:spacing w:before="16"/>
              <w:ind w:left="713" w:hanging="35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миксоматоза,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геморрагической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кроликов,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лимфоцитарного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хориоменингита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  <w:p w:rsidR="001C2D55" w:rsidRPr="00900454" w:rsidRDefault="006B3E12" w:rsidP="00900454">
            <w:pPr>
              <w:pStyle w:val="TableParagraph"/>
              <w:spacing w:before="16" w:line="256" w:lineRule="auto"/>
              <w:ind w:left="146" w:right="17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месяцев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</w:t>
            </w:r>
            <w:r w:rsidRPr="00900454">
              <w:rPr>
                <w:i/>
                <w:sz w:val="18"/>
              </w:rPr>
              <w:t xml:space="preserve">/ </w:t>
            </w:r>
            <w:r w:rsidR="00900454">
              <w:rPr>
                <w:i/>
                <w:sz w:val="18"/>
              </w:rPr>
              <w:t>м</w:t>
            </w:r>
            <w:r w:rsidR="00900454">
              <w:rPr>
                <w:i/>
                <w:sz w:val="18"/>
                <w:lang w:val="uk-UA"/>
              </w:rPr>
              <w:t>і</w:t>
            </w:r>
            <w:r w:rsidR="00900454">
              <w:rPr>
                <w:i/>
                <w:sz w:val="18"/>
              </w:rPr>
              <w:t>ксоматоз</w:t>
            </w:r>
            <w:r w:rsidR="00900454">
              <w:rPr>
                <w:i/>
                <w:sz w:val="18"/>
                <w:lang w:val="uk-UA"/>
              </w:rPr>
              <w:t>у</w:t>
            </w:r>
            <w:r w:rsidR="00900454" w:rsidRPr="00900454">
              <w:rPr>
                <w:i/>
                <w:sz w:val="18"/>
              </w:rPr>
              <w:t>, вірусн</w:t>
            </w:r>
            <w:r w:rsidR="00900454">
              <w:rPr>
                <w:i/>
                <w:sz w:val="18"/>
              </w:rPr>
              <w:t>ої геморагічної хвороби крол</w:t>
            </w:r>
            <w:r w:rsidR="00900454">
              <w:rPr>
                <w:i/>
                <w:sz w:val="18"/>
                <w:lang w:val="uk-UA"/>
              </w:rPr>
              <w:t>ів</w:t>
            </w:r>
            <w:r w:rsidR="00900454">
              <w:rPr>
                <w:i/>
                <w:sz w:val="18"/>
              </w:rPr>
              <w:t>, л</w:t>
            </w:r>
            <w:r w:rsidR="00900454">
              <w:rPr>
                <w:i/>
                <w:sz w:val="18"/>
                <w:lang w:val="uk-UA"/>
              </w:rPr>
              <w:t>і</w:t>
            </w:r>
            <w:r w:rsidR="00900454" w:rsidRPr="00900454">
              <w:rPr>
                <w:i/>
                <w:sz w:val="18"/>
              </w:rPr>
              <w:t>мфоцитарного хоріо</w:t>
            </w:r>
            <w:r w:rsidR="00900454">
              <w:rPr>
                <w:i/>
                <w:sz w:val="18"/>
              </w:rPr>
              <w:t>менінгіту - протягом останніх 6</w:t>
            </w:r>
            <w:r w:rsidR="00900454">
              <w:rPr>
                <w:i/>
                <w:sz w:val="18"/>
                <w:lang w:val="uk-UA"/>
              </w:rPr>
              <w:t xml:space="preserve"> </w:t>
            </w:r>
            <w:r w:rsidR="00900454" w:rsidRPr="00900454">
              <w:rPr>
                <w:i/>
                <w:sz w:val="18"/>
              </w:rPr>
              <w:t>місяців на території господарства</w:t>
            </w:r>
            <w:r w:rsidRPr="00900454">
              <w:rPr>
                <w:i/>
                <w:sz w:val="18"/>
              </w:rPr>
              <w:t>;</w:t>
            </w:r>
          </w:p>
          <w:p w:rsidR="001C2D55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21" w:line="278" w:lineRule="auto"/>
              <w:ind w:right="126" w:firstLine="16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токсоплазмоза – в течение последних 12 месяцев на территории хозяйства;/ </w:t>
            </w:r>
            <w:r w:rsidR="00900454" w:rsidRPr="00900454">
              <w:rPr>
                <w:i/>
                <w:sz w:val="18"/>
              </w:rPr>
              <w:t>токсоплазмозу - протягом останніх 12 місяців на території господарства</w:t>
            </w:r>
            <w:r>
              <w:rPr>
                <w:i/>
                <w:sz w:val="18"/>
              </w:rPr>
              <w:t>;</w:t>
            </w:r>
          </w:p>
          <w:p w:rsidR="001C2D55" w:rsidRPr="00900454" w:rsidRDefault="006B3E12">
            <w:pPr>
              <w:pStyle w:val="TableParagraph"/>
              <w:spacing w:line="204" w:lineRule="exact"/>
              <w:ind w:left="35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для</w:t>
            </w:r>
            <w:r w:rsidRPr="00900454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ластоногих</w:t>
            </w:r>
            <w:r w:rsidRPr="00900454"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900454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китообразных</w:t>
            </w:r>
            <w:r w:rsidRPr="00900454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 w:rsidRPr="00900454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 w:rsidRPr="00900454">
              <w:rPr>
                <w:i/>
                <w:sz w:val="18"/>
              </w:rPr>
              <w:t>/</w:t>
            </w:r>
            <w:r w:rsidRPr="00900454">
              <w:rPr>
                <w:i/>
                <w:spacing w:val="-1"/>
                <w:sz w:val="18"/>
              </w:rPr>
              <w:t xml:space="preserve"> </w:t>
            </w:r>
            <w:r w:rsidR="00900454" w:rsidRPr="00900454">
              <w:rPr>
                <w:i/>
                <w:sz w:val="18"/>
              </w:rPr>
              <w:t>для ластоногих і китоподібних різних видів</w:t>
            </w:r>
            <w:r w:rsidRPr="00900454">
              <w:rPr>
                <w:i/>
                <w:sz w:val="18"/>
              </w:rPr>
              <w:t>;</w:t>
            </w:r>
          </w:p>
          <w:p w:rsidR="001C2D55" w:rsidRPr="00900454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33" w:line="256" w:lineRule="auto"/>
              <w:ind w:right="125" w:firstLine="16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чумы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тюленей</w:t>
            </w:r>
            <w:r w:rsidRPr="00900454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морбилливирусной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инфекции</w:t>
            </w:r>
            <w:r w:rsidRPr="00900454">
              <w:rPr>
                <w:i/>
                <w:sz w:val="18"/>
              </w:rPr>
              <w:t xml:space="preserve">), </w:t>
            </w:r>
            <w:r>
              <w:rPr>
                <w:i/>
                <w:sz w:val="18"/>
              </w:rPr>
              <w:t>везикулярной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экзантемы</w:t>
            </w:r>
            <w:r w:rsidRPr="00900454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900454">
              <w:rPr>
                <w:i/>
                <w:sz w:val="18"/>
              </w:rPr>
              <w:t xml:space="preserve"> 36 </w:t>
            </w:r>
            <w:r>
              <w:rPr>
                <w:i/>
                <w:sz w:val="18"/>
              </w:rPr>
              <w:t>месяцев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местах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обитания</w:t>
            </w:r>
            <w:r w:rsidRPr="00900454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происхождения</w:t>
            </w:r>
            <w:r w:rsidRPr="00900454">
              <w:rPr>
                <w:i/>
                <w:sz w:val="18"/>
              </w:rPr>
              <w:t xml:space="preserve">);/ </w:t>
            </w:r>
            <w:r w:rsidR="00900454">
              <w:rPr>
                <w:i/>
                <w:sz w:val="18"/>
              </w:rPr>
              <w:t>чуми тюленів (морбіллівірусно</w:t>
            </w:r>
            <w:r w:rsidR="00900454">
              <w:rPr>
                <w:i/>
                <w:sz w:val="18"/>
                <w:lang w:val="uk-UA"/>
              </w:rPr>
              <w:t>ї</w:t>
            </w:r>
            <w:r w:rsidR="00900454" w:rsidRPr="00900454">
              <w:rPr>
                <w:i/>
                <w:sz w:val="18"/>
              </w:rPr>
              <w:t xml:space="preserve"> інфекції), везикулярної екзантеми - протягом останніх 36 місяців в місцях їх </w:t>
            </w:r>
            <w:r w:rsidR="00900454">
              <w:rPr>
                <w:i/>
                <w:sz w:val="18"/>
                <w:lang w:val="uk-UA"/>
              </w:rPr>
              <w:t>перебування</w:t>
            </w:r>
            <w:r w:rsidR="00900454" w:rsidRPr="00900454">
              <w:rPr>
                <w:i/>
                <w:sz w:val="18"/>
              </w:rPr>
              <w:t xml:space="preserve"> (походження)</w:t>
            </w:r>
            <w:r w:rsidRPr="00900454">
              <w:rPr>
                <w:i/>
                <w:sz w:val="18"/>
              </w:rPr>
              <w:t>;</w:t>
            </w:r>
          </w:p>
          <w:p w:rsidR="001C2D55" w:rsidRPr="00900454" w:rsidRDefault="006B3E12">
            <w:pPr>
              <w:pStyle w:val="TableParagraph"/>
              <w:spacing w:before="22" w:line="259" w:lineRule="auto"/>
              <w:ind w:left="146" w:right="127" w:firstLine="21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для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слонов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жирафов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окапи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гиппопотамов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носорогов</w:t>
            </w:r>
            <w:r w:rsidRPr="00900454">
              <w:rPr>
                <w:i/>
                <w:sz w:val="18"/>
              </w:rPr>
              <w:t>,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тапиров</w:t>
            </w:r>
            <w:r w:rsidRPr="00900454">
              <w:rPr>
                <w:i/>
                <w:sz w:val="18"/>
              </w:rPr>
              <w:t>,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неполнозубых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трубкозубых</w:t>
            </w:r>
            <w:r w:rsidRPr="00900454">
              <w:rPr>
                <w:i/>
                <w:sz w:val="18"/>
              </w:rPr>
              <w:t>,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насекомоядных</w:t>
            </w:r>
            <w:r w:rsidRPr="00900454">
              <w:rPr>
                <w:i/>
                <w:sz w:val="18"/>
              </w:rPr>
              <w:t>,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сумчатых</w:t>
            </w:r>
            <w:r w:rsidRPr="00900454">
              <w:rPr>
                <w:i/>
                <w:sz w:val="18"/>
              </w:rPr>
              <w:t>,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летучих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мышей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енотовидных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куньих</w:t>
            </w:r>
            <w:r w:rsidRPr="00900454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виверовых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других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экзотических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 w:rsidRPr="00900454">
              <w:rPr>
                <w:i/>
                <w:sz w:val="18"/>
              </w:rPr>
              <w:t xml:space="preserve"> / </w:t>
            </w:r>
            <w:r w:rsidR="00900454" w:rsidRPr="00900454">
              <w:rPr>
                <w:i/>
                <w:sz w:val="18"/>
              </w:rPr>
              <w:t xml:space="preserve">для слонів, жирафів, окапі, гіпопотамів, носорогів, тапірів, </w:t>
            </w:r>
            <w:r w:rsidR="00900454">
              <w:rPr>
                <w:i/>
                <w:sz w:val="18"/>
              </w:rPr>
              <w:t>непо</w:t>
            </w:r>
            <w:r w:rsidR="00900454">
              <w:rPr>
                <w:i/>
                <w:sz w:val="18"/>
                <w:lang w:val="uk-UA"/>
              </w:rPr>
              <w:t>в</w:t>
            </w:r>
            <w:r w:rsidR="00900454">
              <w:rPr>
                <w:i/>
                <w:sz w:val="18"/>
              </w:rPr>
              <w:t>нозубих і трубкозуб</w:t>
            </w:r>
            <w:r w:rsidR="00900454">
              <w:rPr>
                <w:i/>
                <w:sz w:val="18"/>
                <w:lang w:val="uk-UA"/>
              </w:rPr>
              <w:t>их</w:t>
            </w:r>
            <w:r w:rsidR="00900454" w:rsidRPr="00900454">
              <w:rPr>
                <w:i/>
                <w:sz w:val="18"/>
              </w:rPr>
              <w:t>, комахоїдних, сумчаст</w:t>
            </w:r>
            <w:r w:rsidR="00900454">
              <w:rPr>
                <w:i/>
                <w:sz w:val="18"/>
              </w:rPr>
              <w:t>их, кажанів, єнотовидних, кун</w:t>
            </w:r>
            <w:r w:rsidR="00900454">
              <w:rPr>
                <w:i/>
                <w:sz w:val="18"/>
                <w:lang w:val="uk-UA"/>
              </w:rPr>
              <w:t>ицевих</w:t>
            </w:r>
            <w:r w:rsidR="00900454" w:rsidRPr="00900454">
              <w:rPr>
                <w:i/>
                <w:sz w:val="18"/>
              </w:rPr>
              <w:t>, віверових та інших екзотичних тварин різних видів</w:t>
            </w:r>
            <w:r w:rsidRPr="00900454">
              <w:rPr>
                <w:i/>
                <w:sz w:val="18"/>
              </w:rPr>
              <w:t>;</w:t>
            </w:r>
          </w:p>
          <w:p w:rsidR="001C2D55" w:rsidRPr="00900454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13" w:line="276" w:lineRule="auto"/>
              <w:ind w:right="128" w:firstLine="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лихорадки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долины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Рифт</w:t>
            </w:r>
            <w:r w:rsidRPr="00900454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900454">
              <w:rPr>
                <w:i/>
                <w:sz w:val="18"/>
              </w:rPr>
              <w:t xml:space="preserve"> 48 </w:t>
            </w:r>
            <w:r>
              <w:rPr>
                <w:i/>
                <w:sz w:val="18"/>
              </w:rPr>
              <w:t>месяцев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900454">
              <w:rPr>
                <w:i/>
                <w:sz w:val="18"/>
              </w:rPr>
              <w:t xml:space="preserve">/ </w:t>
            </w:r>
            <w:r w:rsidR="00900454" w:rsidRPr="00900454">
              <w:rPr>
                <w:i/>
                <w:sz w:val="18"/>
              </w:rPr>
              <w:t>лихоманки долини Ріфт - протягом останніх 48 місяців на території країни або адміністратив</w:t>
            </w:r>
            <w:r w:rsidR="00900454">
              <w:rPr>
                <w:i/>
                <w:sz w:val="18"/>
              </w:rPr>
              <w:t>ної території відповідно до регі</w:t>
            </w:r>
            <w:r w:rsidR="00900454" w:rsidRPr="00900454">
              <w:rPr>
                <w:i/>
                <w:sz w:val="18"/>
              </w:rPr>
              <w:t>онал</w:t>
            </w:r>
            <w:r w:rsidR="00900454">
              <w:rPr>
                <w:i/>
                <w:sz w:val="18"/>
                <w:lang w:val="uk-UA"/>
              </w:rPr>
              <w:t>і</w:t>
            </w:r>
            <w:r w:rsidR="00900454">
              <w:rPr>
                <w:i/>
                <w:sz w:val="18"/>
              </w:rPr>
              <w:t>зац</w:t>
            </w:r>
            <w:r w:rsidR="00900454">
              <w:rPr>
                <w:i/>
                <w:sz w:val="18"/>
                <w:lang w:val="uk-UA"/>
              </w:rPr>
              <w:t>ії</w:t>
            </w:r>
            <w:r w:rsidRPr="00900454">
              <w:rPr>
                <w:i/>
                <w:sz w:val="18"/>
              </w:rPr>
              <w:t>;</w:t>
            </w:r>
          </w:p>
          <w:p w:rsidR="001C2D55" w:rsidRPr="00900454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6" w:line="280" w:lineRule="auto"/>
              <w:ind w:right="125" w:firstLine="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венесуэльского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энцефаломиелита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 w:rsidRPr="00900454">
              <w:rPr>
                <w:i/>
                <w:sz w:val="18"/>
              </w:rPr>
              <w:t>–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 w:rsidRPr="00900454">
              <w:rPr>
                <w:i/>
                <w:sz w:val="18"/>
              </w:rPr>
              <w:t>24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900454">
              <w:rPr>
                <w:i/>
                <w:sz w:val="18"/>
              </w:rPr>
              <w:t xml:space="preserve">/ </w:t>
            </w:r>
            <w:r w:rsidR="00900454" w:rsidRPr="00900454">
              <w:rPr>
                <w:i/>
                <w:sz w:val="18"/>
              </w:rPr>
              <w:t xml:space="preserve">венесуельського енцефаломієліту - протягом останніх 24 місяців на території країни або адміністративної території відповідно до </w:t>
            </w:r>
            <w:r w:rsidR="00900454">
              <w:rPr>
                <w:i/>
                <w:sz w:val="18"/>
              </w:rPr>
              <w:t>регі</w:t>
            </w:r>
            <w:r w:rsidR="00900454" w:rsidRPr="00900454">
              <w:rPr>
                <w:i/>
                <w:sz w:val="18"/>
              </w:rPr>
              <w:t>онал</w:t>
            </w:r>
            <w:r w:rsidR="00900454">
              <w:rPr>
                <w:i/>
                <w:sz w:val="18"/>
                <w:lang w:val="uk-UA"/>
              </w:rPr>
              <w:t>і</w:t>
            </w:r>
            <w:r w:rsidR="00900454">
              <w:rPr>
                <w:i/>
                <w:sz w:val="18"/>
              </w:rPr>
              <w:t>зац</w:t>
            </w:r>
            <w:r w:rsidR="00900454">
              <w:rPr>
                <w:i/>
                <w:sz w:val="18"/>
                <w:lang w:val="uk-UA"/>
              </w:rPr>
              <w:t>ії</w:t>
            </w:r>
            <w:r w:rsidRPr="00900454">
              <w:rPr>
                <w:i/>
                <w:sz w:val="18"/>
              </w:rPr>
              <w:t>;</w:t>
            </w:r>
          </w:p>
          <w:p w:rsidR="001C2D55" w:rsidRPr="00900454" w:rsidRDefault="006B3E12" w:rsidP="00900454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line="278" w:lineRule="auto"/>
              <w:ind w:right="126" w:firstLine="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заразного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узелкового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дерматита</w:t>
            </w:r>
            <w:r w:rsidRPr="00900454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бугорчатки</w:t>
            </w:r>
            <w:r w:rsidRPr="00900454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крупного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рогатого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скота</w:t>
            </w:r>
            <w:r w:rsidRPr="00900454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900454">
              <w:rPr>
                <w:i/>
                <w:sz w:val="18"/>
              </w:rPr>
              <w:t xml:space="preserve"> 36 </w:t>
            </w:r>
            <w:r>
              <w:rPr>
                <w:i/>
                <w:sz w:val="18"/>
              </w:rPr>
              <w:t>месяцев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90045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900454">
              <w:rPr>
                <w:i/>
                <w:sz w:val="18"/>
              </w:rPr>
              <w:t xml:space="preserve">/ </w:t>
            </w:r>
            <w:r w:rsidR="00900454" w:rsidRPr="00900454">
              <w:rPr>
                <w:i/>
                <w:sz w:val="18"/>
              </w:rPr>
              <w:t>заразного вузликового дерматиту (</w:t>
            </w:r>
            <w:r w:rsidR="000B65ED">
              <w:rPr>
                <w:i/>
                <w:sz w:val="18"/>
                <w:lang w:val="uk-UA"/>
              </w:rPr>
              <w:t>бугорчатки</w:t>
            </w:r>
            <w:r w:rsidR="00900454" w:rsidRPr="00900454">
              <w:rPr>
                <w:i/>
                <w:sz w:val="18"/>
              </w:rPr>
              <w:t>) великої рогатої худоби - протягом останніх 36 місяців на території країни або адміністратив</w:t>
            </w:r>
            <w:r w:rsidR="000B65ED">
              <w:rPr>
                <w:i/>
                <w:sz w:val="18"/>
              </w:rPr>
              <w:t>ної території відповідно до рег</w:t>
            </w:r>
            <w:r w:rsidR="000B65ED">
              <w:rPr>
                <w:i/>
                <w:sz w:val="18"/>
                <w:lang w:val="uk-UA"/>
              </w:rPr>
              <w:t>і</w:t>
            </w:r>
            <w:r w:rsidR="000B65ED">
              <w:rPr>
                <w:i/>
                <w:sz w:val="18"/>
              </w:rPr>
              <w:t>онал</w:t>
            </w:r>
            <w:r w:rsidR="000B65ED">
              <w:rPr>
                <w:i/>
                <w:sz w:val="18"/>
                <w:lang w:val="uk-UA"/>
              </w:rPr>
              <w:t>і</w:t>
            </w:r>
            <w:r w:rsidR="000B65ED">
              <w:rPr>
                <w:i/>
                <w:sz w:val="18"/>
              </w:rPr>
              <w:t>зац</w:t>
            </w:r>
            <w:r w:rsidR="000B65ED">
              <w:rPr>
                <w:i/>
                <w:sz w:val="18"/>
                <w:lang w:val="uk-UA"/>
              </w:rPr>
              <w:t>ії</w:t>
            </w:r>
            <w:r w:rsidRPr="00900454">
              <w:rPr>
                <w:i/>
                <w:sz w:val="18"/>
              </w:rPr>
              <w:t>;</w:t>
            </w:r>
          </w:p>
          <w:p w:rsidR="001C2D55" w:rsidRPr="000B65ED" w:rsidRDefault="006B3E12" w:rsidP="000B65ED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line="278" w:lineRule="auto"/>
              <w:ind w:right="128" w:firstLine="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африканской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лошадей</w:t>
            </w:r>
            <w:r w:rsidRPr="000B65ED">
              <w:rPr>
                <w:i/>
                <w:sz w:val="18"/>
              </w:rPr>
              <w:t>,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Ауески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 w:rsidRPr="000B65ED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псевдобешенства</w:t>
            </w:r>
            <w:r w:rsidRPr="000B65ED">
              <w:rPr>
                <w:i/>
                <w:sz w:val="18"/>
              </w:rPr>
              <w:t>),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трансмиссивного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энцефаломиелита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норок</w:t>
            </w:r>
            <w:r w:rsidRPr="000B65ED">
              <w:rPr>
                <w:i/>
                <w:sz w:val="18"/>
              </w:rPr>
              <w:t>,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лимфоцитарного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хориоменингита</w:t>
            </w:r>
            <w:r w:rsidRPr="000B65ED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0B65ED">
              <w:rPr>
                <w:i/>
                <w:sz w:val="18"/>
              </w:rPr>
              <w:t xml:space="preserve"> 12 </w:t>
            </w:r>
            <w:r>
              <w:rPr>
                <w:i/>
                <w:sz w:val="18"/>
              </w:rPr>
              <w:t>месяцев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0B65ED"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0B65ED">
              <w:rPr>
                <w:i/>
                <w:sz w:val="18"/>
              </w:rPr>
              <w:t>/</w:t>
            </w:r>
            <w:r w:rsidRPr="000B65ED">
              <w:rPr>
                <w:i/>
                <w:spacing w:val="1"/>
                <w:sz w:val="18"/>
              </w:rPr>
              <w:t xml:space="preserve"> </w:t>
            </w:r>
            <w:r w:rsidR="000B65ED" w:rsidRPr="000B65ED">
              <w:rPr>
                <w:i/>
                <w:sz w:val="18"/>
              </w:rPr>
              <w:t>африканської чуми коней, хворо</w:t>
            </w:r>
            <w:r w:rsidR="000B65ED">
              <w:rPr>
                <w:i/>
                <w:sz w:val="18"/>
              </w:rPr>
              <w:t>би Ауєскі (псевдосказу), трансм</w:t>
            </w:r>
            <w:r w:rsidR="000B65ED">
              <w:rPr>
                <w:i/>
                <w:sz w:val="18"/>
                <w:lang w:val="uk-UA"/>
              </w:rPr>
              <w:t>і</w:t>
            </w:r>
            <w:r w:rsidR="000B65ED">
              <w:rPr>
                <w:i/>
                <w:sz w:val="18"/>
              </w:rPr>
              <w:t>сивного енцефаломієліту норок, л</w:t>
            </w:r>
            <w:r w:rsidR="000B65ED">
              <w:rPr>
                <w:i/>
                <w:sz w:val="18"/>
                <w:lang w:val="uk-UA"/>
              </w:rPr>
              <w:t>і</w:t>
            </w:r>
            <w:r w:rsidR="000B65ED" w:rsidRPr="000B65ED">
              <w:rPr>
                <w:i/>
                <w:sz w:val="18"/>
              </w:rPr>
              <w:t xml:space="preserve">мфоцитарного хоріоменінгіту - протягом останніх 12 місяців на території країни або адміністративної території відповідно до </w:t>
            </w:r>
            <w:r w:rsidR="000B65ED">
              <w:rPr>
                <w:i/>
                <w:sz w:val="18"/>
              </w:rPr>
              <w:t>рег</w:t>
            </w:r>
            <w:r w:rsidR="000B65ED">
              <w:rPr>
                <w:i/>
                <w:sz w:val="18"/>
                <w:lang w:val="uk-UA"/>
              </w:rPr>
              <w:t>і</w:t>
            </w:r>
            <w:r w:rsidR="000B65ED">
              <w:rPr>
                <w:i/>
                <w:sz w:val="18"/>
              </w:rPr>
              <w:t>онал</w:t>
            </w:r>
            <w:r w:rsidR="000B65ED">
              <w:rPr>
                <w:i/>
                <w:sz w:val="18"/>
                <w:lang w:val="uk-UA"/>
              </w:rPr>
              <w:t>і</w:t>
            </w:r>
            <w:r w:rsidR="000B65ED">
              <w:rPr>
                <w:i/>
                <w:sz w:val="18"/>
              </w:rPr>
              <w:t>зац</w:t>
            </w:r>
            <w:r w:rsidR="000B65ED">
              <w:rPr>
                <w:i/>
                <w:sz w:val="18"/>
                <w:lang w:val="uk-UA"/>
              </w:rPr>
              <w:t>ії</w:t>
            </w:r>
            <w:r w:rsidRPr="000B65ED">
              <w:rPr>
                <w:i/>
                <w:sz w:val="18"/>
              </w:rPr>
              <w:t>;</w:t>
            </w:r>
          </w:p>
          <w:p w:rsidR="000B65ED" w:rsidRPr="000B65ED" w:rsidRDefault="006B3E12" w:rsidP="000B65ED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line="278" w:lineRule="auto"/>
              <w:ind w:right="566" w:firstLine="2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туляремии</w:t>
            </w:r>
            <w:r w:rsidRPr="000B65ED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0B65ED">
              <w:rPr>
                <w:i/>
                <w:sz w:val="18"/>
              </w:rPr>
              <w:t xml:space="preserve"> 6 </w:t>
            </w:r>
            <w:r>
              <w:rPr>
                <w:i/>
                <w:sz w:val="18"/>
              </w:rPr>
              <w:t>месяцев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</w:t>
            </w:r>
            <w:r w:rsidRPr="000B65ED">
              <w:rPr>
                <w:i/>
                <w:sz w:val="18"/>
              </w:rPr>
              <w:t xml:space="preserve">;/ </w:t>
            </w:r>
            <w:r w:rsidR="000B65ED" w:rsidRPr="000B65ED">
              <w:rPr>
                <w:i/>
                <w:sz w:val="18"/>
              </w:rPr>
              <w:t>туляремії - протягом останніх 6 місяців на території господарства</w:t>
            </w:r>
            <w:r w:rsidRPr="000B65ED">
              <w:rPr>
                <w:i/>
                <w:sz w:val="18"/>
              </w:rPr>
              <w:t>;</w:t>
            </w:r>
          </w:p>
          <w:p w:rsidR="001C2D55" w:rsidRPr="000B65ED" w:rsidRDefault="000B65ED" w:rsidP="000B65ED">
            <w:pPr>
              <w:pStyle w:val="TableParagraph"/>
              <w:tabs>
                <w:tab w:val="left" w:pos="714"/>
              </w:tabs>
              <w:spacing w:line="278" w:lineRule="auto"/>
              <w:ind w:left="146" w:right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      </w:t>
            </w:r>
            <w:r w:rsidR="006B3E12" w:rsidRPr="000B65ED">
              <w:rPr>
                <w:i/>
                <w:spacing w:val="-42"/>
                <w:sz w:val="18"/>
              </w:rPr>
              <w:t xml:space="preserve"> </w:t>
            </w:r>
            <w:r w:rsidR="006B3E12">
              <w:rPr>
                <w:i/>
                <w:sz w:val="18"/>
              </w:rPr>
              <w:t>для</w:t>
            </w:r>
            <w:r w:rsidR="006B3E12" w:rsidRPr="000B65ED">
              <w:rPr>
                <w:i/>
                <w:sz w:val="18"/>
              </w:rPr>
              <w:t xml:space="preserve"> </w:t>
            </w:r>
            <w:r w:rsidR="006B3E12">
              <w:rPr>
                <w:i/>
                <w:sz w:val="18"/>
              </w:rPr>
              <w:t>приматов</w:t>
            </w:r>
            <w:r w:rsidR="006B3E12" w:rsidRPr="000B65ED">
              <w:rPr>
                <w:i/>
                <w:spacing w:val="2"/>
                <w:sz w:val="18"/>
              </w:rPr>
              <w:t xml:space="preserve"> </w:t>
            </w:r>
            <w:r w:rsidR="006B3E12">
              <w:rPr>
                <w:i/>
                <w:sz w:val="18"/>
              </w:rPr>
              <w:t>разных</w:t>
            </w:r>
            <w:r w:rsidR="006B3E12" w:rsidRPr="000B65ED">
              <w:rPr>
                <w:i/>
                <w:sz w:val="18"/>
              </w:rPr>
              <w:t xml:space="preserve"> </w:t>
            </w:r>
            <w:r w:rsidR="006B3E12">
              <w:rPr>
                <w:i/>
                <w:sz w:val="18"/>
              </w:rPr>
              <w:t>видов</w:t>
            </w:r>
            <w:r w:rsidR="006B3E12" w:rsidRPr="000B65ED">
              <w:rPr>
                <w:i/>
                <w:sz w:val="18"/>
              </w:rPr>
              <w:t>/</w:t>
            </w:r>
            <w:r w:rsidR="006B3E12" w:rsidRPr="000B65ED">
              <w:rPr>
                <w:i/>
                <w:spacing w:val="1"/>
                <w:sz w:val="18"/>
              </w:rPr>
              <w:t xml:space="preserve"> </w:t>
            </w:r>
            <w:r w:rsidRPr="000B65ED">
              <w:rPr>
                <w:i/>
                <w:sz w:val="18"/>
              </w:rPr>
              <w:t>для приматів різних видів</w:t>
            </w:r>
            <w:r w:rsidR="006B3E12" w:rsidRPr="000B65ED">
              <w:rPr>
                <w:i/>
                <w:sz w:val="18"/>
              </w:rPr>
              <w:t>;</w:t>
            </w:r>
          </w:p>
          <w:p w:rsidR="001C2D55" w:rsidRPr="000B65ED" w:rsidRDefault="006B3E12" w:rsidP="000B65ED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4"/>
              </w:tabs>
              <w:spacing w:before="3"/>
              <w:ind w:right="143" w:firstLine="54"/>
              <w:rPr>
                <w:i/>
                <w:sz w:val="18"/>
              </w:rPr>
            </w:pPr>
            <w:r>
              <w:rPr>
                <w:i/>
                <w:sz w:val="18"/>
              </w:rPr>
              <w:t>лихорадки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долины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Рифт</w:t>
            </w:r>
            <w:r w:rsidRPr="000B65ED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туляремии</w:t>
            </w:r>
            <w:r w:rsidRPr="000B65ED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0B65ED">
              <w:rPr>
                <w:i/>
                <w:sz w:val="18"/>
              </w:rPr>
              <w:t xml:space="preserve"> 6 </w:t>
            </w:r>
            <w:r>
              <w:rPr>
                <w:i/>
                <w:sz w:val="18"/>
              </w:rPr>
              <w:t>месяцев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</w:t>
            </w:r>
            <w:r w:rsidRPr="000B65ED">
              <w:rPr>
                <w:i/>
                <w:sz w:val="18"/>
              </w:rPr>
              <w:t xml:space="preserve">/ </w:t>
            </w:r>
            <w:r w:rsidR="000B65ED" w:rsidRPr="000B65ED">
              <w:rPr>
                <w:i/>
                <w:sz w:val="18"/>
              </w:rPr>
              <w:t>лихоманки долини Ріфт, туляремії - протягом останніх 6 місяців на території господарства</w:t>
            </w:r>
            <w:r w:rsidRPr="000B65ED">
              <w:rPr>
                <w:i/>
                <w:sz w:val="18"/>
              </w:rPr>
              <w:t>;</w:t>
            </w:r>
          </w:p>
          <w:p w:rsidR="001C2D55" w:rsidRDefault="006B3E12" w:rsidP="000B65ED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714"/>
              </w:tabs>
              <w:spacing w:before="15"/>
              <w:ind w:right="248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геморрагической лихорадки (Ласса, Эбола, Марбург, Денге, желтой лихорадки, лихорадки Западного Нила), оспы обезьян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отсутствии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зарегистрированных случаев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 территории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или административной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которых</w:t>
            </w:r>
          </w:p>
          <w:p w:rsidR="000B65ED" w:rsidRPr="000D77B1" w:rsidRDefault="000B65ED" w:rsidP="000B65ED">
            <w:pPr>
              <w:pStyle w:val="TableParagraph"/>
              <w:spacing w:before="2"/>
              <w:ind w:left="112" w:right="177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</w:t>
            </w:r>
            <w:r w:rsidR="006B3E12" w:rsidRPr="000D77B1">
              <w:rPr>
                <w:i/>
                <w:sz w:val="18"/>
                <w:lang w:val="uk-UA"/>
              </w:rPr>
              <w:t xml:space="preserve">экспортируются приматы/ </w:t>
            </w:r>
            <w:r w:rsidRPr="000D77B1">
              <w:rPr>
                <w:i/>
                <w:sz w:val="18"/>
                <w:lang w:val="uk-UA"/>
              </w:rPr>
              <w:t>геморагічної лихоманки (Ласса, Ебола, Марбург, Денге, жовтої лихоманки, лихоманки Західного Нілу), віспи мавп - при відсутності зареєстрованих випадків на території господарства або адміністративної території, з яких</w:t>
            </w:r>
          </w:p>
          <w:p w:rsidR="001C2D55" w:rsidRPr="000B65ED" w:rsidRDefault="000B65ED" w:rsidP="000B65ED">
            <w:pPr>
              <w:pStyle w:val="TableParagraph"/>
              <w:spacing w:before="2"/>
              <w:ind w:left="112" w:right="177"/>
              <w:jc w:val="both"/>
              <w:rPr>
                <w:i/>
                <w:sz w:val="18"/>
                <w:lang w:val="uk-UA"/>
              </w:rPr>
            </w:pPr>
            <w:proofErr w:type="gramStart"/>
            <w:r w:rsidRPr="000B65ED">
              <w:rPr>
                <w:i/>
                <w:sz w:val="18"/>
                <w:lang w:val="en-US"/>
              </w:rPr>
              <w:t>експортуються</w:t>
            </w:r>
            <w:proofErr w:type="gramEnd"/>
            <w:r w:rsidRPr="000B65ED">
              <w:rPr>
                <w:i/>
                <w:sz w:val="18"/>
                <w:lang w:val="en-US"/>
              </w:rPr>
              <w:t xml:space="preserve"> примати</w:t>
            </w:r>
            <w:r>
              <w:rPr>
                <w:i/>
                <w:sz w:val="18"/>
                <w:lang w:val="uk-UA"/>
              </w:rPr>
              <w:t>.</w:t>
            </w:r>
          </w:p>
        </w:tc>
      </w:tr>
    </w:tbl>
    <w:p w:rsidR="001C2D55" w:rsidRPr="000B65ED" w:rsidRDefault="001C2D55">
      <w:pPr>
        <w:rPr>
          <w:sz w:val="18"/>
          <w:lang w:val="uk-UA"/>
        </w:rPr>
        <w:sectPr w:rsidR="001C2D55" w:rsidRPr="000B65ED">
          <w:pgSz w:w="11910" w:h="16840"/>
          <w:pgMar w:top="70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1C2D55" w:rsidRPr="009C431A">
        <w:trPr>
          <w:trHeight w:val="2999"/>
        </w:trPr>
        <w:tc>
          <w:tcPr>
            <w:tcW w:w="10459" w:type="dxa"/>
          </w:tcPr>
          <w:p w:rsidR="000B65ED" w:rsidRDefault="000B65ED" w:rsidP="000B65ED">
            <w:pPr>
              <w:pStyle w:val="TableParagraph"/>
              <w:spacing w:before="2" w:line="295" w:lineRule="auto"/>
              <w:ind w:left="146" w:right="79" w:firstLine="141"/>
              <w:jc w:val="both"/>
              <w:rPr>
                <w:i/>
                <w:sz w:val="18"/>
              </w:rPr>
            </w:pPr>
            <w:r>
              <w:rPr>
                <w:sz w:val="18"/>
              </w:rPr>
              <w:lastRenderedPageBreak/>
              <w:t>4.2.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содержались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карантинных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базах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государственного/официального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ветеринарного врача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 имели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контакта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 другими животными. Во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время карантина проводился поголовный клинический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осмотр с обязательной термометрией. В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этот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проводились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диагностические</w:t>
            </w:r>
            <w:r w:rsidRPr="000B65E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исследования</w:t>
            </w:r>
            <w:r w:rsidRPr="000B65ED">
              <w:rPr>
                <w:i/>
                <w:sz w:val="18"/>
              </w:rPr>
              <w:t xml:space="preserve">/ Тварини </w:t>
            </w:r>
            <w:r>
              <w:rPr>
                <w:i/>
                <w:sz w:val="18"/>
                <w:lang w:val="uk-UA"/>
              </w:rPr>
              <w:t>протягом щонайменше</w:t>
            </w:r>
            <w:r w:rsidRPr="000B65ED">
              <w:rPr>
                <w:i/>
                <w:sz w:val="18"/>
              </w:rPr>
              <w:t xml:space="preserve"> 21 дня </w:t>
            </w:r>
            <w:r>
              <w:rPr>
                <w:i/>
                <w:sz w:val="18"/>
                <w:lang w:val="uk-UA"/>
              </w:rPr>
              <w:t>утримувались</w:t>
            </w:r>
            <w:r w:rsidRPr="000B65ED">
              <w:rPr>
                <w:i/>
                <w:sz w:val="18"/>
              </w:rPr>
              <w:t xml:space="preserve"> на карантинних базах під наглядом державного / офіційного ветеринарного лікаря і не контакту</w:t>
            </w:r>
            <w:r>
              <w:rPr>
                <w:i/>
                <w:sz w:val="18"/>
                <w:lang w:val="uk-UA"/>
              </w:rPr>
              <w:t>вали</w:t>
            </w:r>
            <w:r w:rsidRPr="000B65ED">
              <w:rPr>
                <w:i/>
                <w:sz w:val="18"/>
              </w:rPr>
              <w:t xml:space="preserve"> з іншими тваринами. Під час карантину проводився поголовний клінічний огляд з обов'язковою термометрією. </w:t>
            </w:r>
            <w:r w:rsidRPr="000B65ED">
              <w:rPr>
                <w:i/>
                <w:sz w:val="18"/>
                <w:lang w:val="en-US"/>
              </w:rPr>
              <w:t>У цей період проводилися діагностичні дослідження</w:t>
            </w:r>
            <w:r>
              <w:rPr>
                <w:i/>
                <w:sz w:val="18"/>
              </w:rPr>
              <w:t>:</w:t>
            </w:r>
          </w:p>
          <w:p w:rsidR="000B65ED" w:rsidRDefault="000B65ED" w:rsidP="000B65ED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4"/>
              </w:tabs>
              <w:spacing w:before="11" w:line="316" w:lineRule="auto"/>
              <w:ind w:right="340" w:hanging="1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крупных парнокопытных – на бруцеллез, туберкулез, паратуберкулез, энзоотический лейкоз, блутанг / </w:t>
            </w:r>
            <w:r w:rsidRPr="000B65ED">
              <w:rPr>
                <w:i/>
                <w:sz w:val="18"/>
              </w:rPr>
              <w:t>великих парнокопитних - на бруцельоз, туберкульоз, паратуберкульоз, ензоотичний лейкоз, блутанг</w:t>
            </w:r>
            <w:r>
              <w:rPr>
                <w:i/>
                <w:sz w:val="18"/>
              </w:rPr>
              <w:t>;</w:t>
            </w:r>
          </w:p>
          <w:p w:rsidR="000B65ED" w:rsidRDefault="000B65ED" w:rsidP="000B65ED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4"/>
              </w:tabs>
              <w:spacing w:line="314" w:lineRule="auto"/>
              <w:ind w:right="121" w:hanging="1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мелких парнокопытных – на бруцеллез, паратуберкулез, блутанг / </w:t>
            </w:r>
            <w:r w:rsidRPr="000B65ED">
              <w:rPr>
                <w:i/>
                <w:sz w:val="18"/>
              </w:rPr>
              <w:t>дрібни</w:t>
            </w:r>
            <w:r>
              <w:rPr>
                <w:i/>
                <w:sz w:val="18"/>
              </w:rPr>
              <w:t>х парнокопитних - на бруцельоз,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</w:rPr>
              <w:t>паратуберкульоз, блутанг</w:t>
            </w:r>
            <w:r>
              <w:rPr>
                <w:i/>
                <w:sz w:val="18"/>
              </w:rPr>
              <w:t>;</w:t>
            </w:r>
          </w:p>
          <w:p w:rsidR="000B65ED" w:rsidRDefault="000B65ED" w:rsidP="000B65ED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4"/>
              </w:tabs>
              <w:spacing w:line="314" w:lineRule="auto"/>
              <w:ind w:right="80" w:hanging="1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однокопытных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сап,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случную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сурру,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пироплазмоз,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нутталиоз,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ринопневмонию,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инфекционный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метрит,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инфекционную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анемию,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артериит/</w:t>
            </w:r>
            <w:r>
              <w:rPr>
                <w:i/>
                <w:spacing w:val="1"/>
                <w:sz w:val="18"/>
              </w:rPr>
              <w:t xml:space="preserve"> </w:t>
            </w:r>
            <w:r w:rsidRPr="000B65ED">
              <w:rPr>
                <w:i/>
                <w:sz w:val="18"/>
              </w:rPr>
              <w:t xml:space="preserve">однокопитних - на сап, </w:t>
            </w:r>
            <w:r>
              <w:rPr>
                <w:i/>
                <w:sz w:val="18"/>
                <w:lang w:val="uk-UA"/>
              </w:rPr>
              <w:t>парувальну</w:t>
            </w:r>
            <w:r w:rsidRPr="000B65ED">
              <w:rPr>
                <w:i/>
                <w:sz w:val="18"/>
              </w:rPr>
              <w:t xml:space="preserve"> хвороб</w:t>
            </w:r>
            <w:r>
              <w:rPr>
                <w:i/>
                <w:sz w:val="18"/>
                <w:lang w:val="uk-UA"/>
              </w:rPr>
              <w:t>у</w:t>
            </w:r>
            <w:r w:rsidRPr="000B65ED">
              <w:rPr>
                <w:i/>
                <w:sz w:val="18"/>
              </w:rPr>
              <w:t>, сурру, піроплазмоз, нутталіоз, ринопневмонію, інфекційний метрит, інфекційну анемію, вірусний артеріїт</w:t>
            </w:r>
            <w:r>
              <w:rPr>
                <w:i/>
                <w:sz w:val="18"/>
              </w:rPr>
              <w:t>;</w:t>
            </w:r>
          </w:p>
          <w:p w:rsidR="000B65ED" w:rsidRDefault="000B65ED" w:rsidP="009C431A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4"/>
              </w:tabs>
              <w:ind w:hanging="14"/>
              <w:rPr>
                <w:i/>
                <w:sz w:val="18"/>
              </w:rPr>
            </w:pPr>
            <w:r>
              <w:rPr>
                <w:i/>
                <w:sz w:val="18"/>
              </w:rPr>
              <w:t>норок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алеутскую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болезнь/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норок - на алеутську хворобу</w:t>
            </w:r>
            <w:r>
              <w:rPr>
                <w:i/>
                <w:sz w:val="18"/>
              </w:rPr>
              <w:t>;</w:t>
            </w:r>
          </w:p>
          <w:p w:rsidR="000B65ED" w:rsidRDefault="000B65ED" w:rsidP="009C431A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4"/>
              </w:tabs>
              <w:spacing w:before="61"/>
              <w:ind w:hanging="14"/>
              <w:rPr>
                <w:i/>
                <w:sz w:val="18"/>
              </w:rPr>
            </w:pPr>
            <w:r>
              <w:rPr>
                <w:i/>
                <w:sz w:val="18"/>
              </w:rPr>
              <w:t>птиц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– на орнитоз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(пситтакоз),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грипп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птиц/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 xml:space="preserve">птахів - на орнітоз (пситтакоз), грип </w:t>
            </w:r>
            <w:r w:rsidR="009C431A">
              <w:rPr>
                <w:i/>
                <w:sz w:val="18"/>
                <w:lang w:val="uk-UA"/>
              </w:rPr>
              <w:t>птиці</w:t>
            </w:r>
            <w:r>
              <w:rPr>
                <w:i/>
                <w:sz w:val="18"/>
              </w:rPr>
              <w:t>;</w:t>
            </w:r>
          </w:p>
          <w:p w:rsidR="000B65ED" w:rsidRPr="000D77B1" w:rsidRDefault="000D77B1" w:rsidP="000D77B1">
            <w:pPr>
              <w:pStyle w:val="TableParagraph"/>
              <w:tabs>
                <w:tab w:val="left" w:pos="449"/>
              </w:tabs>
              <w:spacing w:before="33" w:line="314" w:lineRule="auto"/>
              <w:ind w:right="9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  -           </w:t>
            </w:r>
            <w:r w:rsidR="000B65ED">
              <w:rPr>
                <w:i/>
                <w:sz w:val="18"/>
              </w:rPr>
              <w:t>приматов</w:t>
            </w:r>
            <w:r w:rsidR="000B65ED" w:rsidRPr="009C431A">
              <w:rPr>
                <w:i/>
                <w:spacing w:val="-3"/>
                <w:sz w:val="18"/>
              </w:rPr>
              <w:t xml:space="preserve"> </w:t>
            </w:r>
            <w:r w:rsidR="000B65ED" w:rsidRPr="009C431A">
              <w:rPr>
                <w:i/>
                <w:sz w:val="18"/>
              </w:rPr>
              <w:t>–</w:t>
            </w:r>
            <w:r w:rsidR="000B65ED" w:rsidRPr="009C431A">
              <w:rPr>
                <w:i/>
                <w:spacing w:val="-1"/>
                <w:sz w:val="18"/>
              </w:rPr>
              <w:t xml:space="preserve"> </w:t>
            </w:r>
            <w:r w:rsidR="000B65ED">
              <w:rPr>
                <w:i/>
                <w:sz w:val="18"/>
              </w:rPr>
              <w:t>на</w:t>
            </w:r>
            <w:r w:rsidR="000B65ED" w:rsidRPr="009C431A">
              <w:rPr>
                <w:i/>
                <w:sz w:val="18"/>
              </w:rPr>
              <w:t xml:space="preserve"> </w:t>
            </w:r>
            <w:r w:rsidR="000B65ED">
              <w:rPr>
                <w:i/>
                <w:sz w:val="18"/>
              </w:rPr>
              <w:t>туберкулез</w:t>
            </w:r>
            <w:r w:rsidR="000B65ED" w:rsidRPr="009C431A">
              <w:rPr>
                <w:i/>
                <w:sz w:val="18"/>
              </w:rPr>
              <w:t>/</w:t>
            </w:r>
            <w:r w:rsidR="000B65ED" w:rsidRPr="009C431A">
              <w:rPr>
                <w:i/>
                <w:spacing w:val="-4"/>
                <w:sz w:val="18"/>
              </w:rPr>
              <w:t xml:space="preserve"> </w:t>
            </w:r>
            <w:r w:rsidR="009C431A">
              <w:rPr>
                <w:i/>
                <w:sz w:val="18"/>
                <w:lang w:val="uk-UA"/>
              </w:rPr>
              <w:t>приматів – на туберкульоз.</w:t>
            </w:r>
          </w:p>
          <w:p w:rsidR="001C2D55" w:rsidRPr="000B65ED" w:rsidRDefault="006B3E12" w:rsidP="009C431A">
            <w:pPr>
              <w:pStyle w:val="TableParagraph"/>
              <w:numPr>
                <w:ilvl w:val="1"/>
                <w:numId w:val="3"/>
              </w:numPr>
              <w:tabs>
                <w:tab w:val="left" w:pos="449"/>
              </w:tabs>
              <w:spacing w:before="33" w:line="314" w:lineRule="auto"/>
              <w:ind w:right="9" w:firstLine="167"/>
              <w:rPr>
                <w:i/>
                <w:sz w:val="18"/>
                <w:lang w:val="uk-UA"/>
              </w:rPr>
            </w:pPr>
            <w:r w:rsidRPr="000B65ED">
              <w:rPr>
                <w:i/>
                <w:sz w:val="18"/>
                <w:lang w:val="uk-UA"/>
              </w:rPr>
              <w:t>Не</w:t>
            </w:r>
            <w:r w:rsidRPr="000B65ED">
              <w:rPr>
                <w:i/>
                <w:spacing w:val="21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позднее</w:t>
            </w:r>
            <w:r w:rsidRPr="000B65ED">
              <w:rPr>
                <w:i/>
                <w:spacing w:val="22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чем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за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20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дней</w:t>
            </w:r>
            <w:r w:rsidRPr="000B65ED">
              <w:rPr>
                <w:i/>
                <w:spacing w:val="24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до</w:t>
            </w:r>
            <w:r w:rsidRPr="000B65ED">
              <w:rPr>
                <w:i/>
                <w:spacing w:val="20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отправки</w:t>
            </w:r>
            <w:r w:rsidRPr="000B65ED">
              <w:rPr>
                <w:i/>
                <w:spacing w:val="24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животные</w:t>
            </w:r>
            <w:r w:rsidRPr="000B65ED">
              <w:rPr>
                <w:i/>
                <w:spacing w:val="20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вакцинированы,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если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они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не</w:t>
            </w:r>
            <w:r w:rsidRPr="000B65ED">
              <w:rPr>
                <w:i/>
                <w:spacing w:val="21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были</w:t>
            </w:r>
            <w:r w:rsidRPr="000B65ED">
              <w:rPr>
                <w:i/>
                <w:spacing w:val="21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вакцинированы</w:t>
            </w:r>
            <w:r w:rsidRPr="000B65ED">
              <w:rPr>
                <w:i/>
                <w:spacing w:val="20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в</w:t>
            </w:r>
            <w:r w:rsidRPr="000B65ED">
              <w:rPr>
                <w:i/>
                <w:spacing w:val="23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течение</w:t>
            </w:r>
            <w:r w:rsidRPr="000B65ED">
              <w:rPr>
                <w:i/>
                <w:spacing w:val="22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последних</w:t>
            </w:r>
            <w:r w:rsidRPr="000B65ED">
              <w:rPr>
                <w:i/>
                <w:spacing w:val="22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>12</w:t>
            </w:r>
            <w:r w:rsidRPr="000B65ED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0B65ED">
              <w:rPr>
                <w:i/>
                <w:sz w:val="18"/>
                <w:lang w:val="uk-UA"/>
              </w:rPr>
              <w:t xml:space="preserve">месяцев/ </w:t>
            </w:r>
            <w:r w:rsidR="009C431A" w:rsidRPr="009C431A">
              <w:rPr>
                <w:i/>
                <w:sz w:val="18"/>
              </w:rPr>
              <w:t>Не пізніше ніж за 20 днів до відправлення тварини вакциновані, якщо вони не були вакциновані протягом останніх 12 місяців</w:t>
            </w:r>
            <w:r w:rsidRPr="000B65ED">
              <w:rPr>
                <w:i/>
                <w:sz w:val="18"/>
                <w:lang w:val="uk-UA"/>
              </w:rPr>
              <w:t>:</w:t>
            </w:r>
          </w:p>
          <w:p w:rsidR="001C2D55" w:rsidRPr="009C431A" w:rsidRDefault="006B3E12">
            <w:pPr>
              <w:pStyle w:val="TableParagraph"/>
              <w:numPr>
                <w:ilvl w:val="2"/>
                <w:numId w:val="3"/>
              </w:numPr>
              <w:tabs>
                <w:tab w:val="left" w:pos="816"/>
                <w:tab w:val="left" w:pos="817"/>
              </w:tabs>
              <w:spacing w:line="202" w:lineRule="exact"/>
              <w:ind w:left="816" w:hanging="535"/>
              <w:rPr>
                <w:i/>
                <w:sz w:val="18"/>
              </w:rPr>
            </w:pPr>
            <w:r>
              <w:rPr>
                <w:i/>
                <w:sz w:val="18"/>
              </w:rPr>
              <w:t>все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плотоядные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бешенства</w:t>
            </w:r>
            <w:r w:rsidRPr="009C431A">
              <w:rPr>
                <w:i/>
                <w:sz w:val="18"/>
              </w:rPr>
              <w:t>/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 w:rsidR="009C431A">
              <w:rPr>
                <w:i/>
                <w:sz w:val="18"/>
                <w:lang w:val="uk-UA"/>
              </w:rPr>
              <w:t>усі хижі – проти сказу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2"/>
                <w:numId w:val="3"/>
              </w:numPr>
              <w:tabs>
                <w:tab w:val="left" w:pos="816"/>
                <w:tab w:val="left" w:pos="817"/>
              </w:tabs>
              <w:spacing w:before="67" w:line="259" w:lineRule="auto"/>
              <w:ind w:right="353"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собаки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лисицы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песцы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волки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шакалы</w:t>
            </w:r>
            <w:r w:rsidRPr="009C431A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вирусного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энтерита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гепатита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лептоспироза</w:t>
            </w:r>
            <w:r w:rsidRPr="009C431A">
              <w:rPr>
                <w:i/>
                <w:sz w:val="18"/>
              </w:rPr>
              <w:t xml:space="preserve">/ </w:t>
            </w:r>
            <w:r w:rsidR="009C431A" w:rsidRPr="009C431A">
              <w:rPr>
                <w:i/>
                <w:sz w:val="18"/>
              </w:rPr>
              <w:t xml:space="preserve">собаки, лисиці, песці, вовки, шакали - проти чуми </w:t>
            </w:r>
            <w:r w:rsidR="009C431A">
              <w:rPr>
                <w:i/>
                <w:sz w:val="18"/>
                <w:lang w:val="uk-UA"/>
              </w:rPr>
              <w:t>хижих</w:t>
            </w:r>
            <w:r w:rsidR="009C431A" w:rsidRPr="009C431A">
              <w:rPr>
                <w:i/>
                <w:sz w:val="18"/>
              </w:rPr>
              <w:t>, вірусного ентериту, гепатиту, лептоспірозу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2"/>
                <w:numId w:val="3"/>
              </w:numPr>
              <w:tabs>
                <w:tab w:val="left" w:pos="816"/>
                <w:tab w:val="left" w:pos="817"/>
              </w:tabs>
              <w:spacing w:before="43"/>
              <w:ind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норки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хорьки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вирусного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энтерита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9C431A"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9C431A">
              <w:rPr>
                <w:i/>
                <w:sz w:val="18"/>
              </w:rPr>
              <w:t xml:space="preserve">/ </w:t>
            </w:r>
            <w:r w:rsidR="009C431A" w:rsidRPr="009C431A">
              <w:rPr>
                <w:i/>
                <w:sz w:val="18"/>
              </w:rPr>
              <w:t xml:space="preserve">норки, тхори - проти вірусного ентериту, чуми </w:t>
            </w:r>
            <w:r w:rsidR="009C431A">
              <w:rPr>
                <w:i/>
                <w:sz w:val="18"/>
                <w:lang w:val="uk-UA"/>
              </w:rPr>
              <w:t>хижих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2"/>
                <w:numId w:val="3"/>
              </w:numPr>
              <w:tabs>
                <w:tab w:val="left" w:pos="816"/>
                <w:tab w:val="left" w:pos="817"/>
              </w:tabs>
              <w:spacing w:before="64"/>
              <w:ind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нутрии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пастереллеза</w:t>
            </w:r>
            <w:r w:rsidRPr="009C431A">
              <w:rPr>
                <w:i/>
                <w:sz w:val="18"/>
              </w:rPr>
              <w:t>/</w:t>
            </w:r>
            <w:r w:rsidRPr="009C431A">
              <w:rPr>
                <w:i/>
                <w:spacing w:val="-3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нутрії - проти пастерельозу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2"/>
                <w:numId w:val="3"/>
              </w:numPr>
              <w:tabs>
                <w:tab w:val="left" w:pos="816"/>
                <w:tab w:val="left" w:pos="817"/>
              </w:tabs>
              <w:spacing w:before="66" w:line="259" w:lineRule="auto"/>
              <w:ind w:right="35" w:hanging="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кошачьи</w:t>
            </w:r>
            <w:r w:rsidRPr="009C431A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бешенства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панлейкопении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калицивироза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вирусного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ринотрахеита</w:t>
            </w:r>
            <w:r w:rsidRPr="009C431A">
              <w:rPr>
                <w:i/>
                <w:sz w:val="18"/>
              </w:rPr>
              <w:t xml:space="preserve">/ </w:t>
            </w:r>
            <w:r w:rsidR="009C431A" w:rsidRPr="009C431A">
              <w:rPr>
                <w:i/>
                <w:sz w:val="18"/>
              </w:rPr>
              <w:t>котячі - проти сказу, панлейкопении, каліцівіроза і вірусного ринотрахеїту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2"/>
                <w:numId w:val="3"/>
              </w:numPr>
              <w:tabs>
                <w:tab w:val="left" w:pos="816"/>
                <w:tab w:val="left" w:pos="817"/>
              </w:tabs>
              <w:spacing w:line="259" w:lineRule="auto"/>
              <w:ind w:right="266"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грызуны</w:t>
            </w:r>
            <w:r w:rsidRPr="009C431A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кролики</w:t>
            </w:r>
            <w:r w:rsidRPr="009C431A">
              <w:rPr>
                <w:i/>
                <w:sz w:val="18"/>
              </w:rPr>
              <w:t xml:space="preserve">) –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миксоматоза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вирусной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геморрагической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 w:rsidRPr="009C431A">
              <w:rPr>
                <w:i/>
                <w:sz w:val="18"/>
              </w:rPr>
              <w:t xml:space="preserve">/ </w:t>
            </w:r>
            <w:r w:rsidR="009C431A">
              <w:rPr>
                <w:i/>
                <w:sz w:val="18"/>
              </w:rPr>
              <w:t>гризуни (крол</w:t>
            </w:r>
            <w:r w:rsidR="009C431A">
              <w:rPr>
                <w:i/>
                <w:sz w:val="18"/>
                <w:lang w:val="uk-UA"/>
              </w:rPr>
              <w:t>і</w:t>
            </w:r>
            <w:r w:rsidR="009C431A" w:rsidRPr="009C431A">
              <w:rPr>
                <w:i/>
                <w:sz w:val="18"/>
              </w:rPr>
              <w:t>) - проти міксоматозу і вірусної геморагічної хвороби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2"/>
                <w:numId w:val="3"/>
              </w:numPr>
              <w:tabs>
                <w:tab w:val="left" w:pos="861"/>
                <w:tab w:val="left" w:pos="862"/>
              </w:tabs>
              <w:spacing w:line="206" w:lineRule="exact"/>
              <w:rPr>
                <w:i/>
                <w:sz w:val="18"/>
              </w:rPr>
            </w:pPr>
            <w:r w:rsidRPr="009C431A">
              <w:rPr>
                <w:i/>
                <w:sz w:val="18"/>
              </w:rPr>
              <w:t>-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 w:rsidR="009C431A">
              <w:rPr>
                <w:i/>
                <w:spacing w:val="-2"/>
                <w:sz w:val="18"/>
                <w:lang w:val="uk-UA"/>
              </w:rPr>
              <w:t xml:space="preserve">          </w:t>
            </w:r>
            <w:r>
              <w:rPr>
                <w:i/>
                <w:sz w:val="18"/>
              </w:rPr>
              <w:t>птицы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отряда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куриных</w:t>
            </w:r>
            <w:r w:rsidRPr="009C431A">
              <w:rPr>
                <w:i/>
                <w:sz w:val="18"/>
              </w:rPr>
              <w:t>)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против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Ньюкасла</w:t>
            </w:r>
            <w:r w:rsidRPr="009C431A">
              <w:rPr>
                <w:i/>
                <w:sz w:val="18"/>
              </w:rPr>
              <w:t>/</w:t>
            </w:r>
            <w:r w:rsidRPr="009C431A">
              <w:rPr>
                <w:i/>
                <w:spacing w:val="-4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птиці (</w:t>
            </w:r>
            <w:r w:rsidR="009C431A">
              <w:rPr>
                <w:i/>
                <w:sz w:val="18"/>
                <w:lang w:val="uk-UA"/>
              </w:rPr>
              <w:t>ряд</w:t>
            </w:r>
            <w:r w:rsidR="009C431A">
              <w:rPr>
                <w:i/>
                <w:sz w:val="18"/>
              </w:rPr>
              <w:t xml:space="preserve"> кур</w:t>
            </w:r>
            <w:r w:rsidR="009C431A">
              <w:rPr>
                <w:i/>
                <w:sz w:val="18"/>
                <w:lang w:val="uk-UA"/>
              </w:rPr>
              <w:t>оподібних</w:t>
            </w:r>
            <w:r w:rsidR="009C431A" w:rsidRPr="009C431A">
              <w:rPr>
                <w:i/>
                <w:sz w:val="18"/>
              </w:rPr>
              <w:t>) - проти хвороби Ньюкасла</w:t>
            </w:r>
            <w:r w:rsidRPr="009C431A">
              <w:rPr>
                <w:i/>
                <w:sz w:val="18"/>
              </w:rPr>
              <w:t>.</w:t>
            </w:r>
          </w:p>
        </w:tc>
      </w:tr>
      <w:tr w:rsidR="001C2D55" w:rsidRPr="00005802">
        <w:trPr>
          <w:trHeight w:val="4188"/>
        </w:trPr>
        <w:tc>
          <w:tcPr>
            <w:tcW w:w="10459" w:type="dxa"/>
          </w:tcPr>
          <w:p w:rsidR="001C2D55" w:rsidRPr="009C431A" w:rsidRDefault="006B3E12">
            <w:pPr>
              <w:pStyle w:val="TableParagraph"/>
              <w:spacing w:before="33" w:line="278" w:lineRule="auto"/>
              <w:ind w:left="107" w:right="129" w:firstLine="175"/>
              <w:jc w:val="both"/>
              <w:rPr>
                <w:i/>
                <w:sz w:val="18"/>
              </w:rPr>
            </w:pPr>
            <w:r w:rsidRPr="009C431A">
              <w:rPr>
                <w:sz w:val="18"/>
              </w:rPr>
              <w:t>4.4.</w:t>
            </w:r>
            <w:r w:rsidRPr="009C431A"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Цирковые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регулярно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перевозимые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участия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гастролях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содержатся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контролем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государственной</w:t>
            </w:r>
            <w:r w:rsidRPr="009C431A">
              <w:rPr>
                <w:i/>
                <w:spacing w:val="1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ведомственной</w:t>
            </w:r>
            <w:r w:rsidRPr="009C431A"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</w:rPr>
              <w:t>ветеринарной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службы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подвергаются</w:t>
            </w:r>
            <w:r w:rsidRPr="009C431A">
              <w:rPr>
                <w:i/>
                <w:sz w:val="18"/>
              </w:rPr>
              <w:t xml:space="preserve"> 1 </w:t>
            </w:r>
            <w:r>
              <w:rPr>
                <w:i/>
                <w:sz w:val="18"/>
              </w:rPr>
              <w:t>раз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диагностическим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исследованиям</w:t>
            </w:r>
            <w:r w:rsidRPr="009C431A">
              <w:rPr>
                <w:i/>
                <w:sz w:val="18"/>
              </w:rPr>
              <w:t xml:space="preserve">/ </w:t>
            </w:r>
            <w:r w:rsidR="009C431A" w:rsidRPr="009C431A">
              <w:rPr>
                <w:i/>
                <w:sz w:val="18"/>
              </w:rPr>
              <w:t xml:space="preserve">Циркові тварини, </w:t>
            </w:r>
            <w:r w:rsidR="009C431A">
              <w:rPr>
                <w:i/>
                <w:sz w:val="18"/>
                <w:lang w:val="uk-UA"/>
              </w:rPr>
              <w:t xml:space="preserve">які </w:t>
            </w:r>
            <w:r w:rsidR="009C431A" w:rsidRPr="009C431A">
              <w:rPr>
                <w:i/>
                <w:sz w:val="18"/>
              </w:rPr>
              <w:t xml:space="preserve">регулярно перевозяться для участі в гастролях, </w:t>
            </w:r>
            <w:r w:rsidR="000D77B1">
              <w:rPr>
                <w:i/>
                <w:sz w:val="18"/>
                <w:lang w:val="uk-UA"/>
              </w:rPr>
              <w:t>утримуються</w:t>
            </w:r>
            <w:r w:rsidR="009C431A" w:rsidRPr="009C431A">
              <w:rPr>
                <w:i/>
                <w:sz w:val="18"/>
              </w:rPr>
              <w:t xml:space="preserve"> під контролем державної (відомчої) ветеринарної служби і підд</w:t>
            </w:r>
            <w:r w:rsidR="009C431A">
              <w:rPr>
                <w:i/>
                <w:sz w:val="18"/>
              </w:rPr>
              <w:t>аються 1 раз в рік діагностичним досліджен</w:t>
            </w:r>
            <w:r w:rsidR="009C431A">
              <w:rPr>
                <w:i/>
                <w:sz w:val="18"/>
                <w:lang w:val="uk-UA"/>
              </w:rPr>
              <w:t>ням</w:t>
            </w:r>
            <w:r w:rsidRPr="009C431A">
              <w:rPr>
                <w:i/>
                <w:sz w:val="18"/>
              </w:rPr>
              <w:t>:</w:t>
            </w:r>
          </w:p>
          <w:p w:rsidR="001C2D55" w:rsidRPr="009C431A" w:rsidRDefault="006B3E12" w:rsidP="009C43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" w:line="316" w:lineRule="auto"/>
              <w:ind w:right="245" w:hanging="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крупные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парнокопытные</w:t>
            </w:r>
            <w:r w:rsidRPr="009C431A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на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бруцеллез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туберкулез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паратуберкулез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энзоотический</w:t>
            </w:r>
            <w:r w:rsidRPr="009C43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лейкоз</w:t>
            </w:r>
            <w:r w:rsidRPr="009C431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блутанг</w:t>
            </w:r>
            <w:r w:rsidRPr="009C431A">
              <w:rPr>
                <w:i/>
                <w:sz w:val="18"/>
              </w:rPr>
              <w:t xml:space="preserve">/ </w:t>
            </w:r>
            <w:r w:rsidR="009C431A" w:rsidRPr="009C431A">
              <w:rPr>
                <w:i/>
                <w:sz w:val="18"/>
              </w:rPr>
              <w:t>великі парнокопитні - на бруцельоз, туберкульоз, паратуберкульоз, ензоотичний лейкоз, блутанг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59" w:lineRule="auto"/>
              <w:ind w:right="130" w:hanging="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мелки</w:t>
            </w:r>
            <w:r>
              <w:rPr>
                <w:i/>
                <w:color w:val="333300"/>
                <w:sz w:val="18"/>
              </w:rPr>
              <w:t>е</w:t>
            </w:r>
            <w:r w:rsidRPr="009C431A">
              <w:rPr>
                <w:i/>
                <w:color w:val="333300"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парнокопытные</w:t>
            </w:r>
            <w:r w:rsidRPr="009C431A">
              <w:rPr>
                <w:i/>
                <w:spacing w:val="43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C431A"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бруцеллез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паратуберкулез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блутанг</w:t>
            </w:r>
            <w:r w:rsidRPr="009C431A">
              <w:rPr>
                <w:i/>
                <w:sz w:val="18"/>
              </w:rPr>
              <w:t>/</w:t>
            </w:r>
            <w:r w:rsidRPr="009C431A">
              <w:rPr>
                <w:i/>
                <w:spacing w:val="42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дрібні парнокопитні - на бруцельоз, паратуберкульоз, блутанг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44"/>
              <w:ind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однокопытные</w:t>
            </w:r>
            <w:r w:rsidRPr="009C431A">
              <w:rPr>
                <w:i/>
                <w:spacing w:val="-3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сап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случную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болезнь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инфекционную</w:t>
            </w:r>
            <w:r w:rsidRPr="009C431A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анемию</w:t>
            </w:r>
            <w:r w:rsidRPr="009C431A">
              <w:rPr>
                <w:i/>
                <w:sz w:val="18"/>
              </w:rPr>
              <w:t>/</w:t>
            </w:r>
            <w:r w:rsidRPr="009C431A">
              <w:rPr>
                <w:i/>
                <w:spacing w:val="-2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однокопитн</w:t>
            </w:r>
            <w:r w:rsidR="009C431A">
              <w:rPr>
                <w:i/>
                <w:sz w:val="18"/>
                <w:lang w:val="uk-UA"/>
              </w:rPr>
              <w:t>і</w:t>
            </w:r>
            <w:r w:rsidR="009C431A" w:rsidRPr="009C431A">
              <w:rPr>
                <w:i/>
                <w:sz w:val="18"/>
              </w:rPr>
              <w:t xml:space="preserve"> - на сап, </w:t>
            </w:r>
            <w:r w:rsidR="009C431A">
              <w:rPr>
                <w:i/>
                <w:sz w:val="18"/>
                <w:lang w:val="uk-UA"/>
              </w:rPr>
              <w:t>парувальну</w:t>
            </w:r>
            <w:r w:rsidR="009C431A">
              <w:rPr>
                <w:i/>
                <w:sz w:val="18"/>
              </w:rPr>
              <w:t xml:space="preserve"> хвороб</w:t>
            </w:r>
            <w:r w:rsidR="009C431A">
              <w:rPr>
                <w:i/>
                <w:sz w:val="18"/>
                <w:lang w:val="uk-UA"/>
              </w:rPr>
              <w:t>у</w:t>
            </w:r>
            <w:r w:rsidR="009C431A" w:rsidRPr="009C431A">
              <w:rPr>
                <w:i/>
                <w:sz w:val="18"/>
              </w:rPr>
              <w:t>, інфекційну анемію</w:t>
            </w:r>
            <w:r w:rsidRPr="009C431A">
              <w:rPr>
                <w:i/>
                <w:sz w:val="18"/>
              </w:rPr>
              <w:t>;</w:t>
            </w:r>
          </w:p>
          <w:p w:rsidR="001C2D55" w:rsidRPr="009C431A" w:rsidRDefault="006B3E12" w:rsidP="009C43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62" w:line="256" w:lineRule="auto"/>
              <w:ind w:right="134"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верблюжьи</w:t>
            </w:r>
            <w:r w:rsidRPr="009C431A">
              <w:rPr>
                <w:i/>
                <w:spacing w:val="8"/>
                <w:sz w:val="18"/>
              </w:rPr>
              <w:t xml:space="preserve"> </w:t>
            </w:r>
            <w:r w:rsidRPr="009C431A">
              <w:rPr>
                <w:i/>
                <w:sz w:val="18"/>
              </w:rPr>
              <w:t>–</w:t>
            </w:r>
            <w:r w:rsidRPr="009C431A"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9C431A"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блутанг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сап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сурру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туберкулез</w:t>
            </w:r>
            <w:r w:rsidRPr="009C431A">
              <w:rPr>
                <w:i/>
                <w:sz w:val="18"/>
              </w:rPr>
              <w:t>,</w:t>
            </w:r>
            <w:r w:rsidRPr="009C431A"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бруцеллез</w:t>
            </w:r>
            <w:r w:rsidRPr="009C431A">
              <w:rPr>
                <w:i/>
                <w:sz w:val="18"/>
              </w:rPr>
              <w:t>/</w:t>
            </w:r>
            <w:r w:rsidRPr="009C431A">
              <w:rPr>
                <w:i/>
                <w:spacing w:val="9"/>
                <w:sz w:val="18"/>
              </w:rPr>
              <w:t xml:space="preserve"> </w:t>
            </w:r>
            <w:r w:rsidR="009C431A">
              <w:rPr>
                <w:i/>
                <w:sz w:val="18"/>
              </w:rPr>
              <w:t>верблю</w:t>
            </w:r>
            <w:r w:rsidR="009C431A">
              <w:rPr>
                <w:i/>
                <w:sz w:val="18"/>
                <w:lang w:val="uk-UA"/>
              </w:rPr>
              <w:t>дові</w:t>
            </w:r>
            <w:r w:rsidR="009C431A" w:rsidRPr="009C431A">
              <w:rPr>
                <w:i/>
                <w:sz w:val="18"/>
              </w:rPr>
              <w:t xml:space="preserve"> - на блутанг, сап, сурру, туберкульоз, бруцельоз</w:t>
            </w:r>
            <w:r w:rsidRPr="009C431A">
              <w:rPr>
                <w:i/>
                <w:sz w:val="18"/>
              </w:rPr>
              <w:t>;</w:t>
            </w:r>
          </w:p>
          <w:p w:rsidR="001C2D55" w:rsidRDefault="006B3E12" w:rsidP="009C43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49"/>
              <w:ind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норки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алеутскую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болезнь/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норки - на алеутську хворобу</w:t>
            </w:r>
            <w:r>
              <w:rPr>
                <w:i/>
                <w:sz w:val="18"/>
              </w:rPr>
              <w:t>;</w:t>
            </w:r>
          </w:p>
          <w:p w:rsidR="001C2D55" w:rsidRDefault="006B3E12" w:rsidP="009C431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66" w:line="259" w:lineRule="auto"/>
              <w:ind w:right="129" w:hanging="9"/>
              <w:rPr>
                <w:i/>
                <w:sz w:val="18"/>
              </w:rPr>
            </w:pPr>
            <w:r>
              <w:rPr>
                <w:i/>
                <w:sz w:val="18"/>
              </w:rPr>
              <w:t>кошачьи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дерматофитозы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(методом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люминесцентной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диагностики)/</w:t>
            </w:r>
            <w:r>
              <w:rPr>
                <w:i/>
                <w:spacing w:val="12"/>
                <w:sz w:val="18"/>
              </w:rPr>
              <w:t xml:space="preserve"> </w:t>
            </w:r>
            <w:r w:rsidR="009C431A" w:rsidRPr="009C431A">
              <w:rPr>
                <w:i/>
                <w:sz w:val="18"/>
              </w:rPr>
              <w:t>- котячі - на дерматофітози (методом люмінесцентної діагностики)</w:t>
            </w:r>
            <w:r>
              <w:rPr>
                <w:i/>
                <w:sz w:val="18"/>
              </w:rPr>
              <w:t>;</w:t>
            </w:r>
          </w:p>
          <w:p w:rsidR="001C2D55" w:rsidRDefault="006B3E12" w:rsidP="0000580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59" w:lineRule="auto"/>
              <w:ind w:right="130" w:firstLine="132"/>
              <w:rPr>
                <w:i/>
                <w:sz w:val="18"/>
              </w:rPr>
            </w:pPr>
            <w:r>
              <w:rPr>
                <w:i/>
                <w:sz w:val="18"/>
              </w:rPr>
              <w:t>птицы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орнитоз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(пситтакоз),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грипп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птиц,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сальмонеллез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22"/>
                <w:sz w:val="18"/>
              </w:rPr>
              <w:t xml:space="preserve"> </w:t>
            </w:r>
            <w:r w:rsidR="00005802">
              <w:rPr>
                <w:i/>
                <w:sz w:val="18"/>
              </w:rPr>
              <w:t>пт</w:t>
            </w:r>
            <w:r w:rsidR="00005802">
              <w:rPr>
                <w:i/>
                <w:sz w:val="18"/>
                <w:lang w:val="uk-UA"/>
              </w:rPr>
              <w:t>ахи</w:t>
            </w:r>
            <w:r w:rsidR="00005802" w:rsidRPr="00005802">
              <w:rPr>
                <w:i/>
                <w:sz w:val="18"/>
              </w:rPr>
              <w:t xml:space="preserve"> - на орнітоз (пситтакоз), грип </w:t>
            </w:r>
            <w:r w:rsidR="00005802">
              <w:rPr>
                <w:i/>
                <w:sz w:val="18"/>
              </w:rPr>
              <w:t>пт</w:t>
            </w:r>
            <w:r w:rsidR="00005802">
              <w:rPr>
                <w:i/>
                <w:sz w:val="18"/>
                <w:lang w:val="uk-UA"/>
              </w:rPr>
              <w:t>иці</w:t>
            </w:r>
            <w:r w:rsidR="00005802" w:rsidRPr="00005802">
              <w:rPr>
                <w:i/>
                <w:sz w:val="18"/>
              </w:rPr>
              <w:t>, сальмонельоз</w:t>
            </w:r>
            <w:r>
              <w:rPr>
                <w:i/>
                <w:sz w:val="18"/>
              </w:rPr>
              <w:t>;</w:t>
            </w:r>
          </w:p>
          <w:p w:rsidR="001C2D55" w:rsidRPr="00005802" w:rsidRDefault="006B3E12" w:rsidP="0000580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06" w:lineRule="exact"/>
              <w:ind w:left="816" w:hanging="535"/>
              <w:rPr>
                <w:i/>
                <w:sz w:val="18"/>
              </w:rPr>
            </w:pPr>
            <w:r>
              <w:rPr>
                <w:i/>
                <w:sz w:val="18"/>
              </w:rPr>
              <w:t>приматы</w:t>
            </w:r>
            <w:r w:rsidRPr="00005802">
              <w:rPr>
                <w:i/>
                <w:spacing w:val="-4"/>
                <w:sz w:val="18"/>
              </w:rPr>
              <w:t xml:space="preserve"> </w:t>
            </w:r>
            <w:r w:rsidRPr="00005802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на</w:t>
            </w:r>
            <w:r w:rsidRPr="00005802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туберкулез</w:t>
            </w:r>
            <w:r w:rsidRPr="00005802">
              <w:rPr>
                <w:i/>
                <w:sz w:val="18"/>
              </w:rPr>
              <w:t>/</w:t>
            </w:r>
            <w:r w:rsidRPr="00005802">
              <w:rPr>
                <w:i/>
                <w:spacing w:val="-1"/>
                <w:sz w:val="18"/>
              </w:rPr>
              <w:t xml:space="preserve"> </w:t>
            </w:r>
            <w:r w:rsidR="00005802">
              <w:rPr>
                <w:i/>
                <w:sz w:val="18"/>
                <w:lang w:val="uk-UA"/>
              </w:rPr>
              <w:t>примати – на туберкульоз</w:t>
            </w:r>
            <w:r w:rsidRPr="00005802">
              <w:rPr>
                <w:i/>
                <w:sz w:val="18"/>
              </w:rPr>
              <w:t>.</w:t>
            </w:r>
          </w:p>
        </w:tc>
      </w:tr>
      <w:tr w:rsidR="001C2D55" w:rsidRPr="00005802">
        <w:trPr>
          <w:trHeight w:val="525"/>
        </w:trPr>
        <w:tc>
          <w:tcPr>
            <w:tcW w:w="10459" w:type="dxa"/>
          </w:tcPr>
          <w:p w:rsidR="001C2D55" w:rsidRPr="00005802" w:rsidRDefault="006B3E12">
            <w:pPr>
              <w:pStyle w:val="TableParagraph"/>
              <w:spacing w:before="35" w:line="259" w:lineRule="auto"/>
              <w:ind w:left="107"/>
              <w:rPr>
                <w:i/>
                <w:sz w:val="18"/>
              </w:rPr>
            </w:pPr>
            <w:r w:rsidRPr="00005802">
              <w:rPr>
                <w:sz w:val="18"/>
              </w:rPr>
              <w:t xml:space="preserve">4.5. </w:t>
            </w:r>
            <w:r>
              <w:rPr>
                <w:i/>
                <w:sz w:val="18"/>
              </w:rPr>
              <w:t>Перед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отправкой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подвергнуты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ветеринарным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обработкам</w:t>
            </w:r>
            <w:r w:rsidRPr="00005802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указать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метод</w:t>
            </w:r>
            <w:r w:rsidRPr="00005802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дату</w:t>
            </w:r>
            <w:r w:rsidRPr="00005802"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обработки</w:t>
            </w:r>
            <w:r w:rsidRPr="00005802">
              <w:rPr>
                <w:i/>
                <w:sz w:val="18"/>
              </w:rPr>
              <w:t>)/</w:t>
            </w:r>
            <w:proofErr w:type="gramEnd"/>
            <w:r w:rsidRPr="00005802">
              <w:rPr>
                <w:i/>
                <w:sz w:val="18"/>
              </w:rPr>
              <w:t xml:space="preserve"> </w:t>
            </w:r>
            <w:r w:rsidR="00005802" w:rsidRPr="00005802">
              <w:rPr>
                <w:i/>
                <w:sz w:val="18"/>
              </w:rPr>
              <w:t>Перед відправкою тварини піддані ветеринарним обробкам (вказати метод, дату обробки)</w:t>
            </w:r>
            <w:r w:rsidRPr="00005802">
              <w:rPr>
                <w:i/>
                <w:sz w:val="18"/>
              </w:rPr>
              <w:t>:</w:t>
            </w:r>
          </w:p>
        </w:tc>
      </w:tr>
      <w:tr w:rsidR="001C2D55" w:rsidRPr="006B3E12">
        <w:trPr>
          <w:trHeight w:val="487"/>
        </w:trPr>
        <w:tc>
          <w:tcPr>
            <w:tcW w:w="10459" w:type="dxa"/>
          </w:tcPr>
          <w:p w:rsidR="001C2D55" w:rsidRPr="006B3E12" w:rsidRDefault="006B3E12">
            <w:pPr>
              <w:pStyle w:val="TableParagraph"/>
              <w:spacing w:before="22" w:line="220" w:lineRule="atLeast"/>
              <w:ind w:left="107" w:right="298"/>
              <w:rPr>
                <w:i/>
                <w:sz w:val="18"/>
                <w:lang w:val="en-US"/>
              </w:rPr>
            </w:pPr>
            <w:r w:rsidRPr="00005802">
              <w:rPr>
                <w:sz w:val="18"/>
              </w:rPr>
              <w:t xml:space="preserve">4.6. </w:t>
            </w:r>
            <w:r>
              <w:rPr>
                <w:i/>
                <w:sz w:val="18"/>
              </w:rPr>
              <w:t>Экспортируемые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таможенную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территорию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Евразийского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экономического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союза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 w:rsidRPr="0000580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идентифицированы</w:t>
            </w:r>
            <w:r w:rsidRPr="00005802">
              <w:rPr>
                <w:i/>
                <w:sz w:val="18"/>
              </w:rPr>
              <w:t xml:space="preserve">/ </w:t>
            </w:r>
            <w:r w:rsidR="00005802">
              <w:rPr>
                <w:i/>
                <w:sz w:val="18"/>
              </w:rPr>
              <w:t>Експорт</w:t>
            </w:r>
            <w:r w:rsidR="00005802">
              <w:rPr>
                <w:i/>
                <w:sz w:val="18"/>
                <w:lang w:val="uk-UA"/>
              </w:rPr>
              <w:t>овані</w:t>
            </w:r>
            <w:r w:rsidR="00005802" w:rsidRPr="00005802">
              <w:rPr>
                <w:i/>
                <w:sz w:val="18"/>
              </w:rPr>
              <w:t xml:space="preserve"> на митну територію </w:t>
            </w:r>
            <w:r w:rsidR="00005802" w:rsidRPr="00005802">
              <w:rPr>
                <w:i/>
                <w:sz w:val="18"/>
                <w:lang w:val="en-US"/>
              </w:rPr>
              <w:t>Євразійського економічного союзу тварини ідентифіковані</w:t>
            </w:r>
            <w:r w:rsidRPr="006B3E12">
              <w:rPr>
                <w:i/>
                <w:sz w:val="18"/>
                <w:lang w:val="en-US"/>
              </w:rPr>
              <w:t>.</w:t>
            </w:r>
          </w:p>
        </w:tc>
      </w:tr>
      <w:tr w:rsidR="001C2D55">
        <w:trPr>
          <w:trHeight w:val="486"/>
        </w:trPr>
        <w:tc>
          <w:tcPr>
            <w:tcW w:w="10459" w:type="dxa"/>
          </w:tcPr>
          <w:p w:rsidR="001C2D55" w:rsidRPr="00005802" w:rsidRDefault="006B3E12">
            <w:pPr>
              <w:pStyle w:val="TableParagraph"/>
              <w:spacing w:before="20" w:line="220" w:lineRule="atLeast"/>
              <w:ind w:left="107" w:right="66"/>
              <w:rPr>
                <w:i/>
                <w:sz w:val="18"/>
                <w:lang w:val="uk-UA"/>
              </w:rPr>
            </w:pPr>
            <w:r>
              <w:rPr>
                <w:sz w:val="18"/>
              </w:rPr>
              <w:t xml:space="preserve">4.7. </w:t>
            </w:r>
            <w:r>
              <w:rPr>
                <w:i/>
                <w:sz w:val="18"/>
              </w:rPr>
              <w:t xml:space="preserve">Транспортное средство обработано и подготовлено в соответствии с правилами, принятыми в стране-экспортере/ </w:t>
            </w:r>
            <w:r w:rsidR="00005802" w:rsidRPr="00005802">
              <w:rPr>
                <w:i/>
                <w:sz w:val="18"/>
              </w:rPr>
              <w:t>Транспортний засіб оброблено та підготовлено відповідно до правил, прийнятих в країні-експортері</w:t>
            </w:r>
            <w:r w:rsidR="00005802">
              <w:rPr>
                <w:i/>
                <w:sz w:val="18"/>
                <w:lang w:val="uk-UA"/>
              </w:rPr>
              <w:t>.</w:t>
            </w:r>
          </w:p>
        </w:tc>
      </w:tr>
      <w:tr w:rsidR="001C2D55">
        <w:trPr>
          <w:trHeight w:val="393"/>
        </w:trPr>
        <w:tc>
          <w:tcPr>
            <w:tcW w:w="10459" w:type="dxa"/>
          </w:tcPr>
          <w:p w:rsidR="001C2D55" w:rsidRDefault="006B3E12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4.8.</w:t>
            </w:r>
            <w:r>
              <w:rPr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Маршрут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следования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прилагается/</w:t>
            </w:r>
            <w:r>
              <w:rPr>
                <w:i/>
                <w:spacing w:val="3"/>
                <w:sz w:val="18"/>
              </w:rPr>
              <w:t xml:space="preserve"> </w:t>
            </w:r>
            <w:r w:rsidR="00005802" w:rsidRPr="00005802">
              <w:rPr>
                <w:i/>
                <w:spacing w:val="-2"/>
                <w:sz w:val="18"/>
              </w:rPr>
              <w:t>Маршрут прямування додається</w:t>
            </w:r>
            <w:r>
              <w:rPr>
                <w:spacing w:val="-2"/>
                <w:sz w:val="18"/>
              </w:rPr>
              <w:t>.</w:t>
            </w:r>
          </w:p>
        </w:tc>
      </w:tr>
    </w:tbl>
    <w:p w:rsidR="001C2D55" w:rsidRDefault="001C2D55">
      <w:pPr>
        <w:pStyle w:val="a3"/>
        <w:spacing w:before="9"/>
        <w:ind w:left="0" w:firstLine="0"/>
        <w:jc w:val="left"/>
        <w:rPr>
          <w:sz w:val="12"/>
        </w:rPr>
      </w:pPr>
    </w:p>
    <w:p w:rsidR="001C2D55" w:rsidRDefault="001C2D55">
      <w:pPr>
        <w:rPr>
          <w:sz w:val="12"/>
        </w:rPr>
        <w:sectPr w:rsidR="001C2D55">
          <w:pgSz w:w="11910" w:h="16840"/>
          <w:pgMar w:top="700" w:right="680" w:bottom="280" w:left="460" w:header="720" w:footer="720" w:gutter="0"/>
          <w:cols w:space="720"/>
        </w:sectPr>
      </w:pPr>
    </w:p>
    <w:p w:rsidR="001C2D55" w:rsidRDefault="006B3E12">
      <w:pPr>
        <w:tabs>
          <w:tab w:val="left" w:pos="2939"/>
        </w:tabs>
        <w:spacing w:before="93"/>
        <w:ind w:left="260"/>
        <w:rPr>
          <w:sz w:val="18"/>
        </w:rPr>
      </w:pPr>
      <w:r>
        <w:rPr>
          <w:sz w:val="18"/>
        </w:rPr>
        <w:lastRenderedPageBreak/>
        <w:t>Место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 w:rsidR="00005802">
        <w:rPr>
          <w:sz w:val="18"/>
          <w:lang w:val="uk-UA"/>
        </w:rPr>
        <w:t>Місце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C2D55" w:rsidRDefault="006B3E12">
      <w:pPr>
        <w:tabs>
          <w:tab w:val="left" w:pos="2757"/>
        </w:tabs>
        <w:spacing w:before="93"/>
        <w:ind w:left="260"/>
        <w:rPr>
          <w:sz w:val="18"/>
        </w:rPr>
      </w:pPr>
      <w:r>
        <w:br w:type="column"/>
      </w:r>
      <w:r>
        <w:rPr>
          <w:sz w:val="18"/>
        </w:rPr>
        <w:lastRenderedPageBreak/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 w:rsidR="00005802">
        <w:rPr>
          <w:sz w:val="18"/>
          <w:lang w:val="uk-UA"/>
        </w:rPr>
        <w:t>Дата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C2D55" w:rsidRPr="00005802" w:rsidRDefault="006B3E12">
      <w:pPr>
        <w:spacing w:before="93"/>
        <w:ind w:left="260"/>
        <w:rPr>
          <w:sz w:val="18"/>
          <w:lang w:val="uk-UA"/>
        </w:rPr>
      </w:pPr>
      <w:r>
        <w:br w:type="column"/>
      </w:r>
      <w:r>
        <w:rPr>
          <w:sz w:val="18"/>
        </w:rPr>
        <w:lastRenderedPageBreak/>
        <w:t>Печать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 w:rsidR="00005802">
        <w:rPr>
          <w:sz w:val="18"/>
          <w:lang w:val="uk-UA"/>
        </w:rPr>
        <w:t>Печатка</w:t>
      </w:r>
    </w:p>
    <w:p w:rsidR="001C2D55" w:rsidRDefault="001C2D55">
      <w:pPr>
        <w:rPr>
          <w:sz w:val="18"/>
        </w:rPr>
        <w:sectPr w:rsidR="001C2D55">
          <w:type w:val="continuous"/>
          <w:pgSz w:w="11910" w:h="16840"/>
          <w:pgMar w:top="620" w:right="680" w:bottom="280" w:left="460" w:header="720" w:footer="720" w:gutter="0"/>
          <w:cols w:num="3" w:space="720" w:equalWidth="0">
            <w:col w:w="2981" w:space="203"/>
            <w:col w:w="2798" w:space="2091"/>
            <w:col w:w="2697"/>
          </w:cols>
        </w:sectPr>
      </w:pPr>
    </w:p>
    <w:p w:rsidR="001C2D55" w:rsidRDefault="001C2D55">
      <w:pPr>
        <w:pStyle w:val="a3"/>
        <w:spacing w:before="10"/>
        <w:ind w:left="0" w:firstLine="0"/>
        <w:jc w:val="left"/>
        <w:rPr>
          <w:i w:val="0"/>
          <w:sz w:val="15"/>
        </w:rPr>
      </w:pPr>
    </w:p>
    <w:p w:rsidR="001C2D55" w:rsidRDefault="006B3E12">
      <w:pPr>
        <w:spacing w:before="93"/>
        <w:ind w:left="245"/>
        <w:rPr>
          <w:sz w:val="18"/>
        </w:rPr>
      </w:pPr>
      <w:r>
        <w:rPr>
          <w:sz w:val="18"/>
        </w:rPr>
        <w:t>Подпись</w:t>
      </w:r>
      <w:r>
        <w:rPr>
          <w:spacing w:val="-7"/>
          <w:sz w:val="18"/>
        </w:rPr>
        <w:t xml:space="preserve"> </w:t>
      </w:r>
      <w:r>
        <w:rPr>
          <w:sz w:val="18"/>
        </w:rPr>
        <w:t>государственного/официального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ветеринарного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врача/</w:t>
      </w:r>
    </w:p>
    <w:p w:rsidR="001C2D55" w:rsidRPr="00005802" w:rsidRDefault="00005802">
      <w:pPr>
        <w:tabs>
          <w:tab w:val="left" w:pos="6215"/>
        </w:tabs>
        <w:spacing w:before="33"/>
        <w:ind w:left="245"/>
        <w:rPr>
          <w:sz w:val="18"/>
        </w:rPr>
      </w:pPr>
      <w:r w:rsidRPr="00005802">
        <w:rPr>
          <w:sz w:val="18"/>
        </w:rPr>
        <w:t>Підпис державного/офіційного ветеринарного лі</w:t>
      </w:r>
      <w:r>
        <w:rPr>
          <w:sz w:val="18"/>
        </w:rPr>
        <w:t xml:space="preserve">каря </w:t>
      </w:r>
      <w:r w:rsidR="006B3E12" w:rsidRPr="00005802">
        <w:rPr>
          <w:sz w:val="18"/>
          <w:u w:val="single"/>
        </w:rPr>
        <w:tab/>
      </w:r>
    </w:p>
    <w:p w:rsidR="001C2D55" w:rsidRPr="00005802" w:rsidRDefault="001C2D55">
      <w:pPr>
        <w:pStyle w:val="a3"/>
        <w:spacing w:before="6"/>
        <w:ind w:left="0" w:firstLine="0"/>
        <w:jc w:val="left"/>
        <w:rPr>
          <w:i w:val="0"/>
          <w:sz w:val="16"/>
        </w:rPr>
      </w:pPr>
    </w:p>
    <w:p w:rsidR="001C2D55" w:rsidRPr="00005802" w:rsidRDefault="006B3E12">
      <w:pPr>
        <w:tabs>
          <w:tab w:val="left" w:pos="6235"/>
        </w:tabs>
        <w:spacing w:before="92"/>
        <w:ind w:left="245"/>
        <w:rPr>
          <w:sz w:val="18"/>
        </w:rPr>
      </w:pPr>
      <w:r>
        <w:rPr>
          <w:sz w:val="18"/>
        </w:rPr>
        <w:t>Ф</w:t>
      </w:r>
      <w:r w:rsidRPr="00005802">
        <w:rPr>
          <w:sz w:val="18"/>
        </w:rPr>
        <w:t>.</w:t>
      </w:r>
      <w:r>
        <w:rPr>
          <w:sz w:val="18"/>
        </w:rPr>
        <w:t>И</w:t>
      </w:r>
      <w:r w:rsidRPr="00005802">
        <w:rPr>
          <w:sz w:val="18"/>
        </w:rPr>
        <w:t>.</w:t>
      </w:r>
      <w:r>
        <w:rPr>
          <w:sz w:val="18"/>
        </w:rPr>
        <w:t>О</w:t>
      </w:r>
      <w:r w:rsidRPr="00005802">
        <w:rPr>
          <w:sz w:val="18"/>
        </w:rPr>
        <w:t>.</w:t>
      </w:r>
      <w:r w:rsidRPr="00005802">
        <w:rPr>
          <w:spacing w:val="-1"/>
          <w:sz w:val="18"/>
        </w:rPr>
        <w:t xml:space="preserve"> </w:t>
      </w:r>
      <w:r>
        <w:rPr>
          <w:sz w:val="18"/>
        </w:rPr>
        <w:t>и</w:t>
      </w:r>
      <w:r w:rsidRPr="00005802">
        <w:rPr>
          <w:spacing w:val="-1"/>
          <w:sz w:val="18"/>
        </w:rPr>
        <w:t xml:space="preserve"> </w:t>
      </w:r>
      <w:r>
        <w:rPr>
          <w:sz w:val="18"/>
        </w:rPr>
        <w:t>должность</w:t>
      </w:r>
      <w:r w:rsidR="000D77B1">
        <w:rPr>
          <w:sz w:val="18"/>
          <w:lang w:val="uk-UA"/>
        </w:rPr>
        <w:t>/</w:t>
      </w:r>
      <w:bookmarkStart w:id="0" w:name="_GoBack"/>
      <w:bookmarkEnd w:id="0"/>
      <w:r w:rsidRPr="00005802">
        <w:rPr>
          <w:spacing w:val="-1"/>
          <w:sz w:val="18"/>
        </w:rPr>
        <w:t xml:space="preserve"> </w:t>
      </w:r>
      <w:r w:rsidR="00005802">
        <w:rPr>
          <w:sz w:val="18"/>
        </w:rPr>
        <w:t xml:space="preserve">ПІБ та посада  </w:t>
      </w:r>
      <w:r w:rsidRPr="00005802">
        <w:rPr>
          <w:sz w:val="18"/>
          <w:u w:val="single"/>
        </w:rPr>
        <w:tab/>
      </w:r>
    </w:p>
    <w:p w:rsidR="001C2D55" w:rsidRPr="00005802" w:rsidRDefault="001C2D55">
      <w:pPr>
        <w:pStyle w:val="a3"/>
        <w:spacing w:before="11"/>
        <w:ind w:left="0" w:firstLine="0"/>
        <w:jc w:val="left"/>
        <w:rPr>
          <w:i w:val="0"/>
          <w:sz w:val="15"/>
        </w:rPr>
      </w:pPr>
    </w:p>
    <w:p w:rsidR="00005802" w:rsidRDefault="00005802">
      <w:pPr>
        <w:spacing w:before="92" w:line="266" w:lineRule="auto"/>
        <w:ind w:left="1962" w:right="111" w:hanging="1702"/>
        <w:jc w:val="both"/>
        <w:rPr>
          <w:sz w:val="18"/>
          <w:lang w:val="uk-UA"/>
        </w:rPr>
      </w:pPr>
    </w:p>
    <w:p w:rsidR="001C2D55" w:rsidRPr="00005802" w:rsidRDefault="006B3E12">
      <w:pPr>
        <w:spacing w:before="92" w:line="266" w:lineRule="auto"/>
        <w:ind w:left="1962" w:right="111" w:hanging="1702"/>
        <w:jc w:val="both"/>
        <w:rPr>
          <w:sz w:val="18"/>
        </w:rPr>
      </w:pPr>
      <w:r>
        <w:rPr>
          <w:sz w:val="18"/>
        </w:rPr>
        <w:lastRenderedPageBreak/>
        <w:t>Примечания</w:t>
      </w:r>
      <w:r w:rsidRPr="00005802">
        <w:rPr>
          <w:sz w:val="18"/>
        </w:rPr>
        <w:t xml:space="preserve">/ </w:t>
      </w:r>
      <w:r w:rsidR="00005802">
        <w:rPr>
          <w:sz w:val="18"/>
          <w:lang w:val="uk-UA"/>
        </w:rPr>
        <w:t>Примітки</w:t>
      </w:r>
      <w:r w:rsidRPr="00005802">
        <w:rPr>
          <w:sz w:val="18"/>
        </w:rPr>
        <w:t>: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 xml:space="preserve">1. </w:t>
      </w:r>
      <w:r>
        <w:rPr>
          <w:sz w:val="18"/>
        </w:rPr>
        <w:t>Подпись</w:t>
      </w:r>
      <w:r w:rsidRPr="00005802">
        <w:rPr>
          <w:sz w:val="18"/>
        </w:rPr>
        <w:t xml:space="preserve"> </w:t>
      </w:r>
      <w:r>
        <w:rPr>
          <w:sz w:val="18"/>
        </w:rPr>
        <w:t>и</w:t>
      </w:r>
      <w:r w:rsidRPr="00005802">
        <w:rPr>
          <w:sz w:val="18"/>
        </w:rPr>
        <w:t xml:space="preserve"> </w:t>
      </w:r>
      <w:r>
        <w:rPr>
          <w:sz w:val="18"/>
        </w:rPr>
        <w:t>печать</w:t>
      </w:r>
      <w:r w:rsidRPr="00005802">
        <w:rPr>
          <w:sz w:val="18"/>
        </w:rPr>
        <w:t xml:space="preserve"> </w:t>
      </w:r>
      <w:r>
        <w:rPr>
          <w:sz w:val="18"/>
        </w:rPr>
        <w:t>должны</w:t>
      </w:r>
      <w:r w:rsidRPr="00005802">
        <w:rPr>
          <w:sz w:val="18"/>
        </w:rPr>
        <w:t xml:space="preserve"> </w:t>
      </w:r>
      <w:r>
        <w:rPr>
          <w:sz w:val="18"/>
        </w:rPr>
        <w:t>отличаться</w:t>
      </w:r>
      <w:r w:rsidRPr="00005802">
        <w:rPr>
          <w:sz w:val="18"/>
        </w:rPr>
        <w:t xml:space="preserve"> </w:t>
      </w:r>
      <w:r>
        <w:rPr>
          <w:sz w:val="18"/>
        </w:rPr>
        <w:t>цветом</w:t>
      </w:r>
      <w:r w:rsidRPr="00005802">
        <w:rPr>
          <w:sz w:val="18"/>
        </w:rPr>
        <w:t xml:space="preserve"> </w:t>
      </w:r>
      <w:r>
        <w:rPr>
          <w:sz w:val="18"/>
        </w:rPr>
        <w:t>от</w:t>
      </w:r>
      <w:r w:rsidRPr="00005802">
        <w:rPr>
          <w:sz w:val="18"/>
        </w:rPr>
        <w:t xml:space="preserve"> </w:t>
      </w:r>
      <w:r>
        <w:rPr>
          <w:sz w:val="18"/>
        </w:rPr>
        <w:t>бланка</w:t>
      </w:r>
      <w:r w:rsidRPr="00005802">
        <w:rPr>
          <w:sz w:val="18"/>
        </w:rPr>
        <w:t xml:space="preserve"> / </w:t>
      </w:r>
      <w:r w:rsidR="00005802" w:rsidRPr="00005802">
        <w:rPr>
          <w:sz w:val="18"/>
        </w:rPr>
        <w:t>Підпис і печатка повинні відрізнятися кольором від бланк</w:t>
      </w:r>
      <w:r w:rsidR="00005802">
        <w:rPr>
          <w:sz w:val="18"/>
          <w:lang w:val="uk-UA"/>
        </w:rPr>
        <w:t>у</w:t>
      </w:r>
      <w:r w:rsidRPr="00005802">
        <w:rPr>
          <w:sz w:val="18"/>
        </w:rPr>
        <w:t>.</w:t>
      </w:r>
    </w:p>
    <w:p w:rsidR="001C2D55" w:rsidRPr="00005802" w:rsidRDefault="006B3E12" w:rsidP="00005802">
      <w:pPr>
        <w:pStyle w:val="a4"/>
        <w:numPr>
          <w:ilvl w:val="0"/>
          <w:numId w:val="1"/>
        </w:numPr>
        <w:tabs>
          <w:tab w:val="left" w:pos="2385"/>
        </w:tabs>
        <w:spacing w:before="13" w:line="266" w:lineRule="auto"/>
        <w:ind w:right="267" w:firstLine="23"/>
        <w:jc w:val="both"/>
        <w:rPr>
          <w:sz w:val="18"/>
        </w:rPr>
      </w:pPr>
      <w:r>
        <w:rPr>
          <w:sz w:val="18"/>
        </w:rPr>
        <w:t>Ветеринарный</w:t>
      </w:r>
      <w:r w:rsidRPr="00005802">
        <w:rPr>
          <w:sz w:val="18"/>
        </w:rPr>
        <w:t xml:space="preserve"> </w:t>
      </w:r>
      <w:r>
        <w:rPr>
          <w:sz w:val="18"/>
        </w:rPr>
        <w:t>сертификат</w:t>
      </w:r>
      <w:r w:rsidRPr="00005802">
        <w:rPr>
          <w:sz w:val="18"/>
        </w:rPr>
        <w:t xml:space="preserve"> </w:t>
      </w:r>
      <w:r>
        <w:rPr>
          <w:sz w:val="18"/>
        </w:rPr>
        <w:t>оформляется</w:t>
      </w:r>
      <w:r w:rsidRPr="00005802">
        <w:rPr>
          <w:sz w:val="18"/>
        </w:rPr>
        <w:t xml:space="preserve"> </w:t>
      </w:r>
      <w:r>
        <w:rPr>
          <w:sz w:val="18"/>
        </w:rPr>
        <w:t>на</w:t>
      </w:r>
      <w:r w:rsidRPr="00005802">
        <w:rPr>
          <w:sz w:val="18"/>
        </w:rPr>
        <w:t xml:space="preserve"> </w:t>
      </w:r>
      <w:r>
        <w:rPr>
          <w:sz w:val="18"/>
        </w:rPr>
        <w:t>русском</w:t>
      </w:r>
      <w:r w:rsidRPr="00005802">
        <w:rPr>
          <w:sz w:val="18"/>
        </w:rPr>
        <w:t xml:space="preserve"> </w:t>
      </w:r>
      <w:r>
        <w:rPr>
          <w:sz w:val="18"/>
        </w:rPr>
        <w:t>языке</w:t>
      </w:r>
      <w:r w:rsidRPr="00005802">
        <w:rPr>
          <w:sz w:val="18"/>
        </w:rPr>
        <w:t xml:space="preserve">, </w:t>
      </w:r>
      <w:r>
        <w:rPr>
          <w:sz w:val="18"/>
        </w:rPr>
        <w:t>а</w:t>
      </w:r>
      <w:r w:rsidRPr="00005802">
        <w:rPr>
          <w:sz w:val="18"/>
        </w:rPr>
        <w:t xml:space="preserve"> </w:t>
      </w:r>
      <w:r>
        <w:rPr>
          <w:sz w:val="18"/>
        </w:rPr>
        <w:t>также</w:t>
      </w:r>
      <w:r w:rsidRPr="00005802">
        <w:rPr>
          <w:sz w:val="18"/>
        </w:rPr>
        <w:t xml:space="preserve"> </w:t>
      </w:r>
      <w:r>
        <w:rPr>
          <w:sz w:val="18"/>
        </w:rPr>
        <w:t>на</w:t>
      </w:r>
      <w:r w:rsidRPr="00005802">
        <w:rPr>
          <w:sz w:val="18"/>
        </w:rPr>
        <w:t xml:space="preserve"> </w:t>
      </w:r>
      <w:r>
        <w:rPr>
          <w:sz w:val="18"/>
        </w:rPr>
        <w:t>языке</w:t>
      </w:r>
      <w:r w:rsidRPr="00005802">
        <w:rPr>
          <w:sz w:val="18"/>
        </w:rPr>
        <w:t xml:space="preserve"> </w:t>
      </w:r>
      <w:r>
        <w:rPr>
          <w:sz w:val="18"/>
        </w:rPr>
        <w:t>страны</w:t>
      </w:r>
      <w:r w:rsidRPr="00005802">
        <w:rPr>
          <w:sz w:val="18"/>
        </w:rPr>
        <w:t>-</w:t>
      </w:r>
      <w:r>
        <w:rPr>
          <w:sz w:val="18"/>
        </w:rPr>
        <w:t>экспортера</w:t>
      </w:r>
      <w:r w:rsidRPr="00005802">
        <w:rPr>
          <w:sz w:val="18"/>
        </w:rPr>
        <w:t xml:space="preserve"> </w:t>
      </w:r>
      <w:r>
        <w:rPr>
          <w:sz w:val="18"/>
        </w:rPr>
        <w:t>и</w:t>
      </w:r>
      <w:r w:rsidRPr="00005802">
        <w:rPr>
          <w:sz w:val="18"/>
        </w:rPr>
        <w:t xml:space="preserve"> (</w:t>
      </w:r>
      <w:r>
        <w:rPr>
          <w:sz w:val="18"/>
        </w:rPr>
        <w:t>или</w:t>
      </w:r>
      <w:r w:rsidRPr="00005802">
        <w:rPr>
          <w:sz w:val="18"/>
        </w:rPr>
        <w:t>)</w:t>
      </w:r>
      <w:r w:rsidRPr="00005802">
        <w:rPr>
          <w:spacing w:val="1"/>
          <w:sz w:val="18"/>
        </w:rPr>
        <w:t xml:space="preserve"> </w:t>
      </w:r>
      <w:r>
        <w:rPr>
          <w:sz w:val="18"/>
        </w:rPr>
        <w:t>английском</w:t>
      </w:r>
      <w:r w:rsidRPr="00005802">
        <w:rPr>
          <w:sz w:val="18"/>
        </w:rPr>
        <w:t xml:space="preserve"> </w:t>
      </w:r>
      <w:r>
        <w:rPr>
          <w:sz w:val="18"/>
        </w:rPr>
        <w:t>языке</w:t>
      </w:r>
      <w:r w:rsidRPr="00005802">
        <w:rPr>
          <w:sz w:val="18"/>
        </w:rPr>
        <w:t xml:space="preserve">/ </w:t>
      </w:r>
      <w:r w:rsidR="00005802" w:rsidRPr="00005802">
        <w:rPr>
          <w:sz w:val="18"/>
        </w:rPr>
        <w:t>Ветеринарний сертифікат оформляється на російській мові, а також на</w:t>
      </w:r>
      <w:r w:rsidR="00005802">
        <w:rPr>
          <w:sz w:val="18"/>
        </w:rPr>
        <w:t xml:space="preserve"> мові країни-експортера </w:t>
      </w:r>
      <w:r w:rsidR="00005802">
        <w:rPr>
          <w:sz w:val="18"/>
          <w:lang w:val="uk-UA"/>
        </w:rPr>
        <w:t>та</w:t>
      </w:r>
      <w:r w:rsidR="00005802">
        <w:rPr>
          <w:sz w:val="18"/>
        </w:rPr>
        <w:t xml:space="preserve"> (або) англійськ</w:t>
      </w:r>
      <w:r w:rsidR="00005802">
        <w:rPr>
          <w:sz w:val="18"/>
          <w:lang w:val="uk-UA"/>
        </w:rPr>
        <w:t>ій</w:t>
      </w:r>
      <w:r w:rsidR="00005802">
        <w:rPr>
          <w:sz w:val="18"/>
        </w:rPr>
        <w:t xml:space="preserve"> мов</w:t>
      </w:r>
      <w:r w:rsidR="00005802">
        <w:rPr>
          <w:sz w:val="18"/>
          <w:lang w:val="uk-UA"/>
        </w:rPr>
        <w:t>і.</w:t>
      </w:r>
    </w:p>
    <w:p w:rsidR="001C2D55" w:rsidRPr="00005802" w:rsidRDefault="006B3E12" w:rsidP="00005802">
      <w:pPr>
        <w:pStyle w:val="a4"/>
        <w:numPr>
          <w:ilvl w:val="0"/>
          <w:numId w:val="1"/>
        </w:numPr>
        <w:tabs>
          <w:tab w:val="left" w:pos="2385"/>
        </w:tabs>
        <w:spacing w:before="15" w:line="268" w:lineRule="auto"/>
        <w:ind w:right="268" w:firstLine="23"/>
        <w:jc w:val="both"/>
        <w:rPr>
          <w:sz w:val="18"/>
        </w:rPr>
      </w:pPr>
      <w:r w:rsidRPr="00005802">
        <w:rPr>
          <w:sz w:val="18"/>
        </w:rPr>
        <w:t>При экспорте лошадей на таможенную территорию Евразийского экономического союза применяется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форма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ветеринарного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сертификата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на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временный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ввоз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на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таможенную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территорию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Евразийского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экономического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союза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спортивных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лошадей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для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участия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в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соревнованиях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(Форма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№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11),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>утвержденная</w:t>
      </w:r>
      <w:r w:rsidRPr="00005802">
        <w:rPr>
          <w:spacing w:val="1"/>
          <w:sz w:val="18"/>
        </w:rPr>
        <w:t xml:space="preserve"> </w:t>
      </w:r>
      <w:r w:rsidRPr="00005802">
        <w:rPr>
          <w:sz w:val="18"/>
        </w:rPr>
        <w:t xml:space="preserve">Решением Комиссии Таможенного </w:t>
      </w:r>
      <w:r w:rsidR="00005802">
        <w:rPr>
          <w:sz w:val="18"/>
        </w:rPr>
        <w:t>союза от 7 апреля 2011 г. № 607</w:t>
      </w:r>
      <w:r w:rsidRPr="00005802">
        <w:rPr>
          <w:sz w:val="18"/>
        </w:rPr>
        <w:t xml:space="preserve">/ </w:t>
      </w:r>
      <w:r w:rsidR="00005802" w:rsidRPr="00005802">
        <w:rPr>
          <w:sz w:val="18"/>
        </w:rPr>
        <w:t>При експорті коней на митну територію Євразійського економічного союзу застосовується форма ветеринарного сертифіката на тимчасове ввезення на митну територію Євразійського економічного союзу спортивних коней для участі в змаганнях (Форма № 11), затверджена Рішенням Комісії Митного союзу від 7 квітня 2011 року № 607</w:t>
      </w:r>
    </w:p>
    <w:sectPr w:rsidR="001C2D55" w:rsidRPr="00005802">
      <w:type w:val="continuous"/>
      <w:pgSz w:w="11910" w:h="16840"/>
      <w:pgMar w:top="62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ED3"/>
    <w:multiLevelType w:val="hybridMultilevel"/>
    <w:tmpl w:val="511030E6"/>
    <w:lvl w:ilvl="0" w:tplc="6D8E4A32">
      <w:numFmt w:val="bullet"/>
      <w:lvlText w:val="-"/>
      <w:lvlJc w:val="left"/>
      <w:pPr>
        <w:ind w:left="231" w:hanging="42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D58E27B8">
      <w:numFmt w:val="bullet"/>
      <w:lvlText w:val="•"/>
      <w:lvlJc w:val="left"/>
      <w:pPr>
        <w:ind w:left="400" w:hanging="426"/>
      </w:pPr>
      <w:rPr>
        <w:rFonts w:hint="default"/>
        <w:lang w:val="ru-RU" w:eastAsia="en-US" w:bidi="ar-SA"/>
      </w:rPr>
    </w:lvl>
    <w:lvl w:ilvl="2" w:tplc="1EAAE63E">
      <w:numFmt w:val="bullet"/>
      <w:lvlText w:val="•"/>
      <w:lvlJc w:val="left"/>
      <w:pPr>
        <w:ind w:left="1551" w:hanging="426"/>
      </w:pPr>
      <w:rPr>
        <w:rFonts w:hint="default"/>
        <w:lang w:val="ru-RU" w:eastAsia="en-US" w:bidi="ar-SA"/>
      </w:rPr>
    </w:lvl>
    <w:lvl w:ilvl="3" w:tplc="8676F4DE">
      <w:numFmt w:val="bullet"/>
      <w:lvlText w:val="•"/>
      <w:lvlJc w:val="left"/>
      <w:pPr>
        <w:ind w:left="2703" w:hanging="426"/>
      </w:pPr>
      <w:rPr>
        <w:rFonts w:hint="default"/>
        <w:lang w:val="ru-RU" w:eastAsia="en-US" w:bidi="ar-SA"/>
      </w:rPr>
    </w:lvl>
    <w:lvl w:ilvl="4" w:tplc="9AECDBEC">
      <w:numFmt w:val="bullet"/>
      <w:lvlText w:val="•"/>
      <w:lvlJc w:val="left"/>
      <w:pPr>
        <w:ind w:left="3855" w:hanging="426"/>
      </w:pPr>
      <w:rPr>
        <w:rFonts w:hint="default"/>
        <w:lang w:val="ru-RU" w:eastAsia="en-US" w:bidi="ar-SA"/>
      </w:rPr>
    </w:lvl>
    <w:lvl w:ilvl="5" w:tplc="75D25608">
      <w:numFmt w:val="bullet"/>
      <w:lvlText w:val="•"/>
      <w:lvlJc w:val="left"/>
      <w:pPr>
        <w:ind w:left="5007" w:hanging="426"/>
      </w:pPr>
      <w:rPr>
        <w:rFonts w:hint="default"/>
        <w:lang w:val="ru-RU" w:eastAsia="en-US" w:bidi="ar-SA"/>
      </w:rPr>
    </w:lvl>
    <w:lvl w:ilvl="6" w:tplc="C192A6A0">
      <w:numFmt w:val="bullet"/>
      <w:lvlText w:val="•"/>
      <w:lvlJc w:val="left"/>
      <w:pPr>
        <w:ind w:left="6159" w:hanging="426"/>
      </w:pPr>
      <w:rPr>
        <w:rFonts w:hint="default"/>
        <w:lang w:val="ru-RU" w:eastAsia="en-US" w:bidi="ar-SA"/>
      </w:rPr>
    </w:lvl>
    <w:lvl w:ilvl="7" w:tplc="F378D7D2">
      <w:numFmt w:val="bullet"/>
      <w:lvlText w:val="•"/>
      <w:lvlJc w:val="left"/>
      <w:pPr>
        <w:ind w:left="7310" w:hanging="426"/>
      </w:pPr>
      <w:rPr>
        <w:rFonts w:hint="default"/>
        <w:lang w:val="ru-RU" w:eastAsia="en-US" w:bidi="ar-SA"/>
      </w:rPr>
    </w:lvl>
    <w:lvl w:ilvl="8" w:tplc="1CB82FFC">
      <w:numFmt w:val="bullet"/>
      <w:lvlText w:val="•"/>
      <w:lvlJc w:val="left"/>
      <w:pPr>
        <w:ind w:left="8462" w:hanging="426"/>
      </w:pPr>
      <w:rPr>
        <w:rFonts w:hint="default"/>
        <w:lang w:val="ru-RU" w:eastAsia="en-US" w:bidi="ar-SA"/>
      </w:rPr>
    </w:lvl>
  </w:abstractNum>
  <w:abstractNum w:abstractNumId="1">
    <w:nsid w:val="01733EA1"/>
    <w:multiLevelType w:val="hybridMultilevel"/>
    <w:tmpl w:val="C7F0D352"/>
    <w:lvl w:ilvl="0" w:tplc="B1E65F68">
      <w:numFmt w:val="bullet"/>
      <w:lvlText w:val="-"/>
      <w:lvlJc w:val="left"/>
      <w:pPr>
        <w:ind w:left="112" w:hanging="601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98A805F8">
      <w:numFmt w:val="bullet"/>
      <w:lvlText w:val="•"/>
      <w:lvlJc w:val="left"/>
      <w:pPr>
        <w:ind w:left="1156" w:hanging="601"/>
      </w:pPr>
      <w:rPr>
        <w:rFonts w:hint="default"/>
        <w:lang w:val="ru-RU" w:eastAsia="en-US" w:bidi="ar-SA"/>
      </w:rPr>
    </w:lvl>
    <w:lvl w:ilvl="2" w:tplc="61F6A910">
      <w:numFmt w:val="bullet"/>
      <w:lvlText w:val="•"/>
      <w:lvlJc w:val="left"/>
      <w:pPr>
        <w:ind w:left="2192" w:hanging="601"/>
      </w:pPr>
      <w:rPr>
        <w:rFonts w:hint="default"/>
        <w:lang w:val="ru-RU" w:eastAsia="en-US" w:bidi="ar-SA"/>
      </w:rPr>
    </w:lvl>
    <w:lvl w:ilvl="3" w:tplc="372881C2">
      <w:numFmt w:val="bullet"/>
      <w:lvlText w:val="•"/>
      <w:lvlJc w:val="left"/>
      <w:pPr>
        <w:ind w:left="3228" w:hanging="601"/>
      </w:pPr>
      <w:rPr>
        <w:rFonts w:hint="default"/>
        <w:lang w:val="ru-RU" w:eastAsia="en-US" w:bidi="ar-SA"/>
      </w:rPr>
    </w:lvl>
    <w:lvl w:ilvl="4" w:tplc="89AE570E">
      <w:numFmt w:val="bullet"/>
      <w:lvlText w:val="•"/>
      <w:lvlJc w:val="left"/>
      <w:pPr>
        <w:ind w:left="4265" w:hanging="601"/>
      </w:pPr>
      <w:rPr>
        <w:rFonts w:hint="default"/>
        <w:lang w:val="ru-RU" w:eastAsia="en-US" w:bidi="ar-SA"/>
      </w:rPr>
    </w:lvl>
    <w:lvl w:ilvl="5" w:tplc="1DDAA0A0">
      <w:numFmt w:val="bullet"/>
      <w:lvlText w:val="•"/>
      <w:lvlJc w:val="left"/>
      <w:pPr>
        <w:ind w:left="5301" w:hanging="601"/>
      </w:pPr>
      <w:rPr>
        <w:rFonts w:hint="default"/>
        <w:lang w:val="ru-RU" w:eastAsia="en-US" w:bidi="ar-SA"/>
      </w:rPr>
    </w:lvl>
    <w:lvl w:ilvl="6" w:tplc="9D9AA3A8">
      <w:numFmt w:val="bullet"/>
      <w:lvlText w:val="•"/>
      <w:lvlJc w:val="left"/>
      <w:pPr>
        <w:ind w:left="6337" w:hanging="601"/>
      </w:pPr>
      <w:rPr>
        <w:rFonts w:hint="default"/>
        <w:lang w:val="ru-RU" w:eastAsia="en-US" w:bidi="ar-SA"/>
      </w:rPr>
    </w:lvl>
    <w:lvl w:ilvl="7" w:tplc="E076C83A">
      <w:numFmt w:val="bullet"/>
      <w:lvlText w:val="•"/>
      <w:lvlJc w:val="left"/>
      <w:pPr>
        <w:ind w:left="7374" w:hanging="601"/>
      </w:pPr>
      <w:rPr>
        <w:rFonts w:hint="default"/>
        <w:lang w:val="ru-RU" w:eastAsia="en-US" w:bidi="ar-SA"/>
      </w:rPr>
    </w:lvl>
    <w:lvl w:ilvl="8" w:tplc="F8AC6490">
      <w:numFmt w:val="bullet"/>
      <w:lvlText w:val="•"/>
      <w:lvlJc w:val="left"/>
      <w:pPr>
        <w:ind w:left="8410" w:hanging="601"/>
      </w:pPr>
      <w:rPr>
        <w:rFonts w:hint="default"/>
        <w:lang w:val="ru-RU" w:eastAsia="en-US" w:bidi="ar-SA"/>
      </w:rPr>
    </w:lvl>
  </w:abstractNum>
  <w:abstractNum w:abstractNumId="2">
    <w:nsid w:val="073E084A"/>
    <w:multiLevelType w:val="multilevel"/>
    <w:tmpl w:val="7E1C880C"/>
    <w:lvl w:ilvl="0">
      <w:start w:val="3"/>
      <w:numFmt w:val="decimal"/>
      <w:lvlText w:val="%1."/>
      <w:lvlJc w:val="left"/>
      <w:pPr>
        <w:ind w:left="38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522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4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18"/>
      </w:pPr>
      <w:rPr>
        <w:rFonts w:hint="default"/>
        <w:lang w:val="ru-RU" w:eastAsia="en-US" w:bidi="ar-SA"/>
      </w:rPr>
    </w:lvl>
  </w:abstractNum>
  <w:abstractNum w:abstractNumId="3">
    <w:nsid w:val="2AF07017"/>
    <w:multiLevelType w:val="hybridMultilevel"/>
    <w:tmpl w:val="C8FAD22E"/>
    <w:lvl w:ilvl="0" w:tplc="D4FC4708">
      <w:numFmt w:val="bullet"/>
      <w:lvlText w:val="-"/>
      <w:lvlJc w:val="left"/>
      <w:pPr>
        <w:ind w:left="146" w:hanging="354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5A1432BC">
      <w:numFmt w:val="bullet"/>
      <w:lvlText w:val="•"/>
      <w:lvlJc w:val="left"/>
      <w:pPr>
        <w:ind w:left="1174" w:hanging="354"/>
      </w:pPr>
      <w:rPr>
        <w:rFonts w:hint="default"/>
        <w:lang w:val="ru-RU" w:eastAsia="en-US" w:bidi="ar-SA"/>
      </w:rPr>
    </w:lvl>
    <w:lvl w:ilvl="2" w:tplc="A0E60544">
      <w:numFmt w:val="bullet"/>
      <w:lvlText w:val="•"/>
      <w:lvlJc w:val="left"/>
      <w:pPr>
        <w:ind w:left="2208" w:hanging="354"/>
      </w:pPr>
      <w:rPr>
        <w:rFonts w:hint="default"/>
        <w:lang w:val="ru-RU" w:eastAsia="en-US" w:bidi="ar-SA"/>
      </w:rPr>
    </w:lvl>
    <w:lvl w:ilvl="3" w:tplc="4914E798">
      <w:numFmt w:val="bullet"/>
      <w:lvlText w:val="•"/>
      <w:lvlJc w:val="left"/>
      <w:pPr>
        <w:ind w:left="3242" w:hanging="354"/>
      </w:pPr>
      <w:rPr>
        <w:rFonts w:hint="default"/>
        <w:lang w:val="ru-RU" w:eastAsia="en-US" w:bidi="ar-SA"/>
      </w:rPr>
    </w:lvl>
    <w:lvl w:ilvl="4" w:tplc="3878CBE2">
      <w:numFmt w:val="bullet"/>
      <w:lvlText w:val="•"/>
      <w:lvlJc w:val="left"/>
      <w:pPr>
        <w:ind w:left="4277" w:hanging="354"/>
      </w:pPr>
      <w:rPr>
        <w:rFonts w:hint="default"/>
        <w:lang w:val="ru-RU" w:eastAsia="en-US" w:bidi="ar-SA"/>
      </w:rPr>
    </w:lvl>
    <w:lvl w:ilvl="5" w:tplc="2A86B460">
      <w:numFmt w:val="bullet"/>
      <w:lvlText w:val="•"/>
      <w:lvlJc w:val="left"/>
      <w:pPr>
        <w:ind w:left="5311" w:hanging="354"/>
      </w:pPr>
      <w:rPr>
        <w:rFonts w:hint="default"/>
        <w:lang w:val="ru-RU" w:eastAsia="en-US" w:bidi="ar-SA"/>
      </w:rPr>
    </w:lvl>
    <w:lvl w:ilvl="6" w:tplc="682E37BC">
      <w:numFmt w:val="bullet"/>
      <w:lvlText w:val="•"/>
      <w:lvlJc w:val="left"/>
      <w:pPr>
        <w:ind w:left="6345" w:hanging="354"/>
      </w:pPr>
      <w:rPr>
        <w:rFonts w:hint="default"/>
        <w:lang w:val="ru-RU" w:eastAsia="en-US" w:bidi="ar-SA"/>
      </w:rPr>
    </w:lvl>
    <w:lvl w:ilvl="7" w:tplc="816EEDA8">
      <w:numFmt w:val="bullet"/>
      <w:lvlText w:val="•"/>
      <w:lvlJc w:val="left"/>
      <w:pPr>
        <w:ind w:left="7380" w:hanging="354"/>
      </w:pPr>
      <w:rPr>
        <w:rFonts w:hint="default"/>
        <w:lang w:val="ru-RU" w:eastAsia="en-US" w:bidi="ar-SA"/>
      </w:rPr>
    </w:lvl>
    <w:lvl w:ilvl="8" w:tplc="07B64A16">
      <w:numFmt w:val="bullet"/>
      <w:lvlText w:val="•"/>
      <w:lvlJc w:val="left"/>
      <w:pPr>
        <w:ind w:left="8414" w:hanging="354"/>
      </w:pPr>
      <w:rPr>
        <w:rFonts w:hint="default"/>
        <w:lang w:val="ru-RU" w:eastAsia="en-US" w:bidi="ar-SA"/>
      </w:rPr>
    </w:lvl>
  </w:abstractNum>
  <w:abstractNum w:abstractNumId="4">
    <w:nsid w:val="2EC33AAD"/>
    <w:multiLevelType w:val="hybridMultilevel"/>
    <w:tmpl w:val="8884CA5E"/>
    <w:lvl w:ilvl="0" w:tplc="376A6020">
      <w:numFmt w:val="bullet"/>
      <w:lvlText w:val="-"/>
      <w:lvlJc w:val="left"/>
      <w:pPr>
        <w:ind w:left="283" w:hanging="534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058AD49C">
      <w:numFmt w:val="bullet"/>
      <w:lvlText w:val="•"/>
      <w:lvlJc w:val="left"/>
      <w:pPr>
        <w:ind w:left="1296" w:hanging="534"/>
      </w:pPr>
      <w:rPr>
        <w:rFonts w:hint="default"/>
        <w:lang w:val="ru-RU" w:eastAsia="en-US" w:bidi="ar-SA"/>
      </w:rPr>
    </w:lvl>
    <w:lvl w:ilvl="2" w:tplc="132C0630">
      <w:numFmt w:val="bullet"/>
      <w:lvlText w:val="•"/>
      <w:lvlJc w:val="left"/>
      <w:pPr>
        <w:ind w:left="2313" w:hanging="534"/>
      </w:pPr>
      <w:rPr>
        <w:rFonts w:hint="default"/>
        <w:lang w:val="ru-RU" w:eastAsia="en-US" w:bidi="ar-SA"/>
      </w:rPr>
    </w:lvl>
    <w:lvl w:ilvl="3" w:tplc="DD9A0AAC">
      <w:numFmt w:val="bullet"/>
      <w:lvlText w:val="•"/>
      <w:lvlJc w:val="left"/>
      <w:pPr>
        <w:ind w:left="3330" w:hanging="534"/>
      </w:pPr>
      <w:rPr>
        <w:rFonts w:hint="default"/>
        <w:lang w:val="ru-RU" w:eastAsia="en-US" w:bidi="ar-SA"/>
      </w:rPr>
    </w:lvl>
    <w:lvl w:ilvl="4" w:tplc="CBECA88A">
      <w:numFmt w:val="bullet"/>
      <w:lvlText w:val="•"/>
      <w:lvlJc w:val="left"/>
      <w:pPr>
        <w:ind w:left="4347" w:hanging="534"/>
      </w:pPr>
      <w:rPr>
        <w:rFonts w:hint="default"/>
        <w:lang w:val="ru-RU" w:eastAsia="en-US" w:bidi="ar-SA"/>
      </w:rPr>
    </w:lvl>
    <w:lvl w:ilvl="5" w:tplc="5E14BBE4">
      <w:numFmt w:val="bullet"/>
      <w:lvlText w:val="•"/>
      <w:lvlJc w:val="left"/>
      <w:pPr>
        <w:ind w:left="5364" w:hanging="534"/>
      </w:pPr>
      <w:rPr>
        <w:rFonts w:hint="default"/>
        <w:lang w:val="ru-RU" w:eastAsia="en-US" w:bidi="ar-SA"/>
      </w:rPr>
    </w:lvl>
    <w:lvl w:ilvl="6" w:tplc="8886EF94">
      <w:numFmt w:val="bullet"/>
      <w:lvlText w:val="•"/>
      <w:lvlJc w:val="left"/>
      <w:pPr>
        <w:ind w:left="6381" w:hanging="534"/>
      </w:pPr>
      <w:rPr>
        <w:rFonts w:hint="default"/>
        <w:lang w:val="ru-RU" w:eastAsia="en-US" w:bidi="ar-SA"/>
      </w:rPr>
    </w:lvl>
    <w:lvl w:ilvl="7" w:tplc="A11E9D90">
      <w:numFmt w:val="bullet"/>
      <w:lvlText w:val="•"/>
      <w:lvlJc w:val="left"/>
      <w:pPr>
        <w:ind w:left="7398" w:hanging="534"/>
      </w:pPr>
      <w:rPr>
        <w:rFonts w:hint="default"/>
        <w:lang w:val="ru-RU" w:eastAsia="en-US" w:bidi="ar-SA"/>
      </w:rPr>
    </w:lvl>
    <w:lvl w:ilvl="8" w:tplc="05D4F092">
      <w:numFmt w:val="bullet"/>
      <w:lvlText w:val="•"/>
      <w:lvlJc w:val="left"/>
      <w:pPr>
        <w:ind w:left="8415" w:hanging="534"/>
      </w:pPr>
      <w:rPr>
        <w:rFonts w:hint="default"/>
        <w:lang w:val="ru-RU" w:eastAsia="en-US" w:bidi="ar-SA"/>
      </w:rPr>
    </w:lvl>
  </w:abstractNum>
  <w:abstractNum w:abstractNumId="5">
    <w:nsid w:val="2F534B24"/>
    <w:multiLevelType w:val="multilevel"/>
    <w:tmpl w:val="41BE65C8"/>
    <w:lvl w:ilvl="0">
      <w:start w:val="4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35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40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1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352"/>
      </w:pPr>
      <w:rPr>
        <w:rFonts w:hint="default"/>
        <w:lang w:val="ru-RU" w:eastAsia="en-US" w:bidi="ar-SA"/>
      </w:rPr>
    </w:lvl>
  </w:abstractNum>
  <w:abstractNum w:abstractNumId="6">
    <w:nsid w:val="3D757660"/>
    <w:multiLevelType w:val="hybridMultilevel"/>
    <w:tmpl w:val="392E2BB0"/>
    <w:lvl w:ilvl="0" w:tplc="852C60B2">
      <w:start w:val="2"/>
      <w:numFmt w:val="decimal"/>
      <w:lvlText w:val="%1."/>
      <w:lvlJc w:val="left"/>
      <w:pPr>
        <w:ind w:left="196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CA5C1A">
      <w:numFmt w:val="bullet"/>
      <w:lvlText w:val="•"/>
      <w:lvlJc w:val="left"/>
      <w:pPr>
        <w:ind w:left="2840" w:hanging="423"/>
      </w:pPr>
      <w:rPr>
        <w:rFonts w:hint="default"/>
        <w:lang w:val="ru-RU" w:eastAsia="en-US" w:bidi="ar-SA"/>
      </w:rPr>
    </w:lvl>
    <w:lvl w:ilvl="2" w:tplc="DCF8B90C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3" w:tplc="84AAD0A2">
      <w:numFmt w:val="bullet"/>
      <w:lvlText w:val="•"/>
      <w:lvlJc w:val="left"/>
      <w:pPr>
        <w:ind w:left="4601" w:hanging="423"/>
      </w:pPr>
      <w:rPr>
        <w:rFonts w:hint="default"/>
        <w:lang w:val="ru-RU" w:eastAsia="en-US" w:bidi="ar-SA"/>
      </w:rPr>
    </w:lvl>
    <w:lvl w:ilvl="4" w:tplc="4BDA51AE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5" w:tplc="F0E4E96E">
      <w:numFmt w:val="bullet"/>
      <w:lvlText w:val="•"/>
      <w:lvlJc w:val="left"/>
      <w:pPr>
        <w:ind w:left="6363" w:hanging="423"/>
      </w:pPr>
      <w:rPr>
        <w:rFonts w:hint="default"/>
        <w:lang w:val="ru-RU" w:eastAsia="en-US" w:bidi="ar-SA"/>
      </w:rPr>
    </w:lvl>
    <w:lvl w:ilvl="6" w:tplc="AC2476FE">
      <w:numFmt w:val="bullet"/>
      <w:lvlText w:val="•"/>
      <w:lvlJc w:val="left"/>
      <w:pPr>
        <w:ind w:left="7243" w:hanging="423"/>
      </w:pPr>
      <w:rPr>
        <w:rFonts w:hint="default"/>
        <w:lang w:val="ru-RU" w:eastAsia="en-US" w:bidi="ar-SA"/>
      </w:rPr>
    </w:lvl>
    <w:lvl w:ilvl="7" w:tplc="7A326BF6">
      <w:numFmt w:val="bullet"/>
      <w:lvlText w:val="•"/>
      <w:lvlJc w:val="left"/>
      <w:pPr>
        <w:ind w:left="8124" w:hanging="423"/>
      </w:pPr>
      <w:rPr>
        <w:rFonts w:hint="default"/>
        <w:lang w:val="ru-RU" w:eastAsia="en-US" w:bidi="ar-SA"/>
      </w:rPr>
    </w:lvl>
    <w:lvl w:ilvl="8" w:tplc="4A0C0036">
      <w:numFmt w:val="bullet"/>
      <w:lvlText w:val="•"/>
      <w:lvlJc w:val="left"/>
      <w:pPr>
        <w:ind w:left="9005" w:hanging="423"/>
      </w:pPr>
      <w:rPr>
        <w:rFonts w:hint="default"/>
        <w:lang w:val="ru-RU" w:eastAsia="en-US" w:bidi="ar-SA"/>
      </w:rPr>
    </w:lvl>
  </w:abstractNum>
  <w:abstractNum w:abstractNumId="7">
    <w:nsid w:val="41E4004F"/>
    <w:multiLevelType w:val="multilevel"/>
    <w:tmpl w:val="077690A6"/>
    <w:lvl w:ilvl="0">
      <w:start w:val="3"/>
      <w:numFmt w:val="decimal"/>
      <w:lvlText w:val="%1.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98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6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318"/>
      </w:pPr>
      <w:rPr>
        <w:rFonts w:hint="default"/>
        <w:lang w:val="ru-RU" w:eastAsia="en-US" w:bidi="ar-SA"/>
      </w:rPr>
    </w:lvl>
  </w:abstractNum>
  <w:abstractNum w:abstractNumId="8">
    <w:nsid w:val="4C9C521D"/>
    <w:multiLevelType w:val="multilevel"/>
    <w:tmpl w:val="CF766774"/>
    <w:lvl w:ilvl="0">
      <w:start w:val="4"/>
      <w:numFmt w:val="decimal"/>
      <w:lvlText w:val="%1"/>
      <w:lvlJc w:val="left"/>
      <w:pPr>
        <w:ind w:left="107" w:hanging="3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283" w:hanging="534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539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9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34"/>
      </w:pPr>
      <w:rPr>
        <w:rFonts w:hint="default"/>
        <w:lang w:val="ru-RU" w:eastAsia="en-US" w:bidi="ar-SA"/>
      </w:rPr>
    </w:lvl>
  </w:abstractNum>
  <w:abstractNum w:abstractNumId="9">
    <w:nsid w:val="52B358AC"/>
    <w:multiLevelType w:val="hybridMultilevel"/>
    <w:tmpl w:val="9DD8E5AA"/>
    <w:lvl w:ilvl="0" w:tplc="30C8DC50">
      <w:numFmt w:val="bullet"/>
      <w:lvlText w:val="-"/>
      <w:lvlJc w:val="left"/>
      <w:pPr>
        <w:ind w:left="264" w:hanging="567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9794B4C4">
      <w:numFmt w:val="bullet"/>
      <w:lvlText w:val="-"/>
      <w:lvlJc w:val="left"/>
      <w:pPr>
        <w:ind w:left="264" w:hanging="42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32EE2030">
      <w:numFmt w:val="bullet"/>
      <w:lvlText w:val="-"/>
      <w:lvlJc w:val="left"/>
      <w:pPr>
        <w:ind w:left="264" w:hanging="354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uk-UA" w:eastAsia="en-US" w:bidi="ar-SA"/>
      </w:rPr>
    </w:lvl>
    <w:lvl w:ilvl="3" w:tplc="EA36ACE8">
      <w:numFmt w:val="bullet"/>
      <w:lvlText w:val="•"/>
      <w:lvlJc w:val="left"/>
      <w:pPr>
        <w:ind w:left="3411" w:hanging="354"/>
      </w:pPr>
      <w:rPr>
        <w:rFonts w:hint="default"/>
        <w:lang w:val="ru-RU" w:eastAsia="en-US" w:bidi="ar-SA"/>
      </w:rPr>
    </w:lvl>
    <w:lvl w:ilvl="4" w:tplc="B3AC7B6E">
      <w:numFmt w:val="bullet"/>
      <w:lvlText w:val="•"/>
      <w:lvlJc w:val="left"/>
      <w:pPr>
        <w:ind w:left="4462" w:hanging="354"/>
      </w:pPr>
      <w:rPr>
        <w:rFonts w:hint="default"/>
        <w:lang w:val="ru-RU" w:eastAsia="en-US" w:bidi="ar-SA"/>
      </w:rPr>
    </w:lvl>
    <w:lvl w:ilvl="5" w:tplc="AC84DBA8">
      <w:numFmt w:val="bullet"/>
      <w:lvlText w:val="•"/>
      <w:lvlJc w:val="left"/>
      <w:pPr>
        <w:ind w:left="5513" w:hanging="354"/>
      </w:pPr>
      <w:rPr>
        <w:rFonts w:hint="default"/>
        <w:lang w:val="ru-RU" w:eastAsia="en-US" w:bidi="ar-SA"/>
      </w:rPr>
    </w:lvl>
    <w:lvl w:ilvl="6" w:tplc="3F308F32">
      <w:numFmt w:val="bullet"/>
      <w:lvlText w:val="•"/>
      <w:lvlJc w:val="left"/>
      <w:pPr>
        <w:ind w:left="6563" w:hanging="354"/>
      </w:pPr>
      <w:rPr>
        <w:rFonts w:hint="default"/>
        <w:lang w:val="ru-RU" w:eastAsia="en-US" w:bidi="ar-SA"/>
      </w:rPr>
    </w:lvl>
    <w:lvl w:ilvl="7" w:tplc="D384F72C">
      <w:numFmt w:val="bullet"/>
      <w:lvlText w:val="•"/>
      <w:lvlJc w:val="left"/>
      <w:pPr>
        <w:ind w:left="7614" w:hanging="354"/>
      </w:pPr>
      <w:rPr>
        <w:rFonts w:hint="default"/>
        <w:lang w:val="ru-RU" w:eastAsia="en-US" w:bidi="ar-SA"/>
      </w:rPr>
    </w:lvl>
    <w:lvl w:ilvl="8" w:tplc="173E137C">
      <w:numFmt w:val="bullet"/>
      <w:lvlText w:val="•"/>
      <w:lvlJc w:val="left"/>
      <w:pPr>
        <w:ind w:left="8665" w:hanging="354"/>
      </w:pPr>
      <w:rPr>
        <w:rFonts w:hint="default"/>
        <w:lang w:val="ru-RU" w:eastAsia="en-US" w:bidi="ar-SA"/>
      </w:rPr>
    </w:lvl>
  </w:abstractNum>
  <w:abstractNum w:abstractNumId="10">
    <w:nsid w:val="6D260F32"/>
    <w:multiLevelType w:val="hybridMultilevel"/>
    <w:tmpl w:val="5D8C57E6"/>
    <w:lvl w:ilvl="0" w:tplc="9E8038FE">
      <w:numFmt w:val="bullet"/>
      <w:lvlText w:val="-"/>
      <w:lvlJc w:val="left"/>
      <w:pPr>
        <w:ind w:left="146" w:hanging="567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F60E095E">
      <w:numFmt w:val="bullet"/>
      <w:lvlText w:val="•"/>
      <w:lvlJc w:val="left"/>
      <w:pPr>
        <w:ind w:left="1174" w:hanging="567"/>
      </w:pPr>
      <w:rPr>
        <w:rFonts w:hint="default"/>
        <w:lang w:val="ru-RU" w:eastAsia="en-US" w:bidi="ar-SA"/>
      </w:rPr>
    </w:lvl>
    <w:lvl w:ilvl="2" w:tplc="C6786E16">
      <w:numFmt w:val="bullet"/>
      <w:lvlText w:val="•"/>
      <w:lvlJc w:val="left"/>
      <w:pPr>
        <w:ind w:left="2208" w:hanging="567"/>
      </w:pPr>
      <w:rPr>
        <w:rFonts w:hint="default"/>
        <w:lang w:val="ru-RU" w:eastAsia="en-US" w:bidi="ar-SA"/>
      </w:rPr>
    </w:lvl>
    <w:lvl w:ilvl="3" w:tplc="CDF4ACA0">
      <w:numFmt w:val="bullet"/>
      <w:lvlText w:val="•"/>
      <w:lvlJc w:val="left"/>
      <w:pPr>
        <w:ind w:left="3242" w:hanging="567"/>
      </w:pPr>
      <w:rPr>
        <w:rFonts w:hint="default"/>
        <w:lang w:val="ru-RU" w:eastAsia="en-US" w:bidi="ar-SA"/>
      </w:rPr>
    </w:lvl>
    <w:lvl w:ilvl="4" w:tplc="F702CC6C">
      <w:numFmt w:val="bullet"/>
      <w:lvlText w:val="•"/>
      <w:lvlJc w:val="left"/>
      <w:pPr>
        <w:ind w:left="4277" w:hanging="567"/>
      </w:pPr>
      <w:rPr>
        <w:rFonts w:hint="default"/>
        <w:lang w:val="ru-RU" w:eastAsia="en-US" w:bidi="ar-SA"/>
      </w:rPr>
    </w:lvl>
    <w:lvl w:ilvl="5" w:tplc="EEE0963E">
      <w:numFmt w:val="bullet"/>
      <w:lvlText w:val="•"/>
      <w:lvlJc w:val="left"/>
      <w:pPr>
        <w:ind w:left="5311" w:hanging="567"/>
      </w:pPr>
      <w:rPr>
        <w:rFonts w:hint="default"/>
        <w:lang w:val="ru-RU" w:eastAsia="en-US" w:bidi="ar-SA"/>
      </w:rPr>
    </w:lvl>
    <w:lvl w:ilvl="6" w:tplc="6CC2D168">
      <w:numFmt w:val="bullet"/>
      <w:lvlText w:val="•"/>
      <w:lvlJc w:val="left"/>
      <w:pPr>
        <w:ind w:left="6345" w:hanging="567"/>
      </w:pPr>
      <w:rPr>
        <w:rFonts w:hint="default"/>
        <w:lang w:val="ru-RU" w:eastAsia="en-US" w:bidi="ar-SA"/>
      </w:rPr>
    </w:lvl>
    <w:lvl w:ilvl="7" w:tplc="1AF8EC88"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 w:tplc="D204915C">
      <w:numFmt w:val="bullet"/>
      <w:lvlText w:val="•"/>
      <w:lvlJc w:val="left"/>
      <w:pPr>
        <w:ind w:left="8414" w:hanging="567"/>
      </w:pPr>
      <w:rPr>
        <w:rFonts w:hint="default"/>
        <w:lang w:val="ru-RU" w:eastAsia="en-US" w:bidi="ar-SA"/>
      </w:rPr>
    </w:lvl>
  </w:abstractNum>
  <w:abstractNum w:abstractNumId="11">
    <w:nsid w:val="710176D9"/>
    <w:multiLevelType w:val="hybridMultilevel"/>
    <w:tmpl w:val="8C2AC3F2"/>
    <w:lvl w:ilvl="0" w:tplc="FF2AB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2D55"/>
    <w:rsid w:val="00005802"/>
    <w:rsid w:val="000B65ED"/>
    <w:rsid w:val="000D77B1"/>
    <w:rsid w:val="001C2D55"/>
    <w:rsid w:val="00462E11"/>
    <w:rsid w:val="00506489"/>
    <w:rsid w:val="006B3E12"/>
    <w:rsid w:val="007A7D3E"/>
    <w:rsid w:val="00850B6F"/>
    <w:rsid w:val="00900454"/>
    <w:rsid w:val="009C431A"/>
    <w:rsid w:val="00B2005D"/>
    <w:rsid w:val="00E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100974-E365-41E6-B3B1-A9AA251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50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 w:firstLine="175"/>
      <w:jc w:val="both"/>
    </w:pPr>
    <w:rPr>
      <w:i/>
      <w:iCs/>
      <w:sz w:val="18"/>
      <w:szCs w:val="18"/>
    </w:rPr>
  </w:style>
  <w:style w:type="paragraph" w:styleId="a4">
    <w:name w:val="List Paragraph"/>
    <w:basedOn w:val="a"/>
    <w:uiPriority w:val="1"/>
    <w:qFormat/>
    <w:pPr>
      <w:ind w:left="264" w:right="293" w:firstLine="1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aliases w:val="Обычный (Интернет)"/>
    <w:basedOn w:val="a"/>
    <w:uiPriority w:val="99"/>
    <w:unhideWhenUsed/>
    <w:rsid w:val="006B3E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16177</Words>
  <Characters>9221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Пользователь Windows</cp:lastModifiedBy>
  <cp:revision>3</cp:revision>
  <dcterms:created xsi:type="dcterms:W3CDTF">2021-05-12T08:36:00Z</dcterms:created>
  <dcterms:modified xsi:type="dcterms:W3CDTF">2021-05-19T08:57:00Z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2021-05-12T00:00:00Z</vt:filetime>
  </property>
</Properties>
</file>