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BED3" w14:textId="2250B6AA" w:rsidR="006A09FF" w:rsidRDefault="00407C4D" w:rsidP="00407C4D">
      <w:pPr>
        <w:jc w:val="center"/>
        <w:rPr>
          <w:b/>
          <w:bCs/>
          <w:sz w:val="40"/>
          <w:szCs w:val="40"/>
          <w:lang w:val="uk-UA"/>
        </w:rPr>
      </w:pPr>
      <w:r w:rsidRPr="00407C4D">
        <w:rPr>
          <w:b/>
          <w:bCs/>
          <w:sz w:val="40"/>
          <w:szCs w:val="40"/>
          <w:lang w:val="uk-UA"/>
        </w:rPr>
        <w:t xml:space="preserve">Держпродспоживслужба шукає у свою команду головного спеціаліста </w:t>
      </w:r>
      <w:r w:rsidR="00F67737">
        <w:rPr>
          <w:b/>
          <w:bCs/>
          <w:sz w:val="40"/>
          <w:szCs w:val="40"/>
          <w:lang w:val="uk-UA"/>
        </w:rPr>
        <w:t xml:space="preserve">відділу </w:t>
      </w:r>
      <w:r w:rsidR="00F67737" w:rsidRPr="00F67737"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 xml:space="preserve">координації діяльності щодо випадків встановлених </w:t>
      </w:r>
      <w:proofErr w:type="spellStart"/>
      <w:r w:rsidR="00F67737" w:rsidRPr="00F67737">
        <w:rPr>
          <w:b/>
          <w:bCs/>
          <w:sz w:val="40"/>
          <w:szCs w:val="40"/>
          <w:lang w:val="uk-UA"/>
        </w:rPr>
        <w:t>невідповідностей</w:t>
      </w:r>
      <w:proofErr w:type="spellEnd"/>
      <w:r w:rsidR="00F67737" w:rsidRPr="00F67737">
        <w:rPr>
          <w:b/>
          <w:bCs/>
          <w:sz w:val="40"/>
          <w:szCs w:val="40"/>
          <w:lang w:val="uk-UA"/>
        </w:rPr>
        <w:t xml:space="preserve"> </w:t>
      </w:r>
      <w:r w:rsidR="00F67737">
        <w:rPr>
          <w:b/>
          <w:bCs/>
          <w:sz w:val="40"/>
          <w:szCs w:val="40"/>
          <w:lang w:val="uk-UA"/>
        </w:rPr>
        <w:t xml:space="preserve"> </w:t>
      </w:r>
      <w:r w:rsidR="00F67737" w:rsidRPr="00F67737">
        <w:rPr>
          <w:b/>
          <w:bCs/>
          <w:sz w:val="40"/>
          <w:szCs w:val="40"/>
          <w:lang w:val="uk-UA"/>
        </w:rPr>
        <w:t xml:space="preserve">Управління планування заходів державного нагляду (контролю) та координації діяльності щодо випадків встановлених </w:t>
      </w:r>
      <w:proofErr w:type="spellStart"/>
      <w:r w:rsidR="00F67737" w:rsidRPr="00F67737">
        <w:rPr>
          <w:b/>
          <w:bCs/>
          <w:sz w:val="40"/>
          <w:szCs w:val="40"/>
          <w:lang w:val="uk-UA"/>
        </w:rPr>
        <w:t>невідповідностей</w:t>
      </w:r>
      <w:proofErr w:type="spellEnd"/>
      <w:r w:rsidR="00F67737" w:rsidRPr="00F67737">
        <w:rPr>
          <w:b/>
          <w:bCs/>
          <w:sz w:val="40"/>
          <w:szCs w:val="40"/>
          <w:lang w:val="uk-UA"/>
        </w:rPr>
        <w:t xml:space="preserve"> </w:t>
      </w:r>
    </w:p>
    <w:p w14:paraId="5DAA8096" w14:textId="77777777" w:rsidR="00407C4D" w:rsidRDefault="00407C4D" w:rsidP="00407C4D">
      <w:pPr>
        <w:jc w:val="center"/>
        <w:rPr>
          <w:b/>
          <w:bCs/>
          <w:sz w:val="40"/>
          <w:szCs w:val="40"/>
          <w:lang w:val="uk-UA"/>
        </w:rPr>
      </w:pPr>
    </w:p>
    <w:p w14:paraId="7113F5D2" w14:textId="7359ABE9" w:rsidR="00407C4D" w:rsidRPr="00A918B7" w:rsidRDefault="00407C4D" w:rsidP="004459BB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 xml:space="preserve">Основні </w:t>
      </w:r>
      <w:r w:rsidR="004459BB" w:rsidRPr="00A918B7">
        <w:rPr>
          <w:b/>
          <w:bCs/>
          <w:sz w:val="28"/>
          <w:szCs w:val="28"/>
          <w:lang w:val="uk-UA"/>
        </w:rPr>
        <w:t>завдання головного спеціаліста</w:t>
      </w:r>
      <w:r w:rsidRPr="00A918B7">
        <w:rPr>
          <w:b/>
          <w:bCs/>
          <w:sz w:val="28"/>
          <w:szCs w:val="28"/>
          <w:lang w:val="uk-UA"/>
        </w:rPr>
        <w:t>:</w:t>
      </w:r>
    </w:p>
    <w:p w14:paraId="25CA78BE" w14:textId="77777777" w:rsidR="004459BB" w:rsidRDefault="004459BB" w:rsidP="004459BB">
      <w:pPr>
        <w:ind w:firstLine="708"/>
        <w:jc w:val="both"/>
        <w:rPr>
          <w:sz w:val="28"/>
          <w:szCs w:val="28"/>
          <w:lang w:val="uk-UA"/>
        </w:rPr>
      </w:pPr>
    </w:p>
    <w:p w14:paraId="6386E9D0" w14:textId="6A89136A" w:rsidR="002473CC" w:rsidRPr="00DC49F5" w:rsidRDefault="001C4FB3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1C4FB3">
        <w:rPr>
          <w:sz w:val="28"/>
          <w:szCs w:val="28"/>
          <w:lang w:val="uk-UA"/>
        </w:rPr>
        <w:t>Розгляд та опрацювання отриманих від країн-імпортерів нотифікацій про невідповідність фітосанітарним заходам</w:t>
      </w:r>
      <w:r w:rsidR="00DC49F5">
        <w:rPr>
          <w:sz w:val="28"/>
          <w:szCs w:val="28"/>
          <w:lang w:val="uk-UA"/>
        </w:rPr>
        <w:t>.</w:t>
      </w:r>
    </w:p>
    <w:p w14:paraId="49C4B3C4" w14:textId="2A415616" w:rsidR="00F66060" w:rsidRDefault="001C4FB3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1C4FB3">
        <w:rPr>
          <w:sz w:val="28"/>
          <w:szCs w:val="28"/>
          <w:lang w:val="uk-UA"/>
        </w:rPr>
        <w:t>Підготовка пропозицій щодо вжиття заходів для з’ясування обставин, що призвели до отримання нотифікації про невідповідність фітосанітарним заходам</w:t>
      </w:r>
      <w:r w:rsidR="00B21037">
        <w:rPr>
          <w:sz w:val="28"/>
          <w:szCs w:val="28"/>
          <w:lang w:val="uk-UA"/>
        </w:rPr>
        <w:t>.</w:t>
      </w:r>
    </w:p>
    <w:p w14:paraId="1A3152ED" w14:textId="0D1B2D27" w:rsidR="00DC49F5" w:rsidRDefault="001C4FB3" w:rsidP="009F7019">
      <w:pPr>
        <w:numPr>
          <w:ilvl w:val="0"/>
          <w:numId w:val="7"/>
        </w:numPr>
        <w:tabs>
          <w:tab w:val="left" w:pos="851"/>
        </w:tabs>
        <w:ind w:left="0" w:firstLine="360"/>
        <w:jc w:val="both"/>
        <w:rPr>
          <w:sz w:val="28"/>
          <w:szCs w:val="28"/>
          <w:lang w:val="uk-UA"/>
        </w:rPr>
      </w:pPr>
      <w:r w:rsidRPr="001C4FB3">
        <w:rPr>
          <w:sz w:val="28"/>
          <w:szCs w:val="28"/>
          <w:lang w:val="uk-UA"/>
        </w:rPr>
        <w:t>Підготовка проєктів рішень за результатами з’ясування обставин, що призвели до отримання нотифікації про невідповідність фітосанітарним заходам</w:t>
      </w:r>
      <w:r w:rsidR="00573544">
        <w:rPr>
          <w:sz w:val="28"/>
          <w:szCs w:val="28"/>
          <w:lang w:val="uk-UA"/>
        </w:rPr>
        <w:t>.</w:t>
      </w:r>
    </w:p>
    <w:p w14:paraId="71471713" w14:textId="77777777" w:rsidR="004459BB" w:rsidRPr="00B21037" w:rsidRDefault="004459BB" w:rsidP="00D21F54">
      <w:pPr>
        <w:ind w:firstLine="426"/>
        <w:jc w:val="both"/>
        <w:rPr>
          <w:sz w:val="28"/>
          <w:szCs w:val="28"/>
          <w:lang w:val="uk-UA"/>
        </w:rPr>
      </w:pPr>
    </w:p>
    <w:p w14:paraId="4F4D30F5" w14:textId="77777777" w:rsidR="004459BB" w:rsidRPr="00DC49F5" w:rsidRDefault="004459BB" w:rsidP="00A918B7">
      <w:pPr>
        <w:ind w:firstLine="709"/>
        <w:jc w:val="both"/>
        <w:rPr>
          <w:b/>
          <w:bCs/>
          <w:sz w:val="28"/>
          <w:szCs w:val="28"/>
        </w:rPr>
      </w:pPr>
      <w:r w:rsidRPr="00A918B7">
        <w:rPr>
          <w:b/>
          <w:bCs/>
          <w:sz w:val="28"/>
          <w:szCs w:val="28"/>
          <w:lang w:val="uk-UA"/>
        </w:rPr>
        <w:t>Ви нам підходите якщо:</w:t>
      </w:r>
    </w:p>
    <w:p w14:paraId="5F5C06FC" w14:textId="77777777" w:rsidR="004459BB" w:rsidRDefault="004459BB" w:rsidP="00906C13">
      <w:pPr>
        <w:jc w:val="both"/>
        <w:rPr>
          <w:sz w:val="28"/>
          <w:szCs w:val="28"/>
          <w:lang w:val="uk-UA"/>
        </w:rPr>
      </w:pPr>
    </w:p>
    <w:p w14:paraId="6884E589" w14:textId="408C11C3" w:rsidR="004F6688" w:rsidRDefault="004459BB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4F6688">
        <w:rPr>
          <w:sz w:val="28"/>
          <w:szCs w:val="28"/>
          <w:lang w:val="uk-UA"/>
        </w:rPr>
        <w:t xml:space="preserve">у </w:t>
      </w:r>
      <w:r w:rsidR="00554896">
        <w:rPr>
          <w:sz w:val="28"/>
          <w:szCs w:val="28"/>
          <w:lang w:val="uk-UA"/>
        </w:rPr>
        <w:t xml:space="preserve">відповідній </w:t>
      </w:r>
      <w:r w:rsidR="004F6688">
        <w:rPr>
          <w:sz w:val="28"/>
          <w:szCs w:val="28"/>
          <w:lang w:val="uk-UA"/>
        </w:rPr>
        <w:t xml:space="preserve">сфері; </w:t>
      </w:r>
    </w:p>
    <w:p w14:paraId="4D669980" w14:textId="77777777" w:rsidR="004459BB" w:rsidRPr="004459BB" w:rsidRDefault="004F6688" w:rsidP="00906C13">
      <w:pPr>
        <w:numPr>
          <w:ilvl w:val="0"/>
          <w:numId w:val="5"/>
        </w:numPr>
        <w:ind w:left="0" w:firstLine="360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маєте навички </w:t>
      </w:r>
      <w:r w:rsidR="00B21037">
        <w:rPr>
          <w:sz w:val="28"/>
          <w:szCs w:val="28"/>
          <w:lang w:val="uk-UA"/>
        </w:rPr>
        <w:t xml:space="preserve">усного спілкування, </w:t>
      </w:r>
      <w:r w:rsidR="004459BB" w:rsidRPr="004459BB">
        <w:rPr>
          <w:sz w:val="28"/>
          <w:szCs w:val="28"/>
          <w:lang w:val="uk-UA"/>
        </w:rPr>
        <w:t>ділового листування та роботи з великими обсягами інформації;</w:t>
      </w:r>
    </w:p>
    <w:p w14:paraId="741BB071" w14:textId="77777777" w:rsidR="004459BB" w:rsidRPr="004459BB" w:rsidRDefault="00B21037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вмієте</w:t>
      </w:r>
      <w:r w:rsidR="004459BB" w:rsidRPr="004459BB">
        <w:rPr>
          <w:sz w:val="28"/>
          <w:szCs w:val="28"/>
          <w:lang w:val="uk-UA"/>
        </w:rPr>
        <w:t xml:space="preserve"> працювати самостійно та в команді;</w:t>
      </w:r>
    </w:p>
    <w:p w14:paraId="654CE34C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уважні до деталей;</w:t>
      </w:r>
    </w:p>
    <w:p w14:paraId="51B8CB60" w14:textId="77777777" w:rsidR="004459BB" w:rsidRDefault="004459BB" w:rsidP="00A918B7">
      <w:pPr>
        <w:numPr>
          <w:ilvl w:val="0"/>
          <w:numId w:val="5"/>
        </w:numPr>
        <w:jc w:val="both"/>
        <w:rPr>
          <w:color w:val="212529"/>
          <w:sz w:val="28"/>
          <w:szCs w:val="28"/>
          <w:lang w:val="uk-UA" w:eastAsia="uk-UA"/>
        </w:rPr>
      </w:pPr>
      <w:r w:rsidRPr="004459BB">
        <w:rPr>
          <w:sz w:val="28"/>
          <w:szCs w:val="28"/>
          <w:lang w:val="uk-UA"/>
        </w:rPr>
        <w:t>комунікативні</w:t>
      </w:r>
      <w:r w:rsidRPr="004459BB">
        <w:rPr>
          <w:color w:val="212529"/>
          <w:sz w:val="28"/>
          <w:szCs w:val="28"/>
          <w:lang w:val="uk-UA" w:eastAsia="uk-UA"/>
        </w:rPr>
        <w:t xml:space="preserve"> та ініціативні.</w:t>
      </w:r>
    </w:p>
    <w:p w14:paraId="395F09E0" w14:textId="77777777" w:rsidR="004459BB" w:rsidRPr="004459BB" w:rsidRDefault="004459BB" w:rsidP="004459BB">
      <w:pPr>
        <w:jc w:val="both"/>
        <w:rPr>
          <w:color w:val="212529"/>
          <w:sz w:val="28"/>
          <w:szCs w:val="28"/>
          <w:lang w:val="uk-UA" w:eastAsia="uk-UA"/>
        </w:rPr>
      </w:pPr>
    </w:p>
    <w:p w14:paraId="0E0AB4B7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Обов’язкові вимоги:</w:t>
      </w:r>
    </w:p>
    <w:p w14:paraId="4BC377E4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24DB5480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громадянство України;</w:t>
      </w:r>
    </w:p>
    <w:p w14:paraId="0D4570D8" w14:textId="77777777" w:rsidR="004459BB" w:rsidRP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вища освіта, не нижче бакалавра, молодшого бакалавра;</w:t>
      </w:r>
    </w:p>
    <w:p w14:paraId="3C06C6BE" w14:textId="77777777" w:rsidR="004459BB" w:rsidRDefault="004459BB" w:rsidP="00A918B7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вільне володіння державною мовою.</w:t>
      </w:r>
    </w:p>
    <w:p w14:paraId="6B032A4F" w14:textId="77777777" w:rsidR="004459BB" w:rsidRPr="004459BB" w:rsidRDefault="004459BB" w:rsidP="004459BB">
      <w:pPr>
        <w:jc w:val="both"/>
        <w:rPr>
          <w:b/>
          <w:bCs/>
          <w:sz w:val="28"/>
          <w:szCs w:val="28"/>
          <w:lang w:val="uk-UA"/>
        </w:rPr>
      </w:pPr>
    </w:p>
    <w:p w14:paraId="737AF6E2" w14:textId="77777777" w:rsidR="004459BB" w:rsidRPr="00A918B7" w:rsidRDefault="004459BB" w:rsidP="00A918B7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4459BB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4F5E2261" w14:textId="77777777" w:rsidR="004459BB" w:rsidRPr="004459BB" w:rsidRDefault="004459BB" w:rsidP="004459BB">
      <w:pPr>
        <w:jc w:val="both"/>
        <w:rPr>
          <w:sz w:val="28"/>
          <w:szCs w:val="28"/>
          <w:lang w:val="uk-UA"/>
        </w:rPr>
      </w:pPr>
    </w:p>
    <w:p w14:paraId="6959BAD4" w14:textId="77777777" w:rsidR="00B0173F" w:rsidRDefault="004459BB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 xml:space="preserve">призначення на посаду строкове </w:t>
      </w:r>
      <w:r w:rsidR="00B0173F">
        <w:rPr>
          <w:sz w:val="28"/>
          <w:szCs w:val="28"/>
          <w:lang w:val="uk-UA"/>
        </w:rPr>
        <w:t>без конкурсного відбору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</w:t>
      </w:r>
      <w:r w:rsidR="00621CD9">
        <w:rPr>
          <w:sz w:val="28"/>
          <w:szCs w:val="28"/>
          <w:lang w:val="uk-UA"/>
        </w:rPr>
        <w:t xml:space="preserve"> (12 місяців з дня припинення чи скасування воєнного стану)</w:t>
      </w:r>
      <w:r w:rsidR="00B0173F">
        <w:rPr>
          <w:sz w:val="28"/>
          <w:szCs w:val="28"/>
          <w:lang w:val="uk-UA"/>
        </w:rPr>
        <w:t>.</w:t>
      </w:r>
    </w:p>
    <w:p w14:paraId="32613DD2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</w:p>
    <w:p w14:paraId="578D5CDB" w14:textId="77777777" w:rsidR="00B0173F" w:rsidRDefault="00B0173F" w:rsidP="00B0173F">
      <w:pPr>
        <w:tabs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A918B7">
        <w:rPr>
          <w:b/>
          <w:bCs/>
          <w:sz w:val="28"/>
          <w:szCs w:val="28"/>
          <w:lang w:val="uk-UA"/>
        </w:rPr>
        <w:t>Місце розташування офісу</w:t>
      </w:r>
      <w:r>
        <w:rPr>
          <w:sz w:val="28"/>
          <w:szCs w:val="28"/>
          <w:lang w:val="uk-UA"/>
        </w:rPr>
        <w:t xml:space="preserve">: вул. </w:t>
      </w:r>
      <w:r w:rsidR="008B4E70">
        <w:rPr>
          <w:sz w:val="28"/>
          <w:szCs w:val="28"/>
          <w:lang w:val="uk-UA"/>
        </w:rPr>
        <w:t xml:space="preserve">Б. </w:t>
      </w:r>
      <w:r>
        <w:rPr>
          <w:sz w:val="28"/>
          <w:szCs w:val="28"/>
          <w:lang w:val="uk-UA"/>
        </w:rPr>
        <w:t>Грінченка, 1, м. Київ.</w:t>
      </w:r>
    </w:p>
    <w:p w14:paraId="653026E8" w14:textId="77777777" w:rsidR="004459BB" w:rsidRPr="00FE021F" w:rsidRDefault="004459BB" w:rsidP="004459BB">
      <w:pPr>
        <w:jc w:val="both"/>
        <w:rPr>
          <w:sz w:val="28"/>
          <w:szCs w:val="28"/>
          <w:lang w:val="uk-UA"/>
        </w:rPr>
      </w:pPr>
    </w:p>
    <w:p w14:paraId="03517AF6" w14:textId="101540A7" w:rsidR="004459BB" w:rsidRDefault="004459BB" w:rsidP="00A918B7">
      <w:pPr>
        <w:ind w:firstLine="567"/>
        <w:jc w:val="both"/>
        <w:rPr>
          <w:rFonts w:eastAsia="Calibri"/>
          <w:bCs/>
          <w:sz w:val="28"/>
          <w:szCs w:val="28"/>
          <w:lang w:val="uk-UA" w:eastAsia="en-US"/>
        </w:rPr>
      </w:pPr>
      <w:r w:rsidRPr="004459BB">
        <w:rPr>
          <w:sz w:val="28"/>
          <w:szCs w:val="28"/>
          <w:lang w:val="uk-UA"/>
        </w:rPr>
        <w:t>Ми чекаємо на резю</w:t>
      </w:r>
      <w:r w:rsidR="00B0173F">
        <w:rPr>
          <w:sz w:val="28"/>
          <w:szCs w:val="28"/>
          <w:lang w:val="uk-UA"/>
        </w:rPr>
        <w:t>ме кандидатів</w:t>
      </w:r>
      <w:r w:rsidRPr="004459BB">
        <w:rPr>
          <w:sz w:val="28"/>
          <w:szCs w:val="28"/>
          <w:lang w:val="uk-UA"/>
        </w:rPr>
        <w:t xml:space="preserve"> на електронну адресу </w:t>
      </w:r>
      <w:hyperlink r:id="rId7" w:history="1"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kadry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@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dpss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gov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eastAsia="en-US"/>
          </w:rPr>
          <w:t>.</w:t>
        </w:r>
        <w:r w:rsidR="00B60363" w:rsidRPr="00857DEF">
          <w:rPr>
            <w:rStyle w:val="a7"/>
            <w:rFonts w:eastAsia="Calibri"/>
            <w:bCs/>
            <w:sz w:val="28"/>
            <w:szCs w:val="28"/>
            <w:lang w:val="en-US" w:eastAsia="en-US"/>
          </w:rPr>
          <w:t>ua</w:t>
        </w:r>
      </w:hyperlink>
      <w:r w:rsidR="00B0173F" w:rsidRPr="00B0173F">
        <w:rPr>
          <w:rFonts w:eastAsia="Calibri"/>
          <w:bCs/>
          <w:sz w:val="28"/>
          <w:szCs w:val="28"/>
          <w:lang w:val="uk-UA" w:eastAsia="en-US"/>
        </w:rPr>
        <w:t>.</w:t>
      </w:r>
    </w:p>
    <w:p w14:paraId="67E6D953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p w14:paraId="1E2C3A92" w14:textId="77777777" w:rsidR="004459BB" w:rsidRDefault="004459BB" w:rsidP="00A918B7">
      <w:pPr>
        <w:ind w:firstLine="567"/>
        <w:jc w:val="both"/>
        <w:rPr>
          <w:sz w:val="28"/>
          <w:szCs w:val="28"/>
          <w:lang w:val="uk-UA"/>
        </w:rPr>
      </w:pPr>
      <w:r w:rsidRPr="004459BB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21CFAF5C" w14:textId="77777777" w:rsidR="00B0173F" w:rsidRPr="004459BB" w:rsidRDefault="00B0173F" w:rsidP="004459BB">
      <w:pPr>
        <w:jc w:val="both"/>
        <w:rPr>
          <w:sz w:val="28"/>
          <w:szCs w:val="28"/>
          <w:lang w:val="uk-UA"/>
        </w:rPr>
      </w:pPr>
    </w:p>
    <w:sectPr w:rsidR="00B0173F" w:rsidRPr="004459BB" w:rsidSect="00E34FA7">
      <w:headerReference w:type="default" r:id="rId8"/>
      <w:type w:val="continuous"/>
      <w:pgSz w:w="11909" w:h="16834"/>
      <w:pgMar w:top="426" w:right="567" w:bottom="426" w:left="1701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09E6" w14:textId="77777777" w:rsidR="0066069C" w:rsidRDefault="0066069C" w:rsidP="00564F95">
      <w:pPr>
        <w:pStyle w:val="a6"/>
      </w:pPr>
      <w:r>
        <w:separator/>
      </w:r>
    </w:p>
  </w:endnote>
  <w:endnote w:type="continuationSeparator" w:id="0">
    <w:p w14:paraId="7BBCADA2" w14:textId="77777777" w:rsidR="0066069C" w:rsidRDefault="0066069C" w:rsidP="00564F95">
      <w:pPr>
        <w:pStyle w:val="a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C38D" w14:textId="77777777" w:rsidR="0066069C" w:rsidRDefault="0066069C" w:rsidP="00564F95">
      <w:pPr>
        <w:pStyle w:val="a6"/>
      </w:pPr>
      <w:r>
        <w:separator/>
      </w:r>
    </w:p>
  </w:footnote>
  <w:footnote w:type="continuationSeparator" w:id="0">
    <w:p w14:paraId="26494023" w14:textId="77777777" w:rsidR="0066069C" w:rsidRDefault="0066069C" w:rsidP="00564F95">
      <w:pPr>
        <w:pStyle w:val="a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8E9B5" w14:textId="77777777" w:rsidR="00844912" w:rsidRPr="00250CB9" w:rsidRDefault="00844912" w:rsidP="006A0BE2">
    <w:pPr>
      <w:pStyle w:val="a5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9B3"/>
    <w:multiLevelType w:val="multilevel"/>
    <w:tmpl w:val="315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36ADA"/>
    <w:multiLevelType w:val="hybridMultilevel"/>
    <w:tmpl w:val="2A546282"/>
    <w:lvl w:ilvl="0" w:tplc="8BA84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1DD7"/>
    <w:multiLevelType w:val="hybridMultilevel"/>
    <w:tmpl w:val="EF2297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56483"/>
    <w:multiLevelType w:val="hybridMultilevel"/>
    <w:tmpl w:val="CA304EF2"/>
    <w:lvl w:ilvl="0" w:tplc="DABAB6A0">
      <w:start w:val="1"/>
      <w:numFmt w:val="decimal"/>
      <w:lvlText w:val="%1."/>
      <w:lvlJc w:val="left"/>
      <w:pPr>
        <w:tabs>
          <w:tab w:val="num" w:pos="1147"/>
        </w:tabs>
        <w:ind w:left="114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  <w:rPr>
        <w:rFonts w:cs="Times New Roman"/>
      </w:rPr>
    </w:lvl>
  </w:abstractNum>
  <w:abstractNum w:abstractNumId="4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90EB9"/>
    <w:multiLevelType w:val="hybridMultilevel"/>
    <w:tmpl w:val="1A5C862C"/>
    <w:lvl w:ilvl="0" w:tplc="6F442678">
      <w:start w:val="1"/>
      <w:numFmt w:val="decimal"/>
      <w:lvlText w:val="%1."/>
      <w:lvlJc w:val="left"/>
      <w:pPr>
        <w:ind w:left="1721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23E6D33"/>
    <w:multiLevelType w:val="multilevel"/>
    <w:tmpl w:val="16A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4595C"/>
    <w:multiLevelType w:val="multilevel"/>
    <w:tmpl w:val="AED6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378706">
    <w:abstractNumId w:val="3"/>
  </w:num>
  <w:num w:numId="2" w16cid:durableId="1536577315">
    <w:abstractNumId w:val="7"/>
  </w:num>
  <w:num w:numId="3" w16cid:durableId="1050105043">
    <w:abstractNumId w:val="6"/>
  </w:num>
  <w:num w:numId="4" w16cid:durableId="1801847757">
    <w:abstractNumId w:val="0"/>
  </w:num>
  <w:num w:numId="5" w16cid:durableId="1953778595">
    <w:abstractNumId w:val="4"/>
  </w:num>
  <w:num w:numId="6" w16cid:durableId="1982689153">
    <w:abstractNumId w:val="1"/>
  </w:num>
  <w:num w:numId="7" w16cid:durableId="1837454894">
    <w:abstractNumId w:val="2"/>
  </w:num>
  <w:num w:numId="8" w16cid:durableId="1583906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539D"/>
    <w:rsid w:val="00007785"/>
    <w:rsid w:val="00010501"/>
    <w:rsid w:val="0004691B"/>
    <w:rsid w:val="00062B4C"/>
    <w:rsid w:val="00062CC5"/>
    <w:rsid w:val="00064A63"/>
    <w:rsid w:val="0006697A"/>
    <w:rsid w:val="000804E7"/>
    <w:rsid w:val="000A5BB4"/>
    <w:rsid w:val="000B298C"/>
    <w:rsid w:val="000D7407"/>
    <w:rsid w:val="000E248F"/>
    <w:rsid w:val="001009BD"/>
    <w:rsid w:val="00101985"/>
    <w:rsid w:val="00106107"/>
    <w:rsid w:val="00123D7B"/>
    <w:rsid w:val="00125671"/>
    <w:rsid w:val="00147BE3"/>
    <w:rsid w:val="00152BBD"/>
    <w:rsid w:val="00194B72"/>
    <w:rsid w:val="0019641F"/>
    <w:rsid w:val="001A3C68"/>
    <w:rsid w:val="001A61DE"/>
    <w:rsid w:val="001B4902"/>
    <w:rsid w:val="001C4FB3"/>
    <w:rsid w:val="001C7141"/>
    <w:rsid w:val="001D1A0F"/>
    <w:rsid w:val="001D79FE"/>
    <w:rsid w:val="001E278B"/>
    <w:rsid w:val="001F7FAE"/>
    <w:rsid w:val="002062B9"/>
    <w:rsid w:val="002134CE"/>
    <w:rsid w:val="0023511B"/>
    <w:rsid w:val="00235B74"/>
    <w:rsid w:val="002473CC"/>
    <w:rsid w:val="00250CB9"/>
    <w:rsid w:val="00253DC5"/>
    <w:rsid w:val="00287D66"/>
    <w:rsid w:val="002B5225"/>
    <w:rsid w:val="002C427B"/>
    <w:rsid w:val="00331896"/>
    <w:rsid w:val="00333F09"/>
    <w:rsid w:val="003931B9"/>
    <w:rsid w:val="003A60E0"/>
    <w:rsid w:val="003D0121"/>
    <w:rsid w:val="00407C4D"/>
    <w:rsid w:val="00412BD4"/>
    <w:rsid w:val="0041562A"/>
    <w:rsid w:val="00416851"/>
    <w:rsid w:val="00417164"/>
    <w:rsid w:val="00432893"/>
    <w:rsid w:val="0043628C"/>
    <w:rsid w:val="004459BB"/>
    <w:rsid w:val="00467D42"/>
    <w:rsid w:val="00476C0D"/>
    <w:rsid w:val="004812A7"/>
    <w:rsid w:val="00481A7F"/>
    <w:rsid w:val="00485469"/>
    <w:rsid w:val="004A6E84"/>
    <w:rsid w:val="004F1275"/>
    <w:rsid w:val="004F6688"/>
    <w:rsid w:val="00503E3E"/>
    <w:rsid w:val="0050506E"/>
    <w:rsid w:val="00514FB3"/>
    <w:rsid w:val="00554896"/>
    <w:rsid w:val="00555F6D"/>
    <w:rsid w:val="00564F95"/>
    <w:rsid w:val="00573544"/>
    <w:rsid w:val="005856CF"/>
    <w:rsid w:val="005A79BC"/>
    <w:rsid w:val="005C12C0"/>
    <w:rsid w:val="005C14B5"/>
    <w:rsid w:val="005C5699"/>
    <w:rsid w:val="005C639B"/>
    <w:rsid w:val="005D45AC"/>
    <w:rsid w:val="00621CD9"/>
    <w:rsid w:val="00624857"/>
    <w:rsid w:val="006256ED"/>
    <w:rsid w:val="00634F28"/>
    <w:rsid w:val="0065394D"/>
    <w:rsid w:val="0066069C"/>
    <w:rsid w:val="006658B8"/>
    <w:rsid w:val="00675A5A"/>
    <w:rsid w:val="006A09FF"/>
    <w:rsid w:val="006A0BE2"/>
    <w:rsid w:val="006A70BF"/>
    <w:rsid w:val="006A7171"/>
    <w:rsid w:val="006B5F31"/>
    <w:rsid w:val="006C2945"/>
    <w:rsid w:val="00704B67"/>
    <w:rsid w:val="0072546A"/>
    <w:rsid w:val="00742BD8"/>
    <w:rsid w:val="00745EB7"/>
    <w:rsid w:val="0078797C"/>
    <w:rsid w:val="007909E8"/>
    <w:rsid w:val="007A709D"/>
    <w:rsid w:val="007D241F"/>
    <w:rsid w:val="007D7E65"/>
    <w:rsid w:val="007E6383"/>
    <w:rsid w:val="00816F57"/>
    <w:rsid w:val="008343FC"/>
    <w:rsid w:val="00837046"/>
    <w:rsid w:val="00844912"/>
    <w:rsid w:val="00886783"/>
    <w:rsid w:val="00890D20"/>
    <w:rsid w:val="008B4E70"/>
    <w:rsid w:val="008B7A59"/>
    <w:rsid w:val="008C338A"/>
    <w:rsid w:val="008D0875"/>
    <w:rsid w:val="008D37B4"/>
    <w:rsid w:val="009003E0"/>
    <w:rsid w:val="0090593A"/>
    <w:rsid w:val="00905E82"/>
    <w:rsid w:val="00906C13"/>
    <w:rsid w:val="00923407"/>
    <w:rsid w:val="00931EB7"/>
    <w:rsid w:val="00933F75"/>
    <w:rsid w:val="009428CA"/>
    <w:rsid w:val="00983B01"/>
    <w:rsid w:val="009A1DF9"/>
    <w:rsid w:val="009B22AF"/>
    <w:rsid w:val="009D0D1D"/>
    <w:rsid w:val="009D1E9B"/>
    <w:rsid w:val="009D6254"/>
    <w:rsid w:val="009E0EFE"/>
    <w:rsid w:val="009E168F"/>
    <w:rsid w:val="009E2BC7"/>
    <w:rsid w:val="009E3479"/>
    <w:rsid w:val="009F3291"/>
    <w:rsid w:val="009F7019"/>
    <w:rsid w:val="00A63030"/>
    <w:rsid w:val="00A66FF7"/>
    <w:rsid w:val="00A67FD4"/>
    <w:rsid w:val="00A77173"/>
    <w:rsid w:val="00A918B7"/>
    <w:rsid w:val="00AE095B"/>
    <w:rsid w:val="00AE5EF3"/>
    <w:rsid w:val="00B0173F"/>
    <w:rsid w:val="00B036F4"/>
    <w:rsid w:val="00B07C81"/>
    <w:rsid w:val="00B11053"/>
    <w:rsid w:val="00B21037"/>
    <w:rsid w:val="00B26F95"/>
    <w:rsid w:val="00B33D4D"/>
    <w:rsid w:val="00B365E8"/>
    <w:rsid w:val="00B60363"/>
    <w:rsid w:val="00B60992"/>
    <w:rsid w:val="00B84B8F"/>
    <w:rsid w:val="00BC427C"/>
    <w:rsid w:val="00BC42D7"/>
    <w:rsid w:val="00BD24F9"/>
    <w:rsid w:val="00BD4E1E"/>
    <w:rsid w:val="00BF416C"/>
    <w:rsid w:val="00BF7744"/>
    <w:rsid w:val="00C06427"/>
    <w:rsid w:val="00C43B39"/>
    <w:rsid w:val="00C5760A"/>
    <w:rsid w:val="00C64780"/>
    <w:rsid w:val="00C652FE"/>
    <w:rsid w:val="00C66BDF"/>
    <w:rsid w:val="00C836BA"/>
    <w:rsid w:val="00C93E8C"/>
    <w:rsid w:val="00CB2354"/>
    <w:rsid w:val="00CC758E"/>
    <w:rsid w:val="00CD1C0E"/>
    <w:rsid w:val="00CD3060"/>
    <w:rsid w:val="00CD7986"/>
    <w:rsid w:val="00D03994"/>
    <w:rsid w:val="00D20D66"/>
    <w:rsid w:val="00D21F54"/>
    <w:rsid w:val="00D27B04"/>
    <w:rsid w:val="00D33F8F"/>
    <w:rsid w:val="00D44EB0"/>
    <w:rsid w:val="00D47E6C"/>
    <w:rsid w:val="00D624A0"/>
    <w:rsid w:val="00D65036"/>
    <w:rsid w:val="00D663CB"/>
    <w:rsid w:val="00D76FE4"/>
    <w:rsid w:val="00D80C1F"/>
    <w:rsid w:val="00DC49F5"/>
    <w:rsid w:val="00DD2B85"/>
    <w:rsid w:val="00DD6031"/>
    <w:rsid w:val="00DE4887"/>
    <w:rsid w:val="00DF1D92"/>
    <w:rsid w:val="00DF65FB"/>
    <w:rsid w:val="00E31898"/>
    <w:rsid w:val="00E3445D"/>
    <w:rsid w:val="00E34FA7"/>
    <w:rsid w:val="00E508BF"/>
    <w:rsid w:val="00E51805"/>
    <w:rsid w:val="00E73EB7"/>
    <w:rsid w:val="00EA0317"/>
    <w:rsid w:val="00EA105E"/>
    <w:rsid w:val="00EA7AEE"/>
    <w:rsid w:val="00EB22B2"/>
    <w:rsid w:val="00EB32FB"/>
    <w:rsid w:val="00EC55B6"/>
    <w:rsid w:val="00EF3805"/>
    <w:rsid w:val="00F041BB"/>
    <w:rsid w:val="00F37D0A"/>
    <w:rsid w:val="00F460CF"/>
    <w:rsid w:val="00F63965"/>
    <w:rsid w:val="00F66060"/>
    <w:rsid w:val="00F67737"/>
    <w:rsid w:val="00F70597"/>
    <w:rsid w:val="00F707FF"/>
    <w:rsid w:val="00F951A3"/>
    <w:rsid w:val="00FE021F"/>
    <w:rsid w:val="00FE3FFC"/>
    <w:rsid w:val="00FE518D"/>
    <w:rsid w:val="00FF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58ABA"/>
  <w15:chartTrackingRefBased/>
  <w15:docId w15:val="{3FCA687C-7E48-4D3E-AD98-A2382722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6BD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8797C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53DC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C294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6C2945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7">
    <w:name w:val="Hyperlink"/>
    <w:rsid w:val="006C2945"/>
    <w:rPr>
      <w:color w:val="0000FF"/>
      <w:u w:val="single"/>
    </w:rPr>
  </w:style>
  <w:style w:type="character" w:styleId="a8">
    <w:name w:val="FollowedHyperlink"/>
    <w:rsid w:val="001D79FE"/>
    <w:rPr>
      <w:color w:val="800080"/>
      <w:u w:val="single"/>
    </w:rPr>
  </w:style>
  <w:style w:type="paragraph" w:styleId="a9">
    <w:name w:val="footer"/>
    <w:basedOn w:val="a"/>
    <w:rsid w:val="00844912"/>
    <w:pPr>
      <w:tabs>
        <w:tab w:val="center" w:pos="4677"/>
        <w:tab w:val="right" w:pos="9355"/>
      </w:tabs>
    </w:pPr>
  </w:style>
  <w:style w:type="character" w:customStyle="1" w:styleId="aa">
    <w:name w:val="Неразрешенное упоминание"/>
    <w:uiPriority w:val="99"/>
    <w:semiHidden/>
    <w:unhideWhenUsed/>
    <w:rsid w:val="005C639B"/>
    <w:rPr>
      <w:color w:val="605E5C"/>
      <w:shd w:val="clear" w:color="auto" w:fill="E1DFDD"/>
    </w:rPr>
  </w:style>
  <w:style w:type="paragraph" w:customStyle="1" w:styleId="ab">
    <w:name w:val="Нормальний текст"/>
    <w:basedOn w:val="a"/>
    <w:rsid w:val="00481A7F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c">
    <w:name w:val="Назва документа"/>
    <w:basedOn w:val="a"/>
    <w:next w:val="ab"/>
    <w:rsid w:val="00481A7F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rsid w:val="00481A7F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d">
    <w:name w:val="Unresolved Mention"/>
    <w:uiPriority w:val="99"/>
    <w:semiHidden/>
    <w:unhideWhenUsed/>
    <w:rsid w:val="00247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y@dpss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</vt:lpstr>
      <vt:lpstr>                      </vt:lpstr>
    </vt:vector>
  </TitlesOfParts>
  <Company/>
  <LinksUpToDate>false</LinksUpToDate>
  <CharactersWithSpaces>1726</CharactersWithSpaces>
  <SharedDoc>false</SharedDoc>
  <HLinks>
    <vt:vector size="6" baseType="variant">
      <vt:variant>
        <vt:i4>6815833</vt:i4>
      </vt:variant>
      <vt:variant>
        <vt:i4>0</vt:i4>
      </vt:variant>
      <vt:variant>
        <vt:i4>0</vt:i4>
      </vt:variant>
      <vt:variant>
        <vt:i4>5</vt:i4>
      </vt:variant>
      <vt:variant>
        <vt:lpwstr>mailto:t.mienakova@dpss.gov.ua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Ilona Solomiana-bissiyer</cp:lastModifiedBy>
  <cp:revision>2</cp:revision>
  <cp:lastPrinted>2023-10-04T07:40:00Z</cp:lastPrinted>
  <dcterms:created xsi:type="dcterms:W3CDTF">2026-08-11T12:00:00Z</dcterms:created>
  <dcterms:modified xsi:type="dcterms:W3CDTF">2026-08-11T12:00:00Z</dcterms:modified>
</cp:coreProperties>
</file>