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AF" w:rsidRPr="00DF7478" w:rsidRDefault="001F67E9" w:rsidP="00A54782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snapToGrid w:val="0"/>
          <w:szCs w:val="24"/>
          <w:lang w:val="en-US"/>
        </w:rPr>
      </w:pPr>
      <w:r>
        <w:rPr>
          <w:rFonts w:eastAsia="Times New Roman"/>
          <w:b/>
          <w:snapToGrid w:val="0"/>
          <w:szCs w:val="24"/>
          <w:lang w:val="ru-RU"/>
        </w:rPr>
        <w:t>ОФІЦІЙНИЙ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4F472F" w:rsidRPr="004F472F">
        <w:rPr>
          <w:rFonts w:eastAsia="Times New Roman"/>
          <w:b/>
          <w:snapToGrid w:val="0"/>
          <w:szCs w:val="24"/>
          <w:lang w:val="ru-RU"/>
        </w:rPr>
        <w:t>СЕРТИФІКАТ</w:t>
      </w:r>
      <w:r w:rsidR="004F472F"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ВІДПОВІДНО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ДО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СТАТТІ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4 </w:t>
      </w:r>
      <w:r>
        <w:rPr>
          <w:rFonts w:eastAsia="Times New Roman"/>
          <w:b/>
          <w:snapToGrid w:val="0"/>
          <w:szCs w:val="24"/>
          <w:lang w:val="ru-RU"/>
        </w:rPr>
        <w:t>ВИКОНАВЧОГО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РЕГЛАМЕНТУ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КОМІСІЇ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(</w:t>
      </w:r>
      <w:r>
        <w:rPr>
          <w:rFonts w:eastAsia="Times New Roman"/>
          <w:b/>
          <w:snapToGrid w:val="0"/>
          <w:szCs w:val="24"/>
          <w:lang w:val="ru-RU"/>
        </w:rPr>
        <w:t>ЄС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) 2020/1158 </w:t>
      </w:r>
      <w:r>
        <w:rPr>
          <w:rFonts w:eastAsia="Times New Roman"/>
          <w:b/>
          <w:snapToGrid w:val="0"/>
          <w:szCs w:val="24"/>
          <w:lang w:val="ru-RU"/>
        </w:rPr>
        <w:t>ЩОДО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DF7478">
        <w:rPr>
          <w:rFonts w:eastAsia="Times New Roman"/>
          <w:b/>
          <w:snapToGrid w:val="0"/>
          <w:szCs w:val="24"/>
          <w:lang w:val="ru-RU"/>
        </w:rPr>
        <w:t>УМОВ, ЯКІ РЕГУЛЮЮТЬ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DF7478">
        <w:rPr>
          <w:rFonts w:eastAsia="Times New Roman"/>
          <w:b/>
          <w:snapToGrid w:val="0"/>
          <w:szCs w:val="24"/>
          <w:lang w:val="uk-UA"/>
        </w:rPr>
        <w:t>ІМПОРТ</w:t>
      </w:r>
      <w:r w:rsidR="004F472F">
        <w:rPr>
          <w:rFonts w:eastAsia="Times New Roman"/>
          <w:b/>
          <w:snapToGrid w:val="0"/>
          <w:szCs w:val="24"/>
          <w:lang w:val="uk-UA"/>
        </w:rPr>
        <w:t xml:space="preserve"> </w:t>
      </w:r>
      <w:r>
        <w:rPr>
          <w:rFonts w:eastAsia="Times New Roman"/>
          <w:b/>
          <w:snapToGrid w:val="0"/>
          <w:szCs w:val="24"/>
          <w:lang w:val="uk-UA"/>
        </w:rPr>
        <w:t>ХАРЧОВИХ ПРОДУКТІВ ТА КОРМІ</w:t>
      </w:r>
      <w:r w:rsidR="00A54782">
        <w:rPr>
          <w:rFonts w:eastAsia="Times New Roman"/>
          <w:b/>
          <w:snapToGrid w:val="0"/>
          <w:szCs w:val="24"/>
          <w:lang w:val="uk-UA"/>
        </w:rPr>
        <w:t xml:space="preserve">В, ЩО ПОХОДЯТЬ ІЗ ТРЕТІХ КРАЇН, </w:t>
      </w:r>
      <w:r w:rsidR="00DF7478">
        <w:rPr>
          <w:rFonts w:eastAsia="Times New Roman"/>
          <w:b/>
          <w:snapToGrid w:val="0"/>
          <w:szCs w:val="24"/>
          <w:lang w:val="uk-UA"/>
        </w:rPr>
        <w:t>ПІСЛЯ</w:t>
      </w:r>
      <w:r w:rsidR="00A54782">
        <w:rPr>
          <w:rFonts w:eastAsia="Times New Roman"/>
          <w:b/>
          <w:snapToGrid w:val="0"/>
          <w:szCs w:val="24"/>
          <w:lang w:val="uk-UA"/>
        </w:rPr>
        <w:t xml:space="preserve"> ВИПАДКУ НА ЧОРНОБИЛЬСЬКІЙ АТОМНІЙ ЕЛЕКТРОСТАНЦІЇ</w:t>
      </w:r>
      <w:r w:rsidR="004B651F">
        <w:rPr>
          <w:rFonts w:eastAsia="Times New Roman"/>
          <w:b/>
          <w:snapToGrid w:val="0"/>
          <w:szCs w:val="24"/>
          <w:lang w:val="uk-UA"/>
        </w:rPr>
        <w:t>/</w:t>
      </w:r>
      <w:r w:rsidR="004A5DAF" w:rsidRPr="0063269A">
        <w:rPr>
          <w:rFonts w:eastAsia="Times New Roman"/>
          <w:b/>
          <w:snapToGrid w:val="0"/>
          <w:szCs w:val="24"/>
        </w:rPr>
        <w:br/>
      </w:r>
      <w:r w:rsidRPr="001F67E9">
        <w:rPr>
          <w:rFonts w:eastAsia="Times New Roman"/>
          <w:b/>
          <w:szCs w:val="24"/>
        </w:rPr>
        <w:t>MODEL OFFICIAL CERTIFICATE REFERRED TO IN ARTICLE 4 OF COMMISSION IMPLEMENTING REGULATION (EU) 2020/1158 ON THE CONDITIONS GOVERNING IMPORTS OF FOOD AND FEED ORIGINATING IN THIRD COUNTRIES FOLLOWING THE ACCIDENT AT THE CHERNOBYL NUCLEAR POWER STATION</w:t>
      </w:r>
    </w:p>
    <w:tbl>
      <w:tblPr>
        <w:tblStyle w:val="TableGrid1"/>
        <w:tblW w:w="10355" w:type="dxa"/>
        <w:tblInd w:w="-289" w:type="dxa"/>
        <w:tblLook w:val="0000" w:firstRow="0" w:lastRow="0" w:firstColumn="0" w:lastColumn="0" w:noHBand="0" w:noVBand="0"/>
      </w:tblPr>
      <w:tblGrid>
        <w:gridCol w:w="988"/>
        <w:gridCol w:w="12"/>
        <w:gridCol w:w="1709"/>
        <w:gridCol w:w="237"/>
        <w:gridCol w:w="319"/>
        <w:gridCol w:w="382"/>
        <w:gridCol w:w="11"/>
        <w:gridCol w:w="363"/>
        <w:gridCol w:w="280"/>
        <w:gridCol w:w="1423"/>
        <w:gridCol w:w="12"/>
        <w:gridCol w:w="71"/>
        <w:gridCol w:w="1775"/>
        <w:gridCol w:w="493"/>
        <w:gridCol w:w="68"/>
        <w:gridCol w:w="21"/>
        <w:gridCol w:w="258"/>
        <w:gridCol w:w="1921"/>
        <w:gridCol w:w="12"/>
      </w:tblGrid>
      <w:tr w:rsidR="004A5DAF" w:rsidRPr="00467B78" w:rsidTr="004F472F">
        <w:trPr>
          <w:gridAfter w:val="1"/>
          <w:wAfter w:w="12" w:type="dxa"/>
          <w:trHeight w:val="276"/>
        </w:trPr>
        <w:tc>
          <w:tcPr>
            <w:tcW w:w="5724" w:type="dxa"/>
            <w:gridSpan w:val="10"/>
          </w:tcPr>
          <w:p w:rsidR="004A5DAF" w:rsidRPr="00467B78" w:rsidRDefault="004A5DAF" w:rsidP="004F472F">
            <w:pPr>
              <w:spacing w:before="240" w:after="0"/>
              <w:jc w:val="left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КРАЇНА/</w:t>
            </w:r>
            <w:r w:rsidRPr="00467B78">
              <w:rPr>
                <w:rFonts w:eastAsiaTheme="minorHAnsi"/>
                <w:b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4619" w:type="dxa"/>
            <w:gridSpan w:val="8"/>
          </w:tcPr>
          <w:p w:rsidR="004A5DAF" w:rsidRPr="00467B78" w:rsidRDefault="004A5DAF" w:rsidP="004F472F">
            <w:pPr>
              <w:spacing w:before="0" w:after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>Офіційний в</w:t>
            </w:r>
            <w:r w:rsidRPr="00004537">
              <w:rPr>
                <w:b/>
                <w:sz w:val="16"/>
                <w:szCs w:val="16"/>
                <w:lang w:val="uk-UA"/>
              </w:rPr>
              <w:t>етеринарний сертифікат</w:t>
            </w:r>
            <w:r>
              <w:rPr>
                <w:b/>
                <w:sz w:val="16"/>
                <w:szCs w:val="16"/>
                <w:lang w:val="uk-UA"/>
              </w:rPr>
              <w:t xml:space="preserve"> до ЄС/ </w:t>
            </w:r>
            <w:r w:rsidRPr="00467B78">
              <w:rPr>
                <w:rFonts w:eastAsiaTheme="minorHAnsi"/>
                <w:b/>
                <w:sz w:val="16"/>
                <w:szCs w:val="16"/>
                <w:lang w:eastAsia="en-US"/>
              </w:rPr>
              <w:t>Official certificate to the EU</w:t>
            </w:r>
          </w:p>
        </w:tc>
      </w:tr>
      <w:tr w:rsidR="004A5DAF" w:rsidRPr="00467B78" w:rsidTr="004F472F">
        <w:trPr>
          <w:gridAfter w:val="1"/>
          <w:wAfter w:w="12" w:type="dxa"/>
          <w:trHeight w:val="392"/>
        </w:trPr>
        <w:tc>
          <w:tcPr>
            <w:tcW w:w="988" w:type="dxa"/>
            <w:vMerge w:val="restart"/>
            <w:textDirection w:val="btLr"/>
          </w:tcPr>
          <w:p w:rsidR="001325D3" w:rsidRPr="001325D3" w:rsidRDefault="001325D3" w:rsidP="001325D3">
            <w:pPr>
              <w:spacing w:before="0" w:after="0"/>
              <w:ind w:left="113" w:right="113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1325D3">
              <w:rPr>
                <w:rFonts w:eastAsia="Times New Roman"/>
                <w:b/>
                <w:sz w:val="18"/>
                <w:szCs w:val="18"/>
                <w:lang w:val="uk-UA" w:eastAsia="en-US"/>
              </w:rPr>
              <w:t>Частина</w:t>
            </w:r>
            <w:r w:rsidRPr="001325D3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I: </w:t>
            </w:r>
            <w:r w:rsidRPr="001325D3">
              <w:rPr>
                <w:rFonts w:eastAsia="Times New Roman"/>
                <w:b/>
                <w:sz w:val="18"/>
                <w:szCs w:val="18"/>
                <w:lang w:val="uk-UA" w:eastAsia="en-US"/>
              </w:rPr>
              <w:t>Подробиці щодо відправленого вантажу /</w:t>
            </w:r>
            <w:r w:rsidR="004F472F">
              <w:rPr>
                <w:rFonts w:eastAsia="Times New Roman"/>
                <w:b/>
                <w:sz w:val="18"/>
                <w:szCs w:val="18"/>
                <w:lang w:val="uk-UA" w:eastAsia="en-US"/>
              </w:rPr>
              <w:t xml:space="preserve"> </w:t>
            </w:r>
            <w:r w:rsidR="004F472F">
              <w:rPr>
                <w:rFonts w:eastAsiaTheme="minorHAnsi"/>
                <w:b/>
                <w:sz w:val="20"/>
                <w:szCs w:val="16"/>
                <w:lang w:eastAsia="en-US"/>
              </w:rPr>
              <w:t>Part I</w:t>
            </w:r>
            <w:r w:rsidR="004F472F" w:rsidRPr="00467B78">
              <w:rPr>
                <w:rFonts w:eastAsiaTheme="minorHAnsi"/>
                <w:b/>
                <w:sz w:val="20"/>
                <w:szCs w:val="16"/>
                <w:lang w:eastAsia="en-US"/>
              </w:rPr>
              <w:t>: Details of dispatched consignment</w:t>
            </w:r>
          </w:p>
          <w:p w:rsidR="004A5DAF" w:rsidRPr="00467B78" w:rsidRDefault="004A5DAF" w:rsidP="0098577D">
            <w:pPr>
              <w:spacing w:before="0" w:after="0"/>
              <w:ind w:left="113" w:right="113"/>
              <w:jc w:val="left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I.1. </w:t>
            </w:r>
            <w:r w:rsidRPr="000014C0">
              <w:rPr>
                <w:b/>
                <w:sz w:val="16"/>
                <w:szCs w:val="16"/>
                <w:lang w:val="uk-UA"/>
              </w:rPr>
              <w:t>Відправник/</w:t>
            </w:r>
            <w:r>
              <w:rPr>
                <w:b/>
                <w:sz w:val="16"/>
                <w:szCs w:val="16"/>
                <w:lang w:val="uk-UA"/>
              </w:rPr>
              <w:t>Експортер/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Consignor/Exporter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</w:t>
            </w:r>
            <w:r w:rsidRPr="000014C0">
              <w:rPr>
                <w:b/>
                <w:sz w:val="16"/>
                <w:szCs w:val="16"/>
                <w:lang w:val="uk-UA"/>
              </w:rPr>
              <w:t>Назва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val="ru-RU" w:eastAsia="en-US"/>
              </w:rPr>
            </w:pPr>
            <w:r w:rsidRPr="004B651F">
              <w:rPr>
                <w:rFonts w:eastAsiaTheme="minorHAnsi"/>
                <w:sz w:val="14"/>
                <w:szCs w:val="16"/>
                <w:lang w:val="en-US" w:eastAsia="en-US"/>
              </w:rPr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val="ru-RU"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Номер телефону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Tel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.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No</w:t>
            </w:r>
          </w:p>
        </w:tc>
        <w:tc>
          <w:tcPr>
            <w:tcW w:w="2351" w:type="dxa"/>
            <w:gridSpan w:val="4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8"/>
                <w:lang w:eastAsia="en-US"/>
              </w:rPr>
              <w:t xml:space="preserve">I.2. </w:t>
            </w:r>
            <w:r w:rsidRPr="000014C0">
              <w:rPr>
                <w:b/>
                <w:sz w:val="16"/>
                <w:szCs w:val="16"/>
                <w:lang w:val="uk-UA"/>
              </w:rPr>
              <w:t>Номер сертифіката</w:t>
            </w:r>
            <w:r w:rsidRPr="000014C0">
              <w:rPr>
                <w:sz w:val="16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67B78">
              <w:rPr>
                <w:rFonts w:eastAsiaTheme="minorHAnsi"/>
                <w:sz w:val="16"/>
                <w:szCs w:val="18"/>
                <w:lang w:eastAsia="en-US"/>
              </w:rPr>
              <w:t>Certificate reference No</w:t>
            </w:r>
          </w:p>
        </w:tc>
        <w:tc>
          <w:tcPr>
            <w:tcW w:w="2268" w:type="dxa"/>
            <w:gridSpan w:val="4"/>
          </w:tcPr>
          <w:p w:rsidR="004B651F" w:rsidRDefault="004A5DAF" w:rsidP="0098577D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I.2.a  </w:t>
            </w:r>
            <w:r w:rsidR="004B651F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="004B651F" w:rsidRPr="00693268">
              <w:rPr>
                <w:b/>
                <w:sz w:val="16"/>
                <w:szCs w:val="16"/>
                <w:lang w:val="uk-UA"/>
              </w:rPr>
              <w:t>Номер IMSOC</w:t>
            </w:r>
            <w:r w:rsidR="004B651F">
              <w:rPr>
                <w:b/>
                <w:sz w:val="16"/>
                <w:szCs w:val="16"/>
                <w:lang w:val="uk-UA"/>
              </w:rPr>
              <w:t xml:space="preserve">/ </w:t>
            </w:r>
          </w:p>
          <w:p w:rsidR="004A5DAF" w:rsidRPr="00467B78" w:rsidRDefault="004B651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693268">
              <w:rPr>
                <w:sz w:val="16"/>
                <w:szCs w:val="16"/>
                <w:lang w:val="uk-UA"/>
              </w:rPr>
              <w:t xml:space="preserve"> </w:t>
            </w:r>
            <w:r w:rsidR="004A5DAF" w:rsidRPr="00467B78">
              <w:rPr>
                <w:rFonts w:eastAsiaTheme="minorHAnsi"/>
                <w:sz w:val="16"/>
                <w:szCs w:val="16"/>
                <w:lang w:eastAsia="en-US"/>
              </w:rPr>
              <w:t>IMSOC reference No</w:t>
            </w:r>
          </w:p>
        </w:tc>
      </w:tr>
      <w:tr w:rsidR="004A5DAF" w:rsidRPr="00467B78" w:rsidTr="004F472F">
        <w:trPr>
          <w:gridAfter w:val="1"/>
          <w:wAfter w:w="12" w:type="dxa"/>
          <w:trHeight w:val="297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gridSpan w:val="8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I.3. </w:t>
            </w:r>
            <w:r w:rsidRPr="000014C0">
              <w:rPr>
                <w:b/>
                <w:sz w:val="16"/>
                <w:szCs w:val="16"/>
                <w:lang w:val="uk-UA"/>
              </w:rPr>
              <w:t>Центральний компетентний орган</w:t>
            </w:r>
            <w:r w:rsidRPr="000014C0">
              <w:rPr>
                <w:sz w:val="16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Central Competent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Authority</w:t>
            </w:r>
          </w:p>
        </w:tc>
      </w:tr>
      <w:tr w:rsidR="004A5DAF" w:rsidRPr="00467B78" w:rsidTr="004F472F">
        <w:trPr>
          <w:gridAfter w:val="1"/>
          <w:wAfter w:w="12" w:type="dxa"/>
          <w:trHeight w:val="318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gridSpan w:val="8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I.4. </w:t>
            </w:r>
            <w:r w:rsidRPr="000014C0">
              <w:rPr>
                <w:b/>
                <w:sz w:val="16"/>
                <w:szCs w:val="16"/>
                <w:lang w:val="uk-UA"/>
              </w:rPr>
              <w:t>Місцевий компетентний орган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Local Competent Authority</w:t>
            </w:r>
          </w:p>
        </w:tc>
      </w:tr>
      <w:tr w:rsidR="004A5DAF" w:rsidRPr="00467B78" w:rsidTr="004F472F">
        <w:trPr>
          <w:gridAfter w:val="1"/>
          <w:wAfter w:w="12" w:type="dxa"/>
          <w:trHeight w:val="1014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I.5. </w:t>
            </w:r>
            <w:r w:rsidRPr="000014C0">
              <w:rPr>
                <w:b/>
                <w:sz w:val="16"/>
                <w:szCs w:val="16"/>
                <w:lang w:val="uk-UA"/>
              </w:rPr>
              <w:t>Одержувач</w:t>
            </w:r>
            <w:r>
              <w:rPr>
                <w:b/>
                <w:sz w:val="16"/>
                <w:szCs w:val="16"/>
                <w:lang w:val="uk-UA"/>
              </w:rPr>
              <w:t>/Імпортер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Consignee/Importer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4"/>
                <w:szCs w:val="16"/>
                <w:lang w:eastAsia="en-US"/>
              </w:rPr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Поштовий індекс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Postal code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Номер телефону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Tel. No</w:t>
            </w:r>
          </w:p>
        </w:tc>
        <w:tc>
          <w:tcPr>
            <w:tcW w:w="4619" w:type="dxa"/>
            <w:gridSpan w:val="8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Pr="004A5DAF">
              <w:rPr>
                <w:rFonts w:eastAsiaTheme="minorHAnsi"/>
                <w:sz w:val="16"/>
                <w:szCs w:val="16"/>
                <w:lang w:val="ru-RU" w:eastAsia="en-US"/>
              </w:rPr>
              <w:t xml:space="preserve">.6. </w:t>
            </w:r>
            <w:r w:rsidRPr="00EA2F80">
              <w:rPr>
                <w:b/>
                <w:sz w:val="16"/>
                <w:szCs w:val="16"/>
                <w:lang w:val="uk-UA"/>
              </w:rPr>
              <w:t>Оператор відповідальний за вантаж/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Operator responsible for the consignment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0014C0">
              <w:rPr>
                <w:b/>
                <w:sz w:val="16"/>
                <w:szCs w:val="16"/>
                <w:lang w:val="uk-UA"/>
              </w:rPr>
              <w:t>Назва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>Адреса</w:t>
            </w:r>
            <w:r>
              <w:rPr>
                <w:rFonts w:eastAsiaTheme="minorHAnsi"/>
                <w:sz w:val="14"/>
                <w:szCs w:val="16"/>
                <w:lang w:eastAsia="en-US"/>
              </w:rPr>
              <w:t>/ Address</w:t>
            </w:r>
            <w:r>
              <w:rPr>
                <w:rFonts w:eastAsiaTheme="minorHAnsi"/>
                <w:sz w:val="14"/>
                <w:szCs w:val="16"/>
                <w:lang w:eastAsia="en-US"/>
              </w:rPr>
              <w:br/>
            </w:r>
            <w:r>
              <w:rPr>
                <w:b/>
                <w:sz w:val="16"/>
                <w:szCs w:val="16"/>
                <w:lang w:val="uk-UA"/>
              </w:rPr>
              <w:t>Поштовий і</w:t>
            </w:r>
            <w:r w:rsidRPr="00882155">
              <w:rPr>
                <w:b/>
                <w:sz w:val="16"/>
                <w:szCs w:val="16"/>
                <w:lang w:val="uk-UA"/>
              </w:rPr>
              <w:t>ндекс</w:t>
            </w:r>
            <w:r w:rsidRPr="00882155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Postal code</w:t>
            </w:r>
          </w:p>
        </w:tc>
      </w:tr>
      <w:tr w:rsidR="001325D3" w:rsidRPr="00467B78" w:rsidTr="00A54782">
        <w:trPr>
          <w:gridAfter w:val="1"/>
          <w:wAfter w:w="12" w:type="dxa"/>
          <w:trHeight w:val="337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2"/>
          </w:tcPr>
          <w:p w:rsid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I.7. </w:t>
            </w:r>
            <w:r w:rsidRPr="004A5DAF">
              <w:rPr>
                <w:rFonts w:eastAsiaTheme="minorHAnsi"/>
                <w:sz w:val="16"/>
                <w:szCs w:val="16"/>
                <w:lang w:val="uk-UA" w:eastAsia="en-US"/>
              </w:rPr>
              <w:t> 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Країна</w:t>
            </w:r>
            <w:r w:rsidRPr="004A5DAF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 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походження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/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Country of origin</w:t>
            </w:r>
          </w:p>
        </w:tc>
        <w:tc>
          <w:tcPr>
            <w:tcW w:w="556" w:type="dxa"/>
            <w:gridSpan w:val="2"/>
          </w:tcPr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 xml:space="preserve">Код </w:t>
            </w:r>
            <w:r w:rsidRPr="000014C0">
              <w:rPr>
                <w:b/>
                <w:sz w:val="16"/>
                <w:szCs w:val="16"/>
                <w:lang w:val="en-US"/>
              </w:rPr>
              <w:t>ISO</w:t>
            </w:r>
            <w:r w:rsidRPr="000014C0"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ISO</w:t>
            </w:r>
          </w:p>
        </w:tc>
        <w:tc>
          <w:tcPr>
            <w:tcW w:w="2459" w:type="dxa"/>
            <w:gridSpan w:val="5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I.8.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gridSpan w:val="3"/>
          </w:tcPr>
          <w:p w:rsid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I.9. 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Країна призначення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/</w:t>
            </w: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Country of destination</w:t>
            </w:r>
          </w:p>
        </w:tc>
        <w:tc>
          <w:tcPr>
            <w:tcW w:w="493" w:type="dxa"/>
          </w:tcPr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 xml:space="preserve">Код </w:t>
            </w:r>
            <w:r w:rsidRPr="000014C0">
              <w:rPr>
                <w:b/>
                <w:sz w:val="16"/>
                <w:szCs w:val="16"/>
                <w:lang w:val="en-US"/>
              </w:rPr>
              <w:t>ISO</w:t>
            </w:r>
            <w:r w:rsidRPr="000014C0"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ISO</w:t>
            </w:r>
          </w:p>
        </w:tc>
        <w:tc>
          <w:tcPr>
            <w:tcW w:w="2268" w:type="dxa"/>
            <w:gridSpan w:val="4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I.10. </w:t>
            </w:r>
          </w:p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54782" w:rsidRPr="00467B78" w:rsidTr="00C9592F">
        <w:trPr>
          <w:gridAfter w:val="1"/>
          <w:wAfter w:w="12" w:type="dxa"/>
          <w:trHeight w:val="829"/>
        </w:trPr>
        <w:tc>
          <w:tcPr>
            <w:tcW w:w="988" w:type="dxa"/>
            <w:vMerge/>
          </w:tcPr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</w:tcPr>
          <w:p w:rsidR="00A54782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I.11 </w:t>
            </w:r>
            <w:proofErr w:type="spellStart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Місце</w:t>
            </w:r>
            <w:proofErr w:type="spellEnd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відправлення</w:t>
            </w:r>
            <w:proofErr w:type="spellEnd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/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Place of dispatch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  <w:p w:rsidR="00A54782" w:rsidRPr="00467B78" w:rsidRDefault="00A54782" w:rsidP="004F472F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51" w:type="dxa"/>
            <w:gridSpan w:val="4"/>
          </w:tcPr>
          <w:p w:rsidR="00A54782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I.12. </w:t>
            </w:r>
            <w:r>
              <w:rPr>
                <w:b/>
                <w:sz w:val="16"/>
                <w:szCs w:val="16"/>
                <w:lang w:val="uk-UA"/>
              </w:rPr>
              <w:t>Місце призначення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/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Place of destination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 xml:space="preserve"> Name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</w:tc>
        <w:tc>
          <w:tcPr>
            <w:tcW w:w="2268" w:type="dxa"/>
            <w:gridSpan w:val="4"/>
          </w:tcPr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A5DAF" w:rsidRPr="00467B78" w:rsidTr="00A54782">
        <w:trPr>
          <w:gridAfter w:val="1"/>
          <w:wAfter w:w="12" w:type="dxa"/>
          <w:trHeight w:val="355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tcBorders>
              <w:tr2bl w:val="single" w:sz="4" w:space="0" w:color="auto"/>
            </w:tcBorders>
          </w:tcPr>
          <w:p w:rsidR="004A5DAF" w:rsidRPr="00467B78" w:rsidRDefault="004A5DAF" w:rsidP="00A54782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I.13. </w:t>
            </w:r>
          </w:p>
        </w:tc>
        <w:tc>
          <w:tcPr>
            <w:tcW w:w="4619" w:type="dxa"/>
            <w:gridSpan w:val="8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I.14. 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Дата </w:t>
            </w:r>
            <w:r>
              <w:rPr>
                <w:b/>
                <w:sz w:val="16"/>
                <w:szCs w:val="16"/>
                <w:lang w:val="uk-UA"/>
              </w:rPr>
              <w:t xml:space="preserve">та час </w:t>
            </w:r>
            <w:r w:rsidRPr="000014C0">
              <w:rPr>
                <w:b/>
                <w:sz w:val="16"/>
                <w:szCs w:val="16"/>
                <w:lang w:val="uk-UA"/>
              </w:rPr>
              <w:t>відправлення</w:t>
            </w:r>
            <w:r w:rsidR="004F472F">
              <w:rPr>
                <w:b/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 Date and time of departure</w:t>
            </w:r>
          </w:p>
        </w:tc>
      </w:tr>
      <w:tr w:rsidR="004A5DAF" w:rsidRPr="00DF7478" w:rsidTr="004F472F">
        <w:trPr>
          <w:gridBefore w:val="2"/>
          <w:wBefore w:w="1000" w:type="dxa"/>
          <w:trHeight w:val="553"/>
        </w:trPr>
        <w:tc>
          <w:tcPr>
            <w:tcW w:w="1946" w:type="dxa"/>
            <w:gridSpan w:val="2"/>
            <w:vMerge w:val="restart"/>
          </w:tcPr>
          <w:tbl>
            <w:tblPr>
              <w:tblpPr w:leftFromText="180" w:rightFromText="180" w:vertAnchor="text" w:horzAnchor="margin" w:tblpXSpec="right" w:tblpY="5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"/>
            </w:tblGrid>
            <w:tr w:rsidR="004A5DAF" w:rsidRPr="00467B78" w:rsidTr="004A5DAF">
              <w:trPr>
                <w:trHeight w:val="231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A5DAF" w:rsidRPr="00467B78" w:rsidTr="004A5DAF">
              <w:trPr>
                <w:trHeight w:val="248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6"/>
                <w:szCs w:val="16"/>
              </w:rPr>
              <w:t>I.15.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 Транспорт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sz w:val="16"/>
                <w:szCs w:val="16"/>
              </w:rPr>
              <w:t xml:space="preserve"> Means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6"/>
                <w:szCs w:val="16"/>
              </w:rPr>
              <w:t>of transport</w:t>
            </w:r>
            <w:r>
              <w:rPr>
                <w:sz w:val="16"/>
                <w:szCs w:val="16"/>
              </w:rPr>
              <w:br/>
              <w:t xml:space="preserve"> 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  <w:r w:rsidRPr="00467B78">
              <w:rPr>
                <w:sz w:val="16"/>
                <w:szCs w:val="16"/>
              </w:rPr>
              <w:t xml:space="preserve">    </w:t>
            </w:r>
            <w:r w:rsidRPr="00B606A2">
              <w:rPr>
                <w:b/>
                <w:sz w:val="14"/>
                <w:szCs w:val="14"/>
                <w:lang w:val="uk-UA"/>
              </w:rPr>
              <w:t>Літак</w:t>
            </w:r>
            <w:r w:rsidRPr="004A5DAF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sz w:val="14"/>
                <w:szCs w:val="16"/>
              </w:rPr>
              <w:t>Aeroplane</w:t>
            </w:r>
          </w:p>
          <w:p w:rsidR="004A5DAF" w:rsidRDefault="004A5DAF" w:rsidP="004A5DAF">
            <w:pPr>
              <w:spacing w:before="0" w:after="0"/>
              <w:jc w:val="lef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br/>
            </w:r>
            <w:r w:rsidRPr="004A5DAF">
              <w:rPr>
                <w:b/>
                <w:sz w:val="14"/>
                <w:szCs w:val="16"/>
                <w:lang w:val="uk-UA"/>
              </w:rPr>
              <w:t>Дорожній екіпаж</w:t>
            </w:r>
            <w:r w:rsidRPr="004A5DAF">
              <w:rPr>
                <w:sz w:val="14"/>
                <w:szCs w:val="16"/>
                <w:lang w:val="uk-UA"/>
              </w:rPr>
              <w:t>/</w:t>
            </w:r>
            <w:r w:rsidRPr="00467B78">
              <w:rPr>
                <w:sz w:val="14"/>
                <w:szCs w:val="16"/>
              </w:rPr>
              <w:t>Road vehicle</w:t>
            </w: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>Ідентифікація</w:t>
            </w:r>
            <w:r>
              <w:rPr>
                <w:b/>
                <w:sz w:val="16"/>
                <w:szCs w:val="16"/>
                <w:lang w:val="uk-UA"/>
              </w:rPr>
              <w:t>:</w:t>
            </w:r>
            <w:r w:rsidRPr="00467B78">
              <w:rPr>
                <w:sz w:val="16"/>
                <w:szCs w:val="16"/>
              </w:rPr>
              <w:t xml:space="preserve"> Identification:</w:t>
            </w:r>
          </w:p>
        </w:tc>
        <w:tc>
          <w:tcPr>
            <w:tcW w:w="1355" w:type="dxa"/>
            <w:gridSpan w:val="5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"/>
            </w:tblGrid>
            <w:tr w:rsidR="004A5DAF" w:rsidRPr="00467B78" w:rsidTr="0098577D">
              <w:trPr>
                <w:trHeight w:val="231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A5DAF" w:rsidRPr="00467B78" w:rsidTr="0098577D">
              <w:trPr>
                <w:trHeight w:val="248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  <w:r w:rsidRPr="004A5DAF">
              <w:rPr>
                <w:sz w:val="14"/>
                <w:szCs w:val="16"/>
                <w:lang w:val="uk-UA"/>
              </w:rPr>
              <w:t>С</w:t>
            </w:r>
            <w:r w:rsidRPr="004A5DAF">
              <w:rPr>
                <w:b/>
                <w:sz w:val="14"/>
                <w:szCs w:val="16"/>
                <w:lang w:val="uk-UA"/>
              </w:rPr>
              <w:t>удно</w:t>
            </w:r>
            <w:r w:rsidRPr="004A5DAF">
              <w:rPr>
                <w:sz w:val="14"/>
                <w:szCs w:val="16"/>
                <w:lang w:val="uk-UA"/>
              </w:rPr>
              <w:t>/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467B78">
              <w:rPr>
                <w:sz w:val="14"/>
                <w:szCs w:val="16"/>
              </w:rPr>
              <w:t>Vessel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4"/>
                <w:szCs w:val="16"/>
              </w:rPr>
              <w:br/>
            </w:r>
            <w:proofErr w:type="spellStart"/>
            <w:r w:rsidRPr="004A5DAF">
              <w:rPr>
                <w:b/>
                <w:sz w:val="14"/>
                <w:szCs w:val="16"/>
              </w:rPr>
              <w:t>Залізничні</w:t>
            </w:r>
            <w:proofErr w:type="spellEnd"/>
            <w:r w:rsidRPr="004A5DA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A5DAF">
              <w:rPr>
                <w:b/>
                <w:sz w:val="14"/>
                <w:szCs w:val="16"/>
              </w:rPr>
              <w:t>вагони</w:t>
            </w:r>
            <w:proofErr w:type="spellEnd"/>
            <w:r w:rsidRPr="004A5DAF">
              <w:rPr>
                <w:b/>
                <w:sz w:val="14"/>
                <w:szCs w:val="16"/>
              </w:rPr>
              <w:t>/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467B78">
              <w:rPr>
                <w:sz w:val="14"/>
                <w:szCs w:val="16"/>
              </w:rPr>
              <w:t>Railway</w:t>
            </w:r>
          </w:p>
        </w:tc>
        <w:tc>
          <w:tcPr>
            <w:tcW w:w="1435" w:type="dxa"/>
            <w:gridSpan w:val="2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"/>
            </w:tblGrid>
            <w:tr w:rsidR="004A5DAF" w:rsidRPr="00467B78" w:rsidTr="0098577D">
              <w:trPr>
                <w:trHeight w:val="237"/>
              </w:trPr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p w:rsidR="004A5DAF" w:rsidRPr="00DD4816" w:rsidRDefault="004A5DAF" w:rsidP="004A5DAF">
            <w:pPr>
              <w:spacing w:before="0" w:after="0"/>
              <w:jc w:val="left"/>
              <w:rPr>
                <w:sz w:val="14"/>
                <w:szCs w:val="16"/>
                <w:lang w:val="ru-RU"/>
              </w:rPr>
            </w:pPr>
            <w:r w:rsidRPr="004A5DAF">
              <w:rPr>
                <w:b/>
                <w:sz w:val="14"/>
                <w:szCs w:val="16"/>
                <w:lang w:val="uk-UA"/>
              </w:rPr>
              <w:t>Інший</w:t>
            </w:r>
            <w:r w:rsidRPr="004A5DAF">
              <w:rPr>
                <w:sz w:val="14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4"/>
                <w:szCs w:val="16"/>
              </w:rPr>
              <w:t>Other</w:t>
            </w:r>
          </w:p>
        </w:tc>
        <w:tc>
          <w:tcPr>
            <w:tcW w:w="4619" w:type="dxa"/>
            <w:gridSpan w:val="8"/>
          </w:tcPr>
          <w:p w:rsidR="004A5DAF" w:rsidRPr="004A5DAF" w:rsidRDefault="004A5DAF" w:rsidP="004F472F">
            <w:pPr>
              <w:spacing w:before="0"/>
              <w:jc w:val="left"/>
              <w:rPr>
                <w:sz w:val="16"/>
                <w:szCs w:val="16"/>
                <w:lang w:val="ru-RU"/>
              </w:rPr>
            </w:pPr>
            <w:r w:rsidRPr="00467B78">
              <w:rPr>
                <w:sz w:val="16"/>
                <w:szCs w:val="16"/>
              </w:rPr>
              <w:t>I</w:t>
            </w:r>
            <w:r w:rsidRPr="004A5DAF">
              <w:rPr>
                <w:sz w:val="16"/>
                <w:szCs w:val="16"/>
                <w:lang w:val="ru-RU"/>
              </w:rPr>
              <w:t>.16.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 </w:t>
            </w:r>
            <w:r w:rsidR="004F472F" w:rsidRPr="00E61338">
              <w:rPr>
                <w:b/>
                <w:sz w:val="16"/>
                <w:szCs w:val="16"/>
                <w:lang w:val="uk-UA"/>
              </w:rPr>
              <w:t xml:space="preserve">Вхідний прикордонний </w:t>
            </w:r>
            <w:r w:rsidR="004F472F">
              <w:rPr>
                <w:b/>
                <w:sz w:val="16"/>
                <w:szCs w:val="16"/>
                <w:lang w:val="uk-UA"/>
              </w:rPr>
              <w:t xml:space="preserve">контрольний </w:t>
            </w:r>
            <w:r w:rsidR="004F472F" w:rsidRPr="00E61338">
              <w:rPr>
                <w:b/>
                <w:sz w:val="16"/>
                <w:szCs w:val="16"/>
                <w:lang w:val="uk-UA"/>
              </w:rPr>
              <w:t>пост</w:t>
            </w:r>
            <w:r w:rsidR="004F472F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 w:rsidRPr="004A5DAF">
              <w:rPr>
                <w:sz w:val="16"/>
                <w:szCs w:val="16"/>
                <w:lang w:val="ru-RU"/>
              </w:rPr>
              <w:t xml:space="preserve"> </w:t>
            </w:r>
            <w:r w:rsidRPr="00467B78">
              <w:rPr>
                <w:sz w:val="16"/>
                <w:szCs w:val="16"/>
              </w:rPr>
              <w:t>Entry</w:t>
            </w:r>
            <w:r w:rsidRPr="004A5DAF">
              <w:rPr>
                <w:sz w:val="16"/>
                <w:szCs w:val="16"/>
                <w:lang w:val="ru-RU"/>
              </w:rPr>
              <w:t xml:space="preserve"> </w:t>
            </w:r>
            <w:r w:rsidRPr="00467B78">
              <w:rPr>
                <w:sz w:val="16"/>
                <w:szCs w:val="16"/>
              </w:rPr>
              <w:t>BCP</w:t>
            </w:r>
          </w:p>
        </w:tc>
      </w:tr>
      <w:tr w:rsidR="004A5DAF" w:rsidRPr="002E587C" w:rsidTr="004F472F">
        <w:trPr>
          <w:gridBefore w:val="2"/>
          <w:wBefore w:w="1000" w:type="dxa"/>
          <w:trHeight w:val="850"/>
        </w:trPr>
        <w:tc>
          <w:tcPr>
            <w:tcW w:w="1946" w:type="dxa"/>
            <w:gridSpan w:val="2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gridSpan w:val="5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1435" w:type="dxa"/>
            <w:gridSpan w:val="2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4619" w:type="dxa"/>
            <w:gridSpan w:val="8"/>
            <w:vMerge w:val="restart"/>
          </w:tcPr>
          <w:p w:rsidR="004A5DAF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  <w:r w:rsidRPr="00467B78">
              <w:rPr>
                <w:sz w:val="16"/>
              </w:rPr>
              <w:t>I</w:t>
            </w:r>
            <w:r w:rsidRPr="00DF7478">
              <w:rPr>
                <w:sz w:val="16"/>
                <w:lang w:val="ru-RU"/>
              </w:rPr>
              <w:t xml:space="preserve">.17. </w:t>
            </w:r>
            <w:r w:rsidRPr="00EA2F80">
              <w:rPr>
                <w:b/>
                <w:sz w:val="16"/>
                <w:szCs w:val="16"/>
                <w:lang w:val="uk-UA"/>
              </w:rPr>
              <w:t>Супровідні документи/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Accompanying</w:t>
            </w:r>
            <w:r w:rsidRPr="00DF7478">
              <w:rPr>
                <w:sz w:val="16"/>
                <w:lang w:val="ru-RU"/>
              </w:rPr>
              <w:t xml:space="preserve"> </w:t>
            </w:r>
            <w:r w:rsidRPr="00467B78">
              <w:rPr>
                <w:sz w:val="16"/>
              </w:rPr>
              <w:t>documents</w:t>
            </w:r>
          </w:p>
          <w:p w:rsidR="004A5DAF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</w:p>
          <w:p w:rsidR="00A54782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  <w:r w:rsidRPr="00DF7478">
              <w:rPr>
                <w:sz w:val="16"/>
                <w:lang w:val="ru-RU"/>
              </w:rPr>
              <w:t xml:space="preserve">                 </w:t>
            </w:r>
          </w:p>
          <w:p w:rsidR="004A5DAF" w:rsidRPr="00A54782" w:rsidRDefault="00A54782" w:rsidP="0098577D">
            <w:pPr>
              <w:spacing w:before="0" w:after="0"/>
              <w:jc w:val="lef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                          </w:t>
            </w:r>
          </w:p>
          <w:tbl>
            <w:tblPr>
              <w:tblpPr w:leftFromText="180" w:rightFromText="180" w:vertAnchor="text" w:horzAnchor="margin" w:tblpXSpec="right" w:tblpY="-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"/>
            </w:tblGrid>
            <w:tr w:rsidR="00A54782" w:rsidRPr="00DF7478" w:rsidTr="00A54782">
              <w:trPr>
                <w:trHeight w:val="237"/>
              </w:trPr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:rsidR="00A54782" w:rsidRPr="00DF7478" w:rsidRDefault="00A54782" w:rsidP="00A54782">
                  <w:pPr>
                    <w:spacing w:before="0" w:after="0"/>
                    <w:jc w:val="left"/>
                    <w:rPr>
                      <w:sz w:val="14"/>
                      <w:szCs w:val="16"/>
                      <w:lang w:val="ru-RU"/>
                    </w:rPr>
                  </w:pPr>
                </w:p>
              </w:tc>
            </w:tr>
          </w:tbl>
          <w:p w:rsidR="004A5DAF" w:rsidRPr="00DF7478" w:rsidRDefault="00DF7478" w:rsidP="0098577D">
            <w:pPr>
              <w:spacing w:before="0" w:after="0"/>
              <w:jc w:val="left"/>
              <w:rPr>
                <w:sz w:val="14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>
              <w:rPr>
                <w:b/>
                <w:sz w:val="14"/>
                <w:lang w:val="uk-UA"/>
              </w:rPr>
              <w:t>Результат лабораторних досліджень</w:t>
            </w:r>
            <w:r w:rsidR="00A54782">
              <w:rPr>
                <w:b/>
                <w:sz w:val="14"/>
                <w:lang w:val="uk-UA"/>
              </w:rPr>
              <w:t xml:space="preserve"> </w:t>
            </w:r>
            <w:r w:rsidR="004A5DAF" w:rsidRPr="008D528A">
              <w:rPr>
                <w:b/>
                <w:sz w:val="14"/>
                <w:lang w:val="uk-UA"/>
              </w:rPr>
              <w:t>/</w:t>
            </w:r>
            <w:r w:rsidR="00A54782" w:rsidRPr="00A54782">
              <w:rPr>
                <w:sz w:val="14"/>
                <w:lang w:val="en-US"/>
              </w:rPr>
              <w:t>Laboratory</w:t>
            </w:r>
            <w:r w:rsidR="00A54782" w:rsidRPr="00DF7478">
              <w:rPr>
                <w:sz w:val="14"/>
                <w:lang w:val="ru-RU"/>
              </w:rPr>
              <w:t xml:space="preserve"> </w:t>
            </w:r>
            <w:r w:rsidR="00A54782" w:rsidRPr="00A54782">
              <w:rPr>
                <w:sz w:val="14"/>
                <w:lang w:val="en-US"/>
              </w:rPr>
              <w:t>report</w:t>
            </w:r>
            <w:r w:rsidR="004A5DAF" w:rsidRPr="00DF7478">
              <w:rPr>
                <w:sz w:val="14"/>
                <w:lang w:val="ru-RU"/>
              </w:rPr>
              <w:br/>
            </w:r>
            <w:r>
              <w:rPr>
                <w:sz w:val="14"/>
                <w:lang w:val="ru-RU"/>
              </w:rPr>
              <w:t xml:space="preserve">          </w:t>
            </w:r>
            <w:r w:rsidR="004A5DAF" w:rsidRPr="008D528A">
              <w:rPr>
                <w:b/>
                <w:sz w:val="14"/>
                <w:lang w:val="uk-UA"/>
              </w:rPr>
              <w:t>Номер/</w:t>
            </w:r>
            <w:r w:rsidR="004A5DAF" w:rsidRPr="00DF7478">
              <w:rPr>
                <w:sz w:val="14"/>
                <w:lang w:val="ru-RU"/>
              </w:rPr>
              <w:t xml:space="preserve"> </w:t>
            </w:r>
            <w:r w:rsidR="004A5DAF" w:rsidRPr="00467B78">
              <w:rPr>
                <w:sz w:val="14"/>
              </w:rPr>
              <w:t>No</w:t>
            </w:r>
          </w:p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 w:rsidRPr="00DF7478">
              <w:rPr>
                <w:sz w:val="14"/>
                <w:lang w:val="ru-RU"/>
              </w:rPr>
              <w:t xml:space="preserve">          </w:t>
            </w:r>
            <w:r w:rsidR="00A54782" w:rsidRPr="00A54782">
              <w:rPr>
                <w:b/>
                <w:sz w:val="14"/>
                <w:lang w:val="uk-UA"/>
              </w:rPr>
              <w:t>Дата видачі</w:t>
            </w:r>
            <w:r w:rsidR="00A54782">
              <w:rPr>
                <w:sz w:val="14"/>
                <w:lang w:val="uk-UA"/>
              </w:rPr>
              <w:t>/</w:t>
            </w:r>
            <w:r w:rsidR="00A54782">
              <w:rPr>
                <w:sz w:val="14"/>
              </w:rPr>
              <w:t xml:space="preserve"> Date of issuance:</w:t>
            </w:r>
          </w:p>
          <w:p w:rsidR="00A54782" w:rsidRDefault="00A54782" w:rsidP="0098577D">
            <w:pPr>
              <w:spacing w:before="0" w:after="0"/>
              <w:jc w:val="left"/>
              <w:rPr>
                <w:sz w:val="14"/>
              </w:rPr>
            </w:pPr>
          </w:p>
          <w:tbl>
            <w:tblPr>
              <w:tblpPr w:leftFromText="180" w:rightFromText="180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A54782" w:rsidRPr="00467B78" w:rsidTr="00A54782">
              <w:trPr>
                <w:trHeight w:val="239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A54782" w:rsidRPr="00467B78" w:rsidRDefault="00A54782" w:rsidP="00A54782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</w:t>
            </w:r>
            <w:r w:rsidR="00A54782">
              <w:rPr>
                <w:sz w:val="14"/>
                <w:lang w:val="uk-UA"/>
              </w:rPr>
              <w:t xml:space="preserve"> </w:t>
            </w:r>
            <w:r w:rsidR="00C9592F">
              <w:rPr>
                <w:b/>
                <w:sz w:val="14"/>
                <w:lang w:val="uk-UA"/>
              </w:rPr>
              <w:t>Інше</w:t>
            </w:r>
            <w:r w:rsidR="00A54782">
              <w:rPr>
                <w:sz w:val="14"/>
              </w:rPr>
              <w:t>/Other</w:t>
            </w:r>
          </w:p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 </w:t>
            </w:r>
            <w:r w:rsidR="00A54782" w:rsidRPr="00A54782">
              <w:rPr>
                <w:b/>
                <w:sz w:val="14"/>
                <w:lang w:val="uk-UA"/>
              </w:rPr>
              <w:t>Тип</w:t>
            </w:r>
            <w:r w:rsidR="00A54782">
              <w:rPr>
                <w:sz w:val="14"/>
              </w:rPr>
              <w:t>/Type</w:t>
            </w:r>
          </w:p>
          <w:p w:rsidR="00A54782" w:rsidRDefault="00DF7478" w:rsidP="00A54782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 </w:t>
            </w:r>
            <w:r w:rsidR="00A54782">
              <w:rPr>
                <w:sz w:val="14"/>
                <w:lang w:val="uk-UA"/>
              </w:rPr>
              <w:t xml:space="preserve"> </w:t>
            </w:r>
            <w:r w:rsidR="00A54782" w:rsidRPr="00A54782">
              <w:rPr>
                <w:b/>
                <w:sz w:val="14"/>
                <w:lang w:val="uk-UA"/>
              </w:rPr>
              <w:t>Номер</w:t>
            </w:r>
            <w:r w:rsidR="00A54782">
              <w:rPr>
                <w:sz w:val="14"/>
              </w:rPr>
              <w:t>/No.</w:t>
            </w:r>
          </w:p>
          <w:p w:rsidR="00A54782" w:rsidRDefault="00A54782" w:rsidP="0098577D">
            <w:pPr>
              <w:spacing w:before="0" w:after="0"/>
              <w:jc w:val="left"/>
              <w:rPr>
                <w:sz w:val="14"/>
              </w:rPr>
            </w:pPr>
          </w:p>
          <w:p w:rsidR="00A54782" w:rsidRPr="00A54782" w:rsidRDefault="00A54782" w:rsidP="00A54782">
            <w:pPr>
              <w:spacing w:before="0" w:after="0"/>
              <w:jc w:val="left"/>
              <w:rPr>
                <w:sz w:val="16"/>
                <w:lang w:val="en-US"/>
              </w:rPr>
            </w:pPr>
          </w:p>
        </w:tc>
      </w:tr>
      <w:tr w:rsidR="004A5DAF" w:rsidRPr="00467B78" w:rsidTr="00C9592F">
        <w:trPr>
          <w:gridBefore w:val="2"/>
          <w:wBefore w:w="1000" w:type="dxa"/>
          <w:trHeight w:val="1240"/>
        </w:trPr>
        <w:tc>
          <w:tcPr>
            <w:tcW w:w="1946" w:type="dxa"/>
            <w:gridSpan w:val="2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I.18. </w:t>
            </w:r>
            <w:r w:rsidR="00DF7478" w:rsidRPr="00DF7478">
              <w:rPr>
                <w:b/>
                <w:sz w:val="16"/>
                <w:lang w:val="uk-UA"/>
              </w:rPr>
              <w:t>Умови транспортування</w:t>
            </w:r>
            <w:r w:rsidR="00DF7478">
              <w:rPr>
                <w:sz w:val="16"/>
                <w:lang w:val="uk-UA"/>
              </w:rPr>
              <w:t xml:space="preserve">/ </w:t>
            </w:r>
            <w:r w:rsidRPr="00467B78">
              <w:rPr>
                <w:sz w:val="16"/>
              </w:rPr>
              <w:t>Transport conditions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tbl>
            <w:tblPr>
              <w:tblpPr w:leftFromText="180" w:rightFromText="180" w:vertAnchor="text" w:horzAnchor="margin" w:tblpXSpec="right" w:tblpY="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B606A2" w:rsidRPr="00467B78" w:rsidTr="00B606A2">
              <w:trPr>
                <w:trHeight w:val="241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B606A2" w:rsidRPr="00467B78" w:rsidRDefault="00B606A2" w:rsidP="00B606A2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A5DAF">
              <w:rPr>
                <w:b/>
                <w:sz w:val="14"/>
                <w:lang w:val="uk-UA"/>
              </w:rPr>
              <w:t>Навколишнього середовища/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Ambient</w:t>
            </w:r>
            <w:r w:rsidRPr="00467B78">
              <w:rPr>
                <w:sz w:val="16"/>
              </w:rPr>
              <w:t xml:space="preserve"> </w:t>
            </w:r>
          </w:p>
        </w:tc>
        <w:tc>
          <w:tcPr>
            <w:tcW w:w="1355" w:type="dxa"/>
            <w:gridSpan w:val="5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4"/>
              </w:rPr>
            </w:pPr>
            <w:r w:rsidRPr="004A5DAF">
              <w:rPr>
                <w:b/>
                <w:sz w:val="14"/>
                <w:lang w:val="uk-UA"/>
              </w:rPr>
              <w:t>Охолоджений/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Chilled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tbl>
            <w:tblPr>
              <w:tblpPr w:leftFromText="180" w:rightFromText="180" w:vertAnchor="text" w:horzAnchor="margin" w:tblpXSpec="right" w:tblpY="-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"/>
            </w:tblGrid>
            <w:tr w:rsidR="004A5DAF" w:rsidRPr="00467B78" w:rsidTr="0098577D">
              <w:trPr>
                <w:trHeight w:val="239"/>
              </w:trPr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435" w:type="dxa"/>
            <w:gridSpan w:val="2"/>
          </w:tcPr>
          <w:p w:rsidR="004A5DAF" w:rsidRDefault="004A5DAF" w:rsidP="004A5DAF">
            <w:pPr>
              <w:spacing w:before="0" w:after="0"/>
              <w:jc w:val="left"/>
              <w:rPr>
                <w:b/>
                <w:sz w:val="14"/>
                <w:lang w:val="uk-UA"/>
              </w:rPr>
            </w:pPr>
          </w:p>
          <w:p w:rsidR="004A5DAF" w:rsidRPr="004A5DAF" w:rsidRDefault="004A5DAF" w:rsidP="004A5DAF">
            <w:pPr>
              <w:spacing w:before="0" w:after="0"/>
              <w:jc w:val="left"/>
              <w:rPr>
                <w:sz w:val="14"/>
                <w:lang w:val="uk-UA"/>
              </w:rPr>
            </w:pPr>
            <w:r w:rsidRPr="004A5DAF">
              <w:rPr>
                <w:b/>
                <w:sz w:val="14"/>
                <w:lang w:val="uk-UA"/>
              </w:rPr>
              <w:t>Заморожений/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Frozen</w:t>
            </w:r>
            <w:r>
              <w:rPr>
                <w:sz w:val="14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4A5DAF" w:rsidRPr="00467B78" w:rsidTr="0098577D">
              <w:trPr>
                <w:trHeight w:val="239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4A5DAF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A5DAF" w:rsidRDefault="004A5DAF" w:rsidP="004A5DAF">
            <w:pPr>
              <w:spacing w:before="0" w:after="0"/>
              <w:jc w:val="left"/>
              <w:rPr>
                <w:sz w:val="14"/>
                <w:lang w:val="uk-UA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619" w:type="dxa"/>
            <w:gridSpan w:val="8"/>
            <w:vMerge/>
          </w:tcPr>
          <w:p w:rsidR="004A5DAF" w:rsidRPr="00467B78" w:rsidRDefault="004A5DAF" w:rsidP="0098577D">
            <w:pPr>
              <w:jc w:val="center"/>
            </w:pPr>
          </w:p>
        </w:tc>
      </w:tr>
      <w:tr w:rsidR="004A5DAF" w:rsidRPr="00467B78" w:rsidTr="004F472F">
        <w:trPr>
          <w:gridBefore w:val="2"/>
          <w:wBefore w:w="1000" w:type="dxa"/>
          <w:trHeight w:val="369"/>
        </w:trPr>
        <w:tc>
          <w:tcPr>
            <w:tcW w:w="9355" w:type="dxa"/>
            <w:gridSpan w:val="17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I.19. </w:t>
            </w:r>
            <w:r w:rsidR="00B606A2" w:rsidRPr="00A05F76">
              <w:rPr>
                <w:b/>
                <w:sz w:val="16"/>
                <w:szCs w:val="16"/>
                <w:lang w:val="uk-UA"/>
              </w:rPr>
              <w:t>Номер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>контейнера/ пломби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/ 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Container No/Seal No</w:t>
            </w:r>
          </w:p>
        </w:tc>
      </w:tr>
      <w:tr w:rsidR="004A5DAF" w:rsidRPr="00467B78" w:rsidTr="00744EA4">
        <w:trPr>
          <w:gridBefore w:val="2"/>
          <w:wBefore w:w="1000" w:type="dxa"/>
          <w:trHeight w:val="966"/>
        </w:trPr>
        <w:tc>
          <w:tcPr>
            <w:tcW w:w="2658" w:type="dxa"/>
            <w:gridSpan w:val="5"/>
          </w:tcPr>
          <w:tbl>
            <w:tblPr>
              <w:tblpPr w:leftFromText="180" w:rightFromText="180" w:vertAnchor="text" w:horzAnchor="margin" w:tblpXSpec="right" w:tblpY="4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4A5DAF" w:rsidRPr="00467B78" w:rsidTr="0098577D">
              <w:trPr>
                <w:trHeight w:val="121"/>
              </w:trPr>
              <w:tc>
                <w:tcPr>
                  <w:tcW w:w="248" w:type="dxa"/>
                </w:tcPr>
                <w:p w:rsidR="004A5DAF" w:rsidRPr="00467B78" w:rsidRDefault="004A5DAF" w:rsidP="0098577D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B606A2" w:rsidRDefault="004A5DAF" w:rsidP="00B606A2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 w:rsidRPr="00467B78">
              <w:rPr>
                <w:sz w:val="16"/>
              </w:rPr>
              <w:t xml:space="preserve">I.20. </w:t>
            </w:r>
            <w:r w:rsidR="00DF7478">
              <w:rPr>
                <w:b/>
                <w:sz w:val="16"/>
                <w:lang w:val="uk-UA"/>
              </w:rPr>
              <w:t>Товари призначені для</w:t>
            </w:r>
            <w:r w:rsidR="004B651F">
              <w:rPr>
                <w:b/>
                <w:sz w:val="16"/>
                <w:lang w:val="uk-UA"/>
              </w:rPr>
              <w:t>: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/</w:t>
            </w:r>
          </w:p>
          <w:p w:rsidR="004A5DAF" w:rsidRPr="00467B78" w:rsidRDefault="004A5DAF" w:rsidP="00B606A2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>Goods certified as</w:t>
            </w:r>
            <w:r w:rsidRPr="00467B78">
              <w:rPr>
                <w:sz w:val="16"/>
              </w:rPr>
              <w:br/>
              <w:t xml:space="preserve">    </w:t>
            </w:r>
          </w:p>
          <w:p w:rsidR="004A5DAF" w:rsidRPr="00467B78" w:rsidRDefault="00B606A2" w:rsidP="00B606A2">
            <w:pPr>
              <w:spacing w:before="0" w:after="0"/>
              <w:jc w:val="left"/>
              <w:rPr>
                <w:sz w:val="16"/>
              </w:rPr>
            </w:pPr>
            <w:r>
              <w:rPr>
                <w:b/>
                <w:sz w:val="16"/>
                <w:szCs w:val="16"/>
                <w:lang w:val="uk-UA"/>
              </w:rPr>
              <w:t>Л</w:t>
            </w:r>
            <w:r w:rsidRPr="000014C0">
              <w:rPr>
                <w:b/>
                <w:sz w:val="16"/>
                <w:szCs w:val="16"/>
                <w:lang w:val="uk-UA"/>
              </w:rPr>
              <w:t>юдського споживання</w:t>
            </w:r>
            <w:r w:rsidRPr="00467B78">
              <w:rPr>
                <w:sz w:val="16"/>
              </w:rPr>
              <w:t xml:space="preserve"> </w:t>
            </w:r>
            <w:r w:rsidR="00744EA4">
              <w:rPr>
                <w:sz w:val="16"/>
              </w:rPr>
              <w:t>Human consumption</w:t>
            </w:r>
          </w:p>
        </w:tc>
        <w:tc>
          <w:tcPr>
            <w:tcW w:w="2149" w:type="dxa"/>
            <w:gridSpan w:val="5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  <w:tc>
          <w:tcPr>
            <w:tcW w:w="2357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240" w:line="360" w:lineRule="auto"/>
              <w:jc w:val="left"/>
              <w:rPr>
                <w:sz w:val="16"/>
              </w:rPr>
            </w:pPr>
          </w:p>
        </w:tc>
        <w:tc>
          <w:tcPr>
            <w:tcW w:w="2191" w:type="dxa"/>
            <w:gridSpan w:val="3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</w:tr>
      <w:tr w:rsidR="004A5DAF" w:rsidRPr="00467B78" w:rsidTr="00C9592F">
        <w:trPr>
          <w:gridBefore w:val="2"/>
          <w:wBefore w:w="1000" w:type="dxa"/>
          <w:trHeight w:val="385"/>
        </w:trPr>
        <w:tc>
          <w:tcPr>
            <w:tcW w:w="4807" w:type="dxa"/>
            <w:gridSpan w:val="10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I.21.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               </w:t>
            </w:r>
          </w:p>
        </w:tc>
        <w:tc>
          <w:tcPr>
            <w:tcW w:w="4548" w:type="dxa"/>
            <w:gridSpan w:val="7"/>
          </w:tcPr>
          <w:p w:rsidR="004A5DAF" w:rsidRPr="00467B78" w:rsidRDefault="004A5DAF" w:rsidP="0098577D">
            <w:pPr>
              <w:tabs>
                <w:tab w:val="right" w:pos="4608"/>
              </w:tabs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I.22. </w:t>
            </w:r>
            <w:r w:rsidR="00A54782" w:rsidRPr="00A54782">
              <w:rPr>
                <w:b/>
                <w:sz w:val="16"/>
                <w:lang w:val="uk-UA"/>
              </w:rPr>
              <w:t>Для внутрішнього ринку</w:t>
            </w:r>
            <w:r w:rsidR="00A54782">
              <w:rPr>
                <w:sz w:val="16"/>
                <w:lang w:val="uk-UA"/>
              </w:rPr>
              <w:t xml:space="preserve">/ </w:t>
            </w:r>
            <w:r w:rsidR="00A54782">
              <w:rPr>
                <w:sz w:val="16"/>
              </w:rPr>
              <w:t>For internal market</w:t>
            </w:r>
          </w:p>
          <w:tbl>
            <w:tblPr>
              <w:tblpPr w:leftFromText="180" w:rightFromText="180" w:vertAnchor="text" w:horzAnchor="margin" w:tblpXSpec="right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A54782" w:rsidRPr="00467B78" w:rsidTr="00A54782">
              <w:trPr>
                <w:trHeight w:val="121"/>
              </w:trPr>
              <w:tc>
                <w:tcPr>
                  <w:tcW w:w="248" w:type="dxa"/>
                </w:tcPr>
                <w:p w:rsidR="00A54782" w:rsidRPr="00467B78" w:rsidRDefault="00A54782" w:rsidP="00A54782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</w:tr>
      <w:tr w:rsidR="004A5DAF" w:rsidRPr="00467B78" w:rsidTr="004F472F">
        <w:trPr>
          <w:gridBefore w:val="2"/>
          <w:wBefore w:w="1000" w:type="dxa"/>
          <w:trHeight w:val="440"/>
        </w:trPr>
        <w:tc>
          <w:tcPr>
            <w:tcW w:w="2647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I.23 </w:t>
            </w:r>
            <w:r w:rsidR="00B606A2" w:rsidRPr="00B606A2">
              <w:rPr>
                <w:b/>
                <w:sz w:val="16"/>
                <w:lang w:val="uk-UA"/>
              </w:rPr>
              <w:t>Загальна к</w:t>
            </w:r>
            <w:r w:rsidR="004F472F">
              <w:rPr>
                <w:b/>
                <w:sz w:val="16"/>
                <w:lang w:val="uk-UA"/>
              </w:rPr>
              <w:t>ількість пакувань</w:t>
            </w:r>
            <w:r w:rsidR="00B606A2" w:rsidRPr="00B606A2">
              <w:rPr>
                <w:b/>
                <w:sz w:val="16"/>
                <w:lang w:val="uk-UA"/>
              </w:rPr>
              <w:t>/</w:t>
            </w:r>
            <w:r w:rsidR="00B606A2" w:rsidRPr="00B606A2"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Total number of packages</w:t>
            </w:r>
          </w:p>
        </w:tc>
        <w:tc>
          <w:tcPr>
            <w:tcW w:w="2160" w:type="dxa"/>
            <w:gridSpan w:val="6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I.24.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>Кількість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Quantity</w:t>
            </w:r>
          </w:p>
          <w:p w:rsidR="00B606A2" w:rsidRDefault="004A5DAF" w:rsidP="0098577D">
            <w:pPr>
              <w:spacing w:before="0" w:after="0"/>
              <w:jc w:val="left"/>
              <w:rPr>
                <w:b/>
                <w:sz w:val="16"/>
                <w:lang w:val="uk-UA"/>
              </w:rPr>
            </w:pPr>
            <w:r w:rsidRPr="00467B78">
              <w:rPr>
                <w:sz w:val="16"/>
              </w:rPr>
              <w:t xml:space="preserve"> </w:t>
            </w:r>
            <w:r w:rsidR="00B606A2" w:rsidRPr="00B606A2">
              <w:rPr>
                <w:b/>
                <w:sz w:val="16"/>
                <w:lang w:val="uk-UA"/>
              </w:rPr>
              <w:t>Загальна кількість</w:t>
            </w:r>
            <w:r w:rsidR="00B606A2">
              <w:rPr>
                <w:b/>
                <w:sz w:val="16"/>
                <w:lang w:val="uk-UA"/>
              </w:rPr>
              <w:t>/</w:t>
            </w: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r w:rsidRPr="00B606A2">
              <w:rPr>
                <w:b/>
                <w:sz w:val="16"/>
                <w:lang w:val="uk-UA"/>
              </w:rPr>
              <w:t xml:space="preserve"> </w:t>
            </w:r>
            <w:r w:rsidR="004A5DAF" w:rsidRPr="00467B78">
              <w:rPr>
                <w:sz w:val="16"/>
              </w:rPr>
              <w:t>Total number</w:t>
            </w:r>
          </w:p>
        </w:tc>
        <w:tc>
          <w:tcPr>
            <w:tcW w:w="2336" w:type="dxa"/>
            <w:gridSpan w:val="3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B606A2" w:rsidRDefault="004F472F" w:rsidP="0098577D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Загальна вага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 нетто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(кг)/</w:t>
            </w: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</w:t>
            </w:r>
            <w:r w:rsidR="004A5DAF" w:rsidRPr="00467B78">
              <w:rPr>
                <w:sz w:val="16"/>
              </w:rPr>
              <w:t>Total net weight (Kg)</w:t>
            </w:r>
          </w:p>
        </w:tc>
        <w:tc>
          <w:tcPr>
            <w:tcW w:w="2212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B606A2" w:rsidRDefault="004F472F" w:rsidP="00B606A2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Загальна вага </w:t>
            </w:r>
            <w:r w:rsidR="00B606A2">
              <w:rPr>
                <w:b/>
                <w:sz w:val="16"/>
                <w:szCs w:val="16"/>
                <w:lang w:val="uk-UA"/>
              </w:rPr>
              <w:t>брутто (кг)/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>Total gross weight (Kg)</w:t>
            </w:r>
          </w:p>
        </w:tc>
      </w:tr>
      <w:tr w:rsidR="004A5DAF" w:rsidRPr="00467B78" w:rsidTr="004F472F">
        <w:trPr>
          <w:gridBefore w:val="2"/>
          <w:wBefore w:w="1000" w:type="dxa"/>
          <w:trHeight w:val="600"/>
        </w:trPr>
        <w:tc>
          <w:tcPr>
            <w:tcW w:w="9355" w:type="dxa"/>
            <w:gridSpan w:val="17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I.25.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Опис </w:t>
            </w:r>
            <w:r w:rsidR="004F472F">
              <w:rPr>
                <w:b/>
                <w:sz w:val="16"/>
                <w:szCs w:val="16"/>
                <w:lang w:val="uk-UA"/>
              </w:rPr>
              <w:t>товарів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Description of goods</w:t>
            </w:r>
            <w:r w:rsidRPr="00467B78">
              <w:rPr>
                <w:sz w:val="16"/>
              </w:rPr>
              <w:br/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        </w:t>
            </w:r>
            <w:r w:rsidR="00B606A2" w:rsidRPr="00744EA4">
              <w:rPr>
                <w:b/>
                <w:sz w:val="14"/>
                <w:lang w:val="uk-UA"/>
              </w:rPr>
              <w:t>Номер</w:t>
            </w:r>
            <w:r w:rsidR="00B606A2" w:rsidRPr="008D528A">
              <w:rPr>
                <w:b/>
                <w:sz w:val="14"/>
                <w:lang w:val="uk-UA"/>
              </w:rPr>
              <w:t>/</w:t>
            </w:r>
            <w:r w:rsidRPr="00467B78">
              <w:rPr>
                <w:sz w:val="16"/>
              </w:rPr>
              <w:t xml:space="preserve">No                    </w:t>
            </w:r>
            <w:r w:rsidR="00C9592F">
              <w:rPr>
                <w:b/>
                <w:sz w:val="16"/>
                <w:lang w:val="uk-UA"/>
              </w:rPr>
              <w:t>Код</w:t>
            </w:r>
            <w:r w:rsidR="004F472F">
              <w:rPr>
                <w:sz w:val="16"/>
                <w:lang w:val="en-US"/>
              </w:rPr>
              <w:t xml:space="preserve"> </w:t>
            </w:r>
            <w:r w:rsidR="004F472F" w:rsidRPr="006A2CF5">
              <w:rPr>
                <w:b/>
                <w:sz w:val="16"/>
                <w:lang w:val="uk-UA"/>
              </w:rPr>
              <w:t xml:space="preserve">та назва товару згідно </w:t>
            </w:r>
            <w:r w:rsidR="004F472F">
              <w:rPr>
                <w:b/>
                <w:sz w:val="16"/>
                <w:lang w:val="uk-UA"/>
              </w:rPr>
              <w:t>коду</w:t>
            </w:r>
            <w:r w:rsidR="00022190">
              <w:rPr>
                <w:sz w:val="16"/>
                <w:lang w:val="en-US"/>
              </w:rPr>
              <w:t>/</w:t>
            </w:r>
            <w:r w:rsidR="00B606A2"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Code and CN title</w:t>
            </w:r>
          </w:p>
        </w:tc>
      </w:tr>
      <w:tr w:rsidR="004A5DAF" w:rsidRPr="00467B78" w:rsidTr="004F472F">
        <w:trPr>
          <w:gridBefore w:val="2"/>
          <w:wBefore w:w="1000" w:type="dxa"/>
          <w:trHeight w:val="41"/>
        </w:trPr>
        <w:tc>
          <w:tcPr>
            <w:tcW w:w="3021" w:type="dxa"/>
            <w:gridSpan w:val="6"/>
          </w:tcPr>
          <w:p w:rsidR="00B606A2" w:rsidRDefault="00022190" w:rsidP="00022190">
            <w:pPr>
              <w:spacing w:before="0" w:after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</w:rPr>
              <w:t xml:space="preserve">             </w:t>
            </w:r>
            <w:r w:rsidR="00B606A2">
              <w:rPr>
                <w:b/>
                <w:sz w:val="16"/>
                <w:szCs w:val="16"/>
                <w:lang w:val="uk-UA"/>
              </w:rPr>
              <w:t>Вид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 (наукова назва)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</w:p>
          <w:p w:rsidR="004A5DAF" w:rsidRPr="00467B78" w:rsidRDefault="00022190" w:rsidP="00022190">
            <w:pPr>
              <w:spacing w:before="0" w:after="0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</w:t>
            </w:r>
            <w:r w:rsidR="004A5DAF" w:rsidRPr="00467B78">
              <w:rPr>
                <w:sz w:val="16"/>
              </w:rPr>
              <w:t>Species (Scientific name)</w:t>
            </w:r>
          </w:p>
          <w:p w:rsidR="004A5DAF" w:rsidRPr="00467B78" w:rsidRDefault="00744EA4" w:rsidP="0098577D">
            <w:pPr>
              <w:spacing w:before="0" w:after="0"/>
              <w:jc w:val="left"/>
              <w:rPr>
                <w:sz w:val="16"/>
              </w:rPr>
            </w:pPr>
            <w:r w:rsidRPr="00B606A2">
              <w:rPr>
                <w:b/>
                <w:sz w:val="16"/>
                <w:lang w:val="uk-UA"/>
              </w:rPr>
              <w:t>Кінцевий споживач/</w:t>
            </w:r>
            <w:r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 xml:space="preserve">Final consumer     </w:t>
            </w:r>
          </w:p>
          <w:tbl>
            <w:tblPr>
              <w:tblpPr w:leftFromText="180" w:rightFromText="180" w:vertAnchor="text" w:horzAnchor="margin" w:tblpXSpec="right" w:tblpY="-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022190" w:rsidRPr="00467B78" w:rsidTr="00022190">
              <w:trPr>
                <w:trHeight w:val="121"/>
              </w:trPr>
              <w:tc>
                <w:tcPr>
                  <w:tcW w:w="248" w:type="dxa"/>
                </w:tcPr>
                <w:p w:rsidR="00022190" w:rsidRPr="00467B78" w:rsidRDefault="00022190" w:rsidP="00022190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022190" w:rsidRPr="00467B78" w:rsidRDefault="00022190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proofErr w:type="spellStart"/>
            <w:r w:rsidRPr="00022190">
              <w:rPr>
                <w:b/>
                <w:sz w:val="16"/>
              </w:rPr>
              <w:t>Кількість</w:t>
            </w:r>
            <w:proofErr w:type="spellEnd"/>
            <w:r w:rsidRPr="00022190">
              <w:rPr>
                <w:b/>
                <w:sz w:val="16"/>
              </w:rPr>
              <w:t xml:space="preserve"> </w:t>
            </w:r>
            <w:proofErr w:type="spellStart"/>
            <w:r w:rsidRPr="00022190">
              <w:rPr>
                <w:b/>
                <w:sz w:val="16"/>
              </w:rPr>
              <w:t>упаковок</w:t>
            </w:r>
            <w:proofErr w:type="spellEnd"/>
            <w:r w:rsidRPr="00B606A2">
              <w:rPr>
                <w:sz w:val="16"/>
              </w:rPr>
              <w:t>/</w:t>
            </w:r>
            <w:r w:rsidR="004A5DAF" w:rsidRPr="00467B78">
              <w:rPr>
                <w:sz w:val="16"/>
              </w:rPr>
              <w:t>Number of packages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401" w:type="dxa"/>
            <w:gridSpan w:val="9"/>
          </w:tcPr>
          <w:p w:rsidR="004A5DAF" w:rsidRPr="00467B78" w:rsidRDefault="004A5DAF" w:rsidP="00744EA4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E2860" w:rsidRPr="004E2860" w:rsidRDefault="00744EA4" w:rsidP="0098577D">
            <w:pPr>
              <w:spacing w:before="0" w:after="0"/>
              <w:jc w:val="left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             </w:t>
            </w:r>
            <w:r w:rsidR="00022190">
              <w:rPr>
                <w:sz w:val="16"/>
              </w:rPr>
              <w:t xml:space="preserve">  </w:t>
            </w:r>
            <w:r w:rsidR="004E2860">
              <w:rPr>
                <w:sz w:val="16"/>
              </w:rPr>
              <w:t xml:space="preserve"> </w:t>
            </w:r>
            <w:r w:rsidR="004E2860">
              <w:rPr>
                <w:b/>
                <w:sz w:val="16"/>
                <w:szCs w:val="16"/>
                <w:lang w:val="uk-UA"/>
              </w:rPr>
              <w:t>М</w:t>
            </w:r>
            <w:r w:rsidR="004E2860" w:rsidRPr="000014C0">
              <w:rPr>
                <w:b/>
                <w:sz w:val="16"/>
                <w:szCs w:val="16"/>
                <w:lang w:val="uk-UA"/>
              </w:rPr>
              <w:t>аса нетто</w:t>
            </w:r>
            <w:r w:rsidR="004E2860">
              <w:rPr>
                <w:b/>
                <w:sz w:val="16"/>
                <w:szCs w:val="16"/>
                <w:lang w:val="uk-UA"/>
              </w:rPr>
              <w:t xml:space="preserve"> /      </w:t>
            </w:r>
            <w:r w:rsidR="0063269A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="004E2860">
              <w:rPr>
                <w:b/>
                <w:sz w:val="16"/>
                <w:szCs w:val="16"/>
                <w:lang w:val="uk-UA"/>
              </w:rPr>
              <w:t xml:space="preserve"> </w:t>
            </w:r>
            <w:r w:rsidR="004E2860" w:rsidRPr="004E2860">
              <w:rPr>
                <w:b/>
                <w:sz w:val="16"/>
                <w:lang w:val="uk-UA"/>
              </w:rPr>
              <w:t>Номер партії</w:t>
            </w:r>
            <w:r w:rsidR="004E2860">
              <w:rPr>
                <w:b/>
                <w:sz w:val="16"/>
                <w:lang w:val="uk-UA"/>
              </w:rPr>
              <w:t>/</w:t>
            </w:r>
          </w:p>
          <w:p w:rsidR="004A5DAF" w:rsidRPr="00467B78" w:rsidRDefault="00022190" w:rsidP="0098577D">
            <w:p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    </w:t>
            </w:r>
            <w:r w:rsidR="004A5DAF" w:rsidRPr="00467B78">
              <w:rPr>
                <w:sz w:val="16"/>
              </w:rPr>
              <w:t xml:space="preserve">Net weight          </w:t>
            </w:r>
            <w:r w:rsidR="0063269A">
              <w:rPr>
                <w:sz w:val="16"/>
              </w:rPr>
              <w:t xml:space="preserve">                        </w:t>
            </w:r>
            <w:r w:rsidR="004A5DAF" w:rsidRPr="00467B78">
              <w:rPr>
                <w:sz w:val="16"/>
              </w:rPr>
              <w:t>Batch No</w:t>
            </w:r>
          </w:p>
        </w:tc>
        <w:tc>
          <w:tcPr>
            <w:tcW w:w="1933" w:type="dxa"/>
            <w:gridSpan w:val="2"/>
          </w:tcPr>
          <w:p w:rsidR="004E2860" w:rsidRPr="00DF7478" w:rsidRDefault="004E2860" w:rsidP="0098577D">
            <w:pPr>
              <w:spacing w:before="0" w:after="0"/>
              <w:jc w:val="center"/>
              <w:rPr>
                <w:sz w:val="16"/>
                <w:lang w:val="en-US"/>
              </w:rPr>
            </w:pPr>
          </w:p>
          <w:p w:rsidR="00744EA4" w:rsidRPr="00DF7478" w:rsidRDefault="00744EA4" w:rsidP="00022190">
            <w:pPr>
              <w:spacing w:before="0" w:after="0"/>
              <w:rPr>
                <w:sz w:val="16"/>
                <w:lang w:val="en-US"/>
              </w:rPr>
            </w:pPr>
          </w:p>
          <w:p w:rsidR="00022190" w:rsidRPr="00744EA4" w:rsidRDefault="00022190" w:rsidP="00022190">
            <w:pPr>
              <w:spacing w:before="0" w:after="0"/>
              <w:rPr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Вид</w:t>
            </w:r>
            <w:r w:rsidRPr="003B03B3">
              <w:rPr>
                <w:b/>
                <w:sz w:val="16"/>
                <w:szCs w:val="16"/>
                <w:lang w:val="uk-UA"/>
              </w:rPr>
              <w:t xml:space="preserve"> пакування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022190" w:rsidRDefault="00022190" w:rsidP="00022190">
            <w:pPr>
              <w:spacing w:before="0" w:after="0"/>
              <w:rPr>
                <w:sz w:val="16"/>
              </w:rPr>
            </w:pPr>
            <w:r w:rsidRPr="00467B78">
              <w:rPr>
                <w:sz w:val="16"/>
              </w:rPr>
              <w:t>Type of packaging</w:t>
            </w:r>
          </w:p>
          <w:p w:rsidR="00022190" w:rsidRDefault="00022190" w:rsidP="00022190">
            <w:pPr>
              <w:spacing w:before="0" w:after="0"/>
              <w:rPr>
                <w:b/>
                <w:sz w:val="16"/>
                <w:lang w:val="uk-UA"/>
              </w:rPr>
            </w:pPr>
          </w:p>
          <w:p w:rsidR="00022190" w:rsidRPr="00467B78" w:rsidRDefault="00022190" w:rsidP="001325D3">
            <w:pPr>
              <w:spacing w:before="0" w:after="0"/>
              <w:rPr>
                <w:sz w:val="16"/>
              </w:rPr>
            </w:pPr>
          </w:p>
        </w:tc>
      </w:tr>
    </w:tbl>
    <w:p w:rsidR="004A5DAF" w:rsidRDefault="004A5DAF" w:rsidP="004A5DAF">
      <w:pPr>
        <w:spacing w:before="0" w:after="0"/>
        <w:jc w:val="left"/>
        <w:rPr>
          <w:rFonts w:eastAsia="Times New Roman"/>
          <w:szCs w:val="24"/>
        </w:rPr>
        <w:sectPr w:rsidR="004A5DAF" w:rsidSect="00C9592F">
          <w:pgSz w:w="11907" w:h="16839"/>
          <w:pgMar w:top="426" w:right="1417" w:bottom="993" w:left="141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680"/>
        <w:gridCol w:w="2950"/>
        <w:gridCol w:w="2565"/>
      </w:tblGrid>
      <w:tr w:rsidR="004A5DAF" w:rsidTr="00207C15">
        <w:trPr>
          <w:tblHeader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25D3" w:rsidRPr="00DF7478" w:rsidRDefault="004A5DAF" w:rsidP="001325D3">
            <w:pPr>
              <w:tabs>
                <w:tab w:val="right" w:pos="8240"/>
              </w:tabs>
              <w:rPr>
                <w:b/>
                <w:sz w:val="22"/>
                <w:lang w:val="ru-RU"/>
              </w:rPr>
            </w:pPr>
            <w:r w:rsidRPr="00DF7478">
              <w:rPr>
                <w:b/>
                <w:sz w:val="22"/>
                <w:lang w:val="ru-RU"/>
              </w:rPr>
              <w:tab/>
            </w:r>
          </w:p>
          <w:p w:rsidR="005A4B91" w:rsidRDefault="001325D3" w:rsidP="00022190">
            <w:pPr>
              <w:tabs>
                <w:tab w:val="right" w:pos="8240"/>
              </w:tabs>
              <w:spacing w:before="0" w:after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</w:t>
            </w:r>
            <w:r w:rsidR="004A5DAF" w:rsidRPr="004F472F">
              <w:rPr>
                <w:b/>
                <w:sz w:val="22"/>
                <w:lang w:val="uk-UA"/>
              </w:rPr>
              <w:br/>
            </w:r>
            <w:r w:rsidRPr="004F472F">
              <w:rPr>
                <w:b/>
                <w:sz w:val="22"/>
                <w:lang w:val="uk-UA"/>
              </w:rPr>
              <w:t>Країна/</w:t>
            </w:r>
            <w:r>
              <w:rPr>
                <w:b/>
                <w:sz w:val="22"/>
              </w:rPr>
              <w:t>COUNTRY</w:t>
            </w:r>
            <w:r w:rsidR="004F472F">
              <w:rPr>
                <w:b/>
                <w:sz w:val="22"/>
                <w:lang w:val="uk-UA"/>
              </w:rPr>
              <w:t xml:space="preserve">      </w:t>
            </w:r>
            <w:r w:rsidR="00022190" w:rsidRPr="00022190">
              <w:rPr>
                <w:b/>
                <w:sz w:val="22"/>
                <w:lang w:val="uk-UA"/>
              </w:rPr>
              <w:t xml:space="preserve">  </w:t>
            </w:r>
            <w:r w:rsidR="005A4B91">
              <w:rPr>
                <w:b/>
                <w:sz w:val="22"/>
                <w:lang w:val="uk-UA"/>
              </w:rPr>
              <w:t xml:space="preserve">       </w:t>
            </w:r>
            <w:r w:rsidR="00022190" w:rsidRPr="00022190">
              <w:rPr>
                <w:b/>
                <w:sz w:val="22"/>
                <w:lang w:val="uk-UA"/>
              </w:rPr>
              <w:t xml:space="preserve"> </w:t>
            </w:r>
            <w:r w:rsidR="005A4B91">
              <w:rPr>
                <w:b/>
                <w:sz w:val="22"/>
                <w:lang w:val="uk-UA"/>
              </w:rPr>
              <w:t>Сертифікат на ввезення до Союзу харчових продуктів та кормів</w:t>
            </w:r>
            <w:r w:rsidRPr="004F472F">
              <w:rPr>
                <w:b/>
                <w:sz w:val="22"/>
                <w:lang w:val="uk-UA"/>
              </w:rPr>
              <w:t>/</w:t>
            </w:r>
            <w:r w:rsidR="00022190" w:rsidRPr="00022190">
              <w:rPr>
                <w:b/>
                <w:sz w:val="22"/>
                <w:lang w:val="uk-UA"/>
              </w:rPr>
              <w:t xml:space="preserve"> </w:t>
            </w:r>
            <w:r w:rsidR="005A4B91">
              <w:rPr>
                <w:b/>
                <w:sz w:val="22"/>
                <w:lang w:val="uk-UA"/>
              </w:rPr>
              <w:t xml:space="preserve"> </w:t>
            </w:r>
          </w:p>
          <w:p w:rsidR="004A5DAF" w:rsidRPr="00022190" w:rsidRDefault="005A4B91" w:rsidP="00022190">
            <w:pPr>
              <w:tabs>
                <w:tab w:val="right" w:pos="8240"/>
              </w:tabs>
              <w:spacing w:before="0" w:after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                </w:t>
            </w:r>
            <w:r w:rsidR="00744EA4">
              <w:rPr>
                <w:b/>
                <w:sz w:val="22"/>
                <w:lang w:val="en-US"/>
              </w:rPr>
              <w:t>Certificate for the entry into the Union of food and feed</w:t>
            </w:r>
            <w:r w:rsidR="001325D3">
              <w:rPr>
                <w:b/>
                <w:sz w:val="22"/>
                <w:lang w:val="uk-UA"/>
              </w:rPr>
              <w:t xml:space="preserve">            </w:t>
            </w:r>
            <w:r w:rsidR="00022190">
              <w:rPr>
                <w:b/>
                <w:sz w:val="22"/>
                <w:lang w:val="uk-UA"/>
              </w:rPr>
              <w:t xml:space="preserve">   </w:t>
            </w:r>
          </w:p>
        </w:tc>
      </w:tr>
      <w:tr w:rsidR="001325D3" w:rsidTr="00207C15">
        <w:trPr>
          <w:tblHeader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D3" w:rsidRDefault="004A5DAF" w:rsidP="001325D3">
            <w:pPr>
              <w:tabs>
                <w:tab w:val="left" w:pos="679"/>
              </w:tabs>
              <w:spacing w:before="0" w:after="0"/>
              <w:ind w:left="850" w:hanging="85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II.</w:t>
            </w:r>
            <w:r>
              <w:rPr>
                <w:rFonts w:eastAsia="Times New Roman"/>
                <w:b/>
                <w:sz w:val="20"/>
                <w:szCs w:val="24"/>
              </w:rPr>
              <w:tab/>
            </w:r>
            <w:proofErr w:type="spellStart"/>
            <w:r w:rsidR="001325D3">
              <w:rPr>
                <w:rFonts w:eastAsia="Times New Roman"/>
                <w:b/>
                <w:sz w:val="20"/>
                <w:szCs w:val="24"/>
              </w:rPr>
              <w:t>Інформація</w:t>
            </w:r>
            <w:proofErr w:type="spellEnd"/>
            <w:r w:rsidR="001325D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1325D3" w:rsidRPr="001325D3">
              <w:rPr>
                <w:rFonts w:eastAsia="Times New Roman"/>
                <w:b/>
                <w:sz w:val="20"/>
                <w:szCs w:val="24"/>
              </w:rPr>
              <w:t>про</w:t>
            </w:r>
            <w:proofErr w:type="spellEnd"/>
            <w:r w:rsidR="001325D3" w:rsidRPr="001325D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1325D3" w:rsidRPr="001325D3">
              <w:rPr>
                <w:rFonts w:eastAsia="Times New Roman"/>
                <w:b/>
                <w:sz w:val="20"/>
                <w:szCs w:val="24"/>
              </w:rPr>
              <w:t>здоров’я</w:t>
            </w:r>
            <w:proofErr w:type="spellEnd"/>
            <w:r w:rsidR="001325D3" w:rsidRPr="001325D3">
              <w:rPr>
                <w:rFonts w:eastAsia="Times New Roman"/>
                <w:b/>
                <w:sz w:val="20"/>
                <w:szCs w:val="24"/>
              </w:rPr>
              <w:t>/</w:t>
            </w:r>
          </w:p>
          <w:p w:rsidR="004A5DAF" w:rsidRPr="00744EA4" w:rsidRDefault="001325D3" w:rsidP="001325D3">
            <w:pPr>
              <w:tabs>
                <w:tab w:val="left" w:pos="679"/>
              </w:tabs>
              <w:spacing w:before="0" w:after="0"/>
              <w:ind w:left="850" w:hanging="85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            </w:t>
            </w:r>
            <w:r w:rsidR="004A5DAF" w:rsidRPr="00744EA4">
              <w:rPr>
                <w:rFonts w:eastAsia="Times New Roman"/>
                <w:sz w:val="20"/>
                <w:szCs w:val="24"/>
              </w:rPr>
              <w:t>Health information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D3" w:rsidRPr="00744EA4" w:rsidRDefault="004A5DAF" w:rsidP="001325D3">
            <w:pPr>
              <w:tabs>
                <w:tab w:val="left" w:pos="456"/>
              </w:tabs>
              <w:spacing w:before="0" w:after="0"/>
              <w:ind w:left="850" w:hanging="85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4"/>
              </w:rPr>
              <w:t>II.a</w:t>
            </w:r>
            <w:proofErr w:type="spellEnd"/>
            <w:r>
              <w:rPr>
                <w:rFonts w:eastAsia="Times New Roman"/>
                <w:sz w:val="20"/>
                <w:szCs w:val="24"/>
              </w:rPr>
              <w:t>.</w:t>
            </w:r>
            <w:r>
              <w:rPr>
                <w:rFonts w:eastAsia="Times New Roman"/>
                <w:sz w:val="20"/>
                <w:szCs w:val="24"/>
              </w:rPr>
              <w:tab/>
            </w:r>
            <w:r w:rsidR="001325D3" w:rsidRPr="001325D3">
              <w:rPr>
                <w:b/>
                <w:sz w:val="20"/>
                <w:szCs w:val="20"/>
                <w:lang w:val="uk-UA"/>
              </w:rPr>
              <w:t>Номер сертифікату</w:t>
            </w:r>
            <w:r w:rsidR="00744EA4">
              <w:rPr>
                <w:b/>
                <w:sz w:val="20"/>
                <w:szCs w:val="20"/>
                <w:lang w:val="en-US"/>
              </w:rPr>
              <w:t>/</w:t>
            </w:r>
          </w:p>
          <w:p w:rsidR="004A5DAF" w:rsidRDefault="004A5DAF" w:rsidP="001325D3">
            <w:pPr>
              <w:tabs>
                <w:tab w:val="left" w:pos="456"/>
              </w:tabs>
              <w:spacing w:before="0" w:after="0"/>
              <w:ind w:left="850" w:hanging="85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Certificate reference 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  <w:proofErr w:type="spellStart"/>
            <w:r w:rsidRPr="00744EA4">
              <w:rPr>
                <w:rFonts w:eastAsia="Times New Roman"/>
                <w:b/>
                <w:sz w:val="20"/>
                <w:szCs w:val="24"/>
              </w:rPr>
              <w:t>II.b</w:t>
            </w:r>
            <w:proofErr w:type="spellEnd"/>
            <w:r w:rsidRPr="00744EA4">
              <w:rPr>
                <w:rFonts w:eastAsia="Times New Roman"/>
                <w:b/>
                <w:sz w:val="20"/>
                <w:szCs w:val="24"/>
              </w:rPr>
              <w:t>.</w:t>
            </w:r>
            <w:r w:rsidR="00744EA4" w:rsidRPr="00744EA4">
              <w:rPr>
                <w:rFonts w:eastAsia="Times New Roman"/>
                <w:b/>
                <w:sz w:val="20"/>
                <w:szCs w:val="24"/>
                <w:lang w:val="uk-UA"/>
              </w:rPr>
              <w:t>Номер</w:t>
            </w:r>
            <w:r w:rsidR="00744EA4" w:rsidRPr="00744EA4">
              <w:rPr>
                <w:rFonts w:eastAsia="Times New Roman"/>
                <w:b/>
                <w:color w:val="FFFFFF" w:themeColor="background1"/>
                <w:sz w:val="20"/>
                <w:szCs w:val="24"/>
                <w:lang w:val="uk-UA"/>
              </w:rPr>
              <w:t>0</w:t>
            </w:r>
            <w:r w:rsidR="00744EA4" w:rsidRPr="00744EA4">
              <w:rPr>
                <w:rFonts w:eastAsia="Times New Roman"/>
                <w:b/>
                <w:sz w:val="20"/>
                <w:szCs w:val="24"/>
              </w:rPr>
              <w:t>IMSOC</w:t>
            </w:r>
            <w:r w:rsidR="00744EA4">
              <w:rPr>
                <w:rFonts w:eastAsia="Times New Roman"/>
                <w:sz w:val="20"/>
                <w:szCs w:val="24"/>
                <w:lang w:val="uk-UA"/>
              </w:rPr>
              <w:t xml:space="preserve">/ </w:t>
            </w:r>
            <w:r w:rsidR="00744EA4">
              <w:rPr>
                <w:rFonts w:eastAsia="Times New Roman"/>
                <w:sz w:val="20"/>
                <w:szCs w:val="24"/>
              </w:rPr>
              <w:t>IMSOC</w:t>
            </w:r>
            <w:r w:rsidR="00744EA4" w:rsidRPr="00744EA4">
              <w:rPr>
                <w:rFonts w:eastAsia="Times New Roman"/>
                <w:color w:val="FFFFFF" w:themeColor="background1"/>
                <w:sz w:val="20"/>
                <w:szCs w:val="24"/>
              </w:rPr>
              <w:t>0</w:t>
            </w:r>
            <w:r w:rsidR="00744EA4">
              <w:rPr>
                <w:rFonts w:eastAsia="Times New Roman"/>
                <w:sz w:val="20"/>
                <w:szCs w:val="24"/>
              </w:rPr>
              <w:t>reference number</w:t>
            </w:r>
          </w:p>
        </w:tc>
      </w:tr>
      <w:tr w:rsidR="004A5DAF" w:rsidTr="00207C15">
        <w:trPr>
          <w:cantSplit/>
        </w:trPr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5DAF" w:rsidRDefault="004A5DAF" w:rsidP="0098577D">
            <w:pPr>
              <w:spacing w:before="0" w:after="0"/>
              <w:jc w:val="center"/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F" w:rsidRDefault="004A5DAF" w:rsidP="0098577D">
            <w:pPr>
              <w:tabs>
                <w:tab w:val="left" w:pos="680"/>
              </w:tabs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II.1.</w:t>
            </w:r>
            <w:r>
              <w:rPr>
                <w:rFonts w:eastAsia="Times New Roman"/>
                <w:b/>
                <w:sz w:val="18"/>
                <w:szCs w:val="18"/>
              </w:rPr>
              <w:tab/>
            </w:r>
          </w:p>
          <w:p w:rsidR="004A5DAF" w:rsidRPr="005A4B91" w:rsidRDefault="004A5DAF" w:rsidP="005A4B91">
            <w:pPr>
              <w:tabs>
                <w:tab w:val="left" w:pos="680"/>
              </w:tabs>
              <w:spacing w:before="0" w:after="0"/>
              <w:ind w:left="680" w:hanging="680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ab/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Я, що нижче підписався</w:t>
            </w:r>
            <w:r w:rsidR="00C9592F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,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ознайомлений з відпові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дними положеннями Регламенту (ЄК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) №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> 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178/2002 </w:t>
            </w:r>
            <w:r w:rsidR="00744EA4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Європейського Парламенту та Ради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,</w:t>
            </w:r>
            <w:r w:rsidR="00744EA4" w:rsidRPr="005A4B91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Регламент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у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(ЄК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) № 852/2004 Європейського Парламенту та Ради 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та Регламент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у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(ЄК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) № 2017/625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Європейського Парламенту та Ради 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(</w:t>
            </w:r>
            <w:r w:rsidR="005A4B91" w:rsidRP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Положення про офіційний контроль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) </w:t>
            </w:r>
            <w:r w:rsidR="00DE27EB" w:rsidRPr="00DE27EB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та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цим засвідчую, що</w:t>
            </w:r>
            <w:r w:rsidR="004F472F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:</w:t>
            </w:r>
            <w:r w:rsidR="004F472F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/</w:t>
            </w:r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I,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undersigned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declare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that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I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am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aware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relevant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provisions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178/2002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852/2004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2017/625</w:t>
            </w:r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</w:t>
            </w:r>
            <w:r w:rsidR="00744EA4">
              <w:rPr>
                <w:color w:val="000000"/>
                <w:spacing w:val="-3"/>
                <w:sz w:val="16"/>
                <w:szCs w:val="16"/>
                <w:lang w:val="en-US"/>
              </w:rPr>
              <w:t>Official Controls Regulation)</w:t>
            </w:r>
            <w:r w:rsidRPr="004F472F">
              <w:rPr>
                <w:rFonts w:eastAsia="Times New Roman"/>
                <w:sz w:val="16"/>
                <w:szCs w:val="16"/>
              </w:rPr>
              <w:t>, and</w:t>
            </w:r>
            <w:r w:rsidR="00744EA4">
              <w:rPr>
                <w:rFonts w:eastAsia="Times New Roman"/>
                <w:sz w:val="16"/>
                <w:szCs w:val="16"/>
              </w:rPr>
              <w:t xml:space="preserve"> I certify that</w:t>
            </w:r>
            <w:r w:rsidR="004F472F" w:rsidRPr="004F472F">
              <w:rPr>
                <w:rFonts w:eastAsia="Times New Roman"/>
                <w:sz w:val="16"/>
                <w:szCs w:val="16"/>
              </w:rPr>
              <w:t>:</w:t>
            </w:r>
          </w:p>
          <w:p w:rsidR="00995633" w:rsidRDefault="00995633" w:rsidP="0063269A">
            <w:pPr>
              <w:tabs>
                <w:tab w:val="left" w:pos="680"/>
                <w:tab w:val="left" w:pos="920"/>
              </w:tabs>
              <w:spacing w:before="40" w:after="40"/>
              <w:ind w:left="920" w:hanging="920"/>
              <w:rPr>
                <w:rFonts w:eastAsia="Times New Roman"/>
                <w:sz w:val="18"/>
                <w:szCs w:val="18"/>
              </w:rPr>
            </w:pPr>
          </w:p>
          <w:p w:rsidR="005A4B91" w:rsidRDefault="00995633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II.1.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>1.</w:t>
            </w:r>
            <w:r>
              <w:rPr>
                <w:rFonts w:eastAsia="Times New Roman"/>
                <w:b/>
                <w:sz w:val="18"/>
                <w:szCs w:val="18"/>
              </w:rPr>
              <w:tab/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харчові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продукти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вищезазначеного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вантажу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з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ідентифікаційним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кодом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_________________ (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вкажіть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ідентифікаці</w:t>
            </w:r>
            <w:r w:rsidR="005A4B91">
              <w:rPr>
                <w:rFonts w:eastAsia="Times New Roman"/>
                <w:b/>
                <w:sz w:val="18"/>
                <w:szCs w:val="18"/>
              </w:rPr>
              <w:t>йний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код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вантажу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зазначений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у 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>С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татті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3 (3)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Виконавчого Регламенту Комісії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(ЄС) 2020/1158),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вироблені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відпов</w:t>
            </w:r>
            <w:r w:rsidR="00D0239A">
              <w:rPr>
                <w:rFonts w:eastAsia="Times New Roman"/>
                <w:b/>
                <w:sz w:val="18"/>
                <w:szCs w:val="18"/>
              </w:rPr>
              <w:t>ідно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239A">
              <w:rPr>
                <w:rFonts w:eastAsia="Times New Roman"/>
                <w:b/>
                <w:sz w:val="18"/>
                <w:szCs w:val="18"/>
              </w:rPr>
              <w:t>до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239A">
              <w:rPr>
                <w:rFonts w:eastAsia="Times New Roman"/>
                <w:b/>
                <w:sz w:val="18"/>
                <w:szCs w:val="18"/>
              </w:rPr>
              <w:t>вимог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239A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(ЄС)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№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178/2002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та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№</w:t>
            </w:r>
            <w:r w:rsidR="00D0239A">
              <w:rPr>
                <w:rFonts w:eastAsia="Times New Roman"/>
                <w:b/>
                <w:sz w:val="18"/>
                <w:szCs w:val="18"/>
              </w:rPr>
              <w:t xml:space="preserve"> 852/2004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, зокрема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>:</w:t>
            </w:r>
            <w:r w:rsidR="005A4B91">
              <w:rPr>
                <w:rFonts w:eastAsia="Times New Roman"/>
                <w:b/>
                <w:sz w:val="18"/>
                <w:szCs w:val="18"/>
              </w:rPr>
              <w:t>/</w:t>
            </w:r>
            <w:r w:rsidR="005A4B91" w:rsidRPr="005A4B91">
              <w:rPr>
                <w:rFonts w:eastAsia="Times New Roman"/>
                <w:sz w:val="18"/>
                <w:szCs w:val="18"/>
              </w:rPr>
              <w:t xml:space="preserve">the food of the consignment described above with the identification code_________________(indicate the identification code for the consignment referred to in Article 3(3) of Commission Implementing Regulation (EU) 2020/1158) was produced in accordance with the requirements of Regulations (EC) No 178/2002 and (EC) No 852/2004 and in </w:t>
            </w:r>
            <w:proofErr w:type="spellStart"/>
            <w:r w:rsidR="005A4B91" w:rsidRPr="005A4B91">
              <w:rPr>
                <w:rFonts w:eastAsia="Times New Roman"/>
                <w:sz w:val="18"/>
                <w:szCs w:val="18"/>
              </w:rPr>
              <w:t>parlicular</w:t>
            </w:r>
            <w:proofErr w:type="spellEnd"/>
            <w:r w:rsidR="005A4B91" w:rsidRPr="005A4B91">
              <w:rPr>
                <w:rFonts w:eastAsia="Times New Roman"/>
                <w:sz w:val="18"/>
                <w:szCs w:val="18"/>
              </w:rPr>
              <w:t>: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D0239A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</w:rPr>
            </w:pP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- </w:t>
            </w:r>
            <w:r w:rsidRPr="00D0239A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їх початкове виробництво та пов’язані операції, перелічені у Додатку I до Регламенту (ЄС) № 852/2004, відповідають загальним гігієнічним 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>положенням</w:t>
            </w:r>
            <w:r w:rsidRPr="00D0239A">
              <w:rPr>
                <w:rFonts w:eastAsia="Times New Roman"/>
                <w:b/>
                <w:sz w:val="18"/>
                <w:szCs w:val="18"/>
                <w:lang w:val="uk-UA"/>
              </w:rPr>
              <w:t>, викладеним у частині А Додатку I до Регламенту (ЄС) № 852/2004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>t</w:t>
            </w:r>
            <w:r w:rsidR="005A4B91" w:rsidRPr="00D0239A">
              <w:rPr>
                <w:rFonts w:eastAsia="Times New Roman"/>
                <w:sz w:val="18"/>
                <w:szCs w:val="18"/>
              </w:rPr>
              <w:t>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primary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associated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operations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listed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A4B91" w:rsidRPr="00D0239A">
              <w:rPr>
                <w:rFonts w:eastAsia="Times New Roman"/>
                <w:sz w:val="18"/>
                <w:szCs w:val="18"/>
              </w:rPr>
              <w:t>Regulalion</w:t>
            </w:r>
            <w:proofErr w:type="spellEnd"/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comply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general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hygiene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provisions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laid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down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part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852/2004;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та, 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у випадку будь-якої стадії виробництва, переробки та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val="uk-UA"/>
              </w:rPr>
              <w:t>дистибуції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val="uk-UA"/>
              </w:rPr>
              <w:t>, що слідують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після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початкового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виробництва та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пов’язаних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операцій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: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case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stage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processing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distribution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after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primary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related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operations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: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Pr="00596CB6">
              <w:rPr>
                <w:rFonts w:eastAsia="Times New Roman"/>
                <w:b/>
                <w:sz w:val="18"/>
                <w:szCs w:val="18"/>
                <w:lang w:val="uk-UA"/>
              </w:rPr>
              <w:t>- були оброблені та, у разі застосування, підготовлені, упаковані та зберігались у гігієнічних умовах відповідно до вимог Додатку ІІ до Регламенту (ЄС) № 852/2004 та</w:t>
            </w:r>
            <w:r w:rsidR="00596CB6">
              <w:rPr>
                <w:rFonts w:eastAsia="Times New Roman"/>
                <w:b/>
                <w:sz w:val="18"/>
                <w:szCs w:val="18"/>
                <w:lang w:val="uk-UA"/>
              </w:rPr>
              <w:t>,</w:t>
            </w: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r w:rsidR="005A4B91" w:rsidRPr="00D0239A">
              <w:rPr>
                <w:rFonts w:eastAsia="Times New Roman"/>
                <w:sz w:val="18"/>
                <w:szCs w:val="18"/>
              </w:rPr>
              <w:t>it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been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handled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where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appropriate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prepared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packaged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stored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hygienic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manner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accordance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requirements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  <w:r w:rsidR="00596CB6" w:rsidRPr="00DF7478">
              <w:rPr>
                <w:b/>
                <w:lang w:val="uk-UA"/>
              </w:rPr>
              <w:t xml:space="preserve">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походять 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>із потужності(ей)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>, де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запроваджено постійно діючі процедури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, засновані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на принципах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системи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аналізу небезпечних факторів та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контролю у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критичних точках (НАССР) відповідно до Регламенту (ЄС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>)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№ 852/2004</w:t>
            </w:r>
            <w:r w:rsidR="00596CB6">
              <w:rPr>
                <w:rFonts w:eastAsia="Times New Roman"/>
                <w:sz w:val="18"/>
                <w:szCs w:val="18"/>
                <w:lang w:val="uk-UA"/>
              </w:rPr>
              <w:t xml:space="preserve">/ </w:t>
            </w:r>
            <w:r w:rsidR="005A4B91" w:rsidRPr="00D0239A">
              <w:rPr>
                <w:rFonts w:eastAsia="Times New Roman"/>
                <w:sz w:val="18"/>
                <w:szCs w:val="18"/>
              </w:rPr>
              <w:t>it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comes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from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an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establishment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>(</w:t>
            </w:r>
            <w:r w:rsidR="005A4B91" w:rsidRPr="00D0239A">
              <w:rPr>
                <w:rFonts w:eastAsia="Times New Roman"/>
                <w:sz w:val="18"/>
                <w:szCs w:val="18"/>
              </w:rPr>
              <w:t>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implementing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programme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based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hazard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analysis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critical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control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points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HACCP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principles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accordance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}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852/2004; </w:t>
            </w:r>
          </w:p>
          <w:p w:rsidR="00D0239A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596CB6">
              <w:rPr>
                <w:rFonts w:eastAsia="Times New Roman"/>
                <w:b/>
                <w:sz w:val="18"/>
                <w:szCs w:val="18"/>
                <w:lang w:val="uk-UA"/>
              </w:rPr>
              <w:t>та/</w:t>
            </w:r>
            <w:r w:rsidR="005A4B91" w:rsidRPr="00596CB6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596CB6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>.2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Я, що нижче підписався,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цим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засвідчую, що відповідно до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Виконавчого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Регламенту Комісії (ЄС) № 2020/1158: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>/</w:t>
            </w:r>
            <w:r w:rsidRPr="00596CB6">
              <w:rPr>
                <w:rFonts w:eastAsia="Times New Roman"/>
                <w:sz w:val="18"/>
                <w:szCs w:val="18"/>
                <w:lang w:val="en-US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596CB6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596CB6">
              <w:rPr>
                <w:rFonts w:eastAsia="Times New Roman"/>
                <w:sz w:val="18"/>
                <w:szCs w:val="18"/>
              </w:rPr>
              <w:t>undersigned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596CB6">
              <w:rPr>
                <w:rFonts w:eastAsia="Times New Roman"/>
                <w:sz w:val="18"/>
                <w:szCs w:val="18"/>
              </w:rPr>
              <w:t>certify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596CB6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accordance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with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Commission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Implementing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Re</w:t>
            </w:r>
            <w:r w:rsidR="005A4B91" w:rsidRPr="00596CB6">
              <w:rPr>
                <w:rFonts w:eastAsia="Times New Roman"/>
                <w:sz w:val="18"/>
                <w:szCs w:val="18"/>
              </w:rPr>
              <w:t>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596CB6">
              <w:rPr>
                <w:rFonts w:eastAsia="Times New Roman"/>
                <w:sz w:val="18"/>
                <w:szCs w:val="18"/>
              </w:rPr>
              <w:t>EU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2020/1158, </w:t>
            </w:r>
            <w:r w:rsidR="005A4B91" w:rsidRPr="00596CB6">
              <w:rPr>
                <w:rFonts w:eastAsia="Times New Roman"/>
                <w:sz w:val="18"/>
                <w:szCs w:val="18"/>
              </w:rPr>
              <w:t>that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>: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596CB6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:rsidR="00596CB6" w:rsidRPr="00AE0F08" w:rsidRDefault="00596CB6" w:rsidP="00596CB6">
            <w:pPr>
              <w:tabs>
                <w:tab w:val="left" w:pos="680"/>
              </w:tabs>
              <w:spacing w:before="40" w:after="40"/>
              <w:ind w:left="720" w:hanging="720"/>
              <w:rPr>
                <w:rFonts w:eastAsia="Times New Roman"/>
                <w:sz w:val="18"/>
                <w:szCs w:val="18"/>
              </w:rPr>
            </w:pP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             </w:t>
            </w:r>
            <w:r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із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вищезазначеного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вантажу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було відібрано зразки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_________________________ (дата)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піддані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лабораторному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дослідженню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>________________ (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дата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>) в ____________________________________</w:t>
            </w:r>
            <w:r w:rsidR="00AE0F08">
              <w:rPr>
                <w:rFonts w:eastAsia="Times New Roman"/>
                <w:b/>
                <w:sz w:val="18"/>
                <w:szCs w:val="18"/>
              </w:rPr>
              <w:t>________ (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назва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лабораторії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) 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методом для аналізу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на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цезій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>-137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/ </w:t>
            </w:r>
            <w:r w:rsidRPr="00AE0F08">
              <w:rPr>
                <w:rFonts w:eastAsia="Times New Roman"/>
                <w:sz w:val="18"/>
                <w:szCs w:val="18"/>
              </w:rPr>
              <w:t>from t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he consignment described above, samples were taken on </w:t>
            </w:r>
            <w:r w:rsidRPr="00AE0F08">
              <w:rPr>
                <w:rFonts w:eastAsia="Times New Roman"/>
                <w:sz w:val="18"/>
                <w:szCs w:val="18"/>
              </w:rPr>
              <w:t xml:space="preserve">_________________________(date) subject to  </w:t>
            </w:r>
            <w:proofErr w:type="spellStart"/>
            <w:r w:rsidRPr="00AE0F08">
              <w:rPr>
                <w:rFonts w:eastAsia="Times New Roman"/>
                <w:sz w:val="18"/>
                <w:szCs w:val="18"/>
              </w:rPr>
              <w:t>laboralory</w:t>
            </w:r>
            <w:proofErr w:type="spellEnd"/>
            <w:r w:rsidRPr="00AE0F08">
              <w:rPr>
                <w:rFonts w:eastAsia="Times New Roman"/>
                <w:sz w:val="18"/>
                <w:szCs w:val="18"/>
              </w:rPr>
              <w:t xml:space="preserve"> analysis on ________________(date) in the ____________________________________________(name of the laboratory) 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 with met</w:t>
            </w:r>
            <w:r w:rsidRPr="00AE0F08">
              <w:rPr>
                <w:rFonts w:eastAsia="Times New Roman"/>
                <w:sz w:val="18"/>
                <w:szCs w:val="18"/>
              </w:rPr>
              <w:t>hods for the analysis of caesium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-137; </w:t>
            </w:r>
          </w:p>
          <w:p w:rsidR="00596CB6" w:rsidRPr="00116BF6" w:rsidRDefault="00596CB6" w:rsidP="00596CB6">
            <w:pPr>
              <w:tabs>
                <w:tab w:val="left" w:pos="680"/>
              </w:tabs>
              <w:spacing w:before="40" w:after="40"/>
              <w:ind w:left="720" w:hanging="72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-</w:t>
            </w:r>
            <w:r w:rsidR="00AE0F08"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деталі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щодо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методів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лабораторного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дослідження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та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всі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результати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додаються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та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свідчать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про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відповідність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макси</w:t>
            </w:r>
            <w:r w:rsidR="00AE0F08">
              <w:rPr>
                <w:rFonts w:eastAsia="Times New Roman"/>
                <w:b/>
                <w:sz w:val="18"/>
                <w:szCs w:val="18"/>
              </w:rPr>
              <w:t>мальним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рівням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встановленим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у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С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татті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3 (2)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Виконавчого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Комісії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(ЄС) 2020/1158</w:t>
            </w:r>
            <w:proofErr w:type="gramStart"/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 w:rsidRPr="00AE0F08">
              <w:rPr>
                <w:rFonts w:eastAsia="Times New Roman"/>
                <w:sz w:val="18"/>
                <w:szCs w:val="18"/>
              </w:rPr>
              <w:t>the</w:t>
            </w:r>
            <w:proofErr w:type="gramEnd"/>
            <w:r w:rsidR="00AE0F08" w:rsidRPr="00AE0F08">
              <w:rPr>
                <w:rFonts w:eastAsia="Times New Roman"/>
                <w:sz w:val="18"/>
                <w:szCs w:val="18"/>
              </w:rPr>
              <w:t xml:space="preserve"> det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ails of the methods of laboratory analysis and all results are attached and show compliance with the maximum levels established in Article 3(2) of Commission Implementing Regulation (EU) 2020/1158. </w:t>
            </w:r>
          </w:p>
          <w:p w:rsidR="00995633" w:rsidRDefault="00995633" w:rsidP="00AE0F08">
            <w:pPr>
              <w:tabs>
                <w:tab w:val="left" w:pos="680"/>
                <w:tab w:val="left" w:pos="920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bookmarkStart w:id="0" w:name="_GoBack"/>
            <w:bookmarkEnd w:id="0"/>
          </w:p>
          <w:p w:rsidR="004A5DAF" w:rsidRDefault="00AD525E" w:rsidP="0098577D">
            <w:pPr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646711">
              <w:rPr>
                <w:b/>
                <w:color w:val="000000"/>
                <w:sz w:val="16"/>
                <w:szCs w:val="16"/>
                <w:lang w:val="uk-UA"/>
              </w:rPr>
              <w:t>Примітки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4A5DAF">
              <w:rPr>
                <w:rFonts w:eastAsia="Times New Roman"/>
                <w:b/>
                <w:sz w:val="18"/>
                <w:szCs w:val="18"/>
              </w:rPr>
              <w:t>Notes</w:t>
            </w:r>
          </w:p>
          <w:p w:rsidR="004A5DAF" w:rsidRPr="00AE0F08" w:rsidRDefault="00AD525E" w:rsidP="0098577D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proofErr w:type="spellStart"/>
            <w:r w:rsidRPr="00AE0F08">
              <w:rPr>
                <w:rFonts w:eastAsia="Times New Roman"/>
                <w:b/>
                <w:sz w:val="18"/>
                <w:szCs w:val="18"/>
              </w:rPr>
              <w:t>Див</w:t>
            </w:r>
            <w:r w:rsidRPr="00AE0F08">
              <w:rPr>
                <w:rFonts w:eastAsia="Times New Roman"/>
                <w:b/>
                <w:sz w:val="18"/>
                <w:szCs w:val="18"/>
                <w:lang w:val="uk-UA"/>
              </w:rPr>
              <w:t>іться</w:t>
            </w:r>
            <w:proofErr w:type="spellEnd"/>
            <w:r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інструкції щодо виконання у Додатку 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IV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до Виконавчого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Комісії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(ЄС) 2020/1158</w:t>
            </w:r>
            <w:r w:rsidRPr="00AE0F08">
              <w:rPr>
                <w:rFonts w:eastAsia="Times New Roman"/>
                <w:b/>
                <w:sz w:val="18"/>
                <w:szCs w:val="18"/>
              </w:rPr>
              <w:t>/</w:t>
            </w:r>
            <w:r w:rsidR="004A5DAF" w:rsidRPr="00AE0F08">
              <w:rPr>
                <w:rFonts w:eastAsia="Times New Roman"/>
                <w:sz w:val="18"/>
                <w:szCs w:val="18"/>
              </w:rPr>
              <w:t xml:space="preserve">See </w:t>
            </w:r>
            <w:r w:rsidR="00AE0F08" w:rsidRPr="00AE0F08">
              <w:rPr>
                <w:rFonts w:eastAsia="Times New Roman"/>
                <w:sz w:val="18"/>
                <w:szCs w:val="18"/>
              </w:rPr>
              <w:t>instructions for completion in Annex IV to</w:t>
            </w:r>
            <w:r w:rsidR="004A5DAF" w:rsidRPr="00AE0F08">
              <w:rPr>
                <w:rFonts w:eastAsia="Times New Roman"/>
                <w:sz w:val="18"/>
                <w:szCs w:val="18"/>
              </w:rPr>
              <w:t xml:space="preserve"> Commission I</w:t>
            </w:r>
            <w:r w:rsidR="00AE0F08" w:rsidRPr="00AE0F08">
              <w:rPr>
                <w:rFonts w:eastAsia="Times New Roman"/>
                <w:sz w:val="18"/>
                <w:szCs w:val="18"/>
              </w:rPr>
              <w:t>mplementing Regulation (EU) 2020/</w:t>
            </w:r>
            <w:proofErr w:type="gramStart"/>
            <w:r w:rsidR="00AE0F08" w:rsidRPr="00AE0F08">
              <w:rPr>
                <w:rFonts w:eastAsia="Times New Roman"/>
                <w:sz w:val="18"/>
                <w:szCs w:val="18"/>
              </w:rPr>
              <w:t>1158 .</w:t>
            </w:r>
            <w:proofErr w:type="gramEnd"/>
          </w:p>
          <w:p w:rsidR="004A5DAF" w:rsidRDefault="0063269A" w:rsidP="00C9592F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55CF9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Частина </w:t>
            </w:r>
            <w:r w:rsidRPr="00955CF9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>II</w:t>
            </w:r>
            <w:r w:rsidRPr="00955CF9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:</w:t>
            </w:r>
            <w:r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/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Колір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підпису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повинен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відрізнятися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від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кольору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друку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. </w:t>
            </w:r>
            <w:proofErr w:type="spellStart"/>
            <w:r w:rsidR="00C9592F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Аналогічне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правило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застосовується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до печаток,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крім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тиснень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або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водянх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знаків</w:t>
            </w:r>
            <w:proofErr w:type="spellEnd"/>
            <w:r w:rsidRPr="00AE0F08">
              <w:rPr>
                <w:color w:val="000000"/>
                <w:spacing w:val="-3"/>
                <w:sz w:val="16"/>
                <w:szCs w:val="16"/>
                <w:lang w:val="ru-RU"/>
              </w:rPr>
              <w:t>.</w:t>
            </w:r>
            <w:r w:rsidRPr="00AE0F08">
              <w:rPr>
                <w:lang w:val="ru-RU"/>
              </w:rPr>
              <w:t>/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="00AE0F08" w:rsidRPr="00AE0F08">
              <w:rPr>
                <w:sz w:val="18"/>
                <w:lang w:val="uk-UA"/>
              </w:rPr>
              <w:t>Part</w:t>
            </w:r>
            <w:proofErr w:type="spellEnd"/>
            <w:r w:rsidR="00AE0F08" w:rsidRPr="00AE0F08">
              <w:rPr>
                <w:sz w:val="18"/>
                <w:lang w:val="uk-UA"/>
              </w:rPr>
              <w:t xml:space="preserve"> II:</w:t>
            </w:r>
            <w:r w:rsidR="004A5DAF">
              <w:rPr>
                <w:rFonts w:eastAsia="Times New Roman"/>
                <w:sz w:val="18"/>
                <w:szCs w:val="18"/>
              </w:rPr>
              <w:t xml:space="preserve">The colour of the </w:t>
            </w:r>
            <w:r w:rsidR="00AE0F08">
              <w:rPr>
                <w:rFonts w:eastAsia="Times New Roman"/>
                <w:sz w:val="18"/>
                <w:szCs w:val="18"/>
              </w:rPr>
              <w:t xml:space="preserve">signature shall </w:t>
            </w:r>
            <w:r w:rsidR="004A5DAF">
              <w:rPr>
                <w:rFonts w:eastAsia="Times New Roman"/>
                <w:sz w:val="18"/>
                <w:szCs w:val="18"/>
              </w:rPr>
              <w:t>be different</w:t>
            </w:r>
            <w:r w:rsidR="00207C15">
              <w:rPr>
                <w:rFonts w:eastAsia="Times New Roman"/>
                <w:sz w:val="18"/>
                <w:szCs w:val="18"/>
              </w:rPr>
              <w:t xml:space="preserve"> to that of the printing. The same rule applies to stamps other than those that are embossed or are a watermark</w:t>
            </w:r>
            <w:r w:rsidR="004A5DAF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A5DAF" w:rsidTr="00207C15">
        <w:trPr>
          <w:cantSplit/>
          <w:trHeight w:val="370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3269A" w:rsidRDefault="0063269A" w:rsidP="0063269A">
            <w:pPr>
              <w:spacing w:before="0" w:after="0"/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63269A">
              <w:rPr>
                <w:b/>
                <w:sz w:val="22"/>
              </w:rPr>
              <w:t>Частина</w:t>
            </w:r>
            <w:proofErr w:type="spellEnd"/>
            <w:r w:rsidRPr="0063269A">
              <w:rPr>
                <w:b/>
                <w:sz w:val="22"/>
              </w:rPr>
              <w:t xml:space="preserve"> ІІ: </w:t>
            </w:r>
            <w:proofErr w:type="spellStart"/>
            <w:r w:rsidRPr="0063269A">
              <w:rPr>
                <w:b/>
                <w:sz w:val="22"/>
              </w:rPr>
              <w:t>Сертифікація</w:t>
            </w:r>
            <w:proofErr w:type="spellEnd"/>
            <w:r w:rsidRPr="0063269A">
              <w:rPr>
                <w:b/>
                <w:sz w:val="22"/>
              </w:rPr>
              <w:t xml:space="preserve"> </w:t>
            </w:r>
          </w:p>
          <w:p w:rsidR="004A5DAF" w:rsidRDefault="004A5DAF" w:rsidP="0063269A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Part II: Certification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07C15" w:rsidTr="00DF0C57">
        <w:trPr>
          <w:trHeight w:val="6188"/>
        </w:trPr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7C15" w:rsidRDefault="00207C15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5" w:rsidRDefault="00207C15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07C15" w:rsidTr="00DF0C57">
        <w:trPr>
          <w:trHeight w:val="1495"/>
        </w:trPr>
        <w:tc>
          <w:tcPr>
            <w:tcW w:w="7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7C15" w:rsidRDefault="00207C15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15" w:rsidRP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>Офіційний інспектор</w:t>
            </w:r>
            <w:r w:rsidRPr="0015429F">
              <w:rPr>
                <w:rFonts w:eastAsia="Times New Roman"/>
                <w:b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4"/>
              </w:rPr>
              <w:t xml:space="preserve">Certifying officer </w:t>
            </w:r>
          </w:p>
          <w:p w:rsidR="00207C15" w:rsidRPr="0015429F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</w:p>
          <w:p w:rsidR="00207C15" w:rsidRPr="0063269A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proofErr w:type="spellStart"/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Прізвище</w:t>
            </w:r>
            <w:proofErr w:type="spellEnd"/>
            <w:r w:rsidRPr="00FC2523">
              <w:rPr>
                <w:rFonts w:eastAsia="Times New Roman"/>
                <w:b/>
                <w:sz w:val="20"/>
                <w:szCs w:val="24"/>
              </w:rPr>
              <w:t xml:space="preserve"> (</w:t>
            </w:r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великими</w:t>
            </w:r>
            <w:r w:rsidRPr="00FC252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літерами</w:t>
            </w:r>
            <w:proofErr w:type="spellEnd"/>
            <w:r w:rsidRPr="00FC2523">
              <w:rPr>
                <w:rFonts w:eastAsia="Times New Roman"/>
                <w:b/>
                <w:sz w:val="20"/>
                <w:szCs w:val="24"/>
              </w:rPr>
              <w:t>)/</w:t>
            </w: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                                                          </w:t>
            </w:r>
            <w:r w:rsidRPr="0063269A">
              <w:rPr>
                <w:rFonts w:eastAsia="Times New Roman"/>
                <w:b/>
                <w:sz w:val="20"/>
                <w:szCs w:val="24"/>
                <w:lang w:val="uk-UA"/>
              </w:rPr>
              <w:t>Кваліфікація та посада/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r w:rsidRPr="0063269A">
              <w:rPr>
                <w:rFonts w:eastAsia="Times New Roman"/>
                <w:sz w:val="20"/>
                <w:szCs w:val="24"/>
              </w:rPr>
              <w:t>Name (in capital letters):</w:t>
            </w:r>
            <w:r>
              <w:rPr>
                <w:rFonts w:eastAsia="Times New Roman"/>
                <w:sz w:val="20"/>
                <w:szCs w:val="24"/>
              </w:rPr>
              <w:tab/>
              <w:t>Qualification and title: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Дата</w:t>
            </w:r>
            <w:proofErr w:type="spellEnd"/>
            <w:r w:rsidRPr="0063269A">
              <w:rPr>
                <w:rFonts w:eastAsia="Times New Roman"/>
                <w:sz w:val="20"/>
                <w:szCs w:val="24"/>
              </w:rPr>
              <w:t xml:space="preserve">/ </w:t>
            </w:r>
            <w:r>
              <w:rPr>
                <w:rFonts w:eastAsia="Times New Roman"/>
                <w:sz w:val="20"/>
                <w:szCs w:val="24"/>
              </w:rPr>
              <w:t>Date:</w:t>
            </w:r>
            <w:r>
              <w:rPr>
                <w:rFonts w:eastAsia="Times New Roman"/>
                <w:sz w:val="20"/>
                <w:szCs w:val="24"/>
              </w:rPr>
              <w:tab/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  <w:lang w:val="uk-UA"/>
              </w:rPr>
            </w:pPr>
            <w:r>
              <w:rPr>
                <w:rFonts w:eastAsia="Times New Roman"/>
                <w:sz w:val="20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63269A">
              <w:rPr>
                <w:rFonts w:eastAsia="Times New Roman"/>
                <w:b/>
                <w:sz w:val="20"/>
                <w:szCs w:val="24"/>
              </w:rPr>
              <w:t>Підпис</w:t>
            </w:r>
            <w:proofErr w:type="spellEnd"/>
            <w:r w:rsidRPr="0063269A">
              <w:rPr>
                <w:rFonts w:eastAsia="Times New Roman"/>
                <w:b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</w:p>
          <w:p w:rsidR="00207C15" w:rsidRPr="0063269A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Signature:</w:t>
            </w:r>
            <w:r>
              <w:rPr>
                <w:rFonts w:eastAsia="Times New Roman"/>
                <w:sz w:val="20"/>
                <w:szCs w:val="24"/>
              </w:rPr>
              <w:tab/>
            </w:r>
          </w:p>
          <w:p w:rsidR="00207C15" w:rsidRDefault="00207C15" w:rsidP="00207C15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>Печатка</w:t>
            </w:r>
            <w:r w:rsidRPr="0063269A">
              <w:rPr>
                <w:rFonts w:eastAsia="Times New Roman"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4"/>
              </w:rPr>
              <w:t>Stamp:</w:t>
            </w:r>
          </w:p>
        </w:tc>
      </w:tr>
    </w:tbl>
    <w:p w:rsidR="00764C80" w:rsidRDefault="00764C80" w:rsidP="00DF0C57"/>
    <w:sectPr w:rsidR="00764C80" w:rsidSect="00207C15">
      <w:pgSz w:w="11906" w:h="16838" w:code="9"/>
      <w:pgMar w:top="0" w:right="849" w:bottom="28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1"/>
    <w:rsid w:val="00022190"/>
    <w:rsid w:val="00054CAC"/>
    <w:rsid w:val="00055D6F"/>
    <w:rsid w:val="00062467"/>
    <w:rsid w:val="00116BF6"/>
    <w:rsid w:val="001325D3"/>
    <w:rsid w:val="0015429F"/>
    <w:rsid w:val="00172851"/>
    <w:rsid w:val="001B5436"/>
    <w:rsid w:val="001F67E9"/>
    <w:rsid w:val="002007A3"/>
    <w:rsid w:val="00207C15"/>
    <w:rsid w:val="0022070A"/>
    <w:rsid w:val="00275355"/>
    <w:rsid w:val="002E587C"/>
    <w:rsid w:val="003128C1"/>
    <w:rsid w:val="00461734"/>
    <w:rsid w:val="004A5DAF"/>
    <w:rsid w:val="004B651F"/>
    <w:rsid w:val="004E2860"/>
    <w:rsid w:val="004F472F"/>
    <w:rsid w:val="00544B6D"/>
    <w:rsid w:val="00590DC3"/>
    <w:rsid w:val="00596CB6"/>
    <w:rsid w:val="005A4B91"/>
    <w:rsid w:val="0063269A"/>
    <w:rsid w:val="00744EA4"/>
    <w:rsid w:val="00764C80"/>
    <w:rsid w:val="00980F11"/>
    <w:rsid w:val="00995633"/>
    <w:rsid w:val="009A2289"/>
    <w:rsid w:val="00A52B0A"/>
    <w:rsid w:val="00A54782"/>
    <w:rsid w:val="00AD525E"/>
    <w:rsid w:val="00AE0F08"/>
    <w:rsid w:val="00B606A2"/>
    <w:rsid w:val="00C6685C"/>
    <w:rsid w:val="00C9592F"/>
    <w:rsid w:val="00D0239A"/>
    <w:rsid w:val="00DD4816"/>
    <w:rsid w:val="00DE038E"/>
    <w:rsid w:val="00DE27EB"/>
    <w:rsid w:val="00DF0C57"/>
    <w:rsid w:val="00DF7478"/>
    <w:rsid w:val="00E776FD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E8DD"/>
  <w15:chartTrackingRefBased/>
  <w15:docId w15:val="{70ECCFF1-8101-438C-B9EE-4FFC741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A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59"/>
    <w:rsid w:val="004A5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C25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23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9158-386E-4821-BB8D-7E488252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Користувач</cp:lastModifiedBy>
  <cp:revision>5</cp:revision>
  <cp:lastPrinted>2020-07-03T13:02:00Z</cp:lastPrinted>
  <dcterms:created xsi:type="dcterms:W3CDTF">2020-07-03T13:46:00Z</dcterms:created>
  <dcterms:modified xsi:type="dcterms:W3CDTF">2020-09-08T06:45:00Z</dcterms:modified>
</cp:coreProperties>
</file>