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081" w:rsidRDefault="006F1081" w:rsidP="006F1081">
      <w:pPr>
        <w:ind w:left="5670"/>
        <w:jc w:val="both"/>
        <w:rPr>
          <w:rFonts w:cs="Arial Unicode MS"/>
          <w:sz w:val="28"/>
          <w:szCs w:val="28"/>
          <w:lang w:val="uk-UA"/>
        </w:rPr>
      </w:pPr>
      <w:r w:rsidRPr="00074F6B">
        <w:rPr>
          <w:rFonts w:cs="Arial Unicode MS"/>
          <w:sz w:val="28"/>
          <w:szCs w:val="28"/>
          <w:lang w:val="uk-UA"/>
        </w:rPr>
        <w:t xml:space="preserve">Додаток </w:t>
      </w:r>
      <w:r>
        <w:rPr>
          <w:rFonts w:cs="Arial Unicode MS"/>
          <w:sz w:val="28"/>
          <w:szCs w:val="28"/>
          <w:lang w:val="uk-UA"/>
        </w:rPr>
        <w:t>8</w:t>
      </w:r>
    </w:p>
    <w:p w:rsidR="00B227A0" w:rsidRDefault="006F1081" w:rsidP="006F1081">
      <w:pPr>
        <w:ind w:left="5670"/>
        <w:jc w:val="both"/>
        <w:rPr>
          <w:b/>
          <w:bCs/>
          <w:sz w:val="28"/>
          <w:szCs w:val="28"/>
          <w:lang w:val="uk-UA"/>
        </w:rPr>
      </w:pPr>
      <w:r w:rsidRPr="00074F6B">
        <w:rPr>
          <w:rFonts w:cs="Arial Unicode MS"/>
          <w:sz w:val="28"/>
          <w:szCs w:val="28"/>
          <w:lang w:val="uk-UA"/>
        </w:rPr>
        <w:t xml:space="preserve">до Акта, складеного за результатами проведення планового (позапланового) заходу державного нагляду (контролю) </w:t>
      </w:r>
      <w:r>
        <w:rPr>
          <w:rFonts w:cs="Arial Unicode MS"/>
          <w:sz w:val="28"/>
          <w:szCs w:val="28"/>
          <w:lang w:val="uk-UA"/>
        </w:rPr>
        <w:t>щодо</w:t>
      </w:r>
      <w:r w:rsidRPr="00074F6B">
        <w:rPr>
          <w:rFonts w:cs="Arial Unicode MS"/>
          <w:sz w:val="28"/>
          <w:szCs w:val="28"/>
          <w:lang w:val="uk-UA"/>
        </w:rPr>
        <w:t xml:space="preserve"> додержання суб’єктом господарювання вимог законодавств</w:t>
      </w:r>
      <w:r>
        <w:rPr>
          <w:rFonts w:cs="Arial Unicode MS"/>
          <w:sz w:val="28"/>
          <w:szCs w:val="28"/>
          <w:lang w:val="uk-UA"/>
        </w:rPr>
        <w:t>а у сфері ветеринарної медицини</w:t>
      </w:r>
    </w:p>
    <w:p w:rsidR="006F1081" w:rsidRDefault="006F1081" w:rsidP="006F1081">
      <w:pPr>
        <w:rPr>
          <w:b/>
          <w:bCs/>
          <w:sz w:val="28"/>
          <w:szCs w:val="28"/>
          <w:lang w:val="uk-UA"/>
        </w:rPr>
      </w:pPr>
    </w:p>
    <w:p w:rsidR="006F1081" w:rsidRDefault="006F1081" w:rsidP="006F1081">
      <w:pPr>
        <w:jc w:val="center"/>
        <w:rPr>
          <w:b/>
          <w:bCs/>
          <w:sz w:val="28"/>
          <w:szCs w:val="28"/>
          <w:lang w:val="uk-UA"/>
        </w:rPr>
      </w:pPr>
    </w:p>
    <w:p w:rsidR="00B227A0" w:rsidRPr="00A41977" w:rsidRDefault="00B227A0" w:rsidP="006F1081">
      <w:pPr>
        <w:jc w:val="center"/>
        <w:rPr>
          <w:b/>
          <w:bCs/>
          <w:sz w:val="28"/>
          <w:szCs w:val="28"/>
          <w:lang w:val="uk-UA"/>
        </w:rPr>
      </w:pPr>
      <w:r w:rsidRPr="00A41977">
        <w:rPr>
          <w:b/>
          <w:bCs/>
          <w:sz w:val="28"/>
          <w:szCs w:val="28"/>
          <w:lang w:val="uk-UA"/>
        </w:rPr>
        <w:t>Перелік питань</w:t>
      </w:r>
    </w:p>
    <w:p w:rsidR="00B227A0" w:rsidRDefault="00B227A0" w:rsidP="006F1081">
      <w:pPr>
        <w:jc w:val="center"/>
        <w:rPr>
          <w:b/>
          <w:bCs/>
          <w:sz w:val="28"/>
          <w:szCs w:val="28"/>
          <w:lang w:val="uk-UA"/>
        </w:rPr>
      </w:pPr>
      <w:r w:rsidRPr="00A41977">
        <w:rPr>
          <w:b/>
          <w:bCs/>
          <w:sz w:val="28"/>
          <w:szCs w:val="28"/>
          <w:lang w:val="uk-UA"/>
        </w:rPr>
        <w:t xml:space="preserve">щодо проведення планового (позапланового) заходу державного нагляду (контролю) </w:t>
      </w:r>
      <w:r>
        <w:rPr>
          <w:b/>
          <w:bCs/>
          <w:sz w:val="28"/>
          <w:szCs w:val="28"/>
          <w:lang w:val="uk-UA"/>
        </w:rPr>
        <w:t>щодо</w:t>
      </w:r>
      <w:r w:rsidRPr="00A41977">
        <w:rPr>
          <w:b/>
          <w:bCs/>
          <w:sz w:val="28"/>
          <w:szCs w:val="28"/>
          <w:lang w:val="uk-UA"/>
        </w:rPr>
        <w:t xml:space="preserve"> додер</w:t>
      </w:r>
      <w:r>
        <w:rPr>
          <w:b/>
          <w:bCs/>
          <w:sz w:val="28"/>
          <w:szCs w:val="28"/>
          <w:lang w:val="uk-UA"/>
        </w:rPr>
        <w:t xml:space="preserve">жання </w:t>
      </w:r>
      <w:r w:rsidRPr="0040520F">
        <w:rPr>
          <w:b/>
          <w:bCs/>
          <w:sz w:val="28"/>
          <w:szCs w:val="28"/>
          <w:lang w:val="uk-UA"/>
        </w:rPr>
        <w:t xml:space="preserve">вимог законодавства у сфері ветеринарної медицини </w:t>
      </w:r>
      <w:r>
        <w:rPr>
          <w:b/>
          <w:bCs/>
          <w:sz w:val="28"/>
          <w:szCs w:val="28"/>
          <w:lang w:val="uk-UA"/>
        </w:rPr>
        <w:t xml:space="preserve">суб’єктом господарювання, </w:t>
      </w:r>
      <w:r w:rsidRPr="00A41977">
        <w:rPr>
          <w:b/>
          <w:bCs/>
          <w:sz w:val="28"/>
          <w:szCs w:val="28"/>
          <w:lang w:val="uk-UA"/>
        </w:rPr>
        <w:t xml:space="preserve">який провадить </w:t>
      </w:r>
      <w:r w:rsidRPr="00142463">
        <w:rPr>
          <w:b/>
          <w:bCs/>
          <w:sz w:val="28"/>
          <w:szCs w:val="28"/>
          <w:lang w:val="uk-UA"/>
        </w:rPr>
        <w:t xml:space="preserve">діяльність </w:t>
      </w:r>
      <w:r w:rsidRPr="00745F54">
        <w:rPr>
          <w:b/>
          <w:bCs/>
          <w:sz w:val="28"/>
          <w:szCs w:val="28"/>
          <w:lang w:val="uk-UA"/>
        </w:rPr>
        <w:t>з розведення, вирощування, утримання та/або обіг</w:t>
      </w:r>
      <w:r w:rsidR="007A3623">
        <w:rPr>
          <w:b/>
          <w:bCs/>
          <w:sz w:val="28"/>
          <w:szCs w:val="28"/>
          <w:lang w:val="uk-UA"/>
        </w:rPr>
        <w:t>у</w:t>
      </w:r>
      <w:r w:rsidRPr="00745F54">
        <w:rPr>
          <w:b/>
          <w:bCs/>
          <w:sz w:val="28"/>
          <w:szCs w:val="28"/>
          <w:lang w:val="uk-UA"/>
        </w:rPr>
        <w:t xml:space="preserve"> коней, віслюків, мулів, лошаків, верблюдів</w:t>
      </w:r>
    </w:p>
    <w:p w:rsidR="00B227A0" w:rsidRDefault="00B227A0" w:rsidP="00B227A0">
      <w:pPr>
        <w:jc w:val="center"/>
        <w:rPr>
          <w:b/>
          <w:bCs/>
          <w:sz w:val="28"/>
          <w:szCs w:val="28"/>
          <w:lang w:val="uk-UA"/>
        </w:rPr>
      </w:pPr>
    </w:p>
    <w:tbl>
      <w:tblPr>
        <w:tblW w:w="9780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851"/>
        <w:gridCol w:w="3116"/>
        <w:gridCol w:w="1420"/>
        <w:gridCol w:w="567"/>
        <w:gridCol w:w="709"/>
        <w:gridCol w:w="567"/>
        <w:gridCol w:w="567"/>
        <w:gridCol w:w="1983"/>
      </w:tblGrid>
      <w:tr w:rsidR="00B227A0" w:rsidRPr="000E62CC" w:rsidTr="008702C6">
        <w:trPr>
          <w:trHeight w:val="136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27A0" w:rsidRPr="000E62CC" w:rsidRDefault="00B227A0" w:rsidP="008702C6">
            <w:pPr>
              <w:snapToGrid w:val="0"/>
              <w:jc w:val="center"/>
              <w:rPr>
                <w:sz w:val="28"/>
                <w:szCs w:val="28"/>
                <w:lang w:val="uk-UA" w:eastAsia="en-US"/>
              </w:rPr>
            </w:pPr>
            <w:r w:rsidRPr="000E62CC">
              <w:rPr>
                <w:sz w:val="28"/>
                <w:szCs w:val="28"/>
                <w:lang w:eastAsia="en-US"/>
              </w:rPr>
              <w:t>№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Pr="000E62CC">
              <w:rPr>
                <w:sz w:val="28"/>
                <w:szCs w:val="28"/>
                <w:lang w:eastAsia="en-US"/>
              </w:rPr>
              <w:t>з/п</w:t>
            </w:r>
          </w:p>
        </w:tc>
        <w:tc>
          <w:tcPr>
            <w:tcW w:w="3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27A0" w:rsidRPr="000E62CC" w:rsidRDefault="00B227A0" w:rsidP="008702C6">
            <w:pPr>
              <w:snapToGrid w:val="0"/>
              <w:jc w:val="center"/>
              <w:rPr>
                <w:sz w:val="28"/>
                <w:szCs w:val="28"/>
                <w:lang w:val="uk-UA" w:eastAsia="en-US"/>
              </w:rPr>
            </w:pPr>
            <w:proofErr w:type="spellStart"/>
            <w:r w:rsidRPr="000E62CC">
              <w:rPr>
                <w:sz w:val="28"/>
                <w:szCs w:val="28"/>
                <w:lang w:eastAsia="en-US"/>
              </w:rPr>
              <w:t>Питання</w:t>
            </w:r>
            <w:proofErr w:type="spellEnd"/>
            <w:r w:rsidRPr="000E62CC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E62CC">
              <w:rPr>
                <w:sz w:val="28"/>
                <w:szCs w:val="28"/>
                <w:lang w:eastAsia="en-US"/>
              </w:rPr>
              <w:t>що</w:t>
            </w:r>
            <w:proofErr w:type="spellEnd"/>
            <w:r w:rsidRPr="000E62CC">
              <w:rPr>
                <w:sz w:val="28"/>
                <w:szCs w:val="28"/>
                <w:lang w:val="uk-UA" w:eastAsia="en-US"/>
              </w:rPr>
              <w:t xml:space="preserve">до дотримання суб’єктом господарювання вимог законодавства у сфері </w:t>
            </w:r>
            <w:r>
              <w:rPr>
                <w:sz w:val="28"/>
                <w:szCs w:val="28"/>
                <w:lang w:val="uk-UA" w:eastAsia="en-US"/>
              </w:rPr>
              <w:t>ветеринарної медицини</w:t>
            </w:r>
            <w:r w:rsidRPr="000E62CC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7A0" w:rsidRPr="000E62CC" w:rsidRDefault="00B227A0" w:rsidP="008702C6">
            <w:pPr>
              <w:ind w:left="-105" w:right="-112"/>
              <w:jc w:val="center"/>
              <w:rPr>
                <w:sz w:val="28"/>
                <w:szCs w:val="28"/>
                <w:lang w:eastAsia="en-US"/>
              </w:rPr>
            </w:pPr>
            <w:r w:rsidRPr="000E62CC">
              <w:rPr>
                <w:sz w:val="28"/>
                <w:szCs w:val="28"/>
                <w:lang w:val="uk-UA" w:eastAsia="en-US"/>
              </w:rPr>
              <w:t>Ступінь ризику суб’єкта господарю-</w:t>
            </w:r>
            <w:proofErr w:type="spellStart"/>
            <w:r w:rsidRPr="000E62CC">
              <w:rPr>
                <w:sz w:val="28"/>
                <w:szCs w:val="28"/>
                <w:lang w:val="uk-UA" w:eastAsia="en-US"/>
              </w:rPr>
              <w:t>вання</w:t>
            </w:r>
            <w:proofErr w:type="spellEnd"/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227A0" w:rsidRPr="000E62CC" w:rsidRDefault="00B227A0" w:rsidP="008702C6">
            <w:pPr>
              <w:snapToGrid w:val="0"/>
              <w:jc w:val="center"/>
              <w:rPr>
                <w:sz w:val="28"/>
                <w:szCs w:val="28"/>
                <w:lang w:val="uk-UA" w:eastAsia="en-US"/>
              </w:rPr>
            </w:pPr>
            <w:r w:rsidRPr="000E62CC">
              <w:rPr>
                <w:sz w:val="28"/>
                <w:szCs w:val="28"/>
                <w:lang w:val="uk-UA" w:eastAsia="en-US"/>
              </w:rPr>
              <w:t>Відповіді на питання</w:t>
            </w:r>
          </w:p>
        </w:tc>
        <w:tc>
          <w:tcPr>
            <w:tcW w:w="1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7A0" w:rsidRPr="000E62CC" w:rsidRDefault="00B227A0" w:rsidP="008702C6">
            <w:pPr>
              <w:snapToGrid w:val="0"/>
              <w:jc w:val="center"/>
              <w:rPr>
                <w:sz w:val="28"/>
                <w:szCs w:val="28"/>
                <w:lang w:val="uk-UA" w:eastAsia="en-US"/>
              </w:rPr>
            </w:pPr>
            <w:proofErr w:type="spellStart"/>
            <w:r w:rsidRPr="000E62CC">
              <w:rPr>
                <w:sz w:val="28"/>
                <w:szCs w:val="28"/>
                <w:lang w:eastAsia="en-US"/>
              </w:rPr>
              <w:t>Нормативне</w:t>
            </w:r>
            <w:proofErr w:type="spellEnd"/>
            <w:r w:rsidRPr="000E62CC">
              <w:rPr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0E62CC">
              <w:rPr>
                <w:sz w:val="28"/>
                <w:szCs w:val="28"/>
                <w:lang w:eastAsia="en-US"/>
              </w:rPr>
              <w:t>обґрунтування</w:t>
            </w:r>
            <w:proofErr w:type="spellEnd"/>
          </w:p>
        </w:tc>
      </w:tr>
      <w:tr w:rsidR="00B227A0" w:rsidRPr="000E62CC" w:rsidTr="008702C6">
        <w:trPr>
          <w:trHeight w:val="407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7A0" w:rsidRPr="000E62CC" w:rsidRDefault="00B227A0" w:rsidP="008702C6">
            <w:p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1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7A0" w:rsidRPr="000E62CC" w:rsidRDefault="00B227A0" w:rsidP="008702C6">
            <w:p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7A0" w:rsidRPr="000E62CC" w:rsidRDefault="00B227A0" w:rsidP="008702C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7A0" w:rsidRPr="000E62CC" w:rsidRDefault="00DF2125" w:rsidP="008702C6">
            <w:pPr>
              <w:snapToGrid w:val="0"/>
              <w:spacing w:line="360" w:lineRule="auto"/>
              <w:ind w:left="-108" w:right="-67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т</w:t>
            </w:r>
            <w:proofErr w:type="spellStart"/>
            <w:r w:rsidR="00B227A0" w:rsidRPr="000E62CC">
              <w:rPr>
                <w:sz w:val="28"/>
                <w:szCs w:val="28"/>
                <w:lang w:eastAsia="en-US"/>
              </w:rPr>
              <w:t>ак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7A0" w:rsidRPr="000E62CC" w:rsidRDefault="00DF2125" w:rsidP="008702C6">
            <w:pPr>
              <w:snapToGrid w:val="0"/>
              <w:spacing w:line="360" w:lineRule="auto"/>
              <w:ind w:left="-108" w:right="-108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н</w:t>
            </w:r>
            <w:r w:rsidR="00B227A0" w:rsidRPr="000E62CC">
              <w:rPr>
                <w:sz w:val="28"/>
                <w:szCs w:val="28"/>
                <w:lang w:eastAsia="en-US"/>
              </w:rPr>
              <w:t>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7A0" w:rsidRPr="000E62CC" w:rsidRDefault="00B227A0" w:rsidP="008702C6">
            <w:pPr>
              <w:snapToGrid w:val="0"/>
              <w:spacing w:line="360" w:lineRule="auto"/>
              <w:ind w:left="-108" w:right="-107"/>
              <w:jc w:val="center"/>
              <w:rPr>
                <w:sz w:val="28"/>
                <w:szCs w:val="28"/>
                <w:lang w:val="uk-UA" w:eastAsia="en-US"/>
              </w:rPr>
            </w:pPr>
            <w:r w:rsidRPr="000E62CC">
              <w:rPr>
                <w:sz w:val="28"/>
                <w:szCs w:val="28"/>
                <w:lang w:eastAsia="en-US"/>
              </w:rPr>
              <w:t>НВ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7A0" w:rsidRPr="000E62CC" w:rsidRDefault="00B227A0" w:rsidP="008702C6">
            <w:pPr>
              <w:snapToGrid w:val="0"/>
              <w:spacing w:line="360" w:lineRule="auto"/>
              <w:ind w:left="-108" w:right="-108"/>
              <w:jc w:val="center"/>
              <w:rPr>
                <w:sz w:val="28"/>
                <w:szCs w:val="28"/>
                <w:lang w:val="uk-UA" w:eastAsia="en-US"/>
              </w:rPr>
            </w:pPr>
            <w:r w:rsidRPr="000E62CC">
              <w:rPr>
                <w:sz w:val="28"/>
                <w:szCs w:val="28"/>
                <w:lang w:eastAsia="en-US"/>
              </w:rPr>
              <w:t>Н</w:t>
            </w:r>
            <w:r w:rsidRPr="000E62CC">
              <w:rPr>
                <w:sz w:val="28"/>
                <w:szCs w:val="28"/>
                <w:lang w:val="uk-UA" w:eastAsia="en-US"/>
              </w:rPr>
              <w:t>Р</w:t>
            </w:r>
          </w:p>
        </w:tc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7A0" w:rsidRPr="000E62CC" w:rsidRDefault="00B227A0" w:rsidP="008702C6">
            <w:pPr>
              <w:rPr>
                <w:sz w:val="28"/>
                <w:szCs w:val="28"/>
                <w:lang w:val="uk-UA" w:eastAsia="en-US"/>
              </w:rPr>
            </w:pPr>
          </w:p>
        </w:tc>
      </w:tr>
      <w:tr w:rsidR="00B227A0" w:rsidRPr="000E62CC" w:rsidTr="008702C6">
        <w:trPr>
          <w:trHeight w:val="39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27A0" w:rsidRPr="000E62CC" w:rsidRDefault="00B227A0" w:rsidP="008702C6">
            <w:pPr>
              <w:snapToGrid w:val="0"/>
              <w:spacing w:line="360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0E62CC"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227A0" w:rsidRPr="000E62CC" w:rsidRDefault="00B227A0" w:rsidP="008702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 w:rsidRPr="000E62CC">
              <w:rPr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227A0" w:rsidRPr="000E62CC" w:rsidRDefault="00B227A0" w:rsidP="008702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  <w:lang w:val="uk-UA"/>
              </w:rPr>
            </w:pPr>
            <w:r w:rsidRPr="000E62C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227A0" w:rsidRPr="000E62CC" w:rsidRDefault="00B227A0" w:rsidP="008702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 w:rsidRPr="000E62CC">
              <w:rPr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227A0" w:rsidRPr="000E62CC" w:rsidRDefault="00B227A0" w:rsidP="008702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 w:rsidRPr="000E62CC">
              <w:rPr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227A0" w:rsidRPr="000E62CC" w:rsidRDefault="00B227A0" w:rsidP="008702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 w:rsidRPr="000E62CC">
              <w:rPr>
                <w:bCs/>
                <w:sz w:val="28"/>
                <w:szCs w:val="28"/>
                <w:lang w:val="uk-UA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227A0" w:rsidRPr="000E62CC" w:rsidRDefault="00B227A0" w:rsidP="008702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 w:rsidRPr="000E62CC">
              <w:rPr>
                <w:bCs/>
                <w:sz w:val="28"/>
                <w:szCs w:val="28"/>
                <w:lang w:val="uk-UA"/>
              </w:rPr>
              <w:t>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227A0" w:rsidRPr="000E62CC" w:rsidRDefault="00B227A0" w:rsidP="008702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 w:rsidRPr="000E62CC">
              <w:rPr>
                <w:bCs/>
                <w:sz w:val="28"/>
                <w:szCs w:val="28"/>
                <w:lang w:val="uk-UA"/>
              </w:rPr>
              <w:t>8</w:t>
            </w:r>
          </w:p>
        </w:tc>
      </w:tr>
      <w:tr w:rsidR="00B227A0" w:rsidRPr="00AF633D" w:rsidTr="008702C6">
        <w:trPr>
          <w:trHeight w:val="30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27A0" w:rsidRPr="006F1081" w:rsidRDefault="00B227A0" w:rsidP="006F1081">
            <w:pPr>
              <w:rPr>
                <w:lang w:val="uk-UA"/>
              </w:rPr>
            </w:pPr>
            <w:r w:rsidRPr="006F1081">
              <w:rPr>
                <w:lang w:val="uk-UA"/>
              </w:rPr>
              <w:t>1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227A0" w:rsidRPr="006F1081" w:rsidRDefault="00B227A0" w:rsidP="008702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val="uk-UA"/>
              </w:rPr>
            </w:pPr>
            <w:r w:rsidRPr="006F1081">
              <w:rPr>
                <w:lang w:val="uk-UA"/>
              </w:rPr>
              <w:t>Господарство зареєстровано у Реєстрі тварин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27A0" w:rsidRPr="006F1081" w:rsidRDefault="00B227A0" w:rsidP="008702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6F1081">
              <w:rPr>
                <w:lang w:val="uk-UA"/>
              </w:rPr>
              <w:t>Високий</w:t>
            </w:r>
          </w:p>
          <w:p w:rsidR="00B227A0" w:rsidRPr="006F1081" w:rsidRDefault="00B227A0" w:rsidP="008702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6F1081">
              <w:rPr>
                <w:lang w:val="uk-UA"/>
              </w:rPr>
              <w:t>Середній</w:t>
            </w:r>
          </w:p>
          <w:p w:rsidR="00B227A0" w:rsidRPr="006F1081" w:rsidRDefault="00B227A0" w:rsidP="008702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6F1081">
              <w:rPr>
                <w:lang w:val="uk-UA"/>
              </w:rPr>
              <w:t>Низький</w:t>
            </w:r>
          </w:p>
          <w:p w:rsidR="00B227A0" w:rsidRPr="006F1081" w:rsidRDefault="00B227A0" w:rsidP="008702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227A0" w:rsidRPr="006F1081" w:rsidRDefault="00B227A0" w:rsidP="008702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227A0" w:rsidRPr="006F1081" w:rsidRDefault="00B227A0" w:rsidP="008702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227A0" w:rsidRPr="006F1081" w:rsidRDefault="00B227A0" w:rsidP="008702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227A0" w:rsidRPr="006F1081" w:rsidRDefault="00B227A0" w:rsidP="008702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227A0" w:rsidRPr="006F1081" w:rsidRDefault="00FF1F5A" w:rsidP="007A36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>
              <w:rPr>
                <w:lang w:val="uk-UA"/>
              </w:rPr>
              <w:t xml:space="preserve">Частина друга статті 5 </w:t>
            </w:r>
            <w:r w:rsidRPr="00FF1F5A">
              <w:rPr>
                <w:lang w:val="uk-UA"/>
              </w:rPr>
              <w:t>ЗУ №</w:t>
            </w:r>
            <w:r>
              <w:rPr>
                <w:lang w:val="uk-UA"/>
              </w:rPr>
              <w:t> </w:t>
            </w:r>
            <w:r w:rsidRPr="00FF1F5A">
              <w:rPr>
                <w:lang w:val="uk-UA"/>
              </w:rPr>
              <w:t>1445-VI</w:t>
            </w:r>
            <w:r w:rsidR="007A3623">
              <w:rPr>
                <w:lang w:val="uk-UA"/>
              </w:rPr>
              <w:t>;</w:t>
            </w:r>
            <w:r>
              <w:rPr>
                <w:lang w:val="uk-UA"/>
              </w:rPr>
              <w:t xml:space="preserve"> п</w:t>
            </w:r>
            <w:r w:rsidR="00B227A0" w:rsidRPr="006F1081">
              <w:rPr>
                <w:lang w:val="uk-UA"/>
              </w:rPr>
              <w:t xml:space="preserve">ункти 2.1, 2.2 </w:t>
            </w:r>
            <w:r>
              <w:rPr>
                <w:lang w:val="uk-UA"/>
              </w:rPr>
              <w:t>глави</w:t>
            </w:r>
            <w:r w:rsidR="00B227A0" w:rsidRPr="006F1081">
              <w:rPr>
                <w:lang w:val="uk-UA"/>
              </w:rPr>
              <w:t xml:space="preserve"> 2 Положення, затвердженого наказом № 496</w:t>
            </w:r>
          </w:p>
        </w:tc>
      </w:tr>
      <w:tr w:rsidR="00B227A0" w:rsidRPr="00EB37BE" w:rsidTr="008702C6">
        <w:trPr>
          <w:trHeight w:val="30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27A0" w:rsidRPr="006F1081" w:rsidRDefault="00B227A0" w:rsidP="006F1081">
            <w:pPr>
              <w:rPr>
                <w:lang w:val="uk-UA"/>
              </w:rPr>
            </w:pPr>
            <w:r w:rsidRPr="006F1081">
              <w:rPr>
                <w:lang w:val="uk-UA"/>
              </w:rPr>
              <w:t>2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227A0" w:rsidRPr="006F1081" w:rsidRDefault="00B227A0" w:rsidP="007A36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11"/>
              <w:rPr>
                <w:bCs/>
                <w:lang w:val="uk-UA"/>
              </w:rPr>
            </w:pPr>
            <w:r w:rsidRPr="006F1081">
              <w:rPr>
                <w:lang w:val="uk-UA"/>
              </w:rPr>
              <w:t>Ідентифікація і реєстрація тварин відповідає вимогам Положення про ідентифікацію та реєстрацію коней, затвердженого наказом Міністерства аграрної політики України від 31</w:t>
            </w:r>
            <w:r w:rsidR="00FF1F5A">
              <w:rPr>
                <w:lang w:val="uk-UA"/>
              </w:rPr>
              <w:t xml:space="preserve"> грудня </w:t>
            </w:r>
            <w:r w:rsidRPr="006F1081">
              <w:rPr>
                <w:lang w:val="uk-UA"/>
              </w:rPr>
              <w:t>2004</w:t>
            </w:r>
            <w:r w:rsidR="00FF1F5A">
              <w:rPr>
                <w:lang w:val="uk-UA"/>
              </w:rPr>
              <w:t xml:space="preserve"> року</w:t>
            </w:r>
            <w:r w:rsidR="007A3623">
              <w:rPr>
                <w:lang w:val="uk-UA"/>
              </w:rPr>
              <w:t xml:space="preserve"> № </w:t>
            </w:r>
            <w:r w:rsidRPr="006F1081">
              <w:rPr>
                <w:lang w:val="uk-UA"/>
              </w:rPr>
              <w:t>496</w:t>
            </w:r>
            <w:r w:rsidR="00FF1F5A">
              <w:rPr>
                <w:lang w:val="uk-UA"/>
              </w:rPr>
              <w:t>, зареєстрован</w:t>
            </w:r>
            <w:r w:rsidR="007A3623">
              <w:rPr>
                <w:lang w:val="uk-UA"/>
              </w:rPr>
              <w:t>ого</w:t>
            </w:r>
            <w:r w:rsidR="00FF1F5A">
              <w:rPr>
                <w:lang w:val="uk-UA"/>
              </w:rPr>
              <w:t xml:space="preserve"> в Міністерстві юстиції України </w:t>
            </w:r>
            <w:r w:rsidR="00FF1F5A" w:rsidRPr="00FF1F5A">
              <w:rPr>
                <w:lang w:val="uk-UA"/>
              </w:rPr>
              <w:t>06 квітня 2005</w:t>
            </w:r>
            <w:r w:rsidR="00FF1F5A">
              <w:rPr>
                <w:lang w:val="uk-UA"/>
              </w:rPr>
              <w:t> </w:t>
            </w:r>
            <w:r w:rsidR="00FF1F5A" w:rsidRPr="00FF1F5A">
              <w:rPr>
                <w:lang w:val="uk-UA"/>
              </w:rPr>
              <w:t>року за № 362/10642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27A0" w:rsidRPr="006F1081" w:rsidRDefault="00B227A0" w:rsidP="008702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6F1081">
              <w:rPr>
                <w:lang w:val="uk-UA"/>
              </w:rPr>
              <w:t>Високий</w:t>
            </w:r>
          </w:p>
          <w:p w:rsidR="00B227A0" w:rsidRPr="006F1081" w:rsidRDefault="00B227A0" w:rsidP="008702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6F1081">
              <w:rPr>
                <w:lang w:val="uk-UA"/>
              </w:rPr>
              <w:t>Середній</w:t>
            </w:r>
          </w:p>
          <w:p w:rsidR="00B227A0" w:rsidRPr="006F1081" w:rsidRDefault="00B227A0" w:rsidP="008702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6F1081">
              <w:rPr>
                <w:lang w:val="uk-UA"/>
              </w:rPr>
              <w:t>Низький</w:t>
            </w:r>
          </w:p>
          <w:p w:rsidR="00B227A0" w:rsidRPr="006F1081" w:rsidRDefault="00B227A0" w:rsidP="008702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227A0" w:rsidRPr="006F1081" w:rsidRDefault="00B227A0" w:rsidP="008702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227A0" w:rsidRPr="006F1081" w:rsidRDefault="00B227A0" w:rsidP="008702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227A0" w:rsidRPr="006F1081" w:rsidRDefault="00B227A0" w:rsidP="008702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227A0" w:rsidRPr="006F1081" w:rsidRDefault="00B227A0" w:rsidP="008702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227A0" w:rsidRPr="006F1081" w:rsidRDefault="00B227A0" w:rsidP="00FF1F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6F1081">
              <w:rPr>
                <w:lang w:val="uk-UA"/>
              </w:rPr>
              <w:t xml:space="preserve">Пункт 1.3 розділу 1, пункти 3.5, 3.9, 3.14, 3.16 </w:t>
            </w:r>
            <w:r w:rsidR="00FF1F5A">
              <w:rPr>
                <w:lang w:val="uk-UA"/>
              </w:rPr>
              <w:t>глави</w:t>
            </w:r>
            <w:r w:rsidRPr="006F1081">
              <w:rPr>
                <w:lang w:val="uk-UA"/>
              </w:rPr>
              <w:t xml:space="preserve"> 3, пункт 5.2 </w:t>
            </w:r>
            <w:r w:rsidR="00FF1F5A">
              <w:rPr>
                <w:lang w:val="uk-UA"/>
              </w:rPr>
              <w:t>глави</w:t>
            </w:r>
            <w:r w:rsidRPr="006F1081">
              <w:rPr>
                <w:lang w:val="uk-UA"/>
              </w:rPr>
              <w:t xml:space="preserve"> 5 Положення, затвердженого наказом № 496</w:t>
            </w:r>
          </w:p>
        </w:tc>
      </w:tr>
      <w:tr w:rsidR="00B227A0" w:rsidRPr="00AF633D" w:rsidTr="008702C6">
        <w:trPr>
          <w:trHeight w:val="30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27A0" w:rsidRPr="006F1081" w:rsidRDefault="00B227A0" w:rsidP="006F1081">
            <w:pPr>
              <w:rPr>
                <w:lang w:val="uk-UA"/>
              </w:rPr>
            </w:pPr>
            <w:r w:rsidRPr="006F1081">
              <w:rPr>
                <w:lang w:val="uk-UA"/>
              </w:rPr>
              <w:t>3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227A0" w:rsidRPr="006F1081" w:rsidRDefault="00B227A0" w:rsidP="008702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uk-UA"/>
              </w:rPr>
            </w:pPr>
            <w:r w:rsidRPr="006F1081">
              <w:rPr>
                <w:lang w:val="uk-UA"/>
              </w:rPr>
              <w:t>Для племінних коней проводиться генетична експертиза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27A0" w:rsidRPr="006F1081" w:rsidRDefault="00B227A0" w:rsidP="008702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6F1081">
              <w:rPr>
                <w:lang w:val="uk-UA"/>
              </w:rPr>
              <w:t>Високий</w:t>
            </w:r>
          </w:p>
          <w:p w:rsidR="00B227A0" w:rsidRPr="006F1081" w:rsidRDefault="00B227A0" w:rsidP="008702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6F1081">
              <w:rPr>
                <w:lang w:val="uk-UA"/>
              </w:rPr>
              <w:t>Середній</w:t>
            </w:r>
          </w:p>
          <w:p w:rsidR="00B227A0" w:rsidRPr="006F1081" w:rsidRDefault="00B227A0" w:rsidP="008702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6F1081">
              <w:rPr>
                <w:lang w:val="uk-UA"/>
              </w:rPr>
              <w:t>Низький</w:t>
            </w:r>
          </w:p>
          <w:p w:rsidR="00B227A0" w:rsidRPr="006F1081" w:rsidRDefault="00B227A0" w:rsidP="008702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227A0" w:rsidRPr="006F1081" w:rsidRDefault="00B227A0" w:rsidP="008702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227A0" w:rsidRPr="006F1081" w:rsidRDefault="00B227A0" w:rsidP="008702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227A0" w:rsidRPr="006F1081" w:rsidRDefault="00B227A0" w:rsidP="008702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227A0" w:rsidRPr="006F1081" w:rsidRDefault="00B227A0" w:rsidP="008702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227A0" w:rsidRPr="006F1081" w:rsidRDefault="00B227A0" w:rsidP="00FF1F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6F1081">
              <w:rPr>
                <w:lang w:val="uk-UA"/>
              </w:rPr>
              <w:t xml:space="preserve">Пункт 3.12 </w:t>
            </w:r>
            <w:r w:rsidR="00FF1F5A">
              <w:rPr>
                <w:lang w:val="uk-UA"/>
              </w:rPr>
              <w:t>глави</w:t>
            </w:r>
            <w:r w:rsidRPr="006F1081">
              <w:rPr>
                <w:lang w:val="uk-UA"/>
              </w:rPr>
              <w:t xml:space="preserve"> 3</w:t>
            </w:r>
            <w:r w:rsidR="00FF1F5A">
              <w:rPr>
                <w:lang w:val="uk-UA"/>
              </w:rPr>
              <w:t xml:space="preserve"> </w:t>
            </w:r>
            <w:r w:rsidRPr="006F1081">
              <w:rPr>
                <w:lang w:val="uk-UA"/>
              </w:rPr>
              <w:t>Положення, затвердженого наказом № 496</w:t>
            </w:r>
          </w:p>
        </w:tc>
      </w:tr>
      <w:tr w:rsidR="00B227A0" w:rsidRPr="00AF633D" w:rsidTr="008702C6">
        <w:trPr>
          <w:trHeight w:val="30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27A0" w:rsidRPr="006F1081" w:rsidRDefault="00B227A0" w:rsidP="006F1081">
            <w:pPr>
              <w:rPr>
                <w:lang w:val="uk-UA"/>
              </w:rPr>
            </w:pPr>
            <w:r w:rsidRPr="006F1081">
              <w:rPr>
                <w:lang w:val="uk-UA"/>
              </w:rPr>
              <w:lastRenderedPageBreak/>
              <w:t>4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227A0" w:rsidRPr="006F1081" w:rsidRDefault="00B227A0" w:rsidP="008702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6F1081">
              <w:rPr>
                <w:lang w:val="uk-UA"/>
              </w:rPr>
              <w:t>Наявні паспорти на кожну тварину (паспорт коня/віслюка/мула/лошака)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27A0" w:rsidRPr="006F1081" w:rsidRDefault="00B227A0" w:rsidP="008702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6F1081">
              <w:rPr>
                <w:lang w:val="uk-UA"/>
              </w:rPr>
              <w:t>Високий</w:t>
            </w:r>
          </w:p>
          <w:p w:rsidR="00B227A0" w:rsidRPr="006F1081" w:rsidRDefault="00B227A0" w:rsidP="008702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6F1081">
              <w:rPr>
                <w:lang w:val="uk-UA"/>
              </w:rPr>
              <w:t>Середній</w:t>
            </w:r>
          </w:p>
          <w:p w:rsidR="00B227A0" w:rsidRPr="006F1081" w:rsidRDefault="00B227A0" w:rsidP="008702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6F1081">
              <w:rPr>
                <w:lang w:val="uk-UA"/>
              </w:rPr>
              <w:t>Низький</w:t>
            </w:r>
          </w:p>
          <w:p w:rsidR="00B227A0" w:rsidRPr="006F1081" w:rsidRDefault="00B227A0" w:rsidP="008702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227A0" w:rsidRPr="006F1081" w:rsidRDefault="00B227A0" w:rsidP="008702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227A0" w:rsidRPr="006F1081" w:rsidRDefault="00B227A0" w:rsidP="008702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227A0" w:rsidRPr="006F1081" w:rsidRDefault="00B227A0" w:rsidP="008702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227A0" w:rsidRPr="006F1081" w:rsidRDefault="00B227A0" w:rsidP="008702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227A0" w:rsidRPr="006F1081" w:rsidRDefault="00B227A0" w:rsidP="00FF1F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6F1081">
              <w:rPr>
                <w:lang w:val="uk-UA"/>
              </w:rPr>
              <w:t xml:space="preserve">Пункт 4.1 </w:t>
            </w:r>
            <w:r w:rsidR="00FF1F5A">
              <w:rPr>
                <w:lang w:val="uk-UA"/>
              </w:rPr>
              <w:t>глави</w:t>
            </w:r>
            <w:r w:rsidRPr="006F1081">
              <w:rPr>
                <w:lang w:val="uk-UA"/>
              </w:rPr>
              <w:t xml:space="preserve"> 4 Положення, затвердженого наказом № 496</w:t>
            </w:r>
          </w:p>
        </w:tc>
      </w:tr>
      <w:tr w:rsidR="00B227A0" w:rsidRPr="00DF2125" w:rsidTr="008702C6">
        <w:trPr>
          <w:trHeight w:val="30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27A0" w:rsidRPr="006F1081" w:rsidRDefault="00B227A0" w:rsidP="006F1081">
            <w:pPr>
              <w:rPr>
                <w:lang w:val="uk-UA"/>
              </w:rPr>
            </w:pPr>
            <w:r w:rsidRPr="006F1081">
              <w:rPr>
                <w:lang w:val="uk-UA"/>
              </w:rPr>
              <w:t>5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227A0" w:rsidRPr="006F1081" w:rsidRDefault="00B227A0" w:rsidP="00DF21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6F1081">
              <w:rPr>
                <w:lang w:val="uk-UA"/>
              </w:rPr>
              <w:t xml:space="preserve">У паспорті наявні відмітки про проведені вакцинації коней, </w:t>
            </w:r>
            <w:r w:rsidRPr="006F1081">
              <w:rPr>
                <w:color w:val="000000"/>
                <w:shd w:val="clear" w:color="auto" w:fill="FFFFFF"/>
                <w:lang w:val="uk-UA"/>
              </w:rPr>
              <w:t>лабораторні дослідження, інформаці</w:t>
            </w:r>
            <w:r w:rsidR="00DF2125">
              <w:rPr>
                <w:color w:val="000000"/>
                <w:shd w:val="clear" w:color="auto" w:fill="FFFFFF"/>
                <w:lang w:val="uk-UA"/>
              </w:rPr>
              <w:t>я</w:t>
            </w:r>
            <w:r w:rsidRPr="006F1081">
              <w:rPr>
                <w:color w:val="000000"/>
                <w:shd w:val="clear" w:color="auto" w:fill="FFFFFF"/>
                <w:lang w:val="uk-UA"/>
              </w:rPr>
              <w:t xml:space="preserve"> щодо дати, місця лікування і назви кожного ветеринарного лікарського препарату, що застосовувався для лікування, засвідчені підписом і печаткою лікаря ветеринарної медицини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27A0" w:rsidRPr="006F1081" w:rsidRDefault="00B227A0" w:rsidP="008702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6F1081">
              <w:rPr>
                <w:lang w:val="uk-UA"/>
              </w:rPr>
              <w:t>Високий</w:t>
            </w:r>
          </w:p>
          <w:p w:rsidR="00B227A0" w:rsidRPr="006F1081" w:rsidRDefault="00B227A0" w:rsidP="008702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6F1081">
              <w:rPr>
                <w:lang w:val="uk-UA"/>
              </w:rPr>
              <w:t>Середній</w:t>
            </w:r>
          </w:p>
          <w:p w:rsidR="00B227A0" w:rsidRPr="006F1081" w:rsidRDefault="00B227A0" w:rsidP="008702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6F1081">
              <w:rPr>
                <w:lang w:val="uk-UA"/>
              </w:rPr>
              <w:t>Низький</w:t>
            </w:r>
          </w:p>
          <w:p w:rsidR="00B227A0" w:rsidRPr="006F1081" w:rsidRDefault="00B227A0" w:rsidP="008702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227A0" w:rsidRPr="006F1081" w:rsidRDefault="00B227A0" w:rsidP="008702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227A0" w:rsidRPr="006F1081" w:rsidRDefault="00B227A0" w:rsidP="008702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227A0" w:rsidRPr="006F1081" w:rsidRDefault="00B227A0" w:rsidP="008702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227A0" w:rsidRPr="006F1081" w:rsidRDefault="00B227A0" w:rsidP="008702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227A0" w:rsidRPr="006F1081" w:rsidRDefault="00B227A0" w:rsidP="00DF21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6F1081">
              <w:rPr>
                <w:lang w:val="uk-UA"/>
              </w:rPr>
              <w:t>Підпункти 4.6.6</w:t>
            </w:r>
            <w:r w:rsidR="00DF2125">
              <w:rPr>
                <w:lang w:val="uk-UA"/>
              </w:rPr>
              <w:t xml:space="preserve"> – 4.6.9</w:t>
            </w:r>
            <w:r w:rsidRPr="006F1081">
              <w:rPr>
                <w:lang w:val="uk-UA"/>
              </w:rPr>
              <w:t xml:space="preserve"> пункту 4.6 </w:t>
            </w:r>
            <w:r w:rsidR="00FF1F5A">
              <w:rPr>
                <w:lang w:val="uk-UA"/>
              </w:rPr>
              <w:t>глави</w:t>
            </w:r>
            <w:r w:rsidRPr="006F1081">
              <w:rPr>
                <w:lang w:val="uk-UA"/>
              </w:rPr>
              <w:t xml:space="preserve"> 4 Положення, затвердженого наказом № 496</w:t>
            </w:r>
          </w:p>
        </w:tc>
      </w:tr>
      <w:tr w:rsidR="00B227A0" w:rsidRPr="00AF633D" w:rsidTr="008702C6">
        <w:trPr>
          <w:trHeight w:val="30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27A0" w:rsidRPr="006F1081" w:rsidRDefault="00B227A0" w:rsidP="006F1081">
            <w:pPr>
              <w:rPr>
                <w:lang w:val="uk-UA"/>
              </w:rPr>
            </w:pPr>
            <w:r w:rsidRPr="006F1081">
              <w:rPr>
                <w:lang w:val="uk-UA"/>
              </w:rPr>
              <w:t>6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227A0" w:rsidRPr="006F1081" w:rsidRDefault="00B227A0" w:rsidP="008702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6F1081">
              <w:rPr>
                <w:lang w:val="uk-UA"/>
              </w:rPr>
              <w:t>Ведеться книга обліку ідентифікованих тварин, дані зберігаються упродовж трьох років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27A0" w:rsidRPr="006F1081" w:rsidRDefault="00B227A0" w:rsidP="008702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6F1081">
              <w:rPr>
                <w:lang w:val="uk-UA"/>
              </w:rPr>
              <w:t>Високий</w:t>
            </w:r>
          </w:p>
          <w:p w:rsidR="00B227A0" w:rsidRPr="006F1081" w:rsidRDefault="00B227A0" w:rsidP="008702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6F1081">
              <w:rPr>
                <w:lang w:val="uk-UA"/>
              </w:rPr>
              <w:t>Середній</w:t>
            </w:r>
          </w:p>
          <w:p w:rsidR="00B227A0" w:rsidRPr="006F1081" w:rsidRDefault="00B227A0" w:rsidP="008702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6F1081">
              <w:rPr>
                <w:lang w:val="uk-UA"/>
              </w:rPr>
              <w:t>Низький</w:t>
            </w:r>
          </w:p>
          <w:p w:rsidR="00B227A0" w:rsidRPr="006F1081" w:rsidRDefault="00B227A0" w:rsidP="008702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227A0" w:rsidRPr="006F1081" w:rsidRDefault="00B227A0" w:rsidP="008702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227A0" w:rsidRPr="006F1081" w:rsidRDefault="00B227A0" w:rsidP="008702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227A0" w:rsidRPr="006F1081" w:rsidRDefault="00B227A0" w:rsidP="008702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227A0" w:rsidRPr="006F1081" w:rsidRDefault="00B227A0" w:rsidP="008702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227A0" w:rsidRPr="006F1081" w:rsidRDefault="00B227A0" w:rsidP="00FF1F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6F1081">
              <w:rPr>
                <w:lang w:val="uk-UA"/>
              </w:rPr>
              <w:t xml:space="preserve">Пункти 6.1, 6.3, 6.5, 6.6 </w:t>
            </w:r>
            <w:r w:rsidR="00FF1F5A">
              <w:rPr>
                <w:lang w:val="uk-UA"/>
              </w:rPr>
              <w:t>глави</w:t>
            </w:r>
            <w:r w:rsidRPr="006F1081">
              <w:rPr>
                <w:lang w:val="uk-UA"/>
              </w:rPr>
              <w:t xml:space="preserve"> 6 Положення, затвердженого наказом № 496</w:t>
            </w:r>
          </w:p>
        </w:tc>
      </w:tr>
      <w:tr w:rsidR="00B227A0" w:rsidRPr="00AF633D" w:rsidTr="008702C6">
        <w:trPr>
          <w:trHeight w:val="30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27A0" w:rsidRPr="006F1081" w:rsidRDefault="00B227A0" w:rsidP="006F1081">
            <w:pPr>
              <w:rPr>
                <w:lang w:val="uk-UA"/>
              </w:rPr>
            </w:pPr>
            <w:r w:rsidRPr="006F1081">
              <w:rPr>
                <w:lang w:val="uk-UA"/>
              </w:rPr>
              <w:t>7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227A0" w:rsidRPr="006F1081" w:rsidRDefault="00B227A0" w:rsidP="008702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uk-UA"/>
              </w:rPr>
            </w:pPr>
            <w:r w:rsidRPr="006F1081">
              <w:rPr>
                <w:lang w:val="uk-UA"/>
              </w:rPr>
              <w:t>Лікар ветеринарної медицини, під контролем якого перебуває господарство, веде амбулаторний журнал, до якого заносить усі діагностичні дослідження, профілактичні заходи, виявлені захворювання, призначене і проведене лікування щодо кожної тварини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27A0" w:rsidRPr="006F1081" w:rsidRDefault="00B227A0" w:rsidP="008702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6F1081">
              <w:rPr>
                <w:lang w:val="uk-UA"/>
              </w:rPr>
              <w:t>Високий</w:t>
            </w:r>
          </w:p>
          <w:p w:rsidR="00B227A0" w:rsidRPr="006F1081" w:rsidRDefault="00B227A0" w:rsidP="008702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6F1081">
              <w:rPr>
                <w:lang w:val="uk-UA"/>
              </w:rPr>
              <w:t>Середній</w:t>
            </w:r>
          </w:p>
          <w:p w:rsidR="00B227A0" w:rsidRPr="006F1081" w:rsidRDefault="00B227A0" w:rsidP="008702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6F1081">
              <w:rPr>
                <w:lang w:val="uk-UA"/>
              </w:rPr>
              <w:t>Низький</w:t>
            </w:r>
          </w:p>
          <w:p w:rsidR="00B227A0" w:rsidRPr="006F1081" w:rsidRDefault="00B227A0" w:rsidP="008702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227A0" w:rsidRPr="006F1081" w:rsidRDefault="00B227A0" w:rsidP="008702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227A0" w:rsidRPr="006F1081" w:rsidRDefault="00B227A0" w:rsidP="008702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227A0" w:rsidRPr="006F1081" w:rsidRDefault="00B227A0" w:rsidP="008702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227A0" w:rsidRPr="006F1081" w:rsidRDefault="00B227A0" w:rsidP="008702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227A0" w:rsidRPr="006F1081" w:rsidRDefault="00B227A0" w:rsidP="00FF1F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6F1081">
              <w:rPr>
                <w:lang w:val="uk-UA"/>
              </w:rPr>
              <w:t xml:space="preserve">Пункт 6.7 </w:t>
            </w:r>
            <w:r w:rsidR="00FF1F5A">
              <w:rPr>
                <w:lang w:val="uk-UA"/>
              </w:rPr>
              <w:t>глави</w:t>
            </w:r>
            <w:r w:rsidRPr="006F1081">
              <w:rPr>
                <w:lang w:val="uk-UA"/>
              </w:rPr>
              <w:t xml:space="preserve"> 6 Положення, затвердженого наказом № 496</w:t>
            </w:r>
          </w:p>
        </w:tc>
      </w:tr>
      <w:tr w:rsidR="00B227A0" w:rsidRPr="00AF633D" w:rsidTr="008702C6">
        <w:trPr>
          <w:trHeight w:val="30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27A0" w:rsidRPr="006F1081" w:rsidRDefault="00B227A0" w:rsidP="006F1081">
            <w:pPr>
              <w:rPr>
                <w:lang w:val="uk-UA"/>
              </w:rPr>
            </w:pPr>
            <w:r w:rsidRPr="006F1081">
              <w:rPr>
                <w:lang w:val="uk-UA"/>
              </w:rPr>
              <w:t>8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227A0" w:rsidRPr="006F1081" w:rsidRDefault="00B227A0" w:rsidP="008702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uk-UA"/>
              </w:rPr>
            </w:pPr>
            <w:r w:rsidRPr="006F1081">
              <w:rPr>
                <w:lang w:val="uk-UA"/>
              </w:rPr>
              <w:t>Здійснюється періодична інвентаризація поголів’я коней у розрізі статево-вікових і господарських груп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27A0" w:rsidRPr="006F1081" w:rsidRDefault="00B227A0" w:rsidP="008702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6F1081">
              <w:rPr>
                <w:lang w:val="uk-UA"/>
              </w:rPr>
              <w:t>Високий</w:t>
            </w:r>
          </w:p>
          <w:p w:rsidR="00B227A0" w:rsidRPr="006F1081" w:rsidRDefault="00B227A0" w:rsidP="008702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6F1081">
              <w:rPr>
                <w:lang w:val="uk-UA"/>
              </w:rPr>
              <w:t>Середній</w:t>
            </w:r>
          </w:p>
          <w:p w:rsidR="00B227A0" w:rsidRPr="006F1081" w:rsidRDefault="00B227A0" w:rsidP="008702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6F1081">
              <w:rPr>
                <w:lang w:val="uk-UA"/>
              </w:rPr>
              <w:t>Низький</w:t>
            </w:r>
          </w:p>
          <w:p w:rsidR="00B227A0" w:rsidRPr="006F1081" w:rsidRDefault="00B227A0" w:rsidP="008702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227A0" w:rsidRPr="006F1081" w:rsidRDefault="00B227A0" w:rsidP="008702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227A0" w:rsidRPr="006F1081" w:rsidRDefault="00B227A0" w:rsidP="008702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227A0" w:rsidRPr="006F1081" w:rsidRDefault="00B227A0" w:rsidP="008702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227A0" w:rsidRPr="006F1081" w:rsidRDefault="00B227A0" w:rsidP="008702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227A0" w:rsidRPr="006F1081" w:rsidRDefault="00B227A0" w:rsidP="00FF1F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6F1081">
              <w:rPr>
                <w:lang w:val="uk-UA"/>
              </w:rPr>
              <w:t xml:space="preserve">Пункт 6.9 </w:t>
            </w:r>
            <w:r w:rsidR="00FF1F5A">
              <w:rPr>
                <w:lang w:val="uk-UA"/>
              </w:rPr>
              <w:t>глави</w:t>
            </w:r>
            <w:r w:rsidRPr="006F1081">
              <w:rPr>
                <w:lang w:val="uk-UA"/>
              </w:rPr>
              <w:t xml:space="preserve"> 6 Положення, затвердженого наказом № 496</w:t>
            </w:r>
          </w:p>
        </w:tc>
      </w:tr>
      <w:tr w:rsidR="00B227A0" w:rsidRPr="00FF1F5A" w:rsidTr="008702C6">
        <w:trPr>
          <w:trHeight w:val="30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27A0" w:rsidRPr="006F1081" w:rsidRDefault="00B227A0" w:rsidP="006F1081">
            <w:pPr>
              <w:rPr>
                <w:lang w:val="uk-UA"/>
              </w:rPr>
            </w:pPr>
            <w:r w:rsidRPr="006F1081">
              <w:rPr>
                <w:lang w:val="uk-UA"/>
              </w:rPr>
              <w:t>9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227A0" w:rsidRPr="006F1081" w:rsidRDefault="00B227A0" w:rsidP="008702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6F1081">
              <w:rPr>
                <w:lang w:val="uk-UA"/>
              </w:rPr>
              <w:t xml:space="preserve">Подається звіт-реєстр до Адміністратора Реєстру тварин про наявність ідентифікованого та зареєстрованого поголів’я коней у господарстві, у тому числі про </w:t>
            </w:r>
            <w:r w:rsidRPr="006F1081">
              <w:rPr>
                <w:bCs/>
                <w:color w:val="000000"/>
                <w:shd w:val="clear" w:color="auto" w:fill="FFFFFF"/>
                <w:lang w:val="uk-UA"/>
              </w:rPr>
              <w:t xml:space="preserve">забій, падіж (загибель) та утилізацію у визначені терміни </w:t>
            </w:r>
            <w:r w:rsidRPr="006F1081">
              <w:rPr>
                <w:lang w:val="uk-UA"/>
              </w:rPr>
              <w:t>за встановленою формою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27A0" w:rsidRPr="006F1081" w:rsidRDefault="00B227A0" w:rsidP="008702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6F1081">
              <w:rPr>
                <w:lang w:val="uk-UA"/>
              </w:rPr>
              <w:t>Високий</w:t>
            </w:r>
          </w:p>
          <w:p w:rsidR="00B227A0" w:rsidRPr="006F1081" w:rsidRDefault="00B227A0" w:rsidP="008702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6F1081">
              <w:rPr>
                <w:lang w:val="uk-UA"/>
              </w:rPr>
              <w:t>Середній</w:t>
            </w:r>
          </w:p>
          <w:p w:rsidR="00B227A0" w:rsidRPr="006F1081" w:rsidRDefault="00B227A0" w:rsidP="008702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6F1081">
              <w:rPr>
                <w:lang w:val="uk-UA"/>
              </w:rPr>
              <w:t>Низький</w:t>
            </w:r>
          </w:p>
          <w:p w:rsidR="00B227A0" w:rsidRPr="006F1081" w:rsidRDefault="00B227A0" w:rsidP="008702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227A0" w:rsidRPr="006F1081" w:rsidRDefault="00B227A0" w:rsidP="008702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227A0" w:rsidRPr="006F1081" w:rsidRDefault="00B227A0" w:rsidP="008702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227A0" w:rsidRPr="006F1081" w:rsidRDefault="00B227A0" w:rsidP="008702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227A0" w:rsidRPr="006F1081" w:rsidRDefault="00B227A0" w:rsidP="008702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227A0" w:rsidRPr="006F1081" w:rsidRDefault="00B227A0" w:rsidP="00FF1F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6F1081">
              <w:rPr>
                <w:lang w:val="uk-UA"/>
              </w:rPr>
              <w:t xml:space="preserve">Пункт 6.9 </w:t>
            </w:r>
            <w:r w:rsidR="00FF1F5A">
              <w:rPr>
                <w:lang w:val="uk-UA"/>
              </w:rPr>
              <w:t>глави</w:t>
            </w:r>
            <w:r w:rsidRPr="006F1081">
              <w:rPr>
                <w:lang w:val="uk-UA"/>
              </w:rPr>
              <w:t xml:space="preserve"> 6, абзац п’ятий пункту 7.3 </w:t>
            </w:r>
            <w:r w:rsidR="00FF1F5A">
              <w:rPr>
                <w:lang w:val="uk-UA"/>
              </w:rPr>
              <w:t>глави</w:t>
            </w:r>
            <w:r w:rsidRPr="006F1081">
              <w:rPr>
                <w:lang w:val="uk-UA"/>
              </w:rPr>
              <w:t xml:space="preserve"> 7, абзац третій пункту 8.2 </w:t>
            </w:r>
            <w:r w:rsidR="00FF1F5A">
              <w:rPr>
                <w:lang w:val="uk-UA"/>
              </w:rPr>
              <w:t>глави</w:t>
            </w:r>
            <w:r w:rsidRPr="006F1081">
              <w:rPr>
                <w:lang w:val="uk-UA"/>
              </w:rPr>
              <w:t xml:space="preserve"> 8 Положення, затвердженого наказом № 496</w:t>
            </w:r>
          </w:p>
        </w:tc>
      </w:tr>
      <w:tr w:rsidR="00B227A0" w:rsidRPr="00AF633D" w:rsidTr="008702C6">
        <w:trPr>
          <w:trHeight w:val="30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27A0" w:rsidRPr="006F1081" w:rsidRDefault="00B227A0" w:rsidP="006F1081">
            <w:pPr>
              <w:rPr>
                <w:lang w:val="uk-UA"/>
              </w:rPr>
            </w:pPr>
            <w:r w:rsidRPr="006F1081">
              <w:rPr>
                <w:lang w:val="uk-UA"/>
              </w:rPr>
              <w:t>10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227A0" w:rsidRPr="006F1081" w:rsidRDefault="00B227A0" w:rsidP="008702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uk-UA"/>
              </w:rPr>
            </w:pPr>
            <w:r w:rsidRPr="006F1081">
              <w:rPr>
                <w:lang w:val="uk-UA"/>
              </w:rPr>
              <w:t>Переміщуються лише ідентифіковані коні за наявності паспорта і ветеринарного документа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27A0" w:rsidRPr="006F1081" w:rsidRDefault="00B227A0" w:rsidP="008702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6F1081">
              <w:rPr>
                <w:lang w:val="uk-UA"/>
              </w:rPr>
              <w:t>Високий</w:t>
            </w:r>
          </w:p>
          <w:p w:rsidR="00B227A0" w:rsidRPr="006F1081" w:rsidRDefault="00B227A0" w:rsidP="008702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6F1081">
              <w:rPr>
                <w:lang w:val="uk-UA"/>
              </w:rPr>
              <w:t>Середній</w:t>
            </w:r>
          </w:p>
          <w:p w:rsidR="00B227A0" w:rsidRPr="006F1081" w:rsidRDefault="00B227A0" w:rsidP="008702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6F1081">
              <w:rPr>
                <w:lang w:val="uk-UA"/>
              </w:rPr>
              <w:t>Низький</w:t>
            </w:r>
          </w:p>
          <w:p w:rsidR="00B227A0" w:rsidRPr="006F1081" w:rsidRDefault="00B227A0" w:rsidP="008702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227A0" w:rsidRPr="006F1081" w:rsidRDefault="00B227A0" w:rsidP="008702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227A0" w:rsidRPr="006F1081" w:rsidRDefault="00B227A0" w:rsidP="008702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227A0" w:rsidRPr="006F1081" w:rsidRDefault="00B227A0" w:rsidP="008702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227A0" w:rsidRPr="006F1081" w:rsidRDefault="00B227A0" w:rsidP="008702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227A0" w:rsidRPr="006F1081" w:rsidRDefault="00B227A0" w:rsidP="00FF1F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6F1081">
              <w:rPr>
                <w:lang w:val="uk-UA"/>
              </w:rPr>
              <w:t xml:space="preserve">Пункт 7.1 </w:t>
            </w:r>
            <w:r w:rsidR="00FF1F5A">
              <w:rPr>
                <w:lang w:val="uk-UA"/>
              </w:rPr>
              <w:t>глави</w:t>
            </w:r>
            <w:r w:rsidRPr="006F1081">
              <w:rPr>
                <w:lang w:val="uk-UA"/>
              </w:rPr>
              <w:t xml:space="preserve"> 7 Положення, затвердженого наказом № 496</w:t>
            </w:r>
          </w:p>
        </w:tc>
      </w:tr>
      <w:tr w:rsidR="00B227A0" w:rsidRPr="00FF1F5A" w:rsidTr="008702C6">
        <w:trPr>
          <w:trHeight w:val="30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27A0" w:rsidRPr="006F1081" w:rsidRDefault="00B227A0" w:rsidP="006F1081">
            <w:pPr>
              <w:rPr>
                <w:lang w:val="uk-UA"/>
              </w:rPr>
            </w:pPr>
            <w:r w:rsidRPr="006F1081">
              <w:rPr>
                <w:lang w:val="uk-UA"/>
              </w:rPr>
              <w:lastRenderedPageBreak/>
              <w:t>11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227A0" w:rsidRPr="006F1081" w:rsidRDefault="00B227A0" w:rsidP="008702C6">
            <w:pPr>
              <w:rPr>
                <w:lang w:val="uk-UA"/>
              </w:rPr>
            </w:pPr>
            <w:r w:rsidRPr="006F1081">
              <w:rPr>
                <w:lang w:val="uk-UA"/>
              </w:rPr>
              <w:t>Доступ сторонніх осіб та транспорту заборонено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27A0" w:rsidRPr="006F1081" w:rsidRDefault="00B227A0" w:rsidP="008702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6F1081">
              <w:rPr>
                <w:lang w:val="uk-UA"/>
              </w:rPr>
              <w:t>Високий</w:t>
            </w:r>
          </w:p>
          <w:p w:rsidR="00B227A0" w:rsidRPr="006F1081" w:rsidRDefault="00B227A0" w:rsidP="008702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6F1081">
              <w:rPr>
                <w:lang w:val="uk-UA"/>
              </w:rPr>
              <w:t>Середній</w:t>
            </w:r>
          </w:p>
          <w:p w:rsidR="00B227A0" w:rsidRPr="006F1081" w:rsidRDefault="00B227A0" w:rsidP="008702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6F1081">
              <w:rPr>
                <w:lang w:val="uk-UA"/>
              </w:rPr>
              <w:t>Низький</w:t>
            </w:r>
          </w:p>
          <w:p w:rsidR="00B227A0" w:rsidRPr="006F1081" w:rsidRDefault="00B227A0" w:rsidP="008702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227A0" w:rsidRPr="006F1081" w:rsidRDefault="00B227A0" w:rsidP="008702C6">
            <w:pPr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227A0" w:rsidRPr="006F1081" w:rsidRDefault="00B227A0" w:rsidP="008702C6">
            <w:pPr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227A0" w:rsidRPr="006F1081" w:rsidRDefault="00B227A0" w:rsidP="008702C6">
            <w:pPr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227A0" w:rsidRPr="006F1081" w:rsidRDefault="00B227A0" w:rsidP="008702C6">
            <w:pPr>
              <w:rPr>
                <w:lang w:val="uk-UA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227A0" w:rsidRPr="006F1081" w:rsidRDefault="00B227A0" w:rsidP="00FF1F5A">
            <w:pPr>
              <w:rPr>
                <w:lang w:val="uk-UA"/>
              </w:rPr>
            </w:pPr>
            <w:r w:rsidRPr="006F1081">
              <w:rPr>
                <w:lang w:val="uk-UA"/>
              </w:rPr>
              <w:t xml:space="preserve">Підпункт 4.3.6 пункту 4.3 </w:t>
            </w:r>
            <w:r w:rsidR="00FF1F5A">
              <w:rPr>
                <w:lang w:val="uk-UA"/>
              </w:rPr>
              <w:t>глави</w:t>
            </w:r>
            <w:r w:rsidRPr="006F1081">
              <w:rPr>
                <w:lang w:val="uk-UA"/>
              </w:rPr>
              <w:t xml:space="preserve"> 4 Інструкції з бруцельозу</w:t>
            </w:r>
          </w:p>
        </w:tc>
      </w:tr>
      <w:tr w:rsidR="00B227A0" w:rsidRPr="007A3623" w:rsidTr="008702C6">
        <w:trPr>
          <w:trHeight w:val="30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27A0" w:rsidRPr="006F1081" w:rsidRDefault="00B227A0" w:rsidP="006F1081">
            <w:pPr>
              <w:rPr>
                <w:lang w:val="uk-UA"/>
              </w:rPr>
            </w:pPr>
            <w:r w:rsidRPr="006F1081">
              <w:rPr>
                <w:lang w:val="uk-UA"/>
              </w:rPr>
              <w:t>12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227A0" w:rsidRPr="006F1081" w:rsidRDefault="00B227A0" w:rsidP="00DF2125">
            <w:pPr>
              <w:rPr>
                <w:lang w:val="uk-UA"/>
              </w:rPr>
            </w:pPr>
            <w:r w:rsidRPr="006F1081">
              <w:rPr>
                <w:lang w:val="uk-UA"/>
              </w:rPr>
              <w:t>Проводяться профілактичні серологічні дослідження на інфекційну анемію (жеребців-плідників, конематок)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27A0" w:rsidRPr="006F1081" w:rsidRDefault="00B227A0" w:rsidP="008702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6F1081">
              <w:rPr>
                <w:lang w:val="uk-UA"/>
              </w:rPr>
              <w:t>Високий</w:t>
            </w:r>
          </w:p>
          <w:p w:rsidR="00B227A0" w:rsidRPr="006F1081" w:rsidRDefault="00B227A0" w:rsidP="008702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6F1081">
              <w:rPr>
                <w:lang w:val="uk-UA"/>
              </w:rPr>
              <w:t>Середній</w:t>
            </w:r>
          </w:p>
          <w:p w:rsidR="00B227A0" w:rsidRPr="006F1081" w:rsidRDefault="00B227A0" w:rsidP="008702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6F1081">
              <w:rPr>
                <w:lang w:val="uk-UA"/>
              </w:rPr>
              <w:t>Низький</w:t>
            </w:r>
          </w:p>
          <w:p w:rsidR="00B227A0" w:rsidRPr="006F1081" w:rsidRDefault="00B227A0" w:rsidP="008702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227A0" w:rsidRPr="006F1081" w:rsidRDefault="00B227A0" w:rsidP="008702C6">
            <w:pPr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227A0" w:rsidRPr="006F1081" w:rsidRDefault="00B227A0" w:rsidP="008702C6">
            <w:pPr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227A0" w:rsidRPr="006F1081" w:rsidRDefault="00B227A0" w:rsidP="008702C6">
            <w:pPr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227A0" w:rsidRPr="006F1081" w:rsidRDefault="00B227A0" w:rsidP="008702C6">
            <w:pPr>
              <w:rPr>
                <w:lang w:val="uk-UA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227A0" w:rsidRPr="006F1081" w:rsidRDefault="00B227A0" w:rsidP="00DF2125">
            <w:pPr>
              <w:rPr>
                <w:lang w:val="uk-UA"/>
              </w:rPr>
            </w:pPr>
            <w:r w:rsidRPr="006F1081">
              <w:rPr>
                <w:lang w:val="uk-UA"/>
              </w:rPr>
              <w:t>Пункти 4.3</w:t>
            </w:r>
            <w:r w:rsidR="00DF2125">
              <w:rPr>
                <w:lang w:val="uk-UA"/>
              </w:rPr>
              <w:t xml:space="preserve"> - </w:t>
            </w:r>
            <w:r w:rsidRPr="006F1081">
              <w:rPr>
                <w:lang w:val="uk-UA"/>
              </w:rPr>
              <w:t xml:space="preserve">4.5 </w:t>
            </w:r>
            <w:r w:rsidR="00FF1F5A">
              <w:rPr>
                <w:lang w:val="uk-UA"/>
              </w:rPr>
              <w:t>глави</w:t>
            </w:r>
            <w:r w:rsidRPr="006F1081">
              <w:rPr>
                <w:lang w:val="uk-UA"/>
              </w:rPr>
              <w:t xml:space="preserve"> 4 Інструкції з інфекційної анемії коней</w:t>
            </w:r>
          </w:p>
        </w:tc>
      </w:tr>
      <w:tr w:rsidR="00B227A0" w:rsidRPr="00AF633D" w:rsidTr="008702C6">
        <w:trPr>
          <w:trHeight w:val="30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27A0" w:rsidRPr="006F1081" w:rsidRDefault="00B227A0" w:rsidP="006F1081">
            <w:pPr>
              <w:rPr>
                <w:lang w:val="uk-UA"/>
              </w:rPr>
            </w:pPr>
            <w:r w:rsidRPr="006F1081">
              <w:rPr>
                <w:lang w:val="uk-UA"/>
              </w:rPr>
              <w:t>13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227A0" w:rsidRPr="006F1081" w:rsidRDefault="00B227A0" w:rsidP="001A608F">
            <w:pPr>
              <w:ind w:right="-111"/>
              <w:rPr>
                <w:lang w:val="uk-UA"/>
              </w:rPr>
            </w:pPr>
            <w:r w:rsidRPr="006F1081">
              <w:rPr>
                <w:lang w:val="uk-UA"/>
              </w:rPr>
              <w:t>Виконуються заходи</w:t>
            </w:r>
            <w:r w:rsidR="001A608F">
              <w:rPr>
                <w:lang w:val="uk-UA"/>
              </w:rPr>
              <w:t>,</w:t>
            </w:r>
            <w:r w:rsidRPr="006F1081">
              <w:rPr>
                <w:lang w:val="uk-UA"/>
              </w:rPr>
              <w:t xml:space="preserve"> передбачені Інструкцією щодо профілактики та боротьби з сапом тварин, затвердженою наказом Державного комітету ветеринарної медицини України </w:t>
            </w:r>
            <w:r w:rsidR="00D22DEB" w:rsidRPr="00D22DEB">
              <w:rPr>
                <w:lang w:val="uk-UA"/>
              </w:rPr>
              <w:t>від 21 жовтня 2010 року № 449</w:t>
            </w:r>
            <w:r w:rsidR="00D22DEB">
              <w:rPr>
                <w:lang w:val="uk-UA"/>
              </w:rPr>
              <w:t>, зареєстрован</w:t>
            </w:r>
            <w:r w:rsidR="001A608F">
              <w:rPr>
                <w:lang w:val="uk-UA"/>
              </w:rPr>
              <w:t>ою</w:t>
            </w:r>
            <w:r w:rsidR="00D22DEB">
              <w:rPr>
                <w:lang w:val="uk-UA"/>
              </w:rPr>
              <w:t xml:space="preserve"> в Міністерстві юстиції України </w:t>
            </w:r>
            <w:r w:rsidR="00D22DEB" w:rsidRPr="00D22DEB">
              <w:rPr>
                <w:lang w:val="uk-UA"/>
              </w:rPr>
              <w:t>15 листопада 2010 року за №</w:t>
            </w:r>
            <w:r w:rsidR="00D22DEB">
              <w:rPr>
                <w:lang w:val="uk-UA"/>
              </w:rPr>
              <w:t> </w:t>
            </w:r>
            <w:r w:rsidR="00D22DEB" w:rsidRPr="00D22DEB">
              <w:rPr>
                <w:lang w:val="uk-UA"/>
              </w:rPr>
              <w:t>1105/18400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27A0" w:rsidRPr="006F1081" w:rsidRDefault="00B227A0" w:rsidP="008702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6F1081">
              <w:rPr>
                <w:lang w:val="uk-UA"/>
              </w:rPr>
              <w:t>Високий</w:t>
            </w:r>
          </w:p>
          <w:p w:rsidR="00B227A0" w:rsidRPr="006F1081" w:rsidRDefault="00B227A0" w:rsidP="008702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6F1081">
              <w:rPr>
                <w:lang w:val="uk-UA"/>
              </w:rPr>
              <w:t>Середній</w:t>
            </w:r>
          </w:p>
          <w:p w:rsidR="00B227A0" w:rsidRPr="006F1081" w:rsidRDefault="00B227A0" w:rsidP="008702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6F1081">
              <w:rPr>
                <w:lang w:val="uk-UA"/>
              </w:rPr>
              <w:t>Низький</w:t>
            </w:r>
          </w:p>
          <w:p w:rsidR="00B227A0" w:rsidRPr="006F1081" w:rsidRDefault="00B227A0" w:rsidP="008702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227A0" w:rsidRPr="006F1081" w:rsidRDefault="00B227A0" w:rsidP="008702C6">
            <w:pPr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227A0" w:rsidRPr="006F1081" w:rsidRDefault="00B227A0" w:rsidP="008702C6">
            <w:pPr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227A0" w:rsidRPr="006F1081" w:rsidRDefault="00B227A0" w:rsidP="008702C6">
            <w:pPr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227A0" w:rsidRPr="006F1081" w:rsidRDefault="00B227A0" w:rsidP="008702C6">
            <w:pPr>
              <w:rPr>
                <w:lang w:val="uk-UA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227A0" w:rsidRPr="006F1081" w:rsidRDefault="00D22DEB" w:rsidP="008702C6">
            <w:pPr>
              <w:rPr>
                <w:lang w:val="uk-UA"/>
              </w:rPr>
            </w:pPr>
            <w:r>
              <w:rPr>
                <w:lang w:val="uk-UA"/>
              </w:rPr>
              <w:t>Глава</w:t>
            </w:r>
            <w:r w:rsidR="00B227A0" w:rsidRPr="006F1081">
              <w:rPr>
                <w:lang w:val="uk-UA"/>
              </w:rPr>
              <w:t xml:space="preserve"> 3 Інструкції з профілактики та боротьби із сапом</w:t>
            </w:r>
          </w:p>
        </w:tc>
      </w:tr>
    </w:tbl>
    <w:p w:rsidR="002E12C6" w:rsidRDefault="002E12C6">
      <w:pPr>
        <w:rPr>
          <w:lang w:val="uk-UA"/>
        </w:rPr>
      </w:pPr>
    </w:p>
    <w:p w:rsidR="00F5634C" w:rsidRPr="00F5634C" w:rsidRDefault="00F5634C" w:rsidP="00F5634C">
      <w:pPr>
        <w:rPr>
          <w:lang w:val="uk-UA"/>
        </w:rPr>
      </w:pPr>
      <w:r w:rsidRPr="00F5634C">
        <w:rPr>
          <w:lang w:val="uk-UA"/>
        </w:rPr>
        <w:t xml:space="preserve">Примітка. Пояснення до позначень, використаних у цьому </w:t>
      </w:r>
      <w:r w:rsidR="001A608F">
        <w:rPr>
          <w:lang w:val="uk-UA"/>
        </w:rPr>
        <w:t>Переліку</w:t>
      </w:r>
      <w:r w:rsidRPr="00F5634C">
        <w:rPr>
          <w:lang w:val="uk-UA"/>
        </w:rPr>
        <w:t>:</w:t>
      </w:r>
    </w:p>
    <w:p w:rsidR="00F5634C" w:rsidRPr="00F5634C" w:rsidRDefault="00F5634C" w:rsidP="00F5634C">
      <w:pPr>
        <w:rPr>
          <w:lang w:val="uk-UA"/>
        </w:rPr>
      </w:pPr>
      <w:r w:rsidRPr="00F5634C">
        <w:rPr>
          <w:lang w:val="uk-UA"/>
        </w:rPr>
        <w:t>так – виконано, дотримано, відповідає, присутнє;</w:t>
      </w:r>
    </w:p>
    <w:p w:rsidR="00F5634C" w:rsidRPr="00F5634C" w:rsidRDefault="00F5634C" w:rsidP="00F5634C">
      <w:pPr>
        <w:rPr>
          <w:lang w:val="uk-UA"/>
        </w:rPr>
      </w:pPr>
      <w:r w:rsidRPr="00F5634C">
        <w:rPr>
          <w:lang w:val="uk-UA"/>
        </w:rPr>
        <w:t>ні – не виконано, не дотримано, н</w:t>
      </w:r>
      <w:bookmarkStart w:id="0" w:name="_GoBack"/>
      <w:bookmarkEnd w:id="0"/>
      <w:r w:rsidRPr="00F5634C">
        <w:rPr>
          <w:lang w:val="uk-UA"/>
        </w:rPr>
        <w:t>е відповідає, відсутнє;</w:t>
      </w:r>
    </w:p>
    <w:p w:rsidR="00F5634C" w:rsidRPr="00F5634C" w:rsidRDefault="00F5634C" w:rsidP="00F5634C">
      <w:pPr>
        <w:rPr>
          <w:lang w:val="uk-UA"/>
        </w:rPr>
      </w:pPr>
      <w:r w:rsidRPr="00F5634C">
        <w:rPr>
          <w:lang w:val="uk-UA"/>
        </w:rPr>
        <w:t>НВ – не вимагається від оператора ринку/об’єкта, що перевіряється;</w:t>
      </w:r>
    </w:p>
    <w:p w:rsidR="00BE7A31" w:rsidRPr="00BE7A31" w:rsidRDefault="00F5634C" w:rsidP="00F5634C">
      <w:pPr>
        <w:rPr>
          <w:lang w:val="uk-UA"/>
        </w:rPr>
      </w:pPr>
      <w:r w:rsidRPr="00F5634C">
        <w:rPr>
          <w:lang w:val="uk-UA"/>
        </w:rPr>
        <w:t>НП – не перевірялося у цього оператора ринку/на цьому об’єкті.</w:t>
      </w:r>
    </w:p>
    <w:sectPr w:rsidR="00BE7A31" w:rsidRPr="00BE7A31" w:rsidSect="00B87C7E">
      <w:headerReference w:type="default" r:id="rId7"/>
      <w:headerReference w:type="first" r:id="rId8"/>
      <w:type w:val="continuous"/>
      <w:pgSz w:w="11900" w:h="16840"/>
      <w:pgMar w:top="851" w:right="567" w:bottom="851" w:left="1701" w:header="624" w:footer="6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91C" w:rsidRDefault="0015591C" w:rsidP="002178BE">
      <w:r>
        <w:separator/>
      </w:r>
    </w:p>
  </w:endnote>
  <w:endnote w:type="continuationSeparator" w:id="0">
    <w:p w:rsidR="0015591C" w:rsidRDefault="0015591C" w:rsidP="00217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91C" w:rsidRDefault="0015591C" w:rsidP="002178BE">
      <w:r>
        <w:separator/>
      </w:r>
    </w:p>
  </w:footnote>
  <w:footnote w:type="continuationSeparator" w:id="0">
    <w:p w:rsidR="0015591C" w:rsidRDefault="0015591C" w:rsidP="002178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033934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242D9B" w:rsidRDefault="00B87C7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608F">
          <w:rPr>
            <w:noProof/>
          </w:rPr>
          <w:t>3</w:t>
        </w:r>
        <w:r>
          <w:fldChar w:fldCharType="end"/>
        </w:r>
      </w:p>
      <w:p w:rsidR="00B87C7E" w:rsidRPr="00242D9B" w:rsidRDefault="00242D9B" w:rsidP="00242D9B">
        <w:pPr>
          <w:pStyle w:val="a3"/>
          <w:ind w:left="6663"/>
          <w:rPr>
            <w:sz w:val="28"/>
            <w:szCs w:val="28"/>
          </w:rPr>
        </w:pPr>
        <w:r w:rsidRPr="00242D9B">
          <w:rPr>
            <w:sz w:val="28"/>
            <w:szCs w:val="28"/>
            <w:lang w:val="uk-UA"/>
          </w:rPr>
          <w:t>Продовження додатка 8</w:t>
        </w:r>
      </w:p>
    </w:sdtContent>
  </w:sdt>
  <w:p w:rsidR="00B87C7E" w:rsidRDefault="00B87C7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8BE" w:rsidRDefault="002178BE">
    <w:pPr>
      <w:pStyle w:val="a3"/>
      <w:jc w:val="center"/>
    </w:pPr>
  </w:p>
  <w:p w:rsidR="002178BE" w:rsidRDefault="002178B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7A0"/>
    <w:rsid w:val="0015591C"/>
    <w:rsid w:val="001A608F"/>
    <w:rsid w:val="002178BE"/>
    <w:rsid w:val="00242D9B"/>
    <w:rsid w:val="002E12C6"/>
    <w:rsid w:val="0036457E"/>
    <w:rsid w:val="00514067"/>
    <w:rsid w:val="006C10D4"/>
    <w:rsid w:val="006F1081"/>
    <w:rsid w:val="007A3623"/>
    <w:rsid w:val="00856894"/>
    <w:rsid w:val="008E1B8E"/>
    <w:rsid w:val="00B227A0"/>
    <w:rsid w:val="00B87C7E"/>
    <w:rsid w:val="00BE7A31"/>
    <w:rsid w:val="00D22DEB"/>
    <w:rsid w:val="00DF2125"/>
    <w:rsid w:val="00EE7750"/>
    <w:rsid w:val="00F25F87"/>
    <w:rsid w:val="00F5634C"/>
    <w:rsid w:val="00F70F35"/>
    <w:rsid w:val="00FA6428"/>
    <w:rsid w:val="00FF1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7A0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78B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178BE"/>
    <w:rPr>
      <w:rFonts w:eastAsia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178B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178BE"/>
    <w:rPr>
      <w:rFonts w:eastAsia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87C7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87C7E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7A0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78B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178BE"/>
    <w:rPr>
      <w:rFonts w:eastAsia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178B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178BE"/>
    <w:rPr>
      <w:rFonts w:eastAsia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87C7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87C7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2756</Words>
  <Characters>1571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555</cp:lastModifiedBy>
  <cp:revision>13</cp:revision>
  <cp:lastPrinted>2018-04-06T06:48:00Z</cp:lastPrinted>
  <dcterms:created xsi:type="dcterms:W3CDTF">2018-03-03T08:25:00Z</dcterms:created>
  <dcterms:modified xsi:type="dcterms:W3CDTF">2018-04-06T06:48:00Z</dcterms:modified>
</cp:coreProperties>
</file>