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5A" w:rsidRDefault="00153F5A" w:rsidP="00153F5A">
      <w:pPr>
        <w:ind w:left="5954"/>
        <w:jc w:val="both"/>
        <w:rPr>
          <w:rFonts w:cs="Arial Unicode MS"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Додаток </w:t>
      </w:r>
      <w:r>
        <w:rPr>
          <w:rFonts w:cs="Arial Unicode MS"/>
          <w:sz w:val="28"/>
          <w:szCs w:val="28"/>
          <w:lang w:val="uk-UA"/>
        </w:rPr>
        <w:t>4</w:t>
      </w:r>
    </w:p>
    <w:p w:rsidR="00153F5A" w:rsidRDefault="00153F5A" w:rsidP="00153F5A">
      <w:pPr>
        <w:ind w:left="5954"/>
        <w:jc w:val="both"/>
        <w:rPr>
          <w:b/>
          <w:bCs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 Акта, складеного за результатами проведення планового (позапланового) заходу державного нагляду (контролю) </w:t>
      </w:r>
      <w:r>
        <w:rPr>
          <w:rFonts w:cs="Arial Unicode MS"/>
          <w:sz w:val="28"/>
          <w:szCs w:val="28"/>
          <w:lang w:val="uk-UA"/>
        </w:rPr>
        <w:t>щодо</w:t>
      </w:r>
      <w:r w:rsidRPr="00074F6B">
        <w:rPr>
          <w:rFonts w:cs="Arial Unicode MS"/>
          <w:sz w:val="28"/>
          <w:szCs w:val="28"/>
          <w:lang w:val="uk-UA"/>
        </w:rPr>
        <w:t xml:space="preserve"> додержання суб’єктом господарювання вимог законодавств</w:t>
      </w:r>
      <w:r>
        <w:rPr>
          <w:rFonts w:cs="Arial Unicode MS"/>
          <w:sz w:val="28"/>
          <w:szCs w:val="28"/>
          <w:lang w:val="uk-UA"/>
        </w:rPr>
        <w:t>а у сфері ветеринарної медицини</w:t>
      </w:r>
    </w:p>
    <w:p w:rsidR="00153F5A" w:rsidRDefault="00153F5A" w:rsidP="00153F5A">
      <w:pPr>
        <w:jc w:val="center"/>
        <w:rPr>
          <w:b/>
          <w:bCs/>
          <w:sz w:val="28"/>
          <w:szCs w:val="28"/>
          <w:lang w:val="uk-UA"/>
        </w:rPr>
      </w:pPr>
    </w:p>
    <w:p w:rsidR="00153F5A" w:rsidRPr="00A41977" w:rsidRDefault="00153F5A" w:rsidP="00153F5A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 xml:space="preserve">Перелік питань </w:t>
      </w:r>
    </w:p>
    <w:p w:rsidR="00153F5A" w:rsidRDefault="00153F5A" w:rsidP="00153F5A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</w:t>
      </w:r>
      <w:r>
        <w:rPr>
          <w:b/>
          <w:bCs/>
          <w:sz w:val="28"/>
          <w:szCs w:val="28"/>
          <w:lang w:val="uk-UA"/>
        </w:rPr>
        <w:t>щодо</w:t>
      </w:r>
      <w:r w:rsidRPr="00A41977">
        <w:rPr>
          <w:b/>
          <w:bCs/>
          <w:sz w:val="28"/>
          <w:szCs w:val="28"/>
          <w:lang w:val="uk-UA"/>
        </w:rPr>
        <w:t xml:space="preserve"> додержання </w:t>
      </w:r>
      <w:r w:rsidRPr="002B6424">
        <w:rPr>
          <w:b/>
          <w:bCs/>
          <w:sz w:val="28"/>
          <w:szCs w:val="28"/>
          <w:lang w:val="uk-UA"/>
        </w:rPr>
        <w:t>вимог законодавства у сфері ветеринарної медицини суб’єктом господарювання</w:t>
      </w:r>
      <w:r w:rsidRPr="00A41977">
        <w:rPr>
          <w:b/>
          <w:bCs/>
          <w:sz w:val="28"/>
          <w:szCs w:val="28"/>
          <w:lang w:val="uk-UA"/>
        </w:rPr>
        <w:t>, який провадить діяльність з розведення, вирощування, утримання та/або обігу дрібної рогатої худоби (овець, кіз тощо)</w:t>
      </w:r>
    </w:p>
    <w:p w:rsidR="00153F5A" w:rsidRDefault="00153F5A" w:rsidP="00153F5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3116"/>
        <w:gridCol w:w="1420"/>
        <w:gridCol w:w="567"/>
        <w:gridCol w:w="709"/>
        <w:gridCol w:w="567"/>
        <w:gridCol w:w="567"/>
        <w:gridCol w:w="1983"/>
      </w:tblGrid>
      <w:tr w:rsidR="00153F5A" w:rsidRPr="000E62CC" w:rsidTr="008702C6">
        <w:trPr>
          <w:trHeight w:val="1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F5A" w:rsidRPr="000E62CC" w:rsidRDefault="00153F5A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E62CC"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F5A" w:rsidRPr="000E62CC" w:rsidRDefault="00153F5A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Питання</w:t>
            </w:r>
            <w:proofErr w:type="spellEnd"/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що</w:t>
            </w:r>
            <w:proofErr w:type="spellEnd"/>
            <w:r w:rsidRPr="000E62CC">
              <w:rPr>
                <w:sz w:val="28"/>
                <w:szCs w:val="28"/>
                <w:lang w:val="uk-UA" w:eastAsia="en-US"/>
              </w:rPr>
              <w:t xml:space="preserve">до дотримання суб’єктом господарювання вимог законодавства у сфері </w:t>
            </w:r>
            <w:r>
              <w:rPr>
                <w:sz w:val="28"/>
                <w:szCs w:val="28"/>
                <w:lang w:val="uk-UA" w:eastAsia="en-US"/>
              </w:rPr>
              <w:t>ветеринарної медицини</w:t>
            </w:r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5A" w:rsidRPr="000E62CC" w:rsidRDefault="00153F5A" w:rsidP="008702C6">
            <w:pPr>
              <w:ind w:left="-105" w:right="-112"/>
              <w:jc w:val="center"/>
              <w:rPr>
                <w:sz w:val="28"/>
                <w:szCs w:val="28"/>
                <w:lang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Ступінь ризику суб’єкта господарю-</w:t>
            </w:r>
            <w:proofErr w:type="spellStart"/>
            <w:r w:rsidRPr="000E62CC">
              <w:rPr>
                <w:sz w:val="28"/>
                <w:szCs w:val="28"/>
                <w:lang w:val="uk-UA" w:eastAsia="en-US"/>
              </w:rPr>
              <w:t>вання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3F5A" w:rsidRPr="000E62CC" w:rsidRDefault="00153F5A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Відповіді на питання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5A" w:rsidRPr="000E62CC" w:rsidRDefault="00153F5A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Нормативне</w:t>
            </w:r>
            <w:proofErr w:type="spellEnd"/>
            <w:r w:rsidRPr="000E62CC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обґрунтування</w:t>
            </w:r>
            <w:proofErr w:type="spellEnd"/>
          </w:p>
        </w:tc>
      </w:tr>
      <w:tr w:rsidR="00153F5A" w:rsidRPr="000E62CC" w:rsidTr="008702C6">
        <w:trPr>
          <w:trHeight w:val="4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F5A" w:rsidRPr="000E62CC" w:rsidRDefault="00153F5A" w:rsidP="008702C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F5A" w:rsidRPr="000E62CC" w:rsidRDefault="00153F5A" w:rsidP="008702C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5A" w:rsidRPr="000E62CC" w:rsidRDefault="00153F5A" w:rsidP="008702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F5A" w:rsidRPr="000E62CC" w:rsidRDefault="0046702B" w:rsidP="008702C6">
            <w:pPr>
              <w:snapToGrid w:val="0"/>
              <w:spacing w:line="360" w:lineRule="auto"/>
              <w:ind w:left="-108" w:right="-67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</w:t>
            </w:r>
            <w:proofErr w:type="spellStart"/>
            <w:r w:rsidR="00153F5A" w:rsidRPr="000E62CC">
              <w:rPr>
                <w:sz w:val="28"/>
                <w:szCs w:val="28"/>
                <w:lang w:eastAsia="en-US"/>
              </w:rPr>
              <w:t>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F5A" w:rsidRPr="000E62CC" w:rsidRDefault="0046702B" w:rsidP="008702C6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53F5A" w:rsidRPr="000E62CC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F5A" w:rsidRPr="000E62CC" w:rsidRDefault="00153F5A" w:rsidP="008702C6">
            <w:pPr>
              <w:snapToGrid w:val="0"/>
              <w:spacing w:line="360" w:lineRule="auto"/>
              <w:ind w:left="-108" w:right="-107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F5A" w:rsidRPr="000E62CC" w:rsidRDefault="00153F5A" w:rsidP="008702C6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</w:t>
            </w:r>
            <w:r w:rsidRPr="000E62CC">
              <w:rPr>
                <w:sz w:val="28"/>
                <w:szCs w:val="28"/>
                <w:lang w:val="uk-UA" w:eastAsia="en-US"/>
              </w:rPr>
              <w:t>Р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5A" w:rsidRPr="000E62CC" w:rsidRDefault="00153F5A" w:rsidP="008702C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53F5A" w:rsidRPr="000E62CC" w:rsidTr="008702C6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F5A" w:rsidRPr="000E62CC" w:rsidRDefault="00153F5A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3F5A" w:rsidRPr="000E62CC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F5A" w:rsidRPr="000E62CC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0E62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3F5A" w:rsidRPr="000E62CC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3F5A" w:rsidRPr="000E62CC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3F5A" w:rsidRPr="000E62CC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3F5A" w:rsidRPr="000E62CC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3F5A" w:rsidRPr="000E62CC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153F5A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  <w:r w:rsidRPr="00153F5A">
              <w:rPr>
                <w:lang w:val="uk-UA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893" w:rsidRPr="00153F5A" w:rsidRDefault="00153F5A" w:rsidP="00D821FD">
            <w:pPr>
              <w:rPr>
                <w:lang w:val="uk-UA"/>
              </w:rPr>
            </w:pPr>
            <w:r w:rsidRPr="00153F5A">
              <w:rPr>
                <w:lang w:val="uk-UA"/>
              </w:rPr>
              <w:t xml:space="preserve">Ідентифікація і реєстрація тварин відповідає вимогам </w:t>
            </w:r>
            <w:r w:rsidR="00442893" w:rsidRPr="00442893">
              <w:rPr>
                <w:lang w:val="uk-UA"/>
              </w:rPr>
              <w:t>Порядк</w:t>
            </w:r>
            <w:r w:rsidR="00442893">
              <w:rPr>
                <w:lang w:val="uk-UA"/>
              </w:rPr>
              <w:t>у</w:t>
            </w:r>
            <w:r w:rsidR="00442893" w:rsidRPr="00442893">
              <w:rPr>
                <w:lang w:val="uk-UA"/>
              </w:rPr>
              <w:t xml:space="preserve"> ідентифікації та реєстрації овець і кіз</w:t>
            </w:r>
            <w:r w:rsidR="00D821FD">
              <w:rPr>
                <w:lang w:val="uk-UA"/>
              </w:rPr>
              <w:t>,</w:t>
            </w:r>
            <w:r w:rsidR="00442893" w:rsidRPr="00442893">
              <w:rPr>
                <w:lang w:val="uk-UA"/>
              </w:rPr>
              <w:t xml:space="preserve"> затверджен</w:t>
            </w:r>
            <w:r w:rsidR="00442893">
              <w:rPr>
                <w:lang w:val="uk-UA"/>
              </w:rPr>
              <w:t>о</w:t>
            </w:r>
            <w:r w:rsidR="00D821FD">
              <w:rPr>
                <w:lang w:val="uk-UA"/>
              </w:rPr>
              <w:t>го</w:t>
            </w:r>
            <w:r w:rsidR="00442893" w:rsidRPr="00442893">
              <w:rPr>
                <w:lang w:val="uk-UA"/>
              </w:rPr>
              <w:t xml:space="preserve"> наказом Міністерства аграрної політики та продовольства України від 16 січня 2018 року № 20</w:t>
            </w:r>
            <w:r w:rsidR="00D821FD">
              <w:rPr>
                <w:lang w:val="uk-UA"/>
              </w:rPr>
              <w:t>,</w:t>
            </w:r>
            <w:r w:rsidR="00442893">
              <w:rPr>
                <w:lang w:val="uk-UA"/>
              </w:rPr>
              <w:t xml:space="preserve"> зареєстровано</w:t>
            </w:r>
            <w:r w:rsidR="00D821FD">
              <w:rPr>
                <w:lang w:val="uk-UA"/>
              </w:rPr>
              <w:t>го</w:t>
            </w:r>
            <w:r w:rsidR="00442893">
              <w:rPr>
                <w:lang w:val="uk-UA"/>
              </w:rPr>
              <w:t xml:space="preserve"> в Міністерстві юстиції України </w:t>
            </w:r>
            <w:r w:rsidR="00442893" w:rsidRPr="00442893">
              <w:rPr>
                <w:lang w:val="uk-UA"/>
              </w:rPr>
              <w:t>07 лютого 2018 року за № 155/31607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Високий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Середній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Низький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442893" w:rsidRDefault="00153F5A" w:rsidP="0046702B">
            <w:pPr>
              <w:rPr>
                <w:lang w:val="uk-UA"/>
              </w:rPr>
            </w:pPr>
            <w:r w:rsidRPr="00153F5A">
              <w:rPr>
                <w:lang w:val="uk-UA"/>
              </w:rPr>
              <w:t>Стаття 4 ЗУ</w:t>
            </w:r>
            <w:r w:rsidRPr="00153F5A">
              <w:rPr>
                <w:lang w:val="en-US"/>
              </w:rPr>
              <w:t> </w:t>
            </w:r>
            <w:r w:rsidRPr="00153F5A">
              <w:rPr>
                <w:lang w:val="uk-UA"/>
              </w:rPr>
              <w:t>№ 1445-VІ</w:t>
            </w:r>
            <w:r w:rsidR="0046702B">
              <w:rPr>
                <w:lang w:val="uk-UA"/>
              </w:rPr>
              <w:t>;</w:t>
            </w:r>
            <w:r w:rsidRPr="00153F5A">
              <w:rPr>
                <w:lang w:val="uk-UA"/>
              </w:rPr>
              <w:t xml:space="preserve"> </w:t>
            </w:r>
            <w:r w:rsidR="00442893">
              <w:rPr>
                <w:lang w:val="uk-UA"/>
              </w:rPr>
              <w:t xml:space="preserve">розділ </w:t>
            </w:r>
            <w:r w:rsidR="00442893">
              <w:rPr>
                <w:lang w:val="en-US"/>
              </w:rPr>
              <w:t>III</w:t>
            </w:r>
            <w:r w:rsidR="00442893" w:rsidRPr="00442893">
              <w:t xml:space="preserve"> </w:t>
            </w:r>
            <w:proofErr w:type="spellStart"/>
            <w:r w:rsidR="00442893">
              <w:t>Поряд</w:t>
            </w:r>
            <w:r w:rsidR="00442893" w:rsidRPr="00442893">
              <w:t>к</w:t>
            </w:r>
            <w:proofErr w:type="spellEnd"/>
            <w:r w:rsidR="00442893">
              <w:rPr>
                <w:lang w:val="uk-UA"/>
              </w:rPr>
              <w:t>у</w:t>
            </w:r>
            <w:r w:rsidR="00D821FD">
              <w:rPr>
                <w:lang w:val="uk-UA"/>
              </w:rPr>
              <w:t>,</w:t>
            </w:r>
            <w:r w:rsidR="00442893" w:rsidRPr="00442893">
              <w:t xml:space="preserve"> </w:t>
            </w:r>
            <w:proofErr w:type="spellStart"/>
            <w:r w:rsidR="00442893" w:rsidRPr="00442893">
              <w:t>затверджен</w:t>
            </w:r>
            <w:proofErr w:type="spellEnd"/>
            <w:r w:rsidR="00442893">
              <w:rPr>
                <w:lang w:val="uk-UA"/>
              </w:rPr>
              <w:t>ого</w:t>
            </w:r>
            <w:r w:rsidR="00442893">
              <w:t xml:space="preserve"> наказом №</w:t>
            </w:r>
            <w:r w:rsidR="00442893">
              <w:rPr>
                <w:lang w:val="uk-UA"/>
              </w:rPr>
              <w:t> </w:t>
            </w:r>
            <w:r w:rsidR="00442893" w:rsidRPr="00442893">
              <w:t>2</w:t>
            </w:r>
            <w:r w:rsidR="00442893">
              <w:rPr>
                <w:lang w:val="uk-UA"/>
              </w:rPr>
              <w:t>0</w:t>
            </w:r>
          </w:p>
        </w:tc>
      </w:tr>
      <w:tr w:rsidR="00153F5A" w:rsidRPr="00D821F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F5A" w:rsidRPr="00153F5A" w:rsidRDefault="00153F5A" w:rsidP="00153F5A">
            <w:pPr>
              <w:rPr>
                <w:lang w:val="uk-UA"/>
              </w:rPr>
            </w:pPr>
            <w:r w:rsidRPr="00153F5A">
              <w:rPr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46702B">
            <w:pPr>
              <w:snapToGrid w:val="0"/>
              <w:rPr>
                <w:lang w:val="uk-UA"/>
              </w:rPr>
            </w:pPr>
            <w:r w:rsidRPr="00153F5A">
              <w:rPr>
                <w:lang w:val="uk-UA"/>
              </w:rPr>
              <w:t>Вимога щодо проведення дослі</w:t>
            </w:r>
            <w:r w:rsidR="00442893">
              <w:rPr>
                <w:lang w:val="uk-UA"/>
              </w:rPr>
              <w:t xml:space="preserve">дження на бруцельоз у період </w:t>
            </w:r>
            <w:r w:rsidRPr="00153F5A">
              <w:rPr>
                <w:lang w:val="uk-UA"/>
              </w:rPr>
              <w:t xml:space="preserve">30-денного профілактичного карантину </w:t>
            </w:r>
            <w:r w:rsidR="0046702B">
              <w:rPr>
                <w:color w:val="000000"/>
                <w:lang w:val="uk-UA"/>
              </w:rPr>
              <w:t>під час</w:t>
            </w:r>
            <w:r w:rsidRPr="00153F5A">
              <w:rPr>
                <w:color w:val="000000"/>
                <w:lang w:val="uk-UA"/>
              </w:rPr>
              <w:t xml:space="preserve"> виведенн</w:t>
            </w:r>
            <w:r w:rsidR="0046702B">
              <w:rPr>
                <w:color w:val="000000"/>
                <w:lang w:val="uk-UA"/>
              </w:rPr>
              <w:t>я</w:t>
            </w:r>
            <w:r w:rsidRPr="00153F5A">
              <w:rPr>
                <w:color w:val="000000"/>
                <w:lang w:val="uk-UA"/>
              </w:rPr>
              <w:t xml:space="preserve"> або введенн</w:t>
            </w:r>
            <w:r w:rsidR="0046702B">
              <w:rPr>
                <w:color w:val="000000"/>
                <w:lang w:val="uk-UA"/>
              </w:rPr>
              <w:t>я</w:t>
            </w:r>
            <w:r w:rsidRPr="00153F5A">
              <w:rPr>
                <w:color w:val="000000"/>
                <w:lang w:val="uk-UA"/>
              </w:rPr>
              <w:t xml:space="preserve"> тварин </w:t>
            </w:r>
            <w:r w:rsidR="0046702B">
              <w:rPr>
                <w:color w:val="000000"/>
                <w:lang w:val="uk-UA"/>
              </w:rPr>
              <w:t>з/до</w:t>
            </w:r>
            <w:r w:rsidRPr="00153F5A">
              <w:rPr>
                <w:color w:val="000000"/>
                <w:lang w:val="uk-UA"/>
              </w:rPr>
              <w:t xml:space="preserve"> господарств</w:t>
            </w:r>
            <w:r w:rsidR="0046702B">
              <w:rPr>
                <w:color w:val="000000"/>
                <w:lang w:val="uk-UA"/>
              </w:rPr>
              <w:t>а</w:t>
            </w:r>
            <w:r w:rsidRPr="00153F5A">
              <w:rPr>
                <w:color w:val="000000"/>
                <w:lang w:val="uk-UA"/>
              </w:rPr>
              <w:t xml:space="preserve"> незалежно від форми власності, а також </w:t>
            </w:r>
            <w:r w:rsidR="0046702B">
              <w:rPr>
                <w:color w:val="000000"/>
                <w:lang w:val="uk-UA"/>
              </w:rPr>
              <w:t>під час</w:t>
            </w:r>
            <w:r w:rsidRPr="00153F5A">
              <w:rPr>
                <w:color w:val="000000"/>
                <w:lang w:val="uk-UA"/>
              </w:rPr>
              <w:t xml:space="preserve"> їх продажу або купівлі</w:t>
            </w:r>
            <w:r w:rsidRPr="00153F5A">
              <w:rPr>
                <w:lang w:val="uk-UA"/>
              </w:rPr>
              <w:t xml:space="preserve"> дотримується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Високий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Середній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Низький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442893">
            <w:pPr>
              <w:snapToGrid w:val="0"/>
              <w:rPr>
                <w:color w:val="000000"/>
                <w:lang w:val="uk-UA"/>
              </w:rPr>
            </w:pPr>
            <w:r w:rsidRPr="00153F5A">
              <w:rPr>
                <w:lang w:val="uk-UA"/>
              </w:rPr>
              <w:t xml:space="preserve">Пункт 3.4 </w:t>
            </w:r>
            <w:r w:rsidR="00442893">
              <w:rPr>
                <w:lang w:val="uk-UA"/>
              </w:rPr>
              <w:t>глави</w:t>
            </w:r>
            <w:r w:rsidRPr="00153F5A">
              <w:rPr>
                <w:lang w:val="uk-UA"/>
              </w:rPr>
              <w:t xml:space="preserve"> 3 та підпункт </w:t>
            </w:r>
            <w:r w:rsidRPr="00153F5A">
              <w:rPr>
                <w:color w:val="000000"/>
                <w:lang w:val="uk-UA"/>
              </w:rPr>
              <w:t>4.3.2</w:t>
            </w:r>
            <w:r w:rsidRPr="00153F5A">
              <w:rPr>
                <w:lang w:val="uk-UA"/>
              </w:rPr>
              <w:t xml:space="preserve"> пункту 4.3 </w:t>
            </w:r>
            <w:r w:rsidR="00442893">
              <w:rPr>
                <w:lang w:val="uk-UA"/>
              </w:rPr>
              <w:t>глави</w:t>
            </w:r>
            <w:r w:rsidRPr="00153F5A">
              <w:rPr>
                <w:lang w:val="uk-UA"/>
              </w:rPr>
              <w:t xml:space="preserve"> 4</w:t>
            </w:r>
            <w:r w:rsidRPr="00153F5A">
              <w:rPr>
                <w:color w:val="000000"/>
                <w:lang w:val="uk-UA"/>
              </w:rPr>
              <w:t xml:space="preserve"> Інструкції з бруцельозу</w:t>
            </w:r>
          </w:p>
        </w:tc>
      </w:tr>
      <w:tr w:rsidR="00153F5A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F5A" w:rsidRPr="00153F5A" w:rsidRDefault="00153F5A" w:rsidP="00153F5A">
            <w:pPr>
              <w:rPr>
                <w:lang w:val="uk-UA"/>
              </w:rPr>
            </w:pPr>
            <w:r w:rsidRPr="00153F5A">
              <w:rPr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snapToGrid w:val="0"/>
              <w:rPr>
                <w:lang w:val="uk-UA"/>
              </w:rPr>
            </w:pPr>
            <w:r w:rsidRPr="00153F5A">
              <w:rPr>
                <w:lang w:val="uk-UA"/>
              </w:rPr>
              <w:t>Заходи щодо профілактики бруцельозу та інфекційного епідидиміту баранів в господарстві виконуються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Високий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Середній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Низький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3F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Пункт 4.1</w:t>
            </w:r>
            <w:r w:rsidRPr="00153F5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153F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 глави 4</w:t>
            </w:r>
            <w:r w:rsidRPr="00153F5A">
              <w:rPr>
                <w:sz w:val="24"/>
                <w:szCs w:val="24"/>
              </w:rPr>
              <w:t xml:space="preserve"> </w:t>
            </w:r>
            <w:r w:rsidRPr="00153F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Інструкції з бруцельозу</w:t>
            </w:r>
          </w:p>
        </w:tc>
      </w:tr>
      <w:tr w:rsidR="00153F5A" w:rsidRPr="00D821F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F5A" w:rsidRPr="00153F5A" w:rsidRDefault="00153F5A" w:rsidP="00153F5A">
            <w:pPr>
              <w:rPr>
                <w:lang w:val="uk-UA"/>
              </w:rPr>
            </w:pPr>
            <w:r w:rsidRPr="00153F5A">
              <w:rPr>
                <w:lang w:val="uk-UA"/>
              </w:rPr>
              <w:lastRenderedPageBreak/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153F5A">
              <w:rPr>
                <w:color w:val="000000"/>
                <w:shd w:val="clear" w:color="auto" w:fill="FFFFFF"/>
                <w:lang w:val="uk-UA"/>
              </w:rPr>
              <w:t xml:space="preserve">Працівники господарств, які працюють з тваринами, </w:t>
            </w:r>
            <w:r w:rsidRPr="00153F5A">
              <w:rPr>
                <w:color w:val="000000"/>
                <w:lang w:val="uk-UA"/>
              </w:rPr>
              <w:t>проходять медичне обстеження із встановленою періодичністю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Високий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Середній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Низький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pStyle w:val="nospacing"/>
              <w:snapToGrid w:val="0"/>
              <w:spacing w:before="0" w:after="0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pStyle w:val="nospacing"/>
              <w:snapToGrid w:val="0"/>
              <w:spacing w:before="0" w:after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pStyle w:val="nospacing"/>
              <w:snapToGrid w:val="0"/>
              <w:spacing w:before="0" w:after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46702B" w:rsidP="0046702B">
            <w:pPr>
              <w:pStyle w:val="nospacing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Пункт 7.1 </w:t>
            </w:r>
            <w:r w:rsidR="00153F5A" w:rsidRPr="00153F5A">
              <w:rPr>
                <w:lang w:val="uk-UA"/>
              </w:rPr>
              <w:t>глави 7 Інструкції з туберкульозу</w:t>
            </w:r>
            <w:r>
              <w:rPr>
                <w:lang w:val="uk-UA"/>
              </w:rPr>
              <w:t>;</w:t>
            </w:r>
            <w:r w:rsidR="00153F5A" w:rsidRPr="00153F5A">
              <w:rPr>
                <w:lang w:val="uk-UA"/>
              </w:rPr>
              <w:t xml:space="preserve"> пункт 10.3 глави 10 Інструкції з бруцельозу</w:t>
            </w:r>
          </w:p>
        </w:tc>
      </w:tr>
      <w:tr w:rsidR="00153F5A" w:rsidRPr="00442893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F5A" w:rsidRPr="00153F5A" w:rsidRDefault="00153F5A" w:rsidP="00153F5A">
            <w:pPr>
              <w:rPr>
                <w:lang w:val="uk-UA"/>
              </w:rPr>
            </w:pPr>
            <w:r w:rsidRPr="00153F5A">
              <w:rPr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  <w:r w:rsidRPr="00153F5A">
              <w:rPr>
                <w:lang w:val="uk-UA"/>
              </w:rPr>
              <w:t>Проводяться профілактичні щеплення проти сибірки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Високий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Середній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Низький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442893">
            <w:pPr>
              <w:rPr>
                <w:lang w:val="uk-UA"/>
              </w:rPr>
            </w:pPr>
            <w:r w:rsidRPr="00153F5A">
              <w:rPr>
                <w:lang w:val="uk-UA"/>
              </w:rPr>
              <w:t xml:space="preserve">Підпункт 2.4.3 пункту 2.4 </w:t>
            </w:r>
            <w:r w:rsidR="00442893">
              <w:rPr>
                <w:lang w:val="uk-UA"/>
              </w:rPr>
              <w:t>глави</w:t>
            </w:r>
            <w:r w:rsidRPr="00153F5A">
              <w:rPr>
                <w:lang w:val="uk-UA"/>
              </w:rPr>
              <w:t xml:space="preserve"> 2 Інструкції з сибірки</w:t>
            </w:r>
          </w:p>
        </w:tc>
      </w:tr>
      <w:tr w:rsidR="00153F5A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F5A" w:rsidRPr="00153F5A" w:rsidRDefault="00153F5A" w:rsidP="00153F5A">
            <w:pPr>
              <w:rPr>
                <w:lang w:val="uk-UA"/>
              </w:rPr>
            </w:pPr>
            <w:r w:rsidRPr="00153F5A">
              <w:rPr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Ведеться своєчасний облік усіх тварин шляхом занесення інформації до книги обліку тварин. Книга обліку ведеться для кожного виду тварин (вівці, кози) окремо на паперових носіях і зберігається щонайменше три роки від дня останнього вибуття тварини з господарства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Високий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Середній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Низький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442893" w:rsidP="004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153F5A" w:rsidRPr="00153F5A">
              <w:rPr>
                <w:lang w:val="uk-UA"/>
              </w:rPr>
              <w:t xml:space="preserve">озділ </w:t>
            </w:r>
            <w:r>
              <w:rPr>
                <w:lang w:val="en-US"/>
              </w:rPr>
              <w:t>IV</w:t>
            </w:r>
            <w:r w:rsidR="00153F5A" w:rsidRPr="00153F5A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Порядку затвердженого наказом №</w:t>
            </w:r>
            <w:r>
              <w:rPr>
                <w:lang w:val="en-US"/>
              </w:rPr>
              <w:t> </w:t>
            </w:r>
            <w:r w:rsidRPr="00442893">
              <w:rPr>
                <w:lang w:val="uk-UA"/>
              </w:rPr>
              <w:t>20</w:t>
            </w:r>
          </w:p>
        </w:tc>
      </w:tr>
      <w:tr w:rsidR="00153F5A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F5A" w:rsidRPr="00153F5A" w:rsidRDefault="00153F5A" w:rsidP="00153F5A">
            <w:pPr>
              <w:rPr>
                <w:lang w:val="uk-UA"/>
              </w:rPr>
            </w:pPr>
            <w:r w:rsidRPr="00153F5A">
              <w:rPr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0F4FBD" w:rsidRDefault="000F4FBD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4FBD">
              <w:rPr>
                <w:lang w:val="uk-UA"/>
              </w:rPr>
              <w:t>Спеціаліст державної установи (закладу) ветеринарної медицини, за яким закріплене певне господарство та до якого звертаються працівник Адміністратора Реєстру тварин чи власник</w:t>
            </w:r>
            <w:r w:rsidRPr="000F4FBD">
              <w:t xml:space="preserve"> </w:t>
            </w:r>
            <w:r w:rsidRPr="000F4FBD">
              <w:rPr>
                <w:lang w:val="uk-UA"/>
              </w:rPr>
              <w:t>/утримувач тварини, вносить до реєстраційного документа дані щодо стану здоров'я тварини та засвідчує їх своїм підписом і печаткою державної установи (закладу) ветеринарної ме</w:t>
            </w:r>
            <w:r>
              <w:rPr>
                <w:lang w:val="uk-UA"/>
              </w:rPr>
              <w:t>дицини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Високий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Середній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Низький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spacing w:before="9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29090A">
            <w:pPr>
              <w:spacing w:before="90"/>
              <w:rPr>
                <w:lang w:val="uk-UA"/>
              </w:rPr>
            </w:pPr>
            <w:r w:rsidRPr="00153F5A">
              <w:rPr>
                <w:lang w:val="uk-UA"/>
              </w:rPr>
              <w:t xml:space="preserve">Пункт 4 розділу </w:t>
            </w:r>
            <w:r w:rsidR="000F4FBD">
              <w:rPr>
                <w:lang w:val="en-US"/>
              </w:rPr>
              <w:t>V</w:t>
            </w:r>
            <w:r w:rsidRPr="00153F5A">
              <w:rPr>
                <w:lang w:val="uk-UA"/>
              </w:rPr>
              <w:t xml:space="preserve"> </w:t>
            </w:r>
            <w:r w:rsidR="000F4FBD" w:rsidRPr="000F4FBD">
              <w:rPr>
                <w:lang w:val="uk-UA"/>
              </w:rPr>
              <w:t>Порядку затвердженого наказом № 20</w:t>
            </w:r>
          </w:p>
        </w:tc>
      </w:tr>
      <w:tr w:rsidR="00153F5A" w:rsidRPr="00D821F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F5A" w:rsidRPr="00153F5A" w:rsidRDefault="00153F5A" w:rsidP="00153F5A">
            <w:pPr>
              <w:rPr>
                <w:lang w:val="uk-UA"/>
              </w:rPr>
            </w:pPr>
            <w:r w:rsidRPr="00153F5A">
              <w:rPr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46702B">
            <w:pPr>
              <w:rPr>
                <w:lang w:val="uk-UA"/>
              </w:rPr>
            </w:pPr>
            <w:r w:rsidRPr="00153F5A">
              <w:rPr>
                <w:lang w:val="uk-UA"/>
              </w:rPr>
              <w:t>Працівників забезпечено спеціальним одягом та взуттям, у наявності достатня кількість засобів для знезараження рук, взуття, одягу, створен</w:t>
            </w:r>
            <w:r w:rsidR="0046702B">
              <w:rPr>
                <w:lang w:val="uk-UA"/>
              </w:rPr>
              <w:t>о</w:t>
            </w:r>
            <w:r w:rsidRPr="00153F5A">
              <w:rPr>
                <w:lang w:val="uk-UA"/>
              </w:rPr>
              <w:t xml:space="preserve"> умови для зберігання спецодягу і взуття, а також прання спецодягу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Високий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Середній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Низький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46702B">
            <w:pPr>
              <w:rPr>
                <w:lang w:val="uk-UA"/>
              </w:rPr>
            </w:pPr>
            <w:r w:rsidRPr="00153F5A">
              <w:rPr>
                <w:lang w:val="uk-UA"/>
              </w:rPr>
              <w:t xml:space="preserve">Пункт 7.2 </w:t>
            </w:r>
            <w:r w:rsidR="000F4FBD">
              <w:rPr>
                <w:lang w:val="uk-UA"/>
              </w:rPr>
              <w:t>глави</w:t>
            </w:r>
            <w:r w:rsidRPr="00153F5A">
              <w:rPr>
                <w:lang w:val="uk-UA"/>
              </w:rPr>
              <w:t xml:space="preserve"> 7 Інструкції з туберкульозу</w:t>
            </w:r>
            <w:r w:rsidR="0046702B">
              <w:rPr>
                <w:lang w:val="uk-UA"/>
              </w:rPr>
              <w:t>;</w:t>
            </w:r>
            <w:r w:rsidRPr="00153F5A">
              <w:rPr>
                <w:lang w:val="uk-UA"/>
              </w:rPr>
              <w:t xml:space="preserve"> пункт 10.3 </w:t>
            </w:r>
            <w:r w:rsidR="000F4FBD">
              <w:rPr>
                <w:lang w:val="uk-UA"/>
              </w:rPr>
              <w:t>глави</w:t>
            </w:r>
            <w:r w:rsidRPr="00153F5A">
              <w:rPr>
                <w:lang w:val="uk-UA"/>
              </w:rPr>
              <w:t xml:space="preserve"> 10 Інструкції з бруцельозу</w:t>
            </w:r>
          </w:p>
        </w:tc>
      </w:tr>
      <w:tr w:rsidR="00153F5A" w:rsidRPr="00442893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F5A" w:rsidRPr="00153F5A" w:rsidRDefault="00153F5A" w:rsidP="00153F5A">
            <w:pPr>
              <w:rPr>
                <w:lang w:val="uk-UA"/>
              </w:rPr>
            </w:pPr>
            <w:r w:rsidRPr="00153F5A">
              <w:rPr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46702B">
            <w:pPr>
              <w:rPr>
                <w:lang w:val="uk-UA"/>
              </w:rPr>
            </w:pPr>
            <w:r w:rsidRPr="00153F5A">
              <w:rPr>
                <w:lang w:val="uk-UA"/>
              </w:rPr>
              <w:t>У кожному приміщен</w:t>
            </w:r>
            <w:r w:rsidR="0046702B">
              <w:rPr>
                <w:lang w:val="uk-UA"/>
              </w:rPr>
              <w:t>н</w:t>
            </w:r>
            <w:r w:rsidRPr="00153F5A">
              <w:rPr>
                <w:lang w:val="uk-UA"/>
              </w:rPr>
              <w:t xml:space="preserve">і є умивальник, мило, рушники, аптечка першої медичної допомоги, </w:t>
            </w:r>
            <w:r w:rsidRPr="00153F5A">
              <w:rPr>
                <w:lang w:val="uk-UA"/>
              </w:rPr>
              <w:lastRenderedPageBreak/>
              <w:t>облаштован</w:t>
            </w:r>
            <w:r w:rsidR="0046702B">
              <w:rPr>
                <w:lang w:val="uk-UA"/>
              </w:rPr>
              <w:t>о</w:t>
            </w:r>
            <w:r w:rsidRPr="00153F5A">
              <w:rPr>
                <w:lang w:val="uk-UA"/>
              </w:rPr>
              <w:t xml:space="preserve"> душові кімнати та кімнати для відпочинку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lastRenderedPageBreak/>
              <w:t>Високий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Середній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Низький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0F4FBD">
            <w:pPr>
              <w:rPr>
                <w:lang w:val="uk-UA"/>
              </w:rPr>
            </w:pPr>
            <w:r w:rsidRPr="00153F5A">
              <w:rPr>
                <w:lang w:val="uk-UA"/>
              </w:rPr>
              <w:t xml:space="preserve">Пункт 7.3 </w:t>
            </w:r>
            <w:r w:rsidR="000F4FBD">
              <w:rPr>
                <w:lang w:val="uk-UA"/>
              </w:rPr>
              <w:t>глави</w:t>
            </w:r>
            <w:r w:rsidRPr="00153F5A">
              <w:rPr>
                <w:lang w:val="uk-UA"/>
              </w:rPr>
              <w:t xml:space="preserve"> 7 Інструкції з туберкульозу</w:t>
            </w:r>
          </w:p>
        </w:tc>
      </w:tr>
      <w:tr w:rsidR="00153F5A" w:rsidRPr="00442893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F5A" w:rsidRPr="00153F5A" w:rsidRDefault="00153F5A" w:rsidP="00153F5A">
            <w:pPr>
              <w:rPr>
                <w:lang w:val="uk-UA"/>
              </w:rPr>
            </w:pPr>
            <w:r w:rsidRPr="00153F5A">
              <w:rPr>
                <w:lang w:val="uk-UA"/>
              </w:rPr>
              <w:lastRenderedPageBreak/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Об’єкти ветеринарно-санітарного-призначення (санітарний пропускник, дезінфекційні блок</w:t>
            </w:r>
            <w:r w:rsidR="0046702B">
              <w:rPr>
                <w:lang w:val="uk-UA"/>
              </w:rPr>
              <w:t>и, ветеринарний пункт) обладнано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Високий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Середній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Низький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0F4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 xml:space="preserve">Підпункт 3.2.11 пункту 3.2 </w:t>
            </w:r>
            <w:r w:rsidR="000F4FBD">
              <w:rPr>
                <w:lang w:val="uk-UA"/>
              </w:rPr>
              <w:t>глави</w:t>
            </w:r>
            <w:r w:rsidRPr="00153F5A">
              <w:rPr>
                <w:lang w:val="uk-UA"/>
              </w:rPr>
              <w:t xml:space="preserve"> 3 Інструкції з туберкульозу</w:t>
            </w:r>
          </w:p>
        </w:tc>
      </w:tr>
      <w:tr w:rsidR="00153F5A" w:rsidRPr="00442893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F5A" w:rsidRPr="00153F5A" w:rsidRDefault="00153F5A" w:rsidP="00153F5A">
            <w:pPr>
              <w:rPr>
                <w:lang w:val="uk-UA"/>
              </w:rPr>
            </w:pPr>
            <w:r w:rsidRPr="00153F5A">
              <w:rPr>
                <w:lang w:val="uk-UA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  <w:r w:rsidRPr="00153F5A">
              <w:rPr>
                <w:lang w:val="uk-UA"/>
              </w:rPr>
              <w:t>Доступ сторонніх осіб та транспорту заборонено</w:t>
            </w:r>
            <w:r w:rsidRPr="00153F5A">
              <w:rPr>
                <w:highlight w:val="green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Високий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Середній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153F5A">
              <w:rPr>
                <w:lang w:val="uk-UA"/>
              </w:rPr>
              <w:t>Ни</w:t>
            </w:r>
            <w:bookmarkStart w:id="0" w:name="_GoBack"/>
            <w:bookmarkEnd w:id="0"/>
            <w:r w:rsidRPr="00153F5A">
              <w:rPr>
                <w:lang w:val="uk-UA"/>
              </w:rPr>
              <w:t>зький</w:t>
            </w:r>
          </w:p>
          <w:p w:rsidR="00153F5A" w:rsidRPr="00153F5A" w:rsidRDefault="00153F5A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F5A" w:rsidRPr="00153F5A" w:rsidRDefault="00153F5A" w:rsidP="000F4FBD">
            <w:pPr>
              <w:rPr>
                <w:lang w:val="uk-UA"/>
              </w:rPr>
            </w:pPr>
            <w:r w:rsidRPr="00153F5A">
              <w:rPr>
                <w:lang w:val="uk-UA"/>
              </w:rPr>
              <w:t xml:space="preserve">Підпункт 4.3.6 пункту 4.3 </w:t>
            </w:r>
            <w:r w:rsidR="000F4FBD">
              <w:rPr>
                <w:lang w:val="uk-UA"/>
              </w:rPr>
              <w:t>глави</w:t>
            </w:r>
            <w:r w:rsidRPr="00153F5A">
              <w:rPr>
                <w:lang w:val="uk-UA"/>
              </w:rPr>
              <w:t xml:space="preserve"> 4 Інструкції з бруцельозу</w:t>
            </w:r>
          </w:p>
        </w:tc>
      </w:tr>
    </w:tbl>
    <w:p w:rsidR="002E12C6" w:rsidRDefault="002E12C6">
      <w:pPr>
        <w:rPr>
          <w:lang w:val="uk-UA"/>
        </w:rPr>
      </w:pPr>
    </w:p>
    <w:p w:rsidR="00234C2B" w:rsidRPr="00234C2B" w:rsidRDefault="00234C2B" w:rsidP="00234C2B">
      <w:pPr>
        <w:rPr>
          <w:lang w:val="uk-UA"/>
        </w:rPr>
      </w:pPr>
      <w:r w:rsidRPr="00234C2B">
        <w:rPr>
          <w:lang w:val="uk-UA"/>
        </w:rPr>
        <w:t xml:space="preserve">Примітка. Пояснення до позначень, використаних у цьому </w:t>
      </w:r>
      <w:r w:rsidR="008935E5">
        <w:rPr>
          <w:lang w:val="uk-UA"/>
        </w:rPr>
        <w:t>Переліку</w:t>
      </w:r>
      <w:r w:rsidRPr="00234C2B">
        <w:rPr>
          <w:lang w:val="uk-UA"/>
        </w:rPr>
        <w:t>:</w:t>
      </w:r>
    </w:p>
    <w:p w:rsidR="00234C2B" w:rsidRPr="00234C2B" w:rsidRDefault="00234C2B" w:rsidP="00234C2B">
      <w:pPr>
        <w:rPr>
          <w:lang w:val="uk-UA"/>
        </w:rPr>
      </w:pPr>
      <w:r w:rsidRPr="00234C2B">
        <w:rPr>
          <w:lang w:val="uk-UA"/>
        </w:rPr>
        <w:t>так – виконано, дотримано, відповідає, присутнє;</w:t>
      </w:r>
    </w:p>
    <w:p w:rsidR="00234C2B" w:rsidRPr="00234C2B" w:rsidRDefault="00234C2B" w:rsidP="00234C2B">
      <w:pPr>
        <w:rPr>
          <w:lang w:val="uk-UA"/>
        </w:rPr>
      </w:pPr>
      <w:r w:rsidRPr="00234C2B">
        <w:rPr>
          <w:lang w:val="uk-UA"/>
        </w:rPr>
        <w:t>ні – не виконано, не дотримано, не відповідає, відсутнє;</w:t>
      </w:r>
    </w:p>
    <w:p w:rsidR="00234C2B" w:rsidRPr="00234C2B" w:rsidRDefault="00234C2B" w:rsidP="00234C2B">
      <w:pPr>
        <w:rPr>
          <w:lang w:val="uk-UA"/>
        </w:rPr>
      </w:pPr>
      <w:r w:rsidRPr="00234C2B">
        <w:rPr>
          <w:lang w:val="uk-UA"/>
        </w:rPr>
        <w:t>НВ – не вимагається від оператора ринку/об’єкта, що перевіряється;</w:t>
      </w:r>
    </w:p>
    <w:p w:rsidR="00234C2B" w:rsidRPr="00153F5A" w:rsidRDefault="00234C2B" w:rsidP="00234C2B">
      <w:pPr>
        <w:rPr>
          <w:lang w:val="uk-UA"/>
        </w:rPr>
      </w:pPr>
      <w:r w:rsidRPr="00234C2B">
        <w:rPr>
          <w:lang w:val="uk-UA"/>
        </w:rPr>
        <w:t>НП – не перевірялося у цього оператора ринку/на цьому об’єкті.</w:t>
      </w:r>
    </w:p>
    <w:sectPr w:rsidR="00234C2B" w:rsidRPr="00153F5A" w:rsidSect="00153F5A">
      <w:headerReference w:type="default" r:id="rId8"/>
      <w:headerReference w:type="first" r:id="rId9"/>
      <w:type w:val="continuous"/>
      <w:pgSz w:w="11900" w:h="16840"/>
      <w:pgMar w:top="851" w:right="567" w:bottom="851" w:left="1701" w:header="907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AC" w:rsidRDefault="00EE47AC" w:rsidP="00153F5A">
      <w:r>
        <w:separator/>
      </w:r>
    </w:p>
  </w:endnote>
  <w:endnote w:type="continuationSeparator" w:id="0">
    <w:p w:rsidR="00EE47AC" w:rsidRDefault="00EE47AC" w:rsidP="0015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AC" w:rsidRDefault="00EE47AC" w:rsidP="00153F5A">
      <w:r>
        <w:separator/>
      </w:r>
    </w:p>
  </w:footnote>
  <w:footnote w:type="continuationSeparator" w:id="0">
    <w:p w:rsidR="00EE47AC" w:rsidRDefault="00EE47AC" w:rsidP="00153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344242"/>
      <w:docPartObj>
        <w:docPartGallery w:val="Page Numbers (Top of Page)"/>
        <w:docPartUnique/>
      </w:docPartObj>
    </w:sdtPr>
    <w:sdtEndPr/>
    <w:sdtContent>
      <w:p w:rsidR="009522FD" w:rsidRDefault="00153F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5E5">
          <w:rPr>
            <w:noProof/>
          </w:rPr>
          <w:t>3</w:t>
        </w:r>
        <w:r>
          <w:fldChar w:fldCharType="end"/>
        </w:r>
      </w:p>
      <w:p w:rsidR="009522FD" w:rsidRDefault="009522FD">
        <w:pPr>
          <w:pStyle w:val="a4"/>
          <w:jc w:val="center"/>
        </w:pPr>
      </w:p>
      <w:p w:rsidR="00153F5A" w:rsidRDefault="009522FD" w:rsidP="009522FD">
        <w:pPr>
          <w:pStyle w:val="a4"/>
          <w:ind w:left="6663"/>
        </w:pPr>
        <w:r>
          <w:rPr>
            <w:sz w:val="28"/>
            <w:szCs w:val="28"/>
            <w:lang w:val="uk-UA"/>
          </w:rPr>
          <w:t>Продовження додатка 4</w:t>
        </w:r>
      </w:p>
    </w:sdtContent>
  </w:sdt>
  <w:p w:rsidR="00153F5A" w:rsidRDefault="00153F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5A" w:rsidRDefault="00153F5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5A"/>
    <w:rsid w:val="000F4FBD"/>
    <w:rsid w:val="00153F5A"/>
    <w:rsid w:val="00166E7D"/>
    <w:rsid w:val="00234C2B"/>
    <w:rsid w:val="0029090A"/>
    <w:rsid w:val="002E12C6"/>
    <w:rsid w:val="0036457E"/>
    <w:rsid w:val="00424EA1"/>
    <w:rsid w:val="00442893"/>
    <w:rsid w:val="0046702B"/>
    <w:rsid w:val="006027AC"/>
    <w:rsid w:val="00733BCA"/>
    <w:rsid w:val="007367D0"/>
    <w:rsid w:val="008935E5"/>
    <w:rsid w:val="008D58CE"/>
    <w:rsid w:val="008E1B8E"/>
    <w:rsid w:val="009522FD"/>
    <w:rsid w:val="00AC1B16"/>
    <w:rsid w:val="00B6779E"/>
    <w:rsid w:val="00D821FD"/>
    <w:rsid w:val="00D9215C"/>
    <w:rsid w:val="00EE47AC"/>
    <w:rsid w:val="00F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53F5A"/>
    <w:pPr>
      <w:suppressAutoHyphens/>
      <w:spacing w:before="280" w:after="280"/>
    </w:pPr>
    <w:rPr>
      <w:lang w:eastAsia="zh-CN"/>
    </w:rPr>
  </w:style>
  <w:style w:type="paragraph" w:customStyle="1" w:styleId="a3">
    <w:name w:val="Текст в заданном формате"/>
    <w:basedOn w:val="a"/>
    <w:rsid w:val="00153F5A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53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3F5A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3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3F5A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F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F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53F5A"/>
    <w:pPr>
      <w:suppressAutoHyphens/>
      <w:spacing w:before="280" w:after="280"/>
    </w:pPr>
    <w:rPr>
      <w:lang w:eastAsia="zh-CN"/>
    </w:rPr>
  </w:style>
  <w:style w:type="paragraph" w:customStyle="1" w:styleId="a3">
    <w:name w:val="Текст в заданном формате"/>
    <w:basedOn w:val="a"/>
    <w:rsid w:val="00153F5A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53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3F5A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3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3F5A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F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F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BEF6-0A02-4C61-A37B-F8867B91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11</cp:revision>
  <cp:lastPrinted>2018-04-06T06:21:00Z</cp:lastPrinted>
  <dcterms:created xsi:type="dcterms:W3CDTF">2018-03-03T08:02:00Z</dcterms:created>
  <dcterms:modified xsi:type="dcterms:W3CDTF">2018-04-06T06:21:00Z</dcterms:modified>
</cp:coreProperties>
</file>