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EA26" w14:textId="77777777" w:rsidR="00712060" w:rsidRPr="00712060" w:rsidRDefault="00712060" w:rsidP="00712060">
      <w:pPr>
        <w:spacing w:after="0"/>
        <w:ind w:left="6096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2060">
        <w:rPr>
          <w:rFonts w:ascii="Times New Roman" w:hAnsi="Times New Roman" w:cs="Times New Roman"/>
          <w:sz w:val="28"/>
          <w:szCs w:val="28"/>
        </w:rPr>
        <w:t xml:space="preserve">Фітосанітарний стан </w:t>
      </w:r>
    </w:p>
    <w:p w14:paraId="08554D77" w14:textId="77777777" w:rsidR="00712060" w:rsidRPr="00712060" w:rsidRDefault="00712060" w:rsidP="00712060">
      <w:pPr>
        <w:spacing w:after="0"/>
        <w:ind w:left="6096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2060">
        <w:rPr>
          <w:rFonts w:ascii="Times New Roman" w:hAnsi="Times New Roman" w:cs="Times New Roman"/>
          <w:sz w:val="28"/>
          <w:szCs w:val="28"/>
        </w:rPr>
        <w:t>сільськогосподарських рослин</w:t>
      </w:r>
    </w:p>
    <w:p w14:paraId="6E9FD2A9" w14:textId="5065C612" w:rsidR="00712060" w:rsidRPr="00712060" w:rsidRDefault="00712060" w:rsidP="00712060">
      <w:pPr>
        <w:spacing w:after="0"/>
        <w:ind w:left="6096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2060">
        <w:rPr>
          <w:rFonts w:ascii="Times New Roman" w:hAnsi="Times New Roman" w:cs="Times New Roman"/>
          <w:sz w:val="28"/>
          <w:szCs w:val="28"/>
        </w:rPr>
        <w:t>2</w:t>
      </w:r>
      <w:r w:rsidR="00C33D22">
        <w:rPr>
          <w:rFonts w:ascii="Times New Roman" w:hAnsi="Times New Roman" w:cs="Times New Roman"/>
          <w:sz w:val="28"/>
          <w:szCs w:val="28"/>
        </w:rPr>
        <w:t>9</w:t>
      </w:r>
      <w:r w:rsidRPr="00712060">
        <w:rPr>
          <w:rFonts w:ascii="Times New Roman" w:hAnsi="Times New Roman" w:cs="Times New Roman"/>
          <w:sz w:val="28"/>
          <w:szCs w:val="28"/>
        </w:rPr>
        <w:t xml:space="preserve"> січня 20</w:t>
      </w:r>
      <w:r w:rsidR="00C33D22">
        <w:rPr>
          <w:rFonts w:ascii="Times New Roman" w:hAnsi="Times New Roman" w:cs="Times New Roman"/>
          <w:sz w:val="28"/>
          <w:szCs w:val="28"/>
        </w:rPr>
        <w:t>26</w:t>
      </w:r>
      <w:r w:rsidRPr="00712060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2C80CF71" w14:textId="77777777" w:rsidR="00712060" w:rsidRPr="00712060" w:rsidRDefault="00712060" w:rsidP="007120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6C637E2" w14:textId="4A62EE20" w:rsidR="00666FD7" w:rsidRDefault="00666FD7" w:rsidP="00666F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66FD7">
        <w:rPr>
          <w:rFonts w:ascii="Times New Roman" w:hAnsi="Times New Roman" w:cs="Times New Roman"/>
          <w:sz w:val="28"/>
          <w:szCs w:val="28"/>
        </w:rPr>
        <w:t xml:space="preserve">оливання температур, опади у вигляді снігу, подекуди з дощем, ущільнення снігового покриву, утворення льодяної кірки </w:t>
      </w:r>
      <w:r w:rsidR="00A7609F">
        <w:rPr>
          <w:rFonts w:ascii="Times New Roman" w:hAnsi="Times New Roman" w:cs="Times New Roman"/>
          <w:sz w:val="28"/>
          <w:szCs w:val="28"/>
        </w:rPr>
        <w:t xml:space="preserve">(Одеська, Харківська, Черкаська та інші обл.) </w:t>
      </w:r>
      <w:r w:rsidRPr="00666FD7">
        <w:rPr>
          <w:rFonts w:ascii="Times New Roman" w:hAnsi="Times New Roman" w:cs="Times New Roman"/>
          <w:sz w:val="28"/>
          <w:szCs w:val="28"/>
        </w:rPr>
        <w:t xml:space="preserve">не сприяли поширенню та розвитку </w:t>
      </w:r>
      <w:r w:rsidRPr="000E29E0">
        <w:rPr>
          <w:rFonts w:ascii="Times New Roman" w:hAnsi="Times New Roman" w:cs="Times New Roman"/>
          <w:b/>
          <w:bCs/>
          <w:sz w:val="28"/>
          <w:szCs w:val="28"/>
        </w:rPr>
        <w:t>мишоподібних гризунів</w:t>
      </w:r>
      <w:r w:rsidRPr="00666FD7">
        <w:rPr>
          <w:rFonts w:ascii="Times New Roman" w:hAnsi="Times New Roman" w:cs="Times New Roman"/>
          <w:sz w:val="28"/>
          <w:szCs w:val="28"/>
        </w:rPr>
        <w:t xml:space="preserve"> на полях озимих зернових, ріпаку, багаторічних трав та інших угіддях. </w:t>
      </w:r>
    </w:p>
    <w:p w14:paraId="0E303B0A" w14:textId="6316B65E" w:rsidR="00666FD7" w:rsidRDefault="00217232" w:rsidP="00666F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Переважно у</w:t>
      </w:r>
      <w:r w:rsidR="00C33D22" w:rsidRPr="00C33D22">
        <w:rPr>
          <w:rFonts w:ascii="Times New Roman" w:hAnsi="Times New Roman" w:cs="Times New Roman"/>
          <w:sz w:val="28"/>
          <w:szCs w:val="28"/>
        </w:rPr>
        <w:t xml:space="preserve"> степових областях на </w:t>
      </w:r>
      <w:r>
        <w:rPr>
          <w:rFonts w:ascii="Times New Roman" w:hAnsi="Times New Roman" w:cs="Times New Roman"/>
          <w:sz w:val="28"/>
          <w:szCs w:val="28"/>
        </w:rPr>
        <w:t>5-1</w:t>
      </w:r>
      <w:r w:rsidR="00A7609F">
        <w:rPr>
          <w:rFonts w:ascii="Times New Roman" w:hAnsi="Times New Roman" w:cs="Times New Roman"/>
          <w:sz w:val="28"/>
          <w:szCs w:val="28"/>
        </w:rPr>
        <w:t>3</w:t>
      </w:r>
      <w:r w:rsidR="00C33D22" w:rsidRPr="00C33D22">
        <w:rPr>
          <w:rFonts w:ascii="Times New Roman" w:hAnsi="Times New Roman" w:cs="Times New Roman"/>
          <w:sz w:val="28"/>
          <w:szCs w:val="28"/>
        </w:rPr>
        <w:t>% обстежених площ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C33D22" w:rsidRPr="00C33D22">
        <w:rPr>
          <w:rFonts w:ascii="Times New Roman" w:hAnsi="Times New Roman" w:cs="Times New Roman"/>
          <w:sz w:val="28"/>
          <w:szCs w:val="28"/>
        </w:rPr>
        <w:t xml:space="preserve"> </w:t>
      </w:r>
      <w:r w:rsidR="00C33D22" w:rsidRPr="00217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озимих</w:t>
      </w:r>
      <w:r w:rsidR="00C33D22" w:rsidRPr="00C33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</w:t>
      </w:r>
      <w:r w:rsidR="00C33D22" w:rsidRPr="00C33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заселеність </w:t>
      </w:r>
      <w:r w:rsidRPr="00217232">
        <w:rPr>
          <w:rFonts w:ascii="Times New Roman" w:hAnsi="Times New Roman" w:cs="Times New Roman"/>
          <w:b/>
          <w:bCs/>
          <w:sz w:val="28"/>
          <w:szCs w:val="28"/>
        </w:rPr>
        <w:t>мишоподібними гризунами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D22" w:rsidRPr="00C33D22">
        <w:rPr>
          <w:rFonts w:ascii="Times New Roman" w:hAnsi="Times New Roman" w:cs="Times New Roman"/>
          <w:sz w:val="28"/>
          <w:szCs w:val="28"/>
        </w:rPr>
        <w:t xml:space="preserve">зберігається від поодиноких </w:t>
      </w:r>
      <w:proofErr w:type="spellStart"/>
      <w:r w:rsidR="00C33D22" w:rsidRPr="00C33D22">
        <w:rPr>
          <w:rFonts w:ascii="Times New Roman" w:hAnsi="Times New Roman" w:cs="Times New Roman"/>
          <w:sz w:val="28"/>
          <w:szCs w:val="28"/>
        </w:rPr>
        <w:t>нір</w:t>
      </w:r>
      <w:proofErr w:type="spellEnd"/>
      <w:r w:rsidR="00C33D22" w:rsidRPr="00C33D22">
        <w:rPr>
          <w:rFonts w:ascii="Times New Roman" w:hAnsi="Times New Roman" w:cs="Times New Roman"/>
          <w:sz w:val="28"/>
          <w:szCs w:val="28"/>
        </w:rPr>
        <w:t xml:space="preserve"> до </w:t>
      </w:r>
      <w:r w:rsidR="00A7609F">
        <w:rPr>
          <w:rFonts w:ascii="Times New Roman" w:hAnsi="Times New Roman" w:cs="Times New Roman"/>
          <w:sz w:val="28"/>
          <w:szCs w:val="28"/>
        </w:rPr>
        <w:t>3</w:t>
      </w:r>
      <w:r w:rsidR="00C33D22" w:rsidRPr="00C33D22">
        <w:rPr>
          <w:rFonts w:ascii="Times New Roman" w:hAnsi="Times New Roman" w:cs="Times New Roman"/>
          <w:sz w:val="28"/>
          <w:szCs w:val="28"/>
        </w:rPr>
        <w:t xml:space="preserve"> жилих колоній на гектарі. На </w:t>
      </w:r>
      <w:r w:rsidR="009B7F1E">
        <w:rPr>
          <w:rFonts w:ascii="Times New Roman" w:hAnsi="Times New Roman" w:cs="Times New Roman"/>
          <w:sz w:val="28"/>
          <w:szCs w:val="28"/>
        </w:rPr>
        <w:t>14-</w:t>
      </w:r>
      <w:r w:rsidR="00D1413B">
        <w:rPr>
          <w:rFonts w:ascii="Times New Roman" w:hAnsi="Times New Roman" w:cs="Times New Roman"/>
          <w:sz w:val="28"/>
          <w:szCs w:val="28"/>
        </w:rPr>
        <w:t>46</w:t>
      </w:r>
      <w:r w:rsidR="009B7F1E">
        <w:rPr>
          <w:rFonts w:ascii="Times New Roman" w:hAnsi="Times New Roman" w:cs="Times New Roman"/>
          <w:sz w:val="28"/>
          <w:szCs w:val="28"/>
        </w:rPr>
        <w:t>%</w:t>
      </w:r>
      <w:r w:rsidR="00A7609F">
        <w:rPr>
          <w:rFonts w:ascii="Times New Roman" w:hAnsi="Times New Roman" w:cs="Times New Roman"/>
          <w:sz w:val="28"/>
          <w:szCs w:val="28"/>
        </w:rPr>
        <w:t xml:space="preserve"> площ</w:t>
      </w:r>
      <w:r w:rsidR="00C33D22" w:rsidRPr="00C33D22">
        <w:rPr>
          <w:rFonts w:ascii="Times New Roman" w:hAnsi="Times New Roman" w:cs="Times New Roman"/>
          <w:sz w:val="28"/>
          <w:szCs w:val="28"/>
        </w:rPr>
        <w:t xml:space="preserve"> </w:t>
      </w:r>
      <w:r w:rsidR="00C33D22" w:rsidRPr="00217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багаторічних трав</w:t>
      </w:r>
      <w:r w:rsidR="00C33D22" w:rsidRPr="00C3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3D22" w:rsidRPr="00217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217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C33D22" w:rsidRPr="00217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гід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дях</w:t>
      </w:r>
      <w:proofErr w:type="spellEnd"/>
      <w:r w:rsidR="00C33D22" w:rsidRPr="00C33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гризунів виявл</w:t>
      </w:r>
      <w:r w:rsidR="009B7F1E">
        <w:rPr>
          <w:rFonts w:ascii="Times New Roman" w:hAnsi="Times New Roman" w:cs="Times New Roman"/>
          <w:sz w:val="28"/>
          <w:szCs w:val="28"/>
        </w:rPr>
        <w:t>яли</w:t>
      </w:r>
      <w:r>
        <w:rPr>
          <w:rFonts w:ascii="Times New Roman" w:hAnsi="Times New Roman" w:cs="Times New Roman"/>
          <w:sz w:val="28"/>
          <w:szCs w:val="28"/>
        </w:rPr>
        <w:t xml:space="preserve"> в кількості </w:t>
      </w:r>
      <w:r w:rsidR="00C33D22" w:rsidRPr="00C33D22">
        <w:rPr>
          <w:rFonts w:ascii="Times New Roman" w:hAnsi="Times New Roman" w:cs="Times New Roman"/>
          <w:sz w:val="28"/>
          <w:szCs w:val="28"/>
        </w:rPr>
        <w:t>1-3</w:t>
      </w:r>
      <w:r w:rsidR="009B7F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7F1E">
        <w:rPr>
          <w:rFonts w:ascii="Times New Roman" w:hAnsi="Times New Roman" w:cs="Times New Roman"/>
          <w:sz w:val="28"/>
          <w:szCs w:val="28"/>
        </w:rPr>
        <w:t>макс</w:t>
      </w:r>
      <w:proofErr w:type="spellEnd"/>
      <w:r w:rsidR="009B7F1E">
        <w:rPr>
          <w:rFonts w:ascii="Times New Roman" w:hAnsi="Times New Roman" w:cs="Times New Roman"/>
          <w:sz w:val="28"/>
          <w:szCs w:val="28"/>
        </w:rPr>
        <w:t>.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D22" w:rsidRPr="00C33D22">
        <w:rPr>
          <w:rFonts w:ascii="Times New Roman" w:hAnsi="Times New Roman" w:cs="Times New Roman"/>
          <w:sz w:val="28"/>
          <w:szCs w:val="28"/>
        </w:rPr>
        <w:t xml:space="preserve">жилих колоній на гектарі. </w:t>
      </w:r>
      <w:r w:rsidR="009B7F1E">
        <w:rPr>
          <w:rFonts w:ascii="Times New Roman" w:hAnsi="Times New Roman" w:cs="Times New Roman"/>
          <w:sz w:val="28"/>
          <w:szCs w:val="28"/>
        </w:rPr>
        <w:t>Подекуди в</w:t>
      </w:r>
      <w:r w:rsidR="00C33D22" w:rsidRPr="00C33D22">
        <w:rPr>
          <w:rFonts w:ascii="Times New Roman" w:hAnsi="Times New Roman" w:cs="Times New Roman"/>
          <w:sz w:val="28"/>
          <w:szCs w:val="28"/>
        </w:rPr>
        <w:t xml:space="preserve"> лісостепових та поліських областях наявність сталого снігового покриву унеможливлює проведення ретельних обстежень і обліку за популяцією мишоподібних гризунів. </w:t>
      </w:r>
    </w:p>
    <w:p w14:paraId="4F69BBA5" w14:textId="4E751535" w:rsidR="00666FD7" w:rsidRDefault="000E29E0" w:rsidP="00F57E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Наразі</w:t>
      </w:r>
      <w:r w:rsidRPr="000E29E0">
        <w:rPr>
          <w:rFonts w:ascii="Times New Roman" w:hAnsi="Times New Roman" w:cs="Times New Roman"/>
          <w:sz w:val="28"/>
          <w:szCs w:val="28"/>
        </w:rPr>
        <w:t xml:space="preserve"> стримуючими факторами розвитку мишоподібних гризунів є періодичні відлиги, ожеледі й замерзання талої води на полях і в норах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3D22" w:rsidRPr="00217232">
        <w:rPr>
          <w:rFonts w:ascii="Times New Roman" w:hAnsi="Times New Roman" w:cs="Times New Roman"/>
          <w:sz w:val="28"/>
          <w:szCs w:val="28"/>
        </w:rPr>
        <w:t xml:space="preserve">У подальшому </w:t>
      </w:r>
      <w:r w:rsidR="00217232" w:rsidRPr="00217232">
        <w:rPr>
          <w:rFonts w:ascii="Times New Roman" w:hAnsi="Times New Roman" w:cs="Times New Roman"/>
          <w:sz w:val="28"/>
          <w:szCs w:val="28"/>
        </w:rPr>
        <w:t>розвиток популяції гризунів у сільськогосподарських угіддях і надалі значною мірою визначатиметься</w:t>
      </w:r>
      <w:r w:rsidR="00217232">
        <w:rPr>
          <w:rFonts w:ascii="Times New Roman" w:hAnsi="Times New Roman" w:cs="Times New Roman"/>
          <w:sz w:val="28"/>
          <w:szCs w:val="28"/>
        </w:rPr>
        <w:t xml:space="preserve"> </w:t>
      </w:r>
      <w:r w:rsidR="00217232" w:rsidRPr="00217232">
        <w:rPr>
          <w:rFonts w:ascii="Times New Roman" w:hAnsi="Times New Roman" w:cs="Times New Roman"/>
          <w:sz w:val="28"/>
          <w:szCs w:val="28"/>
        </w:rPr>
        <w:t xml:space="preserve">погодними умовами. </w:t>
      </w:r>
      <w:r w:rsidR="00217232">
        <w:rPr>
          <w:rFonts w:ascii="Times New Roman" w:hAnsi="Times New Roman" w:cs="Times New Roman"/>
          <w:sz w:val="28"/>
          <w:szCs w:val="28"/>
        </w:rPr>
        <w:t>Й</w:t>
      </w:r>
      <w:r w:rsidR="00217232" w:rsidRPr="00217232">
        <w:rPr>
          <w:rFonts w:ascii="Times New Roman" w:hAnsi="Times New Roman" w:cs="Times New Roman"/>
          <w:sz w:val="28"/>
          <w:szCs w:val="28"/>
        </w:rPr>
        <w:t xml:space="preserve">мовірно, танення снігового покриву, випадання дощів і, як наслідок значне підвищення зволоженості ґрунту, призведе до заливання </w:t>
      </w:r>
      <w:proofErr w:type="spellStart"/>
      <w:r w:rsidR="00217232" w:rsidRPr="00217232">
        <w:rPr>
          <w:rFonts w:ascii="Times New Roman" w:hAnsi="Times New Roman" w:cs="Times New Roman"/>
          <w:sz w:val="28"/>
          <w:szCs w:val="28"/>
        </w:rPr>
        <w:t>нір</w:t>
      </w:r>
      <w:proofErr w:type="spellEnd"/>
      <w:r w:rsidR="00217232" w:rsidRPr="00217232">
        <w:rPr>
          <w:rFonts w:ascii="Times New Roman" w:hAnsi="Times New Roman" w:cs="Times New Roman"/>
          <w:sz w:val="28"/>
          <w:szCs w:val="28"/>
        </w:rPr>
        <w:t xml:space="preserve"> гризунів</w:t>
      </w:r>
      <w:r>
        <w:rPr>
          <w:rFonts w:ascii="Times New Roman" w:hAnsi="Times New Roman" w:cs="Times New Roman"/>
          <w:sz w:val="28"/>
          <w:szCs w:val="28"/>
        </w:rPr>
        <w:t>, передусім</w:t>
      </w:r>
      <w:r w:rsidR="00217232" w:rsidRPr="00217232">
        <w:rPr>
          <w:rFonts w:ascii="Times New Roman" w:hAnsi="Times New Roman" w:cs="Times New Roman"/>
          <w:sz w:val="28"/>
          <w:szCs w:val="28"/>
        </w:rPr>
        <w:t xml:space="preserve"> у понижених </w:t>
      </w:r>
      <w:r w:rsidR="00217232">
        <w:rPr>
          <w:rFonts w:ascii="Times New Roman" w:hAnsi="Times New Roman" w:cs="Times New Roman"/>
          <w:sz w:val="28"/>
          <w:szCs w:val="28"/>
        </w:rPr>
        <w:t>місцях</w:t>
      </w:r>
      <w:r w:rsidR="00217232" w:rsidRPr="00217232">
        <w:rPr>
          <w:rFonts w:ascii="Times New Roman" w:hAnsi="Times New Roman" w:cs="Times New Roman"/>
          <w:sz w:val="28"/>
          <w:szCs w:val="28"/>
        </w:rPr>
        <w:t xml:space="preserve"> рельєфу пол</w:t>
      </w:r>
      <w:r>
        <w:rPr>
          <w:rFonts w:ascii="Times New Roman" w:hAnsi="Times New Roman" w:cs="Times New Roman"/>
          <w:sz w:val="28"/>
          <w:szCs w:val="28"/>
        </w:rPr>
        <w:t>ів,</w:t>
      </w:r>
      <w:r w:rsidR="00217232" w:rsidRPr="00217232">
        <w:rPr>
          <w:rFonts w:ascii="Times New Roman" w:hAnsi="Times New Roman" w:cs="Times New Roman"/>
          <w:sz w:val="28"/>
          <w:szCs w:val="28"/>
        </w:rPr>
        <w:t xml:space="preserve"> та зниження їх чисельності.</w:t>
      </w:r>
    </w:p>
    <w:p w14:paraId="7DE20124" w14:textId="7BE0AB08" w:rsidR="00712060" w:rsidRDefault="00712060" w:rsidP="007120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060">
        <w:rPr>
          <w:rFonts w:ascii="Times New Roman" w:hAnsi="Times New Roman" w:cs="Times New Roman"/>
          <w:sz w:val="28"/>
          <w:szCs w:val="28"/>
        </w:rPr>
        <w:t xml:space="preserve">Повсюди продовжується обстеження зерносховищ і складських приміщень на наявність комірних шкідників. Так, в 1 кг окремих партій насіннєвого та фуражного зерна </w:t>
      </w:r>
      <w:r w:rsidR="000E29E0">
        <w:rPr>
          <w:rFonts w:ascii="Times New Roman" w:hAnsi="Times New Roman" w:cs="Times New Roman"/>
          <w:sz w:val="28"/>
          <w:szCs w:val="28"/>
        </w:rPr>
        <w:t xml:space="preserve">у Волинській, </w:t>
      </w:r>
      <w:r w:rsidR="00666FD7">
        <w:rPr>
          <w:rFonts w:ascii="Times New Roman" w:hAnsi="Times New Roman" w:cs="Times New Roman"/>
          <w:sz w:val="28"/>
          <w:szCs w:val="28"/>
        </w:rPr>
        <w:t>Рівненській</w:t>
      </w:r>
      <w:r w:rsidR="001E1DB9">
        <w:rPr>
          <w:rFonts w:ascii="Times New Roman" w:hAnsi="Times New Roman" w:cs="Times New Roman"/>
          <w:sz w:val="28"/>
          <w:szCs w:val="28"/>
        </w:rPr>
        <w:t>, Хмельницькій</w:t>
      </w:r>
      <w:r w:rsidRPr="00712060">
        <w:rPr>
          <w:rFonts w:ascii="Times New Roman" w:hAnsi="Times New Roman" w:cs="Times New Roman"/>
          <w:sz w:val="28"/>
          <w:szCs w:val="28"/>
        </w:rPr>
        <w:t xml:space="preserve"> областях виявлено </w:t>
      </w:r>
      <w:r w:rsidR="00666FD7">
        <w:rPr>
          <w:rFonts w:ascii="Times New Roman" w:hAnsi="Times New Roman" w:cs="Times New Roman"/>
          <w:sz w:val="28"/>
          <w:szCs w:val="28"/>
        </w:rPr>
        <w:t>1</w:t>
      </w:r>
      <w:r w:rsidR="000E29E0">
        <w:rPr>
          <w:rFonts w:ascii="Times New Roman" w:hAnsi="Times New Roman" w:cs="Times New Roman"/>
          <w:sz w:val="28"/>
          <w:szCs w:val="28"/>
        </w:rPr>
        <w:t>-3</w:t>
      </w:r>
      <w:r w:rsidRPr="00712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060">
        <w:rPr>
          <w:rFonts w:ascii="Times New Roman" w:hAnsi="Times New Roman" w:cs="Times New Roman"/>
          <w:sz w:val="28"/>
          <w:szCs w:val="28"/>
        </w:rPr>
        <w:t>екз</w:t>
      </w:r>
      <w:proofErr w:type="spellEnd"/>
      <w:r w:rsidRPr="00712060">
        <w:rPr>
          <w:rFonts w:ascii="Times New Roman" w:hAnsi="Times New Roman" w:cs="Times New Roman"/>
          <w:sz w:val="28"/>
          <w:szCs w:val="28"/>
        </w:rPr>
        <w:t xml:space="preserve">. </w:t>
      </w:r>
      <w:r w:rsidR="000E29E0" w:rsidRPr="000E29E0">
        <w:rPr>
          <w:rFonts w:ascii="Times New Roman" w:hAnsi="Times New Roman" w:cs="Times New Roman"/>
          <w:b/>
          <w:bCs/>
          <w:sz w:val="28"/>
          <w:szCs w:val="28"/>
        </w:rPr>
        <w:t>кліщів</w:t>
      </w:r>
      <w:r w:rsidR="000E29E0">
        <w:rPr>
          <w:rFonts w:ascii="Times New Roman" w:hAnsi="Times New Roman" w:cs="Times New Roman"/>
          <w:sz w:val="28"/>
          <w:szCs w:val="28"/>
        </w:rPr>
        <w:t xml:space="preserve">, </w:t>
      </w:r>
      <w:r w:rsidR="001E1DB9">
        <w:rPr>
          <w:rFonts w:ascii="Times New Roman" w:hAnsi="Times New Roman" w:cs="Times New Roman"/>
          <w:b/>
          <w:bCs/>
          <w:sz w:val="28"/>
          <w:szCs w:val="28"/>
        </w:rPr>
        <w:t>малого</w:t>
      </w:r>
      <w:r w:rsidRPr="00666FD7">
        <w:rPr>
          <w:rFonts w:ascii="Times New Roman" w:hAnsi="Times New Roman" w:cs="Times New Roman"/>
          <w:b/>
          <w:bCs/>
          <w:sz w:val="28"/>
          <w:szCs w:val="28"/>
        </w:rPr>
        <w:t xml:space="preserve"> хрущака</w:t>
      </w:r>
      <w:r w:rsidRPr="00712060">
        <w:rPr>
          <w:rFonts w:ascii="Times New Roman" w:hAnsi="Times New Roman" w:cs="Times New Roman"/>
          <w:sz w:val="28"/>
          <w:szCs w:val="28"/>
        </w:rPr>
        <w:t xml:space="preserve">, </w:t>
      </w:r>
      <w:r w:rsidR="001E1DB9">
        <w:rPr>
          <w:rFonts w:ascii="Times New Roman" w:hAnsi="Times New Roman" w:cs="Times New Roman"/>
          <w:b/>
          <w:bCs/>
          <w:sz w:val="28"/>
          <w:szCs w:val="28"/>
        </w:rPr>
        <w:t>зернов</w:t>
      </w:r>
      <w:r w:rsidR="000E29E0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1E1DB9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="000E29E0">
        <w:rPr>
          <w:rFonts w:ascii="Times New Roman" w:hAnsi="Times New Roman" w:cs="Times New Roman"/>
          <w:b/>
          <w:bCs/>
          <w:sz w:val="28"/>
          <w:szCs w:val="28"/>
        </w:rPr>
        <w:t>іль</w:t>
      </w:r>
      <w:r w:rsidRPr="00712060">
        <w:rPr>
          <w:rFonts w:ascii="Times New Roman" w:hAnsi="Times New Roman" w:cs="Times New Roman"/>
          <w:sz w:val="28"/>
          <w:szCs w:val="28"/>
        </w:rPr>
        <w:t>, що вимага</w:t>
      </w:r>
      <w:r w:rsidR="000E29E0">
        <w:rPr>
          <w:rFonts w:ascii="Times New Roman" w:hAnsi="Times New Roman" w:cs="Times New Roman"/>
          <w:sz w:val="28"/>
          <w:szCs w:val="28"/>
        </w:rPr>
        <w:t>тиме</w:t>
      </w:r>
      <w:r w:rsidRPr="00712060">
        <w:rPr>
          <w:rFonts w:ascii="Times New Roman" w:hAnsi="Times New Roman" w:cs="Times New Roman"/>
          <w:sz w:val="28"/>
          <w:szCs w:val="28"/>
        </w:rPr>
        <w:t xml:space="preserve"> його знезараження через фумігацію дозволеними препаратами для боротьби зі шкідниками запасів. </w:t>
      </w:r>
    </w:p>
    <w:p w14:paraId="1C197426" w14:textId="42CCD20F" w:rsidR="00712060" w:rsidRDefault="00712060" w:rsidP="007120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060">
        <w:rPr>
          <w:rFonts w:ascii="Times New Roman" w:hAnsi="Times New Roman" w:cs="Times New Roman"/>
          <w:sz w:val="28"/>
          <w:szCs w:val="28"/>
        </w:rPr>
        <w:t xml:space="preserve">За даними фітопатологічної експертизи зерна </w:t>
      </w:r>
      <w:proofErr w:type="spellStart"/>
      <w:r w:rsidRPr="009B7F1E">
        <w:rPr>
          <w:rFonts w:ascii="Times New Roman" w:hAnsi="Times New Roman" w:cs="Times New Roman"/>
          <w:b/>
          <w:bCs/>
          <w:sz w:val="28"/>
          <w:szCs w:val="28"/>
        </w:rPr>
        <w:t>гельмінтоспоріозом</w:t>
      </w:r>
      <w:proofErr w:type="spellEnd"/>
      <w:r w:rsidRPr="00712060">
        <w:rPr>
          <w:rFonts w:ascii="Times New Roman" w:hAnsi="Times New Roman" w:cs="Times New Roman"/>
          <w:sz w:val="28"/>
          <w:szCs w:val="28"/>
        </w:rPr>
        <w:t xml:space="preserve">, </w:t>
      </w:r>
      <w:r w:rsidRPr="009B7F1E">
        <w:rPr>
          <w:rFonts w:ascii="Times New Roman" w:hAnsi="Times New Roman" w:cs="Times New Roman"/>
          <w:b/>
          <w:bCs/>
          <w:sz w:val="28"/>
          <w:szCs w:val="28"/>
        </w:rPr>
        <w:t>фузаріозом</w:t>
      </w:r>
      <w:r w:rsidRPr="00712060">
        <w:rPr>
          <w:rFonts w:ascii="Times New Roman" w:hAnsi="Times New Roman" w:cs="Times New Roman"/>
          <w:sz w:val="28"/>
          <w:szCs w:val="28"/>
        </w:rPr>
        <w:t xml:space="preserve">, </w:t>
      </w:r>
      <w:r w:rsidR="009B7F1E" w:rsidRPr="009B7F1E">
        <w:rPr>
          <w:rFonts w:ascii="Times New Roman" w:hAnsi="Times New Roman" w:cs="Times New Roman"/>
          <w:b/>
          <w:bCs/>
          <w:sz w:val="28"/>
          <w:szCs w:val="28"/>
        </w:rPr>
        <w:t>бактеріозом</w:t>
      </w:r>
      <w:r w:rsidR="009B7F1E">
        <w:rPr>
          <w:rFonts w:ascii="Times New Roman" w:hAnsi="Times New Roman" w:cs="Times New Roman"/>
          <w:sz w:val="28"/>
          <w:szCs w:val="28"/>
        </w:rPr>
        <w:t xml:space="preserve">, </w:t>
      </w:r>
      <w:r w:rsidRPr="009B7F1E">
        <w:rPr>
          <w:rFonts w:ascii="Times New Roman" w:hAnsi="Times New Roman" w:cs="Times New Roman"/>
          <w:b/>
          <w:bCs/>
          <w:sz w:val="28"/>
          <w:szCs w:val="28"/>
        </w:rPr>
        <w:t>плісенню</w:t>
      </w:r>
      <w:r w:rsidRPr="00712060">
        <w:rPr>
          <w:rFonts w:ascii="Times New Roman" w:hAnsi="Times New Roman" w:cs="Times New Roman"/>
          <w:sz w:val="28"/>
          <w:szCs w:val="28"/>
        </w:rPr>
        <w:t xml:space="preserve">, </w:t>
      </w:r>
      <w:r w:rsidR="00F57E1E" w:rsidRPr="00D1413B">
        <w:rPr>
          <w:rFonts w:ascii="Times New Roman" w:hAnsi="Times New Roman" w:cs="Times New Roman"/>
          <w:b/>
          <w:bCs/>
          <w:sz w:val="28"/>
          <w:szCs w:val="28"/>
        </w:rPr>
        <w:t>чорним зародком</w:t>
      </w:r>
      <w:r w:rsidR="00F57E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7E1E" w:rsidRPr="00D1413B">
        <w:rPr>
          <w:rFonts w:ascii="Times New Roman" w:hAnsi="Times New Roman" w:cs="Times New Roman"/>
          <w:b/>
          <w:bCs/>
          <w:sz w:val="28"/>
          <w:szCs w:val="28"/>
        </w:rPr>
        <w:t>альтернаріозом</w:t>
      </w:r>
      <w:proofErr w:type="spellEnd"/>
      <w:r w:rsidR="00F57E1E">
        <w:rPr>
          <w:rFonts w:ascii="Times New Roman" w:hAnsi="Times New Roman" w:cs="Times New Roman"/>
          <w:sz w:val="28"/>
          <w:szCs w:val="28"/>
        </w:rPr>
        <w:t xml:space="preserve">, </w:t>
      </w:r>
      <w:r w:rsidRPr="00712060">
        <w:rPr>
          <w:rFonts w:ascii="Times New Roman" w:hAnsi="Times New Roman" w:cs="Times New Roman"/>
          <w:sz w:val="28"/>
          <w:szCs w:val="28"/>
        </w:rPr>
        <w:t xml:space="preserve">іншими збудниками </w:t>
      </w:r>
      <w:proofErr w:type="spellStart"/>
      <w:r w:rsidRPr="00712060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712060">
        <w:rPr>
          <w:rFonts w:ascii="Times New Roman" w:hAnsi="Times New Roman" w:cs="Times New Roman"/>
          <w:sz w:val="28"/>
          <w:szCs w:val="28"/>
        </w:rPr>
        <w:t xml:space="preserve"> уражено</w:t>
      </w:r>
      <w:r w:rsidR="00F57E1E">
        <w:rPr>
          <w:rFonts w:ascii="Times New Roman" w:hAnsi="Times New Roman" w:cs="Times New Roman"/>
          <w:sz w:val="28"/>
          <w:szCs w:val="28"/>
        </w:rPr>
        <w:t xml:space="preserve"> </w:t>
      </w:r>
      <w:r w:rsidR="009B7F1E">
        <w:rPr>
          <w:rFonts w:ascii="Times New Roman" w:hAnsi="Times New Roman" w:cs="Times New Roman"/>
          <w:sz w:val="28"/>
          <w:szCs w:val="28"/>
        </w:rPr>
        <w:t>0,3-4</w:t>
      </w:r>
      <w:r w:rsidRPr="00712060">
        <w:rPr>
          <w:rFonts w:ascii="Times New Roman" w:hAnsi="Times New Roman" w:cs="Times New Roman"/>
          <w:sz w:val="28"/>
          <w:szCs w:val="28"/>
        </w:rPr>
        <w:t>% (</w:t>
      </w:r>
      <w:r w:rsidR="00F57E1E">
        <w:rPr>
          <w:rFonts w:ascii="Times New Roman" w:hAnsi="Times New Roman" w:cs="Times New Roman"/>
          <w:sz w:val="28"/>
          <w:szCs w:val="28"/>
        </w:rPr>
        <w:t xml:space="preserve">Львівська, </w:t>
      </w:r>
      <w:r w:rsidRPr="00712060">
        <w:rPr>
          <w:rFonts w:ascii="Times New Roman" w:hAnsi="Times New Roman" w:cs="Times New Roman"/>
          <w:sz w:val="28"/>
          <w:szCs w:val="28"/>
        </w:rPr>
        <w:t xml:space="preserve">Тернопільська обл.) насіння ярих </w:t>
      </w:r>
      <w:r w:rsidR="009B7F1E">
        <w:rPr>
          <w:rFonts w:ascii="Times New Roman" w:hAnsi="Times New Roman" w:cs="Times New Roman"/>
          <w:sz w:val="28"/>
          <w:szCs w:val="28"/>
        </w:rPr>
        <w:t>зернових культур</w:t>
      </w:r>
      <w:r w:rsidRPr="00712060">
        <w:rPr>
          <w:rFonts w:ascii="Times New Roman" w:hAnsi="Times New Roman" w:cs="Times New Roman"/>
          <w:sz w:val="28"/>
          <w:szCs w:val="28"/>
        </w:rPr>
        <w:t xml:space="preserve">. </w:t>
      </w:r>
      <w:r w:rsidRPr="00A7609F">
        <w:rPr>
          <w:rFonts w:ascii="Times New Roman" w:hAnsi="Times New Roman" w:cs="Times New Roman"/>
          <w:b/>
          <w:bCs/>
          <w:sz w:val="28"/>
          <w:szCs w:val="28"/>
        </w:rPr>
        <w:t>Аскохітозом</w:t>
      </w:r>
      <w:r w:rsidRPr="00712060">
        <w:rPr>
          <w:rFonts w:ascii="Times New Roman" w:hAnsi="Times New Roman" w:cs="Times New Roman"/>
          <w:sz w:val="28"/>
          <w:szCs w:val="28"/>
        </w:rPr>
        <w:t xml:space="preserve">, </w:t>
      </w:r>
      <w:r w:rsidR="009B7F1E" w:rsidRPr="00A7609F">
        <w:rPr>
          <w:rFonts w:ascii="Times New Roman" w:hAnsi="Times New Roman" w:cs="Times New Roman"/>
          <w:b/>
          <w:bCs/>
          <w:sz w:val="28"/>
          <w:szCs w:val="28"/>
        </w:rPr>
        <w:t>пліснявими грибами</w:t>
      </w:r>
      <w:r w:rsidRPr="00712060">
        <w:rPr>
          <w:rFonts w:ascii="Times New Roman" w:hAnsi="Times New Roman" w:cs="Times New Roman"/>
          <w:sz w:val="28"/>
          <w:szCs w:val="28"/>
        </w:rPr>
        <w:t>,</w:t>
      </w:r>
      <w:r w:rsidR="00794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F57" w:rsidRPr="00794F57">
        <w:rPr>
          <w:rFonts w:ascii="Times New Roman" w:hAnsi="Times New Roman" w:cs="Times New Roman"/>
          <w:b/>
          <w:bCs/>
          <w:sz w:val="28"/>
          <w:szCs w:val="28"/>
        </w:rPr>
        <w:t>гнилями</w:t>
      </w:r>
      <w:proofErr w:type="spellEnd"/>
      <w:r w:rsidR="00794F57">
        <w:rPr>
          <w:rFonts w:ascii="Times New Roman" w:hAnsi="Times New Roman" w:cs="Times New Roman"/>
          <w:sz w:val="28"/>
          <w:szCs w:val="28"/>
        </w:rPr>
        <w:t>,</w:t>
      </w:r>
      <w:r w:rsidRPr="00712060">
        <w:rPr>
          <w:rFonts w:ascii="Times New Roman" w:hAnsi="Times New Roman" w:cs="Times New Roman"/>
          <w:sz w:val="28"/>
          <w:szCs w:val="28"/>
        </w:rPr>
        <w:t xml:space="preserve"> іншими збудниками </w:t>
      </w:r>
      <w:r w:rsidR="00A7609F">
        <w:rPr>
          <w:rFonts w:ascii="Times New Roman" w:hAnsi="Times New Roman" w:cs="Times New Roman"/>
          <w:sz w:val="28"/>
          <w:szCs w:val="28"/>
        </w:rPr>
        <w:t>уражено 1,6-</w:t>
      </w:r>
      <w:r w:rsidR="00794F57">
        <w:rPr>
          <w:rFonts w:ascii="Times New Roman" w:hAnsi="Times New Roman" w:cs="Times New Roman"/>
          <w:sz w:val="28"/>
          <w:szCs w:val="28"/>
        </w:rPr>
        <w:t>7</w:t>
      </w:r>
      <w:r w:rsidRPr="00712060">
        <w:rPr>
          <w:rFonts w:ascii="Times New Roman" w:hAnsi="Times New Roman" w:cs="Times New Roman"/>
          <w:sz w:val="28"/>
          <w:szCs w:val="28"/>
        </w:rPr>
        <w:t xml:space="preserve">% насіння сої. </w:t>
      </w:r>
    </w:p>
    <w:p w14:paraId="00580B28" w14:textId="6252C341" w:rsidR="00712060" w:rsidRDefault="00712060" w:rsidP="007120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060">
        <w:rPr>
          <w:rFonts w:ascii="Times New Roman" w:hAnsi="Times New Roman" w:cs="Times New Roman"/>
          <w:sz w:val="28"/>
          <w:szCs w:val="28"/>
        </w:rPr>
        <w:t xml:space="preserve">Це свідчить про потребу обов’язкового оздоровлення насіннєвого матеріалу ярих зернових та зернобобових культур через протруювання препаратами відповідного спектру </w:t>
      </w:r>
      <w:proofErr w:type="spellStart"/>
      <w:r w:rsidRPr="00712060">
        <w:rPr>
          <w:rFonts w:ascii="Times New Roman" w:hAnsi="Times New Roman" w:cs="Times New Roman"/>
          <w:sz w:val="28"/>
          <w:szCs w:val="28"/>
        </w:rPr>
        <w:t>фунгітоксичної</w:t>
      </w:r>
      <w:proofErr w:type="spellEnd"/>
      <w:r w:rsidRPr="00712060">
        <w:rPr>
          <w:rFonts w:ascii="Times New Roman" w:hAnsi="Times New Roman" w:cs="Times New Roman"/>
          <w:sz w:val="28"/>
          <w:szCs w:val="28"/>
        </w:rPr>
        <w:t xml:space="preserve"> дії та рівня захисної спроможності стосовно комплексу </w:t>
      </w:r>
      <w:proofErr w:type="spellStart"/>
      <w:r w:rsidRPr="00712060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7120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5C0B87" w14:textId="5B55A998" w:rsidR="004D2DA0" w:rsidRDefault="00712060" w:rsidP="007120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060">
        <w:rPr>
          <w:rFonts w:ascii="Times New Roman" w:hAnsi="Times New Roman" w:cs="Times New Roman"/>
          <w:sz w:val="28"/>
          <w:szCs w:val="28"/>
        </w:rPr>
        <w:t>В господарствах здійснюється фітосанітарний нагляд за посівами озимих зернових та ріпаку.</w:t>
      </w:r>
    </w:p>
    <w:p w14:paraId="0989A081" w14:textId="66DD7CAB" w:rsidR="00794F57" w:rsidRPr="00794F57" w:rsidRDefault="00794F57" w:rsidP="00794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94F57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За оперативною інформацією про хід робіт із захисту рослин, наданою Головними управліннями </w:t>
      </w:r>
      <w:proofErr w:type="spellStart"/>
      <w:r w:rsidRPr="00794F57">
        <w:rPr>
          <w:rFonts w:ascii="Times New Roman" w:hAnsi="Times New Roman" w:cs="Times New Roman"/>
          <w:spacing w:val="-6"/>
          <w:sz w:val="28"/>
          <w:szCs w:val="28"/>
        </w:rPr>
        <w:t>Держпродспоживслужби</w:t>
      </w:r>
      <w:proofErr w:type="spellEnd"/>
      <w:r w:rsidRPr="00794F57">
        <w:rPr>
          <w:rFonts w:ascii="Times New Roman" w:hAnsi="Times New Roman" w:cs="Times New Roman"/>
          <w:spacing w:val="-6"/>
          <w:sz w:val="28"/>
          <w:szCs w:val="28"/>
        </w:rPr>
        <w:t xml:space="preserve"> в областях станом                                       на </w:t>
      </w:r>
      <w:r w:rsidRPr="00D352FB">
        <w:rPr>
          <w:rFonts w:ascii="Times New Roman" w:hAnsi="Times New Roman" w:cs="Times New Roman"/>
          <w:b/>
          <w:bCs/>
          <w:spacing w:val="-6"/>
          <w:sz w:val="28"/>
          <w:szCs w:val="28"/>
        </w:rPr>
        <w:t>29.01.2026</w:t>
      </w:r>
      <w:r w:rsidRPr="00794F57">
        <w:rPr>
          <w:rFonts w:ascii="Times New Roman" w:hAnsi="Times New Roman" w:cs="Times New Roman"/>
          <w:spacing w:val="-6"/>
          <w:sz w:val="28"/>
          <w:szCs w:val="28"/>
        </w:rPr>
        <w:t xml:space="preserve"> року захист сільськогосподарських культур проти мишоподібних гризунів, наразі становить </w:t>
      </w:r>
      <w:r w:rsidRPr="00794F57">
        <w:rPr>
          <w:rFonts w:ascii="Times New Roman" w:hAnsi="Times New Roman" w:cs="Times New Roman"/>
          <w:sz w:val="28"/>
          <w:szCs w:val="28"/>
        </w:rPr>
        <w:t xml:space="preserve">– </w:t>
      </w:r>
      <w:r w:rsidRPr="00794F57">
        <w:rPr>
          <w:rFonts w:ascii="Times New Roman" w:hAnsi="Times New Roman" w:cs="Times New Roman"/>
          <w:spacing w:val="-6"/>
          <w:sz w:val="28"/>
          <w:szCs w:val="28"/>
        </w:rPr>
        <w:t>230,4 тис.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94F57">
        <w:rPr>
          <w:rFonts w:ascii="Times New Roman" w:hAnsi="Times New Roman" w:cs="Times New Roman"/>
          <w:spacing w:val="-6"/>
          <w:sz w:val="28"/>
          <w:szCs w:val="28"/>
        </w:rPr>
        <w:t>га з них:</w:t>
      </w:r>
    </w:p>
    <w:p w14:paraId="7FDF22DE" w14:textId="77777777" w:rsidR="00794F57" w:rsidRPr="00794F57" w:rsidRDefault="00794F57" w:rsidP="00794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94F57">
        <w:rPr>
          <w:rFonts w:ascii="Times New Roman" w:hAnsi="Times New Roman" w:cs="Times New Roman"/>
          <w:sz w:val="28"/>
          <w:szCs w:val="28"/>
        </w:rPr>
        <w:t>озимі зернові культури</w:t>
      </w:r>
      <w:bookmarkStart w:id="0" w:name="_Hlk218767395"/>
      <w:r w:rsidRPr="00794F57">
        <w:rPr>
          <w:rFonts w:ascii="Times New Roman" w:hAnsi="Times New Roman" w:cs="Times New Roman"/>
          <w:sz w:val="28"/>
          <w:szCs w:val="28"/>
        </w:rPr>
        <w:t xml:space="preserve"> – </w:t>
      </w:r>
      <w:bookmarkEnd w:id="0"/>
      <w:r w:rsidRPr="00794F57">
        <w:rPr>
          <w:rFonts w:ascii="Times New Roman" w:hAnsi="Times New Roman" w:cs="Times New Roman"/>
          <w:sz w:val="28"/>
          <w:szCs w:val="28"/>
        </w:rPr>
        <w:t>123,4 тис. га;</w:t>
      </w:r>
    </w:p>
    <w:p w14:paraId="2E498CB8" w14:textId="5A049E16" w:rsidR="00794F57" w:rsidRPr="00794F57" w:rsidRDefault="00794F57" w:rsidP="00794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1958779"/>
      <w:r w:rsidRPr="00794F57">
        <w:rPr>
          <w:rFonts w:ascii="Times New Roman" w:hAnsi="Times New Roman" w:cs="Times New Roman"/>
          <w:sz w:val="28"/>
          <w:szCs w:val="28"/>
        </w:rPr>
        <w:t xml:space="preserve">озимий ріпак – </w:t>
      </w:r>
      <w:bookmarkEnd w:id="1"/>
      <w:r w:rsidRPr="00794F57">
        <w:rPr>
          <w:rFonts w:ascii="Times New Roman" w:hAnsi="Times New Roman" w:cs="Times New Roman"/>
          <w:sz w:val="28"/>
          <w:szCs w:val="28"/>
        </w:rPr>
        <w:t>93,7 тис. га;</w:t>
      </w:r>
    </w:p>
    <w:p w14:paraId="56A8423D" w14:textId="77777777" w:rsidR="00794F57" w:rsidRPr="00794F57" w:rsidRDefault="00794F57" w:rsidP="00794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4F57">
        <w:rPr>
          <w:rFonts w:ascii="Times New Roman" w:hAnsi="Times New Roman" w:cs="Times New Roman"/>
          <w:sz w:val="28"/>
          <w:szCs w:val="28"/>
        </w:rPr>
        <w:t>багаторічні трави – 9,2 тис. га;</w:t>
      </w:r>
    </w:p>
    <w:p w14:paraId="1001FE5F" w14:textId="7E319665" w:rsidR="00794F57" w:rsidRPr="00794F57" w:rsidRDefault="00794F57" w:rsidP="00794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94F57">
        <w:rPr>
          <w:rFonts w:ascii="Times New Roman" w:hAnsi="Times New Roman" w:cs="Times New Roman"/>
          <w:sz w:val="28"/>
          <w:szCs w:val="28"/>
        </w:rPr>
        <w:t>інші – 4,1 тис. гектарів.</w:t>
      </w:r>
    </w:p>
    <w:p w14:paraId="00D96D96" w14:textId="11621F61" w:rsidR="00794F57" w:rsidRDefault="00794F57" w:rsidP="00794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4F57">
        <w:rPr>
          <w:rFonts w:ascii="Times New Roman" w:hAnsi="Times New Roman" w:cs="Times New Roman"/>
          <w:sz w:val="28"/>
          <w:szCs w:val="28"/>
        </w:rPr>
        <w:t xml:space="preserve">Хімічним метод проти мишоподібних гризунів оброблено </w:t>
      </w:r>
      <w:bookmarkStart w:id="2" w:name="_Hlk213323687"/>
      <w:r w:rsidRPr="00794F57">
        <w:rPr>
          <w:rFonts w:ascii="Times New Roman" w:hAnsi="Times New Roman" w:cs="Times New Roman"/>
          <w:sz w:val="28"/>
          <w:szCs w:val="28"/>
        </w:rPr>
        <w:t>–</w:t>
      </w:r>
      <w:bookmarkEnd w:id="2"/>
      <w:r w:rsidRPr="00794F57">
        <w:rPr>
          <w:rFonts w:ascii="Times New Roman" w:hAnsi="Times New Roman" w:cs="Times New Roman"/>
          <w:sz w:val="28"/>
          <w:szCs w:val="28"/>
        </w:rPr>
        <w:t xml:space="preserve"> 175,9 тис. га, біологічним методом – 54,5 тис. г</w:t>
      </w:r>
      <w:r>
        <w:rPr>
          <w:rFonts w:ascii="Times New Roman" w:hAnsi="Times New Roman" w:cs="Times New Roman"/>
          <w:sz w:val="28"/>
          <w:szCs w:val="28"/>
        </w:rPr>
        <w:t>ектарів</w:t>
      </w:r>
    </w:p>
    <w:p w14:paraId="702898BB" w14:textId="77777777" w:rsidR="00794F57" w:rsidRPr="00794F57" w:rsidRDefault="00794F57" w:rsidP="00794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4DB4D6" w14:textId="77777777" w:rsidR="00794F57" w:rsidRPr="00B37839" w:rsidRDefault="00794F57" w:rsidP="00794F57">
      <w:r>
        <w:rPr>
          <w:noProof/>
        </w:rPr>
        <w:drawing>
          <wp:inline distT="0" distB="0" distL="0" distR="0" wp14:anchorId="301F4911" wp14:editId="3B42CF8E">
            <wp:extent cx="6210300" cy="5457825"/>
            <wp:effectExtent l="0" t="0" r="0" b="9525"/>
            <wp:docPr id="94926406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FA7139CC-A1EC-A0D2-118D-A2F7CBCCD3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C58E658" w14:textId="77777777" w:rsidR="00794F57" w:rsidRPr="00712060" w:rsidRDefault="00794F57" w:rsidP="007120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94F57" w:rsidRPr="007120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0"/>
    <w:rsid w:val="000E29E0"/>
    <w:rsid w:val="001E1DB9"/>
    <w:rsid w:val="001F1004"/>
    <w:rsid w:val="00217232"/>
    <w:rsid w:val="004D2DA0"/>
    <w:rsid w:val="00666FD7"/>
    <w:rsid w:val="0070035B"/>
    <w:rsid w:val="007056E5"/>
    <w:rsid w:val="00712060"/>
    <w:rsid w:val="00794F57"/>
    <w:rsid w:val="008B41AF"/>
    <w:rsid w:val="009B7F1E"/>
    <w:rsid w:val="00A6267C"/>
    <w:rsid w:val="00A7609F"/>
    <w:rsid w:val="00B42570"/>
    <w:rsid w:val="00C33D22"/>
    <w:rsid w:val="00D1413B"/>
    <w:rsid w:val="00D352FB"/>
    <w:rsid w:val="00DB2C75"/>
    <w:rsid w:val="00F57E1E"/>
    <w:rsid w:val="00F9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1BEB"/>
  <w15:chartTrackingRefBased/>
  <w15:docId w15:val="{0176DBC9-6FBB-41FF-8FD1-DCC68A00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2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2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0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20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20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20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20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20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12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12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12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0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120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206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172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47;&#1047;&#1056;%20&#1075;&#1088;&#1072;&#1092;&#1110;&#1082;&#1080;%20-%20&#1047;&#1072;&#1093;&#1080;&#1089;&#1090;%20&#1074;%202025%20&#1088;&#1086;&#1094;&#111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МИШОПОДІБНИХ ГРИЗУНІВ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2026  РОЦІ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29.01.2026 )</a:t>
            </a:r>
          </a:p>
        </c:rich>
      </c:tx>
      <c:layout>
        <c:manualLayout>
          <c:xMode val="edge"/>
          <c:yMode val="edge"/>
          <c:x val="0.21007020594818285"/>
          <c:y val="1.2096393709948566E-3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47360955518"/>
          <c:y val="0.23384591144116465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41C-461C-A4D9-D38B41E7ED7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41C-461C-A4D9-D38B41E7ED7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41C-461C-A4D9-D38B41E7ED7E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E41C-461C-A4D9-D38B41E7ED7E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E41C-461C-A4D9-D38B41E7ED7E}"/>
              </c:ext>
            </c:extLst>
          </c:dPt>
          <c:dLbls>
            <c:dLbl>
              <c:idx val="0"/>
              <c:layout>
                <c:manualLayout>
                  <c:x val="-6.1349693251533744E-3"/>
                  <c:y val="0.2341502338385712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Озимі зернові культури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123,4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E41C-461C-A4D9-D38B41E7ED7E}"/>
                </c:ext>
              </c:extLst>
            </c:dLbl>
            <c:dLbl>
              <c:idx val="1"/>
              <c:layout>
                <c:manualLayout>
                  <c:x val="2.2324413354903601E-2"/>
                  <c:y val="0.175352635894335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Озимий ріпак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93,7 тис.га   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3-E41C-461C-A4D9-D38B41E7ED7E}"/>
                </c:ext>
              </c:extLst>
            </c:dLbl>
            <c:dLbl>
              <c:idx val="2"/>
              <c:layout>
                <c:manualLayout>
                  <c:x val="-0.11463664278403275"/>
                  <c:y val="-6.3274081261169559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Багаторічні трави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9,2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E41C-461C-A4D9-D38B41E7ED7E}"/>
                </c:ext>
              </c:extLst>
            </c:dLbl>
            <c:dLbl>
              <c:idx val="3"/>
              <c:layout>
                <c:manualLayout>
                  <c:x val="0.14149336482985775"/>
                  <c:y val="-4.302388741691651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- 4,1 тис.га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140073748450158"/>
                      <c:h val="8.190808609656775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E41C-461C-A4D9-D38B41E7ED7E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E41C-461C-A4D9-D38B41E7ED7E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'[ЗЗР графіки - Захист в 2025 році.xls]Захист культур'!$A$5:$A$8</c:f>
              <c:strCache>
                <c:ptCount val="4"/>
                <c:pt idx="0">
                  <c:v>Озима пшениця</c:v>
                </c:pt>
                <c:pt idx="1">
                  <c:v>Озимий ріпак</c:v>
                </c:pt>
                <c:pt idx="2">
                  <c:v>Багаторічні трави</c:v>
                </c:pt>
                <c:pt idx="3">
                  <c:v>Інші</c:v>
                </c:pt>
              </c:strCache>
            </c:strRef>
          </c:cat>
          <c:val>
            <c:numRef>
              <c:f>'[ЗЗР графіки - Захист в 2025 році.xls]Захист культур'!$B$5:$B$9</c:f>
              <c:numCache>
                <c:formatCode>d\-mmm</c:formatCode>
                <c:ptCount val="5"/>
                <c:pt idx="0">
                  <c:v>58.5</c:v>
                </c:pt>
                <c:pt idx="1">
                  <c:v>46.1</c:v>
                </c:pt>
                <c:pt idx="2" formatCode="General">
                  <c:v>6.2</c:v>
                </c:pt>
                <c:pt idx="3" formatCode="General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41C-461C-A4D9-D38B41E7ED7E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E41C-461C-A4D9-D38B41E7ED7E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E41C-461C-A4D9-D38B41E7ED7E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E41C-461C-A4D9-D38B41E7ED7E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E41C-461C-A4D9-D38B41E7ED7E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E41C-461C-A4D9-D38B41E7ED7E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E41C-461C-A4D9-D38B41E7ED7E}"/>
            </c:ext>
          </c:extLst>
        </c:ser>
        <c:ser>
          <c:idx val="2"/>
          <c:order val="2"/>
          <c:tx>
            <c:strRef>
              <c:f>'[ЗЗР графіки - Захист в 2025 році.xls]Захист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E41C-461C-A4D9-D38B41E7ED7E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E41C-461C-A4D9-D38B41E7ED7E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E41C-461C-A4D9-D38B41E7ED7E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E41C-461C-A4D9-D38B41E7ED7E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E41C-461C-A4D9-D38B41E7ED7E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E41C-461C-A4D9-D38B41E7ED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Департаменту фітосанітарної безпеки та контролю в рослинництві</dc:creator>
  <cp:keywords/>
  <dc:description/>
  <cp:lastModifiedBy>Оlesya Sydorchuk</cp:lastModifiedBy>
  <cp:revision>8</cp:revision>
  <dcterms:created xsi:type="dcterms:W3CDTF">2026-01-29T08:33:00Z</dcterms:created>
  <dcterms:modified xsi:type="dcterms:W3CDTF">2026-01-30T07:14:00Z</dcterms:modified>
</cp:coreProperties>
</file>