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BD8F2" w14:textId="77777777" w:rsidR="00961484" w:rsidRPr="00961484" w:rsidRDefault="00961484" w:rsidP="00BF1DDC">
      <w:pPr>
        <w:spacing w:after="0"/>
        <w:ind w:firstLine="5387"/>
        <w:jc w:val="both"/>
        <w:rPr>
          <w:rFonts w:ascii="Times New Roman" w:hAnsi="Times New Roman" w:cs="Times New Roman"/>
          <w:sz w:val="28"/>
          <w:szCs w:val="28"/>
        </w:rPr>
      </w:pPr>
      <w:r w:rsidRPr="00961484">
        <w:rPr>
          <w:rFonts w:ascii="Times New Roman" w:hAnsi="Times New Roman" w:cs="Times New Roman"/>
          <w:sz w:val="28"/>
          <w:szCs w:val="28"/>
        </w:rPr>
        <w:t xml:space="preserve">Фітосанітарний стан </w:t>
      </w:r>
    </w:p>
    <w:p w14:paraId="5567A6DC" w14:textId="77777777" w:rsidR="00961484" w:rsidRPr="00961484" w:rsidRDefault="00961484" w:rsidP="00BF1DDC">
      <w:pPr>
        <w:spacing w:after="0"/>
        <w:ind w:firstLine="5387"/>
        <w:jc w:val="both"/>
        <w:rPr>
          <w:rFonts w:ascii="Times New Roman" w:hAnsi="Times New Roman" w:cs="Times New Roman"/>
          <w:sz w:val="28"/>
          <w:szCs w:val="28"/>
        </w:rPr>
      </w:pPr>
      <w:r w:rsidRPr="00961484">
        <w:rPr>
          <w:rFonts w:ascii="Times New Roman" w:hAnsi="Times New Roman" w:cs="Times New Roman"/>
          <w:sz w:val="28"/>
          <w:szCs w:val="28"/>
        </w:rPr>
        <w:t xml:space="preserve">сільськогосподарських рослин </w:t>
      </w:r>
    </w:p>
    <w:p w14:paraId="366DE5E2" w14:textId="457853F0" w:rsidR="00961484" w:rsidRPr="00961484" w:rsidRDefault="00AB418E" w:rsidP="00BF1DDC">
      <w:pPr>
        <w:spacing w:after="0"/>
        <w:ind w:firstLine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61484" w:rsidRPr="00961484">
        <w:rPr>
          <w:rFonts w:ascii="Times New Roman" w:hAnsi="Times New Roman" w:cs="Times New Roman"/>
          <w:sz w:val="28"/>
          <w:szCs w:val="28"/>
        </w:rPr>
        <w:t xml:space="preserve"> серпня 20</w:t>
      </w:r>
      <w:r>
        <w:rPr>
          <w:rFonts w:ascii="Times New Roman" w:hAnsi="Times New Roman" w:cs="Times New Roman"/>
          <w:sz w:val="28"/>
          <w:szCs w:val="28"/>
        </w:rPr>
        <w:t>26</w:t>
      </w:r>
      <w:r w:rsidR="00961484" w:rsidRPr="00961484">
        <w:rPr>
          <w:rFonts w:ascii="Times New Roman" w:hAnsi="Times New Roman" w:cs="Times New Roman"/>
          <w:sz w:val="28"/>
          <w:szCs w:val="28"/>
        </w:rPr>
        <w:t xml:space="preserve"> року </w:t>
      </w:r>
    </w:p>
    <w:p w14:paraId="65DB954A" w14:textId="77777777" w:rsidR="00961484" w:rsidRPr="00961484" w:rsidRDefault="00961484" w:rsidP="00CC62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65EB104" w14:textId="4CD0311A" w:rsidR="0010443B" w:rsidRDefault="00D2460E" w:rsidP="00CC62A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460E">
        <w:rPr>
          <w:rFonts w:ascii="Times New Roman" w:hAnsi="Times New Roman" w:cs="Times New Roman"/>
          <w:sz w:val="28"/>
          <w:szCs w:val="28"/>
        </w:rPr>
        <w:t xml:space="preserve">У посівах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к</w:t>
      </w:r>
      <w:r w:rsidR="00961484" w:rsidRPr="00D2460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укурудз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и</w:t>
      </w:r>
      <w:r w:rsidR="00B36882" w:rsidRPr="00B36882">
        <w:rPr>
          <w:rFonts w:ascii="Times New Roman" w:hAnsi="Times New Roman" w:cs="Times New Roman"/>
          <w:sz w:val="28"/>
          <w:szCs w:val="28"/>
        </w:rPr>
        <w:t>,</w:t>
      </w:r>
      <w:r w:rsidR="00961484" w:rsidRPr="00B36882">
        <w:rPr>
          <w:rFonts w:ascii="Times New Roman" w:hAnsi="Times New Roman" w:cs="Times New Roman"/>
          <w:sz w:val="28"/>
          <w:szCs w:val="28"/>
        </w:rPr>
        <w:t xml:space="preserve"> </w:t>
      </w:r>
      <w:r w:rsidR="00961484" w:rsidRPr="00961484">
        <w:rPr>
          <w:rFonts w:ascii="Times New Roman" w:hAnsi="Times New Roman" w:cs="Times New Roman"/>
          <w:sz w:val="28"/>
          <w:szCs w:val="28"/>
        </w:rPr>
        <w:t>повсюди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11F1">
        <w:rPr>
          <w:rFonts w:ascii="Times New Roman" w:hAnsi="Times New Roman" w:cs="Times New Roman"/>
          <w:sz w:val="28"/>
          <w:szCs w:val="28"/>
        </w:rPr>
        <w:t>8</w:t>
      </w:r>
      <w:r w:rsidR="0010443B">
        <w:rPr>
          <w:rFonts w:ascii="Times New Roman" w:hAnsi="Times New Roman" w:cs="Times New Roman"/>
          <w:sz w:val="28"/>
          <w:szCs w:val="28"/>
        </w:rPr>
        <w:t>-</w:t>
      </w:r>
      <w:r w:rsidR="000B11F1">
        <w:rPr>
          <w:rFonts w:ascii="Times New Roman" w:hAnsi="Times New Roman" w:cs="Times New Roman"/>
          <w:sz w:val="28"/>
          <w:szCs w:val="28"/>
        </w:rPr>
        <w:t>3</w:t>
      </w:r>
      <w:r w:rsidR="005D03AA">
        <w:rPr>
          <w:rFonts w:ascii="Times New Roman" w:hAnsi="Times New Roman" w:cs="Times New Roman"/>
          <w:sz w:val="28"/>
          <w:szCs w:val="28"/>
        </w:rPr>
        <w:t>8</w:t>
      </w:r>
      <w:r w:rsidR="00961484" w:rsidRPr="00961484">
        <w:rPr>
          <w:rFonts w:ascii="Times New Roman" w:hAnsi="Times New Roman" w:cs="Times New Roman"/>
          <w:sz w:val="28"/>
          <w:szCs w:val="28"/>
        </w:rPr>
        <w:t>% обстежених</w:t>
      </w:r>
      <w:r w:rsidR="00B36882">
        <w:rPr>
          <w:rFonts w:ascii="Times New Roman" w:hAnsi="Times New Roman" w:cs="Times New Roman"/>
          <w:sz w:val="28"/>
          <w:szCs w:val="28"/>
        </w:rPr>
        <w:t xml:space="preserve"> площ,</w:t>
      </w:r>
      <w:r w:rsidR="00961484" w:rsidRPr="00961484">
        <w:rPr>
          <w:rFonts w:ascii="Times New Roman" w:hAnsi="Times New Roman" w:cs="Times New Roman"/>
          <w:sz w:val="28"/>
          <w:szCs w:val="28"/>
        </w:rPr>
        <w:t xml:space="preserve"> </w:t>
      </w:r>
      <w:r w:rsidR="00B36882">
        <w:rPr>
          <w:rFonts w:ascii="Times New Roman" w:hAnsi="Times New Roman" w:cs="Times New Roman"/>
          <w:sz w:val="28"/>
          <w:szCs w:val="28"/>
        </w:rPr>
        <w:t>розвива</w:t>
      </w:r>
      <w:r w:rsidR="004C5227">
        <w:rPr>
          <w:rFonts w:ascii="Times New Roman" w:hAnsi="Times New Roman" w:cs="Times New Roman"/>
          <w:sz w:val="28"/>
          <w:szCs w:val="28"/>
        </w:rPr>
        <w:t>є</w:t>
      </w:r>
      <w:r w:rsidR="00B36882">
        <w:rPr>
          <w:rFonts w:ascii="Times New Roman" w:hAnsi="Times New Roman" w:cs="Times New Roman"/>
          <w:sz w:val="28"/>
          <w:szCs w:val="28"/>
        </w:rPr>
        <w:t>ться та шкод</w:t>
      </w:r>
      <w:r w:rsidR="004C5227">
        <w:rPr>
          <w:rFonts w:ascii="Times New Roman" w:hAnsi="Times New Roman" w:cs="Times New Roman"/>
          <w:sz w:val="28"/>
          <w:szCs w:val="28"/>
        </w:rPr>
        <w:t>и</w:t>
      </w:r>
      <w:r w:rsidR="00B36882">
        <w:rPr>
          <w:rFonts w:ascii="Times New Roman" w:hAnsi="Times New Roman" w:cs="Times New Roman"/>
          <w:sz w:val="28"/>
          <w:szCs w:val="28"/>
        </w:rPr>
        <w:t>т</w:t>
      </w:r>
      <w:r w:rsidR="004C5227">
        <w:rPr>
          <w:rFonts w:ascii="Times New Roman" w:hAnsi="Times New Roman" w:cs="Times New Roman"/>
          <w:sz w:val="28"/>
          <w:szCs w:val="28"/>
        </w:rPr>
        <w:t>ь</w:t>
      </w:r>
      <w:r w:rsidR="00961484" w:rsidRPr="00961484">
        <w:rPr>
          <w:rFonts w:ascii="Times New Roman" w:hAnsi="Times New Roman" w:cs="Times New Roman"/>
          <w:sz w:val="28"/>
          <w:szCs w:val="28"/>
        </w:rPr>
        <w:t xml:space="preserve"> </w:t>
      </w:r>
      <w:r w:rsidR="00961484" w:rsidRPr="00D2460E">
        <w:rPr>
          <w:rFonts w:ascii="Times New Roman" w:hAnsi="Times New Roman" w:cs="Times New Roman"/>
          <w:b/>
          <w:bCs/>
          <w:sz w:val="28"/>
          <w:szCs w:val="28"/>
        </w:rPr>
        <w:t>стеблов</w:t>
      </w:r>
      <w:r w:rsidR="004C5227">
        <w:rPr>
          <w:rFonts w:ascii="Times New Roman" w:hAnsi="Times New Roman" w:cs="Times New Roman"/>
          <w:b/>
          <w:bCs/>
          <w:sz w:val="28"/>
          <w:szCs w:val="28"/>
        </w:rPr>
        <w:t>ий</w:t>
      </w:r>
      <w:r w:rsidR="00961484" w:rsidRPr="00961484">
        <w:rPr>
          <w:rFonts w:ascii="Times New Roman" w:hAnsi="Times New Roman" w:cs="Times New Roman"/>
          <w:sz w:val="28"/>
          <w:szCs w:val="28"/>
        </w:rPr>
        <w:t xml:space="preserve"> (</w:t>
      </w:r>
      <w:r w:rsidR="00961484" w:rsidRPr="00D2460E">
        <w:rPr>
          <w:rFonts w:ascii="Times New Roman" w:hAnsi="Times New Roman" w:cs="Times New Roman"/>
          <w:b/>
          <w:bCs/>
          <w:sz w:val="28"/>
          <w:szCs w:val="28"/>
        </w:rPr>
        <w:t>кукурудзян</w:t>
      </w:r>
      <w:r w:rsidR="004C5227">
        <w:rPr>
          <w:rFonts w:ascii="Times New Roman" w:hAnsi="Times New Roman" w:cs="Times New Roman"/>
          <w:b/>
          <w:bCs/>
          <w:sz w:val="28"/>
          <w:szCs w:val="28"/>
        </w:rPr>
        <w:t>ий</w:t>
      </w:r>
      <w:r w:rsidR="00961484" w:rsidRPr="00961484">
        <w:rPr>
          <w:rFonts w:ascii="Times New Roman" w:hAnsi="Times New Roman" w:cs="Times New Roman"/>
          <w:sz w:val="28"/>
          <w:szCs w:val="28"/>
        </w:rPr>
        <w:t xml:space="preserve">) </w:t>
      </w:r>
      <w:r w:rsidR="00961484" w:rsidRPr="00D2460E">
        <w:rPr>
          <w:rFonts w:ascii="Times New Roman" w:hAnsi="Times New Roman" w:cs="Times New Roman"/>
          <w:b/>
          <w:bCs/>
          <w:sz w:val="28"/>
          <w:szCs w:val="28"/>
        </w:rPr>
        <w:t>метели</w:t>
      </w:r>
      <w:r w:rsidR="0010443B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B36882" w:rsidRPr="00B36882">
        <w:rPr>
          <w:rFonts w:ascii="Times New Roman" w:hAnsi="Times New Roman" w:cs="Times New Roman"/>
          <w:sz w:val="28"/>
          <w:szCs w:val="28"/>
        </w:rPr>
        <w:t xml:space="preserve">, </w:t>
      </w:r>
      <w:r w:rsidR="004C5227">
        <w:rPr>
          <w:rFonts w:ascii="Times New Roman" w:hAnsi="Times New Roman" w:cs="Times New Roman"/>
          <w:sz w:val="28"/>
          <w:szCs w:val="28"/>
        </w:rPr>
        <w:t>гусениці якого,</w:t>
      </w:r>
      <w:r w:rsidR="00B36882" w:rsidRPr="00B36882">
        <w:rPr>
          <w:rFonts w:ascii="Times New Roman" w:hAnsi="Times New Roman" w:cs="Times New Roman"/>
          <w:sz w:val="28"/>
          <w:szCs w:val="28"/>
        </w:rPr>
        <w:t xml:space="preserve"> за</w:t>
      </w:r>
      <w:r w:rsidR="00DA03A9" w:rsidRPr="00DA03A9">
        <w:rPr>
          <w:rFonts w:ascii="Times New Roman" w:hAnsi="Times New Roman" w:cs="Times New Roman"/>
          <w:sz w:val="28"/>
          <w:szCs w:val="28"/>
        </w:rPr>
        <w:t xml:space="preserve"> </w:t>
      </w:r>
      <w:r w:rsidR="00961484" w:rsidRPr="00961484">
        <w:rPr>
          <w:rFonts w:ascii="Times New Roman" w:hAnsi="Times New Roman" w:cs="Times New Roman"/>
          <w:sz w:val="28"/>
          <w:szCs w:val="28"/>
        </w:rPr>
        <w:t>чисельн</w:t>
      </w:r>
      <w:r w:rsidR="00DA03A9">
        <w:rPr>
          <w:rFonts w:ascii="Times New Roman" w:hAnsi="Times New Roman" w:cs="Times New Roman"/>
          <w:sz w:val="28"/>
          <w:szCs w:val="28"/>
        </w:rPr>
        <w:t>ості</w:t>
      </w:r>
      <w:r w:rsidR="00961484" w:rsidRPr="00961484">
        <w:rPr>
          <w:rFonts w:ascii="Times New Roman" w:hAnsi="Times New Roman" w:cs="Times New Roman"/>
          <w:sz w:val="28"/>
          <w:szCs w:val="28"/>
        </w:rPr>
        <w:t xml:space="preserve"> </w:t>
      </w:r>
      <w:r w:rsidR="00D750EC">
        <w:rPr>
          <w:rFonts w:ascii="Times New Roman" w:hAnsi="Times New Roman" w:cs="Times New Roman"/>
          <w:sz w:val="28"/>
          <w:szCs w:val="28"/>
        </w:rPr>
        <w:t>0,5-</w:t>
      </w:r>
      <w:r w:rsidR="006F7D34">
        <w:rPr>
          <w:rFonts w:ascii="Times New Roman" w:hAnsi="Times New Roman" w:cs="Times New Roman"/>
          <w:sz w:val="28"/>
          <w:szCs w:val="28"/>
        </w:rPr>
        <w:t>2</w:t>
      </w:r>
      <w:r w:rsidR="00961484" w:rsidRPr="00961484">
        <w:rPr>
          <w:rFonts w:ascii="Times New Roman" w:hAnsi="Times New Roman" w:cs="Times New Roman"/>
          <w:sz w:val="28"/>
          <w:szCs w:val="28"/>
        </w:rPr>
        <w:t xml:space="preserve"> екз. на рослину пошкод</w:t>
      </w:r>
      <w:r w:rsidR="00B36882">
        <w:rPr>
          <w:rFonts w:ascii="Times New Roman" w:hAnsi="Times New Roman" w:cs="Times New Roman"/>
          <w:sz w:val="28"/>
          <w:szCs w:val="28"/>
        </w:rPr>
        <w:t>или 1-8% рослин та</w:t>
      </w:r>
      <w:r w:rsidR="00961484" w:rsidRPr="00961484">
        <w:rPr>
          <w:rFonts w:ascii="Times New Roman" w:hAnsi="Times New Roman" w:cs="Times New Roman"/>
          <w:sz w:val="28"/>
          <w:szCs w:val="28"/>
        </w:rPr>
        <w:t xml:space="preserve"> 1-</w:t>
      </w:r>
      <w:r w:rsidR="006F7D34">
        <w:rPr>
          <w:rFonts w:ascii="Times New Roman" w:hAnsi="Times New Roman" w:cs="Times New Roman"/>
          <w:sz w:val="28"/>
          <w:szCs w:val="28"/>
        </w:rPr>
        <w:t>5</w:t>
      </w:r>
      <w:r w:rsidR="00961484" w:rsidRPr="00961484">
        <w:rPr>
          <w:rFonts w:ascii="Times New Roman" w:hAnsi="Times New Roman" w:cs="Times New Roman"/>
          <w:sz w:val="28"/>
          <w:szCs w:val="28"/>
        </w:rPr>
        <w:t>% качанів</w:t>
      </w:r>
      <w:r w:rsidR="001C0237">
        <w:rPr>
          <w:rFonts w:ascii="Times New Roman" w:hAnsi="Times New Roman" w:cs="Times New Roman"/>
          <w:sz w:val="28"/>
          <w:szCs w:val="28"/>
        </w:rPr>
        <w:t xml:space="preserve"> у слабкому ступені</w:t>
      </w:r>
      <w:r w:rsidR="00961484" w:rsidRPr="00961484">
        <w:rPr>
          <w:rFonts w:ascii="Times New Roman" w:hAnsi="Times New Roman" w:cs="Times New Roman"/>
          <w:sz w:val="28"/>
          <w:szCs w:val="28"/>
        </w:rPr>
        <w:t xml:space="preserve">. В лісостепових та степових областях окрім стеблового метелика шкоди посівам кукурудзи завдають гусениці </w:t>
      </w:r>
      <w:r w:rsidR="00961484" w:rsidRPr="0010443B">
        <w:rPr>
          <w:rFonts w:ascii="Times New Roman" w:hAnsi="Times New Roman" w:cs="Times New Roman"/>
          <w:b/>
          <w:bCs/>
          <w:sz w:val="28"/>
          <w:szCs w:val="28"/>
        </w:rPr>
        <w:t>листогризучих совок</w:t>
      </w:r>
      <w:r w:rsidR="00961484" w:rsidRPr="00961484">
        <w:rPr>
          <w:rFonts w:ascii="Times New Roman" w:hAnsi="Times New Roman" w:cs="Times New Roman"/>
          <w:sz w:val="28"/>
          <w:szCs w:val="28"/>
        </w:rPr>
        <w:t xml:space="preserve">, а саме </w:t>
      </w:r>
      <w:r w:rsidR="00961484" w:rsidRPr="0010443B">
        <w:rPr>
          <w:rFonts w:ascii="Times New Roman" w:hAnsi="Times New Roman" w:cs="Times New Roman"/>
          <w:b/>
          <w:bCs/>
          <w:sz w:val="28"/>
          <w:szCs w:val="28"/>
        </w:rPr>
        <w:t>бавовникової</w:t>
      </w:r>
      <w:r w:rsidR="00961484" w:rsidRPr="00961484">
        <w:rPr>
          <w:rFonts w:ascii="Times New Roman" w:hAnsi="Times New Roman" w:cs="Times New Roman"/>
          <w:sz w:val="28"/>
          <w:szCs w:val="28"/>
        </w:rPr>
        <w:t xml:space="preserve">, якими пошкоджено </w:t>
      </w:r>
      <w:r w:rsidR="0010443B">
        <w:rPr>
          <w:rFonts w:ascii="Times New Roman" w:hAnsi="Times New Roman" w:cs="Times New Roman"/>
          <w:sz w:val="28"/>
          <w:szCs w:val="28"/>
        </w:rPr>
        <w:t>2-</w:t>
      </w:r>
      <w:r w:rsidR="001C0237">
        <w:rPr>
          <w:rFonts w:ascii="Times New Roman" w:hAnsi="Times New Roman" w:cs="Times New Roman"/>
          <w:sz w:val="28"/>
          <w:szCs w:val="28"/>
        </w:rPr>
        <w:t>7</w:t>
      </w:r>
      <w:r w:rsidR="00961484" w:rsidRPr="00961484">
        <w:rPr>
          <w:rFonts w:ascii="Times New Roman" w:hAnsi="Times New Roman" w:cs="Times New Roman"/>
          <w:sz w:val="28"/>
          <w:szCs w:val="28"/>
        </w:rPr>
        <w:t xml:space="preserve">% рослин культури. Також </w:t>
      </w:r>
      <w:r w:rsidR="002243B7">
        <w:rPr>
          <w:rFonts w:ascii="Times New Roman" w:hAnsi="Times New Roman" w:cs="Times New Roman"/>
          <w:sz w:val="28"/>
          <w:szCs w:val="28"/>
        </w:rPr>
        <w:t>продовжується</w:t>
      </w:r>
      <w:r w:rsidR="00961484" w:rsidRPr="00961484">
        <w:rPr>
          <w:rFonts w:ascii="Times New Roman" w:hAnsi="Times New Roman" w:cs="Times New Roman"/>
          <w:sz w:val="28"/>
          <w:szCs w:val="28"/>
        </w:rPr>
        <w:t xml:space="preserve"> живл</w:t>
      </w:r>
      <w:r w:rsidR="00DA03A9">
        <w:rPr>
          <w:rFonts w:ascii="Times New Roman" w:hAnsi="Times New Roman" w:cs="Times New Roman"/>
          <w:sz w:val="28"/>
          <w:szCs w:val="28"/>
        </w:rPr>
        <w:t>ення</w:t>
      </w:r>
      <w:r w:rsidR="00961484" w:rsidRPr="00961484">
        <w:rPr>
          <w:rFonts w:ascii="Times New Roman" w:hAnsi="Times New Roman" w:cs="Times New Roman"/>
          <w:sz w:val="28"/>
          <w:szCs w:val="28"/>
        </w:rPr>
        <w:t xml:space="preserve"> </w:t>
      </w:r>
      <w:r w:rsidR="00961484" w:rsidRPr="004C4DB2">
        <w:rPr>
          <w:rFonts w:ascii="Times New Roman" w:hAnsi="Times New Roman" w:cs="Times New Roman"/>
          <w:b/>
          <w:bCs/>
          <w:sz w:val="28"/>
          <w:szCs w:val="28"/>
        </w:rPr>
        <w:t>злаков</w:t>
      </w:r>
      <w:r w:rsidR="00DA03A9">
        <w:rPr>
          <w:rFonts w:ascii="Times New Roman" w:hAnsi="Times New Roman" w:cs="Times New Roman"/>
          <w:b/>
          <w:bCs/>
          <w:sz w:val="28"/>
          <w:szCs w:val="28"/>
        </w:rPr>
        <w:t>их</w:t>
      </w:r>
      <w:r w:rsidR="00961484" w:rsidRPr="004C4DB2">
        <w:rPr>
          <w:rFonts w:ascii="Times New Roman" w:hAnsi="Times New Roman" w:cs="Times New Roman"/>
          <w:b/>
          <w:bCs/>
          <w:sz w:val="28"/>
          <w:szCs w:val="28"/>
        </w:rPr>
        <w:t xml:space="preserve"> попелиц</w:t>
      </w:r>
      <w:r w:rsidR="00DA03A9">
        <w:rPr>
          <w:rFonts w:ascii="Times New Roman" w:hAnsi="Times New Roman" w:cs="Times New Roman"/>
          <w:b/>
          <w:bCs/>
          <w:sz w:val="28"/>
          <w:szCs w:val="28"/>
        </w:rPr>
        <w:t>ь</w:t>
      </w:r>
      <w:r w:rsidR="00961484" w:rsidRPr="00961484">
        <w:rPr>
          <w:rFonts w:ascii="Times New Roman" w:hAnsi="Times New Roman" w:cs="Times New Roman"/>
          <w:sz w:val="28"/>
          <w:szCs w:val="28"/>
        </w:rPr>
        <w:t xml:space="preserve"> (</w:t>
      </w:r>
      <w:r w:rsidR="000B11F1">
        <w:rPr>
          <w:rFonts w:ascii="Times New Roman" w:hAnsi="Times New Roman" w:cs="Times New Roman"/>
          <w:sz w:val="28"/>
          <w:szCs w:val="28"/>
        </w:rPr>
        <w:t>заселено 3</w:t>
      </w:r>
      <w:r w:rsidR="0010443B">
        <w:rPr>
          <w:rFonts w:ascii="Times New Roman" w:hAnsi="Times New Roman" w:cs="Times New Roman"/>
          <w:sz w:val="28"/>
          <w:szCs w:val="28"/>
        </w:rPr>
        <w:t>-10</w:t>
      </w:r>
      <w:r w:rsidR="005A4722">
        <w:rPr>
          <w:rFonts w:ascii="Times New Roman" w:hAnsi="Times New Roman" w:cs="Times New Roman"/>
          <w:sz w:val="28"/>
          <w:szCs w:val="28"/>
        </w:rPr>
        <w:t>, в осередках до 20</w:t>
      </w:r>
      <w:r w:rsidR="00961484" w:rsidRPr="00961484">
        <w:rPr>
          <w:rFonts w:ascii="Times New Roman" w:hAnsi="Times New Roman" w:cs="Times New Roman"/>
          <w:sz w:val="28"/>
          <w:szCs w:val="28"/>
        </w:rPr>
        <w:t>% рослин)</w:t>
      </w:r>
      <w:r w:rsidR="001B391C">
        <w:rPr>
          <w:rFonts w:ascii="Times New Roman" w:hAnsi="Times New Roman" w:cs="Times New Roman"/>
          <w:sz w:val="28"/>
          <w:szCs w:val="28"/>
        </w:rPr>
        <w:t xml:space="preserve">, </w:t>
      </w:r>
      <w:r w:rsidR="00DA03A9">
        <w:rPr>
          <w:rFonts w:ascii="Times New Roman" w:hAnsi="Times New Roman" w:cs="Times New Roman"/>
          <w:sz w:val="28"/>
          <w:szCs w:val="28"/>
        </w:rPr>
        <w:t>в осередках</w:t>
      </w:r>
      <w:r w:rsidR="001B391C">
        <w:rPr>
          <w:rFonts w:ascii="Times New Roman" w:hAnsi="Times New Roman" w:cs="Times New Roman"/>
          <w:sz w:val="28"/>
          <w:szCs w:val="28"/>
        </w:rPr>
        <w:t xml:space="preserve"> </w:t>
      </w:r>
      <w:r w:rsidR="00DA03A9">
        <w:rPr>
          <w:rFonts w:ascii="Times New Roman" w:hAnsi="Times New Roman" w:cs="Times New Roman"/>
          <w:sz w:val="28"/>
          <w:szCs w:val="28"/>
        </w:rPr>
        <w:t>шкод</w:t>
      </w:r>
      <w:r w:rsidR="00CC62A6">
        <w:rPr>
          <w:rFonts w:ascii="Times New Roman" w:hAnsi="Times New Roman" w:cs="Times New Roman"/>
          <w:sz w:val="28"/>
          <w:szCs w:val="28"/>
        </w:rPr>
        <w:t>ять</w:t>
      </w:r>
      <w:r w:rsidR="00DA03A9">
        <w:rPr>
          <w:rFonts w:ascii="Times New Roman" w:hAnsi="Times New Roman" w:cs="Times New Roman"/>
          <w:sz w:val="28"/>
          <w:szCs w:val="28"/>
        </w:rPr>
        <w:t xml:space="preserve"> </w:t>
      </w:r>
      <w:r w:rsidR="001B391C" w:rsidRPr="001B391C">
        <w:rPr>
          <w:rFonts w:ascii="Times New Roman" w:hAnsi="Times New Roman" w:cs="Times New Roman"/>
          <w:b/>
          <w:bCs/>
          <w:sz w:val="28"/>
          <w:szCs w:val="28"/>
        </w:rPr>
        <w:t>злаков</w:t>
      </w:r>
      <w:r w:rsidR="00DA03A9">
        <w:rPr>
          <w:rFonts w:ascii="Times New Roman" w:hAnsi="Times New Roman" w:cs="Times New Roman"/>
          <w:b/>
          <w:bCs/>
          <w:sz w:val="28"/>
          <w:szCs w:val="28"/>
        </w:rPr>
        <w:t>і</w:t>
      </w:r>
      <w:r w:rsidR="001B391C" w:rsidRPr="001B391C">
        <w:rPr>
          <w:rFonts w:ascii="Times New Roman" w:hAnsi="Times New Roman" w:cs="Times New Roman"/>
          <w:b/>
          <w:bCs/>
          <w:sz w:val="28"/>
          <w:szCs w:val="28"/>
        </w:rPr>
        <w:t xml:space="preserve"> блішки</w:t>
      </w:r>
      <w:r w:rsidR="001B391C">
        <w:rPr>
          <w:rFonts w:ascii="Times New Roman" w:hAnsi="Times New Roman" w:cs="Times New Roman"/>
          <w:sz w:val="28"/>
          <w:szCs w:val="28"/>
        </w:rPr>
        <w:t xml:space="preserve">, </w:t>
      </w:r>
      <w:r w:rsidR="001B391C" w:rsidRPr="001B391C">
        <w:rPr>
          <w:rFonts w:ascii="Times New Roman" w:hAnsi="Times New Roman" w:cs="Times New Roman"/>
          <w:b/>
          <w:bCs/>
          <w:sz w:val="28"/>
          <w:szCs w:val="28"/>
        </w:rPr>
        <w:t>цикадки</w:t>
      </w:r>
      <w:r w:rsidR="001B391C">
        <w:rPr>
          <w:rFonts w:ascii="Times New Roman" w:hAnsi="Times New Roman" w:cs="Times New Roman"/>
          <w:sz w:val="28"/>
          <w:szCs w:val="28"/>
        </w:rPr>
        <w:t xml:space="preserve">, </w:t>
      </w:r>
      <w:r w:rsidR="001B391C" w:rsidRPr="001B391C">
        <w:rPr>
          <w:rFonts w:ascii="Times New Roman" w:hAnsi="Times New Roman" w:cs="Times New Roman"/>
          <w:b/>
          <w:bCs/>
          <w:sz w:val="28"/>
          <w:szCs w:val="28"/>
        </w:rPr>
        <w:t>клопи</w:t>
      </w:r>
      <w:r w:rsidR="001B391C">
        <w:rPr>
          <w:rFonts w:ascii="Times New Roman" w:hAnsi="Times New Roman" w:cs="Times New Roman"/>
          <w:sz w:val="28"/>
          <w:szCs w:val="28"/>
        </w:rPr>
        <w:t>.</w:t>
      </w:r>
      <w:r w:rsidR="00961484" w:rsidRPr="00961484">
        <w:rPr>
          <w:rFonts w:ascii="Times New Roman" w:hAnsi="Times New Roman" w:cs="Times New Roman"/>
          <w:sz w:val="28"/>
          <w:szCs w:val="28"/>
        </w:rPr>
        <w:t xml:space="preserve"> </w:t>
      </w:r>
      <w:r w:rsidR="00CC62A6">
        <w:rPr>
          <w:rFonts w:ascii="Times New Roman" w:hAnsi="Times New Roman" w:cs="Times New Roman"/>
          <w:sz w:val="28"/>
          <w:szCs w:val="28"/>
        </w:rPr>
        <w:t>Скрізь у посівах культури н</w:t>
      </w:r>
      <w:r w:rsidR="0010443B">
        <w:rPr>
          <w:rFonts w:ascii="Times New Roman" w:hAnsi="Times New Roman" w:cs="Times New Roman"/>
          <w:sz w:val="28"/>
          <w:szCs w:val="28"/>
        </w:rPr>
        <w:t xml:space="preserve">а </w:t>
      </w:r>
      <w:r w:rsidR="0010443B" w:rsidRPr="001C0237">
        <w:rPr>
          <w:rFonts w:ascii="Times New Roman" w:hAnsi="Times New Roman" w:cs="Times New Roman"/>
          <w:b/>
          <w:bCs/>
          <w:sz w:val="28"/>
          <w:szCs w:val="28"/>
        </w:rPr>
        <w:t xml:space="preserve">гельмінтоспоріоз </w:t>
      </w:r>
      <w:r w:rsidR="006F7D34" w:rsidRPr="006F7D34">
        <w:rPr>
          <w:rFonts w:ascii="Times New Roman" w:hAnsi="Times New Roman" w:cs="Times New Roman"/>
          <w:sz w:val="28"/>
          <w:szCs w:val="28"/>
        </w:rPr>
        <w:t>хворіє</w:t>
      </w:r>
      <w:r w:rsidR="00B36882">
        <w:rPr>
          <w:rFonts w:ascii="Times New Roman" w:hAnsi="Times New Roman" w:cs="Times New Roman"/>
          <w:sz w:val="28"/>
          <w:szCs w:val="28"/>
        </w:rPr>
        <w:t xml:space="preserve"> </w:t>
      </w:r>
      <w:r w:rsidR="0010443B" w:rsidRPr="0010443B">
        <w:rPr>
          <w:rFonts w:ascii="Times New Roman" w:hAnsi="Times New Roman" w:cs="Times New Roman"/>
          <w:sz w:val="28"/>
          <w:szCs w:val="28"/>
        </w:rPr>
        <w:t>2-</w:t>
      </w:r>
      <w:r w:rsidR="001C0237">
        <w:rPr>
          <w:rFonts w:ascii="Times New Roman" w:hAnsi="Times New Roman" w:cs="Times New Roman"/>
          <w:sz w:val="28"/>
          <w:szCs w:val="28"/>
        </w:rPr>
        <w:t>10</w:t>
      </w:r>
      <w:r w:rsidR="0010443B" w:rsidRPr="0010443B">
        <w:rPr>
          <w:rFonts w:ascii="Times New Roman" w:hAnsi="Times New Roman" w:cs="Times New Roman"/>
          <w:sz w:val="28"/>
          <w:szCs w:val="28"/>
        </w:rPr>
        <w:t xml:space="preserve">% рослин. </w:t>
      </w:r>
      <w:r w:rsidR="006F7D34" w:rsidRPr="006F7D34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10443B" w:rsidRPr="0010443B">
        <w:rPr>
          <w:rFonts w:ascii="Times New Roman" w:hAnsi="Times New Roman" w:cs="Times New Roman"/>
          <w:b/>
          <w:bCs/>
          <w:sz w:val="28"/>
          <w:szCs w:val="28"/>
        </w:rPr>
        <w:t>ухирчаст</w:t>
      </w:r>
      <w:r w:rsidR="006F7D34">
        <w:rPr>
          <w:rFonts w:ascii="Times New Roman" w:hAnsi="Times New Roman" w:cs="Times New Roman"/>
          <w:b/>
          <w:bCs/>
          <w:sz w:val="28"/>
          <w:szCs w:val="28"/>
        </w:rPr>
        <w:t>ою</w:t>
      </w:r>
      <w:r w:rsidR="0010443B" w:rsidRPr="0010443B">
        <w:rPr>
          <w:rFonts w:ascii="Times New Roman" w:hAnsi="Times New Roman" w:cs="Times New Roman"/>
          <w:b/>
          <w:bCs/>
          <w:sz w:val="28"/>
          <w:szCs w:val="28"/>
        </w:rPr>
        <w:t xml:space="preserve"> сажк</w:t>
      </w:r>
      <w:r w:rsidR="006F7D34">
        <w:rPr>
          <w:rFonts w:ascii="Times New Roman" w:hAnsi="Times New Roman" w:cs="Times New Roman"/>
          <w:b/>
          <w:bCs/>
          <w:sz w:val="28"/>
          <w:szCs w:val="28"/>
        </w:rPr>
        <w:t xml:space="preserve">ою </w:t>
      </w:r>
      <w:r w:rsidR="006F7D34" w:rsidRPr="006F7D34">
        <w:rPr>
          <w:rFonts w:ascii="Times New Roman" w:hAnsi="Times New Roman" w:cs="Times New Roman"/>
          <w:sz w:val="28"/>
          <w:szCs w:val="28"/>
        </w:rPr>
        <w:t xml:space="preserve">охоплено </w:t>
      </w:r>
      <w:r w:rsidR="000D00FD">
        <w:rPr>
          <w:rFonts w:ascii="Times New Roman" w:hAnsi="Times New Roman" w:cs="Times New Roman"/>
          <w:sz w:val="28"/>
          <w:szCs w:val="28"/>
        </w:rPr>
        <w:t>0,2</w:t>
      </w:r>
      <w:r w:rsidR="006F7D34" w:rsidRPr="006F7D34">
        <w:rPr>
          <w:rFonts w:ascii="Times New Roman" w:hAnsi="Times New Roman" w:cs="Times New Roman"/>
          <w:sz w:val="28"/>
          <w:szCs w:val="28"/>
        </w:rPr>
        <w:t>-</w:t>
      </w:r>
      <w:r w:rsidR="009F6B1C">
        <w:rPr>
          <w:rFonts w:ascii="Times New Roman" w:hAnsi="Times New Roman" w:cs="Times New Roman"/>
          <w:sz w:val="28"/>
          <w:szCs w:val="28"/>
        </w:rPr>
        <w:t>2</w:t>
      </w:r>
      <w:r w:rsidR="006F7D34">
        <w:rPr>
          <w:rFonts w:ascii="Times New Roman" w:hAnsi="Times New Roman" w:cs="Times New Roman"/>
          <w:sz w:val="28"/>
          <w:szCs w:val="28"/>
        </w:rPr>
        <w:t>% качанів</w:t>
      </w:r>
      <w:r w:rsidR="0010443B" w:rsidRPr="006F7D34">
        <w:rPr>
          <w:rFonts w:ascii="Times New Roman" w:hAnsi="Times New Roman" w:cs="Times New Roman"/>
          <w:sz w:val="28"/>
          <w:szCs w:val="28"/>
        </w:rPr>
        <w:t>.</w:t>
      </w:r>
      <w:r w:rsidR="009F6B1C">
        <w:rPr>
          <w:rFonts w:ascii="Times New Roman" w:hAnsi="Times New Roman" w:cs="Times New Roman"/>
          <w:sz w:val="28"/>
          <w:szCs w:val="28"/>
        </w:rPr>
        <w:t xml:space="preserve"> У Закарпатській області відмічають прояв </w:t>
      </w:r>
      <w:r w:rsidR="009F6B1C" w:rsidRPr="009F6B1C">
        <w:rPr>
          <w:rFonts w:ascii="Times New Roman" w:hAnsi="Times New Roman" w:cs="Times New Roman"/>
          <w:b/>
          <w:bCs/>
          <w:sz w:val="28"/>
          <w:szCs w:val="28"/>
        </w:rPr>
        <w:t>іржі</w:t>
      </w:r>
      <w:r w:rsidR="009F6B1C">
        <w:rPr>
          <w:rFonts w:ascii="Times New Roman" w:hAnsi="Times New Roman" w:cs="Times New Roman"/>
          <w:sz w:val="28"/>
          <w:szCs w:val="28"/>
        </w:rPr>
        <w:t xml:space="preserve">. </w:t>
      </w:r>
      <w:r w:rsidR="001C0237" w:rsidRPr="001C0237">
        <w:rPr>
          <w:rFonts w:ascii="Times New Roman" w:hAnsi="Times New Roman" w:cs="Times New Roman"/>
          <w:b/>
          <w:bCs/>
          <w:sz w:val="28"/>
          <w:szCs w:val="28"/>
        </w:rPr>
        <w:t>Летучою сажкою</w:t>
      </w:r>
      <w:r w:rsidR="001C0237" w:rsidRPr="001C0237">
        <w:rPr>
          <w:rFonts w:ascii="Times New Roman" w:hAnsi="Times New Roman" w:cs="Times New Roman"/>
          <w:sz w:val="28"/>
          <w:szCs w:val="28"/>
        </w:rPr>
        <w:t xml:space="preserve"> уражено 1-2% </w:t>
      </w:r>
      <w:r w:rsidR="00AF361C">
        <w:rPr>
          <w:rFonts w:ascii="Times New Roman" w:hAnsi="Times New Roman" w:cs="Times New Roman"/>
          <w:sz w:val="28"/>
          <w:szCs w:val="28"/>
        </w:rPr>
        <w:t xml:space="preserve">(Одеська обл.) </w:t>
      </w:r>
      <w:r w:rsidR="001C0237" w:rsidRPr="001C0237">
        <w:rPr>
          <w:rFonts w:ascii="Times New Roman" w:hAnsi="Times New Roman" w:cs="Times New Roman"/>
          <w:sz w:val="28"/>
          <w:szCs w:val="28"/>
        </w:rPr>
        <w:t>рослин.</w:t>
      </w:r>
      <w:r w:rsidR="001C0237" w:rsidRPr="001C0237">
        <w:rPr>
          <w:rFonts w:ascii="Times New Roman" w:hAnsi="Times New Roman" w:cs="Times New Roman"/>
          <w:b/>
          <w:bCs/>
          <w:sz w:val="28"/>
          <w:szCs w:val="28"/>
        </w:rPr>
        <w:t xml:space="preserve"> Фузаріоз</w:t>
      </w:r>
      <w:r w:rsidR="001C0237">
        <w:rPr>
          <w:rFonts w:ascii="Times New Roman" w:hAnsi="Times New Roman" w:cs="Times New Roman"/>
          <w:sz w:val="28"/>
          <w:szCs w:val="28"/>
        </w:rPr>
        <w:t xml:space="preserve"> </w:t>
      </w:r>
      <w:r w:rsidR="001C0237" w:rsidRPr="001C0237">
        <w:rPr>
          <w:rFonts w:ascii="Times New Roman" w:hAnsi="Times New Roman" w:cs="Times New Roman"/>
          <w:b/>
          <w:bCs/>
          <w:sz w:val="28"/>
          <w:szCs w:val="28"/>
        </w:rPr>
        <w:t>качанів</w:t>
      </w:r>
      <w:r w:rsidR="001C0237">
        <w:rPr>
          <w:rFonts w:ascii="Times New Roman" w:hAnsi="Times New Roman" w:cs="Times New Roman"/>
          <w:sz w:val="28"/>
          <w:szCs w:val="28"/>
        </w:rPr>
        <w:t xml:space="preserve"> мав прояв на </w:t>
      </w:r>
      <w:r w:rsidR="003E6327">
        <w:rPr>
          <w:rFonts w:ascii="Times New Roman" w:hAnsi="Times New Roman" w:cs="Times New Roman"/>
          <w:sz w:val="28"/>
          <w:szCs w:val="28"/>
        </w:rPr>
        <w:t>1</w:t>
      </w:r>
      <w:r w:rsidR="001C0237">
        <w:rPr>
          <w:rFonts w:ascii="Times New Roman" w:hAnsi="Times New Roman" w:cs="Times New Roman"/>
          <w:sz w:val="28"/>
          <w:szCs w:val="28"/>
        </w:rPr>
        <w:t>-3% рослин та качанів (</w:t>
      </w:r>
      <w:r w:rsidR="003E6327">
        <w:rPr>
          <w:rFonts w:ascii="Times New Roman" w:hAnsi="Times New Roman" w:cs="Times New Roman"/>
          <w:sz w:val="28"/>
          <w:szCs w:val="28"/>
        </w:rPr>
        <w:t xml:space="preserve">Запорізька, </w:t>
      </w:r>
      <w:r w:rsidR="001C0237">
        <w:rPr>
          <w:rFonts w:ascii="Times New Roman" w:hAnsi="Times New Roman" w:cs="Times New Roman"/>
          <w:sz w:val="28"/>
          <w:szCs w:val="28"/>
        </w:rPr>
        <w:t>Одеська обл.).</w:t>
      </w:r>
      <w:r w:rsidR="001C0237" w:rsidRPr="001C0237">
        <w:rPr>
          <w:color w:val="000000"/>
          <w:sz w:val="28"/>
          <w:szCs w:val="28"/>
        </w:rPr>
        <w:t xml:space="preserve"> </w:t>
      </w:r>
      <w:r w:rsidR="001C0237" w:rsidRPr="001C0237">
        <w:rPr>
          <w:rFonts w:ascii="Times New Roman" w:hAnsi="Times New Roman" w:cs="Times New Roman"/>
          <w:sz w:val="28"/>
          <w:szCs w:val="28"/>
        </w:rPr>
        <w:t>Ураження</w:t>
      </w:r>
      <w:r w:rsidR="001C0237">
        <w:rPr>
          <w:rFonts w:ascii="Times New Roman" w:hAnsi="Times New Roman" w:cs="Times New Roman"/>
          <w:sz w:val="28"/>
          <w:szCs w:val="28"/>
        </w:rPr>
        <w:t>, передусім</w:t>
      </w:r>
      <w:r w:rsidR="001C0237" w:rsidRPr="001C0237">
        <w:rPr>
          <w:rFonts w:ascii="Times New Roman" w:hAnsi="Times New Roman" w:cs="Times New Roman"/>
          <w:sz w:val="28"/>
          <w:szCs w:val="28"/>
        </w:rPr>
        <w:t xml:space="preserve"> спостерігається на качанах кукурудзи, які пошкодженні гусеницями листогризучих совок, стеблового і лучного метеликів.</w:t>
      </w:r>
    </w:p>
    <w:p w14:paraId="162F8DA1" w14:textId="16E9D4D7" w:rsidR="0010443B" w:rsidRDefault="00091FAC" w:rsidP="00DA03A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1FAC">
        <w:rPr>
          <w:rFonts w:ascii="Times New Roman" w:hAnsi="Times New Roman" w:cs="Times New Roman"/>
          <w:sz w:val="28"/>
          <w:szCs w:val="28"/>
        </w:rPr>
        <w:t xml:space="preserve">В </w:t>
      </w:r>
      <w:r w:rsidR="00B36882">
        <w:rPr>
          <w:rFonts w:ascii="Times New Roman" w:hAnsi="Times New Roman" w:cs="Times New Roman"/>
          <w:sz w:val="28"/>
          <w:szCs w:val="28"/>
        </w:rPr>
        <w:t>господарствах</w:t>
      </w:r>
      <w:r w:rsidRPr="00091F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Одеської області </w:t>
      </w:r>
      <w:r w:rsidR="00B36882">
        <w:rPr>
          <w:rFonts w:ascii="Times New Roman" w:hAnsi="Times New Roman" w:cs="Times New Roman"/>
          <w:sz w:val="28"/>
          <w:szCs w:val="28"/>
        </w:rPr>
        <w:t xml:space="preserve">на </w:t>
      </w:r>
      <w:r w:rsidR="00B36882" w:rsidRPr="00B3688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стерні</w:t>
      </w:r>
      <w:r w:rsidR="00B36882">
        <w:rPr>
          <w:rFonts w:ascii="Times New Roman" w:hAnsi="Times New Roman" w:cs="Times New Roman"/>
          <w:sz w:val="28"/>
          <w:szCs w:val="28"/>
        </w:rPr>
        <w:t xml:space="preserve"> та </w:t>
      </w:r>
      <w:r w:rsidR="00B36882" w:rsidRPr="00B3688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падалиці озимої пшениці</w:t>
      </w:r>
      <w:r w:rsidR="00B36882">
        <w:rPr>
          <w:rFonts w:ascii="Times New Roman" w:hAnsi="Times New Roman" w:cs="Times New Roman"/>
          <w:sz w:val="28"/>
          <w:szCs w:val="28"/>
        </w:rPr>
        <w:t xml:space="preserve"> </w:t>
      </w:r>
      <w:r w:rsidRPr="00091FAC">
        <w:rPr>
          <w:rFonts w:ascii="Times New Roman" w:hAnsi="Times New Roman" w:cs="Times New Roman"/>
          <w:sz w:val="28"/>
          <w:szCs w:val="28"/>
        </w:rPr>
        <w:t>відмічено вихід імаго</w:t>
      </w:r>
      <w:r w:rsidRPr="00091FAC">
        <w:rPr>
          <w:rFonts w:ascii="Times New Roman" w:hAnsi="Times New Roman" w:cs="Times New Roman"/>
          <w:b/>
          <w:bCs/>
          <w:sz w:val="28"/>
          <w:szCs w:val="28"/>
        </w:rPr>
        <w:t xml:space="preserve"> хлібного туруна </w:t>
      </w:r>
      <w:r w:rsidRPr="00091FAC">
        <w:rPr>
          <w:rFonts w:ascii="Times New Roman" w:hAnsi="Times New Roman" w:cs="Times New Roman"/>
          <w:sz w:val="28"/>
          <w:szCs w:val="28"/>
        </w:rPr>
        <w:t>з літньої діапаузи</w:t>
      </w:r>
      <w:r w:rsidRPr="008D3DEC">
        <w:rPr>
          <w:rFonts w:ascii="Times New Roman" w:hAnsi="Times New Roman" w:cs="Times New Roman"/>
          <w:sz w:val="28"/>
          <w:szCs w:val="28"/>
        </w:rPr>
        <w:t xml:space="preserve">. </w:t>
      </w:r>
      <w:r w:rsidRPr="00091FAC">
        <w:rPr>
          <w:rFonts w:ascii="Times New Roman" w:hAnsi="Times New Roman" w:cs="Times New Roman"/>
          <w:sz w:val="28"/>
          <w:szCs w:val="28"/>
        </w:rPr>
        <w:t>Шкідником заселено 1% площі за чисельності 0,1-0,5 екз. на кв.м.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00FD" w:rsidRPr="000D00FD">
        <w:rPr>
          <w:rFonts w:ascii="Times New Roman" w:hAnsi="Times New Roman" w:cs="Times New Roman"/>
          <w:sz w:val="28"/>
          <w:szCs w:val="28"/>
        </w:rPr>
        <w:t xml:space="preserve">Продовжується переліт </w:t>
      </w:r>
      <w:r w:rsidR="000D00FD" w:rsidRPr="000D00FD">
        <w:rPr>
          <w:rFonts w:ascii="Times New Roman" w:hAnsi="Times New Roman" w:cs="Times New Roman"/>
          <w:b/>
          <w:bCs/>
          <w:sz w:val="28"/>
          <w:szCs w:val="28"/>
        </w:rPr>
        <w:t>клопа шкідливої черепашки</w:t>
      </w:r>
      <w:r w:rsidR="000D00FD" w:rsidRPr="000D00FD">
        <w:rPr>
          <w:rFonts w:ascii="Times New Roman" w:hAnsi="Times New Roman" w:cs="Times New Roman"/>
          <w:sz w:val="28"/>
          <w:szCs w:val="28"/>
        </w:rPr>
        <w:t xml:space="preserve"> у лісосмуги</w:t>
      </w:r>
      <w:r w:rsidR="000D00FD">
        <w:rPr>
          <w:rFonts w:ascii="Times New Roman" w:hAnsi="Times New Roman" w:cs="Times New Roman"/>
          <w:sz w:val="28"/>
          <w:szCs w:val="28"/>
        </w:rPr>
        <w:t>,</w:t>
      </w:r>
      <w:r w:rsidR="000D00FD" w:rsidRPr="000D00FD">
        <w:rPr>
          <w:rFonts w:ascii="Times New Roman" w:hAnsi="Times New Roman" w:cs="Times New Roman"/>
          <w:sz w:val="28"/>
          <w:szCs w:val="28"/>
        </w:rPr>
        <w:t xml:space="preserve"> місця зимівлі</w:t>
      </w:r>
      <w:r w:rsidR="000D00FD">
        <w:rPr>
          <w:rFonts w:ascii="Times New Roman" w:hAnsi="Times New Roman" w:cs="Times New Roman"/>
          <w:sz w:val="28"/>
          <w:szCs w:val="28"/>
        </w:rPr>
        <w:t xml:space="preserve">. Середня </w:t>
      </w:r>
      <w:r w:rsidR="000D00FD" w:rsidRPr="000D00FD">
        <w:rPr>
          <w:rFonts w:ascii="Times New Roman" w:hAnsi="Times New Roman" w:cs="Times New Roman"/>
          <w:sz w:val="28"/>
          <w:szCs w:val="28"/>
        </w:rPr>
        <w:t>чисельність</w:t>
      </w:r>
      <w:r w:rsidR="000D00FD">
        <w:rPr>
          <w:rFonts w:ascii="Times New Roman" w:hAnsi="Times New Roman" w:cs="Times New Roman"/>
          <w:sz w:val="28"/>
          <w:szCs w:val="28"/>
        </w:rPr>
        <w:t xml:space="preserve"> фітофага</w:t>
      </w:r>
      <w:r w:rsidR="000D00FD" w:rsidRPr="000D00FD">
        <w:rPr>
          <w:rFonts w:ascii="Times New Roman" w:hAnsi="Times New Roman" w:cs="Times New Roman"/>
          <w:sz w:val="28"/>
          <w:szCs w:val="28"/>
        </w:rPr>
        <w:t xml:space="preserve"> становить</w:t>
      </w:r>
      <w:r w:rsidR="00B36882">
        <w:rPr>
          <w:rFonts w:ascii="Times New Roman" w:hAnsi="Times New Roman" w:cs="Times New Roman"/>
          <w:sz w:val="28"/>
          <w:szCs w:val="28"/>
        </w:rPr>
        <w:t xml:space="preserve"> </w:t>
      </w:r>
      <w:r w:rsidR="000D00FD" w:rsidRPr="000D00FD">
        <w:rPr>
          <w:rFonts w:ascii="Times New Roman" w:hAnsi="Times New Roman" w:cs="Times New Roman"/>
          <w:sz w:val="28"/>
          <w:szCs w:val="28"/>
        </w:rPr>
        <w:t>0,3</w:t>
      </w:r>
      <w:r w:rsidR="000D00FD">
        <w:rPr>
          <w:rFonts w:ascii="Times New Roman" w:hAnsi="Times New Roman" w:cs="Times New Roman"/>
          <w:sz w:val="28"/>
          <w:szCs w:val="28"/>
        </w:rPr>
        <w:t>-2</w:t>
      </w:r>
      <w:r w:rsidR="000D00FD" w:rsidRPr="000D00FD">
        <w:rPr>
          <w:rFonts w:ascii="Times New Roman" w:hAnsi="Times New Roman" w:cs="Times New Roman"/>
          <w:sz w:val="28"/>
          <w:szCs w:val="28"/>
        </w:rPr>
        <w:t xml:space="preserve"> екз.</w:t>
      </w:r>
      <w:r w:rsidR="000D00FD">
        <w:rPr>
          <w:rFonts w:ascii="Times New Roman" w:hAnsi="Times New Roman" w:cs="Times New Roman"/>
          <w:sz w:val="28"/>
          <w:szCs w:val="28"/>
        </w:rPr>
        <w:t xml:space="preserve"> на кв.м</w:t>
      </w:r>
      <w:r w:rsidR="000D00FD" w:rsidRPr="000D00FD">
        <w:rPr>
          <w:rFonts w:ascii="Times New Roman" w:hAnsi="Times New Roman" w:cs="Times New Roman"/>
          <w:sz w:val="28"/>
          <w:szCs w:val="28"/>
        </w:rPr>
        <w:t>.</w:t>
      </w:r>
      <w:r w:rsidR="000D00F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B38225" w14:textId="256480F7" w:rsidR="004C4DB2" w:rsidRPr="004C4DB2" w:rsidRDefault="004C4DB2" w:rsidP="00DA03A9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4DB2">
        <w:rPr>
          <w:rFonts w:ascii="Times New Roman" w:hAnsi="Times New Roman" w:cs="Times New Roman"/>
          <w:sz w:val="28"/>
          <w:szCs w:val="28"/>
        </w:rPr>
        <w:t>У посівах</w:t>
      </w:r>
      <w:r w:rsidRPr="004C4DB2">
        <w:rPr>
          <w:rFonts w:ascii="Times New Roman" w:hAnsi="Times New Roman" w:cs="Times New Roman"/>
          <w:b/>
          <w:i/>
          <w:sz w:val="28"/>
          <w:szCs w:val="28"/>
        </w:rPr>
        <w:t xml:space="preserve"> сої</w:t>
      </w:r>
      <w:r w:rsidRPr="004C4DB2">
        <w:rPr>
          <w:rFonts w:ascii="Times New Roman" w:hAnsi="Times New Roman" w:cs="Times New Roman"/>
          <w:sz w:val="28"/>
          <w:szCs w:val="28"/>
        </w:rPr>
        <w:t xml:space="preserve"> триває розвиток </w:t>
      </w:r>
      <w:r w:rsidRPr="004C4DB2">
        <w:rPr>
          <w:rFonts w:ascii="Times New Roman" w:hAnsi="Times New Roman" w:cs="Times New Roman"/>
          <w:b/>
          <w:sz w:val="28"/>
          <w:szCs w:val="28"/>
        </w:rPr>
        <w:t>павутинного кліща</w:t>
      </w:r>
      <w:r w:rsidRPr="004456A0">
        <w:rPr>
          <w:rFonts w:ascii="Times New Roman" w:hAnsi="Times New Roman" w:cs="Times New Roman"/>
          <w:bCs/>
          <w:sz w:val="28"/>
          <w:szCs w:val="28"/>
        </w:rPr>
        <w:t>,</w:t>
      </w:r>
      <w:r w:rsidRPr="004C4DB2">
        <w:rPr>
          <w:rFonts w:ascii="Times New Roman" w:hAnsi="Times New Roman" w:cs="Times New Roman"/>
          <w:b/>
          <w:sz w:val="28"/>
          <w:szCs w:val="28"/>
        </w:rPr>
        <w:t xml:space="preserve"> попелиці</w:t>
      </w:r>
      <w:r w:rsidRPr="004456A0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4C4DB2">
        <w:rPr>
          <w:rFonts w:ascii="Times New Roman" w:hAnsi="Times New Roman" w:cs="Times New Roman"/>
          <w:b/>
          <w:sz w:val="28"/>
          <w:szCs w:val="28"/>
        </w:rPr>
        <w:t>клопів</w:t>
      </w:r>
      <w:r w:rsidRPr="004456A0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4C4DB2">
        <w:rPr>
          <w:rFonts w:ascii="Times New Roman" w:hAnsi="Times New Roman" w:cs="Times New Roman"/>
          <w:b/>
          <w:sz w:val="28"/>
          <w:szCs w:val="28"/>
        </w:rPr>
        <w:t>трипсів</w:t>
      </w:r>
      <w:r w:rsidRPr="004C4DB2">
        <w:rPr>
          <w:rFonts w:ascii="Times New Roman" w:hAnsi="Times New Roman" w:cs="Times New Roman"/>
          <w:sz w:val="28"/>
          <w:szCs w:val="28"/>
        </w:rPr>
        <w:t>, якими</w:t>
      </w:r>
      <w:r w:rsidR="00FE31A2">
        <w:rPr>
          <w:rFonts w:ascii="Times New Roman" w:hAnsi="Times New Roman" w:cs="Times New Roman"/>
          <w:sz w:val="28"/>
          <w:szCs w:val="28"/>
        </w:rPr>
        <w:t xml:space="preserve"> заселено і</w:t>
      </w:r>
      <w:r w:rsidRPr="004C4DB2">
        <w:rPr>
          <w:rFonts w:ascii="Times New Roman" w:hAnsi="Times New Roman" w:cs="Times New Roman"/>
          <w:sz w:val="28"/>
          <w:szCs w:val="28"/>
        </w:rPr>
        <w:t xml:space="preserve"> пошкоджено </w:t>
      </w:r>
      <w:r w:rsidR="00AF361C">
        <w:rPr>
          <w:rFonts w:ascii="Times New Roman" w:hAnsi="Times New Roman" w:cs="Times New Roman"/>
          <w:sz w:val="28"/>
          <w:szCs w:val="28"/>
        </w:rPr>
        <w:t>2</w:t>
      </w:r>
      <w:r w:rsidR="004456A0">
        <w:rPr>
          <w:rFonts w:ascii="Times New Roman" w:hAnsi="Times New Roman" w:cs="Times New Roman"/>
          <w:sz w:val="28"/>
          <w:szCs w:val="28"/>
        </w:rPr>
        <w:t>-</w:t>
      </w:r>
      <w:r w:rsidR="00AF361C">
        <w:rPr>
          <w:rFonts w:ascii="Times New Roman" w:hAnsi="Times New Roman" w:cs="Times New Roman"/>
          <w:sz w:val="28"/>
          <w:szCs w:val="28"/>
        </w:rPr>
        <w:t>7</w:t>
      </w:r>
      <w:r w:rsidR="000F0E9E">
        <w:rPr>
          <w:rFonts w:ascii="Times New Roman" w:hAnsi="Times New Roman" w:cs="Times New Roman"/>
          <w:sz w:val="28"/>
          <w:szCs w:val="28"/>
        </w:rPr>
        <w:t>, переважно у крайових смугах полів до 1</w:t>
      </w:r>
      <w:r w:rsidR="007C2EDC">
        <w:rPr>
          <w:rFonts w:ascii="Times New Roman" w:hAnsi="Times New Roman" w:cs="Times New Roman"/>
          <w:sz w:val="28"/>
          <w:szCs w:val="28"/>
        </w:rPr>
        <w:t>7</w:t>
      </w:r>
      <w:r w:rsidR="000F0E9E">
        <w:rPr>
          <w:rFonts w:ascii="Times New Roman" w:hAnsi="Times New Roman" w:cs="Times New Roman"/>
          <w:sz w:val="28"/>
          <w:szCs w:val="28"/>
        </w:rPr>
        <w:t>%</w:t>
      </w:r>
      <w:r w:rsidRPr="004C4DB2">
        <w:rPr>
          <w:rFonts w:ascii="Times New Roman" w:hAnsi="Times New Roman" w:cs="Times New Roman"/>
          <w:sz w:val="28"/>
          <w:szCs w:val="28"/>
        </w:rPr>
        <w:t xml:space="preserve"> рослин</w:t>
      </w:r>
      <w:r w:rsidR="000F0E9E">
        <w:rPr>
          <w:rFonts w:ascii="Times New Roman" w:hAnsi="Times New Roman" w:cs="Times New Roman"/>
          <w:sz w:val="28"/>
          <w:szCs w:val="28"/>
        </w:rPr>
        <w:t xml:space="preserve"> (</w:t>
      </w:r>
      <w:r w:rsidR="009F6B1C">
        <w:rPr>
          <w:rFonts w:ascii="Times New Roman" w:hAnsi="Times New Roman" w:cs="Times New Roman"/>
          <w:sz w:val="28"/>
          <w:szCs w:val="28"/>
        </w:rPr>
        <w:t xml:space="preserve">Закарпатська, </w:t>
      </w:r>
      <w:r w:rsidR="000F0E9E">
        <w:rPr>
          <w:rFonts w:ascii="Times New Roman" w:hAnsi="Times New Roman" w:cs="Times New Roman"/>
          <w:sz w:val="28"/>
          <w:szCs w:val="28"/>
        </w:rPr>
        <w:t>Рівненська обл.)</w:t>
      </w:r>
      <w:r w:rsidRPr="004C4DB2">
        <w:rPr>
          <w:rFonts w:ascii="Times New Roman" w:hAnsi="Times New Roman" w:cs="Times New Roman"/>
          <w:sz w:val="28"/>
          <w:szCs w:val="28"/>
        </w:rPr>
        <w:t xml:space="preserve">. Гусеницями </w:t>
      </w:r>
      <w:r w:rsidRPr="004C4DB2">
        <w:rPr>
          <w:rFonts w:ascii="Times New Roman" w:hAnsi="Times New Roman" w:cs="Times New Roman"/>
          <w:b/>
          <w:sz w:val="28"/>
          <w:szCs w:val="28"/>
        </w:rPr>
        <w:t xml:space="preserve">листогризучих совок </w:t>
      </w:r>
      <w:r w:rsidRPr="008D3DEC">
        <w:rPr>
          <w:rFonts w:ascii="Times New Roman" w:hAnsi="Times New Roman" w:cs="Times New Roman"/>
          <w:bCs/>
          <w:sz w:val="28"/>
          <w:szCs w:val="28"/>
        </w:rPr>
        <w:t>(</w:t>
      </w:r>
      <w:r w:rsidRPr="004C4DB2">
        <w:rPr>
          <w:rFonts w:ascii="Times New Roman" w:hAnsi="Times New Roman" w:cs="Times New Roman"/>
          <w:b/>
          <w:sz w:val="28"/>
          <w:szCs w:val="28"/>
        </w:rPr>
        <w:t>бавовникова</w:t>
      </w:r>
      <w:r w:rsidRPr="008D3DEC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4C4DB2">
        <w:rPr>
          <w:rFonts w:ascii="Times New Roman" w:hAnsi="Times New Roman" w:cs="Times New Roman"/>
          <w:b/>
          <w:sz w:val="28"/>
          <w:szCs w:val="28"/>
        </w:rPr>
        <w:t>совка-гамма</w:t>
      </w:r>
      <w:r w:rsidRPr="008D3DEC">
        <w:rPr>
          <w:rFonts w:ascii="Times New Roman" w:hAnsi="Times New Roman" w:cs="Times New Roman"/>
          <w:bCs/>
          <w:sz w:val="28"/>
          <w:szCs w:val="28"/>
        </w:rPr>
        <w:t>)</w:t>
      </w:r>
      <w:r w:rsidRPr="00AF361C">
        <w:rPr>
          <w:rFonts w:ascii="Times New Roman" w:hAnsi="Times New Roman" w:cs="Times New Roman"/>
          <w:bCs/>
          <w:sz w:val="28"/>
          <w:szCs w:val="28"/>
        </w:rPr>
        <w:t>,</w:t>
      </w:r>
      <w:r w:rsidRPr="004C4DB2">
        <w:rPr>
          <w:rFonts w:ascii="Times New Roman" w:hAnsi="Times New Roman" w:cs="Times New Roman"/>
          <w:sz w:val="28"/>
          <w:szCs w:val="28"/>
        </w:rPr>
        <w:t xml:space="preserve"> </w:t>
      </w:r>
      <w:r w:rsidRPr="004C4DB2">
        <w:rPr>
          <w:rFonts w:ascii="Times New Roman" w:hAnsi="Times New Roman" w:cs="Times New Roman"/>
          <w:b/>
          <w:sz w:val="28"/>
          <w:szCs w:val="28"/>
        </w:rPr>
        <w:t xml:space="preserve">акацієвої вогнівки </w:t>
      </w:r>
      <w:r w:rsidRPr="004C4DB2">
        <w:rPr>
          <w:rFonts w:ascii="Times New Roman" w:hAnsi="Times New Roman" w:cs="Times New Roman"/>
          <w:sz w:val="28"/>
          <w:szCs w:val="28"/>
        </w:rPr>
        <w:t xml:space="preserve">пошкоджено </w:t>
      </w:r>
      <w:r w:rsidR="00AF361C">
        <w:rPr>
          <w:rFonts w:ascii="Times New Roman" w:hAnsi="Times New Roman" w:cs="Times New Roman"/>
          <w:sz w:val="28"/>
          <w:szCs w:val="28"/>
        </w:rPr>
        <w:t>2-7</w:t>
      </w:r>
      <w:r w:rsidRPr="004C4DB2">
        <w:rPr>
          <w:rFonts w:ascii="Times New Roman" w:hAnsi="Times New Roman" w:cs="Times New Roman"/>
          <w:sz w:val="28"/>
          <w:szCs w:val="28"/>
        </w:rPr>
        <w:t>% рослин.</w:t>
      </w:r>
      <w:r w:rsidR="00FE31A2">
        <w:rPr>
          <w:rFonts w:ascii="Times New Roman" w:hAnsi="Times New Roman" w:cs="Times New Roman"/>
          <w:sz w:val="28"/>
          <w:szCs w:val="28"/>
        </w:rPr>
        <w:t xml:space="preserve"> </w:t>
      </w:r>
      <w:r w:rsidR="00FE31A2" w:rsidRPr="00FE31A2">
        <w:rPr>
          <w:rFonts w:ascii="Times New Roman" w:hAnsi="Times New Roman" w:cs="Times New Roman"/>
          <w:sz w:val="28"/>
          <w:szCs w:val="28"/>
        </w:rPr>
        <w:t xml:space="preserve">На окремих площах </w:t>
      </w:r>
      <w:r w:rsidR="00FE31A2">
        <w:rPr>
          <w:rFonts w:ascii="Times New Roman" w:hAnsi="Times New Roman" w:cs="Times New Roman"/>
          <w:sz w:val="28"/>
          <w:szCs w:val="28"/>
        </w:rPr>
        <w:t>сої Чернівецької області</w:t>
      </w:r>
      <w:r w:rsidR="00FE31A2" w:rsidRPr="00FE31A2">
        <w:rPr>
          <w:rFonts w:ascii="Times New Roman" w:hAnsi="Times New Roman" w:cs="Times New Roman"/>
          <w:sz w:val="28"/>
          <w:szCs w:val="28"/>
        </w:rPr>
        <w:t xml:space="preserve"> продовжу</w:t>
      </w:r>
      <w:r w:rsidR="00FE31A2">
        <w:rPr>
          <w:rFonts w:ascii="Times New Roman" w:hAnsi="Times New Roman" w:cs="Times New Roman"/>
          <w:sz w:val="28"/>
          <w:szCs w:val="28"/>
        </w:rPr>
        <w:t>є</w:t>
      </w:r>
      <w:r w:rsidR="00FE31A2" w:rsidRPr="00FE31A2">
        <w:rPr>
          <w:rFonts w:ascii="Times New Roman" w:hAnsi="Times New Roman" w:cs="Times New Roman"/>
          <w:sz w:val="28"/>
          <w:szCs w:val="28"/>
        </w:rPr>
        <w:t xml:space="preserve"> шкодити</w:t>
      </w:r>
      <w:r w:rsidR="00FE31A2">
        <w:rPr>
          <w:rFonts w:ascii="Times New Roman" w:hAnsi="Times New Roman" w:cs="Times New Roman"/>
          <w:sz w:val="28"/>
          <w:szCs w:val="28"/>
        </w:rPr>
        <w:t xml:space="preserve"> гусінь</w:t>
      </w:r>
      <w:r w:rsidR="00FE31A2" w:rsidRPr="00FE31A2">
        <w:rPr>
          <w:rFonts w:ascii="Times New Roman" w:hAnsi="Times New Roman" w:cs="Times New Roman"/>
          <w:sz w:val="28"/>
          <w:szCs w:val="28"/>
        </w:rPr>
        <w:t xml:space="preserve"> </w:t>
      </w:r>
      <w:r w:rsidR="00FE31A2" w:rsidRPr="00FE31A2">
        <w:rPr>
          <w:rFonts w:ascii="Times New Roman" w:hAnsi="Times New Roman" w:cs="Times New Roman"/>
          <w:b/>
          <w:bCs/>
          <w:sz w:val="28"/>
          <w:szCs w:val="28"/>
        </w:rPr>
        <w:t>чортополохівки</w:t>
      </w:r>
      <w:r w:rsidR="00FE31A2" w:rsidRPr="00FE31A2">
        <w:rPr>
          <w:rFonts w:ascii="Times New Roman" w:hAnsi="Times New Roman" w:cs="Times New Roman"/>
          <w:sz w:val="28"/>
          <w:szCs w:val="28"/>
        </w:rPr>
        <w:t>.</w:t>
      </w:r>
      <w:r w:rsidRPr="004C4DB2">
        <w:rPr>
          <w:rFonts w:ascii="Times New Roman" w:hAnsi="Times New Roman" w:cs="Times New Roman"/>
          <w:sz w:val="28"/>
          <w:szCs w:val="28"/>
        </w:rPr>
        <w:t xml:space="preserve"> Повсюди </w:t>
      </w:r>
      <w:r w:rsidR="004456A0">
        <w:rPr>
          <w:rFonts w:ascii="Times New Roman" w:hAnsi="Times New Roman" w:cs="Times New Roman"/>
          <w:sz w:val="28"/>
          <w:szCs w:val="28"/>
        </w:rPr>
        <w:t xml:space="preserve">відмічено розвиток </w:t>
      </w:r>
      <w:r w:rsidRPr="004C4DB2">
        <w:rPr>
          <w:rFonts w:ascii="Times New Roman" w:hAnsi="Times New Roman" w:cs="Times New Roman"/>
          <w:b/>
          <w:sz w:val="28"/>
          <w:szCs w:val="28"/>
        </w:rPr>
        <w:t>септоріоз</w:t>
      </w:r>
      <w:r w:rsidR="004456A0">
        <w:rPr>
          <w:rFonts w:ascii="Times New Roman" w:hAnsi="Times New Roman" w:cs="Times New Roman"/>
          <w:b/>
          <w:sz w:val="28"/>
          <w:szCs w:val="28"/>
        </w:rPr>
        <w:t>у</w:t>
      </w:r>
      <w:r w:rsidRPr="004456A0">
        <w:rPr>
          <w:rFonts w:ascii="Times New Roman" w:hAnsi="Times New Roman" w:cs="Times New Roman"/>
          <w:bCs/>
          <w:sz w:val="28"/>
          <w:szCs w:val="28"/>
        </w:rPr>
        <w:t>,</w:t>
      </w:r>
      <w:r w:rsidRPr="004C4D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6327">
        <w:rPr>
          <w:rFonts w:ascii="Times New Roman" w:hAnsi="Times New Roman" w:cs="Times New Roman"/>
          <w:b/>
          <w:sz w:val="28"/>
          <w:szCs w:val="28"/>
        </w:rPr>
        <w:t>церкоспорозу</w:t>
      </w:r>
      <w:r w:rsidR="003E6327" w:rsidRPr="003E6327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0B11F1">
        <w:rPr>
          <w:rFonts w:ascii="Times New Roman" w:hAnsi="Times New Roman" w:cs="Times New Roman"/>
          <w:b/>
          <w:sz w:val="28"/>
          <w:szCs w:val="28"/>
        </w:rPr>
        <w:t>пероноспорозу</w:t>
      </w:r>
      <w:r w:rsidR="000B11F1" w:rsidRPr="008D3DEC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8F70D7">
        <w:rPr>
          <w:rFonts w:ascii="Times New Roman" w:hAnsi="Times New Roman" w:cs="Times New Roman"/>
          <w:b/>
          <w:sz w:val="28"/>
          <w:szCs w:val="28"/>
        </w:rPr>
        <w:t>аскохітоз</w:t>
      </w:r>
      <w:r w:rsidR="000B11F1">
        <w:rPr>
          <w:rFonts w:ascii="Times New Roman" w:hAnsi="Times New Roman" w:cs="Times New Roman"/>
          <w:b/>
          <w:sz w:val="28"/>
          <w:szCs w:val="28"/>
        </w:rPr>
        <w:t>у</w:t>
      </w:r>
      <w:r w:rsidR="008F70D7" w:rsidRPr="008F70D7">
        <w:rPr>
          <w:rFonts w:ascii="Times New Roman" w:hAnsi="Times New Roman" w:cs="Times New Roman"/>
          <w:bCs/>
          <w:sz w:val="28"/>
          <w:szCs w:val="28"/>
        </w:rPr>
        <w:t>,</w:t>
      </w:r>
      <w:r w:rsidR="008F70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4DB2">
        <w:rPr>
          <w:rFonts w:ascii="Times New Roman" w:hAnsi="Times New Roman" w:cs="Times New Roman"/>
          <w:b/>
          <w:sz w:val="28"/>
          <w:szCs w:val="28"/>
        </w:rPr>
        <w:t>альтернаріоз</w:t>
      </w:r>
      <w:r w:rsidR="004456A0">
        <w:rPr>
          <w:rFonts w:ascii="Times New Roman" w:hAnsi="Times New Roman" w:cs="Times New Roman"/>
          <w:b/>
          <w:sz w:val="28"/>
          <w:szCs w:val="28"/>
        </w:rPr>
        <w:t>у</w:t>
      </w:r>
      <w:r w:rsidR="004456A0" w:rsidRPr="004456A0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4D4F3F" w:rsidRPr="004D4F3F">
        <w:rPr>
          <w:rFonts w:ascii="Times New Roman" w:hAnsi="Times New Roman" w:cs="Times New Roman"/>
          <w:b/>
          <w:sz w:val="28"/>
          <w:szCs w:val="28"/>
        </w:rPr>
        <w:t>склеротиніозу</w:t>
      </w:r>
      <w:r w:rsidR="004D4F3F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5D03AA" w:rsidRPr="005D03AA">
        <w:rPr>
          <w:rFonts w:ascii="Times New Roman" w:hAnsi="Times New Roman" w:cs="Times New Roman"/>
          <w:b/>
          <w:sz w:val="28"/>
          <w:szCs w:val="28"/>
        </w:rPr>
        <w:t>бактеріального опіку</w:t>
      </w:r>
      <w:r w:rsidR="005D03AA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4456A0" w:rsidRPr="004456A0">
        <w:rPr>
          <w:rFonts w:ascii="Times New Roman" w:hAnsi="Times New Roman" w:cs="Times New Roman"/>
          <w:bCs/>
          <w:sz w:val="28"/>
          <w:szCs w:val="28"/>
        </w:rPr>
        <w:t>якими</w:t>
      </w:r>
      <w:r w:rsidR="004456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4DB2">
        <w:rPr>
          <w:rFonts w:ascii="Times New Roman" w:hAnsi="Times New Roman" w:cs="Times New Roman"/>
          <w:sz w:val="28"/>
          <w:szCs w:val="28"/>
        </w:rPr>
        <w:t>охоплено</w:t>
      </w:r>
      <w:r w:rsidRPr="004C4D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56A0">
        <w:rPr>
          <w:rFonts w:ascii="Times New Roman" w:hAnsi="Times New Roman" w:cs="Times New Roman"/>
          <w:sz w:val="28"/>
          <w:szCs w:val="28"/>
        </w:rPr>
        <w:t>2-</w:t>
      </w:r>
      <w:r w:rsidR="00F461D2">
        <w:rPr>
          <w:rFonts w:ascii="Times New Roman" w:hAnsi="Times New Roman" w:cs="Times New Roman"/>
          <w:sz w:val="28"/>
          <w:szCs w:val="28"/>
        </w:rPr>
        <w:t>7</w:t>
      </w:r>
      <w:r w:rsidR="004D4F3F">
        <w:rPr>
          <w:rFonts w:ascii="Times New Roman" w:hAnsi="Times New Roman" w:cs="Times New Roman"/>
          <w:sz w:val="28"/>
          <w:szCs w:val="28"/>
        </w:rPr>
        <w:t xml:space="preserve">, в осередках </w:t>
      </w:r>
      <w:r w:rsidR="00F461D2">
        <w:rPr>
          <w:rFonts w:ascii="Times New Roman" w:hAnsi="Times New Roman" w:cs="Times New Roman"/>
          <w:sz w:val="28"/>
          <w:szCs w:val="28"/>
        </w:rPr>
        <w:t>9-16</w:t>
      </w:r>
      <w:r w:rsidRPr="004C4DB2">
        <w:rPr>
          <w:rFonts w:ascii="Times New Roman" w:hAnsi="Times New Roman" w:cs="Times New Roman"/>
          <w:sz w:val="28"/>
          <w:szCs w:val="28"/>
        </w:rPr>
        <w:t>%</w:t>
      </w:r>
      <w:r w:rsidR="005D03AA">
        <w:rPr>
          <w:rFonts w:ascii="Times New Roman" w:hAnsi="Times New Roman" w:cs="Times New Roman"/>
          <w:sz w:val="28"/>
          <w:szCs w:val="28"/>
        </w:rPr>
        <w:t xml:space="preserve"> (Рівненська</w:t>
      </w:r>
      <w:r w:rsidR="00F461D2">
        <w:rPr>
          <w:rFonts w:ascii="Times New Roman" w:hAnsi="Times New Roman" w:cs="Times New Roman"/>
          <w:sz w:val="28"/>
          <w:szCs w:val="28"/>
        </w:rPr>
        <w:t>,</w:t>
      </w:r>
      <w:r w:rsidR="001B391C">
        <w:rPr>
          <w:rFonts w:ascii="Times New Roman" w:hAnsi="Times New Roman" w:cs="Times New Roman"/>
          <w:sz w:val="28"/>
          <w:szCs w:val="28"/>
        </w:rPr>
        <w:t xml:space="preserve"> Сумська,</w:t>
      </w:r>
      <w:r w:rsidR="00F461D2">
        <w:rPr>
          <w:rFonts w:ascii="Times New Roman" w:hAnsi="Times New Roman" w:cs="Times New Roman"/>
          <w:sz w:val="28"/>
          <w:szCs w:val="28"/>
        </w:rPr>
        <w:t xml:space="preserve"> Чернігівська</w:t>
      </w:r>
      <w:r w:rsidR="005D03AA">
        <w:rPr>
          <w:rFonts w:ascii="Times New Roman" w:hAnsi="Times New Roman" w:cs="Times New Roman"/>
          <w:sz w:val="28"/>
          <w:szCs w:val="28"/>
        </w:rPr>
        <w:t xml:space="preserve"> обл.)</w:t>
      </w:r>
      <w:r w:rsidRPr="004C4DB2">
        <w:rPr>
          <w:rFonts w:ascii="Times New Roman" w:hAnsi="Times New Roman" w:cs="Times New Roman"/>
          <w:sz w:val="28"/>
          <w:szCs w:val="28"/>
        </w:rPr>
        <w:t xml:space="preserve"> рослин</w:t>
      </w:r>
      <w:r w:rsidRPr="001B391C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817CAC" w:rsidRPr="008D3DEC">
        <w:rPr>
          <w:rFonts w:ascii="Times New Roman" w:hAnsi="Times New Roman" w:cs="Times New Roman"/>
          <w:b/>
          <w:sz w:val="28"/>
          <w:szCs w:val="28"/>
        </w:rPr>
        <w:t>Зморшкуватою мозаїкою</w:t>
      </w:r>
      <w:r w:rsidR="00817CAC">
        <w:rPr>
          <w:rFonts w:ascii="Times New Roman" w:hAnsi="Times New Roman" w:cs="Times New Roman"/>
          <w:bCs/>
          <w:sz w:val="28"/>
          <w:szCs w:val="28"/>
        </w:rPr>
        <w:t xml:space="preserve"> охоплено до 1% рослин (Полтавська обл.). </w:t>
      </w:r>
      <w:r w:rsidR="00FE31A2" w:rsidRPr="00FE31A2">
        <w:rPr>
          <w:rFonts w:ascii="Times New Roman" w:hAnsi="Times New Roman" w:cs="Times New Roman"/>
          <w:bCs/>
          <w:sz w:val="28"/>
          <w:szCs w:val="28"/>
        </w:rPr>
        <w:t>На окремих площах Чернівецької області області 2-4% рослин уражені</w:t>
      </w:r>
      <w:r w:rsidR="00FE31A2" w:rsidRPr="00FE31A2">
        <w:rPr>
          <w:rFonts w:ascii="Times New Roman" w:hAnsi="Times New Roman" w:cs="Times New Roman"/>
          <w:b/>
          <w:sz w:val="28"/>
          <w:szCs w:val="28"/>
        </w:rPr>
        <w:t xml:space="preserve"> фузаріозною кореневою гниллю</w:t>
      </w:r>
      <w:r w:rsidR="00FE31A2" w:rsidRPr="00FE31A2">
        <w:rPr>
          <w:rFonts w:ascii="Times New Roman" w:hAnsi="Times New Roman" w:cs="Times New Roman"/>
          <w:bCs/>
          <w:sz w:val="28"/>
          <w:szCs w:val="28"/>
        </w:rPr>
        <w:t>.</w:t>
      </w:r>
      <w:r w:rsidR="00FE31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3DEC">
        <w:rPr>
          <w:rFonts w:ascii="Times New Roman" w:hAnsi="Times New Roman" w:cs="Times New Roman"/>
          <w:sz w:val="28"/>
          <w:szCs w:val="28"/>
        </w:rPr>
        <w:t>П</w:t>
      </w:r>
      <w:r w:rsidR="008D3DEC" w:rsidRPr="004C4DB2">
        <w:rPr>
          <w:rFonts w:ascii="Times New Roman" w:hAnsi="Times New Roman" w:cs="Times New Roman"/>
          <w:sz w:val="28"/>
          <w:szCs w:val="28"/>
        </w:rPr>
        <w:t xml:space="preserve">осіви </w:t>
      </w:r>
      <w:r w:rsidR="008D3DEC" w:rsidRPr="004C4DB2">
        <w:rPr>
          <w:rFonts w:ascii="Times New Roman" w:hAnsi="Times New Roman" w:cs="Times New Roman"/>
          <w:b/>
          <w:i/>
          <w:sz w:val="28"/>
          <w:szCs w:val="28"/>
        </w:rPr>
        <w:t>багаторічних трав</w:t>
      </w:r>
      <w:r w:rsidR="008D3DEC" w:rsidRPr="004456A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D3DEC">
        <w:rPr>
          <w:rFonts w:ascii="Times New Roman" w:hAnsi="Times New Roman" w:cs="Times New Roman"/>
          <w:bCs/>
          <w:sz w:val="28"/>
          <w:szCs w:val="28"/>
        </w:rPr>
        <w:t xml:space="preserve">продовжують пошкоджувати </w:t>
      </w:r>
      <w:r w:rsidRPr="004C4DB2">
        <w:rPr>
          <w:rFonts w:ascii="Times New Roman" w:hAnsi="Times New Roman" w:cs="Times New Roman"/>
          <w:b/>
          <w:sz w:val="28"/>
          <w:szCs w:val="28"/>
        </w:rPr>
        <w:t>довгоносики</w:t>
      </w:r>
      <w:r w:rsidRPr="004456A0">
        <w:rPr>
          <w:rFonts w:ascii="Times New Roman" w:hAnsi="Times New Roman" w:cs="Times New Roman"/>
          <w:bCs/>
          <w:sz w:val="28"/>
          <w:szCs w:val="28"/>
        </w:rPr>
        <w:t>,</w:t>
      </w:r>
      <w:r w:rsidRPr="004C4DB2">
        <w:rPr>
          <w:rFonts w:ascii="Times New Roman" w:hAnsi="Times New Roman" w:cs="Times New Roman"/>
          <w:b/>
          <w:sz w:val="28"/>
          <w:szCs w:val="28"/>
        </w:rPr>
        <w:t xml:space="preserve"> листкоїди</w:t>
      </w:r>
      <w:r w:rsidRPr="004456A0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4C4DB2">
        <w:rPr>
          <w:rFonts w:ascii="Times New Roman" w:hAnsi="Times New Roman" w:cs="Times New Roman"/>
          <w:b/>
          <w:sz w:val="28"/>
          <w:szCs w:val="28"/>
        </w:rPr>
        <w:t>попелиці</w:t>
      </w:r>
      <w:r w:rsidRPr="004456A0">
        <w:rPr>
          <w:rFonts w:ascii="Times New Roman" w:hAnsi="Times New Roman" w:cs="Times New Roman"/>
          <w:bCs/>
          <w:sz w:val="28"/>
          <w:szCs w:val="28"/>
        </w:rPr>
        <w:t>,</w:t>
      </w:r>
      <w:r w:rsidRPr="004C4DB2">
        <w:rPr>
          <w:rFonts w:ascii="Times New Roman" w:hAnsi="Times New Roman" w:cs="Times New Roman"/>
          <w:b/>
          <w:sz w:val="28"/>
          <w:szCs w:val="28"/>
        </w:rPr>
        <w:t xml:space="preserve"> клопи</w:t>
      </w:r>
      <w:r w:rsidR="001C0237" w:rsidRPr="001C0237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AF361C" w:rsidRPr="00AF361C">
        <w:rPr>
          <w:rFonts w:ascii="Times New Roman" w:hAnsi="Times New Roman" w:cs="Times New Roman"/>
          <w:b/>
          <w:sz w:val="28"/>
          <w:szCs w:val="28"/>
        </w:rPr>
        <w:t>конюшиновий насіннєїд</w:t>
      </w:r>
      <w:r w:rsidR="00AF361C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1C0237" w:rsidRPr="001C0237">
        <w:rPr>
          <w:rFonts w:ascii="Times New Roman" w:hAnsi="Times New Roman" w:cs="Times New Roman"/>
          <w:bCs/>
          <w:sz w:val="28"/>
          <w:szCs w:val="28"/>
        </w:rPr>
        <w:t>гусениці</w:t>
      </w:r>
      <w:r w:rsidR="001C0237">
        <w:rPr>
          <w:rFonts w:ascii="Times New Roman" w:hAnsi="Times New Roman" w:cs="Times New Roman"/>
          <w:b/>
          <w:sz w:val="28"/>
          <w:szCs w:val="28"/>
        </w:rPr>
        <w:t xml:space="preserve"> лучного метелика</w:t>
      </w:r>
      <w:r w:rsidR="001C0237" w:rsidRPr="001C0237">
        <w:rPr>
          <w:rFonts w:ascii="Times New Roman" w:hAnsi="Times New Roman" w:cs="Times New Roman"/>
          <w:bCs/>
          <w:sz w:val="28"/>
          <w:szCs w:val="28"/>
        </w:rPr>
        <w:t>, личинки</w:t>
      </w:r>
      <w:r w:rsidR="001C0237">
        <w:rPr>
          <w:rFonts w:ascii="Times New Roman" w:hAnsi="Times New Roman" w:cs="Times New Roman"/>
          <w:b/>
          <w:sz w:val="28"/>
          <w:szCs w:val="28"/>
        </w:rPr>
        <w:t xml:space="preserve"> саранових</w:t>
      </w:r>
      <w:r w:rsidR="008D3DEC">
        <w:rPr>
          <w:rFonts w:ascii="Times New Roman" w:hAnsi="Times New Roman" w:cs="Times New Roman"/>
          <w:sz w:val="28"/>
          <w:szCs w:val="28"/>
        </w:rPr>
        <w:t>, подекуди рослини</w:t>
      </w:r>
      <w:r w:rsidRPr="004C4DB2">
        <w:rPr>
          <w:rFonts w:ascii="Times New Roman" w:hAnsi="Times New Roman" w:cs="Times New Roman"/>
          <w:sz w:val="28"/>
          <w:szCs w:val="28"/>
        </w:rPr>
        <w:t xml:space="preserve"> хворіють на </w:t>
      </w:r>
      <w:r w:rsidRPr="004C4DB2">
        <w:rPr>
          <w:rFonts w:ascii="Times New Roman" w:hAnsi="Times New Roman" w:cs="Times New Roman"/>
          <w:b/>
          <w:sz w:val="28"/>
          <w:szCs w:val="28"/>
        </w:rPr>
        <w:t xml:space="preserve">буру </w:t>
      </w:r>
      <w:r w:rsidR="00817CAC">
        <w:rPr>
          <w:rFonts w:ascii="Times New Roman" w:hAnsi="Times New Roman" w:cs="Times New Roman"/>
          <w:b/>
          <w:sz w:val="28"/>
          <w:szCs w:val="28"/>
        </w:rPr>
        <w:t xml:space="preserve">листкову </w:t>
      </w:r>
      <w:r w:rsidRPr="004C4DB2">
        <w:rPr>
          <w:rFonts w:ascii="Times New Roman" w:hAnsi="Times New Roman" w:cs="Times New Roman"/>
          <w:b/>
          <w:sz w:val="28"/>
          <w:szCs w:val="28"/>
        </w:rPr>
        <w:t>плямистість</w:t>
      </w:r>
      <w:r w:rsidRPr="004C4DB2">
        <w:rPr>
          <w:rFonts w:ascii="Times New Roman" w:hAnsi="Times New Roman" w:cs="Times New Roman"/>
          <w:sz w:val="28"/>
          <w:szCs w:val="28"/>
        </w:rPr>
        <w:t>.</w:t>
      </w:r>
    </w:p>
    <w:p w14:paraId="13AFEDF0" w14:textId="675B1A2C" w:rsidR="004C4DB2" w:rsidRDefault="004C4DB2" w:rsidP="00DA03A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4DB2">
        <w:rPr>
          <w:rFonts w:ascii="Times New Roman" w:hAnsi="Times New Roman" w:cs="Times New Roman"/>
          <w:sz w:val="28"/>
          <w:szCs w:val="28"/>
        </w:rPr>
        <w:lastRenderedPageBreak/>
        <w:t xml:space="preserve">Повсюди на рослинах </w:t>
      </w:r>
      <w:r w:rsidRPr="004C4DB2">
        <w:rPr>
          <w:rFonts w:ascii="Times New Roman" w:hAnsi="Times New Roman" w:cs="Times New Roman"/>
          <w:b/>
          <w:i/>
          <w:sz w:val="28"/>
          <w:szCs w:val="28"/>
        </w:rPr>
        <w:t>соняшника</w:t>
      </w:r>
      <w:r w:rsidRPr="004C4DB2">
        <w:rPr>
          <w:rFonts w:ascii="Times New Roman" w:hAnsi="Times New Roman" w:cs="Times New Roman"/>
          <w:sz w:val="28"/>
          <w:szCs w:val="28"/>
        </w:rPr>
        <w:t xml:space="preserve"> розвиваються та шкодять </w:t>
      </w:r>
      <w:r w:rsidRPr="004C4DB2">
        <w:rPr>
          <w:rFonts w:ascii="Times New Roman" w:hAnsi="Times New Roman" w:cs="Times New Roman"/>
          <w:b/>
          <w:sz w:val="28"/>
          <w:szCs w:val="28"/>
        </w:rPr>
        <w:t>геліхризова попелиця</w:t>
      </w:r>
      <w:r w:rsidRPr="004456A0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4C4DB2">
        <w:rPr>
          <w:rFonts w:ascii="Times New Roman" w:hAnsi="Times New Roman" w:cs="Times New Roman"/>
          <w:b/>
          <w:sz w:val="28"/>
          <w:szCs w:val="28"/>
        </w:rPr>
        <w:t>трипси</w:t>
      </w:r>
      <w:r w:rsidRPr="007C2EDC">
        <w:rPr>
          <w:rFonts w:ascii="Times New Roman" w:hAnsi="Times New Roman" w:cs="Times New Roman"/>
          <w:bCs/>
          <w:sz w:val="28"/>
          <w:szCs w:val="28"/>
        </w:rPr>
        <w:t>,</w:t>
      </w:r>
      <w:r w:rsidRPr="004C4DB2">
        <w:rPr>
          <w:rFonts w:ascii="Times New Roman" w:hAnsi="Times New Roman" w:cs="Times New Roman"/>
          <w:b/>
          <w:sz w:val="28"/>
          <w:szCs w:val="28"/>
        </w:rPr>
        <w:t xml:space="preserve"> клопи</w:t>
      </w:r>
      <w:r w:rsidRPr="004C4DB2">
        <w:rPr>
          <w:rFonts w:ascii="Times New Roman" w:hAnsi="Times New Roman" w:cs="Times New Roman"/>
          <w:sz w:val="28"/>
          <w:szCs w:val="28"/>
        </w:rPr>
        <w:t xml:space="preserve">, </w:t>
      </w:r>
      <w:r w:rsidRPr="004C4DB2">
        <w:rPr>
          <w:rFonts w:ascii="Times New Roman" w:hAnsi="Times New Roman" w:cs="Times New Roman"/>
          <w:b/>
          <w:sz w:val="28"/>
          <w:szCs w:val="28"/>
        </w:rPr>
        <w:t>павутинний кліщ</w:t>
      </w:r>
      <w:r w:rsidRPr="00900571">
        <w:rPr>
          <w:rFonts w:ascii="Times New Roman" w:hAnsi="Times New Roman" w:cs="Times New Roman"/>
          <w:bCs/>
          <w:sz w:val="28"/>
          <w:szCs w:val="28"/>
        </w:rPr>
        <w:t>,</w:t>
      </w:r>
      <w:r w:rsidRPr="004C4DB2">
        <w:rPr>
          <w:rFonts w:ascii="Times New Roman" w:hAnsi="Times New Roman" w:cs="Times New Roman"/>
          <w:sz w:val="28"/>
          <w:szCs w:val="28"/>
        </w:rPr>
        <w:t xml:space="preserve"> гусениці </w:t>
      </w:r>
      <w:r w:rsidRPr="004C4DB2">
        <w:rPr>
          <w:rFonts w:ascii="Times New Roman" w:hAnsi="Times New Roman" w:cs="Times New Roman"/>
          <w:b/>
          <w:sz w:val="28"/>
          <w:szCs w:val="28"/>
        </w:rPr>
        <w:t>листогризучих совок</w:t>
      </w:r>
      <w:r w:rsidRPr="004C4DB2">
        <w:rPr>
          <w:rFonts w:ascii="Times New Roman" w:hAnsi="Times New Roman" w:cs="Times New Roman"/>
          <w:sz w:val="28"/>
          <w:szCs w:val="28"/>
        </w:rPr>
        <w:t xml:space="preserve">, осередково </w:t>
      </w:r>
      <w:r w:rsidRPr="004C4DB2">
        <w:rPr>
          <w:rFonts w:ascii="Times New Roman" w:hAnsi="Times New Roman" w:cs="Times New Roman"/>
          <w:b/>
          <w:sz w:val="28"/>
          <w:szCs w:val="28"/>
        </w:rPr>
        <w:t>стеблового (кукурудзяного) метелика</w:t>
      </w:r>
      <w:r w:rsidRPr="004456A0">
        <w:rPr>
          <w:rFonts w:ascii="Times New Roman" w:hAnsi="Times New Roman" w:cs="Times New Roman"/>
          <w:bCs/>
          <w:sz w:val="28"/>
          <w:szCs w:val="28"/>
        </w:rPr>
        <w:t>.</w:t>
      </w:r>
      <w:r w:rsidRPr="004C4D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4DB2">
        <w:rPr>
          <w:rFonts w:ascii="Times New Roman" w:hAnsi="Times New Roman" w:cs="Times New Roman"/>
          <w:sz w:val="28"/>
          <w:szCs w:val="28"/>
        </w:rPr>
        <w:t xml:space="preserve">Ними </w:t>
      </w:r>
      <w:r w:rsidR="004456A0">
        <w:rPr>
          <w:rFonts w:ascii="Times New Roman" w:hAnsi="Times New Roman" w:cs="Times New Roman"/>
          <w:sz w:val="28"/>
          <w:szCs w:val="28"/>
        </w:rPr>
        <w:t xml:space="preserve">заселено та </w:t>
      </w:r>
      <w:r w:rsidRPr="004C4DB2">
        <w:rPr>
          <w:rFonts w:ascii="Times New Roman" w:hAnsi="Times New Roman" w:cs="Times New Roman"/>
          <w:sz w:val="28"/>
          <w:szCs w:val="28"/>
        </w:rPr>
        <w:t xml:space="preserve">пошкоджено </w:t>
      </w:r>
      <w:r w:rsidR="00900571">
        <w:rPr>
          <w:rFonts w:ascii="Times New Roman" w:hAnsi="Times New Roman" w:cs="Times New Roman"/>
          <w:sz w:val="28"/>
          <w:szCs w:val="28"/>
        </w:rPr>
        <w:t>2-</w:t>
      </w:r>
      <w:r w:rsidR="009F6B1C">
        <w:rPr>
          <w:rFonts w:ascii="Times New Roman" w:hAnsi="Times New Roman" w:cs="Times New Roman"/>
          <w:sz w:val="28"/>
          <w:szCs w:val="28"/>
        </w:rPr>
        <w:t>1</w:t>
      </w:r>
      <w:r w:rsidR="00F461D2">
        <w:rPr>
          <w:rFonts w:ascii="Times New Roman" w:hAnsi="Times New Roman" w:cs="Times New Roman"/>
          <w:sz w:val="28"/>
          <w:szCs w:val="28"/>
        </w:rPr>
        <w:t>8</w:t>
      </w:r>
      <w:r w:rsidRPr="004C4DB2">
        <w:rPr>
          <w:rFonts w:ascii="Times New Roman" w:hAnsi="Times New Roman" w:cs="Times New Roman"/>
          <w:sz w:val="28"/>
          <w:szCs w:val="28"/>
        </w:rPr>
        <w:t xml:space="preserve">% рослин. </w:t>
      </w:r>
      <w:r w:rsidRPr="004C4DB2">
        <w:rPr>
          <w:rFonts w:ascii="Times New Roman" w:hAnsi="Times New Roman" w:cs="Times New Roman"/>
          <w:sz w:val="28"/>
          <w:szCs w:val="28"/>
          <w:lang w:eastAsia="ru-RU"/>
        </w:rPr>
        <w:t xml:space="preserve">У кошиках соняшника не панцирних сортів проходить розвиток </w:t>
      </w:r>
      <w:r w:rsidRPr="004C4DB2">
        <w:rPr>
          <w:rFonts w:ascii="Times New Roman" w:hAnsi="Times New Roman" w:cs="Times New Roman"/>
          <w:b/>
          <w:sz w:val="28"/>
          <w:szCs w:val="28"/>
          <w:lang w:eastAsia="ru-RU"/>
        </w:rPr>
        <w:t>соняшникової вогнівки</w:t>
      </w:r>
      <w:r w:rsidRPr="004C4DB2">
        <w:rPr>
          <w:rFonts w:ascii="Times New Roman" w:hAnsi="Times New Roman" w:cs="Times New Roman"/>
          <w:sz w:val="28"/>
          <w:szCs w:val="28"/>
          <w:lang w:eastAsia="ru-RU"/>
        </w:rPr>
        <w:t xml:space="preserve"> за чисельності </w:t>
      </w:r>
      <w:r w:rsidR="00BA07E0">
        <w:rPr>
          <w:rFonts w:ascii="Times New Roman" w:hAnsi="Times New Roman" w:cs="Times New Roman"/>
          <w:sz w:val="28"/>
          <w:szCs w:val="28"/>
          <w:lang w:eastAsia="ru-RU"/>
        </w:rPr>
        <w:t xml:space="preserve">0,6-1 </w:t>
      </w:r>
      <w:r w:rsidRPr="004C4DB2">
        <w:rPr>
          <w:rFonts w:ascii="Times New Roman" w:hAnsi="Times New Roman" w:cs="Times New Roman"/>
          <w:sz w:val="28"/>
          <w:szCs w:val="28"/>
          <w:lang w:eastAsia="ru-RU"/>
        </w:rPr>
        <w:t>гус</w:t>
      </w:r>
      <w:r w:rsidR="00900571">
        <w:rPr>
          <w:rFonts w:ascii="Times New Roman" w:hAnsi="Times New Roman" w:cs="Times New Roman"/>
          <w:sz w:val="28"/>
          <w:szCs w:val="28"/>
          <w:lang w:eastAsia="ru-RU"/>
        </w:rPr>
        <w:t>ениці</w:t>
      </w:r>
      <w:r w:rsidRPr="004C4DB2">
        <w:rPr>
          <w:rFonts w:ascii="Times New Roman" w:hAnsi="Times New Roman" w:cs="Times New Roman"/>
          <w:sz w:val="28"/>
          <w:szCs w:val="28"/>
          <w:lang w:eastAsia="ru-RU"/>
        </w:rPr>
        <w:t xml:space="preserve"> на кошик</w:t>
      </w:r>
      <w:r w:rsidR="000D00FD">
        <w:rPr>
          <w:rFonts w:ascii="Times New Roman" w:hAnsi="Times New Roman" w:cs="Times New Roman"/>
          <w:sz w:val="28"/>
          <w:szCs w:val="28"/>
          <w:lang w:eastAsia="ru-RU"/>
        </w:rPr>
        <w:t xml:space="preserve"> (Херсонська обл.)</w:t>
      </w:r>
      <w:r w:rsidRPr="004C4DB2">
        <w:rPr>
          <w:rFonts w:ascii="Times New Roman" w:hAnsi="Times New Roman" w:cs="Times New Roman"/>
          <w:sz w:val="28"/>
          <w:szCs w:val="28"/>
          <w:lang w:eastAsia="ru-RU"/>
        </w:rPr>
        <w:t>. Найбільшої шкоди насінню завдають гусениці третього віку, які заплітають кошики рослини павутинням, засмічують його огризками та екскрементами, прогризають стінки насіння і пошкоджують ядро. За підвищеної вологості пошкоджені кошики загниватимуть.</w:t>
      </w:r>
    </w:p>
    <w:p w14:paraId="27892BAC" w14:textId="643736B2" w:rsidR="004C4DB2" w:rsidRPr="004C4DB2" w:rsidRDefault="004C4DB2" w:rsidP="00DA03A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4DB2">
        <w:rPr>
          <w:rFonts w:ascii="Times New Roman" w:hAnsi="Times New Roman" w:cs="Times New Roman"/>
          <w:sz w:val="28"/>
          <w:szCs w:val="28"/>
        </w:rPr>
        <w:t>На 4-</w:t>
      </w:r>
      <w:r w:rsidR="00900571">
        <w:rPr>
          <w:rFonts w:ascii="Times New Roman" w:hAnsi="Times New Roman" w:cs="Times New Roman"/>
          <w:sz w:val="28"/>
          <w:szCs w:val="28"/>
        </w:rPr>
        <w:t>25</w:t>
      </w:r>
      <w:r w:rsidRPr="004C4DB2">
        <w:rPr>
          <w:rFonts w:ascii="Times New Roman" w:hAnsi="Times New Roman" w:cs="Times New Roman"/>
          <w:sz w:val="28"/>
          <w:szCs w:val="28"/>
        </w:rPr>
        <w:t>% обстежених площ</w:t>
      </w:r>
      <w:r w:rsidR="00BA07E0">
        <w:rPr>
          <w:rFonts w:ascii="Times New Roman" w:hAnsi="Times New Roman" w:cs="Times New Roman"/>
          <w:sz w:val="28"/>
          <w:szCs w:val="28"/>
        </w:rPr>
        <w:t xml:space="preserve"> </w:t>
      </w:r>
      <w:r w:rsidR="00BA07E0" w:rsidRPr="002243B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соняшнику</w:t>
      </w:r>
      <w:r w:rsidR="008F70D7">
        <w:rPr>
          <w:rFonts w:ascii="Times New Roman" w:hAnsi="Times New Roman" w:cs="Times New Roman"/>
          <w:sz w:val="28"/>
          <w:szCs w:val="28"/>
        </w:rPr>
        <w:t xml:space="preserve"> відмічено</w:t>
      </w:r>
      <w:r w:rsidR="000B11F1">
        <w:rPr>
          <w:rFonts w:ascii="Times New Roman" w:hAnsi="Times New Roman" w:cs="Times New Roman"/>
          <w:sz w:val="28"/>
          <w:szCs w:val="28"/>
        </w:rPr>
        <w:t xml:space="preserve"> розвиток</w:t>
      </w:r>
      <w:r w:rsidRPr="004C4DB2">
        <w:rPr>
          <w:rFonts w:ascii="Times New Roman" w:hAnsi="Times New Roman" w:cs="Times New Roman"/>
          <w:sz w:val="28"/>
          <w:szCs w:val="28"/>
        </w:rPr>
        <w:t xml:space="preserve"> </w:t>
      </w:r>
      <w:r w:rsidRPr="004C4DB2">
        <w:rPr>
          <w:rFonts w:ascii="Times New Roman" w:hAnsi="Times New Roman" w:cs="Times New Roman"/>
          <w:b/>
          <w:sz w:val="28"/>
          <w:szCs w:val="28"/>
        </w:rPr>
        <w:t>пероноспороз</w:t>
      </w:r>
      <w:r w:rsidR="000B11F1">
        <w:rPr>
          <w:rFonts w:ascii="Times New Roman" w:hAnsi="Times New Roman" w:cs="Times New Roman"/>
          <w:b/>
          <w:sz w:val="28"/>
          <w:szCs w:val="28"/>
        </w:rPr>
        <w:t>у</w:t>
      </w:r>
      <w:r w:rsidRPr="004C4DB2">
        <w:rPr>
          <w:rFonts w:ascii="Times New Roman" w:hAnsi="Times New Roman" w:cs="Times New Roman"/>
          <w:sz w:val="28"/>
          <w:szCs w:val="28"/>
        </w:rPr>
        <w:t xml:space="preserve">, </w:t>
      </w:r>
      <w:r w:rsidR="008F70D7" w:rsidRPr="008F70D7">
        <w:rPr>
          <w:rFonts w:ascii="Times New Roman" w:hAnsi="Times New Roman" w:cs="Times New Roman"/>
          <w:b/>
          <w:bCs/>
          <w:sz w:val="28"/>
          <w:szCs w:val="28"/>
        </w:rPr>
        <w:t>фомоз</w:t>
      </w:r>
      <w:r w:rsidR="000B11F1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8F70D7">
        <w:rPr>
          <w:rFonts w:ascii="Times New Roman" w:hAnsi="Times New Roman" w:cs="Times New Roman"/>
          <w:sz w:val="28"/>
          <w:szCs w:val="28"/>
        </w:rPr>
        <w:t xml:space="preserve">, </w:t>
      </w:r>
      <w:r w:rsidRPr="004C4DB2">
        <w:rPr>
          <w:rFonts w:ascii="Times New Roman" w:hAnsi="Times New Roman" w:cs="Times New Roman"/>
          <w:b/>
          <w:sz w:val="28"/>
          <w:szCs w:val="28"/>
        </w:rPr>
        <w:t>альтернаріоз</w:t>
      </w:r>
      <w:r w:rsidR="000B11F1">
        <w:rPr>
          <w:rFonts w:ascii="Times New Roman" w:hAnsi="Times New Roman" w:cs="Times New Roman"/>
          <w:b/>
          <w:sz w:val="28"/>
          <w:szCs w:val="28"/>
        </w:rPr>
        <w:t>у</w:t>
      </w:r>
      <w:r w:rsidRPr="004C4DB2">
        <w:rPr>
          <w:rFonts w:ascii="Times New Roman" w:hAnsi="Times New Roman" w:cs="Times New Roman"/>
          <w:sz w:val="28"/>
          <w:szCs w:val="28"/>
        </w:rPr>
        <w:t xml:space="preserve">, </w:t>
      </w:r>
      <w:r w:rsidRPr="004C4DB2">
        <w:rPr>
          <w:rFonts w:ascii="Times New Roman" w:hAnsi="Times New Roman" w:cs="Times New Roman"/>
          <w:b/>
          <w:sz w:val="28"/>
          <w:szCs w:val="28"/>
        </w:rPr>
        <w:t>септоріоз</w:t>
      </w:r>
      <w:r w:rsidR="000B11F1">
        <w:rPr>
          <w:rFonts w:ascii="Times New Roman" w:hAnsi="Times New Roman" w:cs="Times New Roman"/>
          <w:b/>
          <w:sz w:val="28"/>
          <w:szCs w:val="28"/>
        </w:rPr>
        <w:t>у</w:t>
      </w:r>
      <w:r w:rsidRPr="004C4DB2">
        <w:rPr>
          <w:rFonts w:ascii="Times New Roman" w:hAnsi="Times New Roman" w:cs="Times New Roman"/>
          <w:sz w:val="28"/>
          <w:szCs w:val="28"/>
        </w:rPr>
        <w:t xml:space="preserve">. </w:t>
      </w:r>
      <w:r w:rsidR="008F70D7">
        <w:rPr>
          <w:rFonts w:ascii="Times New Roman" w:hAnsi="Times New Roman" w:cs="Times New Roman"/>
          <w:sz w:val="28"/>
          <w:szCs w:val="28"/>
        </w:rPr>
        <w:t>Ураженість рослин становить 3-</w:t>
      </w:r>
      <w:r w:rsidR="000B11F1">
        <w:rPr>
          <w:rFonts w:ascii="Times New Roman" w:hAnsi="Times New Roman" w:cs="Times New Roman"/>
          <w:sz w:val="28"/>
          <w:szCs w:val="28"/>
        </w:rPr>
        <w:t>7</w:t>
      </w:r>
      <w:r w:rsidR="008F70D7">
        <w:rPr>
          <w:rFonts w:ascii="Times New Roman" w:hAnsi="Times New Roman" w:cs="Times New Roman"/>
          <w:sz w:val="28"/>
          <w:szCs w:val="28"/>
        </w:rPr>
        <w:t>, в осередках</w:t>
      </w:r>
      <w:r w:rsidR="005D03AA">
        <w:rPr>
          <w:rFonts w:ascii="Times New Roman" w:hAnsi="Times New Roman" w:cs="Times New Roman"/>
          <w:sz w:val="28"/>
          <w:szCs w:val="28"/>
        </w:rPr>
        <w:t>,</w:t>
      </w:r>
      <w:r w:rsidR="008F70D7">
        <w:rPr>
          <w:rFonts w:ascii="Times New Roman" w:hAnsi="Times New Roman" w:cs="Times New Roman"/>
          <w:sz w:val="28"/>
          <w:szCs w:val="28"/>
        </w:rPr>
        <w:t xml:space="preserve"> </w:t>
      </w:r>
      <w:r w:rsidR="000B11F1">
        <w:rPr>
          <w:rFonts w:ascii="Times New Roman" w:hAnsi="Times New Roman" w:cs="Times New Roman"/>
          <w:sz w:val="28"/>
          <w:szCs w:val="28"/>
        </w:rPr>
        <w:t>10-</w:t>
      </w:r>
      <w:r w:rsidR="005D03AA">
        <w:rPr>
          <w:rFonts w:ascii="Times New Roman" w:hAnsi="Times New Roman" w:cs="Times New Roman"/>
          <w:sz w:val="28"/>
          <w:szCs w:val="28"/>
        </w:rPr>
        <w:t>18</w:t>
      </w:r>
      <w:r w:rsidR="008F70D7">
        <w:rPr>
          <w:rFonts w:ascii="Times New Roman" w:hAnsi="Times New Roman" w:cs="Times New Roman"/>
          <w:sz w:val="28"/>
          <w:szCs w:val="28"/>
        </w:rPr>
        <w:t>% (</w:t>
      </w:r>
      <w:r w:rsidR="000B11F1">
        <w:rPr>
          <w:rFonts w:ascii="Times New Roman" w:hAnsi="Times New Roman" w:cs="Times New Roman"/>
          <w:sz w:val="28"/>
          <w:szCs w:val="28"/>
        </w:rPr>
        <w:t xml:space="preserve">Вінницька, </w:t>
      </w:r>
      <w:r w:rsidR="008F70D7">
        <w:rPr>
          <w:rFonts w:ascii="Times New Roman" w:hAnsi="Times New Roman" w:cs="Times New Roman"/>
          <w:sz w:val="28"/>
          <w:szCs w:val="28"/>
        </w:rPr>
        <w:t>Волинська</w:t>
      </w:r>
      <w:r w:rsidR="005D03AA">
        <w:rPr>
          <w:rFonts w:ascii="Times New Roman" w:hAnsi="Times New Roman" w:cs="Times New Roman"/>
          <w:sz w:val="28"/>
          <w:szCs w:val="28"/>
        </w:rPr>
        <w:t xml:space="preserve">, </w:t>
      </w:r>
      <w:r w:rsidR="009F6B1C">
        <w:rPr>
          <w:rFonts w:ascii="Times New Roman" w:hAnsi="Times New Roman" w:cs="Times New Roman"/>
          <w:sz w:val="28"/>
          <w:szCs w:val="28"/>
        </w:rPr>
        <w:t xml:space="preserve">Закарпатська, </w:t>
      </w:r>
      <w:r w:rsidR="007C2EDC">
        <w:rPr>
          <w:rFonts w:ascii="Times New Roman" w:hAnsi="Times New Roman" w:cs="Times New Roman"/>
          <w:sz w:val="28"/>
          <w:szCs w:val="28"/>
        </w:rPr>
        <w:t xml:space="preserve">Київська, </w:t>
      </w:r>
      <w:r w:rsidR="001B391C">
        <w:rPr>
          <w:rFonts w:ascii="Times New Roman" w:hAnsi="Times New Roman" w:cs="Times New Roman"/>
          <w:sz w:val="28"/>
          <w:szCs w:val="28"/>
        </w:rPr>
        <w:t xml:space="preserve">Миколаївська, </w:t>
      </w:r>
      <w:r w:rsidR="005D03AA">
        <w:rPr>
          <w:rFonts w:ascii="Times New Roman" w:hAnsi="Times New Roman" w:cs="Times New Roman"/>
          <w:sz w:val="28"/>
          <w:szCs w:val="28"/>
        </w:rPr>
        <w:t>Рівненська</w:t>
      </w:r>
      <w:r w:rsidR="008F70D7">
        <w:rPr>
          <w:rFonts w:ascii="Times New Roman" w:hAnsi="Times New Roman" w:cs="Times New Roman"/>
          <w:sz w:val="28"/>
          <w:szCs w:val="28"/>
        </w:rPr>
        <w:t xml:space="preserve"> обл.). </w:t>
      </w:r>
      <w:r w:rsidRPr="004C4DB2">
        <w:rPr>
          <w:rFonts w:ascii="Times New Roman" w:hAnsi="Times New Roman" w:cs="Times New Roman"/>
          <w:b/>
          <w:sz w:val="28"/>
          <w:szCs w:val="28"/>
        </w:rPr>
        <w:t>Білою</w:t>
      </w:r>
      <w:r w:rsidRPr="004C4DB2">
        <w:rPr>
          <w:rFonts w:ascii="Times New Roman" w:hAnsi="Times New Roman" w:cs="Times New Roman"/>
          <w:sz w:val="28"/>
          <w:szCs w:val="28"/>
        </w:rPr>
        <w:t xml:space="preserve"> та </w:t>
      </w:r>
      <w:r w:rsidRPr="004C4DB2">
        <w:rPr>
          <w:rFonts w:ascii="Times New Roman" w:hAnsi="Times New Roman" w:cs="Times New Roman"/>
          <w:b/>
          <w:sz w:val="28"/>
          <w:szCs w:val="28"/>
        </w:rPr>
        <w:t>сірою гниллю</w:t>
      </w:r>
      <w:r w:rsidRPr="004C4DB2">
        <w:rPr>
          <w:rFonts w:ascii="Times New Roman" w:hAnsi="Times New Roman" w:cs="Times New Roman"/>
          <w:sz w:val="28"/>
          <w:szCs w:val="28"/>
        </w:rPr>
        <w:t xml:space="preserve"> (стеблова та кошикова форми) у Вінницькій, </w:t>
      </w:r>
      <w:r w:rsidR="000B11F1">
        <w:rPr>
          <w:rFonts w:ascii="Times New Roman" w:hAnsi="Times New Roman" w:cs="Times New Roman"/>
          <w:sz w:val="28"/>
          <w:szCs w:val="28"/>
        </w:rPr>
        <w:t xml:space="preserve">Дніпропетровській, </w:t>
      </w:r>
      <w:r w:rsidR="00817CAC">
        <w:rPr>
          <w:rFonts w:ascii="Times New Roman" w:hAnsi="Times New Roman" w:cs="Times New Roman"/>
          <w:sz w:val="28"/>
          <w:szCs w:val="28"/>
        </w:rPr>
        <w:t xml:space="preserve">Житомирській, </w:t>
      </w:r>
      <w:r w:rsidR="00900571">
        <w:rPr>
          <w:rFonts w:ascii="Times New Roman" w:hAnsi="Times New Roman" w:cs="Times New Roman"/>
          <w:sz w:val="28"/>
          <w:szCs w:val="28"/>
        </w:rPr>
        <w:t>Одеській</w:t>
      </w:r>
      <w:r w:rsidR="00817CAC">
        <w:rPr>
          <w:rFonts w:ascii="Times New Roman" w:hAnsi="Times New Roman" w:cs="Times New Roman"/>
          <w:sz w:val="28"/>
          <w:szCs w:val="28"/>
        </w:rPr>
        <w:t>, Полтавській</w:t>
      </w:r>
      <w:r w:rsidR="00900571">
        <w:rPr>
          <w:rFonts w:ascii="Times New Roman" w:hAnsi="Times New Roman" w:cs="Times New Roman"/>
          <w:sz w:val="28"/>
          <w:szCs w:val="28"/>
        </w:rPr>
        <w:t xml:space="preserve"> </w:t>
      </w:r>
      <w:r w:rsidRPr="004C4DB2">
        <w:rPr>
          <w:rFonts w:ascii="Times New Roman" w:hAnsi="Times New Roman" w:cs="Times New Roman"/>
          <w:sz w:val="28"/>
          <w:szCs w:val="28"/>
        </w:rPr>
        <w:t>областях охоплено 1-</w:t>
      </w:r>
      <w:r w:rsidR="00900571">
        <w:rPr>
          <w:rFonts w:ascii="Times New Roman" w:hAnsi="Times New Roman" w:cs="Times New Roman"/>
          <w:sz w:val="28"/>
          <w:szCs w:val="28"/>
        </w:rPr>
        <w:t>4</w:t>
      </w:r>
      <w:r w:rsidR="005D03AA">
        <w:rPr>
          <w:rFonts w:ascii="Times New Roman" w:hAnsi="Times New Roman" w:cs="Times New Roman"/>
          <w:sz w:val="28"/>
          <w:szCs w:val="28"/>
        </w:rPr>
        <w:t>, подекуди до 12</w:t>
      </w:r>
      <w:r w:rsidRPr="004C4DB2">
        <w:rPr>
          <w:rFonts w:ascii="Times New Roman" w:hAnsi="Times New Roman" w:cs="Times New Roman"/>
          <w:sz w:val="28"/>
          <w:szCs w:val="28"/>
        </w:rPr>
        <w:t>%</w:t>
      </w:r>
      <w:r w:rsidR="005D03AA">
        <w:rPr>
          <w:rFonts w:ascii="Times New Roman" w:hAnsi="Times New Roman" w:cs="Times New Roman"/>
          <w:sz w:val="28"/>
          <w:szCs w:val="28"/>
        </w:rPr>
        <w:t xml:space="preserve"> (</w:t>
      </w:r>
      <w:r w:rsidR="00817CAC">
        <w:rPr>
          <w:rFonts w:ascii="Times New Roman" w:hAnsi="Times New Roman" w:cs="Times New Roman"/>
          <w:sz w:val="28"/>
          <w:szCs w:val="28"/>
        </w:rPr>
        <w:t xml:space="preserve">Житомирська, </w:t>
      </w:r>
      <w:r w:rsidR="005D03AA">
        <w:rPr>
          <w:rFonts w:ascii="Times New Roman" w:hAnsi="Times New Roman" w:cs="Times New Roman"/>
          <w:sz w:val="28"/>
          <w:szCs w:val="28"/>
        </w:rPr>
        <w:t>Рівненська обл.)</w:t>
      </w:r>
      <w:r w:rsidRPr="004C4DB2">
        <w:rPr>
          <w:rFonts w:ascii="Times New Roman" w:hAnsi="Times New Roman" w:cs="Times New Roman"/>
          <w:sz w:val="28"/>
          <w:szCs w:val="28"/>
        </w:rPr>
        <w:t xml:space="preserve"> рослин. </w:t>
      </w:r>
    </w:p>
    <w:p w14:paraId="05023382" w14:textId="216CE566" w:rsidR="006F7D34" w:rsidRDefault="004C4DB2" w:rsidP="00DA03A9">
      <w:pPr>
        <w:tabs>
          <w:tab w:val="left" w:pos="9540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4DB2">
        <w:rPr>
          <w:rFonts w:ascii="Times New Roman" w:hAnsi="Times New Roman" w:cs="Times New Roman"/>
          <w:spacing w:val="-6"/>
          <w:sz w:val="28"/>
          <w:szCs w:val="28"/>
        </w:rPr>
        <w:t xml:space="preserve">У посівах </w:t>
      </w:r>
      <w:r w:rsidRPr="004C4DB2">
        <w:rPr>
          <w:rFonts w:ascii="Times New Roman" w:hAnsi="Times New Roman" w:cs="Times New Roman"/>
          <w:b/>
          <w:i/>
          <w:spacing w:val="-6"/>
          <w:sz w:val="28"/>
          <w:szCs w:val="28"/>
        </w:rPr>
        <w:t>цукрових буряків</w:t>
      </w:r>
      <w:r w:rsidRPr="004C4DB2">
        <w:rPr>
          <w:rFonts w:ascii="Times New Roman" w:hAnsi="Times New Roman" w:cs="Times New Roman"/>
          <w:spacing w:val="-6"/>
          <w:sz w:val="28"/>
          <w:szCs w:val="28"/>
        </w:rPr>
        <w:t xml:space="preserve"> триває шкідливість </w:t>
      </w:r>
      <w:r w:rsidRPr="004C4DB2">
        <w:rPr>
          <w:rFonts w:ascii="Times New Roman" w:hAnsi="Times New Roman" w:cs="Times New Roman"/>
          <w:b/>
          <w:spacing w:val="-6"/>
          <w:sz w:val="28"/>
          <w:szCs w:val="28"/>
        </w:rPr>
        <w:t>бурякової листкової попелиці</w:t>
      </w:r>
      <w:r w:rsidRPr="004C4DB2">
        <w:rPr>
          <w:rFonts w:ascii="Times New Roman" w:hAnsi="Times New Roman" w:cs="Times New Roman"/>
          <w:spacing w:val="-6"/>
          <w:sz w:val="28"/>
          <w:szCs w:val="28"/>
        </w:rPr>
        <w:t xml:space="preserve">, </w:t>
      </w:r>
      <w:r w:rsidR="00FE31A2" w:rsidRPr="00FE31A2">
        <w:rPr>
          <w:rFonts w:ascii="Times New Roman" w:hAnsi="Times New Roman" w:cs="Times New Roman"/>
          <w:b/>
          <w:bCs/>
          <w:spacing w:val="-6"/>
          <w:sz w:val="28"/>
          <w:szCs w:val="28"/>
        </w:rPr>
        <w:t>мух</w:t>
      </w:r>
      <w:r w:rsidR="00FE31A2">
        <w:rPr>
          <w:rFonts w:ascii="Times New Roman" w:hAnsi="Times New Roman" w:cs="Times New Roman"/>
          <w:spacing w:val="-6"/>
          <w:sz w:val="28"/>
          <w:szCs w:val="28"/>
        </w:rPr>
        <w:t xml:space="preserve">, </w:t>
      </w:r>
      <w:r w:rsidR="00FE31A2" w:rsidRPr="00DE6A64">
        <w:rPr>
          <w:rFonts w:ascii="Times New Roman" w:hAnsi="Times New Roman" w:cs="Times New Roman"/>
          <w:b/>
          <w:bCs/>
          <w:spacing w:val="-6"/>
          <w:sz w:val="28"/>
          <w:szCs w:val="28"/>
        </w:rPr>
        <w:t>щитоносок</w:t>
      </w:r>
      <w:r w:rsidR="00FE31A2" w:rsidRPr="00FE31A2">
        <w:rPr>
          <w:rFonts w:ascii="Times New Roman" w:hAnsi="Times New Roman" w:cs="Times New Roman"/>
          <w:spacing w:val="-6"/>
          <w:sz w:val="28"/>
          <w:szCs w:val="28"/>
        </w:rPr>
        <w:t xml:space="preserve">, </w:t>
      </w:r>
      <w:r w:rsidR="002243B7" w:rsidRPr="004C4DB2">
        <w:rPr>
          <w:rFonts w:ascii="Times New Roman" w:hAnsi="Times New Roman" w:cs="Times New Roman"/>
          <w:spacing w:val="-6"/>
          <w:sz w:val="28"/>
          <w:szCs w:val="28"/>
        </w:rPr>
        <w:t>личинок</w:t>
      </w:r>
      <w:r w:rsidR="002243B7" w:rsidRPr="004C4DB2">
        <w:rPr>
          <w:rFonts w:ascii="Times New Roman" w:hAnsi="Times New Roman" w:cs="Times New Roman"/>
          <w:b/>
          <w:spacing w:val="-6"/>
          <w:sz w:val="28"/>
          <w:szCs w:val="28"/>
        </w:rPr>
        <w:t xml:space="preserve"> мінуючої м</w:t>
      </w:r>
      <w:r w:rsidR="002243B7">
        <w:rPr>
          <w:rFonts w:ascii="Times New Roman" w:hAnsi="Times New Roman" w:cs="Times New Roman"/>
          <w:b/>
          <w:spacing w:val="-6"/>
          <w:sz w:val="28"/>
          <w:szCs w:val="28"/>
        </w:rPr>
        <w:t>олі</w:t>
      </w:r>
      <w:r w:rsidR="002243B7" w:rsidRPr="002243B7">
        <w:rPr>
          <w:rFonts w:ascii="Times New Roman" w:hAnsi="Times New Roman" w:cs="Times New Roman"/>
          <w:bCs/>
          <w:spacing w:val="-6"/>
          <w:sz w:val="28"/>
          <w:szCs w:val="28"/>
        </w:rPr>
        <w:t>,</w:t>
      </w:r>
      <w:r w:rsidR="002243B7" w:rsidRPr="004C4DB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C4DB2">
        <w:rPr>
          <w:rFonts w:ascii="Times New Roman" w:hAnsi="Times New Roman" w:cs="Times New Roman"/>
          <w:spacing w:val="-6"/>
          <w:sz w:val="28"/>
          <w:szCs w:val="28"/>
        </w:rPr>
        <w:t xml:space="preserve">гусениць </w:t>
      </w:r>
      <w:r w:rsidRPr="004C4DB2">
        <w:rPr>
          <w:rFonts w:ascii="Times New Roman" w:hAnsi="Times New Roman" w:cs="Times New Roman"/>
          <w:b/>
          <w:spacing w:val="-6"/>
          <w:sz w:val="28"/>
          <w:szCs w:val="28"/>
        </w:rPr>
        <w:t>совки-гамми</w:t>
      </w:r>
      <w:r w:rsidRPr="004C4DB2">
        <w:rPr>
          <w:rFonts w:ascii="Times New Roman" w:hAnsi="Times New Roman" w:cs="Times New Roman"/>
          <w:spacing w:val="-6"/>
          <w:sz w:val="28"/>
          <w:szCs w:val="28"/>
        </w:rPr>
        <w:t xml:space="preserve">, </w:t>
      </w:r>
      <w:r w:rsidR="00DE6A64">
        <w:rPr>
          <w:rFonts w:ascii="Times New Roman" w:hAnsi="Times New Roman" w:cs="Times New Roman"/>
          <w:spacing w:val="-6"/>
          <w:sz w:val="28"/>
          <w:szCs w:val="28"/>
        </w:rPr>
        <w:t xml:space="preserve">на заселених </w:t>
      </w:r>
      <w:r w:rsidR="009F6B1C">
        <w:rPr>
          <w:rFonts w:ascii="Times New Roman" w:hAnsi="Times New Roman" w:cs="Times New Roman"/>
          <w:spacing w:val="-6"/>
          <w:sz w:val="28"/>
          <w:szCs w:val="28"/>
        </w:rPr>
        <w:t>2</w:t>
      </w:r>
      <w:r w:rsidR="006F7D34">
        <w:rPr>
          <w:rFonts w:ascii="Times New Roman" w:hAnsi="Times New Roman" w:cs="Times New Roman"/>
          <w:spacing w:val="-6"/>
          <w:sz w:val="28"/>
          <w:szCs w:val="28"/>
        </w:rPr>
        <w:t>-</w:t>
      </w:r>
      <w:r w:rsidR="00AF361C">
        <w:rPr>
          <w:rFonts w:ascii="Times New Roman" w:hAnsi="Times New Roman" w:cs="Times New Roman"/>
          <w:spacing w:val="-6"/>
          <w:sz w:val="28"/>
          <w:szCs w:val="28"/>
        </w:rPr>
        <w:t>15</w:t>
      </w:r>
      <w:r w:rsidR="00DE6A64">
        <w:rPr>
          <w:rFonts w:ascii="Times New Roman" w:hAnsi="Times New Roman" w:cs="Times New Roman"/>
          <w:spacing w:val="-6"/>
          <w:sz w:val="28"/>
          <w:szCs w:val="28"/>
        </w:rPr>
        <w:t>% рослин</w:t>
      </w:r>
      <w:r w:rsidRPr="004C4DB2">
        <w:rPr>
          <w:rFonts w:ascii="Times New Roman" w:hAnsi="Times New Roman" w:cs="Times New Roman"/>
          <w:spacing w:val="-6"/>
          <w:sz w:val="28"/>
          <w:szCs w:val="28"/>
        </w:rPr>
        <w:t xml:space="preserve">. </w:t>
      </w:r>
      <w:r w:rsidR="00630D3D">
        <w:rPr>
          <w:rFonts w:ascii="Times New Roman" w:hAnsi="Times New Roman" w:cs="Times New Roman"/>
          <w:spacing w:val="-6"/>
          <w:sz w:val="28"/>
          <w:szCs w:val="28"/>
        </w:rPr>
        <w:t xml:space="preserve">У господарствах </w:t>
      </w:r>
      <w:r w:rsidR="000B11F1">
        <w:rPr>
          <w:rFonts w:ascii="Times New Roman" w:hAnsi="Times New Roman" w:cs="Times New Roman"/>
          <w:spacing w:val="-6"/>
          <w:sz w:val="28"/>
          <w:szCs w:val="28"/>
        </w:rPr>
        <w:t xml:space="preserve">Вінницької, </w:t>
      </w:r>
      <w:r w:rsidR="007C2EDC">
        <w:rPr>
          <w:rFonts w:ascii="Times New Roman" w:hAnsi="Times New Roman" w:cs="Times New Roman"/>
          <w:spacing w:val="-6"/>
          <w:sz w:val="28"/>
          <w:szCs w:val="28"/>
        </w:rPr>
        <w:t xml:space="preserve">Київської, </w:t>
      </w:r>
      <w:r w:rsidR="00817CAC">
        <w:rPr>
          <w:rFonts w:ascii="Times New Roman" w:hAnsi="Times New Roman" w:cs="Times New Roman"/>
          <w:spacing w:val="-6"/>
          <w:sz w:val="28"/>
          <w:szCs w:val="28"/>
        </w:rPr>
        <w:t xml:space="preserve">Полтавської, </w:t>
      </w:r>
      <w:r w:rsidR="005D03AA">
        <w:rPr>
          <w:rFonts w:ascii="Times New Roman" w:hAnsi="Times New Roman" w:cs="Times New Roman"/>
          <w:spacing w:val="-6"/>
          <w:sz w:val="28"/>
          <w:szCs w:val="28"/>
        </w:rPr>
        <w:t xml:space="preserve">Рівненської, </w:t>
      </w:r>
      <w:r w:rsidR="001B391C">
        <w:rPr>
          <w:rFonts w:ascii="Times New Roman" w:hAnsi="Times New Roman" w:cs="Times New Roman"/>
          <w:spacing w:val="-6"/>
          <w:sz w:val="28"/>
          <w:szCs w:val="28"/>
        </w:rPr>
        <w:t xml:space="preserve">Сумської, </w:t>
      </w:r>
      <w:r w:rsidR="00630D3D">
        <w:rPr>
          <w:rFonts w:ascii="Times New Roman" w:hAnsi="Times New Roman" w:cs="Times New Roman"/>
          <w:spacing w:val="-6"/>
          <w:sz w:val="28"/>
          <w:szCs w:val="28"/>
        </w:rPr>
        <w:t xml:space="preserve">Тернопільської, </w:t>
      </w:r>
      <w:r w:rsidR="009F6B1C">
        <w:rPr>
          <w:rFonts w:ascii="Times New Roman" w:hAnsi="Times New Roman" w:cs="Times New Roman"/>
          <w:spacing w:val="-6"/>
          <w:sz w:val="28"/>
          <w:szCs w:val="28"/>
        </w:rPr>
        <w:t xml:space="preserve">Хмельницької, </w:t>
      </w:r>
      <w:r w:rsidR="00630D3D">
        <w:rPr>
          <w:rFonts w:ascii="Times New Roman" w:hAnsi="Times New Roman" w:cs="Times New Roman"/>
          <w:spacing w:val="-6"/>
          <w:sz w:val="28"/>
          <w:szCs w:val="28"/>
        </w:rPr>
        <w:t xml:space="preserve">Черкаської областей на </w:t>
      </w:r>
      <w:r w:rsidR="000B11F1">
        <w:rPr>
          <w:rFonts w:ascii="Times New Roman" w:hAnsi="Times New Roman" w:cs="Times New Roman"/>
          <w:spacing w:val="-6"/>
          <w:sz w:val="28"/>
          <w:szCs w:val="28"/>
        </w:rPr>
        <w:t>1</w:t>
      </w:r>
      <w:r w:rsidR="00630D3D">
        <w:rPr>
          <w:rFonts w:ascii="Times New Roman" w:hAnsi="Times New Roman" w:cs="Times New Roman"/>
          <w:spacing w:val="-6"/>
          <w:sz w:val="28"/>
          <w:szCs w:val="28"/>
        </w:rPr>
        <w:t>-4, в осередках 11</w:t>
      </w:r>
      <w:r w:rsidR="00630D3D" w:rsidRPr="004C4DB2">
        <w:rPr>
          <w:rFonts w:ascii="Times New Roman" w:hAnsi="Times New Roman" w:cs="Times New Roman"/>
          <w:spacing w:val="-6"/>
          <w:sz w:val="28"/>
          <w:szCs w:val="28"/>
        </w:rPr>
        <w:t xml:space="preserve">% рослин </w:t>
      </w:r>
      <w:r w:rsidR="00630D3D">
        <w:rPr>
          <w:rFonts w:ascii="Times New Roman" w:hAnsi="Times New Roman" w:cs="Times New Roman"/>
          <w:spacing w:val="-6"/>
          <w:sz w:val="28"/>
          <w:szCs w:val="28"/>
        </w:rPr>
        <w:t xml:space="preserve">відмічають захворювання на </w:t>
      </w:r>
      <w:r w:rsidR="00630D3D" w:rsidRPr="00630D3D">
        <w:rPr>
          <w:rFonts w:ascii="Times New Roman" w:hAnsi="Times New Roman" w:cs="Times New Roman"/>
          <w:b/>
          <w:bCs/>
          <w:spacing w:val="-6"/>
          <w:sz w:val="28"/>
          <w:szCs w:val="28"/>
        </w:rPr>
        <w:t>ц</w:t>
      </w:r>
      <w:r w:rsidRPr="00630D3D">
        <w:rPr>
          <w:rFonts w:ascii="Times New Roman" w:hAnsi="Times New Roman" w:cs="Times New Roman"/>
          <w:b/>
          <w:bCs/>
          <w:spacing w:val="-6"/>
          <w:sz w:val="28"/>
          <w:szCs w:val="28"/>
        </w:rPr>
        <w:t>е</w:t>
      </w:r>
      <w:r w:rsidRPr="004C4DB2">
        <w:rPr>
          <w:rFonts w:ascii="Times New Roman" w:hAnsi="Times New Roman" w:cs="Times New Roman"/>
          <w:b/>
          <w:spacing w:val="-6"/>
          <w:sz w:val="28"/>
          <w:szCs w:val="28"/>
        </w:rPr>
        <w:t>ркоспороз</w:t>
      </w:r>
      <w:r w:rsidRPr="004C4DB2">
        <w:rPr>
          <w:rFonts w:ascii="Times New Roman" w:hAnsi="Times New Roman" w:cs="Times New Roman"/>
          <w:spacing w:val="-6"/>
          <w:sz w:val="28"/>
          <w:szCs w:val="28"/>
        </w:rPr>
        <w:t xml:space="preserve">, </w:t>
      </w:r>
      <w:r w:rsidRPr="004C4DB2">
        <w:rPr>
          <w:rFonts w:ascii="Times New Roman" w:hAnsi="Times New Roman" w:cs="Times New Roman"/>
          <w:b/>
          <w:spacing w:val="-6"/>
          <w:sz w:val="28"/>
          <w:szCs w:val="28"/>
        </w:rPr>
        <w:t>фомоз</w:t>
      </w:r>
      <w:r w:rsidR="009F6B1C" w:rsidRPr="009F6B1C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, </w:t>
      </w:r>
      <w:r w:rsidR="009F6B1C">
        <w:rPr>
          <w:rFonts w:ascii="Times New Roman" w:hAnsi="Times New Roman" w:cs="Times New Roman"/>
          <w:b/>
          <w:spacing w:val="-6"/>
          <w:sz w:val="28"/>
          <w:szCs w:val="28"/>
        </w:rPr>
        <w:t>пероноспороз</w:t>
      </w:r>
      <w:r w:rsidRPr="004C4DB2">
        <w:rPr>
          <w:rFonts w:ascii="Times New Roman" w:hAnsi="Times New Roman" w:cs="Times New Roman"/>
          <w:spacing w:val="-6"/>
          <w:sz w:val="28"/>
          <w:szCs w:val="28"/>
        </w:rPr>
        <w:t>.</w:t>
      </w:r>
      <w:r w:rsidRPr="004C4DB2">
        <w:rPr>
          <w:rFonts w:ascii="Times New Roman" w:hAnsi="Times New Roman" w:cs="Times New Roman"/>
          <w:sz w:val="28"/>
          <w:szCs w:val="28"/>
        </w:rPr>
        <w:t xml:space="preserve"> Хвороби коренеплодів, зокрема </w:t>
      </w:r>
      <w:r w:rsidRPr="004C4DB2">
        <w:rPr>
          <w:rFonts w:ascii="Times New Roman" w:hAnsi="Times New Roman" w:cs="Times New Roman"/>
          <w:b/>
          <w:sz w:val="28"/>
          <w:szCs w:val="28"/>
        </w:rPr>
        <w:t>парша</w:t>
      </w:r>
      <w:r w:rsidRPr="006F7D34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4C4DB2">
        <w:rPr>
          <w:rFonts w:ascii="Times New Roman" w:hAnsi="Times New Roman" w:cs="Times New Roman"/>
          <w:b/>
          <w:sz w:val="28"/>
          <w:szCs w:val="28"/>
        </w:rPr>
        <w:t>хвостова гниль</w:t>
      </w:r>
      <w:r w:rsidRPr="006F7D34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4C4DB2">
        <w:rPr>
          <w:rFonts w:ascii="Times New Roman" w:hAnsi="Times New Roman" w:cs="Times New Roman"/>
          <w:b/>
          <w:sz w:val="28"/>
          <w:szCs w:val="28"/>
        </w:rPr>
        <w:t xml:space="preserve">дуплистість </w:t>
      </w:r>
      <w:r w:rsidR="00DE6A64">
        <w:rPr>
          <w:rFonts w:ascii="Times New Roman" w:hAnsi="Times New Roman" w:cs="Times New Roman"/>
          <w:sz w:val="28"/>
          <w:szCs w:val="28"/>
        </w:rPr>
        <w:t xml:space="preserve">зустрічаються </w:t>
      </w:r>
      <w:r w:rsidRPr="004C4DB2">
        <w:rPr>
          <w:rFonts w:ascii="Times New Roman" w:hAnsi="Times New Roman" w:cs="Times New Roman"/>
          <w:sz w:val="28"/>
          <w:szCs w:val="28"/>
        </w:rPr>
        <w:t>у</w:t>
      </w:r>
      <w:r w:rsidR="005D03AA">
        <w:rPr>
          <w:rFonts w:ascii="Times New Roman" w:hAnsi="Times New Roman" w:cs="Times New Roman"/>
          <w:sz w:val="28"/>
          <w:szCs w:val="28"/>
        </w:rPr>
        <w:t xml:space="preserve"> господарствах</w:t>
      </w:r>
      <w:r w:rsidRPr="004C4DB2">
        <w:rPr>
          <w:rFonts w:ascii="Times New Roman" w:hAnsi="Times New Roman" w:cs="Times New Roman"/>
          <w:sz w:val="28"/>
          <w:szCs w:val="28"/>
        </w:rPr>
        <w:t xml:space="preserve"> </w:t>
      </w:r>
      <w:r w:rsidR="00DE6A64">
        <w:rPr>
          <w:rFonts w:ascii="Times New Roman" w:hAnsi="Times New Roman" w:cs="Times New Roman"/>
          <w:sz w:val="28"/>
          <w:szCs w:val="28"/>
        </w:rPr>
        <w:t>Вінницьк</w:t>
      </w:r>
      <w:r w:rsidR="005D03AA">
        <w:rPr>
          <w:rFonts w:ascii="Times New Roman" w:hAnsi="Times New Roman" w:cs="Times New Roman"/>
          <w:sz w:val="28"/>
          <w:szCs w:val="28"/>
        </w:rPr>
        <w:t>ої</w:t>
      </w:r>
      <w:r w:rsidRPr="004C4DB2">
        <w:rPr>
          <w:rFonts w:ascii="Times New Roman" w:hAnsi="Times New Roman" w:cs="Times New Roman"/>
          <w:sz w:val="28"/>
          <w:szCs w:val="28"/>
        </w:rPr>
        <w:t xml:space="preserve"> області. За таких умов оздоровлюють рослини та призупиняють поширення церкоспорозу за появи окремих плям на 3-5% рослин через обприскування посівів дозволеними фунгіцидами. </w:t>
      </w:r>
    </w:p>
    <w:p w14:paraId="4A663D41" w14:textId="32C4506A" w:rsidR="00D318EF" w:rsidRDefault="00961484" w:rsidP="00DA03A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460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Овочеві</w:t>
      </w:r>
      <w:r w:rsidRPr="00961484">
        <w:rPr>
          <w:rFonts w:ascii="Times New Roman" w:hAnsi="Times New Roman" w:cs="Times New Roman"/>
          <w:sz w:val="28"/>
          <w:szCs w:val="28"/>
        </w:rPr>
        <w:t xml:space="preserve"> культури і </w:t>
      </w:r>
      <w:r w:rsidRPr="00D2460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картопля</w:t>
      </w:r>
      <w:r w:rsidRPr="00961484">
        <w:rPr>
          <w:rFonts w:ascii="Times New Roman" w:hAnsi="Times New Roman" w:cs="Times New Roman"/>
          <w:sz w:val="28"/>
          <w:szCs w:val="28"/>
        </w:rPr>
        <w:t xml:space="preserve"> потерпають від комплексу шкідників (гус</w:t>
      </w:r>
      <w:r w:rsidR="002243B7">
        <w:rPr>
          <w:rFonts w:ascii="Times New Roman" w:hAnsi="Times New Roman" w:cs="Times New Roman"/>
          <w:sz w:val="28"/>
          <w:szCs w:val="28"/>
        </w:rPr>
        <w:t>ениці</w:t>
      </w:r>
      <w:r w:rsidRPr="00961484">
        <w:rPr>
          <w:rFonts w:ascii="Times New Roman" w:hAnsi="Times New Roman" w:cs="Times New Roman"/>
          <w:sz w:val="28"/>
          <w:szCs w:val="28"/>
        </w:rPr>
        <w:t xml:space="preserve"> </w:t>
      </w:r>
      <w:r w:rsidRPr="00D2460E">
        <w:rPr>
          <w:rFonts w:ascii="Times New Roman" w:hAnsi="Times New Roman" w:cs="Times New Roman"/>
          <w:b/>
          <w:bCs/>
          <w:sz w:val="28"/>
          <w:szCs w:val="28"/>
        </w:rPr>
        <w:t>совок</w:t>
      </w:r>
      <w:r w:rsidRPr="00961484">
        <w:rPr>
          <w:rFonts w:ascii="Times New Roman" w:hAnsi="Times New Roman" w:cs="Times New Roman"/>
          <w:sz w:val="28"/>
          <w:szCs w:val="28"/>
        </w:rPr>
        <w:t xml:space="preserve">, </w:t>
      </w:r>
      <w:r w:rsidRPr="00D2460E">
        <w:rPr>
          <w:rFonts w:ascii="Times New Roman" w:hAnsi="Times New Roman" w:cs="Times New Roman"/>
          <w:b/>
          <w:bCs/>
          <w:sz w:val="28"/>
          <w:szCs w:val="28"/>
        </w:rPr>
        <w:t>біланів</w:t>
      </w:r>
      <w:r w:rsidRPr="00961484">
        <w:rPr>
          <w:rFonts w:ascii="Times New Roman" w:hAnsi="Times New Roman" w:cs="Times New Roman"/>
          <w:sz w:val="28"/>
          <w:szCs w:val="28"/>
        </w:rPr>
        <w:t xml:space="preserve">, </w:t>
      </w:r>
      <w:r w:rsidRPr="00D2460E">
        <w:rPr>
          <w:rFonts w:ascii="Times New Roman" w:hAnsi="Times New Roman" w:cs="Times New Roman"/>
          <w:b/>
          <w:bCs/>
          <w:sz w:val="28"/>
          <w:szCs w:val="28"/>
        </w:rPr>
        <w:t>попелиці</w:t>
      </w:r>
      <w:r w:rsidRPr="00961484">
        <w:rPr>
          <w:rFonts w:ascii="Times New Roman" w:hAnsi="Times New Roman" w:cs="Times New Roman"/>
          <w:sz w:val="28"/>
          <w:szCs w:val="28"/>
        </w:rPr>
        <w:t xml:space="preserve">, </w:t>
      </w:r>
      <w:r w:rsidRPr="00D2460E">
        <w:rPr>
          <w:rFonts w:ascii="Times New Roman" w:hAnsi="Times New Roman" w:cs="Times New Roman"/>
          <w:b/>
          <w:bCs/>
          <w:sz w:val="28"/>
          <w:szCs w:val="28"/>
        </w:rPr>
        <w:t>колорадський жук</w:t>
      </w:r>
      <w:r w:rsidRPr="00961484">
        <w:rPr>
          <w:rFonts w:ascii="Times New Roman" w:hAnsi="Times New Roman" w:cs="Times New Roman"/>
          <w:sz w:val="28"/>
          <w:szCs w:val="28"/>
        </w:rPr>
        <w:t>)</w:t>
      </w:r>
      <w:r w:rsidR="00D2460E">
        <w:rPr>
          <w:rFonts w:ascii="Times New Roman" w:hAnsi="Times New Roman" w:cs="Times New Roman"/>
          <w:sz w:val="28"/>
          <w:szCs w:val="28"/>
        </w:rPr>
        <w:t>.</w:t>
      </w:r>
      <w:r w:rsidRPr="00961484">
        <w:rPr>
          <w:rFonts w:ascii="Times New Roman" w:hAnsi="Times New Roman" w:cs="Times New Roman"/>
          <w:sz w:val="28"/>
          <w:szCs w:val="28"/>
        </w:rPr>
        <w:t xml:space="preserve"> </w:t>
      </w:r>
      <w:r w:rsidR="00D2460E">
        <w:rPr>
          <w:rFonts w:ascii="Times New Roman" w:hAnsi="Times New Roman" w:cs="Times New Roman"/>
          <w:sz w:val="28"/>
          <w:szCs w:val="28"/>
        </w:rPr>
        <w:t>Н</w:t>
      </w:r>
      <w:r w:rsidRPr="00961484">
        <w:rPr>
          <w:rFonts w:ascii="Times New Roman" w:hAnsi="Times New Roman" w:cs="Times New Roman"/>
          <w:sz w:val="28"/>
          <w:szCs w:val="28"/>
        </w:rPr>
        <w:t xml:space="preserve">а </w:t>
      </w:r>
      <w:r w:rsidRPr="00D2460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пасльонових </w:t>
      </w:r>
      <w:r w:rsidRPr="00961484">
        <w:rPr>
          <w:rFonts w:ascii="Times New Roman" w:hAnsi="Times New Roman" w:cs="Times New Roman"/>
          <w:sz w:val="28"/>
          <w:szCs w:val="28"/>
        </w:rPr>
        <w:t xml:space="preserve">культурах зростає ураженість рослин </w:t>
      </w:r>
      <w:r w:rsidRPr="00D2460E">
        <w:rPr>
          <w:rFonts w:ascii="Times New Roman" w:hAnsi="Times New Roman" w:cs="Times New Roman"/>
          <w:b/>
          <w:bCs/>
          <w:sz w:val="28"/>
          <w:szCs w:val="28"/>
        </w:rPr>
        <w:t>фітофторозом</w:t>
      </w:r>
      <w:r w:rsidRPr="00961484">
        <w:rPr>
          <w:rFonts w:ascii="Times New Roman" w:hAnsi="Times New Roman" w:cs="Times New Roman"/>
          <w:sz w:val="28"/>
          <w:szCs w:val="28"/>
        </w:rPr>
        <w:t xml:space="preserve">, </w:t>
      </w:r>
      <w:r w:rsidRPr="00D2460E">
        <w:rPr>
          <w:rFonts w:ascii="Times New Roman" w:hAnsi="Times New Roman" w:cs="Times New Roman"/>
          <w:b/>
          <w:bCs/>
          <w:sz w:val="28"/>
          <w:szCs w:val="28"/>
        </w:rPr>
        <w:t>альтернаріозом</w:t>
      </w:r>
      <w:r w:rsidRPr="00961484">
        <w:rPr>
          <w:rFonts w:ascii="Times New Roman" w:hAnsi="Times New Roman" w:cs="Times New Roman"/>
          <w:sz w:val="28"/>
          <w:szCs w:val="28"/>
        </w:rPr>
        <w:t xml:space="preserve">, </w:t>
      </w:r>
      <w:r w:rsidRPr="00D2460E">
        <w:rPr>
          <w:rFonts w:ascii="Times New Roman" w:hAnsi="Times New Roman" w:cs="Times New Roman"/>
          <w:b/>
          <w:bCs/>
          <w:sz w:val="28"/>
          <w:szCs w:val="28"/>
        </w:rPr>
        <w:t>макроспоріозом</w:t>
      </w:r>
      <w:r w:rsidRPr="00961484">
        <w:rPr>
          <w:rFonts w:ascii="Times New Roman" w:hAnsi="Times New Roman" w:cs="Times New Roman"/>
          <w:sz w:val="28"/>
          <w:szCs w:val="28"/>
        </w:rPr>
        <w:t xml:space="preserve">, </w:t>
      </w:r>
      <w:r w:rsidRPr="00D2460E">
        <w:rPr>
          <w:rFonts w:ascii="Times New Roman" w:hAnsi="Times New Roman" w:cs="Times New Roman"/>
          <w:b/>
          <w:bCs/>
          <w:sz w:val="28"/>
          <w:szCs w:val="28"/>
        </w:rPr>
        <w:t>пероноспорозом</w:t>
      </w:r>
      <w:r w:rsidRPr="00961484">
        <w:rPr>
          <w:rFonts w:ascii="Times New Roman" w:hAnsi="Times New Roman" w:cs="Times New Roman"/>
          <w:sz w:val="28"/>
          <w:szCs w:val="28"/>
        </w:rPr>
        <w:t xml:space="preserve">, </w:t>
      </w:r>
      <w:r w:rsidRPr="00D2460E">
        <w:rPr>
          <w:rFonts w:ascii="Times New Roman" w:hAnsi="Times New Roman" w:cs="Times New Roman"/>
          <w:b/>
          <w:bCs/>
          <w:sz w:val="28"/>
          <w:szCs w:val="28"/>
        </w:rPr>
        <w:t>бактеріозами</w:t>
      </w:r>
      <w:r w:rsidRPr="00961484">
        <w:rPr>
          <w:rFonts w:ascii="Times New Roman" w:hAnsi="Times New Roman" w:cs="Times New Roman"/>
          <w:sz w:val="28"/>
          <w:szCs w:val="28"/>
        </w:rPr>
        <w:t>, іншими</w:t>
      </w:r>
      <w:r w:rsidR="00D2460E">
        <w:rPr>
          <w:rFonts w:ascii="Times New Roman" w:hAnsi="Times New Roman" w:cs="Times New Roman"/>
          <w:sz w:val="28"/>
          <w:szCs w:val="28"/>
        </w:rPr>
        <w:t xml:space="preserve"> хворобами</w:t>
      </w:r>
      <w:r w:rsidRPr="00961484">
        <w:rPr>
          <w:rFonts w:ascii="Times New Roman" w:hAnsi="Times New Roman" w:cs="Times New Roman"/>
          <w:sz w:val="28"/>
          <w:szCs w:val="28"/>
        </w:rPr>
        <w:t xml:space="preserve">. Середньо та пізньостиглі сорти </w:t>
      </w:r>
      <w:r w:rsidRPr="00D2460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капусти </w:t>
      </w:r>
      <w:r w:rsidRPr="00961484">
        <w:rPr>
          <w:rFonts w:ascii="Times New Roman" w:hAnsi="Times New Roman" w:cs="Times New Roman"/>
          <w:sz w:val="28"/>
          <w:szCs w:val="28"/>
        </w:rPr>
        <w:t xml:space="preserve">хворіють на </w:t>
      </w:r>
      <w:r w:rsidRPr="00D2460E">
        <w:rPr>
          <w:rFonts w:ascii="Times New Roman" w:hAnsi="Times New Roman" w:cs="Times New Roman"/>
          <w:b/>
          <w:bCs/>
          <w:sz w:val="28"/>
          <w:szCs w:val="28"/>
        </w:rPr>
        <w:t>бактеріози</w:t>
      </w:r>
      <w:r w:rsidR="00DE6A64">
        <w:rPr>
          <w:rFonts w:ascii="Times New Roman" w:hAnsi="Times New Roman" w:cs="Times New Roman"/>
          <w:sz w:val="28"/>
          <w:szCs w:val="28"/>
        </w:rPr>
        <w:t xml:space="preserve">, заселені </w:t>
      </w:r>
      <w:r w:rsidR="00DE6A64" w:rsidRPr="00DE6A64">
        <w:rPr>
          <w:rFonts w:ascii="Times New Roman" w:hAnsi="Times New Roman" w:cs="Times New Roman"/>
          <w:b/>
          <w:bCs/>
          <w:sz w:val="28"/>
          <w:szCs w:val="28"/>
        </w:rPr>
        <w:t>капустяними попелицею</w:t>
      </w:r>
      <w:r w:rsidR="00DE6A64">
        <w:rPr>
          <w:rFonts w:ascii="Times New Roman" w:hAnsi="Times New Roman" w:cs="Times New Roman"/>
          <w:sz w:val="28"/>
          <w:szCs w:val="28"/>
        </w:rPr>
        <w:t xml:space="preserve">, </w:t>
      </w:r>
      <w:r w:rsidR="00DE6A64" w:rsidRPr="00DE6A64">
        <w:rPr>
          <w:rFonts w:ascii="Times New Roman" w:hAnsi="Times New Roman" w:cs="Times New Roman"/>
          <w:b/>
          <w:bCs/>
          <w:sz w:val="28"/>
          <w:szCs w:val="28"/>
        </w:rPr>
        <w:t>міллю</w:t>
      </w:r>
      <w:r w:rsidR="00DE6A64">
        <w:rPr>
          <w:rFonts w:ascii="Times New Roman" w:hAnsi="Times New Roman" w:cs="Times New Roman"/>
          <w:sz w:val="28"/>
          <w:szCs w:val="28"/>
        </w:rPr>
        <w:t xml:space="preserve">, </w:t>
      </w:r>
      <w:r w:rsidR="00DE6A64" w:rsidRPr="00DE6A64">
        <w:rPr>
          <w:rFonts w:ascii="Times New Roman" w:hAnsi="Times New Roman" w:cs="Times New Roman"/>
          <w:b/>
          <w:bCs/>
          <w:sz w:val="28"/>
          <w:szCs w:val="28"/>
        </w:rPr>
        <w:t>білокрилкою</w:t>
      </w:r>
      <w:r w:rsidR="00DE6A64">
        <w:rPr>
          <w:rFonts w:ascii="Times New Roman" w:hAnsi="Times New Roman" w:cs="Times New Roman"/>
          <w:sz w:val="28"/>
          <w:szCs w:val="28"/>
        </w:rPr>
        <w:t xml:space="preserve">, гусінню </w:t>
      </w:r>
      <w:r w:rsidR="00DE6A64" w:rsidRPr="00DE6A64">
        <w:rPr>
          <w:rFonts w:ascii="Times New Roman" w:hAnsi="Times New Roman" w:cs="Times New Roman"/>
          <w:b/>
          <w:bCs/>
          <w:sz w:val="28"/>
          <w:szCs w:val="28"/>
        </w:rPr>
        <w:t>совок</w:t>
      </w:r>
      <w:r w:rsidR="00DE6A64">
        <w:rPr>
          <w:rFonts w:ascii="Times New Roman" w:hAnsi="Times New Roman" w:cs="Times New Roman"/>
          <w:sz w:val="28"/>
          <w:szCs w:val="28"/>
        </w:rPr>
        <w:t xml:space="preserve">, </w:t>
      </w:r>
      <w:r w:rsidR="00DE6A64" w:rsidRPr="00DE6A64">
        <w:rPr>
          <w:rFonts w:ascii="Times New Roman" w:hAnsi="Times New Roman" w:cs="Times New Roman"/>
          <w:b/>
          <w:bCs/>
          <w:sz w:val="28"/>
          <w:szCs w:val="28"/>
        </w:rPr>
        <w:t>біланів</w:t>
      </w:r>
      <w:r w:rsidR="00DE6A64">
        <w:rPr>
          <w:rFonts w:ascii="Times New Roman" w:hAnsi="Times New Roman" w:cs="Times New Roman"/>
          <w:sz w:val="28"/>
          <w:szCs w:val="28"/>
        </w:rPr>
        <w:t>.</w:t>
      </w:r>
    </w:p>
    <w:p w14:paraId="33F8173B" w14:textId="1D2101F9" w:rsidR="00D318EF" w:rsidRDefault="00961484" w:rsidP="00DA03A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61484">
        <w:rPr>
          <w:rFonts w:ascii="Times New Roman" w:hAnsi="Times New Roman" w:cs="Times New Roman"/>
          <w:sz w:val="28"/>
          <w:szCs w:val="28"/>
        </w:rPr>
        <w:t xml:space="preserve">В </w:t>
      </w:r>
      <w:r w:rsidRPr="00D2460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плодових насадженнях</w:t>
      </w:r>
      <w:r w:rsidRPr="00961484">
        <w:rPr>
          <w:rFonts w:ascii="Times New Roman" w:hAnsi="Times New Roman" w:cs="Times New Roman"/>
          <w:sz w:val="28"/>
          <w:szCs w:val="28"/>
        </w:rPr>
        <w:t xml:space="preserve"> розвивається</w:t>
      </w:r>
      <w:r w:rsidR="00BA07E0">
        <w:rPr>
          <w:rFonts w:ascii="Times New Roman" w:hAnsi="Times New Roman" w:cs="Times New Roman"/>
          <w:sz w:val="28"/>
          <w:szCs w:val="28"/>
        </w:rPr>
        <w:t xml:space="preserve"> та шкодить</w:t>
      </w:r>
      <w:r w:rsidRPr="00961484">
        <w:rPr>
          <w:rFonts w:ascii="Times New Roman" w:hAnsi="Times New Roman" w:cs="Times New Roman"/>
          <w:sz w:val="28"/>
          <w:szCs w:val="28"/>
        </w:rPr>
        <w:t xml:space="preserve"> </w:t>
      </w:r>
      <w:r w:rsidRPr="00D2460E">
        <w:rPr>
          <w:rFonts w:ascii="Times New Roman" w:hAnsi="Times New Roman" w:cs="Times New Roman"/>
          <w:b/>
          <w:bCs/>
          <w:sz w:val="28"/>
          <w:szCs w:val="28"/>
        </w:rPr>
        <w:t>яблунев</w:t>
      </w:r>
      <w:r w:rsidR="00BA07E0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D2460E">
        <w:rPr>
          <w:rFonts w:ascii="Times New Roman" w:hAnsi="Times New Roman" w:cs="Times New Roman"/>
          <w:b/>
          <w:bCs/>
          <w:sz w:val="28"/>
          <w:szCs w:val="28"/>
        </w:rPr>
        <w:t xml:space="preserve"> плодожерк</w:t>
      </w:r>
      <w:r w:rsidR="00BA07E0">
        <w:rPr>
          <w:rFonts w:ascii="Times New Roman" w:hAnsi="Times New Roman" w:cs="Times New Roman"/>
          <w:b/>
          <w:bCs/>
          <w:sz w:val="28"/>
          <w:szCs w:val="28"/>
        </w:rPr>
        <w:t xml:space="preserve">а </w:t>
      </w:r>
      <w:r w:rsidR="00DE6A64" w:rsidRPr="00DE6A64">
        <w:rPr>
          <w:rFonts w:ascii="Times New Roman" w:hAnsi="Times New Roman" w:cs="Times New Roman"/>
          <w:sz w:val="28"/>
          <w:szCs w:val="28"/>
        </w:rPr>
        <w:t>(пошкоджено 2-</w:t>
      </w:r>
      <w:r w:rsidR="00AF361C">
        <w:rPr>
          <w:rFonts w:ascii="Times New Roman" w:hAnsi="Times New Roman" w:cs="Times New Roman"/>
          <w:sz w:val="28"/>
          <w:szCs w:val="28"/>
        </w:rPr>
        <w:t>12</w:t>
      </w:r>
      <w:r w:rsidR="00DE6A64" w:rsidRPr="00DE6A64">
        <w:rPr>
          <w:rFonts w:ascii="Times New Roman" w:hAnsi="Times New Roman" w:cs="Times New Roman"/>
          <w:sz w:val="28"/>
          <w:szCs w:val="28"/>
        </w:rPr>
        <w:t>% плодів)</w:t>
      </w:r>
      <w:r w:rsidRPr="00DE6A64">
        <w:rPr>
          <w:rFonts w:ascii="Times New Roman" w:hAnsi="Times New Roman" w:cs="Times New Roman"/>
          <w:sz w:val="28"/>
          <w:szCs w:val="28"/>
        </w:rPr>
        <w:t>,</w:t>
      </w:r>
      <w:r w:rsidRPr="00961484">
        <w:rPr>
          <w:rFonts w:ascii="Times New Roman" w:hAnsi="Times New Roman" w:cs="Times New Roman"/>
          <w:sz w:val="28"/>
          <w:szCs w:val="28"/>
        </w:rPr>
        <w:t xml:space="preserve"> дерева </w:t>
      </w:r>
      <w:r w:rsidR="00BA07E0">
        <w:rPr>
          <w:rFonts w:ascii="Times New Roman" w:hAnsi="Times New Roman" w:cs="Times New Roman"/>
          <w:sz w:val="28"/>
          <w:szCs w:val="28"/>
        </w:rPr>
        <w:t xml:space="preserve">продовжують </w:t>
      </w:r>
      <w:r w:rsidRPr="00961484">
        <w:rPr>
          <w:rFonts w:ascii="Times New Roman" w:hAnsi="Times New Roman" w:cs="Times New Roman"/>
          <w:sz w:val="28"/>
          <w:szCs w:val="28"/>
        </w:rPr>
        <w:t>заселя</w:t>
      </w:r>
      <w:r w:rsidR="00BA07E0">
        <w:rPr>
          <w:rFonts w:ascii="Times New Roman" w:hAnsi="Times New Roman" w:cs="Times New Roman"/>
          <w:sz w:val="28"/>
          <w:szCs w:val="28"/>
        </w:rPr>
        <w:t xml:space="preserve">ти </w:t>
      </w:r>
      <w:r w:rsidRPr="00D2460E">
        <w:rPr>
          <w:rFonts w:ascii="Times New Roman" w:hAnsi="Times New Roman" w:cs="Times New Roman"/>
          <w:b/>
          <w:bCs/>
          <w:sz w:val="28"/>
          <w:szCs w:val="28"/>
        </w:rPr>
        <w:t>сисні</w:t>
      </w:r>
      <w:r w:rsidRPr="00961484">
        <w:rPr>
          <w:rFonts w:ascii="Times New Roman" w:hAnsi="Times New Roman" w:cs="Times New Roman"/>
          <w:sz w:val="28"/>
          <w:szCs w:val="28"/>
        </w:rPr>
        <w:t xml:space="preserve"> (</w:t>
      </w:r>
      <w:r w:rsidRPr="00D2460E">
        <w:rPr>
          <w:rFonts w:ascii="Times New Roman" w:hAnsi="Times New Roman" w:cs="Times New Roman"/>
          <w:b/>
          <w:bCs/>
          <w:sz w:val="28"/>
          <w:szCs w:val="28"/>
        </w:rPr>
        <w:t>попелиці</w:t>
      </w:r>
      <w:r w:rsidRPr="00961484">
        <w:rPr>
          <w:rFonts w:ascii="Times New Roman" w:hAnsi="Times New Roman" w:cs="Times New Roman"/>
          <w:sz w:val="28"/>
          <w:szCs w:val="28"/>
        </w:rPr>
        <w:t xml:space="preserve">, </w:t>
      </w:r>
      <w:r w:rsidRPr="00D2460E">
        <w:rPr>
          <w:rFonts w:ascii="Times New Roman" w:hAnsi="Times New Roman" w:cs="Times New Roman"/>
          <w:b/>
          <w:bCs/>
          <w:sz w:val="28"/>
          <w:szCs w:val="28"/>
        </w:rPr>
        <w:t>кліщі</w:t>
      </w:r>
      <w:r w:rsidRPr="00961484">
        <w:rPr>
          <w:rFonts w:ascii="Times New Roman" w:hAnsi="Times New Roman" w:cs="Times New Roman"/>
          <w:sz w:val="28"/>
          <w:szCs w:val="28"/>
        </w:rPr>
        <w:t xml:space="preserve">, </w:t>
      </w:r>
      <w:r w:rsidRPr="00D2460E">
        <w:rPr>
          <w:rFonts w:ascii="Times New Roman" w:hAnsi="Times New Roman" w:cs="Times New Roman"/>
          <w:b/>
          <w:bCs/>
          <w:sz w:val="28"/>
          <w:szCs w:val="28"/>
        </w:rPr>
        <w:t>щитівки</w:t>
      </w:r>
      <w:r w:rsidRPr="00961484">
        <w:rPr>
          <w:rFonts w:ascii="Times New Roman" w:hAnsi="Times New Roman" w:cs="Times New Roman"/>
          <w:sz w:val="28"/>
          <w:szCs w:val="28"/>
        </w:rPr>
        <w:t>) шкідники</w:t>
      </w:r>
      <w:r w:rsidR="00DE6A64">
        <w:rPr>
          <w:rFonts w:ascii="Times New Roman" w:hAnsi="Times New Roman" w:cs="Times New Roman"/>
          <w:sz w:val="28"/>
          <w:szCs w:val="28"/>
        </w:rPr>
        <w:t xml:space="preserve">, </w:t>
      </w:r>
      <w:r w:rsidR="00BA07E0">
        <w:rPr>
          <w:rFonts w:ascii="Times New Roman" w:hAnsi="Times New Roman" w:cs="Times New Roman"/>
          <w:sz w:val="28"/>
          <w:szCs w:val="28"/>
        </w:rPr>
        <w:t>якими</w:t>
      </w:r>
      <w:r w:rsidR="00DE6A64">
        <w:rPr>
          <w:rFonts w:ascii="Times New Roman" w:hAnsi="Times New Roman" w:cs="Times New Roman"/>
          <w:sz w:val="28"/>
          <w:szCs w:val="28"/>
        </w:rPr>
        <w:t xml:space="preserve"> пошкоджено 2-15% листків</w:t>
      </w:r>
      <w:r w:rsidR="005A4722">
        <w:rPr>
          <w:rFonts w:ascii="Times New Roman" w:hAnsi="Times New Roman" w:cs="Times New Roman"/>
          <w:sz w:val="28"/>
          <w:szCs w:val="28"/>
        </w:rPr>
        <w:t>. С</w:t>
      </w:r>
      <w:r w:rsidRPr="00961484">
        <w:rPr>
          <w:rFonts w:ascii="Times New Roman" w:hAnsi="Times New Roman" w:cs="Times New Roman"/>
          <w:sz w:val="28"/>
          <w:szCs w:val="28"/>
        </w:rPr>
        <w:t xml:space="preserve">крізь </w:t>
      </w:r>
      <w:r w:rsidR="005A4722">
        <w:rPr>
          <w:rFonts w:ascii="Times New Roman" w:hAnsi="Times New Roman" w:cs="Times New Roman"/>
          <w:sz w:val="28"/>
          <w:szCs w:val="28"/>
        </w:rPr>
        <w:t>спостерігають</w:t>
      </w:r>
      <w:r w:rsidRPr="00961484">
        <w:rPr>
          <w:rFonts w:ascii="Times New Roman" w:hAnsi="Times New Roman" w:cs="Times New Roman"/>
          <w:sz w:val="28"/>
          <w:szCs w:val="28"/>
        </w:rPr>
        <w:t xml:space="preserve"> розвит</w:t>
      </w:r>
      <w:r w:rsidR="005A4722">
        <w:rPr>
          <w:rFonts w:ascii="Times New Roman" w:hAnsi="Times New Roman" w:cs="Times New Roman"/>
          <w:sz w:val="28"/>
          <w:szCs w:val="28"/>
        </w:rPr>
        <w:t>ок</w:t>
      </w:r>
      <w:r w:rsidRPr="00961484">
        <w:rPr>
          <w:rFonts w:ascii="Times New Roman" w:hAnsi="Times New Roman" w:cs="Times New Roman"/>
          <w:sz w:val="28"/>
          <w:szCs w:val="28"/>
        </w:rPr>
        <w:t xml:space="preserve"> хвороб, зокрема </w:t>
      </w:r>
      <w:r w:rsidRPr="00D2460E">
        <w:rPr>
          <w:rFonts w:ascii="Times New Roman" w:hAnsi="Times New Roman" w:cs="Times New Roman"/>
          <w:b/>
          <w:bCs/>
          <w:sz w:val="28"/>
          <w:szCs w:val="28"/>
        </w:rPr>
        <w:t>парші</w:t>
      </w:r>
      <w:r w:rsidRPr="00961484">
        <w:rPr>
          <w:rFonts w:ascii="Times New Roman" w:hAnsi="Times New Roman" w:cs="Times New Roman"/>
          <w:sz w:val="28"/>
          <w:szCs w:val="28"/>
        </w:rPr>
        <w:t xml:space="preserve">, </w:t>
      </w:r>
      <w:r w:rsidRPr="00D2460E">
        <w:rPr>
          <w:rFonts w:ascii="Times New Roman" w:hAnsi="Times New Roman" w:cs="Times New Roman"/>
          <w:b/>
          <w:bCs/>
          <w:sz w:val="28"/>
          <w:szCs w:val="28"/>
        </w:rPr>
        <w:t>борошнистої роси</w:t>
      </w:r>
      <w:r w:rsidRPr="00961484">
        <w:rPr>
          <w:rFonts w:ascii="Times New Roman" w:hAnsi="Times New Roman" w:cs="Times New Roman"/>
          <w:sz w:val="28"/>
          <w:szCs w:val="28"/>
        </w:rPr>
        <w:t xml:space="preserve">, </w:t>
      </w:r>
      <w:r w:rsidRPr="00D2460E">
        <w:rPr>
          <w:rFonts w:ascii="Times New Roman" w:hAnsi="Times New Roman" w:cs="Times New Roman"/>
          <w:b/>
          <w:bCs/>
          <w:sz w:val="28"/>
          <w:szCs w:val="28"/>
        </w:rPr>
        <w:t>плодової гнилі</w:t>
      </w:r>
      <w:r w:rsidR="004D4F3F">
        <w:rPr>
          <w:rFonts w:ascii="Times New Roman" w:hAnsi="Times New Roman" w:cs="Times New Roman"/>
          <w:sz w:val="28"/>
          <w:szCs w:val="28"/>
        </w:rPr>
        <w:t xml:space="preserve">, </w:t>
      </w:r>
      <w:r w:rsidR="004D4F3F" w:rsidRPr="004D4F3F">
        <w:rPr>
          <w:rFonts w:ascii="Times New Roman" w:hAnsi="Times New Roman" w:cs="Times New Roman"/>
          <w:b/>
          <w:bCs/>
          <w:sz w:val="28"/>
          <w:szCs w:val="28"/>
        </w:rPr>
        <w:t>моніліозу</w:t>
      </w:r>
      <w:r w:rsidR="004D4F3F">
        <w:rPr>
          <w:rFonts w:ascii="Times New Roman" w:hAnsi="Times New Roman" w:cs="Times New Roman"/>
          <w:sz w:val="28"/>
          <w:szCs w:val="28"/>
        </w:rPr>
        <w:t xml:space="preserve">, </w:t>
      </w:r>
      <w:r w:rsidR="005A4722" w:rsidRPr="005A4722">
        <w:rPr>
          <w:rFonts w:ascii="Times New Roman" w:hAnsi="Times New Roman" w:cs="Times New Roman"/>
          <w:b/>
          <w:bCs/>
          <w:sz w:val="28"/>
          <w:szCs w:val="28"/>
        </w:rPr>
        <w:t>кокомікозу</w:t>
      </w:r>
      <w:r w:rsidR="005A4722">
        <w:rPr>
          <w:rFonts w:ascii="Times New Roman" w:hAnsi="Times New Roman" w:cs="Times New Roman"/>
          <w:sz w:val="28"/>
          <w:szCs w:val="28"/>
        </w:rPr>
        <w:t xml:space="preserve">, </w:t>
      </w:r>
      <w:r w:rsidR="004D4F3F" w:rsidRPr="004D4F3F">
        <w:rPr>
          <w:rFonts w:ascii="Times New Roman" w:hAnsi="Times New Roman" w:cs="Times New Roman"/>
          <w:b/>
          <w:bCs/>
          <w:sz w:val="28"/>
          <w:szCs w:val="28"/>
        </w:rPr>
        <w:t>клястероспоріозу</w:t>
      </w:r>
      <w:r w:rsidR="004D4F3F">
        <w:rPr>
          <w:rFonts w:ascii="Times New Roman" w:hAnsi="Times New Roman" w:cs="Times New Roman"/>
          <w:sz w:val="28"/>
          <w:szCs w:val="28"/>
        </w:rPr>
        <w:t>.</w:t>
      </w:r>
      <w:r w:rsidRPr="00961484">
        <w:rPr>
          <w:rFonts w:ascii="Times New Roman" w:hAnsi="Times New Roman" w:cs="Times New Roman"/>
          <w:sz w:val="28"/>
          <w:szCs w:val="28"/>
        </w:rPr>
        <w:t xml:space="preserve"> </w:t>
      </w:r>
      <w:r w:rsidR="00DE6A64">
        <w:rPr>
          <w:rFonts w:ascii="Times New Roman" w:hAnsi="Times New Roman" w:cs="Times New Roman"/>
          <w:sz w:val="28"/>
          <w:szCs w:val="28"/>
        </w:rPr>
        <w:t>Ураженість</w:t>
      </w:r>
      <w:r w:rsidR="009F6B1C">
        <w:rPr>
          <w:rFonts w:ascii="Times New Roman" w:hAnsi="Times New Roman" w:cs="Times New Roman"/>
          <w:sz w:val="28"/>
          <w:szCs w:val="28"/>
        </w:rPr>
        <w:t xml:space="preserve"> ними</w:t>
      </w:r>
      <w:r w:rsidR="00DE6A64">
        <w:rPr>
          <w:rFonts w:ascii="Times New Roman" w:hAnsi="Times New Roman" w:cs="Times New Roman"/>
          <w:sz w:val="28"/>
          <w:szCs w:val="28"/>
        </w:rPr>
        <w:t xml:space="preserve"> становить </w:t>
      </w:r>
      <w:r w:rsidR="004D4F3F">
        <w:rPr>
          <w:rFonts w:ascii="Times New Roman" w:hAnsi="Times New Roman" w:cs="Times New Roman"/>
          <w:sz w:val="28"/>
          <w:szCs w:val="28"/>
        </w:rPr>
        <w:t>3</w:t>
      </w:r>
      <w:r w:rsidR="00DE6A64">
        <w:rPr>
          <w:rFonts w:ascii="Times New Roman" w:hAnsi="Times New Roman" w:cs="Times New Roman"/>
          <w:sz w:val="28"/>
          <w:szCs w:val="28"/>
        </w:rPr>
        <w:t>-12% листків, 2-10</w:t>
      </w:r>
      <w:r w:rsidR="008F70D7">
        <w:rPr>
          <w:rFonts w:ascii="Times New Roman" w:hAnsi="Times New Roman" w:cs="Times New Roman"/>
          <w:sz w:val="28"/>
          <w:szCs w:val="28"/>
        </w:rPr>
        <w:t xml:space="preserve">, подекуди </w:t>
      </w:r>
      <w:r w:rsidR="009F6B1C">
        <w:rPr>
          <w:rFonts w:ascii="Times New Roman" w:hAnsi="Times New Roman" w:cs="Times New Roman"/>
          <w:sz w:val="28"/>
          <w:szCs w:val="28"/>
        </w:rPr>
        <w:t>16-</w:t>
      </w:r>
      <w:r w:rsidR="008F70D7">
        <w:rPr>
          <w:rFonts w:ascii="Times New Roman" w:hAnsi="Times New Roman" w:cs="Times New Roman"/>
          <w:sz w:val="28"/>
          <w:szCs w:val="28"/>
        </w:rPr>
        <w:t>20</w:t>
      </w:r>
      <w:r w:rsidR="00DE6A64">
        <w:rPr>
          <w:rFonts w:ascii="Times New Roman" w:hAnsi="Times New Roman" w:cs="Times New Roman"/>
          <w:sz w:val="28"/>
          <w:szCs w:val="28"/>
        </w:rPr>
        <w:t>% плодів.</w:t>
      </w:r>
    </w:p>
    <w:p w14:paraId="39EB2EFD" w14:textId="73D94DF9" w:rsidR="004C4DB2" w:rsidRPr="009F6B1C" w:rsidRDefault="00961484" w:rsidP="00DA03A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61484">
        <w:rPr>
          <w:rFonts w:ascii="Times New Roman" w:hAnsi="Times New Roman" w:cs="Times New Roman"/>
          <w:sz w:val="28"/>
          <w:szCs w:val="28"/>
        </w:rPr>
        <w:lastRenderedPageBreak/>
        <w:t xml:space="preserve">У </w:t>
      </w:r>
      <w:r w:rsidRPr="00D2460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виноградниках</w:t>
      </w:r>
      <w:r w:rsidRPr="00961484">
        <w:rPr>
          <w:rFonts w:ascii="Times New Roman" w:hAnsi="Times New Roman" w:cs="Times New Roman"/>
          <w:sz w:val="28"/>
          <w:szCs w:val="28"/>
        </w:rPr>
        <w:t xml:space="preserve"> розвиваються гусениці </w:t>
      </w:r>
      <w:r w:rsidRPr="00D2460E">
        <w:rPr>
          <w:rFonts w:ascii="Times New Roman" w:hAnsi="Times New Roman" w:cs="Times New Roman"/>
          <w:b/>
          <w:bCs/>
          <w:sz w:val="28"/>
          <w:szCs w:val="28"/>
        </w:rPr>
        <w:t>гронової листокрутки</w:t>
      </w:r>
      <w:r w:rsidRPr="00961484">
        <w:rPr>
          <w:rFonts w:ascii="Times New Roman" w:hAnsi="Times New Roman" w:cs="Times New Roman"/>
          <w:sz w:val="28"/>
          <w:szCs w:val="28"/>
        </w:rPr>
        <w:t xml:space="preserve">, </w:t>
      </w:r>
      <w:r w:rsidRPr="00D2460E">
        <w:rPr>
          <w:rFonts w:ascii="Times New Roman" w:hAnsi="Times New Roman" w:cs="Times New Roman"/>
          <w:b/>
          <w:bCs/>
          <w:sz w:val="28"/>
          <w:szCs w:val="28"/>
        </w:rPr>
        <w:t>павутинні</w:t>
      </w:r>
      <w:r w:rsidRPr="00961484">
        <w:rPr>
          <w:rFonts w:ascii="Times New Roman" w:hAnsi="Times New Roman" w:cs="Times New Roman"/>
          <w:sz w:val="28"/>
          <w:szCs w:val="28"/>
        </w:rPr>
        <w:t xml:space="preserve">, інші види </w:t>
      </w:r>
      <w:r w:rsidRPr="00D2460E">
        <w:rPr>
          <w:rFonts w:ascii="Times New Roman" w:hAnsi="Times New Roman" w:cs="Times New Roman"/>
          <w:b/>
          <w:bCs/>
          <w:sz w:val="28"/>
          <w:szCs w:val="28"/>
        </w:rPr>
        <w:t>кліщів</w:t>
      </w:r>
      <w:r w:rsidR="00D2460E">
        <w:rPr>
          <w:rFonts w:ascii="Times New Roman" w:hAnsi="Times New Roman" w:cs="Times New Roman"/>
          <w:sz w:val="28"/>
          <w:szCs w:val="28"/>
        </w:rPr>
        <w:t>.</w:t>
      </w:r>
      <w:r w:rsidRPr="00961484">
        <w:rPr>
          <w:rFonts w:ascii="Times New Roman" w:hAnsi="Times New Roman" w:cs="Times New Roman"/>
          <w:sz w:val="28"/>
          <w:szCs w:val="28"/>
        </w:rPr>
        <w:t xml:space="preserve"> </w:t>
      </w:r>
      <w:r w:rsidR="00D2460E">
        <w:rPr>
          <w:rFonts w:ascii="Times New Roman" w:hAnsi="Times New Roman" w:cs="Times New Roman"/>
          <w:sz w:val="28"/>
          <w:szCs w:val="28"/>
        </w:rPr>
        <w:t>Триває</w:t>
      </w:r>
      <w:r w:rsidRPr="00961484">
        <w:rPr>
          <w:rFonts w:ascii="Times New Roman" w:hAnsi="Times New Roman" w:cs="Times New Roman"/>
          <w:sz w:val="28"/>
          <w:szCs w:val="28"/>
        </w:rPr>
        <w:t xml:space="preserve"> поширення та розвиток </w:t>
      </w:r>
      <w:r w:rsidRPr="00D2460E">
        <w:rPr>
          <w:rFonts w:ascii="Times New Roman" w:hAnsi="Times New Roman" w:cs="Times New Roman"/>
          <w:b/>
          <w:bCs/>
          <w:sz w:val="28"/>
          <w:szCs w:val="28"/>
        </w:rPr>
        <w:t>оїдіуму</w:t>
      </w:r>
      <w:r w:rsidRPr="00961484">
        <w:rPr>
          <w:rFonts w:ascii="Times New Roman" w:hAnsi="Times New Roman" w:cs="Times New Roman"/>
          <w:sz w:val="28"/>
          <w:szCs w:val="28"/>
        </w:rPr>
        <w:t xml:space="preserve">, </w:t>
      </w:r>
      <w:r w:rsidRPr="00D2460E">
        <w:rPr>
          <w:rFonts w:ascii="Times New Roman" w:hAnsi="Times New Roman" w:cs="Times New Roman"/>
          <w:b/>
          <w:bCs/>
          <w:sz w:val="28"/>
          <w:szCs w:val="28"/>
        </w:rPr>
        <w:t>мілдью</w:t>
      </w:r>
      <w:r w:rsidRPr="00961484">
        <w:rPr>
          <w:rFonts w:ascii="Times New Roman" w:hAnsi="Times New Roman" w:cs="Times New Roman"/>
          <w:sz w:val="28"/>
          <w:szCs w:val="28"/>
        </w:rPr>
        <w:t xml:space="preserve">, подекуди </w:t>
      </w:r>
      <w:r w:rsidRPr="00D2460E">
        <w:rPr>
          <w:rFonts w:ascii="Times New Roman" w:hAnsi="Times New Roman" w:cs="Times New Roman"/>
          <w:b/>
          <w:bCs/>
          <w:sz w:val="28"/>
          <w:szCs w:val="28"/>
        </w:rPr>
        <w:t>чорної гнил</w:t>
      </w:r>
      <w:r w:rsidR="00D2460E">
        <w:rPr>
          <w:rFonts w:ascii="Times New Roman" w:hAnsi="Times New Roman" w:cs="Times New Roman"/>
          <w:b/>
          <w:bCs/>
          <w:sz w:val="28"/>
          <w:szCs w:val="28"/>
        </w:rPr>
        <w:t>лі</w:t>
      </w:r>
      <w:r w:rsidR="009F6B1C">
        <w:rPr>
          <w:rFonts w:ascii="Times New Roman" w:hAnsi="Times New Roman" w:cs="Times New Roman"/>
          <w:sz w:val="28"/>
          <w:szCs w:val="28"/>
        </w:rPr>
        <w:t xml:space="preserve"> </w:t>
      </w:r>
      <w:r w:rsidR="00BA07E0">
        <w:rPr>
          <w:rFonts w:ascii="Times New Roman" w:hAnsi="Times New Roman" w:cs="Times New Roman"/>
          <w:sz w:val="28"/>
          <w:szCs w:val="28"/>
        </w:rPr>
        <w:t>(</w:t>
      </w:r>
      <w:r w:rsidR="009F6B1C">
        <w:rPr>
          <w:rFonts w:ascii="Times New Roman" w:hAnsi="Times New Roman" w:cs="Times New Roman"/>
          <w:sz w:val="28"/>
          <w:szCs w:val="28"/>
        </w:rPr>
        <w:t>5-12% кущів</w:t>
      </w:r>
      <w:r w:rsidR="00BA07E0">
        <w:rPr>
          <w:rFonts w:ascii="Times New Roman" w:hAnsi="Times New Roman" w:cs="Times New Roman"/>
          <w:sz w:val="28"/>
          <w:szCs w:val="28"/>
        </w:rPr>
        <w:t>)</w:t>
      </w:r>
      <w:r w:rsidR="009F6B1C">
        <w:rPr>
          <w:rFonts w:ascii="Times New Roman" w:hAnsi="Times New Roman" w:cs="Times New Roman"/>
          <w:sz w:val="28"/>
          <w:szCs w:val="28"/>
        </w:rPr>
        <w:t>.</w:t>
      </w:r>
      <w:r w:rsidRPr="00961484">
        <w:rPr>
          <w:rFonts w:ascii="Times New Roman" w:hAnsi="Times New Roman" w:cs="Times New Roman"/>
          <w:sz w:val="28"/>
          <w:szCs w:val="28"/>
        </w:rPr>
        <w:t xml:space="preserve"> Захист насаджень проводять з урахуванням «періоду очікування». </w:t>
      </w:r>
    </w:p>
    <w:p w14:paraId="7A0F77A9" w14:textId="3897B3BF" w:rsidR="000D00FD" w:rsidRDefault="00577063" w:rsidP="00DA03A9">
      <w:pPr>
        <w:spacing w:after="0"/>
        <w:ind w:firstLine="851"/>
        <w:jc w:val="both"/>
        <w:rPr>
          <w:color w:val="000000"/>
          <w:sz w:val="27"/>
          <w:szCs w:val="27"/>
        </w:rPr>
      </w:pPr>
      <w:r w:rsidRPr="00577063">
        <w:rPr>
          <w:rFonts w:ascii="Times New Roman" w:hAnsi="Times New Roman" w:cs="Times New Roman"/>
          <w:sz w:val="28"/>
          <w:szCs w:val="28"/>
        </w:rPr>
        <w:t xml:space="preserve">Продовжується літ метеликів ІІ-го покоління </w:t>
      </w:r>
      <w:r w:rsidRPr="00577063">
        <w:rPr>
          <w:rFonts w:ascii="Times New Roman" w:hAnsi="Times New Roman" w:cs="Times New Roman"/>
          <w:b/>
          <w:bCs/>
          <w:sz w:val="28"/>
          <w:szCs w:val="28"/>
        </w:rPr>
        <w:t>підгризаючих</w:t>
      </w:r>
      <w:r w:rsidRPr="00577063">
        <w:rPr>
          <w:rFonts w:ascii="Times New Roman" w:hAnsi="Times New Roman" w:cs="Times New Roman"/>
          <w:sz w:val="28"/>
          <w:szCs w:val="28"/>
        </w:rPr>
        <w:t xml:space="preserve"> та </w:t>
      </w:r>
      <w:r w:rsidRPr="00577063">
        <w:rPr>
          <w:rFonts w:ascii="Times New Roman" w:hAnsi="Times New Roman" w:cs="Times New Roman"/>
          <w:b/>
          <w:bCs/>
          <w:sz w:val="28"/>
          <w:szCs w:val="28"/>
        </w:rPr>
        <w:t>листогризучих совок</w:t>
      </w:r>
      <w:r>
        <w:rPr>
          <w:rFonts w:ascii="Times New Roman" w:hAnsi="Times New Roman" w:cs="Times New Roman"/>
          <w:sz w:val="28"/>
          <w:szCs w:val="28"/>
        </w:rPr>
        <w:t>, де</w:t>
      </w:r>
      <w:r w:rsidRPr="00577063">
        <w:rPr>
          <w:rFonts w:ascii="Times New Roman" w:hAnsi="Times New Roman" w:cs="Times New Roman"/>
          <w:sz w:val="28"/>
          <w:szCs w:val="28"/>
        </w:rPr>
        <w:t xml:space="preserve"> за ніч на світлопастку </w:t>
      </w:r>
      <w:r>
        <w:rPr>
          <w:rFonts w:ascii="Times New Roman" w:hAnsi="Times New Roman" w:cs="Times New Roman"/>
          <w:sz w:val="28"/>
          <w:szCs w:val="28"/>
        </w:rPr>
        <w:t>вловлюється</w:t>
      </w:r>
      <w:r w:rsidRPr="00577063">
        <w:rPr>
          <w:rFonts w:ascii="Times New Roman" w:hAnsi="Times New Roman" w:cs="Times New Roman"/>
          <w:sz w:val="28"/>
          <w:szCs w:val="28"/>
        </w:rPr>
        <w:t xml:space="preserve"> 2 екз. </w:t>
      </w:r>
      <w:r>
        <w:rPr>
          <w:rFonts w:ascii="Times New Roman" w:hAnsi="Times New Roman" w:cs="Times New Roman"/>
          <w:sz w:val="28"/>
          <w:szCs w:val="28"/>
        </w:rPr>
        <w:t>метеликів та 1 екз. на 10 кроків.</w:t>
      </w:r>
      <w:r w:rsidR="00091FAC" w:rsidRPr="00091FAC">
        <w:rPr>
          <w:rFonts w:ascii="Times New Roman" w:hAnsi="Times New Roman" w:cs="Times New Roman"/>
          <w:sz w:val="28"/>
          <w:szCs w:val="28"/>
        </w:rPr>
        <w:t xml:space="preserve"> При обстеженні стерні </w:t>
      </w:r>
      <w:r w:rsidR="00181A34" w:rsidRPr="00181A3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озимої пшениці</w:t>
      </w:r>
      <w:r w:rsidR="00181A34">
        <w:rPr>
          <w:rFonts w:ascii="Times New Roman" w:hAnsi="Times New Roman" w:cs="Times New Roman"/>
          <w:sz w:val="28"/>
          <w:szCs w:val="28"/>
        </w:rPr>
        <w:t xml:space="preserve"> </w:t>
      </w:r>
      <w:r w:rsidR="00091FAC">
        <w:rPr>
          <w:rFonts w:ascii="Times New Roman" w:hAnsi="Times New Roman" w:cs="Times New Roman"/>
          <w:sz w:val="28"/>
          <w:szCs w:val="28"/>
        </w:rPr>
        <w:t xml:space="preserve">в Одеській області </w:t>
      </w:r>
      <w:r w:rsidR="00091FAC" w:rsidRPr="00091FAC">
        <w:rPr>
          <w:rFonts w:ascii="Times New Roman" w:hAnsi="Times New Roman" w:cs="Times New Roman"/>
          <w:sz w:val="28"/>
          <w:szCs w:val="28"/>
        </w:rPr>
        <w:t xml:space="preserve">виявлено заселення </w:t>
      </w:r>
      <w:r w:rsidR="00091FAC" w:rsidRPr="00091FAC">
        <w:rPr>
          <w:rFonts w:ascii="Times New Roman" w:hAnsi="Times New Roman" w:cs="Times New Roman"/>
          <w:b/>
          <w:bCs/>
          <w:sz w:val="28"/>
          <w:szCs w:val="28"/>
        </w:rPr>
        <w:t>мишоподібними гризунами</w:t>
      </w:r>
      <w:r w:rsidR="00091FAC" w:rsidRPr="00091FAC">
        <w:rPr>
          <w:rFonts w:ascii="Times New Roman" w:hAnsi="Times New Roman" w:cs="Times New Roman"/>
          <w:sz w:val="28"/>
          <w:szCs w:val="28"/>
        </w:rPr>
        <w:t>,</w:t>
      </w:r>
      <w:r w:rsidR="00091FAC">
        <w:rPr>
          <w:rFonts w:ascii="Times New Roman" w:hAnsi="Times New Roman" w:cs="Times New Roman"/>
          <w:sz w:val="28"/>
          <w:szCs w:val="28"/>
        </w:rPr>
        <w:t xml:space="preserve"> с</w:t>
      </w:r>
      <w:r w:rsidR="00091FAC" w:rsidRPr="00091FAC">
        <w:rPr>
          <w:rFonts w:ascii="Times New Roman" w:hAnsi="Times New Roman" w:cs="Times New Roman"/>
          <w:sz w:val="28"/>
          <w:szCs w:val="28"/>
        </w:rPr>
        <w:t>ередн</w:t>
      </w:r>
      <w:r w:rsidR="00181A34">
        <w:rPr>
          <w:rFonts w:ascii="Times New Roman" w:hAnsi="Times New Roman" w:cs="Times New Roman"/>
          <w:sz w:val="28"/>
          <w:szCs w:val="28"/>
        </w:rPr>
        <w:t>я</w:t>
      </w:r>
      <w:r w:rsidR="00091FAC" w:rsidRPr="00091FAC">
        <w:rPr>
          <w:rFonts w:ascii="Times New Roman" w:hAnsi="Times New Roman" w:cs="Times New Roman"/>
          <w:sz w:val="28"/>
          <w:szCs w:val="28"/>
        </w:rPr>
        <w:t xml:space="preserve"> чисельн</w:t>
      </w:r>
      <w:r w:rsidR="00181A34">
        <w:rPr>
          <w:rFonts w:ascii="Times New Roman" w:hAnsi="Times New Roman" w:cs="Times New Roman"/>
          <w:sz w:val="28"/>
          <w:szCs w:val="28"/>
        </w:rPr>
        <w:t>ість становить</w:t>
      </w:r>
      <w:r w:rsidR="00091FAC" w:rsidRPr="00091FAC">
        <w:rPr>
          <w:rFonts w:ascii="Times New Roman" w:hAnsi="Times New Roman" w:cs="Times New Roman"/>
          <w:sz w:val="28"/>
          <w:szCs w:val="28"/>
        </w:rPr>
        <w:t xml:space="preserve"> 0,5-1 кол</w:t>
      </w:r>
      <w:r w:rsidR="00091FAC">
        <w:rPr>
          <w:rFonts w:ascii="Times New Roman" w:hAnsi="Times New Roman" w:cs="Times New Roman"/>
          <w:sz w:val="28"/>
          <w:szCs w:val="28"/>
        </w:rPr>
        <w:t>оній на гектар.</w:t>
      </w:r>
      <w:r w:rsidR="00091FAC" w:rsidRPr="00091FAC">
        <w:rPr>
          <w:rFonts w:ascii="Times New Roman" w:hAnsi="Times New Roman" w:cs="Times New Roman"/>
          <w:sz w:val="28"/>
          <w:szCs w:val="28"/>
        </w:rPr>
        <w:t xml:space="preserve"> Видовий склад полівка звичайна.</w:t>
      </w:r>
      <w:r w:rsidR="000B11F1" w:rsidRPr="000B11F1">
        <w:rPr>
          <w:color w:val="000000"/>
          <w:sz w:val="27"/>
          <w:szCs w:val="27"/>
        </w:rPr>
        <w:t xml:space="preserve"> </w:t>
      </w:r>
    </w:p>
    <w:p w14:paraId="2A104DC4" w14:textId="0CAFDB9D" w:rsidR="00577063" w:rsidRDefault="000B11F1" w:rsidP="00DA03A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11F1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0B11F1">
        <w:rPr>
          <w:rFonts w:ascii="Times New Roman" w:hAnsi="Times New Roman" w:cs="Times New Roman"/>
          <w:sz w:val="28"/>
          <w:szCs w:val="28"/>
        </w:rPr>
        <w:t>риває слабкий літ метеликів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11F1">
        <w:rPr>
          <w:rFonts w:ascii="Times New Roman" w:hAnsi="Times New Roman" w:cs="Times New Roman"/>
          <w:b/>
          <w:bCs/>
          <w:sz w:val="28"/>
          <w:szCs w:val="28"/>
        </w:rPr>
        <w:t>лучного метелика</w:t>
      </w:r>
      <w:r w:rsidRPr="000B11F1">
        <w:rPr>
          <w:rFonts w:ascii="Times New Roman" w:hAnsi="Times New Roman" w:cs="Times New Roman"/>
          <w:sz w:val="28"/>
          <w:szCs w:val="28"/>
        </w:rPr>
        <w:t>. Через спекотну погоду спостеріга</w:t>
      </w:r>
      <w:r>
        <w:rPr>
          <w:rFonts w:ascii="Times New Roman" w:hAnsi="Times New Roman" w:cs="Times New Roman"/>
          <w:sz w:val="28"/>
          <w:szCs w:val="28"/>
        </w:rPr>
        <w:t>ється</w:t>
      </w:r>
      <w:r w:rsidRPr="000B11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0B11F1">
        <w:rPr>
          <w:rFonts w:ascii="Times New Roman" w:hAnsi="Times New Roman" w:cs="Times New Roman"/>
          <w:sz w:val="28"/>
          <w:szCs w:val="28"/>
        </w:rPr>
        <w:t xml:space="preserve">сихання яйцекладок, тому відродження гусениць виявлено на неорних землях та багаторічних травах, </w:t>
      </w:r>
      <w:r>
        <w:rPr>
          <w:rFonts w:ascii="Times New Roman" w:hAnsi="Times New Roman" w:cs="Times New Roman"/>
          <w:sz w:val="28"/>
          <w:szCs w:val="28"/>
        </w:rPr>
        <w:t xml:space="preserve">за незначної </w:t>
      </w:r>
      <w:r w:rsidRPr="000B11F1">
        <w:rPr>
          <w:rFonts w:ascii="Times New Roman" w:hAnsi="Times New Roman" w:cs="Times New Roman"/>
          <w:sz w:val="28"/>
          <w:szCs w:val="28"/>
        </w:rPr>
        <w:t>чисельн</w:t>
      </w:r>
      <w:r>
        <w:rPr>
          <w:rFonts w:ascii="Times New Roman" w:hAnsi="Times New Roman" w:cs="Times New Roman"/>
          <w:sz w:val="28"/>
          <w:szCs w:val="28"/>
        </w:rPr>
        <w:t>ост</w:t>
      </w:r>
      <w:r w:rsidR="00181A34">
        <w:rPr>
          <w:rFonts w:ascii="Times New Roman" w:hAnsi="Times New Roman" w:cs="Times New Roman"/>
          <w:sz w:val="28"/>
          <w:szCs w:val="28"/>
        </w:rPr>
        <w:t xml:space="preserve">і, </w:t>
      </w:r>
      <w:r w:rsidR="00F461D2" w:rsidRPr="00F461D2">
        <w:rPr>
          <w:rFonts w:ascii="Times New Roman" w:hAnsi="Times New Roman" w:cs="Times New Roman"/>
          <w:sz w:val="28"/>
          <w:szCs w:val="28"/>
        </w:rPr>
        <w:t>на 10 кроків становить 1-2 екземпляри</w:t>
      </w:r>
      <w:r w:rsidR="00F461D2">
        <w:rPr>
          <w:rFonts w:ascii="Times New Roman" w:hAnsi="Times New Roman" w:cs="Times New Roman"/>
          <w:sz w:val="28"/>
          <w:szCs w:val="28"/>
        </w:rPr>
        <w:t xml:space="preserve"> фітофага</w:t>
      </w:r>
      <w:r w:rsidR="00F461D2" w:rsidRPr="00F461D2">
        <w:rPr>
          <w:rFonts w:ascii="Times New Roman" w:hAnsi="Times New Roman" w:cs="Times New Roman"/>
          <w:sz w:val="28"/>
          <w:szCs w:val="28"/>
        </w:rPr>
        <w:t>.</w:t>
      </w:r>
      <w:r w:rsidR="000D00FD">
        <w:rPr>
          <w:rFonts w:ascii="Times New Roman" w:hAnsi="Times New Roman" w:cs="Times New Roman"/>
          <w:sz w:val="28"/>
          <w:szCs w:val="28"/>
        </w:rPr>
        <w:t xml:space="preserve"> </w:t>
      </w:r>
      <w:r w:rsidR="000D00FD" w:rsidRPr="000D00FD">
        <w:rPr>
          <w:rFonts w:ascii="Times New Roman" w:hAnsi="Times New Roman" w:cs="Times New Roman"/>
          <w:sz w:val="28"/>
          <w:szCs w:val="28"/>
        </w:rPr>
        <w:t xml:space="preserve">Середня чисельність гусениць </w:t>
      </w:r>
      <w:r w:rsidR="000D00FD">
        <w:rPr>
          <w:rFonts w:ascii="Times New Roman" w:hAnsi="Times New Roman" w:cs="Times New Roman"/>
          <w:sz w:val="28"/>
          <w:szCs w:val="28"/>
        </w:rPr>
        <w:t>в</w:t>
      </w:r>
      <w:r w:rsidR="000D00FD" w:rsidRPr="000D00FD">
        <w:rPr>
          <w:rFonts w:ascii="Times New Roman" w:hAnsi="Times New Roman" w:cs="Times New Roman"/>
          <w:sz w:val="28"/>
          <w:szCs w:val="28"/>
        </w:rPr>
        <w:t xml:space="preserve"> крайових смугах </w:t>
      </w:r>
      <w:r w:rsidR="000D00FD">
        <w:rPr>
          <w:rFonts w:ascii="Times New Roman" w:hAnsi="Times New Roman" w:cs="Times New Roman"/>
          <w:sz w:val="28"/>
          <w:szCs w:val="28"/>
        </w:rPr>
        <w:t xml:space="preserve">обстежених </w:t>
      </w:r>
      <w:r w:rsidR="000D00FD" w:rsidRPr="000D00FD">
        <w:rPr>
          <w:rFonts w:ascii="Times New Roman" w:hAnsi="Times New Roman" w:cs="Times New Roman"/>
          <w:sz w:val="28"/>
          <w:szCs w:val="28"/>
        </w:rPr>
        <w:t>посівів соняшнику, кукурудзи та багаторічних трав складає 0,5-1,2</w:t>
      </w:r>
      <w:r w:rsidR="000D00FD">
        <w:rPr>
          <w:rFonts w:ascii="Times New Roman" w:hAnsi="Times New Roman" w:cs="Times New Roman"/>
          <w:sz w:val="28"/>
          <w:szCs w:val="28"/>
        </w:rPr>
        <w:t xml:space="preserve">, макс. 2 </w:t>
      </w:r>
      <w:r w:rsidR="000D00FD" w:rsidRPr="000D00FD">
        <w:rPr>
          <w:rFonts w:ascii="Times New Roman" w:hAnsi="Times New Roman" w:cs="Times New Roman"/>
          <w:sz w:val="28"/>
          <w:szCs w:val="28"/>
        </w:rPr>
        <w:t>екз.</w:t>
      </w:r>
      <w:r w:rsidR="000D00FD">
        <w:rPr>
          <w:rFonts w:ascii="Times New Roman" w:hAnsi="Times New Roman" w:cs="Times New Roman"/>
          <w:sz w:val="28"/>
          <w:szCs w:val="28"/>
        </w:rPr>
        <w:t xml:space="preserve"> на кв.м</w:t>
      </w:r>
      <w:r w:rsidR="000D00FD" w:rsidRPr="000D00FD">
        <w:rPr>
          <w:rFonts w:ascii="Times New Roman" w:hAnsi="Times New Roman" w:cs="Times New Roman"/>
          <w:sz w:val="28"/>
          <w:szCs w:val="28"/>
        </w:rPr>
        <w:t>.</w:t>
      </w:r>
    </w:p>
    <w:p w14:paraId="6DF5651E" w14:textId="67092CC5" w:rsidR="000D00FD" w:rsidRDefault="002D2949" w:rsidP="00DA03A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D2949">
        <w:rPr>
          <w:rFonts w:ascii="Times New Roman" w:hAnsi="Times New Roman" w:cs="Times New Roman"/>
          <w:sz w:val="28"/>
          <w:szCs w:val="28"/>
        </w:rPr>
        <w:t>У місцях резервації (</w:t>
      </w:r>
      <w:r w:rsidRPr="00817CAC">
        <w:rPr>
          <w:rFonts w:ascii="Times New Roman" w:hAnsi="Times New Roman" w:cs="Times New Roman"/>
          <w:b/>
          <w:bCs/>
          <w:sz w:val="28"/>
          <w:szCs w:val="28"/>
        </w:rPr>
        <w:t>неорні землі</w:t>
      </w:r>
      <w:r w:rsidRPr="002D2949">
        <w:rPr>
          <w:rFonts w:ascii="Times New Roman" w:hAnsi="Times New Roman" w:cs="Times New Roman"/>
          <w:sz w:val="28"/>
          <w:szCs w:val="28"/>
        </w:rPr>
        <w:t xml:space="preserve">, </w:t>
      </w:r>
      <w:r w:rsidRPr="00817CAC">
        <w:rPr>
          <w:rFonts w:ascii="Times New Roman" w:hAnsi="Times New Roman" w:cs="Times New Roman"/>
          <w:b/>
          <w:bCs/>
          <w:sz w:val="28"/>
          <w:szCs w:val="28"/>
        </w:rPr>
        <w:t>балки</w:t>
      </w:r>
      <w:r w:rsidRPr="002D2949">
        <w:rPr>
          <w:rFonts w:ascii="Times New Roman" w:hAnsi="Times New Roman" w:cs="Times New Roman"/>
          <w:sz w:val="28"/>
          <w:szCs w:val="28"/>
        </w:rPr>
        <w:t xml:space="preserve">, </w:t>
      </w:r>
      <w:r w:rsidRPr="00817CAC">
        <w:rPr>
          <w:rFonts w:ascii="Times New Roman" w:hAnsi="Times New Roman" w:cs="Times New Roman"/>
          <w:b/>
          <w:bCs/>
          <w:sz w:val="28"/>
          <w:szCs w:val="28"/>
        </w:rPr>
        <w:t>узбіччя доріг</w:t>
      </w:r>
      <w:r w:rsidRPr="002D2949">
        <w:rPr>
          <w:rFonts w:ascii="Times New Roman" w:hAnsi="Times New Roman" w:cs="Times New Roman"/>
          <w:sz w:val="28"/>
          <w:szCs w:val="28"/>
        </w:rPr>
        <w:t xml:space="preserve">, </w:t>
      </w:r>
      <w:r w:rsidRPr="00817CAC">
        <w:rPr>
          <w:rFonts w:ascii="Times New Roman" w:hAnsi="Times New Roman" w:cs="Times New Roman"/>
          <w:b/>
          <w:bCs/>
          <w:sz w:val="28"/>
          <w:szCs w:val="28"/>
        </w:rPr>
        <w:t>пасовища</w:t>
      </w:r>
      <w:r w:rsidRPr="002D2949">
        <w:rPr>
          <w:rFonts w:ascii="Times New Roman" w:hAnsi="Times New Roman" w:cs="Times New Roman"/>
          <w:sz w:val="28"/>
          <w:szCs w:val="28"/>
        </w:rPr>
        <w:t xml:space="preserve">) продовжують свій розвиток </w:t>
      </w:r>
      <w:r w:rsidRPr="000D00FD">
        <w:rPr>
          <w:rFonts w:ascii="Times New Roman" w:hAnsi="Times New Roman" w:cs="Times New Roman"/>
          <w:b/>
          <w:bCs/>
          <w:sz w:val="28"/>
          <w:szCs w:val="28"/>
        </w:rPr>
        <w:t>стадні</w:t>
      </w:r>
      <w:r w:rsidRPr="002D2949">
        <w:rPr>
          <w:rFonts w:ascii="Times New Roman" w:hAnsi="Times New Roman" w:cs="Times New Roman"/>
          <w:sz w:val="28"/>
          <w:szCs w:val="28"/>
        </w:rPr>
        <w:t xml:space="preserve"> та </w:t>
      </w:r>
      <w:r w:rsidRPr="000D00FD">
        <w:rPr>
          <w:rFonts w:ascii="Times New Roman" w:hAnsi="Times New Roman" w:cs="Times New Roman"/>
          <w:b/>
          <w:bCs/>
          <w:sz w:val="28"/>
          <w:szCs w:val="28"/>
        </w:rPr>
        <w:t>нестадні</w:t>
      </w:r>
      <w:r w:rsidRPr="002D2949">
        <w:rPr>
          <w:rFonts w:ascii="Times New Roman" w:hAnsi="Times New Roman" w:cs="Times New Roman"/>
          <w:sz w:val="28"/>
          <w:szCs w:val="28"/>
        </w:rPr>
        <w:t xml:space="preserve"> види </w:t>
      </w:r>
      <w:r w:rsidRPr="000D00FD">
        <w:rPr>
          <w:rFonts w:ascii="Times New Roman" w:hAnsi="Times New Roman" w:cs="Times New Roman"/>
          <w:b/>
          <w:bCs/>
          <w:sz w:val="28"/>
          <w:szCs w:val="28"/>
        </w:rPr>
        <w:t>саранових</w:t>
      </w:r>
      <w:r>
        <w:rPr>
          <w:rFonts w:ascii="Times New Roman" w:hAnsi="Times New Roman" w:cs="Times New Roman"/>
          <w:sz w:val="28"/>
          <w:szCs w:val="28"/>
        </w:rPr>
        <w:t>. На неорних землях, багаторічних травах, подекуди просапних культурах</w:t>
      </w:r>
      <w:r w:rsidR="005A4722" w:rsidRPr="005A4722">
        <w:rPr>
          <w:rFonts w:ascii="Times New Roman" w:hAnsi="Times New Roman" w:cs="Times New Roman"/>
          <w:sz w:val="28"/>
          <w:szCs w:val="28"/>
        </w:rPr>
        <w:t xml:space="preserve"> </w:t>
      </w:r>
      <w:r w:rsidR="005A4722">
        <w:rPr>
          <w:rFonts w:ascii="Times New Roman" w:hAnsi="Times New Roman" w:cs="Times New Roman"/>
          <w:sz w:val="28"/>
          <w:szCs w:val="28"/>
        </w:rPr>
        <w:t>с</w:t>
      </w:r>
      <w:r w:rsidR="005A4722" w:rsidRPr="005A4722">
        <w:rPr>
          <w:rFonts w:ascii="Times New Roman" w:hAnsi="Times New Roman" w:cs="Times New Roman"/>
          <w:sz w:val="28"/>
          <w:szCs w:val="28"/>
        </w:rPr>
        <w:t xml:space="preserve">ередня чисельність </w:t>
      </w:r>
      <w:r w:rsidR="005A4722" w:rsidRPr="005A4722">
        <w:rPr>
          <w:rFonts w:ascii="Times New Roman" w:hAnsi="Times New Roman" w:cs="Times New Roman"/>
          <w:b/>
          <w:bCs/>
          <w:sz w:val="28"/>
          <w:szCs w:val="28"/>
        </w:rPr>
        <w:t>нестадних</w:t>
      </w:r>
      <w:r w:rsidR="005A4722" w:rsidRPr="005A4722">
        <w:rPr>
          <w:rFonts w:ascii="Times New Roman" w:hAnsi="Times New Roman" w:cs="Times New Roman"/>
          <w:sz w:val="28"/>
          <w:szCs w:val="28"/>
        </w:rPr>
        <w:t xml:space="preserve"> видів </w:t>
      </w:r>
      <w:r w:rsidR="005A4722" w:rsidRPr="000D00FD">
        <w:rPr>
          <w:rFonts w:ascii="Times New Roman" w:hAnsi="Times New Roman" w:cs="Times New Roman"/>
          <w:sz w:val="28"/>
          <w:szCs w:val="28"/>
        </w:rPr>
        <w:t xml:space="preserve">саранових </w:t>
      </w:r>
      <w:r w:rsidR="005A4722" w:rsidRPr="005A4722">
        <w:rPr>
          <w:rFonts w:ascii="Times New Roman" w:hAnsi="Times New Roman" w:cs="Times New Roman"/>
          <w:sz w:val="28"/>
          <w:szCs w:val="28"/>
        </w:rPr>
        <w:t>становить 0,3</w:t>
      </w:r>
      <w:r w:rsidR="005A4722">
        <w:rPr>
          <w:rFonts w:ascii="Times New Roman" w:hAnsi="Times New Roman" w:cs="Times New Roman"/>
          <w:sz w:val="28"/>
          <w:szCs w:val="28"/>
        </w:rPr>
        <w:t>-</w:t>
      </w:r>
      <w:r w:rsidR="003E6327">
        <w:rPr>
          <w:rFonts w:ascii="Times New Roman" w:hAnsi="Times New Roman" w:cs="Times New Roman"/>
          <w:sz w:val="28"/>
          <w:szCs w:val="28"/>
        </w:rPr>
        <w:t>2</w:t>
      </w:r>
      <w:r w:rsidR="005A4722" w:rsidRPr="005A4722">
        <w:rPr>
          <w:rFonts w:ascii="Times New Roman" w:hAnsi="Times New Roman" w:cs="Times New Roman"/>
          <w:sz w:val="28"/>
          <w:szCs w:val="28"/>
        </w:rPr>
        <w:t xml:space="preserve">, максимально </w:t>
      </w:r>
      <w:r w:rsidR="003E6327">
        <w:rPr>
          <w:rFonts w:ascii="Times New Roman" w:hAnsi="Times New Roman" w:cs="Times New Roman"/>
          <w:sz w:val="28"/>
          <w:szCs w:val="28"/>
        </w:rPr>
        <w:t xml:space="preserve">до </w:t>
      </w:r>
      <w:r w:rsidR="000D00FD">
        <w:rPr>
          <w:rFonts w:ascii="Times New Roman" w:hAnsi="Times New Roman" w:cs="Times New Roman"/>
          <w:sz w:val="28"/>
          <w:szCs w:val="28"/>
        </w:rPr>
        <w:t>5</w:t>
      </w:r>
      <w:r w:rsidR="005A4722">
        <w:rPr>
          <w:rFonts w:ascii="Times New Roman" w:hAnsi="Times New Roman" w:cs="Times New Roman"/>
          <w:sz w:val="28"/>
          <w:szCs w:val="28"/>
        </w:rPr>
        <w:t xml:space="preserve"> (</w:t>
      </w:r>
      <w:r w:rsidR="003E6327">
        <w:rPr>
          <w:rFonts w:ascii="Times New Roman" w:hAnsi="Times New Roman" w:cs="Times New Roman"/>
          <w:sz w:val="28"/>
          <w:szCs w:val="28"/>
        </w:rPr>
        <w:t xml:space="preserve">Запорізька, </w:t>
      </w:r>
      <w:r w:rsidR="005A4722">
        <w:rPr>
          <w:rFonts w:ascii="Times New Roman" w:hAnsi="Times New Roman" w:cs="Times New Roman"/>
          <w:sz w:val="28"/>
          <w:szCs w:val="28"/>
        </w:rPr>
        <w:t>Дніпропетровська</w:t>
      </w:r>
      <w:r w:rsidR="000D00FD">
        <w:rPr>
          <w:rFonts w:ascii="Times New Roman" w:hAnsi="Times New Roman" w:cs="Times New Roman"/>
          <w:sz w:val="28"/>
          <w:szCs w:val="28"/>
        </w:rPr>
        <w:t xml:space="preserve">, </w:t>
      </w:r>
      <w:r w:rsidR="00817CAC">
        <w:rPr>
          <w:rFonts w:ascii="Times New Roman" w:hAnsi="Times New Roman" w:cs="Times New Roman"/>
          <w:sz w:val="28"/>
          <w:szCs w:val="28"/>
        </w:rPr>
        <w:t xml:space="preserve">Полтавська, </w:t>
      </w:r>
      <w:r w:rsidR="000D00FD">
        <w:rPr>
          <w:rFonts w:ascii="Times New Roman" w:hAnsi="Times New Roman" w:cs="Times New Roman"/>
          <w:sz w:val="28"/>
          <w:szCs w:val="28"/>
        </w:rPr>
        <w:t>Херсонська</w:t>
      </w:r>
      <w:r w:rsidR="005A4722">
        <w:rPr>
          <w:rFonts w:ascii="Times New Roman" w:hAnsi="Times New Roman" w:cs="Times New Roman"/>
          <w:sz w:val="28"/>
          <w:szCs w:val="28"/>
        </w:rPr>
        <w:t xml:space="preserve"> обл.) екз. на кв.м</w:t>
      </w:r>
      <w:r w:rsidR="005A4722" w:rsidRPr="005A4722">
        <w:rPr>
          <w:rFonts w:ascii="Times New Roman" w:hAnsi="Times New Roman" w:cs="Times New Roman"/>
          <w:sz w:val="28"/>
          <w:szCs w:val="28"/>
        </w:rPr>
        <w:t>.</w:t>
      </w:r>
      <w:r w:rsidR="005A4722">
        <w:rPr>
          <w:rFonts w:ascii="Times New Roman" w:hAnsi="Times New Roman" w:cs="Times New Roman"/>
          <w:sz w:val="28"/>
          <w:szCs w:val="28"/>
        </w:rPr>
        <w:t xml:space="preserve"> </w:t>
      </w:r>
      <w:r w:rsidR="000D00FD" w:rsidRPr="000D00FD">
        <w:rPr>
          <w:rFonts w:ascii="Times New Roman" w:hAnsi="Times New Roman" w:cs="Times New Roman"/>
          <w:b/>
          <w:bCs/>
          <w:sz w:val="28"/>
          <w:szCs w:val="28"/>
        </w:rPr>
        <w:t>Стадні</w:t>
      </w:r>
      <w:r w:rsidR="000D00FD" w:rsidRPr="000D00FD">
        <w:rPr>
          <w:rFonts w:ascii="Times New Roman" w:hAnsi="Times New Roman" w:cs="Times New Roman"/>
          <w:sz w:val="28"/>
          <w:szCs w:val="28"/>
        </w:rPr>
        <w:t xml:space="preserve"> види (</w:t>
      </w:r>
      <w:r w:rsidR="000D00FD" w:rsidRPr="000D00FD">
        <w:rPr>
          <w:rFonts w:ascii="Times New Roman" w:hAnsi="Times New Roman" w:cs="Times New Roman"/>
          <w:b/>
          <w:bCs/>
          <w:sz w:val="28"/>
          <w:szCs w:val="28"/>
        </w:rPr>
        <w:t>італійський прус</w:t>
      </w:r>
      <w:r w:rsidR="000D00FD" w:rsidRPr="000D00FD">
        <w:rPr>
          <w:rFonts w:ascii="Times New Roman" w:hAnsi="Times New Roman" w:cs="Times New Roman"/>
          <w:sz w:val="28"/>
          <w:szCs w:val="28"/>
        </w:rPr>
        <w:t xml:space="preserve">, </w:t>
      </w:r>
      <w:r w:rsidR="000D00FD" w:rsidRPr="000D00FD">
        <w:rPr>
          <w:rFonts w:ascii="Times New Roman" w:hAnsi="Times New Roman" w:cs="Times New Roman"/>
          <w:b/>
          <w:bCs/>
          <w:sz w:val="28"/>
          <w:szCs w:val="28"/>
        </w:rPr>
        <w:t>перелітна сарана</w:t>
      </w:r>
      <w:r w:rsidR="000D00FD" w:rsidRPr="000D00FD">
        <w:rPr>
          <w:rFonts w:ascii="Times New Roman" w:hAnsi="Times New Roman" w:cs="Times New Roman"/>
          <w:sz w:val="28"/>
          <w:szCs w:val="28"/>
        </w:rPr>
        <w:t>) відмічають за середньої чисельності 0,5-2 екз.</w:t>
      </w:r>
      <w:r w:rsidR="000D00FD">
        <w:rPr>
          <w:rFonts w:ascii="Times New Roman" w:hAnsi="Times New Roman" w:cs="Times New Roman"/>
          <w:sz w:val="28"/>
          <w:szCs w:val="28"/>
        </w:rPr>
        <w:t xml:space="preserve"> на кв.м</w:t>
      </w:r>
      <w:r w:rsidR="000D00FD" w:rsidRPr="000D00FD">
        <w:rPr>
          <w:rFonts w:ascii="Times New Roman" w:hAnsi="Times New Roman" w:cs="Times New Roman"/>
          <w:sz w:val="28"/>
          <w:szCs w:val="28"/>
        </w:rPr>
        <w:t>.</w:t>
      </w:r>
    </w:p>
    <w:p w14:paraId="4088396E" w14:textId="309C44B3" w:rsidR="004D2DA0" w:rsidRDefault="00DA03A9" w:rsidP="00DA03A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03A9">
        <w:rPr>
          <w:rFonts w:ascii="Times New Roman" w:hAnsi="Times New Roman" w:cs="Times New Roman"/>
          <w:sz w:val="28"/>
          <w:szCs w:val="28"/>
        </w:rPr>
        <w:t>У господарствах здійснюється постійний фітосанітарний нагляд за посівами сільськогосподарських культур.</w:t>
      </w:r>
    </w:p>
    <w:p w14:paraId="78D4E4A8" w14:textId="57810E4A" w:rsidR="002243B7" w:rsidRPr="002243B7" w:rsidRDefault="002243B7" w:rsidP="00BF1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right="-5" w:firstLine="851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2243B7">
        <w:rPr>
          <w:rFonts w:ascii="Times New Roman" w:hAnsi="Times New Roman" w:cs="Times New Roman"/>
          <w:spacing w:val="-6"/>
          <w:sz w:val="28"/>
          <w:szCs w:val="28"/>
        </w:rPr>
        <w:t>За оперативною інформацією про хід робіт із захисту рослин, наданою Головними управліннями Держпродспоживслужби в областях станом на 06.08.2026 року захист сільськогосподарських культур від бур’янів, шкідників і хвороб проведений на площі</w:t>
      </w:r>
      <w:r w:rsidRPr="002243B7">
        <w:rPr>
          <w:rFonts w:ascii="Times New Roman" w:hAnsi="Times New Roman" w:cs="Times New Roman"/>
          <w:sz w:val="28"/>
          <w:szCs w:val="28"/>
        </w:rPr>
        <w:t xml:space="preserve"> –</w:t>
      </w:r>
      <w:r w:rsidR="00BF1DDC">
        <w:rPr>
          <w:rFonts w:ascii="Times New Roman" w:hAnsi="Times New Roman" w:cs="Times New Roman"/>
          <w:sz w:val="28"/>
          <w:szCs w:val="28"/>
        </w:rPr>
        <w:t xml:space="preserve"> </w:t>
      </w:r>
      <w:r w:rsidRPr="002243B7">
        <w:rPr>
          <w:rFonts w:ascii="Times New Roman" w:hAnsi="Times New Roman" w:cs="Times New Roman"/>
          <w:spacing w:val="-6"/>
          <w:sz w:val="28"/>
          <w:szCs w:val="28"/>
        </w:rPr>
        <w:t>34 млн 745 тис. га з них оброблено від:</w:t>
      </w:r>
    </w:p>
    <w:p w14:paraId="1A54F672" w14:textId="26F96850" w:rsidR="002243B7" w:rsidRPr="002243B7" w:rsidRDefault="002243B7" w:rsidP="00BF1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right="-5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218767395"/>
      <w:r w:rsidRPr="002243B7">
        <w:rPr>
          <w:rFonts w:ascii="Times New Roman" w:hAnsi="Times New Roman" w:cs="Times New Roman"/>
          <w:sz w:val="28"/>
          <w:szCs w:val="28"/>
        </w:rPr>
        <w:t>бур’янів – 15 млн 534 тис. га;</w:t>
      </w:r>
    </w:p>
    <w:p w14:paraId="487F3F2B" w14:textId="49238B58" w:rsidR="002243B7" w:rsidRPr="002243B7" w:rsidRDefault="002243B7" w:rsidP="00BF1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right="-5" w:firstLine="851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2243B7">
        <w:rPr>
          <w:rFonts w:ascii="Times New Roman" w:hAnsi="Times New Roman" w:cs="Times New Roman"/>
          <w:sz w:val="28"/>
          <w:szCs w:val="28"/>
        </w:rPr>
        <w:t>шкідників –</w:t>
      </w:r>
      <w:bookmarkEnd w:id="0"/>
      <w:r w:rsidRPr="002243B7">
        <w:rPr>
          <w:rFonts w:ascii="Times New Roman" w:hAnsi="Times New Roman" w:cs="Times New Roman"/>
          <w:sz w:val="28"/>
          <w:szCs w:val="28"/>
        </w:rPr>
        <w:t xml:space="preserve"> 9 млн 528 тис. га;</w:t>
      </w:r>
    </w:p>
    <w:p w14:paraId="6A843826" w14:textId="77777777" w:rsidR="00BF1DDC" w:rsidRDefault="002243B7" w:rsidP="00BF1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right="-5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41958779"/>
      <w:r w:rsidRPr="002243B7">
        <w:rPr>
          <w:rFonts w:ascii="Times New Roman" w:hAnsi="Times New Roman" w:cs="Times New Roman"/>
          <w:sz w:val="28"/>
          <w:szCs w:val="28"/>
        </w:rPr>
        <w:t>хвороб – 8 млн 731 тис. га.</w:t>
      </w:r>
    </w:p>
    <w:p w14:paraId="2A9A6E77" w14:textId="3B67844B" w:rsidR="002243B7" w:rsidRPr="002243B7" w:rsidRDefault="002243B7" w:rsidP="00BF1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right="-5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243B7">
        <w:rPr>
          <w:rFonts w:ascii="Times New Roman" w:hAnsi="Times New Roman" w:cs="Times New Roman"/>
          <w:sz w:val="28"/>
          <w:szCs w:val="28"/>
        </w:rPr>
        <w:t>Біологічний метод захисту рослин використаний на  площі – 882 тис. га, та  проведена десикація</w:t>
      </w:r>
      <w:r w:rsidR="00BF1DDC">
        <w:rPr>
          <w:rFonts w:ascii="Times New Roman" w:hAnsi="Times New Roman" w:cs="Times New Roman"/>
          <w:sz w:val="28"/>
          <w:szCs w:val="28"/>
        </w:rPr>
        <w:t xml:space="preserve"> </w:t>
      </w:r>
      <w:r w:rsidRPr="002243B7">
        <w:rPr>
          <w:rFonts w:ascii="Times New Roman" w:hAnsi="Times New Roman" w:cs="Times New Roman"/>
          <w:sz w:val="28"/>
          <w:szCs w:val="28"/>
        </w:rPr>
        <w:t>на площі – 70 тис. га.</w:t>
      </w:r>
    </w:p>
    <w:p w14:paraId="018C9FC1" w14:textId="77777777" w:rsidR="002243B7" w:rsidRPr="002243B7" w:rsidRDefault="002243B7" w:rsidP="00BF1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right="-5" w:firstLine="851"/>
        <w:jc w:val="center"/>
        <w:rPr>
          <w:rFonts w:ascii="Times New Roman" w:hAnsi="Times New Roman" w:cs="Times New Roman"/>
          <w:sz w:val="28"/>
          <w:szCs w:val="28"/>
        </w:rPr>
      </w:pPr>
    </w:p>
    <w:bookmarkEnd w:id="1"/>
    <w:p w14:paraId="0AD95E66" w14:textId="77777777" w:rsidR="002243B7" w:rsidRPr="00987601" w:rsidRDefault="002243B7" w:rsidP="002243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707" w:firstLine="142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A8E520F" wp14:editId="70F99153">
            <wp:extent cx="5847301" cy="6421755"/>
            <wp:effectExtent l="0" t="0" r="1270" b="17145"/>
            <wp:docPr id="1000619892" name="Діаграма 1">
              <a:extLst xmlns:a="http://schemas.openxmlformats.org/drawingml/2006/main">
                <a:ext uri="{FF2B5EF4-FFF2-40B4-BE49-F238E27FC236}">
                  <a16:creationId xmlns:a16="http://schemas.microsoft.com/office/drawing/2014/main" id="{EF16E62C-C38D-1D8F-DC6B-F485879E0ED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500713C5" w14:textId="77777777" w:rsidR="002243B7" w:rsidRPr="00264B24" w:rsidRDefault="002243B7" w:rsidP="002243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5" w:firstLine="851"/>
        <w:jc w:val="both"/>
        <w:rPr>
          <w:sz w:val="28"/>
          <w:szCs w:val="28"/>
        </w:rPr>
      </w:pPr>
    </w:p>
    <w:p w14:paraId="73BC419B" w14:textId="77777777" w:rsidR="00181A34" w:rsidRPr="00961484" w:rsidRDefault="00181A34" w:rsidP="00DA03A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181A34" w:rsidRPr="00961484" w:rsidSect="00BF1DD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484"/>
    <w:rsid w:val="00091FAC"/>
    <w:rsid w:val="000B11F1"/>
    <w:rsid w:val="000D00FD"/>
    <w:rsid w:val="000F0E9E"/>
    <w:rsid w:val="0010443B"/>
    <w:rsid w:val="00181A34"/>
    <w:rsid w:val="001B391C"/>
    <w:rsid w:val="001C0237"/>
    <w:rsid w:val="002243B7"/>
    <w:rsid w:val="002D2949"/>
    <w:rsid w:val="002E4938"/>
    <w:rsid w:val="003E6327"/>
    <w:rsid w:val="004456A0"/>
    <w:rsid w:val="004C4DB2"/>
    <w:rsid w:val="004C5227"/>
    <w:rsid w:val="004D2DA0"/>
    <w:rsid w:val="004D4F3F"/>
    <w:rsid w:val="00577063"/>
    <w:rsid w:val="005A4722"/>
    <w:rsid w:val="005D03AA"/>
    <w:rsid w:val="00630D3D"/>
    <w:rsid w:val="006F7D34"/>
    <w:rsid w:val="0070035B"/>
    <w:rsid w:val="007C2EDC"/>
    <w:rsid w:val="00817CAC"/>
    <w:rsid w:val="008A42F9"/>
    <w:rsid w:val="008D3DEC"/>
    <w:rsid w:val="008F70D7"/>
    <w:rsid w:val="00900571"/>
    <w:rsid w:val="00961484"/>
    <w:rsid w:val="009F6B1C"/>
    <w:rsid w:val="00A949BC"/>
    <w:rsid w:val="00AB418E"/>
    <w:rsid w:val="00AD3E20"/>
    <w:rsid w:val="00AF361C"/>
    <w:rsid w:val="00B36882"/>
    <w:rsid w:val="00BA07E0"/>
    <w:rsid w:val="00BF1DDC"/>
    <w:rsid w:val="00CC62A6"/>
    <w:rsid w:val="00D2460E"/>
    <w:rsid w:val="00D318EF"/>
    <w:rsid w:val="00D750EC"/>
    <w:rsid w:val="00DA03A9"/>
    <w:rsid w:val="00DE6A64"/>
    <w:rsid w:val="00E56ECE"/>
    <w:rsid w:val="00ED545D"/>
    <w:rsid w:val="00F42FEC"/>
    <w:rsid w:val="00F461D2"/>
    <w:rsid w:val="00FE3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0C889"/>
  <w15:chartTrackingRefBased/>
  <w15:docId w15:val="{CE6E5A96-B548-4A15-97FF-CF8644C89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614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14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14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14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14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14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14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14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14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14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614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614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6148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6148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6148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6148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6148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6148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614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9614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614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9614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614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96148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6148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6148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614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96148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6148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1.bin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ctr">
              <a:defRPr sz="9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uk-UA" sz="14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ЗАХИСТ СІЛЬСЬКОГОСПОДАРСЬКИХ КУЛЬТУР ВІД</a:t>
            </a:r>
          </a:p>
          <a:p>
            <a:pPr algn="ctr">
              <a:defRPr sz="9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uk-UA" sz="14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БУР'ЯНІВ, ШКІДНИКІВ, ХВОРОБ</a:t>
            </a:r>
          </a:p>
          <a:p>
            <a:pPr algn="ctr">
              <a:defRPr sz="9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uk-UA" sz="14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В  2026  РОЦІ</a:t>
            </a:r>
          </a:p>
          <a:p>
            <a:pPr algn="ctr">
              <a:defRPr sz="9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uk-UA" sz="8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(станом на  06.08.2026 )</a:t>
            </a:r>
          </a:p>
        </c:rich>
      </c:tx>
      <c:layout>
        <c:manualLayout>
          <c:xMode val="edge"/>
          <c:yMode val="edge"/>
          <c:x val="0.22862088325915783"/>
          <c:y val="9.5890979729228776E-2"/>
        </c:manualLayout>
      </c:layout>
      <c:overlay val="0"/>
      <c:spPr>
        <a:noFill/>
        <a:ln w="25400">
          <a:noFill/>
        </a:ln>
      </c:spPr>
    </c:title>
    <c:autoTitleDeleted val="0"/>
    <c:view3D>
      <c:rotX val="30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9.9416987770145751E-2"/>
          <c:y val="0.23384591144116465"/>
          <c:w val="0.82419817203700596"/>
          <c:h val="0.72233146795454461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F759-406F-A2D5-F4AB942B8D9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F759-406F-A2D5-F4AB942B8D9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F759-406F-A2D5-F4AB942B8D93}"/>
              </c:ext>
            </c:extLst>
          </c:dPt>
          <c:dPt>
            <c:idx val="3"/>
            <c:bubble3D val="0"/>
            <c:extLst>
              <c:ext xmlns:c16="http://schemas.microsoft.com/office/drawing/2014/chart" uri="{C3380CC4-5D6E-409C-BE32-E72D297353CC}">
                <c16:uniqueId val="{00000006-F759-406F-A2D5-F4AB942B8D93}"/>
              </c:ext>
            </c:extLst>
          </c:dPt>
          <c:dPt>
            <c:idx val="4"/>
            <c:bubble3D val="0"/>
            <c:extLst>
              <c:ext xmlns:c16="http://schemas.microsoft.com/office/drawing/2014/chart" uri="{C3380CC4-5D6E-409C-BE32-E72D297353CC}">
                <c16:uniqueId val="{00000007-F759-406F-A2D5-F4AB942B8D93}"/>
              </c:ext>
            </c:extLst>
          </c:dPt>
          <c:dLbls>
            <c:dLbl>
              <c:idx val="0"/>
              <c:layout>
                <c:manualLayout>
                  <c:x val="-2.0082087819070824E-2"/>
                  <c:y val="-9.8566637365557708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1400" b="1">
                        <a:latin typeface="Times New Roman" panose="02020603050405020304" pitchFamily="18" charset="0"/>
                        <a:cs typeface="Times New Roman" panose="02020603050405020304" pitchFamily="18" charset="0"/>
                      </a:defRPr>
                    </a:pPr>
                    <a:r>
                      <a:rPr lang="uk-UA" baseline="0"/>
                      <a:t>Оброблено від хвороб</a:t>
                    </a:r>
                  </a:p>
                  <a:p>
                    <a:pPr>
                      <a:defRPr sz="1400" b="1">
                        <a:latin typeface="Times New Roman" panose="02020603050405020304" pitchFamily="18" charset="0"/>
                        <a:cs typeface="Times New Roman" panose="02020603050405020304" pitchFamily="18" charset="0"/>
                      </a:defRPr>
                    </a:pPr>
                    <a:r>
                      <a:rPr lang="uk-UA" baseline="0"/>
                      <a:t>8 млн 731 тис га</a:t>
                    </a:r>
                  </a:p>
                </c:rich>
              </c:tx>
              <c:spPr>
                <a:noFill/>
                <a:ln w="25400">
                  <a:noFill/>
                </a:ln>
              </c:spPr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30386551919932686"/>
                      <c:h val="0.1608583634847483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1-F759-406F-A2D5-F4AB942B8D93}"/>
                </c:ext>
              </c:extLst>
            </c:dLbl>
            <c:dLbl>
              <c:idx val="1"/>
              <c:layout>
                <c:manualLayout>
                  <c:x val="-7.4429634684116674E-3"/>
                  <c:y val="8.932599100188568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1400" b="1">
                        <a:latin typeface="Times New Roman" panose="02020603050405020304" pitchFamily="18" charset="0"/>
                        <a:cs typeface="Times New Roman" panose="02020603050405020304" pitchFamily="18" charset="0"/>
                      </a:defRPr>
                    </a:pPr>
                    <a:r>
                      <a:rPr lang="uk-UA" baseline="0"/>
                      <a:t>Оброблено від </a:t>
                    </a:r>
                  </a:p>
                  <a:p>
                    <a:pPr>
                      <a:defRPr sz="1400" b="1">
                        <a:latin typeface="Times New Roman" panose="02020603050405020304" pitchFamily="18" charset="0"/>
                        <a:cs typeface="Times New Roman" panose="02020603050405020304" pitchFamily="18" charset="0"/>
                      </a:defRPr>
                    </a:pPr>
                    <a:r>
                      <a:rPr lang="uk-UA" baseline="0"/>
                      <a:t>шкідників </a:t>
                    </a:r>
                  </a:p>
                  <a:p>
                    <a:pPr>
                      <a:defRPr sz="1400" b="1">
                        <a:latin typeface="Times New Roman" panose="02020603050405020304" pitchFamily="18" charset="0"/>
                        <a:cs typeface="Times New Roman" panose="02020603050405020304" pitchFamily="18" charset="0"/>
                      </a:defRPr>
                    </a:pPr>
                    <a:r>
                      <a:rPr lang="uk-UA" baseline="0"/>
                      <a:t>9 млн 528 тис.га                       </a:t>
                    </a:r>
                    <a:endParaRPr lang="uk-UA"/>
                  </a:p>
                </c:rich>
              </c:tx>
              <c:spPr>
                <a:noFill/>
                <a:ln w="25400">
                  <a:noFill/>
                </a:ln>
              </c:spPr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27505934586152403"/>
                      <c:h val="0.10267302318447216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3-F759-406F-A2D5-F4AB942B8D93}"/>
                </c:ext>
              </c:extLst>
            </c:dLbl>
            <c:dLbl>
              <c:idx val="2"/>
              <c:layout>
                <c:manualLayout>
                  <c:x val="5.5792565640486277E-2"/>
                  <c:y val="0.21076561460458113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1400" b="1">
                        <a:latin typeface="Times New Roman" panose="02020603050405020304" pitchFamily="18" charset="0"/>
                        <a:cs typeface="Times New Roman" panose="02020603050405020304" pitchFamily="18" charset="0"/>
                      </a:defRPr>
                    </a:pPr>
                    <a:r>
                      <a:rPr lang="uk-UA" baseline="0"/>
                      <a:t>Оброблено</a:t>
                    </a:r>
                  </a:p>
                  <a:p>
                    <a:pPr>
                      <a:defRPr sz="1400" b="1">
                        <a:latin typeface="Times New Roman" panose="02020603050405020304" pitchFamily="18" charset="0"/>
                        <a:cs typeface="Times New Roman" panose="02020603050405020304" pitchFamily="18" charset="0"/>
                      </a:defRPr>
                    </a:pPr>
                    <a:r>
                      <a:rPr lang="uk-UA" baseline="0"/>
                      <a:t>від бур'янів </a:t>
                    </a:r>
                  </a:p>
                  <a:p>
                    <a:pPr>
                      <a:defRPr sz="1400" b="1">
                        <a:latin typeface="Times New Roman" panose="02020603050405020304" pitchFamily="18" charset="0"/>
                        <a:cs typeface="Times New Roman" panose="02020603050405020304" pitchFamily="18" charset="0"/>
                      </a:defRPr>
                    </a:pPr>
                    <a:r>
                      <a:rPr lang="uk-UA" baseline="0"/>
                      <a:t>15 млн 534 тис.га</a:t>
                    </a:r>
                  </a:p>
                </c:rich>
              </c:tx>
              <c:spPr>
                <a:noFill/>
                <a:ln w="25400">
                  <a:noFill/>
                </a:ln>
              </c:spPr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28184242424242423"/>
                      <c:h val="0.14953959484346224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5-F759-406F-A2D5-F4AB942B8D93}"/>
                </c:ext>
              </c:extLst>
            </c:dLbl>
            <c:dLbl>
              <c:idx val="3"/>
              <c:layout>
                <c:manualLayout>
                  <c:x val="6.0507466974968699E-2"/>
                  <c:y val="-4.9986335511087287E-3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1400" b="1">
                        <a:latin typeface="Times New Roman" panose="02020603050405020304" pitchFamily="18" charset="0"/>
                        <a:cs typeface="Times New Roman" panose="02020603050405020304" pitchFamily="18" charset="0"/>
                      </a:defRPr>
                    </a:pPr>
                    <a:r>
                      <a:rPr lang="uk-UA"/>
                      <a:t>Біологічний</a:t>
                    </a:r>
                    <a:r>
                      <a:rPr lang="uk-UA" baseline="0"/>
                      <a:t> </a:t>
                    </a:r>
                  </a:p>
                  <a:p>
                    <a:pPr>
                      <a:defRPr sz="1400" b="1">
                        <a:latin typeface="Times New Roman" panose="02020603050405020304" pitchFamily="18" charset="0"/>
                        <a:cs typeface="Times New Roman" panose="02020603050405020304" pitchFamily="18" charset="0"/>
                      </a:defRPr>
                    </a:pPr>
                    <a:r>
                      <a:rPr lang="uk-UA" baseline="0"/>
                      <a:t>метод </a:t>
                    </a:r>
                  </a:p>
                  <a:p>
                    <a:pPr>
                      <a:defRPr sz="1400" b="1">
                        <a:latin typeface="Times New Roman" panose="02020603050405020304" pitchFamily="18" charset="0"/>
                        <a:cs typeface="Times New Roman" panose="02020603050405020304" pitchFamily="18" charset="0"/>
                      </a:defRPr>
                    </a:pPr>
                    <a:r>
                      <a:rPr lang="uk-UA" baseline="0"/>
                      <a:t>882 тис.га</a:t>
                    </a:r>
                    <a:endParaRPr lang="uk-UA"/>
                  </a:p>
                </c:rich>
              </c:tx>
              <c:spPr>
                <a:noFill/>
                <a:ln w="25400">
                  <a:noFill/>
                </a:ln>
              </c:spPr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153929849677881"/>
                      <c:h val="0.1033149171270718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6-F759-406F-A2D5-F4AB942B8D93}"/>
                </c:ext>
              </c:extLst>
            </c:dLbl>
            <c:dLbl>
              <c:idx val="4"/>
              <c:layout>
                <c:manualLayout>
                  <c:x val="0.18703095071150905"/>
                  <c:y val="-2.7422804376941085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1400" b="1">
                        <a:latin typeface="Times New Roman" panose="02020603050405020304" pitchFamily="18" charset="0"/>
                        <a:cs typeface="Times New Roman" panose="02020603050405020304" pitchFamily="18" charset="0"/>
                      </a:defRPr>
                    </a:pPr>
                    <a:r>
                      <a:rPr lang="uk-UA"/>
                      <a:t>Десикація</a:t>
                    </a:r>
                  </a:p>
                  <a:p>
                    <a:pPr>
                      <a:defRPr sz="1400" b="1">
                        <a:latin typeface="Times New Roman" panose="02020603050405020304" pitchFamily="18" charset="0"/>
                        <a:cs typeface="Times New Roman" panose="02020603050405020304" pitchFamily="18" charset="0"/>
                      </a:defRPr>
                    </a:pPr>
                    <a:r>
                      <a:rPr lang="uk-UA"/>
                      <a:t> 100</a:t>
                    </a:r>
                    <a:r>
                      <a:rPr lang="uk-UA" baseline="0"/>
                      <a:t> тис.га</a:t>
                    </a:r>
                    <a:endParaRPr lang="uk-UA"/>
                  </a:p>
                </c:rich>
              </c:tx>
              <c:spPr>
                <a:noFill/>
                <a:ln w="25400">
                  <a:noFill/>
                </a:ln>
              </c:spPr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7-F759-406F-A2D5-F4AB942B8D93}"/>
                </c:ext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400"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'[ЗЗР графіки - Захист в 2025 році.xls]Захист культур'!$A$5:$A$8</c:f>
              <c:strCache>
                <c:ptCount val="4"/>
                <c:pt idx="0">
                  <c:v>хвороби</c:v>
                </c:pt>
                <c:pt idx="1">
                  <c:v>шкідники</c:v>
                </c:pt>
                <c:pt idx="2">
                  <c:v>Буряни</c:v>
                </c:pt>
                <c:pt idx="3">
                  <c:v>Біометод</c:v>
                </c:pt>
              </c:strCache>
            </c:strRef>
          </c:cat>
          <c:val>
            <c:numRef>
              <c:f>'[ЗЗР графіки - Захист в 2025 році.xls]Захист культур'!$B$5:$B$9</c:f>
              <c:numCache>
                <c:formatCode>d\-mmm</c:formatCode>
                <c:ptCount val="5"/>
                <c:pt idx="0">
                  <c:v>8</c:v>
                </c:pt>
                <c:pt idx="1">
                  <c:v>9</c:v>
                </c:pt>
                <c:pt idx="2">
                  <c:v>15</c:v>
                </c:pt>
                <c:pt idx="3">
                  <c:v>0.8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F759-406F-A2D5-F4AB942B8D93}"/>
            </c:ext>
          </c:extLst>
        </c:ser>
        <c:ser>
          <c:idx val="1"/>
          <c:order val="1"/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9-F759-406F-A2D5-F4AB942B8D93}"/>
              </c:ext>
            </c:extLst>
          </c:dPt>
          <c:dPt>
            <c:idx val="1"/>
            <c:bubble3D val="0"/>
            <c:extLst>
              <c:ext xmlns:c16="http://schemas.microsoft.com/office/drawing/2014/chart" uri="{C3380CC4-5D6E-409C-BE32-E72D297353CC}">
                <c16:uniqueId val="{0000000A-F759-406F-A2D5-F4AB942B8D93}"/>
              </c:ext>
            </c:extLst>
          </c:dPt>
          <c:dPt>
            <c:idx val="2"/>
            <c:bubble3D val="0"/>
            <c:extLst>
              <c:ext xmlns:c16="http://schemas.microsoft.com/office/drawing/2014/chart" uri="{C3380CC4-5D6E-409C-BE32-E72D297353CC}">
                <c16:uniqueId val="{0000000B-F759-406F-A2D5-F4AB942B8D93}"/>
              </c:ext>
            </c:extLst>
          </c:dPt>
          <c:dPt>
            <c:idx val="3"/>
            <c:bubble3D val="0"/>
            <c:extLst>
              <c:ext xmlns:c16="http://schemas.microsoft.com/office/drawing/2014/chart" uri="{C3380CC4-5D6E-409C-BE32-E72D297353CC}">
                <c16:uniqueId val="{0000000C-F759-406F-A2D5-F4AB942B8D93}"/>
              </c:ext>
            </c:extLst>
          </c:dPt>
          <c:dPt>
            <c:idx val="4"/>
            <c:bubble3D val="0"/>
            <c:extLst>
              <c:ext xmlns:c16="http://schemas.microsoft.com/office/drawing/2014/chart" uri="{C3380CC4-5D6E-409C-BE32-E72D297353CC}">
                <c16:uniqueId val="{0000000D-F759-406F-A2D5-F4AB942B8D93}"/>
              </c:ext>
            </c:extLst>
          </c:dPt>
          <c:val>
            <c:numLit>
              <c:formatCode>General</c:formatCode>
              <c:ptCount val="1"/>
              <c:pt idx="0">
                <c:v>1</c:v>
              </c:pt>
            </c:numLit>
          </c:val>
          <c:extLst>
            <c:ext xmlns:c16="http://schemas.microsoft.com/office/drawing/2014/chart" uri="{C3380CC4-5D6E-409C-BE32-E72D297353CC}">
              <c16:uniqueId val="{0000000E-F759-406F-A2D5-F4AB942B8D93}"/>
            </c:ext>
          </c:extLst>
        </c:ser>
        <c:ser>
          <c:idx val="2"/>
          <c:order val="2"/>
          <c:tx>
            <c:strRef>
              <c:f>'[ЗЗР графіки - Захист в 2025 році.xls]Захист культур'!$A$9</c:f>
              <c:strCache>
                <c:ptCount val="1"/>
              </c:strCache>
            </c:strRef>
          </c:tx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F-F759-406F-A2D5-F4AB942B8D93}"/>
              </c:ext>
            </c:extLst>
          </c:dPt>
          <c:dPt>
            <c:idx val="1"/>
            <c:bubble3D val="0"/>
            <c:extLst>
              <c:ext xmlns:c16="http://schemas.microsoft.com/office/drawing/2014/chart" uri="{C3380CC4-5D6E-409C-BE32-E72D297353CC}">
                <c16:uniqueId val="{00000010-F759-406F-A2D5-F4AB942B8D93}"/>
              </c:ext>
            </c:extLst>
          </c:dPt>
          <c:dPt>
            <c:idx val="2"/>
            <c:bubble3D val="0"/>
            <c:extLst>
              <c:ext xmlns:c16="http://schemas.microsoft.com/office/drawing/2014/chart" uri="{C3380CC4-5D6E-409C-BE32-E72D297353CC}">
                <c16:uniqueId val="{00000011-F759-406F-A2D5-F4AB942B8D93}"/>
              </c:ext>
            </c:extLst>
          </c:dPt>
          <c:dPt>
            <c:idx val="3"/>
            <c:bubble3D val="0"/>
            <c:extLst>
              <c:ext xmlns:c16="http://schemas.microsoft.com/office/drawing/2014/chart" uri="{C3380CC4-5D6E-409C-BE32-E72D297353CC}">
                <c16:uniqueId val="{00000012-F759-406F-A2D5-F4AB942B8D93}"/>
              </c:ext>
            </c:extLst>
          </c:dPt>
          <c:dPt>
            <c:idx val="4"/>
            <c:bubble3D val="0"/>
            <c:extLst>
              <c:ext xmlns:c16="http://schemas.microsoft.com/office/drawing/2014/chart" uri="{C3380CC4-5D6E-409C-BE32-E72D297353CC}">
                <c16:uniqueId val="{00000013-F759-406F-A2D5-F4AB942B8D93}"/>
              </c:ext>
            </c:extLst>
          </c:dPt>
          <c:val>
            <c:numLit>
              <c:formatCode>General</c:formatCode>
              <c:ptCount val="1"/>
              <c:pt idx="0">
                <c:v>1</c:v>
              </c:pt>
            </c:numLit>
          </c:val>
          <c:extLst>
            <c:ext xmlns:c16="http://schemas.microsoft.com/office/drawing/2014/chart" uri="{C3380CC4-5D6E-409C-BE32-E72D297353CC}">
              <c16:uniqueId val="{00000014-F759-406F-A2D5-F4AB942B8D9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9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uk-UA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4</Pages>
  <Words>4397</Words>
  <Characters>2507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Департаменту фітосанітарної безпеки та контролю в рослинництві</dc:creator>
  <cp:keywords/>
  <dc:description/>
  <cp:lastModifiedBy>Департаменту фітосанітарної безпеки та контролю в рослинництві</cp:lastModifiedBy>
  <cp:revision>12</cp:revision>
  <dcterms:created xsi:type="dcterms:W3CDTF">2026-08-06T07:18:00Z</dcterms:created>
  <dcterms:modified xsi:type="dcterms:W3CDTF">2026-08-07T07:44:00Z</dcterms:modified>
</cp:coreProperties>
</file>