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CD8" w:rsidRDefault="006E700D" w:rsidP="008C74B3">
      <w:pPr>
        <w:pStyle w:val="ShapkaDocumentu"/>
        <w:spacing w:after="0"/>
        <w:ind w:left="0"/>
        <w:contextualSpacing/>
        <w:jc w:val="right"/>
        <w:rPr>
          <w:rFonts w:ascii="Times New Roman" w:hAnsi="Times New Roman"/>
          <w:noProof/>
          <w:sz w:val="28"/>
          <w:szCs w:val="28"/>
        </w:rPr>
      </w:pPr>
      <w:bookmarkStart w:id="0" w:name="_eblkoe7ekfk7" w:colFirst="0" w:colLast="0"/>
      <w:bookmarkEnd w:id="0"/>
      <w:r w:rsidRPr="00961D75">
        <w:rPr>
          <w:rFonts w:ascii="Times New Roman" w:hAnsi="Times New Roman"/>
          <w:noProof/>
          <w:sz w:val="28"/>
          <w:szCs w:val="28"/>
        </w:rPr>
        <w:t>Додаток 31</w:t>
      </w:r>
      <w:r w:rsidRPr="00961D75">
        <w:rPr>
          <w:rFonts w:ascii="Times New Roman" w:hAnsi="Times New Roman"/>
          <w:noProof/>
          <w:sz w:val="28"/>
          <w:szCs w:val="28"/>
        </w:rPr>
        <w:br/>
        <w:t xml:space="preserve">до Порядку </w:t>
      </w:r>
    </w:p>
    <w:p w:rsidR="00961D75" w:rsidRPr="00961D75" w:rsidRDefault="00961D75" w:rsidP="00961D75">
      <w:pPr>
        <w:pStyle w:val="ab"/>
        <w:jc w:val="right"/>
        <w:rPr>
          <w:rFonts w:ascii="Times New Roman" w:hAnsi="Times New Roman" w:cs="Times New Roman"/>
          <w:sz w:val="28"/>
          <w:szCs w:val="28"/>
          <w:lang w:val="uk-UA"/>
        </w:rPr>
      </w:pPr>
    </w:p>
    <w:p w:rsidR="009A41B4" w:rsidRDefault="008C74B3" w:rsidP="008C74B3">
      <w:pPr>
        <w:shd w:val="clear" w:color="auto" w:fill="FFFFFF"/>
        <w:spacing w:line="240" w:lineRule="auto"/>
        <w:contextualSpacing/>
        <w:jc w:val="center"/>
        <w:rPr>
          <w:rFonts w:ascii="Times New Roman" w:eastAsia="Times New Roman" w:hAnsi="Times New Roman" w:cs="Times New Roman"/>
          <w:b/>
          <w:noProof/>
          <w:sz w:val="28"/>
          <w:szCs w:val="28"/>
          <w:lang w:val="uk-UA" w:eastAsia="en-US"/>
        </w:rPr>
      </w:pPr>
      <w:bookmarkStart w:id="1" w:name="_vcm3ev8hy59w" w:colFirst="0" w:colLast="0"/>
      <w:bookmarkEnd w:id="1"/>
      <w:r>
        <w:rPr>
          <w:rFonts w:ascii="Times New Roman" w:eastAsia="Times New Roman" w:hAnsi="Times New Roman" w:cs="Times New Roman"/>
          <w:b/>
          <w:noProof/>
          <w:sz w:val="28"/>
          <w:szCs w:val="28"/>
          <w:lang w:val="uk-UA" w:eastAsia="en-US"/>
        </w:rPr>
        <w:t> </w:t>
      </w:r>
      <w:r w:rsidR="006E700D" w:rsidRPr="008C74B3">
        <w:rPr>
          <w:rFonts w:ascii="Times New Roman" w:eastAsia="Times New Roman" w:hAnsi="Times New Roman" w:cs="Times New Roman"/>
          <w:b/>
          <w:noProof/>
          <w:sz w:val="28"/>
          <w:szCs w:val="28"/>
          <w:lang w:val="uk-UA" w:eastAsia="en-US"/>
        </w:rPr>
        <w:t xml:space="preserve">Інформація, </w:t>
      </w:r>
    </w:p>
    <w:p w:rsidR="00341CD8" w:rsidRPr="008C74B3" w:rsidRDefault="006E700D" w:rsidP="008C74B3">
      <w:pPr>
        <w:shd w:val="clear" w:color="auto" w:fill="FFFFFF"/>
        <w:spacing w:line="240" w:lineRule="auto"/>
        <w:contextualSpacing/>
        <w:jc w:val="center"/>
        <w:rPr>
          <w:rFonts w:ascii="Times New Roman" w:eastAsia="Times New Roman" w:hAnsi="Times New Roman" w:cs="Times New Roman"/>
          <w:b/>
          <w:noProof/>
          <w:sz w:val="28"/>
          <w:szCs w:val="28"/>
          <w:lang w:val="uk-UA" w:eastAsia="en-US"/>
        </w:rPr>
      </w:pPr>
      <w:r w:rsidRPr="008C74B3">
        <w:rPr>
          <w:rFonts w:ascii="Times New Roman" w:eastAsia="Times New Roman" w:hAnsi="Times New Roman" w:cs="Times New Roman"/>
          <w:b/>
          <w:noProof/>
          <w:sz w:val="28"/>
          <w:szCs w:val="28"/>
          <w:lang w:val="uk-UA" w:eastAsia="en-US"/>
        </w:rPr>
        <w:t>яка зазначається в заяві про припинення затвердження тваринницької потужності</w:t>
      </w:r>
    </w:p>
    <w:p w:rsidR="008C74B3" w:rsidRDefault="008C74B3" w:rsidP="008C74B3">
      <w:pPr>
        <w:pStyle w:val="ab"/>
        <w:ind w:firstLine="567"/>
        <w:jc w:val="right"/>
        <w:rPr>
          <w:rFonts w:ascii="Times New Roman" w:hAnsi="Times New Roman" w:cs="Times New Roman"/>
          <w:b/>
          <w:sz w:val="28"/>
          <w:szCs w:val="28"/>
          <w:lang w:val="uk-UA"/>
        </w:rPr>
      </w:pPr>
    </w:p>
    <w:p w:rsidR="008C74B3" w:rsidRPr="008C74B3" w:rsidRDefault="008C74B3" w:rsidP="008C74B3">
      <w:pPr>
        <w:shd w:val="clear" w:color="auto" w:fill="FFFFFF"/>
        <w:spacing w:line="240" w:lineRule="auto"/>
        <w:ind w:firstLine="567"/>
        <w:contextualSpacing/>
        <w:jc w:val="both"/>
        <w:rPr>
          <w:rFonts w:ascii="Times New Roman" w:eastAsia="Times New Roman" w:hAnsi="Times New Roman" w:cs="Times New Roman"/>
          <w:noProof/>
          <w:sz w:val="28"/>
          <w:szCs w:val="28"/>
          <w:lang w:val="uk-UA" w:eastAsia="en-US"/>
        </w:rPr>
      </w:pPr>
      <w:r w:rsidRPr="008C74B3">
        <w:rPr>
          <w:rFonts w:ascii="Times New Roman" w:eastAsia="Times New Roman" w:hAnsi="Times New Roman" w:cs="Times New Roman"/>
          <w:noProof/>
          <w:sz w:val="28"/>
          <w:szCs w:val="28"/>
          <w:lang w:val="uk-UA" w:eastAsia="en-US"/>
        </w:rPr>
        <w:t>У заяві про припинення затвердження тваринницької потужності зазнача</w:t>
      </w:r>
      <w:r w:rsidR="00851322">
        <w:rPr>
          <w:rFonts w:ascii="Times New Roman" w:eastAsia="Times New Roman" w:hAnsi="Times New Roman" w:cs="Times New Roman"/>
          <w:noProof/>
          <w:sz w:val="28"/>
          <w:szCs w:val="28"/>
          <w:lang w:val="uk-UA" w:eastAsia="en-US"/>
        </w:rPr>
        <w:t>є</w:t>
      </w:r>
      <w:r w:rsidRPr="008C74B3">
        <w:rPr>
          <w:rFonts w:ascii="Times New Roman" w:eastAsia="Times New Roman" w:hAnsi="Times New Roman" w:cs="Times New Roman"/>
          <w:noProof/>
          <w:sz w:val="28"/>
          <w:szCs w:val="28"/>
          <w:lang w:val="uk-UA" w:eastAsia="en-US"/>
        </w:rPr>
        <w:t>ться так</w:t>
      </w:r>
      <w:r w:rsidR="00851322">
        <w:rPr>
          <w:rFonts w:ascii="Times New Roman" w:eastAsia="Times New Roman" w:hAnsi="Times New Roman" w:cs="Times New Roman"/>
          <w:noProof/>
          <w:sz w:val="28"/>
          <w:szCs w:val="28"/>
          <w:lang w:val="uk-UA" w:eastAsia="en-US"/>
        </w:rPr>
        <w:t>а</w:t>
      </w:r>
      <w:r w:rsidRPr="008C74B3">
        <w:rPr>
          <w:rFonts w:ascii="Times New Roman" w:eastAsia="Times New Roman" w:hAnsi="Times New Roman" w:cs="Times New Roman"/>
          <w:noProof/>
          <w:sz w:val="28"/>
          <w:szCs w:val="28"/>
          <w:lang w:val="uk-UA" w:eastAsia="en-US"/>
        </w:rPr>
        <w:t xml:space="preserve"> і</w:t>
      </w:r>
      <w:r w:rsidR="00851322">
        <w:rPr>
          <w:rFonts w:ascii="Times New Roman" w:eastAsia="Times New Roman" w:hAnsi="Times New Roman" w:cs="Times New Roman"/>
          <w:noProof/>
          <w:sz w:val="28"/>
          <w:szCs w:val="28"/>
          <w:lang w:val="uk-UA" w:eastAsia="en-US"/>
        </w:rPr>
        <w:t>нформація</w:t>
      </w:r>
      <w:r w:rsidRPr="008C74B3">
        <w:rPr>
          <w:rFonts w:ascii="Times New Roman" w:eastAsia="Times New Roman" w:hAnsi="Times New Roman" w:cs="Times New Roman"/>
          <w:noProof/>
          <w:sz w:val="28"/>
          <w:szCs w:val="28"/>
          <w:lang w:val="uk-UA" w:eastAsia="en-US"/>
        </w:rPr>
        <w:t>:</w:t>
      </w:r>
    </w:p>
    <w:p w:rsidR="00341CD8" w:rsidRPr="00961D75" w:rsidRDefault="00341CD8" w:rsidP="008C74B3">
      <w:pPr>
        <w:pStyle w:val="ab"/>
        <w:ind w:firstLine="567"/>
        <w:contextualSpacing/>
        <w:jc w:val="both"/>
        <w:rPr>
          <w:rFonts w:ascii="Times New Roman" w:hAnsi="Times New Roman" w:cs="Times New Roman"/>
          <w:sz w:val="28"/>
          <w:szCs w:val="28"/>
        </w:rPr>
      </w:pPr>
    </w:p>
    <w:p w:rsidR="00341CD8" w:rsidRDefault="00961D75" w:rsidP="008C74B3">
      <w:pPr>
        <w:pStyle w:val="ac"/>
        <w:numPr>
          <w:ilvl w:val="0"/>
          <w:numId w:val="46"/>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C74B3">
        <w:rPr>
          <w:rFonts w:ascii="Times New Roman" w:eastAsia="Times New Roman" w:hAnsi="Times New Roman" w:cs="Times New Roman"/>
          <w:noProof/>
          <w:kern w:val="0"/>
          <w:sz w:val="28"/>
          <w:szCs w:val="28"/>
          <w:lang w:val="uk-UA"/>
        </w:rPr>
        <w:t xml:space="preserve"> </w:t>
      </w:r>
      <w:r w:rsidR="006E700D" w:rsidRPr="008C74B3">
        <w:rPr>
          <w:rFonts w:ascii="Times New Roman" w:eastAsia="Times New Roman" w:hAnsi="Times New Roman" w:cs="Times New Roman"/>
          <w:noProof/>
          <w:kern w:val="0"/>
          <w:sz w:val="28"/>
          <w:szCs w:val="28"/>
          <w:lang w:val="uk-UA"/>
        </w:rPr>
        <w:t xml:space="preserve">для юридичної особи </w:t>
      </w:r>
      <w:r w:rsidRPr="008C74B3">
        <w:rPr>
          <w:rFonts w:ascii="Times New Roman" w:eastAsia="Times New Roman" w:hAnsi="Times New Roman" w:cs="Times New Roman"/>
          <w:noProof/>
          <w:kern w:val="0"/>
          <w:sz w:val="28"/>
          <w:szCs w:val="28"/>
          <w:lang w:val="uk-UA"/>
        </w:rPr>
        <w:t>—</w:t>
      </w:r>
      <w:r w:rsidR="006E700D" w:rsidRPr="008C74B3">
        <w:rPr>
          <w:rFonts w:ascii="Times New Roman" w:eastAsia="Times New Roman" w:hAnsi="Times New Roman" w:cs="Times New Roman"/>
          <w:noProof/>
          <w:kern w:val="0"/>
          <w:sz w:val="28"/>
          <w:szCs w:val="28"/>
          <w:lang w:val="uk-UA"/>
        </w:rPr>
        <w:t xml:space="preserve"> повне найменування, місцезнаходження, ідентифікаційний код юридичної особи в Єдиному державному реєстрі підприємств та організацій України;</w:t>
      </w:r>
    </w:p>
    <w:p w:rsidR="008C74B3" w:rsidRPr="008C74B3" w:rsidRDefault="008C74B3" w:rsidP="008C74B3">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p>
    <w:p w:rsidR="00341CD8" w:rsidRDefault="00961D75" w:rsidP="008C74B3">
      <w:pPr>
        <w:pStyle w:val="ac"/>
        <w:numPr>
          <w:ilvl w:val="0"/>
          <w:numId w:val="46"/>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C74B3">
        <w:rPr>
          <w:rFonts w:ascii="Times New Roman" w:eastAsia="Times New Roman" w:hAnsi="Times New Roman" w:cs="Times New Roman"/>
          <w:noProof/>
          <w:kern w:val="0"/>
          <w:sz w:val="28"/>
          <w:szCs w:val="28"/>
          <w:lang w:val="uk-UA"/>
        </w:rPr>
        <w:t xml:space="preserve"> </w:t>
      </w:r>
      <w:r w:rsidR="006E700D" w:rsidRPr="008C74B3">
        <w:rPr>
          <w:rFonts w:ascii="Times New Roman" w:eastAsia="Times New Roman" w:hAnsi="Times New Roman" w:cs="Times New Roman"/>
          <w:noProof/>
          <w:kern w:val="0"/>
          <w:sz w:val="28"/>
          <w:szCs w:val="28"/>
          <w:lang w:val="uk-UA"/>
        </w:rPr>
        <w:t xml:space="preserve">для фізичної особи </w:t>
      </w:r>
      <w:r w:rsidRPr="008C74B3">
        <w:rPr>
          <w:rFonts w:ascii="Times New Roman" w:eastAsia="Times New Roman" w:hAnsi="Times New Roman" w:cs="Times New Roman"/>
          <w:noProof/>
          <w:kern w:val="0"/>
          <w:sz w:val="28"/>
          <w:szCs w:val="28"/>
          <w:lang w:val="uk-UA"/>
        </w:rPr>
        <w:t>—</w:t>
      </w:r>
      <w:r w:rsidR="006E700D" w:rsidRPr="008C74B3">
        <w:rPr>
          <w:rFonts w:ascii="Times New Roman" w:eastAsia="Times New Roman" w:hAnsi="Times New Roman" w:cs="Times New Roman"/>
          <w:noProof/>
          <w:kern w:val="0"/>
          <w:sz w:val="28"/>
          <w:szCs w:val="28"/>
          <w:lang w:val="uk-UA"/>
        </w:rPr>
        <w:t xml:space="preserve"> підприємця, фізичної особи </w:t>
      </w:r>
      <w:r w:rsidRPr="008C74B3">
        <w:rPr>
          <w:rFonts w:ascii="Times New Roman" w:eastAsia="Times New Roman" w:hAnsi="Times New Roman" w:cs="Times New Roman"/>
          <w:noProof/>
          <w:kern w:val="0"/>
          <w:sz w:val="28"/>
          <w:szCs w:val="28"/>
          <w:lang w:val="uk-UA"/>
        </w:rPr>
        <w:t>—</w:t>
      </w:r>
      <w:r w:rsidR="006E700D" w:rsidRPr="008C74B3">
        <w:rPr>
          <w:rFonts w:ascii="Times New Roman" w:eastAsia="Times New Roman" w:hAnsi="Times New Roman" w:cs="Times New Roman"/>
          <w:noProof/>
          <w:kern w:val="0"/>
          <w:sz w:val="28"/>
          <w:szCs w:val="28"/>
          <w:lang w:val="uk-UA"/>
        </w:rPr>
        <w:t xml:space="preserve"> прізвище, власне ім’я, по батькові (за наявності),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адреса задекларованого</w:t>
      </w:r>
      <w:r w:rsidR="008C74B3">
        <w:rPr>
          <w:rFonts w:ascii="Times New Roman" w:eastAsia="Times New Roman" w:hAnsi="Times New Roman" w:cs="Times New Roman"/>
          <w:noProof/>
          <w:kern w:val="0"/>
          <w:sz w:val="28"/>
          <w:szCs w:val="28"/>
          <w:lang w:val="uk-UA"/>
        </w:rPr>
        <w:t> </w:t>
      </w:r>
      <w:r w:rsidR="006E700D" w:rsidRPr="008C74B3">
        <w:rPr>
          <w:rFonts w:ascii="Times New Roman" w:eastAsia="Times New Roman" w:hAnsi="Times New Roman" w:cs="Times New Roman"/>
          <w:noProof/>
          <w:kern w:val="0"/>
          <w:sz w:val="28"/>
          <w:szCs w:val="28"/>
          <w:lang w:val="uk-UA"/>
        </w:rPr>
        <w:t>/</w:t>
      </w:r>
      <w:r w:rsidR="008C74B3">
        <w:rPr>
          <w:rFonts w:ascii="Times New Roman" w:eastAsia="Times New Roman" w:hAnsi="Times New Roman" w:cs="Times New Roman"/>
          <w:noProof/>
          <w:kern w:val="0"/>
          <w:sz w:val="28"/>
          <w:szCs w:val="28"/>
          <w:lang w:val="uk-UA"/>
        </w:rPr>
        <w:t> </w:t>
      </w:r>
      <w:r w:rsidR="006E700D" w:rsidRPr="008C74B3">
        <w:rPr>
          <w:rFonts w:ascii="Times New Roman" w:eastAsia="Times New Roman" w:hAnsi="Times New Roman" w:cs="Times New Roman"/>
          <w:noProof/>
          <w:kern w:val="0"/>
          <w:sz w:val="28"/>
          <w:szCs w:val="28"/>
          <w:lang w:val="uk-UA"/>
        </w:rPr>
        <w:t>зареєстрованого місця проживання (перебування), за якою здійснюється зв’язок з особою;</w:t>
      </w:r>
    </w:p>
    <w:p w:rsidR="008C74B3" w:rsidRPr="008C74B3" w:rsidRDefault="008C74B3" w:rsidP="008C74B3">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p>
    <w:p w:rsidR="00341CD8" w:rsidRDefault="00961D75" w:rsidP="008C74B3">
      <w:pPr>
        <w:pStyle w:val="ac"/>
        <w:numPr>
          <w:ilvl w:val="0"/>
          <w:numId w:val="46"/>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2" w:name="_gt83gix5rura" w:colFirst="0" w:colLast="0"/>
      <w:bookmarkEnd w:id="2"/>
      <w:r w:rsidRPr="008C74B3">
        <w:rPr>
          <w:rFonts w:ascii="Times New Roman" w:eastAsia="Times New Roman" w:hAnsi="Times New Roman" w:cs="Times New Roman"/>
          <w:noProof/>
          <w:kern w:val="0"/>
          <w:sz w:val="28"/>
          <w:szCs w:val="28"/>
          <w:lang w:val="uk-UA"/>
        </w:rPr>
        <w:t xml:space="preserve"> </w:t>
      </w:r>
      <w:r w:rsidR="008C74B3" w:rsidRPr="008C74B3">
        <w:rPr>
          <w:rFonts w:ascii="Times New Roman" w:eastAsia="Times New Roman" w:hAnsi="Times New Roman" w:cs="Times New Roman"/>
          <w:noProof/>
          <w:kern w:val="0"/>
          <w:sz w:val="28"/>
          <w:szCs w:val="28"/>
          <w:lang w:val="uk-UA"/>
        </w:rPr>
        <w:t>відомості щодо оператора ринку (посада, прізвище, ім’я та по батькові керівника (за наявності));</w:t>
      </w:r>
    </w:p>
    <w:p w:rsidR="008C74B3" w:rsidRPr="008C74B3" w:rsidRDefault="008C74B3" w:rsidP="008C74B3">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p>
    <w:p w:rsidR="00341CD8" w:rsidRDefault="00961D75" w:rsidP="008C74B3">
      <w:pPr>
        <w:pStyle w:val="ac"/>
        <w:numPr>
          <w:ilvl w:val="0"/>
          <w:numId w:val="46"/>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C74B3">
        <w:rPr>
          <w:rFonts w:ascii="Times New Roman" w:eastAsia="Times New Roman" w:hAnsi="Times New Roman" w:cs="Times New Roman"/>
          <w:noProof/>
          <w:kern w:val="0"/>
          <w:sz w:val="28"/>
          <w:szCs w:val="28"/>
          <w:lang w:val="uk-UA"/>
        </w:rPr>
        <w:t xml:space="preserve"> </w:t>
      </w:r>
      <w:r w:rsidR="006E700D" w:rsidRPr="008C74B3">
        <w:rPr>
          <w:rFonts w:ascii="Times New Roman" w:eastAsia="Times New Roman" w:hAnsi="Times New Roman" w:cs="Times New Roman"/>
          <w:noProof/>
          <w:kern w:val="0"/>
          <w:sz w:val="28"/>
          <w:szCs w:val="28"/>
          <w:lang w:val="uk-UA"/>
        </w:rPr>
        <w:t>реєстраційний номер тваринницької потужності;</w:t>
      </w:r>
    </w:p>
    <w:p w:rsidR="008C74B3" w:rsidRPr="008C74B3" w:rsidRDefault="008C74B3" w:rsidP="008C74B3">
      <w:pPr>
        <w:shd w:val="clear" w:color="auto" w:fill="FFFFFF"/>
        <w:tabs>
          <w:tab w:val="left" w:pos="851"/>
        </w:tabs>
        <w:spacing w:line="240" w:lineRule="auto"/>
        <w:ind w:firstLine="567"/>
        <w:jc w:val="both"/>
        <w:rPr>
          <w:rFonts w:ascii="Times New Roman" w:eastAsia="Times New Roman" w:hAnsi="Times New Roman" w:cs="Times New Roman"/>
          <w:noProof/>
          <w:sz w:val="28"/>
          <w:szCs w:val="28"/>
          <w:lang w:val="uk-UA"/>
        </w:rPr>
      </w:pPr>
    </w:p>
    <w:p w:rsidR="00851322" w:rsidRPr="008C74B3" w:rsidRDefault="00961D75" w:rsidP="00851322">
      <w:pPr>
        <w:pStyle w:val="ac"/>
        <w:numPr>
          <w:ilvl w:val="0"/>
          <w:numId w:val="46"/>
        </w:numPr>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r w:rsidRPr="008C74B3">
        <w:rPr>
          <w:rFonts w:ascii="Times New Roman" w:eastAsia="Times New Roman" w:hAnsi="Times New Roman" w:cs="Times New Roman"/>
          <w:noProof/>
          <w:kern w:val="0"/>
          <w:sz w:val="28"/>
          <w:szCs w:val="28"/>
          <w:lang w:val="uk-UA"/>
        </w:rPr>
        <w:t xml:space="preserve"> </w:t>
      </w:r>
      <w:r w:rsidR="006E700D" w:rsidRPr="008C74B3">
        <w:rPr>
          <w:rFonts w:ascii="Times New Roman" w:eastAsia="Times New Roman" w:hAnsi="Times New Roman" w:cs="Times New Roman"/>
          <w:noProof/>
          <w:kern w:val="0"/>
          <w:sz w:val="28"/>
          <w:szCs w:val="28"/>
          <w:lang w:val="uk-UA"/>
        </w:rPr>
        <w:t>підстави для припинення затвердження тваринницької потужності</w:t>
      </w:r>
      <w:r w:rsidR="00851322">
        <w:rPr>
          <w:rFonts w:ascii="Times New Roman" w:eastAsia="Times New Roman" w:hAnsi="Times New Roman" w:cs="Times New Roman"/>
          <w:noProof/>
          <w:kern w:val="0"/>
          <w:sz w:val="28"/>
          <w:szCs w:val="28"/>
          <w:lang w:val="uk-UA"/>
        </w:rPr>
        <w:t>.</w:t>
      </w:r>
    </w:p>
    <w:p w:rsidR="00341CD8" w:rsidRPr="008C74B3" w:rsidRDefault="00341CD8" w:rsidP="008C74B3">
      <w:pPr>
        <w:pStyle w:val="ac"/>
        <w:shd w:val="clear" w:color="auto" w:fill="FFFFFF"/>
        <w:tabs>
          <w:tab w:val="left" w:pos="851"/>
        </w:tabs>
        <w:spacing w:after="0" w:line="240" w:lineRule="auto"/>
        <w:ind w:left="0" w:firstLine="567"/>
        <w:jc w:val="both"/>
        <w:rPr>
          <w:rFonts w:ascii="Times New Roman" w:eastAsia="Times New Roman" w:hAnsi="Times New Roman" w:cs="Times New Roman"/>
          <w:noProof/>
          <w:kern w:val="0"/>
          <w:sz w:val="28"/>
          <w:szCs w:val="28"/>
          <w:lang w:val="uk-UA"/>
        </w:rPr>
      </w:pPr>
      <w:bookmarkStart w:id="3" w:name="_GoBack"/>
      <w:bookmarkEnd w:id="3"/>
    </w:p>
    <w:p w:rsidR="00961D75" w:rsidRDefault="00961D75" w:rsidP="00961D75">
      <w:pPr>
        <w:shd w:val="clear" w:color="auto" w:fill="FFFFFF"/>
        <w:tabs>
          <w:tab w:val="left" w:pos="851"/>
        </w:tabs>
        <w:ind w:firstLine="567"/>
        <w:contextualSpacing/>
        <w:jc w:val="both"/>
        <w:rPr>
          <w:rFonts w:ascii="Times New Roman" w:eastAsia="Times New Roman" w:hAnsi="Times New Roman" w:cs="Times New Roman"/>
          <w:sz w:val="28"/>
          <w:szCs w:val="28"/>
          <w:lang w:val="uk-UA"/>
        </w:rPr>
      </w:pPr>
    </w:p>
    <w:p w:rsidR="00341CD8" w:rsidRPr="00961D75" w:rsidRDefault="008C74B3" w:rsidP="00961D75">
      <w:pPr>
        <w:pStyle w:val="ab"/>
        <w:jc w:val="center"/>
        <w:rPr>
          <w:rFonts w:ascii="Times New Roman" w:hAnsi="Times New Roman" w:cs="Times New Roman"/>
          <w:sz w:val="28"/>
          <w:szCs w:val="28"/>
          <w:lang w:val="uk-UA"/>
        </w:rPr>
      </w:pPr>
      <w:bookmarkStart w:id="4" w:name="_dztltnx717ea" w:colFirst="0" w:colLast="0"/>
      <w:bookmarkStart w:id="5" w:name="_2anvyme573uf" w:colFirst="0" w:colLast="0"/>
      <w:bookmarkStart w:id="6" w:name="_bw0n2wahohc2" w:colFirst="0" w:colLast="0"/>
      <w:bookmarkEnd w:id="4"/>
      <w:bookmarkEnd w:id="5"/>
      <w:bookmarkEnd w:id="6"/>
      <w:r w:rsidRPr="008C74B3">
        <w:rPr>
          <w:rFonts w:ascii="Times New Roman" w:hAnsi="Times New Roman" w:cs="Times New Roman"/>
          <w:sz w:val="28"/>
          <w:szCs w:val="28"/>
          <w:lang w:val="uk-UA"/>
        </w:rPr>
        <w:t>____________________________</w:t>
      </w:r>
    </w:p>
    <w:sectPr w:rsidR="00341CD8" w:rsidRPr="00961D75" w:rsidSect="00961D75">
      <w:headerReference w:type="default" r:id="rId9"/>
      <w:footerReference w:type="default" r:id="rId10"/>
      <w:pgSz w:w="11909" w:h="16834"/>
      <w:pgMar w:top="1134" w:right="567"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C0B" w:rsidRDefault="00F42C0B">
      <w:pPr>
        <w:spacing w:line="240" w:lineRule="auto"/>
      </w:pPr>
      <w:r>
        <w:separator/>
      </w:r>
    </w:p>
  </w:endnote>
  <w:endnote w:type="continuationSeparator" w:id="0">
    <w:p w:rsidR="00F42C0B" w:rsidRDefault="00F42C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ntiqua">
    <w:altName w:val="Arial Narrow"/>
    <w:charset w:val="00"/>
    <w:family w:val="swiss"/>
    <w:pitch w:val="variable"/>
    <w:sig w:usb0="00000001" w:usb1="00000000" w:usb2="00000000" w:usb3="00000000" w:csb0="00000005"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00D" w:rsidRDefault="006E70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C0B" w:rsidRDefault="00F42C0B">
      <w:pPr>
        <w:spacing w:line="240" w:lineRule="auto"/>
      </w:pPr>
      <w:r>
        <w:separator/>
      </w:r>
    </w:p>
  </w:footnote>
  <w:footnote w:type="continuationSeparator" w:id="0">
    <w:p w:rsidR="00F42C0B" w:rsidRDefault="00F42C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00D" w:rsidRDefault="006E700D">
    <w:pPr>
      <w:jc w:val="right"/>
      <w:rPr>
        <w:rFonts w:ascii="Times New Roman" w:eastAsia="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E50"/>
    <w:multiLevelType w:val="multilevel"/>
    <w:tmpl w:val="51EE7B0C"/>
    <w:lvl w:ilvl="0">
      <w:start w:val="1"/>
      <w:numFmt w:val="decimal"/>
      <w:lvlText w:val="%1)"/>
      <w:lvlJc w:val="left"/>
      <w:pPr>
        <w:ind w:left="0" w:firstLine="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A714453"/>
    <w:multiLevelType w:val="multilevel"/>
    <w:tmpl w:val="D53622CC"/>
    <w:lvl w:ilvl="0">
      <w:start w:val="1"/>
      <w:numFmt w:val="decimal"/>
      <w:lvlText w:val="%1)"/>
      <w:lvlJc w:val="left"/>
      <w:pPr>
        <w:ind w:left="0" w:firstLine="85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18422F3"/>
    <w:multiLevelType w:val="multilevel"/>
    <w:tmpl w:val="D41823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19355D9"/>
    <w:multiLevelType w:val="multilevel"/>
    <w:tmpl w:val="42C6F8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19774D0"/>
    <w:multiLevelType w:val="multilevel"/>
    <w:tmpl w:val="49D6FF2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nsid w:val="11B45FFE"/>
    <w:multiLevelType w:val="multilevel"/>
    <w:tmpl w:val="AEC08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AE6129A"/>
    <w:multiLevelType w:val="multilevel"/>
    <w:tmpl w:val="91922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F6C2551"/>
    <w:multiLevelType w:val="multilevel"/>
    <w:tmpl w:val="A41EB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2FE1CE1"/>
    <w:multiLevelType w:val="multilevel"/>
    <w:tmpl w:val="37DC6FF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nsid w:val="23F17E9F"/>
    <w:multiLevelType w:val="multilevel"/>
    <w:tmpl w:val="D7E88CAC"/>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45F1096"/>
    <w:multiLevelType w:val="multilevel"/>
    <w:tmpl w:val="0074B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67C16ED"/>
    <w:multiLevelType w:val="multilevel"/>
    <w:tmpl w:val="4956C2A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nsid w:val="2D387A2B"/>
    <w:multiLevelType w:val="multilevel"/>
    <w:tmpl w:val="3662B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E065E93"/>
    <w:multiLevelType w:val="multilevel"/>
    <w:tmpl w:val="097AC7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16D5D1C"/>
    <w:multiLevelType w:val="multilevel"/>
    <w:tmpl w:val="9AB0E5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1890368"/>
    <w:multiLevelType w:val="multilevel"/>
    <w:tmpl w:val="9DA8CE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37980E37"/>
    <w:multiLevelType w:val="multilevel"/>
    <w:tmpl w:val="0AAA8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7BA1D7F"/>
    <w:multiLevelType w:val="multilevel"/>
    <w:tmpl w:val="A516CD6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
    <w:nsid w:val="3B2F4BEF"/>
    <w:multiLevelType w:val="multilevel"/>
    <w:tmpl w:val="975E6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3D034A61"/>
    <w:multiLevelType w:val="multilevel"/>
    <w:tmpl w:val="793E9D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3DE955FE"/>
    <w:multiLevelType w:val="multilevel"/>
    <w:tmpl w:val="72E669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43363940"/>
    <w:multiLevelType w:val="multilevel"/>
    <w:tmpl w:val="1144D804"/>
    <w:lvl w:ilvl="0">
      <w:start w:val="1"/>
      <w:numFmt w:val="decimal"/>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47793A25"/>
    <w:multiLevelType w:val="multilevel"/>
    <w:tmpl w:val="A22E700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nsid w:val="4A50350A"/>
    <w:multiLevelType w:val="multilevel"/>
    <w:tmpl w:val="E9A03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503835E2"/>
    <w:multiLevelType w:val="multilevel"/>
    <w:tmpl w:val="CCC8D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1C4225D"/>
    <w:multiLevelType w:val="multilevel"/>
    <w:tmpl w:val="FC701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23571CC"/>
    <w:multiLevelType w:val="multilevel"/>
    <w:tmpl w:val="BCCA21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7">
    <w:nsid w:val="52554DA6"/>
    <w:multiLevelType w:val="multilevel"/>
    <w:tmpl w:val="2F6A566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8">
    <w:nsid w:val="54550940"/>
    <w:multiLevelType w:val="multilevel"/>
    <w:tmpl w:val="3FDA1D7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9">
    <w:nsid w:val="597E0045"/>
    <w:multiLevelType w:val="multilevel"/>
    <w:tmpl w:val="FD46168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0">
    <w:nsid w:val="59DF1057"/>
    <w:multiLevelType w:val="multilevel"/>
    <w:tmpl w:val="19E0E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5B7308F6"/>
    <w:multiLevelType w:val="multilevel"/>
    <w:tmpl w:val="C8D2D94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2">
    <w:nsid w:val="5DD27D81"/>
    <w:multiLevelType w:val="multilevel"/>
    <w:tmpl w:val="419681A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3">
    <w:nsid w:val="5E6C265C"/>
    <w:multiLevelType w:val="multilevel"/>
    <w:tmpl w:val="BAB403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nsid w:val="5FEF2396"/>
    <w:multiLevelType w:val="multilevel"/>
    <w:tmpl w:val="B0786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627B6098"/>
    <w:multiLevelType w:val="multilevel"/>
    <w:tmpl w:val="E4229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64D62B6E"/>
    <w:multiLevelType w:val="multilevel"/>
    <w:tmpl w:val="9D5423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641167A"/>
    <w:multiLevelType w:val="multilevel"/>
    <w:tmpl w:val="0910F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67E75C69"/>
    <w:multiLevelType w:val="multilevel"/>
    <w:tmpl w:val="F4F63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6D982F32"/>
    <w:multiLevelType w:val="multilevel"/>
    <w:tmpl w:val="92E84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6DA35283"/>
    <w:multiLevelType w:val="multilevel"/>
    <w:tmpl w:val="7B62D8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6EC138BD"/>
    <w:multiLevelType w:val="multilevel"/>
    <w:tmpl w:val="B8460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77E60941"/>
    <w:multiLevelType w:val="multilevel"/>
    <w:tmpl w:val="4918A8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9266D9A"/>
    <w:multiLevelType w:val="multilevel"/>
    <w:tmpl w:val="FEB4D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956187C"/>
    <w:multiLevelType w:val="multilevel"/>
    <w:tmpl w:val="F27E76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A5326FC"/>
    <w:multiLevelType w:val="multilevel"/>
    <w:tmpl w:val="AE5A336A"/>
    <w:lvl w:ilvl="0">
      <w:start w:val="1"/>
      <w:numFmt w:val="decimal"/>
      <w:lvlText w:val="%1)"/>
      <w:lvlJc w:val="left"/>
      <w:pPr>
        <w:ind w:left="0" w:firstLine="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7B117C3D"/>
    <w:multiLevelType w:val="multilevel"/>
    <w:tmpl w:val="E3469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7EB13008"/>
    <w:multiLevelType w:val="multilevel"/>
    <w:tmpl w:val="B8EA620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44"/>
  </w:num>
  <w:num w:numId="2">
    <w:abstractNumId w:val="25"/>
  </w:num>
  <w:num w:numId="3">
    <w:abstractNumId w:val="11"/>
  </w:num>
  <w:num w:numId="4">
    <w:abstractNumId w:val="41"/>
  </w:num>
  <w:num w:numId="5">
    <w:abstractNumId w:val="5"/>
  </w:num>
  <w:num w:numId="6">
    <w:abstractNumId w:val="20"/>
  </w:num>
  <w:num w:numId="7">
    <w:abstractNumId w:val="4"/>
  </w:num>
  <w:num w:numId="8">
    <w:abstractNumId w:val="2"/>
  </w:num>
  <w:num w:numId="9">
    <w:abstractNumId w:val="47"/>
  </w:num>
  <w:num w:numId="10">
    <w:abstractNumId w:val="8"/>
  </w:num>
  <w:num w:numId="11">
    <w:abstractNumId w:val="19"/>
  </w:num>
  <w:num w:numId="12">
    <w:abstractNumId w:val="6"/>
  </w:num>
  <w:num w:numId="13">
    <w:abstractNumId w:val="15"/>
  </w:num>
  <w:num w:numId="14">
    <w:abstractNumId w:val="7"/>
  </w:num>
  <w:num w:numId="15">
    <w:abstractNumId w:val="33"/>
  </w:num>
  <w:num w:numId="16">
    <w:abstractNumId w:val="3"/>
  </w:num>
  <w:num w:numId="17">
    <w:abstractNumId w:val="38"/>
  </w:num>
  <w:num w:numId="18">
    <w:abstractNumId w:val="13"/>
  </w:num>
  <w:num w:numId="19">
    <w:abstractNumId w:val="31"/>
  </w:num>
  <w:num w:numId="20">
    <w:abstractNumId w:val="12"/>
  </w:num>
  <w:num w:numId="21">
    <w:abstractNumId w:val="17"/>
  </w:num>
  <w:num w:numId="22">
    <w:abstractNumId w:val="26"/>
  </w:num>
  <w:num w:numId="23">
    <w:abstractNumId w:val="39"/>
  </w:num>
  <w:num w:numId="24">
    <w:abstractNumId w:val="18"/>
  </w:num>
  <w:num w:numId="25">
    <w:abstractNumId w:val="29"/>
  </w:num>
  <w:num w:numId="26">
    <w:abstractNumId w:val="21"/>
  </w:num>
  <w:num w:numId="27">
    <w:abstractNumId w:val="30"/>
  </w:num>
  <w:num w:numId="28">
    <w:abstractNumId w:val="32"/>
  </w:num>
  <w:num w:numId="29">
    <w:abstractNumId w:val="22"/>
  </w:num>
  <w:num w:numId="30">
    <w:abstractNumId w:val="16"/>
  </w:num>
  <w:num w:numId="31">
    <w:abstractNumId w:val="46"/>
  </w:num>
  <w:num w:numId="32">
    <w:abstractNumId w:val="28"/>
  </w:num>
  <w:num w:numId="33">
    <w:abstractNumId w:val="45"/>
  </w:num>
  <w:num w:numId="34">
    <w:abstractNumId w:val="37"/>
  </w:num>
  <w:num w:numId="35">
    <w:abstractNumId w:val="42"/>
  </w:num>
  <w:num w:numId="36">
    <w:abstractNumId w:val="43"/>
  </w:num>
  <w:num w:numId="37">
    <w:abstractNumId w:val="10"/>
  </w:num>
  <w:num w:numId="38">
    <w:abstractNumId w:val="23"/>
  </w:num>
  <w:num w:numId="39">
    <w:abstractNumId w:val="24"/>
  </w:num>
  <w:num w:numId="40">
    <w:abstractNumId w:val="27"/>
  </w:num>
  <w:num w:numId="41">
    <w:abstractNumId w:val="40"/>
  </w:num>
  <w:num w:numId="42">
    <w:abstractNumId w:val="36"/>
  </w:num>
  <w:num w:numId="43">
    <w:abstractNumId w:val="0"/>
  </w:num>
  <w:num w:numId="44">
    <w:abstractNumId w:val="1"/>
  </w:num>
  <w:num w:numId="45">
    <w:abstractNumId w:val="14"/>
  </w:num>
  <w:num w:numId="46">
    <w:abstractNumId w:val="34"/>
  </w:num>
  <w:num w:numId="47">
    <w:abstractNumId w:val="35"/>
  </w:num>
  <w:num w:numId="48">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CD8"/>
    <w:rsid w:val="00046D48"/>
    <w:rsid w:val="00135904"/>
    <w:rsid w:val="00161ACF"/>
    <w:rsid w:val="001E3911"/>
    <w:rsid w:val="001F0D9E"/>
    <w:rsid w:val="00341CD8"/>
    <w:rsid w:val="00400942"/>
    <w:rsid w:val="0064764D"/>
    <w:rsid w:val="006D232B"/>
    <w:rsid w:val="006E700D"/>
    <w:rsid w:val="00851322"/>
    <w:rsid w:val="00861FCC"/>
    <w:rsid w:val="008C74B3"/>
    <w:rsid w:val="00961D75"/>
    <w:rsid w:val="009A41B4"/>
    <w:rsid w:val="00A322A0"/>
    <w:rsid w:val="00A63522"/>
    <w:rsid w:val="00C15A83"/>
    <w:rsid w:val="00C20016"/>
    <w:rsid w:val="00CD0BCA"/>
    <w:rsid w:val="00D66B57"/>
    <w:rsid w:val="00EA7D98"/>
    <w:rsid w:val="00F42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hd w:val="clear" w:color="auto" w:fill="FFFFFF"/>
      <w:spacing w:after="320"/>
      <w:jc w:val="center"/>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E700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00D"/>
    <w:rPr>
      <w:rFonts w:ascii="Tahoma" w:hAnsi="Tahoma" w:cs="Tahoma"/>
      <w:sz w:val="16"/>
      <w:szCs w:val="16"/>
    </w:rPr>
  </w:style>
  <w:style w:type="paragraph" w:styleId="ab">
    <w:name w:val="No Spacing"/>
    <w:uiPriority w:val="1"/>
    <w:qFormat/>
    <w:rsid w:val="00961D75"/>
    <w:pPr>
      <w:spacing w:line="240" w:lineRule="auto"/>
    </w:pPr>
  </w:style>
  <w:style w:type="paragraph" w:styleId="ac">
    <w:name w:val="List Paragraph"/>
    <w:basedOn w:val="a"/>
    <w:uiPriority w:val="34"/>
    <w:qFormat/>
    <w:rsid w:val="008C74B3"/>
    <w:pPr>
      <w:spacing w:after="160" w:line="259" w:lineRule="auto"/>
      <w:ind w:left="720"/>
      <w:contextualSpacing/>
    </w:pPr>
    <w:rPr>
      <w:rFonts w:asciiTheme="minorHAnsi" w:eastAsiaTheme="minorHAnsi" w:hAnsiTheme="minorHAnsi" w:cstheme="minorBidi"/>
      <w:kern w:val="2"/>
      <w:lang w:val="en-US" w:eastAsia="en-US"/>
    </w:rPr>
  </w:style>
  <w:style w:type="paragraph" w:customStyle="1" w:styleId="ShapkaDocumentu">
    <w:name w:val="Shapka Documentu"/>
    <w:basedOn w:val="a"/>
    <w:rsid w:val="008C74B3"/>
    <w:pPr>
      <w:keepNext/>
      <w:keepLines/>
      <w:spacing w:after="240" w:line="240" w:lineRule="auto"/>
      <w:ind w:left="3969"/>
      <w:jc w:val="center"/>
    </w:pPr>
    <w:rPr>
      <w:rFonts w:ascii="Antiqua" w:eastAsia="Times New Roman" w:hAnsi="Antiqua" w:cs="Times New Roman"/>
      <w:sz w:val="26"/>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hd w:val="clear" w:color="auto" w:fill="FFFFFF"/>
      <w:spacing w:after="320"/>
      <w:jc w:val="center"/>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E700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00D"/>
    <w:rPr>
      <w:rFonts w:ascii="Tahoma" w:hAnsi="Tahoma" w:cs="Tahoma"/>
      <w:sz w:val="16"/>
      <w:szCs w:val="16"/>
    </w:rPr>
  </w:style>
  <w:style w:type="paragraph" w:styleId="ab">
    <w:name w:val="No Spacing"/>
    <w:uiPriority w:val="1"/>
    <w:qFormat/>
    <w:rsid w:val="00961D75"/>
    <w:pPr>
      <w:spacing w:line="240" w:lineRule="auto"/>
    </w:pPr>
  </w:style>
  <w:style w:type="paragraph" w:styleId="ac">
    <w:name w:val="List Paragraph"/>
    <w:basedOn w:val="a"/>
    <w:uiPriority w:val="34"/>
    <w:qFormat/>
    <w:rsid w:val="008C74B3"/>
    <w:pPr>
      <w:spacing w:after="160" w:line="259" w:lineRule="auto"/>
      <w:ind w:left="720"/>
      <w:contextualSpacing/>
    </w:pPr>
    <w:rPr>
      <w:rFonts w:asciiTheme="minorHAnsi" w:eastAsiaTheme="minorHAnsi" w:hAnsiTheme="minorHAnsi" w:cstheme="minorBidi"/>
      <w:kern w:val="2"/>
      <w:lang w:val="en-US" w:eastAsia="en-US"/>
    </w:rPr>
  </w:style>
  <w:style w:type="paragraph" w:customStyle="1" w:styleId="ShapkaDocumentu">
    <w:name w:val="Shapka Documentu"/>
    <w:basedOn w:val="a"/>
    <w:rsid w:val="008C74B3"/>
    <w:pPr>
      <w:keepNext/>
      <w:keepLines/>
      <w:spacing w:after="240" w:line="240" w:lineRule="auto"/>
      <w:ind w:left="3969"/>
      <w:jc w:val="center"/>
    </w:pPr>
    <w:rPr>
      <w:rFonts w:ascii="Antiqua" w:eastAsia="Times New Roman" w:hAnsi="Antiqua" w:cs="Times New Roman"/>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579DE-2F7A-4CA7-B154-7BBF92573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1052</Characters>
  <Application>Microsoft Office Word</Application>
  <DocSecurity>0</DocSecurity>
  <Lines>8</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3</cp:revision>
  <dcterms:created xsi:type="dcterms:W3CDTF">2025-04-30T06:34:00Z</dcterms:created>
  <dcterms:modified xsi:type="dcterms:W3CDTF">2025-07-17T14:38:00Z</dcterms:modified>
</cp:coreProperties>
</file>