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CD8" w:rsidRPr="00D71D37" w:rsidRDefault="006E700D" w:rsidP="00D71D37">
      <w:pPr>
        <w:pStyle w:val="ShapkaDocumentu"/>
        <w:tabs>
          <w:tab w:val="left" w:pos="142"/>
        </w:tabs>
        <w:spacing w:after="0"/>
        <w:ind w:left="0"/>
        <w:contextualSpacing/>
        <w:jc w:val="right"/>
        <w:rPr>
          <w:rFonts w:ascii="Times New Roman" w:hAnsi="Times New Roman"/>
          <w:noProof/>
          <w:sz w:val="28"/>
          <w:szCs w:val="28"/>
        </w:rPr>
      </w:pPr>
      <w:r w:rsidRPr="00211211">
        <w:rPr>
          <w:rFonts w:ascii="Times New Roman" w:hAnsi="Times New Roman"/>
          <w:noProof/>
          <w:sz w:val="28"/>
          <w:szCs w:val="28"/>
        </w:rPr>
        <w:t>Додаток 2</w:t>
      </w:r>
      <w:r w:rsidR="00EE0FDB">
        <w:rPr>
          <w:rFonts w:ascii="Times New Roman" w:hAnsi="Times New Roman"/>
          <w:noProof/>
          <w:sz w:val="28"/>
          <w:szCs w:val="28"/>
        </w:rPr>
        <w:t>2</w:t>
      </w:r>
      <w:r w:rsidRPr="00211211">
        <w:rPr>
          <w:rFonts w:ascii="Times New Roman" w:hAnsi="Times New Roman"/>
          <w:noProof/>
          <w:sz w:val="28"/>
          <w:szCs w:val="28"/>
        </w:rPr>
        <w:t xml:space="preserve"> </w:t>
      </w:r>
      <w:r w:rsidRPr="00211211">
        <w:rPr>
          <w:rFonts w:ascii="Times New Roman" w:hAnsi="Times New Roman"/>
          <w:noProof/>
          <w:sz w:val="28"/>
          <w:szCs w:val="28"/>
        </w:rPr>
        <w:br/>
        <w:t xml:space="preserve">до Порядку </w:t>
      </w:r>
    </w:p>
    <w:p w:rsidR="00341CD8" w:rsidRPr="00211211" w:rsidRDefault="00341CD8" w:rsidP="00D71D37">
      <w:pPr>
        <w:pStyle w:val="ShapkaDocumentu"/>
        <w:tabs>
          <w:tab w:val="left" w:pos="142"/>
        </w:tabs>
        <w:spacing w:after="0"/>
        <w:ind w:left="0"/>
        <w:contextualSpacing/>
        <w:jc w:val="right"/>
        <w:rPr>
          <w:rFonts w:ascii="Times New Roman" w:hAnsi="Times New Roman"/>
          <w:noProof/>
          <w:sz w:val="28"/>
          <w:szCs w:val="28"/>
        </w:rPr>
      </w:pPr>
    </w:p>
    <w:p w:rsidR="00CF10EE" w:rsidRDefault="00D71D37" w:rsidP="00D71D37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en-US"/>
        </w:rPr>
      </w:pPr>
      <w:bookmarkStart w:id="0" w:name="_o7r4guwuxbyx" w:colFirst="0" w:colLast="0"/>
      <w:bookmarkEnd w:id="0"/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en-US"/>
        </w:rPr>
        <w:t> </w:t>
      </w:r>
      <w:r w:rsidR="006E700D" w:rsidRPr="00D71D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en-US"/>
        </w:rPr>
        <w:t xml:space="preserve">Інформація, </w:t>
      </w:r>
    </w:p>
    <w:p w:rsidR="00341CD8" w:rsidRPr="00D71D37" w:rsidRDefault="006E700D" w:rsidP="00D71D37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en-US"/>
        </w:rPr>
      </w:pPr>
      <w:r w:rsidRPr="00D71D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en-US"/>
        </w:rPr>
        <w:t>яка зазначається в повідомленні про тимчасове припинення дії експлуатаційного дозволу</w:t>
      </w:r>
    </w:p>
    <w:p w:rsidR="00341CD8" w:rsidRDefault="00341CD8" w:rsidP="00211211">
      <w:pPr>
        <w:tabs>
          <w:tab w:val="left" w:pos="709"/>
          <w:tab w:val="left" w:pos="851"/>
        </w:tabs>
        <w:ind w:firstLine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D71D37" w:rsidRDefault="00D71D37" w:rsidP="00D71D37">
      <w:pPr>
        <w:tabs>
          <w:tab w:val="left" w:pos="709"/>
          <w:tab w:val="left" w:pos="851"/>
        </w:tabs>
        <w:ind w:firstLine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D71D37">
        <w:rPr>
          <w:rFonts w:ascii="Times New Roman" w:hAnsi="Times New Roman" w:cs="Times New Roman"/>
          <w:sz w:val="28"/>
          <w:szCs w:val="28"/>
          <w:lang w:val="uk-UA"/>
        </w:rPr>
        <w:t>повідомленн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D71D37">
        <w:rPr>
          <w:rFonts w:ascii="Times New Roman" w:hAnsi="Times New Roman" w:cs="Times New Roman"/>
          <w:sz w:val="28"/>
          <w:szCs w:val="28"/>
          <w:lang w:val="uk-UA"/>
        </w:rPr>
        <w:t xml:space="preserve"> про тимчасове припинення дії експлуатаційного дозволу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внос</w:t>
      </w:r>
      <w:r w:rsidR="00EE629C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ться так</w:t>
      </w:r>
      <w:r w:rsidR="00EE629C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EE629C">
        <w:rPr>
          <w:rFonts w:ascii="Times New Roman" w:hAnsi="Times New Roman" w:cs="Times New Roman"/>
          <w:sz w:val="28"/>
          <w:szCs w:val="28"/>
          <w:lang w:val="uk-UA"/>
        </w:rPr>
        <w:t>нформація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71D37" w:rsidRPr="00D71D37" w:rsidRDefault="00D71D37" w:rsidP="00D71D37">
      <w:pPr>
        <w:tabs>
          <w:tab w:val="left" w:pos="709"/>
          <w:tab w:val="left" w:pos="851"/>
        </w:tabs>
        <w:ind w:firstLine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341CD8" w:rsidRDefault="00211211" w:rsidP="00D71D37">
      <w:pPr>
        <w:pStyle w:val="ac"/>
        <w:numPr>
          <w:ilvl w:val="0"/>
          <w:numId w:val="1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E700D" w:rsidRPr="00D71D37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дата, час та реєстровий номер повідомлення про тимчасове припинення дії експлуатаційного дозволу;</w:t>
      </w:r>
    </w:p>
    <w:p w:rsidR="00D71D37" w:rsidRPr="00D71D37" w:rsidRDefault="00D71D37" w:rsidP="00D71D37">
      <w:pPr>
        <w:pStyle w:val="ac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</w:pPr>
    </w:p>
    <w:p w:rsidR="00341CD8" w:rsidRDefault="00211211" w:rsidP="00D71D37">
      <w:pPr>
        <w:pStyle w:val="ac"/>
        <w:numPr>
          <w:ilvl w:val="0"/>
          <w:numId w:val="1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</w:pPr>
      <w:r w:rsidRPr="00D71D37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 </w:t>
      </w:r>
      <w:r w:rsidR="006E700D" w:rsidRPr="00D71D37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повне найменування (для юридичної особи) або прізвище, власне ім’я, по батькові (за наявності) (для фізичної особи </w:t>
      </w:r>
      <w:r w:rsidRPr="00D71D37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— </w:t>
      </w:r>
      <w:r w:rsidR="006E700D" w:rsidRPr="00D71D37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підприємця, фізичної особи) оператора ринку;</w:t>
      </w:r>
    </w:p>
    <w:p w:rsidR="00D71D37" w:rsidRPr="00D71D37" w:rsidRDefault="00D71D37" w:rsidP="00D71D37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</w:p>
    <w:p w:rsidR="00341CD8" w:rsidRDefault="00211211" w:rsidP="00D71D37">
      <w:pPr>
        <w:pStyle w:val="ac"/>
        <w:numPr>
          <w:ilvl w:val="0"/>
          <w:numId w:val="1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</w:pPr>
      <w:r w:rsidRPr="00D71D37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 </w:t>
      </w:r>
      <w:r w:rsidR="006E700D" w:rsidRPr="00D71D37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ідентифікаційний код юридичної особи згідно з ЄДРПОУ або реєстраційний номер облікової картки платника податків фізичної особи </w:t>
      </w:r>
      <w:r w:rsidRPr="00D71D37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—</w:t>
      </w:r>
      <w:r w:rsidR="006E700D" w:rsidRPr="00D71D37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 підприємця (серія та номер паспорта для фізичної особи, яка через свої релігійні переконання відмовилася від прийняття реєстраційного номера облікової картки платника податків та повідомила про це відповідному контролюючому органу і має відмітку в паспорті;</w:t>
      </w:r>
    </w:p>
    <w:p w:rsidR="00D71D37" w:rsidRPr="00D71D37" w:rsidRDefault="00D71D37" w:rsidP="00D71D37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</w:p>
    <w:p w:rsidR="00341CD8" w:rsidRDefault="00211211" w:rsidP="00D71D37">
      <w:pPr>
        <w:pStyle w:val="ac"/>
        <w:numPr>
          <w:ilvl w:val="0"/>
          <w:numId w:val="1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</w:pPr>
      <w:r w:rsidRPr="00D71D37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 </w:t>
      </w:r>
      <w:r w:rsidR="006E700D" w:rsidRPr="00D71D37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реєстраційний номер потужності;</w:t>
      </w:r>
    </w:p>
    <w:p w:rsidR="00D71D37" w:rsidRPr="00D71D37" w:rsidRDefault="00D71D37" w:rsidP="00D71D37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</w:p>
    <w:p w:rsidR="00341CD8" w:rsidRDefault="00211211" w:rsidP="00D71D37">
      <w:pPr>
        <w:pStyle w:val="ac"/>
        <w:numPr>
          <w:ilvl w:val="0"/>
          <w:numId w:val="1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</w:pPr>
      <w:r w:rsidRPr="00D71D37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 </w:t>
      </w:r>
      <w:r w:rsidR="006E700D" w:rsidRPr="00D71D37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перелік обґрунтованих підстав для тимчасового припинення дії експлуатаційного дозволу з посиланням на в</w:t>
      </w:r>
      <w:r w:rsidR="00EE629C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ідповідну</w:t>
      </w:r>
      <w:r w:rsidR="00D71D37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 </w:t>
      </w:r>
      <w:r w:rsidR="00EE629C" w:rsidRPr="00D71D37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норму</w:t>
      </w:r>
      <w:r w:rsidR="00EE629C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 законодавства</w:t>
      </w:r>
      <w:bookmarkStart w:id="1" w:name="_GoBack"/>
      <w:bookmarkEnd w:id="1"/>
      <w:r w:rsidR="00D71D37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;</w:t>
      </w:r>
    </w:p>
    <w:p w:rsidR="00D71D37" w:rsidRPr="00D71D37" w:rsidRDefault="00D71D37" w:rsidP="00D71D37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</w:p>
    <w:p w:rsidR="00341CD8" w:rsidRDefault="00211211" w:rsidP="00D71D37">
      <w:pPr>
        <w:pStyle w:val="ac"/>
        <w:numPr>
          <w:ilvl w:val="0"/>
          <w:numId w:val="1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</w:pPr>
      <w:r w:rsidRPr="00D71D37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 </w:t>
      </w:r>
      <w:r w:rsidR="006E700D" w:rsidRPr="00D71D37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дата початку тимчасового припинення дії експлуатаційного дозволу;</w:t>
      </w:r>
    </w:p>
    <w:p w:rsidR="00D71D37" w:rsidRPr="00D71D37" w:rsidRDefault="00D71D37" w:rsidP="00D71D37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</w:p>
    <w:p w:rsidR="00341CD8" w:rsidRDefault="00211211" w:rsidP="00D71D37">
      <w:pPr>
        <w:pStyle w:val="ac"/>
        <w:numPr>
          <w:ilvl w:val="0"/>
          <w:numId w:val="1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</w:pPr>
      <w:r w:rsidRPr="00D71D37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 </w:t>
      </w:r>
      <w:r w:rsidR="006E700D" w:rsidRPr="00D71D37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перелік умов та вимог, які оператор ринку повинен виконати для </w:t>
      </w:r>
      <w:r w:rsidR="00D71D37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поновлення дії експлуатаційного</w:t>
      </w:r>
      <w:r w:rsidR="006E700D" w:rsidRPr="00D71D37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 дозволу;</w:t>
      </w:r>
    </w:p>
    <w:p w:rsidR="00D71D37" w:rsidRPr="00D71D37" w:rsidRDefault="00D71D37" w:rsidP="00D71D37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</w:p>
    <w:p w:rsidR="00341CD8" w:rsidRDefault="00211211" w:rsidP="00D71D37">
      <w:pPr>
        <w:pStyle w:val="ac"/>
        <w:numPr>
          <w:ilvl w:val="0"/>
          <w:numId w:val="1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</w:pPr>
      <w:r w:rsidRPr="00D71D37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 </w:t>
      </w:r>
      <w:r w:rsidR="006E700D" w:rsidRPr="00D71D37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інформація про наслідки у разі недотримання вимог відповідного законодавчого акта, що передбачає відповідальність оператора </w:t>
      </w:r>
      <w:r w:rsidR="00D71D37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ринку;</w:t>
      </w:r>
    </w:p>
    <w:p w:rsidR="00D71D37" w:rsidRPr="00D71D37" w:rsidRDefault="00D71D37" w:rsidP="00D71D37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</w:p>
    <w:p w:rsidR="00341CD8" w:rsidRPr="00D71D37" w:rsidRDefault="00211211" w:rsidP="00D71D37">
      <w:pPr>
        <w:pStyle w:val="ac"/>
        <w:numPr>
          <w:ilvl w:val="0"/>
          <w:numId w:val="1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</w:pPr>
      <w:r w:rsidRPr="00D71D37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 </w:t>
      </w:r>
      <w:r w:rsidR="006E700D" w:rsidRPr="00D71D37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дата та час внесення інформації про тимчасове припинення дії експлуатаційного дозволу до Державного реєстру операторів ринку.</w:t>
      </w:r>
    </w:p>
    <w:p w:rsidR="00CF10EE" w:rsidRDefault="00CF10EE" w:rsidP="00D71D37">
      <w:pPr>
        <w:tabs>
          <w:tab w:val="left" w:pos="709"/>
          <w:tab w:val="left" w:pos="851"/>
        </w:tabs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90590" w:rsidRPr="00211211" w:rsidRDefault="00D71D37" w:rsidP="00D71D37">
      <w:pPr>
        <w:pStyle w:val="ab"/>
        <w:tabs>
          <w:tab w:val="left" w:pos="709"/>
          <w:tab w:val="left" w:pos="851"/>
        </w:tabs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2" w:name="_3o6l8qm93iu" w:colFirst="0" w:colLast="0"/>
      <w:bookmarkStart w:id="3" w:name="_13e5bu3mn49u" w:colFirst="0" w:colLast="0"/>
      <w:bookmarkEnd w:id="2"/>
      <w:bookmarkEnd w:id="3"/>
      <w:r w:rsidRPr="00D71D37"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</w:t>
      </w:r>
    </w:p>
    <w:sectPr w:rsidR="00690590" w:rsidRPr="00211211" w:rsidSect="00211211">
      <w:pgSz w:w="11909" w:h="16834"/>
      <w:pgMar w:top="1134" w:right="567" w:bottom="1134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82B" w:rsidRDefault="00B2382B">
      <w:pPr>
        <w:spacing w:line="240" w:lineRule="auto"/>
      </w:pPr>
      <w:r>
        <w:separator/>
      </w:r>
    </w:p>
  </w:endnote>
  <w:endnote w:type="continuationSeparator" w:id="0">
    <w:p w:rsidR="00B2382B" w:rsidRDefault="00B238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82B" w:rsidRDefault="00B2382B">
      <w:pPr>
        <w:spacing w:line="240" w:lineRule="auto"/>
      </w:pPr>
      <w:r>
        <w:separator/>
      </w:r>
    </w:p>
  </w:footnote>
  <w:footnote w:type="continuationSeparator" w:id="0">
    <w:p w:rsidR="00B2382B" w:rsidRDefault="00B238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1E50"/>
    <w:multiLevelType w:val="multilevel"/>
    <w:tmpl w:val="51EE7B0C"/>
    <w:lvl w:ilvl="0">
      <w:start w:val="1"/>
      <w:numFmt w:val="decimal"/>
      <w:lvlText w:val="%1)"/>
      <w:lvlJc w:val="left"/>
      <w:pPr>
        <w:ind w:left="0" w:firstLine="566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A714453"/>
    <w:multiLevelType w:val="multilevel"/>
    <w:tmpl w:val="D53622CC"/>
    <w:lvl w:ilvl="0">
      <w:start w:val="1"/>
      <w:numFmt w:val="decimal"/>
      <w:lvlText w:val="%1)"/>
      <w:lvlJc w:val="left"/>
      <w:pPr>
        <w:ind w:left="0" w:firstLine="85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18422F3"/>
    <w:multiLevelType w:val="multilevel"/>
    <w:tmpl w:val="D41823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19355D9"/>
    <w:multiLevelType w:val="multilevel"/>
    <w:tmpl w:val="42C6F81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19774D0"/>
    <w:multiLevelType w:val="multilevel"/>
    <w:tmpl w:val="49D6FF28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5">
    <w:nsid w:val="11B45FFE"/>
    <w:multiLevelType w:val="multilevel"/>
    <w:tmpl w:val="AEC08F8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AE6129A"/>
    <w:multiLevelType w:val="multilevel"/>
    <w:tmpl w:val="919226D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F6C2551"/>
    <w:multiLevelType w:val="multilevel"/>
    <w:tmpl w:val="A41EB13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22FE1CE1"/>
    <w:multiLevelType w:val="multilevel"/>
    <w:tmpl w:val="37DC6FFC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9">
    <w:nsid w:val="23F17E9F"/>
    <w:multiLevelType w:val="multilevel"/>
    <w:tmpl w:val="D7E88CAC"/>
    <w:lvl w:ilvl="0">
      <w:start w:val="1"/>
      <w:numFmt w:val="decimal"/>
      <w:lvlText w:val="%1."/>
      <w:lvlJc w:val="left"/>
      <w:pPr>
        <w:ind w:left="72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245F1096"/>
    <w:multiLevelType w:val="multilevel"/>
    <w:tmpl w:val="0074B9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267C16ED"/>
    <w:multiLevelType w:val="multilevel"/>
    <w:tmpl w:val="4956C2A6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2">
    <w:nsid w:val="2D387A2B"/>
    <w:multiLevelType w:val="multilevel"/>
    <w:tmpl w:val="3662B83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2E065E93"/>
    <w:multiLevelType w:val="multilevel"/>
    <w:tmpl w:val="097AC7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316D5D1C"/>
    <w:multiLevelType w:val="multilevel"/>
    <w:tmpl w:val="9AB0E5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31890368"/>
    <w:multiLevelType w:val="multilevel"/>
    <w:tmpl w:val="9DA8CE8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37980E37"/>
    <w:multiLevelType w:val="multilevel"/>
    <w:tmpl w:val="0AAA82D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37BA1D7F"/>
    <w:multiLevelType w:val="multilevel"/>
    <w:tmpl w:val="A516CD62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8">
    <w:nsid w:val="3B2F4BEF"/>
    <w:multiLevelType w:val="multilevel"/>
    <w:tmpl w:val="975E66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3D034A61"/>
    <w:multiLevelType w:val="multilevel"/>
    <w:tmpl w:val="793E9D3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3DE955FE"/>
    <w:multiLevelType w:val="multilevel"/>
    <w:tmpl w:val="72E669B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43363940"/>
    <w:multiLevelType w:val="multilevel"/>
    <w:tmpl w:val="1144D804"/>
    <w:lvl w:ilvl="0">
      <w:start w:val="1"/>
      <w:numFmt w:val="decimal"/>
      <w:lvlText w:val="%1."/>
      <w:lvlJc w:val="left"/>
      <w:pPr>
        <w:ind w:left="0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47793A25"/>
    <w:multiLevelType w:val="multilevel"/>
    <w:tmpl w:val="A22E7008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3">
    <w:nsid w:val="4A50350A"/>
    <w:multiLevelType w:val="multilevel"/>
    <w:tmpl w:val="E9A03C3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503835E2"/>
    <w:multiLevelType w:val="multilevel"/>
    <w:tmpl w:val="CCC8D23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nsid w:val="51C4225D"/>
    <w:multiLevelType w:val="multilevel"/>
    <w:tmpl w:val="FC7017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>
    <w:nsid w:val="523571CC"/>
    <w:multiLevelType w:val="multilevel"/>
    <w:tmpl w:val="BCCA21D2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7">
    <w:nsid w:val="52554DA6"/>
    <w:multiLevelType w:val="multilevel"/>
    <w:tmpl w:val="2F6A5666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8">
    <w:nsid w:val="54550940"/>
    <w:multiLevelType w:val="multilevel"/>
    <w:tmpl w:val="3FDA1D78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9">
    <w:nsid w:val="597E0045"/>
    <w:multiLevelType w:val="multilevel"/>
    <w:tmpl w:val="FD461686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0">
    <w:nsid w:val="59DF1057"/>
    <w:multiLevelType w:val="multilevel"/>
    <w:tmpl w:val="19E0E98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>
    <w:nsid w:val="5B7308F6"/>
    <w:multiLevelType w:val="multilevel"/>
    <w:tmpl w:val="C8D2D948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2">
    <w:nsid w:val="5DD27D81"/>
    <w:multiLevelType w:val="multilevel"/>
    <w:tmpl w:val="419681A8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3">
    <w:nsid w:val="5E6C265C"/>
    <w:multiLevelType w:val="multilevel"/>
    <w:tmpl w:val="BAB4032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4">
    <w:nsid w:val="5FEF2396"/>
    <w:multiLevelType w:val="multilevel"/>
    <w:tmpl w:val="B0786ED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>
    <w:nsid w:val="627B6098"/>
    <w:multiLevelType w:val="multilevel"/>
    <w:tmpl w:val="E422921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>
    <w:nsid w:val="64D62B6E"/>
    <w:multiLevelType w:val="multilevel"/>
    <w:tmpl w:val="9D54237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>
    <w:nsid w:val="6641167A"/>
    <w:multiLevelType w:val="multilevel"/>
    <w:tmpl w:val="0910F20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>
    <w:nsid w:val="67E75C69"/>
    <w:multiLevelType w:val="multilevel"/>
    <w:tmpl w:val="F4F63B5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>
    <w:nsid w:val="6D982F32"/>
    <w:multiLevelType w:val="multilevel"/>
    <w:tmpl w:val="92E848C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>
    <w:nsid w:val="6DA35283"/>
    <w:multiLevelType w:val="multilevel"/>
    <w:tmpl w:val="7B62D8D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>
    <w:nsid w:val="6EC138BD"/>
    <w:multiLevelType w:val="multilevel"/>
    <w:tmpl w:val="B846045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>
    <w:nsid w:val="77E60941"/>
    <w:multiLevelType w:val="multilevel"/>
    <w:tmpl w:val="4918A89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>
    <w:nsid w:val="79266D9A"/>
    <w:multiLevelType w:val="multilevel"/>
    <w:tmpl w:val="FEB4DB3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>
    <w:nsid w:val="7956187C"/>
    <w:multiLevelType w:val="multilevel"/>
    <w:tmpl w:val="F27E761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>
    <w:nsid w:val="7A5326FC"/>
    <w:multiLevelType w:val="multilevel"/>
    <w:tmpl w:val="AE5A336A"/>
    <w:lvl w:ilvl="0">
      <w:start w:val="1"/>
      <w:numFmt w:val="decimal"/>
      <w:lvlText w:val="%1)"/>
      <w:lvlJc w:val="left"/>
      <w:pPr>
        <w:ind w:left="0" w:firstLine="566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>
    <w:nsid w:val="7B117C3D"/>
    <w:multiLevelType w:val="multilevel"/>
    <w:tmpl w:val="E3469B9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7">
    <w:nsid w:val="7EB13008"/>
    <w:multiLevelType w:val="multilevel"/>
    <w:tmpl w:val="B8EA6202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44"/>
  </w:num>
  <w:num w:numId="2">
    <w:abstractNumId w:val="25"/>
  </w:num>
  <w:num w:numId="3">
    <w:abstractNumId w:val="11"/>
  </w:num>
  <w:num w:numId="4">
    <w:abstractNumId w:val="41"/>
  </w:num>
  <w:num w:numId="5">
    <w:abstractNumId w:val="5"/>
  </w:num>
  <w:num w:numId="6">
    <w:abstractNumId w:val="20"/>
  </w:num>
  <w:num w:numId="7">
    <w:abstractNumId w:val="4"/>
  </w:num>
  <w:num w:numId="8">
    <w:abstractNumId w:val="2"/>
  </w:num>
  <w:num w:numId="9">
    <w:abstractNumId w:val="47"/>
  </w:num>
  <w:num w:numId="10">
    <w:abstractNumId w:val="8"/>
  </w:num>
  <w:num w:numId="11">
    <w:abstractNumId w:val="19"/>
  </w:num>
  <w:num w:numId="12">
    <w:abstractNumId w:val="6"/>
  </w:num>
  <w:num w:numId="13">
    <w:abstractNumId w:val="15"/>
  </w:num>
  <w:num w:numId="14">
    <w:abstractNumId w:val="7"/>
  </w:num>
  <w:num w:numId="15">
    <w:abstractNumId w:val="33"/>
  </w:num>
  <w:num w:numId="16">
    <w:abstractNumId w:val="3"/>
  </w:num>
  <w:num w:numId="17">
    <w:abstractNumId w:val="38"/>
  </w:num>
  <w:num w:numId="18">
    <w:abstractNumId w:val="13"/>
  </w:num>
  <w:num w:numId="19">
    <w:abstractNumId w:val="31"/>
  </w:num>
  <w:num w:numId="20">
    <w:abstractNumId w:val="12"/>
  </w:num>
  <w:num w:numId="21">
    <w:abstractNumId w:val="17"/>
  </w:num>
  <w:num w:numId="22">
    <w:abstractNumId w:val="26"/>
  </w:num>
  <w:num w:numId="23">
    <w:abstractNumId w:val="39"/>
  </w:num>
  <w:num w:numId="24">
    <w:abstractNumId w:val="18"/>
  </w:num>
  <w:num w:numId="25">
    <w:abstractNumId w:val="29"/>
  </w:num>
  <w:num w:numId="26">
    <w:abstractNumId w:val="21"/>
  </w:num>
  <w:num w:numId="27">
    <w:abstractNumId w:val="30"/>
  </w:num>
  <w:num w:numId="28">
    <w:abstractNumId w:val="32"/>
  </w:num>
  <w:num w:numId="29">
    <w:abstractNumId w:val="22"/>
  </w:num>
  <w:num w:numId="30">
    <w:abstractNumId w:val="16"/>
  </w:num>
  <w:num w:numId="31">
    <w:abstractNumId w:val="46"/>
  </w:num>
  <w:num w:numId="32">
    <w:abstractNumId w:val="28"/>
  </w:num>
  <w:num w:numId="33">
    <w:abstractNumId w:val="45"/>
  </w:num>
  <w:num w:numId="34">
    <w:abstractNumId w:val="37"/>
  </w:num>
  <w:num w:numId="35">
    <w:abstractNumId w:val="42"/>
  </w:num>
  <w:num w:numId="36">
    <w:abstractNumId w:val="43"/>
  </w:num>
  <w:num w:numId="37">
    <w:abstractNumId w:val="10"/>
  </w:num>
  <w:num w:numId="38">
    <w:abstractNumId w:val="23"/>
  </w:num>
  <w:num w:numId="39">
    <w:abstractNumId w:val="24"/>
  </w:num>
  <w:num w:numId="40">
    <w:abstractNumId w:val="27"/>
  </w:num>
  <w:num w:numId="41">
    <w:abstractNumId w:val="40"/>
  </w:num>
  <w:num w:numId="42">
    <w:abstractNumId w:val="36"/>
  </w:num>
  <w:num w:numId="43">
    <w:abstractNumId w:val="0"/>
  </w:num>
  <w:num w:numId="44">
    <w:abstractNumId w:val="1"/>
  </w:num>
  <w:num w:numId="45">
    <w:abstractNumId w:val="14"/>
  </w:num>
  <w:num w:numId="46">
    <w:abstractNumId w:val="34"/>
  </w:num>
  <w:num w:numId="47">
    <w:abstractNumId w:val="35"/>
  </w:num>
  <w:num w:numId="48">
    <w:abstractNumId w:val="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D8"/>
    <w:rsid w:val="00076BC1"/>
    <w:rsid w:val="00135904"/>
    <w:rsid w:val="001977B8"/>
    <w:rsid w:val="001F0D9E"/>
    <w:rsid w:val="00211211"/>
    <w:rsid w:val="00214680"/>
    <w:rsid w:val="00341CD8"/>
    <w:rsid w:val="00400942"/>
    <w:rsid w:val="00491B48"/>
    <w:rsid w:val="005F6B9E"/>
    <w:rsid w:val="0064764D"/>
    <w:rsid w:val="00682CAE"/>
    <w:rsid w:val="00690590"/>
    <w:rsid w:val="006E700D"/>
    <w:rsid w:val="007173E2"/>
    <w:rsid w:val="007E3ED9"/>
    <w:rsid w:val="00861FCC"/>
    <w:rsid w:val="00A91413"/>
    <w:rsid w:val="00B2382B"/>
    <w:rsid w:val="00B4743A"/>
    <w:rsid w:val="00C15A83"/>
    <w:rsid w:val="00CF10EE"/>
    <w:rsid w:val="00D71D37"/>
    <w:rsid w:val="00EA7D98"/>
    <w:rsid w:val="00EE0FDB"/>
    <w:rsid w:val="00EE629C"/>
    <w:rsid w:val="00F30A64"/>
    <w:rsid w:val="00FB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hd w:val="clear" w:color="auto" w:fill="FFFFFF"/>
      <w:spacing w:after="320"/>
      <w:jc w:val="center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6E70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700D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11211"/>
    <w:pPr>
      <w:spacing w:line="240" w:lineRule="auto"/>
    </w:pPr>
  </w:style>
  <w:style w:type="paragraph" w:styleId="ac">
    <w:name w:val="List Paragraph"/>
    <w:basedOn w:val="a"/>
    <w:uiPriority w:val="34"/>
    <w:qFormat/>
    <w:rsid w:val="00D71D3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</w:rPr>
  </w:style>
  <w:style w:type="paragraph" w:customStyle="1" w:styleId="ShapkaDocumentu">
    <w:name w:val="Shapka Documentu"/>
    <w:basedOn w:val="a"/>
    <w:rsid w:val="00D71D37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hd w:val="clear" w:color="auto" w:fill="FFFFFF"/>
      <w:spacing w:after="320"/>
      <w:jc w:val="center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6E70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700D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11211"/>
    <w:pPr>
      <w:spacing w:line="240" w:lineRule="auto"/>
    </w:pPr>
  </w:style>
  <w:style w:type="paragraph" w:styleId="ac">
    <w:name w:val="List Paragraph"/>
    <w:basedOn w:val="a"/>
    <w:uiPriority w:val="34"/>
    <w:qFormat/>
    <w:rsid w:val="00D71D3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</w:rPr>
  </w:style>
  <w:style w:type="paragraph" w:customStyle="1" w:styleId="ShapkaDocumentu">
    <w:name w:val="Shapka Documentu"/>
    <w:basedOn w:val="a"/>
    <w:rsid w:val="00D71D37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A0A2E-4D07-48B9-9BFF-DC56148F8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4</cp:revision>
  <dcterms:created xsi:type="dcterms:W3CDTF">2025-04-30T06:12:00Z</dcterms:created>
  <dcterms:modified xsi:type="dcterms:W3CDTF">2025-07-17T14:10:00Z</dcterms:modified>
</cp:coreProperties>
</file>