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0E022A" w:rsidRDefault="006E700D" w:rsidP="000E022A">
      <w:pPr>
        <w:pStyle w:val="ShapkaDocumentu"/>
        <w:spacing w:after="0"/>
        <w:ind w:left="0"/>
        <w:contextualSpacing/>
        <w:jc w:val="right"/>
        <w:rPr>
          <w:rFonts w:ascii="Times New Roman" w:hAnsi="Times New Roman"/>
          <w:noProof/>
          <w:sz w:val="28"/>
          <w:szCs w:val="28"/>
        </w:rPr>
      </w:pPr>
      <w:r w:rsidRPr="00425E77">
        <w:rPr>
          <w:rFonts w:ascii="Times New Roman" w:hAnsi="Times New Roman"/>
          <w:noProof/>
          <w:sz w:val="28"/>
          <w:szCs w:val="28"/>
        </w:rPr>
        <w:t>Додаток 2</w:t>
      </w:r>
      <w:r w:rsidR="00F87C2C">
        <w:rPr>
          <w:rFonts w:ascii="Times New Roman" w:hAnsi="Times New Roman"/>
          <w:noProof/>
          <w:sz w:val="28"/>
          <w:szCs w:val="28"/>
        </w:rPr>
        <w:t>1</w:t>
      </w:r>
      <w:r w:rsidRPr="00425E77">
        <w:rPr>
          <w:rFonts w:ascii="Times New Roman" w:hAnsi="Times New Roman"/>
          <w:noProof/>
          <w:sz w:val="28"/>
          <w:szCs w:val="28"/>
        </w:rPr>
        <w:t xml:space="preserve"> </w:t>
      </w:r>
      <w:r w:rsidRPr="00425E77">
        <w:rPr>
          <w:rFonts w:ascii="Times New Roman" w:hAnsi="Times New Roman"/>
          <w:noProof/>
          <w:sz w:val="28"/>
          <w:szCs w:val="28"/>
        </w:rPr>
        <w:br/>
        <w:t xml:space="preserve">до Порядку </w:t>
      </w:r>
    </w:p>
    <w:p w:rsidR="00341CD8" w:rsidRPr="00425E77" w:rsidRDefault="00341CD8" w:rsidP="00A368E6">
      <w:pPr>
        <w:pStyle w:val="ab"/>
        <w:tabs>
          <w:tab w:val="left" w:pos="851"/>
        </w:tabs>
        <w:ind w:firstLine="567"/>
        <w:contextualSpacing/>
        <w:jc w:val="right"/>
        <w:rPr>
          <w:rFonts w:ascii="Times New Roman" w:hAnsi="Times New Roman" w:cs="Times New Roman"/>
          <w:sz w:val="28"/>
          <w:szCs w:val="28"/>
        </w:rPr>
      </w:pPr>
    </w:p>
    <w:p w:rsidR="00D22A40" w:rsidRDefault="000E022A" w:rsidP="00A368E6">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pfowxpixgnnc" w:colFirst="0" w:colLast="0"/>
      <w:bookmarkEnd w:id="0"/>
      <w:r>
        <w:rPr>
          <w:rFonts w:ascii="Times New Roman" w:eastAsia="Times New Roman" w:hAnsi="Times New Roman" w:cs="Times New Roman"/>
          <w:b/>
          <w:noProof/>
          <w:sz w:val="28"/>
          <w:szCs w:val="28"/>
          <w:lang w:val="uk-UA" w:eastAsia="en-US"/>
        </w:rPr>
        <w:t> </w:t>
      </w:r>
      <w:r w:rsidR="006E700D" w:rsidRPr="000E022A">
        <w:rPr>
          <w:rFonts w:ascii="Times New Roman" w:eastAsia="Times New Roman" w:hAnsi="Times New Roman" w:cs="Times New Roman"/>
          <w:b/>
          <w:noProof/>
          <w:sz w:val="28"/>
          <w:szCs w:val="28"/>
          <w:lang w:val="uk-UA" w:eastAsia="en-US"/>
        </w:rPr>
        <w:t xml:space="preserve">Інформація, </w:t>
      </w:r>
    </w:p>
    <w:p w:rsidR="00341CD8" w:rsidRPr="000E022A" w:rsidRDefault="006E700D" w:rsidP="00A368E6">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0E022A">
        <w:rPr>
          <w:rFonts w:ascii="Times New Roman" w:eastAsia="Times New Roman" w:hAnsi="Times New Roman" w:cs="Times New Roman"/>
          <w:b/>
          <w:noProof/>
          <w:sz w:val="28"/>
          <w:szCs w:val="28"/>
          <w:lang w:val="uk-UA" w:eastAsia="en-US"/>
        </w:rPr>
        <w:t>яка зазначається в повідомленні про припинення дії експлуатаційного дозволу</w:t>
      </w:r>
    </w:p>
    <w:p w:rsidR="000E022A" w:rsidRPr="00A368E6" w:rsidRDefault="000E022A" w:rsidP="00A368E6">
      <w:pPr>
        <w:shd w:val="clear" w:color="auto" w:fill="FFFFFF"/>
        <w:spacing w:line="240" w:lineRule="auto"/>
        <w:contextualSpacing/>
        <w:jc w:val="right"/>
        <w:rPr>
          <w:rFonts w:ascii="Times New Roman" w:eastAsia="Times New Roman" w:hAnsi="Times New Roman" w:cs="Times New Roman"/>
          <w:noProof/>
          <w:sz w:val="28"/>
          <w:szCs w:val="28"/>
          <w:lang w:val="uk-UA" w:eastAsia="en-US"/>
        </w:rPr>
      </w:pPr>
    </w:p>
    <w:p w:rsidR="000E022A" w:rsidRPr="000E022A" w:rsidRDefault="000E022A" w:rsidP="000E022A">
      <w:pPr>
        <w:shd w:val="clear" w:color="auto" w:fill="FFFFFF"/>
        <w:spacing w:line="240" w:lineRule="auto"/>
        <w:ind w:firstLine="567"/>
        <w:contextualSpacing/>
        <w:jc w:val="both"/>
        <w:rPr>
          <w:rFonts w:ascii="Times New Roman" w:eastAsia="Times New Roman" w:hAnsi="Times New Roman" w:cs="Times New Roman"/>
          <w:noProof/>
          <w:sz w:val="28"/>
          <w:szCs w:val="28"/>
          <w:lang w:val="uk-UA" w:eastAsia="en-US"/>
        </w:rPr>
      </w:pPr>
      <w:r w:rsidRPr="000E022A">
        <w:rPr>
          <w:rFonts w:ascii="Times New Roman" w:eastAsia="Times New Roman" w:hAnsi="Times New Roman" w:cs="Times New Roman"/>
          <w:noProof/>
          <w:sz w:val="28"/>
          <w:szCs w:val="28"/>
          <w:lang w:val="uk-UA" w:eastAsia="en-US"/>
        </w:rPr>
        <w:t>До повідомлення про припинення дії експлуатаційного дозволу внос</w:t>
      </w:r>
      <w:r w:rsidR="00595457">
        <w:rPr>
          <w:rFonts w:ascii="Times New Roman" w:eastAsia="Times New Roman" w:hAnsi="Times New Roman" w:cs="Times New Roman"/>
          <w:noProof/>
          <w:sz w:val="28"/>
          <w:szCs w:val="28"/>
          <w:lang w:val="uk-UA" w:eastAsia="en-US"/>
        </w:rPr>
        <w:t>и</w:t>
      </w:r>
      <w:r w:rsidRPr="000E022A">
        <w:rPr>
          <w:rFonts w:ascii="Times New Roman" w:eastAsia="Times New Roman" w:hAnsi="Times New Roman" w:cs="Times New Roman"/>
          <w:noProof/>
          <w:sz w:val="28"/>
          <w:szCs w:val="28"/>
          <w:lang w:val="uk-UA" w:eastAsia="en-US"/>
        </w:rPr>
        <w:t>ться так</w:t>
      </w:r>
      <w:r w:rsidR="00595457">
        <w:rPr>
          <w:rFonts w:ascii="Times New Roman" w:eastAsia="Times New Roman" w:hAnsi="Times New Roman" w:cs="Times New Roman"/>
          <w:noProof/>
          <w:sz w:val="28"/>
          <w:szCs w:val="28"/>
          <w:lang w:val="uk-UA" w:eastAsia="en-US"/>
        </w:rPr>
        <w:t xml:space="preserve">а </w:t>
      </w:r>
      <w:r w:rsidRPr="000E022A">
        <w:rPr>
          <w:rFonts w:ascii="Times New Roman" w:eastAsia="Times New Roman" w:hAnsi="Times New Roman" w:cs="Times New Roman"/>
          <w:noProof/>
          <w:sz w:val="28"/>
          <w:szCs w:val="28"/>
          <w:lang w:val="uk-UA" w:eastAsia="en-US"/>
        </w:rPr>
        <w:t>і</w:t>
      </w:r>
      <w:r w:rsidR="00595457">
        <w:rPr>
          <w:rFonts w:ascii="Times New Roman" w:eastAsia="Times New Roman" w:hAnsi="Times New Roman" w:cs="Times New Roman"/>
          <w:noProof/>
          <w:sz w:val="28"/>
          <w:szCs w:val="28"/>
          <w:lang w:val="uk-UA" w:eastAsia="en-US"/>
        </w:rPr>
        <w:t>нформація</w:t>
      </w:r>
      <w:bookmarkStart w:id="1" w:name="_GoBack"/>
      <w:bookmarkEnd w:id="1"/>
      <w:r w:rsidRPr="000E022A">
        <w:rPr>
          <w:rFonts w:ascii="Times New Roman" w:eastAsia="Times New Roman" w:hAnsi="Times New Roman" w:cs="Times New Roman"/>
          <w:noProof/>
          <w:sz w:val="28"/>
          <w:szCs w:val="28"/>
          <w:lang w:val="uk-UA" w:eastAsia="en-US"/>
        </w:rPr>
        <w:t xml:space="preserve">: </w:t>
      </w:r>
    </w:p>
    <w:p w:rsidR="00341CD8" w:rsidRPr="000E022A" w:rsidRDefault="00341CD8" w:rsidP="00A368E6">
      <w:pPr>
        <w:pStyle w:val="ab"/>
        <w:tabs>
          <w:tab w:val="left" w:pos="851"/>
        </w:tabs>
        <w:ind w:firstLine="567"/>
        <w:contextualSpacing/>
        <w:jc w:val="both"/>
        <w:rPr>
          <w:rFonts w:ascii="Times New Roman" w:hAnsi="Times New Roman" w:cs="Times New Roman"/>
          <w:sz w:val="28"/>
          <w:szCs w:val="28"/>
        </w:rPr>
      </w:pPr>
    </w:p>
    <w:p w:rsidR="00341CD8" w:rsidRDefault="00425E77" w:rsidP="00A368E6">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дата та реєстровий номер повідомлення про припинення дії експлуатаційного дозволу;</w:t>
      </w:r>
    </w:p>
    <w:p w:rsidR="00A368E6" w:rsidRPr="000E022A" w:rsidRDefault="00A368E6" w:rsidP="00A368E6">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425E77" w:rsidP="00A368E6">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 xml:space="preserve">для юридичної особи </w:t>
      </w:r>
      <w:r w:rsidRPr="000E022A">
        <w:rPr>
          <w:rFonts w:ascii="Times New Roman" w:eastAsia="Times New Roman" w:hAnsi="Times New Roman" w:cs="Times New Roman"/>
          <w:noProof/>
          <w:kern w:val="0"/>
          <w:sz w:val="28"/>
          <w:szCs w:val="28"/>
          <w:lang w:val="uk-UA"/>
        </w:rPr>
        <w:t>—</w:t>
      </w:r>
      <w:r w:rsidR="006E700D" w:rsidRPr="000E022A">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A368E6" w:rsidRPr="00A368E6" w:rsidRDefault="00A368E6" w:rsidP="00A368E6">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425E77" w:rsidP="00A368E6">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 xml:space="preserve">для фізичної особи </w:t>
      </w:r>
      <w:r w:rsidRPr="000E022A">
        <w:rPr>
          <w:rFonts w:ascii="Times New Roman" w:eastAsia="Times New Roman" w:hAnsi="Times New Roman" w:cs="Times New Roman"/>
          <w:noProof/>
          <w:kern w:val="0"/>
          <w:sz w:val="28"/>
          <w:szCs w:val="28"/>
          <w:lang w:val="uk-UA"/>
        </w:rPr>
        <w:t>—</w:t>
      </w:r>
      <w:r w:rsidR="006E700D" w:rsidRPr="000E022A">
        <w:rPr>
          <w:rFonts w:ascii="Times New Roman" w:eastAsia="Times New Roman" w:hAnsi="Times New Roman" w:cs="Times New Roman"/>
          <w:noProof/>
          <w:kern w:val="0"/>
          <w:sz w:val="28"/>
          <w:szCs w:val="28"/>
          <w:lang w:val="uk-UA"/>
        </w:rPr>
        <w:t xml:space="preserve"> підприємця, фізичної особи </w:t>
      </w:r>
      <w:r w:rsidRPr="000E022A">
        <w:rPr>
          <w:rFonts w:ascii="Times New Roman" w:eastAsia="Times New Roman" w:hAnsi="Times New Roman" w:cs="Times New Roman"/>
          <w:noProof/>
          <w:kern w:val="0"/>
          <w:sz w:val="28"/>
          <w:szCs w:val="28"/>
          <w:lang w:val="uk-UA"/>
        </w:rPr>
        <w:t>—</w:t>
      </w:r>
      <w:r w:rsidR="006E700D" w:rsidRPr="000E022A">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0E022A" w:rsidRPr="000E022A">
        <w:rPr>
          <w:rFonts w:ascii="Times New Roman" w:eastAsia="Times New Roman" w:hAnsi="Times New Roman" w:cs="Times New Roman"/>
          <w:noProof/>
          <w:kern w:val="0"/>
          <w:sz w:val="28"/>
          <w:szCs w:val="28"/>
          <w:lang w:val="uk-UA"/>
        </w:rPr>
        <w:t> </w:t>
      </w:r>
      <w:r w:rsidR="006E700D" w:rsidRPr="000E022A">
        <w:rPr>
          <w:rFonts w:ascii="Times New Roman" w:eastAsia="Times New Roman" w:hAnsi="Times New Roman" w:cs="Times New Roman"/>
          <w:noProof/>
          <w:kern w:val="0"/>
          <w:sz w:val="28"/>
          <w:szCs w:val="28"/>
          <w:lang w:val="uk-UA"/>
        </w:rPr>
        <w:t>/</w:t>
      </w:r>
      <w:r w:rsidR="000E022A" w:rsidRPr="000E022A">
        <w:rPr>
          <w:rFonts w:ascii="Times New Roman" w:eastAsia="Times New Roman" w:hAnsi="Times New Roman" w:cs="Times New Roman"/>
          <w:noProof/>
          <w:kern w:val="0"/>
          <w:sz w:val="28"/>
          <w:szCs w:val="28"/>
          <w:lang w:val="uk-UA"/>
        </w:rPr>
        <w:t> </w:t>
      </w:r>
      <w:r w:rsidR="006E700D" w:rsidRPr="000E022A">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A368E6" w:rsidRPr="00A368E6" w:rsidRDefault="00A368E6" w:rsidP="00A368E6">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425E77" w:rsidP="00A368E6">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реєстраційний номер потужності;</w:t>
      </w:r>
    </w:p>
    <w:p w:rsidR="00A368E6" w:rsidRPr="00A368E6" w:rsidRDefault="00A368E6" w:rsidP="00A368E6">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Pr="00F87C2C" w:rsidRDefault="00425E77" w:rsidP="00F87C2C">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підстави для припиненн</w:t>
      </w:r>
      <w:r w:rsidR="00F87C2C">
        <w:rPr>
          <w:rFonts w:ascii="Times New Roman" w:eastAsia="Times New Roman" w:hAnsi="Times New Roman" w:cs="Times New Roman"/>
          <w:noProof/>
          <w:kern w:val="0"/>
          <w:sz w:val="28"/>
          <w:szCs w:val="28"/>
          <w:lang w:val="uk-UA"/>
        </w:rPr>
        <w:t xml:space="preserve">я дії експлуатаційного дозволу – </w:t>
      </w:r>
      <w:r w:rsidR="006E700D" w:rsidRPr="00F87C2C">
        <w:rPr>
          <w:rFonts w:ascii="Times New Roman" w:eastAsia="Times New Roman" w:hAnsi="Times New Roman" w:cs="Times New Roman"/>
          <w:noProof/>
          <w:kern w:val="0"/>
          <w:sz w:val="28"/>
          <w:szCs w:val="28"/>
          <w:lang w:val="uk-UA"/>
        </w:rPr>
        <w:t>припинення експлуатації потужності, на яку отримано експлуатаційний дозвіл;</w:t>
      </w:r>
    </w:p>
    <w:p w:rsidR="00A368E6" w:rsidRPr="00A368E6" w:rsidRDefault="00A368E6" w:rsidP="00A368E6">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Pr="000E022A" w:rsidRDefault="00425E77" w:rsidP="00A368E6">
      <w:pPr>
        <w:pStyle w:val="ac"/>
        <w:numPr>
          <w:ilvl w:val="0"/>
          <w:numId w:val="33"/>
        </w:numPr>
        <w:shd w:val="clear" w:color="auto" w:fill="FFFFFF"/>
        <w:tabs>
          <w:tab w:val="left" w:pos="851"/>
        </w:tabs>
        <w:spacing w:after="0" w:line="240" w:lineRule="auto"/>
        <w:ind w:firstLine="567"/>
        <w:jc w:val="both"/>
        <w:rPr>
          <w:rFonts w:ascii="Times New Roman" w:eastAsia="Times New Roman" w:hAnsi="Times New Roman" w:cs="Times New Roman"/>
          <w:noProof/>
          <w:kern w:val="0"/>
          <w:sz w:val="28"/>
          <w:szCs w:val="28"/>
          <w:lang w:val="uk-UA"/>
        </w:rPr>
      </w:pPr>
      <w:r w:rsidRPr="000E022A">
        <w:rPr>
          <w:rFonts w:ascii="Times New Roman" w:eastAsia="Times New Roman" w:hAnsi="Times New Roman" w:cs="Times New Roman"/>
          <w:noProof/>
          <w:kern w:val="0"/>
          <w:sz w:val="28"/>
          <w:szCs w:val="28"/>
          <w:lang w:val="uk-UA"/>
        </w:rPr>
        <w:t xml:space="preserve"> </w:t>
      </w:r>
      <w:r w:rsidR="006E700D" w:rsidRPr="000E022A">
        <w:rPr>
          <w:rFonts w:ascii="Times New Roman" w:eastAsia="Times New Roman" w:hAnsi="Times New Roman" w:cs="Times New Roman"/>
          <w:noProof/>
          <w:kern w:val="0"/>
          <w:sz w:val="28"/>
          <w:szCs w:val="28"/>
          <w:lang w:val="uk-UA"/>
        </w:rPr>
        <w:t>дата та час внесення інформації про припинення дії експлуатаційного дозволу до Державного реєстру операторів ринку.</w:t>
      </w:r>
    </w:p>
    <w:p w:rsidR="000E022A" w:rsidRPr="000E022A" w:rsidRDefault="000E022A" w:rsidP="000E022A">
      <w:pPr>
        <w:tabs>
          <w:tab w:val="left" w:pos="851"/>
        </w:tabs>
        <w:ind w:firstLine="567"/>
        <w:contextualSpacing/>
        <w:jc w:val="both"/>
        <w:rPr>
          <w:rFonts w:ascii="Times New Roman" w:eastAsia="Times New Roman" w:hAnsi="Times New Roman" w:cs="Times New Roman"/>
          <w:sz w:val="28"/>
          <w:szCs w:val="28"/>
          <w:lang w:val="uk-UA"/>
        </w:rPr>
      </w:pPr>
      <w:bookmarkStart w:id="2" w:name="_g68biiz66h1" w:colFirst="0" w:colLast="0"/>
      <w:bookmarkStart w:id="3" w:name="_kakroaxrzxgr" w:colFirst="0" w:colLast="0"/>
      <w:bookmarkEnd w:id="2"/>
      <w:bookmarkEnd w:id="3"/>
    </w:p>
    <w:p w:rsidR="00690590" w:rsidRPr="00425E77" w:rsidRDefault="000E022A" w:rsidP="000E022A">
      <w:pPr>
        <w:tabs>
          <w:tab w:val="left" w:pos="851"/>
        </w:tabs>
        <w:contextualSpacing/>
        <w:jc w:val="center"/>
        <w:rPr>
          <w:rFonts w:ascii="Times New Roman" w:eastAsia="Times New Roman" w:hAnsi="Times New Roman" w:cs="Times New Roman"/>
          <w:sz w:val="28"/>
          <w:szCs w:val="28"/>
          <w:lang w:val="uk-UA"/>
        </w:rPr>
      </w:pPr>
      <w:r w:rsidRPr="000E022A">
        <w:rPr>
          <w:rFonts w:ascii="Times New Roman" w:eastAsia="Times New Roman" w:hAnsi="Times New Roman" w:cs="Times New Roman"/>
          <w:sz w:val="28"/>
          <w:szCs w:val="28"/>
          <w:lang w:val="uk-UA"/>
        </w:rPr>
        <w:t>____________________________</w:t>
      </w:r>
    </w:p>
    <w:sectPr w:rsidR="00690590" w:rsidRPr="00425E77" w:rsidSect="00425E77">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0F" w:rsidRDefault="0081510F">
      <w:pPr>
        <w:spacing w:line="240" w:lineRule="auto"/>
      </w:pPr>
      <w:r>
        <w:separator/>
      </w:r>
    </w:p>
  </w:endnote>
  <w:endnote w:type="continuationSeparator" w:id="0">
    <w:p w:rsidR="0081510F" w:rsidRDefault="00815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0F" w:rsidRDefault="0081510F">
      <w:pPr>
        <w:spacing w:line="240" w:lineRule="auto"/>
      </w:pPr>
      <w:r>
        <w:separator/>
      </w:r>
    </w:p>
  </w:footnote>
  <w:footnote w:type="continuationSeparator" w:id="0">
    <w:p w:rsidR="0081510F" w:rsidRDefault="008151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E022A"/>
    <w:rsid w:val="00135904"/>
    <w:rsid w:val="00172284"/>
    <w:rsid w:val="001977B8"/>
    <w:rsid w:val="001F0D9E"/>
    <w:rsid w:val="002C3656"/>
    <w:rsid w:val="00341CD8"/>
    <w:rsid w:val="00400942"/>
    <w:rsid w:val="00403A01"/>
    <w:rsid w:val="00425E77"/>
    <w:rsid w:val="00491B48"/>
    <w:rsid w:val="00595457"/>
    <w:rsid w:val="005F6B9E"/>
    <w:rsid w:val="0064764D"/>
    <w:rsid w:val="00651895"/>
    <w:rsid w:val="00690590"/>
    <w:rsid w:val="006E700D"/>
    <w:rsid w:val="007E3ED9"/>
    <w:rsid w:val="0081510F"/>
    <w:rsid w:val="00861FCC"/>
    <w:rsid w:val="00A368E6"/>
    <w:rsid w:val="00A91413"/>
    <w:rsid w:val="00B4743A"/>
    <w:rsid w:val="00BD204A"/>
    <w:rsid w:val="00C15A83"/>
    <w:rsid w:val="00D22A40"/>
    <w:rsid w:val="00EA7D98"/>
    <w:rsid w:val="00F8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25E77"/>
    <w:pPr>
      <w:spacing w:line="240" w:lineRule="auto"/>
    </w:pPr>
  </w:style>
  <w:style w:type="paragraph" w:customStyle="1" w:styleId="ShapkaDocumentu">
    <w:name w:val="Shapka Documentu"/>
    <w:basedOn w:val="a"/>
    <w:rsid w:val="000E022A"/>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0E022A"/>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25E77"/>
    <w:pPr>
      <w:spacing w:line="240" w:lineRule="auto"/>
    </w:pPr>
  </w:style>
  <w:style w:type="paragraph" w:customStyle="1" w:styleId="ShapkaDocumentu">
    <w:name w:val="Shapka Documentu"/>
    <w:basedOn w:val="a"/>
    <w:rsid w:val="000E022A"/>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0E022A"/>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EC10-53B1-48D4-90AB-EE66A4D7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2025-04-30T06:10:00Z</dcterms:created>
  <dcterms:modified xsi:type="dcterms:W3CDTF">2025-07-17T13:59:00Z</dcterms:modified>
</cp:coreProperties>
</file>