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C93" w:rsidRDefault="00CC65CD" w:rsidP="00D14266">
      <w:pPr>
        <w:pStyle w:val="1"/>
        <w:tabs>
          <w:tab w:val="left" w:pos="8647"/>
        </w:tabs>
        <w:spacing w:before="31" w:line="242" w:lineRule="auto"/>
        <w:ind w:left="851" w:right="684" w:firstLine="304"/>
        <w:jc w:val="center"/>
      </w:pPr>
      <w:r>
        <w:rPr>
          <w:spacing w:val="-3"/>
        </w:rPr>
        <w:t xml:space="preserve">Model </w:t>
      </w:r>
      <w:r>
        <w:t xml:space="preserve">health certificate </w:t>
      </w:r>
      <w:r>
        <w:rPr>
          <w:spacing w:val="-4"/>
        </w:rPr>
        <w:t xml:space="preserve">for </w:t>
      </w:r>
      <w:r>
        <w:rPr>
          <w:spacing w:val="-3"/>
        </w:rPr>
        <w:t xml:space="preserve">placing </w:t>
      </w:r>
      <w:r>
        <w:rPr>
          <w:spacing w:val="-4"/>
        </w:rPr>
        <w:t xml:space="preserve">on </w:t>
      </w:r>
      <w:r>
        <w:t xml:space="preserve">the market </w:t>
      </w:r>
      <w:proofErr w:type="gramStart"/>
      <w:r>
        <w:rPr>
          <w:spacing w:val="-4"/>
        </w:rPr>
        <w:t xml:space="preserve">of  </w:t>
      </w:r>
      <w:r>
        <w:t>rendered</w:t>
      </w:r>
      <w:proofErr w:type="gramEnd"/>
      <w:r>
        <w:t xml:space="preserve"> animal fats and greaves </w:t>
      </w:r>
      <w:r>
        <w:rPr>
          <w:spacing w:val="-3"/>
        </w:rPr>
        <w:t xml:space="preserve">intended </w:t>
      </w:r>
      <w:r>
        <w:rPr>
          <w:spacing w:val="-4"/>
        </w:rPr>
        <w:t xml:space="preserve">for </w:t>
      </w:r>
      <w:r>
        <w:rPr>
          <w:spacing w:val="-3"/>
        </w:rPr>
        <w:t xml:space="preserve">human </w:t>
      </w:r>
      <w:r>
        <w:rPr>
          <w:spacing w:val="-4"/>
        </w:rPr>
        <w:t xml:space="preserve">consumption </w:t>
      </w:r>
      <w:r>
        <w:t xml:space="preserve">(Regulation </w:t>
      </w:r>
      <w:r>
        <w:rPr>
          <w:spacing w:val="-3"/>
        </w:rPr>
        <w:t>2019/628)</w:t>
      </w:r>
      <w:r>
        <w:rPr>
          <w:spacing w:val="-24"/>
        </w:rPr>
        <w:t xml:space="preserve"> </w:t>
      </w:r>
      <w:r>
        <w:t>GBHC108X</w:t>
      </w:r>
    </w:p>
    <w:p w:rsidR="00D14266" w:rsidRPr="00D14266" w:rsidRDefault="00D14266" w:rsidP="00D14266">
      <w:pPr>
        <w:pStyle w:val="1"/>
        <w:spacing w:before="31" w:line="242" w:lineRule="auto"/>
        <w:ind w:left="851" w:right="825" w:firstLine="304"/>
        <w:jc w:val="center"/>
        <w:rPr>
          <w:lang w:val="ru-RU"/>
        </w:rPr>
      </w:pPr>
      <w:proofErr w:type="spellStart"/>
      <w:r w:rsidRPr="00D14266">
        <w:rPr>
          <w:lang w:val="ru-RU"/>
        </w:rPr>
        <w:t>Сертифікат</w:t>
      </w:r>
      <w:proofErr w:type="spellEnd"/>
      <w:r w:rsidRPr="00D14266">
        <w:rPr>
          <w:lang w:val="ru-RU"/>
        </w:rPr>
        <w:t xml:space="preserve"> для </w:t>
      </w:r>
      <w:proofErr w:type="spellStart"/>
      <w:r w:rsidRPr="00D14266">
        <w:rPr>
          <w:lang w:val="ru-RU"/>
        </w:rPr>
        <w:t>розміщення</w:t>
      </w:r>
      <w:proofErr w:type="spellEnd"/>
      <w:r w:rsidRPr="00D14266">
        <w:rPr>
          <w:lang w:val="ru-RU"/>
        </w:rPr>
        <w:t xml:space="preserve"> на </w:t>
      </w:r>
      <w:proofErr w:type="spellStart"/>
      <w:r w:rsidRPr="00D14266">
        <w:rPr>
          <w:lang w:val="ru-RU"/>
        </w:rPr>
        <w:t>ринок</w:t>
      </w:r>
      <w:proofErr w:type="spellEnd"/>
      <w:r w:rsidRPr="00D14266">
        <w:rPr>
          <w:lang w:val="ru-RU"/>
        </w:rPr>
        <w:t xml:space="preserve"> </w:t>
      </w:r>
      <w:proofErr w:type="spellStart"/>
      <w:r w:rsidRPr="00D14266">
        <w:rPr>
          <w:lang w:val="ru-RU"/>
        </w:rPr>
        <w:t>топлених</w:t>
      </w:r>
      <w:proofErr w:type="spellEnd"/>
      <w:r w:rsidRPr="00D14266">
        <w:rPr>
          <w:lang w:val="ru-RU"/>
        </w:rPr>
        <w:t xml:space="preserve"> </w:t>
      </w:r>
      <w:proofErr w:type="spellStart"/>
      <w:r w:rsidRPr="00D14266">
        <w:rPr>
          <w:lang w:val="ru-RU"/>
        </w:rPr>
        <w:t>тваринних</w:t>
      </w:r>
      <w:proofErr w:type="spellEnd"/>
      <w:r w:rsidRPr="00D14266">
        <w:rPr>
          <w:lang w:val="ru-RU"/>
        </w:rPr>
        <w:t xml:space="preserve"> </w:t>
      </w:r>
      <w:proofErr w:type="spellStart"/>
      <w:r w:rsidRPr="00D14266">
        <w:rPr>
          <w:lang w:val="ru-RU"/>
        </w:rPr>
        <w:t>жирів</w:t>
      </w:r>
      <w:proofErr w:type="spellEnd"/>
      <w:r w:rsidRPr="00D14266">
        <w:rPr>
          <w:lang w:val="ru-RU"/>
        </w:rPr>
        <w:t xml:space="preserve"> та шкварок, </w:t>
      </w:r>
      <w:proofErr w:type="spellStart"/>
      <w:r w:rsidRPr="00D14266">
        <w:rPr>
          <w:lang w:val="ru-RU"/>
        </w:rPr>
        <w:t>призначених</w:t>
      </w:r>
      <w:proofErr w:type="spellEnd"/>
      <w:r w:rsidRPr="00D14266">
        <w:rPr>
          <w:lang w:val="ru-RU"/>
        </w:rPr>
        <w:t xml:space="preserve"> для </w:t>
      </w:r>
      <w:proofErr w:type="spellStart"/>
      <w:r w:rsidRPr="00D14266">
        <w:rPr>
          <w:lang w:val="ru-RU"/>
        </w:rPr>
        <w:t>споживання</w:t>
      </w:r>
      <w:proofErr w:type="spellEnd"/>
      <w:r w:rsidRPr="00D14266">
        <w:rPr>
          <w:lang w:val="ru-RU"/>
        </w:rPr>
        <w:t xml:space="preserve"> </w:t>
      </w:r>
      <w:proofErr w:type="spellStart"/>
      <w:r w:rsidRPr="00D14266">
        <w:rPr>
          <w:lang w:val="ru-RU"/>
        </w:rPr>
        <w:t>людиною</w:t>
      </w:r>
      <w:proofErr w:type="spellEnd"/>
    </w:p>
    <w:p w:rsidR="00214C93" w:rsidRPr="00D14266" w:rsidRDefault="00D14266" w:rsidP="00D14266">
      <w:pPr>
        <w:spacing w:line="242" w:lineRule="auto"/>
        <w:jc w:val="center"/>
        <w:rPr>
          <w:rFonts w:asciiTheme="minorHAnsi" w:hAnsiTheme="minorHAnsi" w:cstheme="minorHAnsi"/>
          <w:lang w:val="ru-RU"/>
        </w:rPr>
        <w:sectPr w:rsidR="00214C93" w:rsidRPr="00D14266">
          <w:type w:val="continuous"/>
          <w:pgSz w:w="11910" w:h="16840"/>
          <w:pgMar w:top="660" w:right="420" w:bottom="280" w:left="600" w:header="708" w:footer="708" w:gutter="0"/>
          <w:cols w:space="720"/>
        </w:sectPr>
      </w:pPr>
      <w:r w:rsidRPr="00D14266">
        <w:rPr>
          <w:rFonts w:asciiTheme="minorHAnsi" w:hAnsiTheme="minorHAnsi" w:cstheme="minorHAnsi"/>
          <w:lang w:val="ru-RU"/>
        </w:rPr>
        <w:t>(Регламент 2019/628) GBHC108X</w:t>
      </w:r>
    </w:p>
    <w:p w:rsidR="00214C93" w:rsidRPr="00D14266" w:rsidRDefault="00CC65CD">
      <w:pPr>
        <w:pStyle w:val="a3"/>
        <w:spacing w:before="181" w:line="242" w:lineRule="auto"/>
        <w:ind w:left="730" w:right="37"/>
        <w:rPr>
          <w:lang w:val="ru-RU"/>
        </w:rPr>
      </w:pPr>
      <w:r>
        <w:rPr>
          <w:spacing w:val="-4"/>
        </w:rPr>
        <w:lastRenderedPageBreak/>
        <w:t>COUNTRY</w:t>
      </w:r>
      <w:r w:rsidR="00D14266">
        <w:rPr>
          <w:spacing w:val="-4"/>
          <w:lang w:val="uk-UA"/>
        </w:rPr>
        <w:t>/</w:t>
      </w:r>
      <w:r w:rsidR="00D14266" w:rsidRPr="00D14266">
        <w:rPr>
          <w:b w:val="0"/>
          <w:spacing w:val="-4"/>
          <w:lang w:val="uk-UA"/>
        </w:rPr>
        <w:t>КРАЇНА</w:t>
      </w:r>
      <w:r w:rsidR="00D14266" w:rsidRPr="00D14266">
        <w:rPr>
          <w:b w:val="0"/>
          <w:spacing w:val="-4"/>
          <w:lang w:val="ru-RU"/>
        </w:rPr>
        <w:t>:</w:t>
      </w:r>
      <w:r w:rsidRPr="00D14266">
        <w:rPr>
          <w:spacing w:val="-4"/>
          <w:lang w:val="ru-RU"/>
        </w:rPr>
        <w:t xml:space="preserve"> </w:t>
      </w:r>
    </w:p>
    <w:p w:rsidR="00214C93" w:rsidRPr="00D14266" w:rsidRDefault="00CC65CD" w:rsidP="00D14266">
      <w:pPr>
        <w:pStyle w:val="a3"/>
        <w:spacing w:before="191" w:line="225" w:lineRule="auto"/>
        <w:ind w:left="709"/>
        <w:rPr>
          <w:lang w:val="uk-UA"/>
        </w:rPr>
      </w:pPr>
      <w:r w:rsidRPr="00B212A3">
        <w:rPr>
          <w:b w:val="0"/>
          <w:lang w:val="ru-RU"/>
        </w:rPr>
        <w:br w:type="column"/>
      </w:r>
      <w:r>
        <w:rPr>
          <w:spacing w:val="-4"/>
        </w:rPr>
        <w:lastRenderedPageBreak/>
        <w:t>Health</w:t>
      </w:r>
      <w:r w:rsidRPr="00B212A3">
        <w:rPr>
          <w:spacing w:val="-4"/>
          <w:lang w:val="ru-RU"/>
        </w:rPr>
        <w:t xml:space="preserve"> </w:t>
      </w:r>
      <w:r>
        <w:rPr>
          <w:spacing w:val="-5"/>
        </w:rPr>
        <w:t>certificate</w:t>
      </w:r>
      <w:r w:rsidRPr="00B212A3">
        <w:rPr>
          <w:spacing w:val="-5"/>
          <w:lang w:val="ru-RU"/>
        </w:rPr>
        <w:t xml:space="preserve"> </w:t>
      </w:r>
      <w:r>
        <w:t>to</w:t>
      </w:r>
      <w:r w:rsidRPr="00B212A3">
        <w:rPr>
          <w:lang w:val="ru-RU"/>
        </w:rPr>
        <w:t xml:space="preserve"> </w:t>
      </w:r>
      <w:r>
        <w:rPr>
          <w:spacing w:val="-5"/>
        </w:rPr>
        <w:t>Great</w:t>
      </w:r>
      <w:r w:rsidRPr="00B212A3">
        <w:rPr>
          <w:spacing w:val="-5"/>
          <w:lang w:val="ru-RU"/>
        </w:rPr>
        <w:t xml:space="preserve"> </w:t>
      </w:r>
      <w:r>
        <w:rPr>
          <w:spacing w:val="-6"/>
        </w:rPr>
        <w:t>Britain</w:t>
      </w:r>
      <w:r w:rsidRPr="00B212A3">
        <w:rPr>
          <w:spacing w:val="-6"/>
          <w:lang w:val="ru-RU"/>
        </w:rPr>
        <w:t xml:space="preserve">, </w:t>
      </w:r>
      <w:r>
        <w:rPr>
          <w:spacing w:val="-3"/>
        </w:rPr>
        <w:t>Channel</w:t>
      </w:r>
      <w:r w:rsidRPr="00B212A3">
        <w:rPr>
          <w:spacing w:val="-3"/>
          <w:lang w:val="ru-RU"/>
        </w:rPr>
        <w:t xml:space="preserve"> </w:t>
      </w:r>
      <w:r>
        <w:rPr>
          <w:spacing w:val="-5"/>
        </w:rPr>
        <w:t>Islands</w:t>
      </w:r>
      <w:r w:rsidRPr="00B212A3">
        <w:rPr>
          <w:spacing w:val="-5"/>
          <w:lang w:val="ru-RU"/>
        </w:rPr>
        <w:t xml:space="preserve"> </w:t>
      </w:r>
      <w:r>
        <w:rPr>
          <w:spacing w:val="-4"/>
        </w:rPr>
        <w:t>and</w:t>
      </w:r>
      <w:r w:rsidRPr="00B212A3">
        <w:rPr>
          <w:spacing w:val="-4"/>
          <w:lang w:val="ru-RU"/>
        </w:rPr>
        <w:t xml:space="preserve"> </w:t>
      </w:r>
      <w:r>
        <w:rPr>
          <w:spacing w:val="-6"/>
        </w:rPr>
        <w:t>Isle</w:t>
      </w:r>
      <w:r w:rsidRPr="00B212A3">
        <w:rPr>
          <w:spacing w:val="-6"/>
          <w:lang w:val="ru-RU"/>
        </w:rPr>
        <w:t xml:space="preserve"> </w:t>
      </w:r>
      <w:r>
        <w:t>of</w:t>
      </w:r>
      <w:r w:rsidRPr="00B212A3">
        <w:rPr>
          <w:spacing w:val="-64"/>
          <w:lang w:val="ru-RU"/>
        </w:rPr>
        <w:t xml:space="preserve"> </w:t>
      </w:r>
      <w:r>
        <w:rPr>
          <w:spacing w:val="-4"/>
        </w:rPr>
        <w:t>Man</w:t>
      </w:r>
      <w:r w:rsidR="00D14266">
        <w:rPr>
          <w:spacing w:val="-4"/>
          <w:lang w:val="uk-UA"/>
        </w:rPr>
        <w:t>/</w:t>
      </w:r>
      <w:r w:rsidR="00D14266" w:rsidRPr="00B212A3">
        <w:rPr>
          <w:lang w:val="ru-RU"/>
        </w:rPr>
        <w:t xml:space="preserve"> </w:t>
      </w:r>
      <w:r w:rsidR="00D14266" w:rsidRPr="00D14266">
        <w:rPr>
          <w:b w:val="0"/>
          <w:spacing w:val="-4"/>
          <w:lang w:val="uk-UA"/>
        </w:rPr>
        <w:t xml:space="preserve">Сертифікат здоров’я до </w:t>
      </w:r>
      <w:r w:rsidR="000D6CBA">
        <w:rPr>
          <w:b w:val="0"/>
          <w:spacing w:val="-4"/>
          <w:lang w:val="uk-UA"/>
        </w:rPr>
        <w:t>Великобританії</w:t>
      </w:r>
      <w:r w:rsidR="00D14266" w:rsidRPr="00D14266">
        <w:rPr>
          <w:b w:val="0"/>
          <w:spacing w:val="-4"/>
          <w:lang w:val="uk-UA"/>
        </w:rPr>
        <w:t>, Нормандських островів та острова Мен</w:t>
      </w:r>
      <w:r w:rsidR="00D14266" w:rsidRPr="00D14266">
        <w:rPr>
          <w:spacing w:val="-4"/>
          <w:lang w:val="uk-UA"/>
        </w:rPr>
        <w:t xml:space="preserve">  </w:t>
      </w:r>
    </w:p>
    <w:p w:rsidR="00214C93" w:rsidRPr="00B212A3" w:rsidRDefault="00214C93">
      <w:pPr>
        <w:spacing w:line="225" w:lineRule="auto"/>
        <w:rPr>
          <w:lang w:val="ru-RU"/>
        </w:rPr>
        <w:sectPr w:rsidR="00214C93" w:rsidRPr="00B212A3">
          <w:type w:val="continuous"/>
          <w:pgSz w:w="11910" w:h="16840"/>
          <w:pgMar w:top="660" w:right="420" w:bottom="280" w:left="600" w:header="708" w:footer="708" w:gutter="0"/>
          <w:cols w:num="2" w:space="720" w:equalWidth="0">
            <w:col w:w="4985" w:space="462"/>
            <w:col w:w="5443"/>
          </w:cols>
        </w:sect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1995"/>
        <w:gridCol w:w="503"/>
        <w:gridCol w:w="377"/>
        <w:gridCol w:w="1098"/>
        <w:gridCol w:w="287"/>
        <w:gridCol w:w="704"/>
        <w:gridCol w:w="721"/>
        <w:gridCol w:w="1137"/>
        <w:gridCol w:w="272"/>
        <w:gridCol w:w="480"/>
        <w:gridCol w:w="96"/>
        <w:gridCol w:w="271"/>
        <w:gridCol w:w="993"/>
        <w:gridCol w:w="1137"/>
      </w:tblGrid>
      <w:tr w:rsidR="00214C93" w:rsidTr="006B051C">
        <w:trPr>
          <w:trHeight w:val="716"/>
        </w:trPr>
        <w:tc>
          <w:tcPr>
            <w:tcW w:w="709" w:type="dxa"/>
            <w:vMerge w:val="restart"/>
            <w:textDirection w:val="btLr"/>
          </w:tcPr>
          <w:p w:rsidR="00214C93" w:rsidRPr="00D14266" w:rsidRDefault="00D14266">
            <w:pPr>
              <w:pStyle w:val="TableParagraph"/>
              <w:spacing w:before="110"/>
              <w:ind w:left="1743"/>
              <w:rPr>
                <w:b/>
                <w:sz w:val="24"/>
                <w:lang w:val="ru-RU"/>
              </w:rPr>
            </w:pPr>
            <w:r w:rsidRPr="007023B1">
              <w:rPr>
                <w:b/>
              </w:rPr>
              <w:lastRenderedPageBreak/>
              <w:t>Part</w:t>
            </w:r>
            <w:r w:rsidRPr="007023B1">
              <w:rPr>
                <w:b/>
                <w:lang w:val="ru-RU"/>
              </w:rPr>
              <w:t xml:space="preserve"> </w:t>
            </w:r>
            <w:r w:rsidRPr="007023B1">
              <w:rPr>
                <w:b/>
              </w:rPr>
              <w:t>I</w:t>
            </w:r>
            <w:r w:rsidRPr="007023B1">
              <w:rPr>
                <w:b/>
                <w:lang w:val="ru-RU"/>
              </w:rPr>
              <w:t xml:space="preserve">: </w:t>
            </w:r>
            <w:r w:rsidRPr="007023B1">
              <w:rPr>
                <w:b/>
              </w:rPr>
              <w:t>Details</w:t>
            </w:r>
            <w:r w:rsidRPr="007023B1">
              <w:rPr>
                <w:b/>
                <w:lang w:val="ru-RU"/>
              </w:rPr>
              <w:t xml:space="preserve"> </w:t>
            </w:r>
            <w:r w:rsidRPr="007023B1">
              <w:rPr>
                <w:b/>
              </w:rPr>
              <w:t>of</w:t>
            </w:r>
            <w:r w:rsidRPr="007023B1">
              <w:rPr>
                <w:b/>
                <w:lang w:val="ru-RU"/>
              </w:rPr>
              <w:t xml:space="preserve"> </w:t>
            </w:r>
            <w:r w:rsidRPr="007023B1">
              <w:rPr>
                <w:b/>
              </w:rPr>
              <w:t>dispatched</w:t>
            </w:r>
            <w:r w:rsidRPr="007023B1">
              <w:rPr>
                <w:b/>
                <w:lang w:val="ru-RU"/>
              </w:rPr>
              <w:t xml:space="preserve"> </w:t>
            </w:r>
            <w:r w:rsidRPr="007023B1">
              <w:rPr>
                <w:b/>
              </w:rPr>
              <w:t>consignment</w:t>
            </w:r>
            <w:r w:rsidRPr="007023B1">
              <w:rPr>
                <w:sz w:val="20"/>
                <w:lang w:val="ru-RU"/>
              </w:rPr>
              <w:t xml:space="preserve"> </w:t>
            </w:r>
            <w:proofErr w:type="spellStart"/>
            <w:r w:rsidRPr="007023B1">
              <w:rPr>
                <w:b/>
                <w:lang w:val="ru-RU"/>
              </w:rPr>
              <w:t>Частина</w:t>
            </w:r>
            <w:proofErr w:type="spellEnd"/>
            <w:r w:rsidRPr="007023B1">
              <w:rPr>
                <w:b/>
                <w:lang w:val="ru-RU"/>
              </w:rPr>
              <w:t xml:space="preserve"> </w:t>
            </w:r>
            <w:r w:rsidRPr="007023B1">
              <w:rPr>
                <w:b/>
              </w:rPr>
              <w:t>I</w:t>
            </w:r>
            <w:r w:rsidRPr="007023B1">
              <w:rPr>
                <w:b/>
                <w:lang w:val="ru-RU"/>
              </w:rPr>
              <w:t xml:space="preserve">: Детальна </w:t>
            </w:r>
            <w:proofErr w:type="spellStart"/>
            <w:r w:rsidRPr="007023B1">
              <w:rPr>
                <w:b/>
                <w:lang w:val="ru-RU"/>
              </w:rPr>
              <w:t>інформація</w:t>
            </w:r>
            <w:proofErr w:type="spellEnd"/>
            <w:r w:rsidRPr="007023B1">
              <w:rPr>
                <w:b/>
                <w:lang w:val="ru-RU"/>
              </w:rPr>
              <w:t xml:space="preserve"> </w:t>
            </w:r>
            <w:proofErr w:type="spellStart"/>
            <w:r w:rsidRPr="007023B1">
              <w:rPr>
                <w:b/>
                <w:lang w:val="ru-RU"/>
              </w:rPr>
              <w:t>щодо</w:t>
            </w:r>
            <w:proofErr w:type="spellEnd"/>
            <w:r w:rsidRPr="007023B1">
              <w:rPr>
                <w:b/>
                <w:lang w:val="ru-RU"/>
              </w:rPr>
              <w:t xml:space="preserve"> </w:t>
            </w:r>
            <w:proofErr w:type="spellStart"/>
            <w:r w:rsidRPr="007023B1">
              <w:rPr>
                <w:b/>
                <w:lang w:val="ru-RU"/>
              </w:rPr>
              <w:t>відправленого</w:t>
            </w:r>
            <w:proofErr w:type="spellEnd"/>
            <w:r w:rsidRPr="007023B1">
              <w:rPr>
                <w:b/>
                <w:lang w:val="ru-RU"/>
              </w:rPr>
              <w:t xml:space="preserve"> </w:t>
            </w:r>
            <w:proofErr w:type="spellStart"/>
            <w:r w:rsidRPr="007023B1">
              <w:rPr>
                <w:b/>
                <w:lang w:val="ru-RU"/>
              </w:rPr>
              <w:t>вантажу</w:t>
            </w:r>
            <w:proofErr w:type="spellEnd"/>
          </w:p>
        </w:tc>
        <w:tc>
          <w:tcPr>
            <w:tcW w:w="4964" w:type="dxa"/>
            <w:gridSpan w:val="6"/>
            <w:vMerge w:val="restart"/>
          </w:tcPr>
          <w:p w:rsidR="00214C93" w:rsidRDefault="00CC65CD">
            <w:pPr>
              <w:pStyle w:val="TableParagraph"/>
              <w:spacing w:line="174" w:lineRule="exact"/>
              <w:ind w:left="110"/>
              <w:rPr>
                <w:sz w:val="16"/>
              </w:rPr>
            </w:pPr>
            <w:r>
              <w:rPr>
                <w:sz w:val="16"/>
              </w:rPr>
              <w:t>I.1. Consignor/Exporter</w:t>
            </w:r>
          </w:p>
          <w:p w:rsidR="00D14266" w:rsidRPr="00D14266" w:rsidRDefault="00D14266">
            <w:pPr>
              <w:pStyle w:val="TableParagraph"/>
              <w:spacing w:line="174" w:lineRule="exact"/>
              <w:ind w:left="110"/>
              <w:rPr>
                <w:sz w:val="16"/>
                <w:lang w:val="uk-UA"/>
              </w:rPr>
            </w:pPr>
            <w:r>
              <w:rPr>
                <w:sz w:val="16"/>
                <w:lang w:val="uk-UA"/>
              </w:rPr>
              <w:t xml:space="preserve">     Відправник/Експортер</w:t>
            </w:r>
          </w:p>
          <w:p w:rsidR="00214C93" w:rsidRPr="003D665A" w:rsidRDefault="00214C93">
            <w:pPr>
              <w:pStyle w:val="TableParagraph"/>
              <w:spacing w:before="9"/>
              <w:rPr>
                <w:b/>
                <w:sz w:val="16"/>
              </w:rPr>
            </w:pPr>
          </w:p>
          <w:p w:rsidR="00214C93" w:rsidRPr="00D14266" w:rsidRDefault="00CC65CD" w:rsidP="00D14266">
            <w:pPr>
              <w:pStyle w:val="TableParagraph"/>
              <w:spacing w:before="1" w:line="232" w:lineRule="auto"/>
              <w:ind w:left="110" w:right="3270"/>
              <w:rPr>
                <w:sz w:val="16"/>
                <w:lang w:val="uk-UA"/>
              </w:rPr>
            </w:pPr>
            <w:r>
              <w:rPr>
                <w:sz w:val="16"/>
              </w:rPr>
              <w:t>Name</w:t>
            </w:r>
            <w:r w:rsidR="00D14266">
              <w:rPr>
                <w:sz w:val="16"/>
                <w:lang w:val="uk-UA"/>
              </w:rPr>
              <w:t>/Назва</w:t>
            </w:r>
            <w:r w:rsidRPr="00D14266">
              <w:rPr>
                <w:sz w:val="16"/>
              </w:rPr>
              <w:t xml:space="preserve"> </w:t>
            </w:r>
            <w:r>
              <w:rPr>
                <w:spacing w:val="-1"/>
                <w:sz w:val="16"/>
              </w:rPr>
              <w:t>Address</w:t>
            </w:r>
            <w:r w:rsidR="00D14266">
              <w:rPr>
                <w:spacing w:val="-1"/>
                <w:sz w:val="16"/>
                <w:lang w:val="uk-UA"/>
              </w:rPr>
              <w:t>/Адреса</w:t>
            </w:r>
          </w:p>
          <w:p w:rsidR="00214C93" w:rsidRPr="00D14266" w:rsidRDefault="00214C93">
            <w:pPr>
              <w:pStyle w:val="TableParagraph"/>
              <w:rPr>
                <w:b/>
                <w:sz w:val="18"/>
              </w:rPr>
            </w:pPr>
          </w:p>
          <w:p w:rsidR="00214C93" w:rsidRPr="00D14266" w:rsidRDefault="00214C93">
            <w:pPr>
              <w:pStyle w:val="TableParagraph"/>
              <w:rPr>
                <w:b/>
                <w:sz w:val="18"/>
              </w:rPr>
            </w:pPr>
          </w:p>
          <w:p w:rsidR="00214C93" w:rsidRPr="00D14266" w:rsidRDefault="00214C93">
            <w:pPr>
              <w:pStyle w:val="TableParagraph"/>
              <w:rPr>
                <w:b/>
                <w:sz w:val="18"/>
              </w:rPr>
            </w:pPr>
          </w:p>
          <w:p w:rsidR="00214C93" w:rsidRPr="00D14266" w:rsidRDefault="00CC65CD">
            <w:pPr>
              <w:pStyle w:val="TableParagraph"/>
              <w:spacing w:before="121"/>
              <w:ind w:left="110"/>
              <w:rPr>
                <w:sz w:val="16"/>
                <w:lang w:val="uk-UA"/>
              </w:rPr>
            </w:pPr>
            <w:r>
              <w:rPr>
                <w:sz w:val="16"/>
              </w:rPr>
              <w:t>Tel.</w:t>
            </w:r>
            <w:r>
              <w:rPr>
                <w:spacing w:val="-5"/>
                <w:sz w:val="16"/>
              </w:rPr>
              <w:t xml:space="preserve"> </w:t>
            </w:r>
            <w:r>
              <w:rPr>
                <w:sz w:val="16"/>
              </w:rPr>
              <w:t>No</w:t>
            </w:r>
            <w:r w:rsidR="00D14266">
              <w:rPr>
                <w:sz w:val="16"/>
                <w:lang w:val="uk-UA"/>
              </w:rPr>
              <w:t>/Номер телефону</w:t>
            </w:r>
          </w:p>
        </w:tc>
        <w:tc>
          <w:tcPr>
            <w:tcW w:w="2706" w:type="dxa"/>
            <w:gridSpan w:val="5"/>
          </w:tcPr>
          <w:p w:rsidR="00214C93" w:rsidRPr="00D14266" w:rsidRDefault="00CC65CD" w:rsidP="00D14266">
            <w:pPr>
              <w:pStyle w:val="TableParagraph"/>
              <w:spacing w:line="232" w:lineRule="auto"/>
              <w:ind w:left="124" w:right="447"/>
              <w:rPr>
                <w:sz w:val="16"/>
                <w:lang w:val="uk-UA"/>
              </w:rPr>
            </w:pPr>
            <w:r>
              <w:rPr>
                <w:sz w:val="16"/>
              </w:rPr>
              <w:t>I.2. Certificate reference number</w:t>
            </w:r>
            <w:r w:rsidR="00D14266">
              <w:rPr>
                <w:sz w:val="16"/>
                <w:lang w:val="uk-UA"/>
              </w:rPr>
              <w:t>/Номер сертифіката</w:t>
            </w:r>
          </w:p>
        </w:tc>
        <w:tc>
          <w:tcPr>
            <w:tcW w:w="2401" w:type="dxa"/>
            <w:gridSpan w:val="3"/>
            <w:tcBorders>
              <w:tr2bl w:val="single" w:sz="4" w:space="0" w:color="auto"/>
            </w:tcBorders>
          </w:tcPr>
          <w:p w:rsidR="00214C93" w:rsidRDefault="00CC65CD">
            <w:pPr>
              <w:pStyle w:val="TableParagraph"/>
              <w:spacing w:line="174" w:lineRule="exact"/>
              <w:ind w:left="109"/>
              <w:rPr>
                <w:sz w:val="16"/>
              </w:rPr>
            </w:pPr>
            <w:r>
              <w:rPr>
                <w:sz w:val="16"/>
              </w:rPr>
              <w:t>I.2.a.</w:t>
            </w:r>
          </w:p>
        </w:tc>
      </w:tr>
      <w:tr w:rsidR="00D14266" w:rsidTr="006B051C">
        <w:trPr>
          <w:trHeight w:val="556"/>
        </w:trPr>
        <w:tc>
          <w:tcPr>
            <w:tcW w:w="709" w:type="dxa"/>
            <w:vMerge/>
            <w:tcBorders>
              <w:top w:val="nil"/>
            </w:tcBorders>
            <w:textDirection w:val="btLr"/>
          </w:tcPr>
          <w:p w:rsidR="00D14266" w:rsidRDefault="00D14266" w:rsidP="00D14266">
            <w:pPr>
              <w:rPr>
                <w:sz w:val="2"/>
                <w:szCs w:val="2"/>
              </w:rPr>
            </w:pPr>
          </w:p>
        </w:tc>
        <w:tc>
          <w:tcPr>
            <w:tcW w:w="4964" w:type="dxa"/>
            <w:gridSpan w:val="6"/>
            <w:vMerge/>
            <w:tcBorders>
              <w:top w:val="nil"/>
            </w:tcBorders>
          </w:tcPr>
          <w:p w:rsidR="00D14266" w:rsidRDefault="00D14266" w:rsidP="00D14266">
            <w:pPr>
              <w:rPr>
                <w:sz w:val="2"/>
                <w:szCs w:val="2"/>
              </w:rPr>
            </w:pPr>
          </w:p>
        </w:tc>
        <w:tc>
          <w:tcPr>
            <w:tcW w:w="5107" w:type="dxa"/>
            <w:gridSpan w:val="8"/>
          </w:tcPr>
          <w:p w:rsidR="00D14266" w:rsidRPr="00F73580" w:rsidRDefault="00D14266" w:rsidP="00D14266">
            <w:pPr>
              <w:pStyle w:val="TableParagraph"/>
              <w:spacing w:before="1"/>
              <w:ind w:left="96"/>
              <w:rPr>
                <w:sz w:val="16"/>
                <w:lang w:val="uk-UA"/>
              </w:rPr>
            </w:pPr>
            <w:r>
              <w:rPr>
                <w:sz w:val="16"/>
              </w:rPr>
              <w:t>I.3. Central Competent Authority</w:t>
            </w:r>
            <w:r>
              <w:rPr>
                <w:sz w:val="16"/>
                <w:lang w:val="uk-UA"/>
              </w:rPr>
              <w:t>/Центральний компетентний орган</w:t>
            </w:r>
          </w:p>
        </w:tc>
      </w:tr>
      <w:tr w:rsidR="00D14266" w:rsidTr="006B051C">
        <w:trPr>
          <w:trHeight w:val="556"/>
        </w:trPr>
        <w:tc>
          <w:tcPr>
            <w:tcW w:w="709" w:type="dxa"/>
            <w:vMerge/>
            <w:tcBorders>
              <w:top w:val="nil"/>
            </w:tcBorders>
            <w:textDirection w:val="btLr"/>
          </w:tcPr>
          <w:p w:rsidR="00D14266" w:rsidRDefault="00D14266" w:rsidP="00D14266">
            <w:pPr>
              <w:rPr>
                <w:sz w:val="2"/>
                <w:szCs w:val="2"/>
              </w:rPr>
            </w:pPr>
          </w:p>
        </w:tc>
        <w:tc>
          <w:tcPr>
            <w:tcW w:w="4964" w:type="dxa"/>
            <w:gridSpan w:val="6"/>
            <w:vMerge/>
            <w:tcBorders>
              <w:top w:val="nil"/>
            </w:tcBorders>
          </w:tcPr>
          <w:p w:rsidR="00D14266" w:rsidRDefault="00D14266" w:rsidP="00D14266">
            <w:pPr>
              <w:rPr>
                <w:sz w:val="2"/>
                <w:szCs w:val="2"/>
              </w:rPr>
            </w:pPr>
          </w:p>
        </w:tc>
        <w:tc>
          <w:tcPr>
            <w:tcW w:w="5107" w:type="dxa"/>
            <w:gridSpan w:val="8"/>
          </w:tcPr>
          <w:p w:rsidR="00D14266" w:rsidRPr="00F73580" w:rsidRDefault="00D14266" w:rsidP="00D14266">
            <w:pPr>
              <w:pStyle w:val="TableParagraph"/>
              <w:spacing w:line="180" w:lineRule="exact"/>
              <w:ind w:left="96"/>
              <w:rPr>
                <w:sz w:val="16"/>
                <w:lang w:val="uk-UA"/>
              </w:rPr>
            </w:pPr>
            <w:r>
              <w:rPr>
                <w:sz w:val="16"/>
              </w:rPr>
              <w:t>I.4. Local Competent Authority</w:t>
            </w:r>
            <w:r>
              <w:rPr>
                <w:sz w:val="16"/>
                <w:lang w:val="uk-UA"/>
              </w:rPr>
              <w:t>/Місцевий компетентний орган</w:t>
            </w:r>
          </w:p>
        </w:tc>
      </w:tr>
      <w:tr w:rsidR="00214C93" w:rsidTr="006B051C">
        <w:trPr>
          <w:trHeight w:val="1677"/>
        </w:trPr>
        <w:tc>
          <w:tcPr>
            <w:tcW w:w="709" w:type="dxa"/>
            <w:vMerge/>
            <w:tcBorders>
              <w:top w:val="nil"/>
            </w:tcBorders>
            <w:textDirection w:val="btLr"/>
          </w:tcPr>
          <w:p w:rsidR="00214C93" w:rsidRDefault="00214C93">
            <w:pPr>
              <w:rPr>
                <w:sz w:val="2"/>
                <w:szCs w:val="2"/>
              </w:rPr>
            </w:pPr>
          </w:p>
        </w:tc>
        <w:tc>
          <w:tcPr>
            <w:tcW w:w="4964" w:type="dxa"/>
            <w:gridSpan w:val="6"/>
          </w:tcPr>
          <w:p w:rsidR="00D14266" w:rsidRDefault="00D14266" w:rsidP="00D14266">
            <w:pPr>
              <w:pStyle w:val="TableParagraph"/>
              <w:tabs>
                <w:tab w:val="left" w:pos="1751"/>
              </w:tabs>
              <w:spacing w:before="1"/>
              <w:ind w:left="103" w:right="2287"/>
              <w:rPr>
                <w:sz w:val="16"/>
              </w:rPr>
            </w:pPr>
            <w:r>
              <w:rPr>
                <w:sz w:val="16"/>
              </w:rPr>
              <w:t>I.5. Consignee/</w:t>
            </w:r>
            <w:r>
              <w:rPr>
                <w:sz w:val="16"/>
                <w:lang w:val="uk-UA"/>
              </w:rPr>
              <w:t>Одержувач</w:t>
            </w:r>
            <w:r>
              <w:rPr>
                <w:sz w:val="16"/>
              </w:rPr>
              <w:t xml:space="preserve"> </w:t>
            </w:r>
          </w:p>
          <w:p w:rsidR="00D14266" w:rsidRPr="00F73580" w:rsidRDefault="00D14266" w:rsidP="00D14266">
            <w:pPr>
              <w:pStyle w:val="TableParagraph"/>
              <w:spacing w:before="1"/>
              <w:ind w:left="103" w:right="2800"/>
              <w:rPr>
                <w:sz w:val="16"/>
                <w:lang w:val="uk-UA"/>
              </w:rPr>
            </w:pPr>
            <w:r>
              <w:rPr>
                <w:sz w:val="16"/>
              </w:rPr>
              <w:t>Name</w:t>
            </w:r>
            <w:r>
              <w:rPr>
                <w:sz w:val="16"/>
                <w:lang w:val="uk-UA"/>
              </w:rPr>
              <w:t>/Назва</w:t>
            </w:r>
          </w:p>
          <w:p w:rsidR="00214C93" w:rsidRDefault="00D14266" w:rsidP="00D14266">
            <w:pPr>
              <w:pStyle w:val="TableParagraph"/>
              <w:rPr>
                <w:b/>
                <w:sz w:val="18"/>
              </w:rPr>
            </w:pPr>
            <w:r>
              <w:rPr>
                <w:sz w:val="16"/>
                <w:lang w:val="uk-UA"/>
              </w:rPr>
              <w:t xml:space="preserve"> </w:t>
            </w:r>
            <w:r>
              <w:rPr>
                <w:sz w:val="16"/>
              </w:rPr>
              <w:t>Address</w:t>
            </w:r>
            <w:r>
              <w:rPr>
                <w:sz w:val="16"/>
                <w:lang w:val="uk-UA"/>
              </w:rPr>
              <w:t>/Адреса</w:t>
            </w:r>
            <w:r>
              <w:rPr>
                <w:b/>
                <w:sz w:val="18"/>
              </w:rPr>
              <w:t xml:space="preserve"> </w:t>
            </w:r>
          </w:p>
          <w:p w:rsidR="00214C93" w:rsidRDefault="00214C93">
            <w:pPr>
              <w:pStyle w:val="TableParagraph"/>
              <w:rPr>
                <w:b/>
                <w:sz w:val="18"/>
              </w:rPr>
            </w:pPr>
          </w:p>
          <w:p w:rsidR="00D14266" w:rsidRDefault="00D14266" w:rsidP="00D14266">
            <w:pPr>
              <w:pStyle w:val="TableParagraph"/>
              <w:spacing w:before="85"/>
              <w:ind w:left="103" w:right="2800"/>
              <w:rPr>
                <w:sz w:val="16"/>
                <w:lang w:val="uk-UA"/>
              </w:rPr>
            </w:pPr>
            <w:r>
              <w:rPr>
                <w:sz w:val="16"/>
              </w:rPr>
              <w:t xml:space="preserve">Postcode </w:t>
            </w:r>
            <w:r>
              <w:rPr>
                <w:sz w:val="16"/>
                <w:lang w:val="uk-UA"/>
              </w:rPr>
              <w:t>/Поштовий індекс</w:t>
            </w:r>
          </w:p>
          <w:p w:rsidR="00214C93" w:rsidRDefault="00D14266" w:rsidP="00D14266">
            <w:pPr>
              <w:pStyle w:val="TableParagraph"/>
              <w:spacing w:before="124" w:line="232" w:lineRule="auto"/>
              <w:ind w:left="110" w:right="3682"/>
              <w:rPr>
                <w:sz w:val="16"/>
              </w:rPr>
            </w:pPr>
            <w:r>
              <w:rPr>
                <w:sz w:val="16"/>
              </w:rPr>
              <w:t>Tel.</w:t>
            </w:r>
            <w:r>
              <w:rPr>
                <w:sz w:val="16"/>
                <w:lang w:val="uk-UA"/>
              </w:rPr>
              <w:t>/Номер телефону</w:t>
            </w:r>
          </w:p>
        </w:tc>
        <w:tc>
          <w:tcPr>
            <w:tcW w:w="5107" w:type="dxa"/>
            <w:gridSpan w:val="8"/>
          </w:tcPr>
          <w:p w:rsidR="00214C93" w:rsidRPr="00D14266" w:rsidRDefault="00CC65CD">
            <w:pPr>
              <w:pStyle w:val="TableParagraph"/>
              <w:spacing w:line="174" w:lineRule="exact"/>
              <w:ind w:left="124"/>
              <w:rPr>
                <w:sz w:val="16"/>
                <w:lang w:val="uk-UA"/>
              </w:rPr>
            </w:pPr>
            <w:r>
              <w:rPr>
                <w:sz w:val="16"/>
              </w:rPr>
              <w:t>I.6. Operator responsible for the consignment</w:t>
            </w:r>
            <w:r w:rsidR="00D14266">
              <w:rPr>
                <w:sz w:val="16"/>
                <w:lang w:val="uk-UA"/>
              </w:rPr>
              <w:t>/Оператор, відповідальний за вантаж</w:t>
            </w:r>
          </w:p>
          <w:p w:rsidR="00214C93" w:rsidRDefault="00214C93">
            <w:pPr>
              <w:pStyle w:val="TableParagraph"/>
              <w:spacing w:before="1"/>
              <w:rPr>
                <w:b/>
                <w:sz w:val="15"/>
              </w:rPr>
            </w:pPr>
          </w:p>
          <w:p w:rsidR="00D14266" w:rsidRDefault="00CC65CD" w:rsidP="00D14266">
            <w:pPr>
              <w:pStyle w:val="TableParagraph"/>
              <w:spacing w:line="254" w:lineRule="auto"/>
              <w:ind w:left="124" w:right="3425"/>
              <w:rPr>
                <w:sz w:val="16"/>
                <w:lang w:val="uk-UA"/>
              </w:rPr>
            </w:pPr>
            <w:r>
              <w:rPr>
                <w:sz w:val="16"/>
              </w:rPr>
              <w:t xml:space="preserve">Name </w:t>
            </w:r>
            <w:r w:rsidR="00D14266">
              <w:rPr>
                <w:sz w:val="16"/>
                <w:lang w:val="uk-UA"/>
              </w:rPr>
              <w:t>/Назва</w:t>
            </w:r>
          </w:p>
          <w:p w:rsidR="00214C93" w:rsidRPr="00D14266" w:rsidRDefault="00CC65CD" w:rsidP="00D14266">
            <w:pPr>
              <w:pStyle w:val="TableParagraph"/>
              <w:spacing w:line="254" w:lineRule="auto"/>
              <w:ind w:left="124" w:right="3425"/>
              <w:rPr>
                <w:sz w:val="16"/>
                <w:lang w:val="uk-UA"/>
              </w:rPr>
            </w:pPr>
            <w:r>
              <w:rPr>
                <w:sz w:val="16"/>
              </w:rPr>
              <w:t>Address</w:t>
            </w:r>
            <w:r w:rsidR="00D14266">
              <w:rPr>
                <w:sz w:val="16"/>
                <w:lang w:val="uk-UA"/>
              </w:rPr>
              <w:t>/Адреса</w:t>
            </w:r>
          </w:p>
          <w:p w:rsidR="00214C93" w:rsidRDefault="00214C93">
            <w:pPr>
              <w:pStyle w:val="TableParagraph"/>
              <w:rPr>
                <w:b/>
                <w:sz w:val="18"/>
              </w:rPr>
            </w:pPr>
          </w:p>
          <w:p w:rsidR="00214C93" w:rsidRDefault="00214C93">
            <w:pPr>
              <w:pStyle w:val="TableParagraph"/>
              <w:rPr>
                <w:b/>
                <w:sz w:val="18"/>
              </w:rPr>
            </w:pPr>
          </w:p>
          <w:p w:rsidR="00214C93" w:rsidRDefault="00214C93">
            <w:pPr>
              <w:pStyle w:val="TableParagraph"/>
              <w:spacing w:before="2"/>
              <w:rPr>
                <w:b/>
                <w:sz w:val="26"/>
              </w:rPr>
            </w:pPr>
          </w:p>
          <w:p w:rsidR="00214C93" w:rsidRPr="00D14266" w:rsidRDefault="00CC65CD">
            <w:pPr>
              <w:pStyle w:val="TableParagraph"/>
              <w:spacing w:before="1"/>
              <w:ind w:left="124"/>
              <w:rPr>
                <w:sz w:val="16"/>
                <w:lang w:val="uk-UA"/>
              </w:rPr>
            </w:pPr>
            <w:r>
              <w:rPr>
                <w:sz w:val="16"/>
              </w:rPr>
              <w:t>Postal Code</w:t>
            </w:r>
            <w:r w:rsidR="00D14266">
              <w:rPr>
                <w:sz w:val="16"/>
                <w:lang w:val="uk-UA"/>
              </w:rPr>
              <w:t>/Поштовий індекс</w:t>
            </w:r>
          </w:p>
        </w:tc>
      </w:tr>
      <w:tr w:rsidR="00214C93" w:rsidTr="006B051C">
        <w:trPr>
          <w:trHeight w:val="340"/>
        </w:trPr>
        <w:tc>
          <w:tcPr>
            <w:tcW w:w="709" w:type="dxa"/>
            <w:vMerge/>
            <w:tcBorders>
              <w:top w:val="nil"/>
            </w:tcBorders>
            <w:textDirection w:val="btLr"/>
          </w:tcPr>
          <w:p w:rsidR="00214C93" w:rsidRDefault="00214C93">
            <w:pPr>
              <w:rPr>
                <w:sz w:val="2"/>
                <w:szCs w:val="2"/>
              </w:rPr>
            </w:pPr>
          </w:p>
        </w:tc>
        <w:tc>
          <w:tcPr>
            <w:tcW w:w="1995" w:type="dxa"/>
            <w:tcBorders>
              <w:bottom w:val="nil"/>
              <w:right w:val="nil"/>
            </w:tcBorders>
          </w:tcPr>
          <w:p w:rsidR="00214C93" w:rsidRDefault="00CC65CD">
            <w:pPr>
              <w:pStyle w:val="TableParagraph"/>
              <w:spacing w:line="172" w:lineRule="exact"/>
              <w:ind w:left="110"/>
              <w:rPr>
                <w:sz w:val="16"/>
              </w:rPr>
            </w:pPr>
            <w:r>
              <w:rPr>
                <w:sz w:val="16"/>
              </w:rPr>
              <w:t>I.7. Country of</w:t>
            </w:r>
          </w:p>
          <w:p w:rsidR="00214C93" w:rsidRPr="00D14266" w:rsidRDefault="00D14266">
            <w:pPr>
              <w:pStyle w:val="TableParagraph"/>
              <w:spacing w:line="149" w:lineRule="exact"/>
              <w:ind w:left="110"/>
              <w:rPr>
                <w:sz w:val="16"/>
                <w:lang w:val="uk-UA"/>
              </w:rPr>
            </w:pPr>
            <w:proofErr w:type="spellStart"/>
            <w:r>
              <w:rPr>
                <w:sz w:val="16"/>
              </w:rPr>
              <w:t>о</w:t>
            </w:r>
            <w:r w:rsidR="00CC65CD">
              <w:rPr>
                <w:sz w:val="16"/>
              </w:rPr>
              <w:t>rigin</w:t>
            </w:r>
            <w:proofErr w:type="spellEnd"/>
            <w:r>
              <w:rPr>
                <w:sz w:val="16"/>
                <w:lang w:val="uk-UA"/>
              </w:rPr>
              <w:t>/Країна походження</w:t>
            </w:r>
          </w:p>
        </w:tc>
        <w:tc>
          <w:tcPr>
            <w:tcW w:w="503" w:type="dxa"/>
            <w:tcBorders>
              <w:left w:val="nil"/>
              <w:bottom w:val="nil"/>
            </w:tcBorders>
          </w:tcPr>
          <w:p w:rsidR="00214C93" w:rsidRPr="00D14266" w:rsidRDefault="00CC65CD">
            <w:pPr>
              <w:pStyle w:val="TableParagraph"/>
              <w:spacing w:line="174" w:lineRule="exact"/>
              <w:ind w:left="129"/>
              <w:rPr>
                <w:sz w:val="16"/>
                <w:lang w:val="uk-UA"/>
              </w:rPr>
            </w:pPr>
            <w:r>
              <w:rPr>
                <w:sz w:val="16"/>
              </w:rPr>
              <w:t>ISO</w:t>
            </w:r>
            <w:r w:rsidR="00D14266">
              <w:rPr>
                <w:sz w:val="16"/>
                <w:lang w:val="uk-UA"/>
              </w:rPr>
              <w:t>/код</w:t>
            </w:r>
            <w:r w:rsidR="00D14266">
              <w:rPr>
                <w:sz w:val="16"/>
              </w:rPr>
              <w:t xml:space="preserve"> ISO</w:t>
            </w:r>
            <w:r w:rsidR="00D14266">
              <w:rPr>
                <w:sz w:val="16"/>
                <w:lang w:val="uk-UA"/>
              </w:rPr>
              <w:t xml:space="preserve"> </w:t>
            </w:r>
          </w:p>
        </w:tc>
        <w:tc>
          <w:tcPr>
            <w:tcW w:w="1475" w:type="dxa"/>
            <w:gridSpan w:val="2"/>
            <w:tcBorders>
              <w:bottom w:val="nil"/>
              <w:right w:val="nil"/>
            </w:tcBorders>
          </w:tcPr>
          <w:p w:rsidR="00214C93" w:rsidRDefault="00CC65CD">
            <w:pPr>
              <w:pStyle w:val="TableParagraph"/>
              <w:spacing w:line="172" w:lineRule="exact"/>
              <w:ind w:left="96" w:right="-58"/>
              <w:rPr>
                <w:sz w:val="16"/>
              </w:rPr>
            </w:pPr>
            <w:r>
              <w:rPr>
                <w:sz w:val="16"/>
              </w:rPr>
              <w:t>I.8. Region</w:t>
            </w:r>
            <w:r>
              <w:rPr>
                <w:spacing w:val="-11"/>
                <w:sz w:val="16"/>
              </w:rPr>
              <w:t xml:space="preserve"> </w:t>
            </w:r>
            <w:r>
              <w:rPr>
                <w:sz w:val="16"/>
              </w:rPr>
              <w:t>of</w:t>
            </w:r>
          </w:p>
          <w:p w:rsidR="00214C93" w:rsidRPr="00D14266" w:rsidRDefault="00D14266">
            <w:pPr>
              <w:pStyle w:val="TableParagraph"/>
              <w:spacing w:line="149" w:lineRule="exact"/>
              <w:ind w:left="96"/>
              <w:rPr>
                <w:sz w:val="16"/>
                <w:lang w:val="uk-UA"/>
              </w:rPr>
            </w:pPr>
            <w:r>
              <w:rPr>
                <w:sz w:val="16"/>
              </w:rPr>
              <w:t>O</w:t>
            </w:r>
            <w:r w:rsidR="00CC65CD">
              <w:rPr>
                <w:sz w:val="16"/>
              </w:rPr>
              <w:t>rigin</w:t>
            </w:r>
            <w:r>
              <w:rPr>
                <w:sz w:val="16"/>
                <w:lang w:val="uk-UA"/>
              </w:rPr>
              <w:t>/Регіон походження</w:t>
            </w:r>
          </w:p>
        </w:tc>
        <w:tc>
          <w:tcPr>
            <w:tcW w:w="287" w:type="dxa"/>
            <w:tcBorders>
              <w:left w:val="nil"/>
              <w:bottom w:val="nil"/>
              <w:right w:val="nil"/>
            </w:tcBorders>
          </w:tcPr>
          <w:p w:rsidR="00214C93" w:rsidRDefault="00214C93">
            <w:pPr>
              <w:pStyle w:val="TableParagraph"/>
              <w:rPr>
                <w:rFonts w:ascii="Times New Roman"/>
                <w:sz w:val="16"/>
              </w:rPr>
            </w:pPr>
          </w:p>
        </w:tc>
        <w:tc>
          <w:tcPr>
            <w:tcW w:w="704" w:type="dxa"/>
            <w:tcBorders>
              <w:left w:val="nil"/>
              <w:bottom w:val="nil"/>
            </w:tcBorders>
          </w:tcPr>
          <w:p w:rsidR="00214C93" w:rsidRDefault="00CC65CD">
            <w:pPr>
              <w:pStyle w:val="TableParagraph"/>
              <w:spacing w:line="174" w:lineRule="exact"/>
              <w:ind w:left="133"/>
              <w:rPr>
                <w:sz w:val="16"/>
              </w:rPr>
            </w:pPr>
            <w:r>
              <w:rPr>
                <w:sz w:val="16"/>
              </w:rPr>
              <w:t>Code</w:t>
            </w:r>
          </w:p>
        </w:tc>
        <w:tc>
          <w:tcPr>
            <w:tcW w:w="1858" w:type="dxa"/>
            <w:gridSpan w:val="2"/>
            <w:tcBorders>
              <w:bottom w:val="nil"/>
              <w:right w:val="nil"/>
            </w:tcBorders>
          </w:tcPr>
          <w:p w:rsidR="00214C93" w:rsidRDefault="00CC65CD">
            <w:pPr>
              <w:pStyle w:val="TableParagraph"/>
              <w:spacing w:line="172" w:lineRule="exact"/>
              <w:ind w:left="124"/>
              <w:rPr>
                <w:sz w:val="16"/>
              </w:rPr>
            </w:pPr>
            <w:r>
              <w:rPr>
                <w:sz w:val="16"/>
              </w:rPr>
              <w:t>I.9. Country of</w:t>
            </w:r>
          </w:p>
          <w:p w:rsidR="00214C93" w:rsidRPr="00D14266" w:rsidRDefault="00D14266">
            <w:pPr>
              <w:pStyle w:val="TableParagraph"/>
              <w:spacing w:line="149" w:lineRule="exact"/>
              <w:ind w:left="124"/>
              <w:rPr>
                <w:sz w:val="16"/>
                <w:lang w:val="uk-UA"/>
              </w:rPr>
            </w:pPr>
            <w:r>
              <w:rPr>
                <w:sz w:val="16"/>
              </w:rPr>
              <w:t>D</w:t>
            </w:r>
            <w:r w:rsidR="00CC65CD">
              <w:rPr>
                <w:sz w:val="16"/>
              </w:rPr>
              <w:t>estination</w:t>
            </w:r>
            <w:r>
              <w:rPr>
                <w:sz w:val="16"/>
                <w:lang w:val="uk-UA"/>
              </w:rPr>
              <w:t>/Країна призначення</w:t>
            </w:r>
          </w:p>
        </w:tc>
        <w:tc>
          <w:tcPr>
            <w:tcW w:w="272" w:type="dxa"/>
            <w:tcBorders>
              <w:left w:val="nil"/>
              <w:bottom w:val="nil"/>
              <w:right w:val="nil"/>
            </w:tcBorders>
          </w:tcPr>
          <w:p w:rsidR="00214C93" w:rsidRDefault="00214C93">
            <w:pPr>
              <w:pStyle w:val="TableParagraph"/>
              <w:rPr>
                <w:rFonts w:ascii="Times New Roman"/>
                <w:sz w:val="16"/>
              </w:rPr>
            </w:pPr>
          </w:p>
        </w:tc>
        <w:tc>
          <w:tcPr>
            <w:tcW w:w="480" w:type="dxa"/>
            <w:tcBorders>
              <w:left w:val="nil"/>
              <w:bottom w:val="nil"/>
              <w:right w:val="nil"/>
            </w:tcBorders>
          </w:tcPr>
          <w:p w:rsidR="00214C93" w:rsidRDefault="00CC65CD" w:rsidP="00D14266">
            <w:pPr>
              <w:pStyle w:val="TableParagraph"/>
              <w:spacing w:line="174" w:lineRule="exact"/>
              <w:rPr>
                <w:sz w:val="16"/>
              </w:rPr>
            </w:pPr>
            <w:r>
              <w:rPr>
                <w:sz w:val="16"/>
              </w:rPr>
              <w:t>ISO</w:t>
            </w:r>
            <w:r w:rsidR="00D14266">
              <w:rPr>
                <w:sz w:val="16"/>
                <w:lang w:val="uk-UA"/>
              </w:rPr>
              <w:t>/код</w:t>
            </w:r>
            <w:r w:rsidR="00D14266">
              <w:rPr>
                <w:sz w:val="16"/>
              </w:rPr>
              <w:t xml:space="preserve"> ISO</w:t>
            </w:r>
          </w:p>
        </w:tc>
        <w:tc>
          <w:tcPr>
            <w:tcW w:w="96" w:type="dxa"/>
            <w:tcBorders>
              <w:left w:val="nil"/>
              <w:bottom w:val="nil"/>
            </w:tcBorders>
          </w:tcPr>
          <w:p w:rsidR="00214C93" w:rsidRDefault="00214C93">
            <w:pPr>
              <w:pStyle w:val="TableParagraph"/>
              <w:rPr>
                <w:rFonts w:ascii="Times New Roman"/>
                <w:sz w:val="16"/>
              </w:rPr>
            </w:pPr>
          </w:p>
        </w:tc>
        <w:tc>
          <w:tcPr>
            <w:tcW w:w="2401" w:type="dxa"/>
            <w:gridSpan w:val="3"/>
            <w:vMerge w:val="restart"/>
            <w:tcBorders>
              <w:tr2bl w:val="single" w:sz="4" w:space="0" w:color="auto"/>
            </w:tcBorders>
          </w:tcPr>
          <w:p w:rsidR="00214C93" w:rsidRDefault="00CC65CD">
            <w:pPr>
              <w:pStyle w:val="TableParagraph"/>
              <w:spacing w:line="174" w:lineRule="exact"/>
              <w:ind w:left="109"/>
              <w:rPr>
                <w:sz w:val="16"/>
              </w:rPr>
            </w:pPr>
            <w:r>
              <w:rPr>
                <w:sz w:val="16"/>
              </w:rPr>
              <w:t>I.10.</w:t>
            </w:r>
          </w:p>
        </w:tc>
      </w:tr>
      <w:tr w:rsidR="00214C93" w:rsidTr="006B051C">
        <w:trPr>
          <w:trHeight w:val="340"/>
        </w:trPr>
        <w:tc>
          <w:tcPr>
            <w:tcW w:w="709" w:type="dxa"/>
            <w:vMerge/>
            <w:tcBorders>
              <w:top w:val="nil"/>
            </w:tcBorders>
            <w:textDirection w:val="btLr"/>
          </w:tcPr>
          <w:p w:rsidR="00214C93" w:rsidRDefault="00214C93">
            <w:pPr>
              <w:rPr>
                <w:sz w:val="2"/>
                <w:szCs w:val="2"/>
              </w:rPr>
            </w:pPr>
          </w:p>
        </w:tc>
        <w:tc>
          <w:tcPr>
            <w:tcW w:w="1995" w:type="dxa"/>
            <w:tcBorders>
              <w:top w:val="nil"/>
            </w:tcBorders>
          </w:tcPr>
          <w:p w:rsidR="00214C93" w:rsidRDefault="00214C93">
            <w:pPr>
              <w:pStyle w:val="TableParagraph"/>
              <w:rPr>
                <w:rFonts w:ascii="Times New Roman"/>
                <w:sz w:val="16"/>
              </w:rPr>
            </w:pPr>
          </w:p>
        </w:tc>
        <w:tc>
          <w:tcPr>
            <w:tcW w:w="503" w:type="dxa"/>
            <w:tcBorders>
              <w:top w:val="nil"/>
            </w:tcBorders>
          </w:tcPr>
          <w:p w:rsidR="00214C93" w:rsidRDefault="00214C93">
            <w:pPr>
              <w:pStyle w:val="TableParagraph"/>
              <w:rPr>
                <w:rFonts w:ascii="Times New Roman"/>
                <w:sz w:val="16"/>
              </w:rPr>
            </w:pPr>
          </w:p>
        </w:tc>
        <w:tc>
          <w:tcPr>
            <w:tcW w:w="1762" w:type="dxa"/>
            <w:gridSpan w:val="3"/>
            <w:tcBorders>
              <w:top w:val="nil"/>
            </w:tcBorders>
          </w:tcPr>
          <w:p w:rsidR="00214C93" w:rsidRDefault="00214C93">
            <w:pPr>
              <w:pStyle w:val="TableParagraph"/>
              <w:rPr>
                <w:rFonts w:ascii="Times New Roman"/>
                <w:sz w:val="16"/>
              </w:rPr>
            </w:pPr>
          </w:p>
        </w:tc>
        <w:tc>
          <w:tcPr>
            <w:tcW w:w="704" w:type="dxa"/>
            <w:tcBorders>
              <w:top w:val="nil"/>
            </w:tcBorders>
          </w:tcPr>
          <w:p w:rsidR="00214C93" w:rsidRDefault="00214C93">
            <w:pPr>
              <w:pStyle w:val="TableParagraph"/>
              <w:rPr>
                <w:rFonts w:ascii="Times New Roman"/>
                <w:sz w:val="16"/>
              </w:rPr>
            </w:pPr>
          </w:p>
        </w:tc>
        <w:tc>
          <w:tcPr>
            <w:tcW w:w="2130" w:type="dxa"/>
            <w:gridSpan w:val="3"/>
            <w:tcBorders>
              <w:top w:val="nil"/>
            </w:tcBorders>
          </w:tcPr>
          <w:p w:rsidR="00214C93" w:rsidRDefault="00214C93">
            <w:pPr>
              <w:pStyle w:val="TableParagraph"/>
              <w:rPr>
                <w:rFonts w:ascii="Times New Roman"/>
                <w:sz w:val="16"/>
              </w:rPr>
            </w:pPr>
          </w:p>
        </w:tc>
        <w:tc>
          <w:tcPr>
            <w:tcW w:w="576" w:type="dxa"/>
            <w:gridSpan w:val="2"/>
            <w:tcBorders>
              <w:top w:val="nil"/>
            </w:tcBorders>
          </w:tcPr>
          <w:p w:rsidR="00214C93" w:rsidRDefault="00214C93">
            <w:pPr>
              <w:pStyle w:val="TableParagraph"/>
              <w:rPr>
                <w:rFonts w:ascii="Times New Roman"/>
                <w:sz w:val="16"/>
              </w:rPr>
            </w:pPr>
          </w:p>
        </w:tc>
        <w:tc>
          <w:tcPr>
            <w:tcW w:w="2401" w:type="dxa"/>
            <w:gridSpan w:val="3"/>
            <w:vMerge/>
            <w:tcBorders>
              <w:top w:val="nil"/>
            </w:tcBorders>
          </w:tcPr>
          <w:p w:rsidR="00214C93" w:rsidRDefault="00214C93">
            <w:pPr>
              <w:rPr>
                <w:sz w:val="2"/>
                <w:szCs w:val="2"/>
              </w:rPr>
            </w:pPr>
          </w:p>
        </w:tc>
      </w:tr>
      <w:tr w:rsidR="00214C93" w:rsidTr="00961F6E">
        <w:trPr>
          <w:trHeight w:val="1289"/>
        </w:trPr>
        <w:tc>
          <w:tcPr>
            <w:tcW w:w="709" w:type="dxa"/>
            <w:vMerge/>
            <w:tcBorders>
              <w:top w:val="nil"/>
            </w:tcBorders>
            <w:textDirection w:val="btLr"/>
          </w:tcPr>
          <w:p w:rsidR="00214C93" w:rsidRDefault="00214C93">
            <w:pPr>
              <w:rPr>
                <w:sz w:val="2"/>
                <w:szCs w:val="2"/>
              </w:rPr>
            </w:pPr>
          </w:p>
        </w:tc>
        <w:tc>
          <w:tcPr>
            <w:tcW w:w="4964" w:type="dxa"/>
            <w:gridSpan w:val="6"/>
          </w:tcPr>
          <w:p w:rsidR="00214C93" w:rsidRPr="00D14266" w:rsidRDefault="00CC65CD">
            <w:pPr>
              <w:pStyle w:val="TableParagraph"/>
              <w:spacing w:line="175" w:lineRule="exact"/>
              <w:ind w:left="110"/>
              <w:rPr>
                <w:sz w:val="16"/>
                <w:lang w:val="uk-UA"/>
              </w:rPr>
            </w:pPr>
            <w:r>
              <w:rPr>
                <w:sz w:val="16"/>
              </w:rPr>
              <w:t>I.11. Place of dispatch</w:t>
            </w:r>
            <w:r w:rsidR="00D14266">
              <w:rPr>
                <w:sz w:val="16"/>
                <w:lang w:val="uk-UA"/>
              </w:rPr>
              <w:t xml:space="preserve">/Місце </w:t>
            </w:r>
            <w:r w:rsidR="003D665A">
              <w:rPr>
                <w:sz w:val="16"/>
                <w:lang w:val="uk-UA"/>
              </w:rPr>
              <w:t>відправлення</w:t>
            </w:r>
          </w:p>
          <w:p w:rsidR="00214C93" w:rsidRDefault="00214C93">
            <w:pPr>
              <w:pStyle w:val="TableParagraph"/>
              <w:spacing w:before="9"/>
              <w:rPr>
                <w:b/>
                <w:sz w:val="16"/>
              </w:rPr>
            </w:pPr>
          </w:p>
          <w:p w:rsidR="00214C93" w:rsidRPr="00D14266" w:rsidRDefault="00CC65CD" w:rsidP="00D14266">
            <w:pPr>
              <w:pStyle w:val="TableParagraph"/>
              <w:tabs>
                <w:tab w:val="left" w:pos="617"/>
              </w:tabs>
              <w:spacing w:line="232" w:lineRule="auto"/>
              <w:ind w:left="110" w:right="3138"/>
              <w:rPr>
                <w:sz w:val="16"/>
                <w:lang w:val="uk-UA"/>
              </w:rPr>
            </w:pPr>
            <w:r>
              <w:rPr>
                <w:sz w:val="16"/>
              </w:rPr>
              <w:t>Name</w:t>
            </w:r>
            <w:r w:rsidR="00D14266">
              <w:rPr>
                <w:sz w:val="16"/>
                <w:lang w:val="uk-UA"/>
              </w:rPr>
              <w:t>/Назва</w:t>
            </w:r>
            <w:r>
              <w:rPr>
                <w:sz w:val="16"/>
              </w:rPr>
              <w:t xml:space="preserve"> Address</w:t>
            </w:r>
            <w:r w:rsidR="00D14266">
              <w:rPr>
                <w:sz w:val="16"/>
                <w:lang w:val="uk-UA"/>
              </w:rPr>
              <w:t>/Адреса</w:t>
            </w:r>
          </w:p>
          <w:p w:rsidR="00214C93" w:rsidRPr="00D14266" w:rsidRDefault="00CC65CD">
            <w:pPr>
              <w:pStyle w:val="TableParagraph"/>
              <w:spacing w:before="134"/>
              <w:ind w:left="110"/>
              <w:rPr>
                <w:sz w:val="16"/>
                <w:lang w:val="uk-UA"/>
              </w:rPr>
            </w:pPr>
            <w:r>
              <w:rPr>
                <w:sz w:val="16"/>
              </w:rPr>
              <w:t>Approval number</w:t>
            </w:r>
            <w:r w:rsidR="00D14266">
              <w:rPr>
                <w:sz w:val="16"/>
                <w:lang w:val="uk-UA"/>
              </w:rPr>
              <w:t>/Номер ухвалення</w:t>
            </w:r>
          </w:p>
        </w:tc>
        <w:tc>
          <w:tcPr>
            <w:tcW w:w="5107" w:type="dxa"/>
            <w:gridSpan w:val="8"/>
          </w:tcPr>
          <w:p w:rsidR="00214C93" w:rsidRPr="00D14266" w:rsidRDefault="00CC65CD">
            <w:pPr>
              <w:pStyle w:val="TableParagraph"/>
              <w:spacing w:line="175" w:lineRule="exact"/>
              <w:ind w:left="124"/>
              <w:rPr>
                <w:sz w:val="16"/>
                <w:lang w:val="uk-UA"/>
              </w:rPr>
            </w:pPr>
            <w:r>
              <w:rPr>
                <w:sz w:val="16"/>
              </w:rPr>
              <w:t>I.12. Place of destination</w:t>
            </w:r>
            <w:r w:rsidR="00D14266">
              <w:rPr>
                <w:sz w:val="16"/>
                <w:lang w:val="uk-UA"/>
              </w:rPr>
              <w:t>/Місце призначення</w:t>
            </w:r>
          </w:p>
          <w:p w:rsidR="00214C93" w:rsidRDefault="00214C93">
            <w:pPr>
              <w:pStyle w:val="TableParagraph"/>
              <w:spacing w:before="9"/>
              <w:rPr>
                <w:b/>
                <w:sz w:val="16"/>
              </w:rPr>
            </w:pPr>
          </w:p>
          <w:p w:rsidR="003D665A" w:rsidRDefault="00D14266" w:rsidP="00D14266">
            <w:pPr>
              <w:pStyle w:val="TableParagraph"/>
              <w:tabs>
                <w:tab w:val="left" w:pos="548"/>
              </w:tabs>
              <w:spacing w:line="232" w:lineRule="auto"/>
              <w:ind w:left="124" w:right="3709"/>
              <w:rPr>
                <w:sz w:val="16"/>
                <w:lang w:val="uk-UA"/>
              </w:rPr>
            </w:pPr>
            <w:r>
              <w:rPr>
                <w:sz w:val="16"/>
              </w:rPr>
              <w:t>Name/</w:t>
            </w:r>
            <w:r>
              <w:rPr>
                <w:sz w:val="16"/>
                <w:lang w:val="uk-UA"/>
              </w:rPr>
              <w:t>Назва</w:t>
            </w:r>
          </w:p>
          <w:p w:rsidR="00214C93" w:rsidRPr="003D665A" w:rsidRDefault="00CC65CD" w:rsidP="003D665A">
            <w:pPr>
              <w:pStyle w:val="TableParagraph"/>
              <w:tabs>
                <w:tab w:val="left" w:pos="548"/>
              </w:tabs>
              <w:spacing w:line="232" w:lineRule="auto"/>
              <w:ind w:left="124" w:right="3284"/>
              <w:rPr>
                <w:sz w:val="16"/>
                <w:lang w:val="uk-UA"/>
              </w:rPr>
            </w:pPr>
            <w:r>
              <w:rPr>
                <w:sz w:val="16"/>
              </w:rPr>
              <w:t>Address</w:t>
            </w:r>
            <w:r w:rsidR="003D665A">
              <w:rPr>
                <w:sz w:val="16"/>
                <w:lang w:val="uk-UA"/>
              </w:rPr>
              <w:t>/Адреса</w:t>
            </w:r>
          </w:p>
        </w:tc>
      </w:tr>
      <w:tr w:rsidR="00214C93" w:rsidTr="006B051C">
        <w:trPr>
          <w:trHeight w:val="684"/>
        </w:trPr>
        <w:tc>
          <w:tcPr>
            <w:tcW w:w="709" w:type="dxa"/>
            <w:vMerge/>
            <w:tcBorders>
              <w:top w:val="nil"/>
            </w:tcBorders>
            <w:textDirection w:val="btLr"/>
          </w:tcPr>
          <w:p w:rsidR="00214C93" w:rsidRDefault="00214C93">
            <w:pPr>
              <w:rPr>
                <w:sz w:val="2"/>
                <w:szCs w:val="2"/>
              </w:rPr>
            </w:pPr>
          </w:p>
        </w:tc>
        <w:tc>
          <w:tcPr>
            <w:tcW w:w="4964" w:type="dxa"/>
            <w:gridSpan w:val="6"/>
          </w:tcPr>
          <w:p w:rsidR="00214C93" w:rsidRPr="003D665A" w:rsidRDefault="00CC65CD">
            <w:pPr>
              <w:pStyle w:val="TableParagraph"/>
              <w:spacing w:line="158" w:lineRule="exact"/>
              <w:ind w:left="110"/>
              <w:rPr>
                <w:sz w:val="16"/>
                <w:lang w:val="uk-UA"/>
              </w:rPr>
            </w:pPr>
            <w:r>
              <w:rPr>
                <w:sz w:val="16"/>
              </w:rPr>
              <w:t>I.13. Place of loading</w:t>
            </w:r>
            <w:r w:rsidR="003D665A">
              <w:rPr>
                <w:sz w:val="16"/>
                <w:lang w:val="uk-UA"/>
              </w:rPr>
              <w:t>/Місце відвантаження</w:t>
            </w:r>
          </w:p>
        </w:tc>
        <w:tc>
          <w:tcPr>
            <w:tcW w:w="5107" w:type="dxa"/>
            <w:gridSpan w:val="8"/>
          </w:tcPr>
          <w:p w:rsidR="00214C93" w:rsidRPr="003D665A" w:rsidRDefault="00CC65CD">
            <w:pPr>
              <w:pStyle w:val="TableParagraph"/>
              <w:spacing w:line="158" w:lineRule="exact"/>
              <w:ind w:left="124"/>
              <w:rPr>
                <w:sz w:val="16"/>
                <w:lang w:val="uk-UA"/>
              </w:rPr>
            </w:pPr>
            <w:r>
              <w:rPr>
                <w:sz w:val="16"/>
              </w:rPr>
              <w:t>I.14. Date and time of departure</w:t>
            </w:r>
            <w:r w:rsidR="003D665A">
              <w:rPr>
                <w:sz w:val="16"/>
                <w:lang w:val="uk-UA"/>
              </w:rPr>
              <w:t>/Дата та час відправлення</w:t>
            </w:r>
          </w:p>
        </w:tc>
      </w:tr>
      <w:tr w:rsidR="003D665A" w:rsidRPr="00B212A3" w:rsidTr="006B051C">
        <w:trPr>
          <w:trHeight w:val="653"/>
        </w:trPr>
        <w:tc>
          <w:tcPr>
            <w:tcW w:w="709" w:type="dxa"/>
            <w:vMerge/>
            <w:tcBorders>
              <w:top w:val="nil"/>
            </w:tcBorders>
            <w:textDirection w:val="btLr"/>
          </w:tcPr>
          <w:p w:rsidR="003D665A" w:rsidRDefault="003D665A" w:rsidP="003D665A">
            <w:pPr>
              <w:rPr>
                <w:sz w:val="2"/>
                <w:szCs w:val="2"/>
              </w:rPr>
            </w:pPr>
          </w:p>
        </w:tc>
        <w:tc>
          <w:tcPr>
            <w:tcW w:w="2875" w:type="dxa"/>
            <w:gridSpan w:val="3"/>
            <w:vMerge w:val="restart"/>
            <w:tcBorders>
              <w:right w:val="nil"/>
            </w:tcBorders>
          </w:tcPr>
          <w:p w:rsidR="003D665A" w:rsidRDefault="003D665A" w:rsidP="003D665A">
            <w:pPr>
              <w:pStyle w:val="TableParagraph"/>
              <w:tabs>
                <w:tab w:val="left" w:pos="2013"/>
              </w:tabs>
              <w:ind w:left="103" w:right="-443"/>
              <w:rPr>
                <w:sz w:val="16"/>
              </w:rPr>
            </w:pPr>
            <w:r>
              <w:rPr>
                <w:sz w:val="16"/>
              </w:rPr>
              <w:t>I.15.</w:t>
            </w:r>
            <w:r>
              <w:rPr>
                <w:sz w:val="16"/>
                <w:lang w:val="uk-UA"/>
              </w:rPr>
              <w:t xml:space="preserve">   </w:t>
            </w:r>
            <w:r>
              <w:rPr>
                <w:sz w:val="16"/>
              </w:rPr>
              <w:t>Means of transport</w:t>
            </w:r>
          </w:p>
          <w:p w:rsidR="003D665A" w:rsidRDefault="003D665A" w:rsidP="003D665A">
            <w:pPr>
              <w:pStyle w:val="TableParagraph"/>
              <w:tabs>
                <w:tab w:val="left" w:pos="2013"/>
              </w:tabs>
              <w:ind w:left="103" w:right="-443"/>
              <w:rPr>
                <w:sz w:val="16"/>
              </w:rPr>
            </w:pPr>
          </w:p>
          <w:p w:rsidR="003D665A" w:rsidRPr="00C41B7C" w:rsidRDefault="003D665A" w:rsidP="003D665A">
            <w:pPr>
              <w:pStyle w:val="TableParagraph"/>
              <w:tabs>
                <w:tab w:val="left" w:pos="2013"/>
              </w:tabs>
              <w:ind w:left="103" w:right="-443"/>
              <w:rPr>
                <w:sz w:val="16"/>
                <w:lang w:val="uk-UA"/>
              </w:rPr>
            </w:pPr>
            <w:r>
              <w:rPr>
                <w:noProof/>
                <w:lang w:val="uk-UA" w:eastAsia="uk-UA"/>
              </w:rPr>
              <mc:AlternateContent>
                <mc:Choice Requires="wps">
                  <w:drawing>
                    <wp:anchor distT="0" distB="0" distL="114300" distR="114300" simplePos="0" relativeHeight="251654144" behindDoc="1" locked="0" layoutInCell="1" allowOverlap="1" wp14:anchorId="038AD094" wp14:editId="7F706E3E">
                      <wp:simplePos x="0" y="0"/>
                      <wp:positionH relativeFrom="page">
                        <wp:posOffset>1103630</wp:posOffset>
                      </wp:positionH>
                      <wp:positionV relativeFrom="page">
                        <wp:posOffset>245745</wp:posOffset>
                      </wp:positionV>
                      <wp:extent cx="86995" cy="86995"/>
                      <wp:effectExtent l="0" t="0" r="0" b="0"/>
                      <wp:wrapNone/>
                      <wp:docPr id="4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49C3F" id="Rectangle 16" o:spid="_x0000_s1026" style="position:absolute;margin-left:86.9pt;margin-top:19.35pt;width:6.85pt;height:6.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c+cg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" filled="f" strokeweight=".72pt">
                      <w10:wrap anchorx="page" anchory="page"/>
                    </v:rect>
                  </w:pict>
                </mc:Fallback>
              </mc:AlternateContent>
            </w:r>
            <w:r>
              <w:rPr>
                <w:sz w:val="16"/>
              </w:rPr>
              <w:t>Aeroplane</w:t>
            </w:r>
            <w:r>
              <w:rPr>
                <w:sz w:val="16"/>
                <w:lang w:val="uk-UA"/>
              </w:rPr>
              <w:t>/Літак</w:t>
            </w:r>
            <w:r>
              <w:rPr>
                <w:sz w:val="16"/>
              </w:rPr>
              <w:t xml:space="preserve">    </w:t>
            </w:r>
            <w:r>
              <w:rPr>
                <w:sz w:val="16"/>
                <w:lang w:val="uk-UA"/>
              </w:rPr>
              <w:t xml:space="preserve">   </w:t>
            </w:r>
            <w:r>
              <w:rPr>
                <w:sz w:val="16"/>
              </w:rPr>
              <w:t>Ship</w:t>
            </w:r>
            <w:r>
              <w:rPr>
                <w:sz w:val="16"/>
                <w:lang w:val="uk-UA"/>
              </w:rPr>
              <w:t>/</w:t>
            </w:r>
          </w:p>
          <w:p w:rsidR="003D665A" w:rsidRDefault="003D665A" w:rsidP="003D665A">
            <w:pPr>
              <w:pStyle w:val="TableParagraph"/>
              <w:rPr>
                <w:sz w:val="16"/>
              </w:rPr>
            </w:pPr>
          </w:p>
          <w:p w:rsidR="003D665A" w:rsidRDefault="003D665A" w:rsidP="003D665A">
            <w:pPr>
              <w:pStyle w:val="TableParagraph"/>
              <w:rPr>
                <w:sz w:val="16"/>
                <w:lang w:val="uk-UA"/>
              </w:rPr>
            </w:pPr>
            <w:r>
              <w:rPr>
                <w:noProof/>
                <w:lang w:val="uk-UA" w:eastAsia="uk-UA"/>
              </w:rPr>
              <mc:AlternateContent>
                <mc:Choice Requires="wps">
                  <w:drawing>
                    <wp:anchor distT="0" distB="0" distL="114300" distR="114300" simplePos="0" relativeHeight="251665408" behindDoc="1" locked="0" layoutInCell="1" allowOverlap="1" wp14:anchorId="17422E5F" wp14:editId="60F9B113">
                      <wp:simplePos x="0" y="0"/>
                      <wp:positionH relativeFrom="page">
                        <wp:posOffset>1443990</wp:posOffset>
                      </wp:positionH>
                      <wp:positionV relativeFrom="page">
                        <wp:posOffset>504825</wp:posOffset>
                      </wp:positionV>
                      <wp:extent cx="86995" cy="86995"/>
                      <wp:effectExtent l="0" t="0" r="0" b="0"/>
                      <wp:wrapNone/>
                      <wp:docPr id="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DE10A" id="Rectangle 10" o:spid="_x0000_s1026" style="position:absolute;margin-left:113.7pt;margin-top:39.75pt;width:6.85pt;height:6.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" filled="f" strokeweight=".72pt">
                      <w10:wrap anchorx="page" anchory="page"/>
                    </v:rect>
                  </w:pict>
                </mc:Fallback>
              </mc:AlternateContent>
            </w:r>
            <w:r>
              <w:rPr>
                <w:sz w:val="16"/>
                <w:lang w:val="uk-UA"/>
              </w:rPr>
              <w:t xml:space="preserve"> </w:t>
            </w:r>
            <w:r>
              <w:rPr>
                <w:sz w:val="16"/>
              </w:rPr>
              <w:t>Road vehicle</w:t>
            </w:r>
            <w:r>
              <w:rPr>
                <w:sz w:val="16"/>
                <w:lang w:val="uk-UA"/>
              </w:rPr>
              <w:t>/</w:t>
            </w:r>
          </w:p>
          <w:p w:rsidR="003D665A" w:rsidRPr="00C41B7C" w:rsidRDefault="003D665A" w:rsidP="003D665A">
            <w:pPr>
              <w:pStyle w:val="TableParagraph"/>
              <w:rPr>
                <w:sz w:val="16"/>
                <w:lang w:val="uk-UA"/>
              </w:rPr>
            </w:pPr>
            <w:r>
              <w:rPr>
                <w:sz w:val="16"/>
                <w:lang w:val="uk-UA"/>
              </w:rPr>
              <w:t>Дорожній екіпаж</w:t>
            </w:r>
          </w:p>
          <w:p w:rsidR="003D665A" w:rsidRDefault="003D665A" w:rsidP="003D665A">
            <w:pPr>
              <w:pStyle w:val="TableParagraph"/>
              <w:ind w:left="103" w:right="103"/>
              <w:rPr>
                <w:sz w:val="16"/>
              </w:rPr>
            </w:pPr>
          </w:p>
          <w:p w:rsidR="003D665A" w:rsidRDefault="003D665A" w:rsidP="000D6CBA">
            <w:pPr>
              <w:pStyle w:val="TableParagraph"/>
              <w:ind w:left="103"/>
              <w:rPr>
                <w:sz w:val="16"/>
              </w:rPr>
            </w:pPr>
            <w:r>
              <w:rPr>
                <w:sz w:val="16"/>
              </w:rPr>
              <w:t>Identification</w:t>
            </w:r>
            <w:r>
              <w:rPr>
                <w:sz w:val="16"/>
                <w:lang w:val="uk-UA"/>
              </w:rPr>
              <w:t>/Ідентифікація</w:t>
            </w:r>
            <w:r>
              <w:rPr>
                <w:sz w:val="16"/>
              </w:rPr>
              <w:t xml:space="preserve"> </w:t>
            </w:r>
          </w:p>
          <w:p w:rsidR="003D665A" w:rsidRDefault="003D665A" w:rsidP="003D665A">
            <w:pPr>
              <w:pStyle w:val="TableParagraph"/>
              <w:ind w:right="103"/>
              <w:rPr>
                <w:sz w:val="16"/>
              </w:rPr>
            </w:pPr>
          </w:p>
        </w:tc>
        <w:tc>
          <w:tcPr>
            <w:tcW w:w="1385" w:type="dxa"/>
            <w:gridSpan w:val="2"/>
            <w:vMerge w:val="restart"/>
            <w:tcBorders>
              <w:left w:val="nil"/>
              <w:right w:val="nil"/>
            </w:tcBorders>
          </w:tcPr>
          <w:p w:rsidR="003D665A" w:rsidRPr="00C41B7C" w:rsidRDefault="003D665A" w:rsidP="003D665A">
            <w:pPr>
              <w:pStyle w:val="TableParagraph"/>
              <w:ind w:right="-1728"/>
              <w:rPr>
                <w:b/>
                <w:sz w:val="14"/>
                <w:lang w:val="uk-UA"/>
              </w:rPr>
            </w:pPr>
            <w:r w:rsidRPr="00C41B7C">
              <w:rPr>
                <w:b/>
                <w:sz w:val="14"/>
                <w:lang w:val="uk-UA"/>
              </w:rPr>
              <w:t>/</w:t>
            </w:r>
            <w:r w:rsidRPr="00C41B7C">
              <w:rPr>
                <w:b/>
                <w:sz w:val="16"/>
                <w:szCs w:val="16"/>
                <w:lang w:val="uk-UA"/>
              </w:rPr>
              <w:t>Транспорт</w:t>
            </w:r>
          </w:p>
          <w:p w:rsidR="003D665A" w:rsidRDefault="003D665A" w:rsidP="003D665A">
            <w:pPr>
              <w:rPr>
                <w:sz w:val="16"/>
                <w:lang w:val="uk-UA"/>
              </w:rPr>
            </w:pPr>
            <w:r>
              <w:rPr>
                <w:noProof/>
                <w:lang w:val="uk-UA" w:eastAsia="uk-UA"/>
              </w:rPr>
              <mc:AlternateContent>
                <mc:Choice Requires="wps">
                  <w:drawing>
                    <wp:anchor distT="0" distB="0" distL="114300" distR="114300" simplePos="0" relativeHeight="251660288" behindDoc="1" locked="0" layoutInCell="1" allowOverlap="1" wp14:anchorId="660B1971" wp14:editId="52DBE156">
                      <wp:simplePos x="0" y="0"/>
                      <wp:positionH relativeFrom="page">
                        <wp:posOffset>357505</wp:posOffset>
                      </wp:positionH>
                      <wp:positionV relativeFrom="page">
                        <wp:posOffset>227330</wp:posOffset>
                      </wp:positionV>
                      <wp:extent cx="86995" cy="86995"/>
                      <wp:effectExtent l="0" t="0" r="0" b="0"/>
                      <wp:wrapNone/>
                      <wp:docPr id="3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C4093" id="Rectangle 14" o:spid="_x0000_s1026" style="position:absolute;margin-left:28.15pt;margin-top:17.9pt;width:6.85pt;height: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n2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" filled="f" strokeweight=".72pt">
                      <w10:wrap anchorx="page" anchory="page"/>
                    </v:rect>
                  </w:pict>
                </mc:Fallback>
              </mc:AlternateContent>
            </w:r>
          </w:p>
          <w:p w:rsidR="003D665A" w:rsidRDefault="003D665A" w:rsidP="003D665A">
            <w:pPr>
              <w:rPr>
                <w:sz w:val="16"/>
                <w:lang w:val="uk-UA"/>
              </w:rPr>
            </w:pPr>
            <w:r w:rsidRPr="00C41B7C">
              <w:rPr>
                <w:sz w:val="16"/>
                <w:lang w:val="uk-UA"/>
              </w:rPr>
              <w:t>Судно</w:t>
            </w:r>
          </w:p>
          <w:p w:rsidR="003D665A" w:rsidRDefault="003D665A" w:rsidP="003D665A">
            <w:pPr>
              <w:rPr>
                <w:sz w:val="16"/>
                <w:lang w:val="uk-UA"/>
              </w:rPr>
            </w:pPr>
          </w:p>
          <w:p w:rsidR="003D665A" w:rsidRPr="003D665A" w:rsidRDefault="00CC5117" w:rsidP="003D665A">
            <w:pPr>
              <w:rPr>
                <w:lang w:val="uk-UA"/>
              </w:rPr>
            </w:pPr>
            <w:r>
              <w:rPr>
                <w:noProof/>
                <w:sz w:val="16"/>
                <w:lang w:val="uk-UA" w:eastAsia="uk-UA"/>
              </w:rPr>
              <mc:AlternateContent>
                <mc:Choice Requires="wps">
                  <w:drawing>
                    <wp:anchor distT="0" distB="0" distL="114300" distR="114300" simplePos="0" relativeHeight="487141888" behindDoc="0" locked="0" layoutInCell="1" allowOverlap="1" wp14:anchorId="58607F8D" wp14:editId="090A1FDD">
                      <wp:simplePos x="0" y="0"/>
                      <wp:positionH relativeFrom="column">
                        <wp:posOffset>704215</wp:posOffset>
                      </wp:positionH>
                      <wp:positionV relativeFrom="paragraph">
                        <wp:posOffset>21590</wp:posOffset>
                      </wp:positionV>
                      <wp:extent cx="106680" cy="106680"/>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5FD65" id="Rectangle 17" o:spid="_x0000_s1026" style="position:absolute;margin-left:55.45pt;margin-top:1.7pt;width:8.4pt;height:8.4pt;z-index:4871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"/>
                  </w:pict>
                </mc:Fallback>
              </mc:AlternateContent>
            </w:r>
            <w:r w:rsidR="003D665A">
              <w:rPr>
                <w:sz w:val="16"/>
              </w:rPr>
              <w:t>Other/</w:t>
            </w:r>
            <w:r w:rsidR="003D665A">
              <w:rPr>
                <w:sz w:val="16"/>
                <w:lang w:val="uk-UA"/>
              </w:rPr>
              <w:t xml:space="preserve">Інше </w:t>
            </w:r>
          </w:p>
        </w:tc>
        <w:tc>
          <w:tcPr>
            <w:tcW w:w="704" w:type="dxa"/>
            <w:vMerge w:val="restart"/>
            <w:tcBorders>
              <w:left w:val="nil"/>
            </w:tcBorders>
          </w:tcPr>
          <w:p w:rsidR="003D665A" w:rsidRDefault="003D665A" w:rsidP="003D665A">
            <w:pPr>
              <w:pStyle w:val="TableParagraph"/>
              <w:rPr>
                <w:rFonts w:ascii="Times New Roman"/>
                <w:sz w:val="16"/>
              </w:rPr>
            </w:pPr>
          </w:p>
        </w:tc>
        <w:tc>
          <w:tcPr>
            <w:tcW w:w="5107" w:type="dxa"/>
            <w:gridSpan w:val="8"/>
          </w:tcPr>
          <w:p w:rsidR="003D665A" w:rsidRDefault="003D665A" w:rsidP="003D665A">
            <w:pPr>
              <w:pStyle w:val="TableParagraph"/>
              <w:spacing w:line="159" w:lineRule="exact"/>
              <w:ind w:left="124"/>
              <w:rPr>
                <w:sz w:val="16"/>
              </w:rPr>
            </w:pPr>
            <w:r>
              <w:rPr>
                <w:sz w:val="16"/>
              </w:rPr>
              <w:t>I.16. Entry BCP in Great Britain, Channel Islands</w:t>
            </w:r>
          </w:p>
          <w:p w:rsidR="003D665A" w:rsidRPr="003D665A" w:rsidRDefault="003D665A" w:rsidP="000D6CBA">
            <w:pPr>
              <w:pStyle w:val="TableParagraph"/>
              <w:spacing w:before="10"/>
              <w:ind w:left="124"/>
              <w:rPr>
                <w:sz w:val="16"/>
                <w:lang w:val="ru-RU"/>
              </w:rPr>
            </w:pPr>
            <w:r>
              <w:rPr>
                <w:sz w:val="16"/>
              </w:rPr>
              <w:t>or</w:t>
            </w:r>
            <w:r w:rsidRPr="003D665A">
              <w:rPr>
                <w:sz w:val="16"/>
                <w:lang w:val="ru-RU"/>
              </w:rPr>
              <w:t xml:space="preserve"> </w:t>
            </w:r>
            <w:r>
              <w:rPr>
                <w:sz w:val="16"/>
              </w:rPr>
              <w:t>Isle</w:t>
            </w:r>
            <w:r w:rsidRPr="003D665A">
              <w:rPr>
                <w:sz w:val="16"/>
                <w:lang w:val="ru-RU"/>
              </w:rPr>
              <w:t xml:space="preserve"> </w:t>
            </w:r>
            <w:r>
              <w:rPr>
                <w:sz w:val="16"/>
              </w:rPr>
              <w:t>of</w:t>
            </w:r>
            <w:r w:rsidRPr="003D665A">
              <w:rPr>
                <w:sz w:val="16"/>
                <w:lang w:val="ru-RU"/>
              </w:rPr>
              <w:t xml:space="preserve"> </w:t>
            </w:r>
            <w:r>
              <w:rPr>
                <w:sz w:val="16"/>
              </w:rPr>
              <w:t>Man</w:t>
            </w:r>
            <w:r>
              <w:rPr>
                <w:sz w:val="16"/>
                <w:lang w:val="uk-UA"/>
              </w:rPr>
              <w:t xml:space="preserve">/ </w:t>
            </w:r>
            <w:r w:rsidR="000D6CBA">
              <w:rPr>
                <w:sz w:val="16"/>
                <w:lang w:val="uk-UA"/>
              </w:rPr>
              <w:t>Вхідний ПКП у Великобританії</w:t>
            </w:r>
            <w:r>
              <w:rPr>
                <w:sz w:val="16"/>
                <w:lang w:val="uk-UA"/>
              </w:rPr>
              <w:t>, Нормандських островах та острові</w:t>
            </w:r>
            <w:r w:rsidRPr="00F73580">
              <w:rPr>
                <w:sz w:val="16"/>
                <w:lang w:val="uk-UA"/>
              </w:rPr>
              <w:t xml:space="preserve"> Мен</w:t>
            </w:r>
          </w:p>
        </w:tc>
      </w:tr>
      <w:tr w:rsidR="00214C93" w:rsidRPr="005E0420" w:rsidTr="006B051C">
        <w:trPr>
          <w:trHeight w:val="588"/>
        </w:trPr>
        <w:tc>
          <w:tcPr>
            <w:tcW w:w="709" w:type="dxa"/>
            <w:vMerge/>
            <w:tcBorders>
              <w:top w:val="nil"/>
            </w:tcBorders>
            <w:textDirection w:val="btLr"/>
          </w:tcPr>
          <w:p w:rsidR="00214C93" w:rsidRPr="003D665A" w:rsidRDefault="00214C93">
            <w:pPr>
              <w:rPr>
                <w:sz w:val="2"/>
                <w:szCs w:val="2"/>
                <w:lang w:val="ru-RU"/>
              </w:rPr>
            </w:pPr>
          </w:p>
        </w:tc>
        <w:tc>
          <w:tcPr>
            <w:tcW w:w="2875" w:type="dxa"/>
            <w:gridSpan w:val="3"/>
            <w:vMerge/>
            <w:tcBorders>
              <w:top w:val="nil"/>
              <w:right w:val="nil"/>
            </w:tcBorders>
          </w:tcPr>
          <w:p w:rsidR="00214C93" w:rsidRPr="003D665A" w:rsidRDefault="00214C93">
            <w:pPr>
              <w:rPr>
                <w:sz w:val="2"/>
                <w:szCs w:val="2"/>
                <w:lang w:val="ru-RU"/>
              </w:rPr>
            </w:pPr>
          </w:p>
        </w:tc>
        <w:tc>
          <w:tcPr>
            <w:tcW w:w="1385" w:type="dxa"/>
            <w:gridSpan w:val="2"/>
            <w:vMerge/>
            <w:tcBorders>
              <w:top w:val="nil"/>
              <w:left w:val="nil"/>
              <w:right w:val="nil"/>
            </w:tcBorders>
          </w:tcPr>
          <w:p w:rsidR="00214C93" w:rsidRPr="003D665A" w:rsidRDefault="00214C93">
            <w:pPr>
              <w:rPr>
                <w:sz w:val="2"/>
                <w:szCs w:val="2"/>
                <w:lang w:val="ru-RU"/>
              </w:rPr>
            </w:pPr>
          </w:p>
        </w:tc>
        <w:tc>
          <w:tcPr>
            <w:tcW w:w="704" w:type="dxa"/>
            <w:vMerge/>
            <w:tcBorders>
              <w:top w:val="nil"/>
              <w:left w:val="nil"/>
            </w:tcBorders>
          </w:tcPr>
          <w:p w:rsidR="00214C93" w:rsidRPr="003D665A" w:rsidRDefault="00214C93">
            <w:pPr>
              <w:rPr>
                <w:sz w:val="2"/>
                <w:szCs w:val="2"/>
                <w:lang w:val="ru-RU"/>
              </w:rPr>
            </w:pPr>
          </w:p>
        </w:tc>
        <w:tc>
          <w:tcPr>
            <w:tcW w:w="5107" w:type="dxa"/>
            <w:gridSpan w:val="8"/>
            <w:vMerge w:val="restart"/>
          </w:tcPr>
          <w:p w:rsidR="003D665A" w:rsidRDefault="00CC65CD" w:rsidP="003D665A">
            <w:pPr>
              <w:pStyle w:val="TableParagraph"/>
              <w:ind w:left="125" w:right="459"/>
              <w:rPr>
                <w:sz w:val="16"/>
                <w:lang w:val="uk-UA"/>
              </w:rPr>
            </w:pPr>
            <w:r>
              <w:rPr>
                <w:sz w:val="16"/>
              </w:rPr>
              <w:t>I</w:t>
            </w:r>
            <w:r w:rsidRPr="000D6CBA">
              <w:rPr>
                <w:sz w:val="16"/>
              </w:rPr>
              <w:t xml:space="preserve">.17. </w:t>
            </w:r>
            <w:r>
              <w:rPr>
                <w:sz w:val="16"/>
              </w:rPr>
              <w:t>Accompanying</w:t>
            </w:r>
            <w:r w:rsidRPr="000D6CBA">
              <w:rPr>
                <w:sz w:val="16"/>
              </w:rPr>
              <w:t xml:space="preserve"> </w:t>
            </w:r>
            <w:r>
              <w:rPr>
                <w:sz w:val="16"/>
              </w:rPr>
              <w:t>documents</w:t>
            </w:r>
            <w:r w:rsidRPr="000D6CBA">
              <w:rPr>
                <w:sz w:val="16"/>
              </w:rPr>
              <w:t xml:space="preserve"> </w:t>
            </w:r>
            <w:r w:rsidR="003D665A">
              <w:rPr>
                <w:sz w:val="16"/>
                <w:lang w:val="uk-UA"/>
              </w:rPr>
              <w:t>/Супроводжуючі документи</w:t>
            </w:r>
          </w:p>
          <w:p w:rsidR="003D665A" w:rsidRPr="000D6CBA" w:rsidRDefault="003D665A" w:rsidP="003D665A">
            <w:pPr>
              <w:pStyle w:val="TableParagraph"/>
              <w:ind w:left="125" w:right="1451"/>
              <w:rPr>
                <w:sz w:val="16"/>
              </w:rPr>
            </w:pPr>
          </w:p>
          <w:p w:rsidR="00214C93" w:rsidRPr="003D665A" w:rsidRDefault="00CC65CD" w:rsidP="003D665A">
            <w:pPr>
              <w:pStyle w:val="TableParagraph"/>
              <w:ind w:left="125" w:right="1451"/>
              <w:rPr>
                <w:sz w:val="16"/>
                <w:lang w:val="uk-UA"/>
              </w:rPr>
            </w:pPr>
            <w:r>
              <w:rPr>
                <w:sz w:val="16"/>
              </w:rPr>
              <w:t>Type</w:t>
            </w:r>
            <w:r w:rsidR="003D665A">
              <w:rPr>
                <w:sz w:val="16"/>
                <w:lang w:val="uk-UA"/>
              </w:rPr>
              <w:t>/Тип</w:t>
            </w:r>
          </w:p>
          <w:p w:rsidR="003D665A" w:rsidRPr="000D6CBA" w:rsidRDefault="003D665A" w:rsidP="003D665A">
            <w:pPr>
              <w:pStyle w:val="TableParagraph"/>
              <w:ind w:left="125"/>
              <w:rPr>
                <w:sz w:val="16"/>
              </w:rPr>
            </w:pPr>
          </w:p>
          <w:p w:rsidR="003D665A" w:rsidRPr="000D6CBA" w:rsidRDefault="003D665A" w:rsidP="003D665A">
            <w:pPr>
              <w:pStyle w:val="TableParagraph"/>
              <w:ind w:left="125"/>
              <w:rPr>
                <w:sz w:val="16"/>
              </w:rPr>
            </w:pPr>
          </w:p>
          <w:p w:rsidR="00214C93" w:rsidRPr="003D665A" w:rsidRDefault="00CC65CD" w:rsidP="003D665A">
            <w:pPr>
              <w:pStyle w:val="TableParagraph"/>
              <w:ind w:left="125"/>
              <w:rPr>
                <w:sz w:val="16"/>
                <w:lang w:val="uk-UA"/>
              </w:rPr>
            </w:pPr>
            <w:r>
              <w:rPr>
                <w:sz w:val="16"/>
              </w:rPr>
              <w:t>Number</w:t>
            </w:r>
            <w:r w:rsidR="003D665A">
              <w:rPr>
                <w:sz w:val="16"/>
                <w:lang w:val="uk-UA"/>
              </w:rPr>
              <w:t>/Номер</w:t>
            </w:r>
          </w:p>
        </w:tc>
      </w:tr>
      <w:tr w:rsidR="003D665A" w:rsidTr="00961F6E">
        <w:trPr>
          <w:trHeight w:val="780"/>
        </w:trPr>
        <w:tc>
          <w:tcPr>
            <w:tcW w:w="709" w:type="dxa"/>
            <w:vMerge w:val="restart"/>
            <w:tcBorders>
              <w:left w:val="nil"/>
              <w:bottom w:val="nil"/>
            </w:tcBorders>
          </w:tcPr>
          <w:p w:rsidR="003D665A" w:rsidRPr="005E0420" w:rsidRDefault="003D665A">
            <w:pPr>
              <w:pStyle w:val="TableParagraph"/>
              <w:rPr>
                <w:rFonts w:ascii="Times New Roman"/>
                <w:sz w:val="16"/>
                <w:lang w:val="ru-RU"/>
              </w:rPr>
            </w:pPr>
          </w:p>
        </w:tc>
        <w:tc>
          <w:tcPr>
            <w:tcW w:w="4964" w:type="dxa"/>
            <w:gridSpan w:val="6"/>
          </w:tcPr>
          <w:p w:rsidR="003D665A" w:rsidRPr="003D665A" w:rsidRDefault="003D665A">
            <w:pPr>
              <w:pStyle w:val="TableParagraph"/>
              <w:spacing w:line="158" w:lineRule="exact"/>
              <w:ind w:left="110"/>
              <w:rPr>
                <w:sz w:val="16"/>
                <w:lang w:val="uk-UA"/>
              </w:rPr>
            </w:pPr>
            <w:r>
              <w:rPr>
                <w:sz w:val="16"/>
              </w:rPr>
              <w:t>I.18. Transport conditions</w:t>
            </w:r>
            <w:r>
              <w:rPr>
                <w:sz w:val="16"/>
                <w:lang w:val="uk-UA"/>
              </w:rPr>
              <w:t>/Умови транспортування:</w:t>
            </w:r>
          </w:p>
          <w:p w:rsidR="003D665A" w:rsidRDefault="00CC5117">
            <w:pPr>
              <w:pStyle w:val="TableParagraph"/>
              <w:spacing w:before="6"/>
              <w:rPr>
                <w:b/>
                <w:sz w:val="16"/>
              </w:rPr>
            </w:pPr>
            <w:r>
              <w:rPr>
                <w:noProof/>
                <w:sz w:val="16"/>
                <w:lang w:val="uk-UA" w:eastAsia="uk-UA"/>
              </w:rPr>
              <mc:AlternateContent>
                <mc:Choice Requires="wps">
                  <w:drawing>
                    <wp:anchor distT="0" distB="0" distL="114300" distR="114300" simplePos="0" relativeHeight="487144960" behindDoc="0" locked="0" layoutInCell="1" allowOverlap="1" wp14:anchorId="64751A61" wp14:editId="7B81E4CF">
                      <wp:simplePos x="0" y="0"/>
                      <wp:positionH relativeFrom="column">
                        <wp:posOffset>2773045</wp:posOffset>
                      </wp:positionH>
                      <wp:positionV relativeFrom="paragraph">
                        <wp:posOffset>90170</wp:posOffset>
                      </wp:positionV>
                      <wp:extent cx="106680" cy="106680"/>
                      <wp:effectExtent l="0" t="0" r="0" b="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2828C" id="Rectangle 20" o:spid="_x0000_s1026" style="position:absolute;margin-left:218.35pt;margin-top:7.1pt;width:8.4pt;height:8.4pt;z-index:4871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"/>
                  </w:pict>
                </mc:Fallback>
              </mc:AlternateContent>
            </w:r>
            <w:r>
              <w:rPr>
                <w:b/>
                <w:noProof/>
                <w:sz w:val="14"/>
                <w:lang w:val="uk-UA" w:eastAsia="uk-UA"/>
              </w:rPr>
              <mc:AlternateContent>
                <mc:Choice Requires="wps">
                  <w:drawing>
                    <wp:anchor distT="0" distB="0" distL="114300" distR="114300" simplePos="0" relativeHeight="487142912" behindDoc="0" locked="0" layoutInCell="1" allowOverlap="1" wp14:anchorId="4133D6C7" wp14:editId="7CC37A9D">
                      <wp:simplePos x="0" y="0"/>
                      <wp:positionH relativeFrom="column">
                        <wp:posOffset>1168400</wp:posOffset>
                      </wp:positionH>
                      <wp:positionV relativeFrom="paragraph">
                        <wp:posOffset>90170</wp:posOffset>
                      </wp:positionV>
                      <wp:extent cx="106680" cy="10668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95106" id="Rectangle 18" o:spid="_x0000_s1026" style="position:absolute;margin-left:92pt;margin-top:7.1pt;width:8.4pt;height:8.4pt;z-index:4871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"/>
                  </w:pict>
                </mc:Fallback>
              </mc:AlternateContent>
            </w:r>
          </w:p>
          <w:p w:rsidR="003D665A" w:rsidRPr="003D665A" w:rsidRDefault="00CC5117" w:rsidP="003D665A">
            <w:pPr>
              <w:pStyle w:val="TableParagraph"/>
              <w:tabs>
                <w:tab w:val="left" w:pos="1552"/>
              </w:tabs>
              <w:ind w:left="110"/>
              <w:rPr>
                <w:sz w:val="16"/>
              </w:rPr>
            </w:pPr>
            <w:r>
              <w:rPr>
                <w:noProof/>
                <w:sz w:val="16"/>
                <w:lang w:val="uk-UA" w:eastAsia="uk-UA"/>
              </w:rPr>
              <mc:AlternateContent>
                <mc:Choice Requires="wps">
                  <w:drawing>
                    <wp:anchor distT="0" distB="0" distL="114300" distR="114300" simplePos="0" relativeHeight="487143936" behindDoc="0" locked="0" layoutInCell="1" allowOverlap="1" wp14:anchorId="7243CF92" wp14:editId="2E7EFBAB">
                      <wp:simplePos x="0" y="0"/>
                      <wp:positionH relativeFrom="column">
                        <wp:posOffset>1177925</wp:posOffset>
                      </wp:positionH>
                      <wp:positionV relativeFrom="paragraph">
                        <wp:posOffset>127000</wp:posOffset>
                      </wp:positionV>
                      <wp:extent cx="106680" cy="106680"/>
                      <wp:effectExtent l="0" t="0" r="0" b="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0753D" id="Rectangle 19" o:spid="_x0000_s1026" style="position:absolute;margin-left:92.75pt;margin-top:10pt;width:8.4pt;height:8.4pt;z-index:4871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"/>
                  </w:pict>
                </mc:Fallback>
              </mc:AlternateContent>
            </w:r>
            <w:r w:rsidR="003D665A">
              <w:rPr>
                <w:sz w:val="16"/>
              </w:rPr>
              <w:t>Ambient</w:t>
            </w:r>
            <w:r w:rsidR="003D665A">
              <w:rPr>
                <w:sz w:val="16"/>
                <w:lang w:val="uk-UA"/>
              </w:rPr>
              <w:t xml:space="preserve">/Кімнатна       </w:t>
            </w:r>
            <w:r w:rsidR="003D665A">
              <w:rPr>
                <w:sz w:val="16"/>
              </w:rPr>
              <w:t>Chilled</w:t>
            </w:r>
            <w:r w:rsidR="003D665A">
              <w:rPr>
                <w:sz w:val="16"/>
                <w:lang w:val="uk-UA"/>
              </w:rPr>
              <w:t xml:space="preserve">/Охолоджений        </w:t>
            </w:r>
            <w:r w:rsidR="003D665A">
              <w:rPr>
                <w:spacing w:val="-4"/>
                <w:sz w:val="16"/>
              </w:rPr>
              <w:t>Frozen</w:t>
            </w:r>
            <w:r w:rsidR="003D665A">
              <w:rPr>
                <w:spacing w:val="-4"/>
                <w:sz w:val="16"/>
                <w:lang w:val="uk-UA"/>
              </w:rPr>
              <w:t xml:space="preserve">/Заморожений </w:t>
            </w:r>
          </w:p>
        </w:tc>
        <w:tc>
          <w:tcPr>
            <w:tcW w:w="5107" w:type="dxa"/>
            <w:gridSpan w:val="8"/>
            <w:vMerge/>
            <w:tcBorders>
              <w:top w:val="nil"/>
            </w:tcBorders>
          </w:tcPr>
          <w:p w:rsidR="003D665A" w:rsidRDefault="003D665A">
            <w:pPr>
              <w:rPr>
                <w:sz w:val="2"/>
                <w:szCs w:val="2"/>
              </w:rPr>
            </w:pPr>
          </w:p>
        </w:tc>
      </w:tr>
      <w:tr w:rsidR="00214C93" w:rsidTr="006B051C">
        <w:trPr>
          <w:trHeight w:val="300"/>
        </w:trPr>
        <w:tc>
          <w:tcPr>
            <w:tcW w:w="709" w:type="dxa"/>
            <w:vMerge/>
            <w:tcBorders>
              <w:top w:val="nil"/>
              <w:left w:val="nil"/>
              <w:bottom w:val="nil"/>
            </w:tcBorders>
          </w:tcPr>
          <w:p w:rsidR="00214C93" w:rsidRDefault="00214C93">
            <w:pPr>
              <w:rPr>
                <w:sz w:val="2"/>
                <w:szCs w:val="2"/>
              </w:rPr>
            </w:pPr>
          </w:p>
        </w:tc>
        <w:tc>
          <w:tcPr>
            <w:tcW w:w="10071" w:type="dxa"/>
            <w:gridSpan w:val="14"/>
          </w:tcPr>
          <w:p w:rsidR="00214C93" w:rsidRPr="003D665A" w:rsidRDefault="00CC65CD">
            <w:pPr>
              <w:pStyle w:val="TableParagraph"/>
              <w:spacing w:line="158" w:lineRule="exact"/>
              <w:ind w:left="110"/>
              <w:rPr>
                <w:sz w:val="16"/>
                <w:lang w:val="uk-UA"/>
              </w:rPr>
            </w:pPr>
            <w:r>
              <w:rPr>
                <w:sz w:val="16"/>
              </w:rPr>
              <w:t>I.19. Container No/Seal No</w:t>
            </w:r>
            <w:r w:rsidR="003D665A">
              <w:rPr>
                <w:sz w:val="16"/>
                <w:lang w:val="uk-UA"/>
              </w:rPr>
              <w:t>/</w:t>
            </w:r>
            <w:r w:rsidR="003D665A" w:rsidRPr="00DD7CB4">
              <w:rPr>
                <w:sz w:val="16"/>
                <w:lang w:val="uk-UA"/>
              </w:rPr>
              <w:t xml:space="preserve"> Номер пломби/контейнера</w:t>
            </w:r>
          </w:p>
        </w:tc>
      </w:tr>
      <w:tr w:rsidR="00214C93" w:rsidTr="005E0420">
        <w:trPr>
          <w:trHeight w:val="600"/>
        </w:trPr>
        <w:tc>
          <w:tcPr>
            <w:tcW w:w="709" w:type="dxa"/>
            <w:vMerge/>
            <w:tcBorders>
              <w:top w:val="nil"/>
              <w:left w:val="nil"/>
              <w:bottom w:val="nil"/>
            </w:tcBorders>
          </w:tcPr>
          <w:p w:rsidR="00214C93" w:rsidRDefault="00214C93">
            <w:pPr>
              <w:rPr>
                <w:sz w:val="2"/>
                <w:szCs w:val="2"/>
              </w:rPr>
            </w:pPr>
          </w:p>
        </w:tc>
        <w:tc>
          <w:tcPr>
            <w:tcW w:w="10071" w:type="dxa"/>
            <w:gridSpan w:val="14"/>
          </w:tcPr>
          <w:p w:rsidR="003D665A" w:rsidRDefault="00CC65CD">
            <w:pPr>
              <w:pStyle w:val="TableParagraph"/>
              <w:tabs>
                <w:tab w:val="left" w:pos="3715"/>
              </w:tabs>
              <w:spacing w:line="174" w:lineRule="exact"/>
              <w:ind w:left="110"/>
              <w:rPr>
                <w:sz w:val="16"/>
              </w:rPr>
            </w:pPr>
            <w:r>
              <w:rPr>
                <w:sz w:val="16"/>
              </w:rPr>
              <w:t>I.20. Goods</w:t>
            </w:r>
            <w:r>
              <w:rPr>
                <w:spacing w:val="-11"/>
                <w:sz w:val="16"/>
              </w:rPr>
              <w:t xml:space="preserve"> </w:t>
            </w:r>
            <w:r>
              <w:rPr>
                <w:sz w:val="16"/>
              </w:rPr>
              <w:t>certified</w:t>
            </w:r>
            <w:r>
              <w:rPr>
                <w:spacing w:val="-5"/>
                <w:sz w:val="16"/>
              </w:rPr>
              <w:t xml:space="preserve"> </w:t>
            </w:r>
            <w:r>
              <w:rPr>
                <w:sz w:val="16"/>
              </w:rPr>
              <w:t>as</w:t>
            </w:r>
            <w:r w:rsidR="003D665A" w:rsidRPr="00DD7CB4">
              <w:rPr>
                <w:sz w:val="16"/>
                <w:lang w:val="uk-UA"/>
              </w:rPr>
              <w:t xml:space="preserve"> Товари призначені для</w:t>
            </w:r>
            <w:r w:rsidR="003D665A">
              <w:rPr>
                <w:sz w:val="16"/>
              </w:rPr>
              <w:t>:</w:t>
            </w:r>
            <w:r>
              <w:rPr>
                <w:sz w:val="16"/>
              </w:rPr>
              <w:tab/>
            </w:r>
          </w:p>
          <w:p w:rsidR="00214C93" w:rsidRPr="003D665A" w:rsidRDefault="00CC5117">
            <w:pPr>
              <w:pStyle w:val="TableParagraph"/>
              <w:tabs>
                <w:tab w:val="left" w:pos="3715"/>
              </w:tabs>
              <w:spacing w:line="174" w:lineRule="exact"/>
              <w:ind w:left="110"/>
              <w:rPr>
                <w:sz w:val="16"/>
                <w:lang w:val="uk-UA"/>
              </w:rPr>
            </w:pPr>
            <w:r>
              <w:rPr>
                <w:noProof/>
                <w:sz w:val="16"/>
                <w:lang w:val="uk-UA" w:eastAsia="uk-UA"/>
              </w:rPr>
              <mc:AlternateContent>
                <mc:Choice Requires="wps">
                  <w:drawing>
                    <wp:anchor distT="0" distB="0" distL="114300" distR="114300" simplePos="0" relativeHeight="487145984" behindDoc="0" locked="0" layoutInCell="1" allowOverlap="1" wp14:anchorId="58898AB0" wp14:editId="2F9A6B4A">
                      <wp:simplePos x="0" y="0"/>
                      <wp:positionH relativeFrom="column">
                        <wp:posOffset>2720975</wp:posOffset>
                      </wp:positionH>
                      <wp:positionV relativeFrom="paragraph">
                        <wp:posOffset>86995</wp:posOffset>
                      </wp:positionV>
                      <wp:extent cx="106680" cy="106680"/>
                      <wp:effectExtent l="0" t="0" r="0" b="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7E17A" id="Rectangle 21" o:spid="_x0000_s1026" style="position:absolute;margin-left:214.25pt;margin-top:6.85pt;width:8.4pt;height:8.4pt;z-index:4871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"/>
                  </w:pict>
                </mc:Fallback>
              </mc:AlternateContent>
            </w:r>
            <w:r w:rsidR="00CC65CD">
              <w:rPr>
                <w:sz w:val="16"/>
              </w:rPr>
              <w:t>Human</w:t>
            </w:r>
            <w:r w:rsidR="00CC65CD">
              <w:rPr>
                <w:spacing w:val="-1"/>
                <w:sz w:val="16"/>
              </w:rPr>
              <w:t xml:space="preserve"> </w:t>
            </w:r>
            <w:r w:rsidR="00CC65CD">
              <w:rPr>
                <w:sz w:val="16"/>
              </w:rPr>
              <w:t>consumption</w:t>
            </w:r>
            <w:r w:rsidR="003D665A">
              <w:rPr>
                <w:sz w:val="16"/>
                <w:lang w:val="uk-UA"/>
              </w:rPr>
              <w:t xml:space="preserve">/Людського споживання </w:t>
            </w:r>
          </w:p>
        </w:tc>
      </w:tr>
      <w:tr w:rsidR="00214C93" w:rsidTr="006B051C">
        <w:trPr>
          <w:trHeight w:val="540"/>
        </w:trPr>
        <w:tc>
          <w:tcPr>
            <w:tcW w:w="709" w:type="dxa"/>
            <w:vMerge/>
            <w:tcBorders>
              <w:top w:val="nil"/>
              <w:left w:val="nil"/>
              <w:bottom w:val="nil"/>
            </w:tcBorders>
          </w:tcPr>
          <w:p w:rsidR="00214C93" w:rsidRDefault="00214C93">
            <w:pPr>
              <w:rPr>
                <w:sz w:val="2"/>
                <w:szCs w:val="2"/>
              </w:rPr>
            </w:pPr>
          </w:p>
        </w:tc>
        <w:tc>
          <w:tcPr>
            <w:tcW w:w="4964" w:type="dxa"/>
            <w:gridSpan w:val="6"/>
            <w:tcBorders>
              <w:tr2bl w:val="single" w:sz="4" w:space="0" w:color="auto"/>
            </w:tcBorders>
          </w:tcPr>
          <w:p w:rsidR="00214C93" w:rsidRDefault="00CC65CD">
            <w:pPr>
              <w:pStyle w:val="TableParagraph"/>
              <w:spacing w:line="175" w:lineRule="exact"/>
              <w:ind w:left="110"/>
              <w:rPr>
                <w:sz w:val="16"/>
              </w:rPr>
            </w:pPr>
            <w:r>
              <w:rPr>
                <w:sz w:val="16"/>
              </w:rPr>
              <w:t>I.21.</w:t>
            </w:r>
          </w:p>
        </w:tc>
        <w:tc>
          <w:tcPr>
            <w:tcW w:w="5107" w:type="dxa"/>
            <w:gridSpan w:val="8"/>
            <w:tcBorders>
              <w:tr2bl w:val="single" w:sz="4" w:space="0" w:color="auto"/>
            </w:tcBorders>
          </w:tcPr>
          <w:p w:rsidR="00214C93" w:rsidRDefault="00CC65CD">
            <w:pPr>
              <w:pStyle w:val="TableParagraph"/>
              <w:spacing w:line="175" w:lineRule="exact"/>
              <w:ind w:left="124"/>
              <w:rPr>
                <w:sz w:val="16"/>
              </w:rPr>
            </w:pPr>
            <w:r>
              <w:rPr>
                <w:sz w:val="16"/>
              </w:rPr>
              <w:t>I.22.</w:t>
            </w:r>
          </w:p>
        </w:tc>
      </w:tr>
      <w:tr w:rsidR="00214C93" w:rsidTr="006B051C">
        <w:trPr>
          <w:trHeight w:val="540"/>
        </w:trPr>
        <w:tc>
          <w:tcPr>
            <w:tcW w:w="709" w:type="dxa"/>
            <w:vMerge/>
            <w:tcBorders>
              <w:top w:val="nil"/>
              <w:left w:val="nil"/>
              <w:bottom w:val="nil"/>
            </w:tcBorders>
          </w:tcPr>
          <w:p w:rsidR="00214C93" w:rsidRDefault="00214C93">
            <w:pPr>
              <w:rPr>
                <w:sz w:val="2"/>
                <w:szCs w:val="2"/>
              </w:rPr>
            </w:pPr>
          </w:p>
        </w:tc>
        <w:tc>
          <w:tcPr>
            <w:tcW w:w="2498" w:type="dxa"/>
            <w:gridSpan w:val="2"/>
          </w:tcPr>
          <w:p w:rsidR="00214C93" w:rsidRPr="003D665A" w:rsidRDefault="00CC65CD">
            <w:pPr>
              <w:pStyle w:val="TableParagraph"/>
              <w:spacing w:line="232" w:lineRule="auto"/>
              <w:ind w:left="110" w:right="331"/>
              <w:rPr>
                <w:sz w:val="16"/>
                <w:lang w:val="uk-UA"/>
              </w:rPr>
            </w:pPr>
            <w:r>
              <w:rPr>
                <w:sz w:val="16"/>
              </w:rPr>
              <w:t>I.23. Total number of packages</w:t>
            </w:r>
            <w:r w:rsidR="003D665A">
              <w:rPr>
                <w:sz w:val="16"/>
                <w:lang w:val="uk-UA"/>
              </w:rPr>
              <w:t>/</w:t>
            </w:r>
            <w:proofErr w:type="spellStart"/>
            <w:r w:rsidR="003D665A">
              <w:rPr>
                <w:sz w:val="16"/>
                <w:lang w:val="uk-UA"/>
              </w:rPr>
              <w:t>Загальа</w:t>
            </w:r>
            <w:proofErr w:type="spellEnd"/>
            <w:r w:rsidR="003D665A">
              <w:rPr>
                <w:sz w:val="16"/>
                <w:lang w:val="uk-UA"/>
              </w:rPr>
              <w:t xml:space="preserve"> кількість упаковок</w:t>
            </w:r>
          </w:p>
        </w:tc>
        <w:tc>
          <w:tcPr>
            <w:tcW w:w="2466" w:type="dxa"/>
            <w:gridSpan w:val="4"/>
          </w:tcPr>
          <w:p w:rsidR="003D665A" w:rsidRDefault="00CC65CD">
            <w:pPr>
              <w:pStyle w:val="TableParagraph"/>
              <w:spacing w:line="232" w:lineRule="auto"/>
              <w:ind w:left="111" w:right="895"/>
              <w:rPr>
                <w:sz w:val="16"/>
                <w:lang w:val="uk-UA"/>
              </w:rPr>
            </w:pPr>
            <w:r>
              <w:rPr>
                <w:sz w:val="16"/>
              </w:rPr>
              <w:t>I</w:t>
            </w:r>
            <w:r w:rsidRPr="006B051C">
              <w:rPr>
                <w:sz w:val="16"/>
                <w:lang w:val="uk-UA"/>
              </w:rPr>
              <w:t xml:space="preserve">.24. </w:t>
            </w:r>
            <w:r>
              <w:rPr>
                <w:sz w:val="16"/>
              </w:rPr>
              <w:t>Quantity</w:t>
            </w:r>
            <w:r w:rsidRPr="006B051C">
              <w:rPr>
                <w:sz w:val="16"/>
                <w:lang w:val="uk-UA"/>
              </w:rPr>
              <w:t xml:space="preserve"> </w:t>
            </w:r>
            <w:r w:rsidR="003D665A">
              <w:rPr>
                <w:sz w:val="16"/>
                <w:lang w:val="uk-UA"/>
              </w:rPr>
              <w:t>/</w:t>
            </w:r>
            <w:proofErr w:type="spellStart"/>
            <w:r w:rsidR="003D665A">
              <w:rPr>
                <w:sz w:val="16"/>
                <w:lang w:val="uk-UA"/>
              </w:rPr>
              <w:t>Кількісь</w:t>
            </w:r>
            <w:proofErr w:type="spellEnd"/>
          </w:p>
          <w:p w:rsidR="00214C93" w:rsidRPr="003D665A" w:rsidRDefault="00CC65CD" w:rsidP="003D665A">
            <w:pPr>
              <w:pStyle w:val="TableParagraph"/>
              <w:spacing w:line="232" w:lineRule="auto"/>
              <w:ind w:left="111"/>
              <w:rPr>
                <w:sz w:val="16"/>
                <w:lang w:val="uk-UA"/>
              </w:rPr>
            </w:pPr>
            <w:r>
              <w:rPr>
                <w:sz w:val="16"/>
              </w:rPr>
              <w:t>Total</w:t>
            </w:r>
            <w:r w:rsidRPr="006B051C">
              <w:rPr>
                <w:sz w:val="16"/>
                <w:lang w:val="uk-UA"/>
              </w:rPr>
              <w:t xml:space="preserve"> </w:t>
            </w:r>
            <w:r>
              <w:rPr>
                <w:sz w:val="16"/>
              </w:rPr>
              <w:t>number</w:t>
            </w:r>
            <w:r w:rsidR="000D6CBA">
              <w:rPr>
                <w:sz w:val="16"/>
                <w:lang w:val="uk-UA"/>
              </w:rPr>
              <w:t>/Загальна кількість</w:t>
            </w:r>
          </w:p>
        </w:tc>
        <w:tc>
          <w:tcPr>
            <w:tcW w:w="2610" w:type="dxa"/>
            <w:gridSpan w:val="4"/>
          </w:tcPr>
          <w:p w:rsidR="00214C93" w:rsidRPr="003D665A" w:rsidRDefault="00CC65CD">
            <w:pPr>
              <w:pStyle w:val="TableParagraph"/>
              <w:spacing w:line="174" w:lineRule="exact"/>
              <w:ind w:left="124"/>
              <w:rPr>
                <w:sz w:val="16"/>
                <w:lang w:val="uk-UA"/>
              </w:rPr>
            </w:pPr>
            <w:r>
              <w:rPr>
                <w:sz w:val="16"/>
              </w:rPr>
              <w:t>Total</w:t>
            </w:r>
            <w:r w:rsidRPr="000D6CBA">
              <w:rPr>
                <w:sz w:val="16"/>
                <w:lang w:val="uk-UA"/>
              </w:rPr>
              <w:t xml:space="preserve"> </w:t>
            </w:r>
            <w:r>
              <w:rPr>
                <w:sz w:val="16"/>
              </w:rPr>
              <w:t>net</w:t>
            </w:r>
            <w:r w:rsidRPr="000D6CBA">
              <w:rPr>
                <w:sz w:val="16"/>
                <w:lang w:val="uk-UA"/>
              </w:rPr>
              <w:t xml:space="preserve"> </w:t>
            </w:r>
            <w:r>
              <w:rPr>
                <w:sz w:val="16"/>
              </w:rPr>
              <w:t>weight</w:t>
            </w:r>
            <w:r w:rsidRPr="000D6CBA">
              <w:rPr>
                <w:sz w:val="16"/>
                <w:lang w:val="uk-UA"/>
              </w:rPr>
              <w:t xml:space="preserve"> (</w:t>
            </w:r>
            <w:r>
              <w:rPr>
                <w:sz w:val="16"/>
              </w:rPr>
              <w:t>kg</w:t>
            </w:r>
            <w:r w:rsidRPr="000D6CBA">
              <w:rPr>
                <w:sz w:val="16"/>
                <w:lang w:val="uk-UA"/>
              </w:rPr>
              <w:t>)</w:t>
            </w:r>
            <w:r w:rsidR="003D665A">
              <w:rPr>
                <w:sz w:val="16"/>
                <w:lang w:val="uk-UA"/>
              </w:rPr>
              <w:t>/</w:t>
            </w:r>
            <w:r w:rsidR="000D6CBA">
              <w:rPr>
                <w:sz w:val="16"/>
                <w:lang w:val="uk-UA"/>
              </w:rPr>
              <w:t>Загальна в</w:t>
            </w:r>
            <w:r w:rsidR="003D665A">
              <w:rPr>
                <w:sz w:val="16"/>
                <w:lang w:val="uk-UA"/>
              </w:rPr>
              <w:t>ага нетто (кг)</w:t>
            </w:r>
          </w:p>
        </w:tc>
        <w:tc>
          <w:tcPr>
            <w:tcW w:w="2497" w:type="dxa"/>
            <w:gridSpan w:val="4"/>
          </w:tcPr>
          <w:p w:rsidR="00214C93" w:rsidRPr="003D665A" w:rsidRDefault="00CC65CD">
            <w:pPr>
              <w:pStyle w:val="TableParagraph"/>
              <w:spacing w:line="174" w:lineRule="exact"/>
              <w:ind w:left="125"/>
              <w:rPr>
                <w:sz w:val="16"/>
                <w:lang w:val="uk-UA"/>
              </w:rPr>
            </w:pPr>
            <w:r>
              <w:rPr>
                <w:sz w:val="16"/>
              </w:rPr>
              <w:t>Total gross weight (kg)</w:t>
            </w:r>
            <w:r w:rsidR="003D665A">
              <w:rPr>
                <w:sz w:val="16"/>
                <w:lang w:val="uk-UA"/>
              </w:rPr>
              <w:t>/</w:t>
            </w:r>
            <w:r w:rsidR="000D6CBA">
              <w:rPr>
                <w:sz w:val="16"/>
                <w:lang w:val="uk-UA"/>
              </w:rPr>
              <w:t>Загальна в</w:t>
            </w:r>
            <w:r w:rsidR="003D665A">
              <w:rPr>
                <w:sz w:val="16"/>
                <w:lang w:val="uk-UA"/>
              </w:rPr>
              <w:t>ага брутто (кг)</w:t>
            </w:r>
          </w:p>
        </w:tc>
      </w:tr>
      <w:tr w:rsidR="00214C93" w:rsidRPr="00B212A3" w:rsidTr="006B051C">
        <w:trPr>
          <w:trHeight w:val="428"/>
        </w:trPr>
        <w:tc>
          <w:tcPr>
            <w:tcW w:w="709" w:type="dxa"/>
            <w:vMerge/>
            <w:tcBorders>
              <w:top w:val="nil"/>
              <w:left w:val="nil"/>
              <w:bottom w:val="nil"/>
            </w:tcBorders>
          </w:tcPr>
          <w:p w:rsidR="00214C93" w:rsidRDefault="00214C93">
            <w:pPr>
              <w:rPr>
                <w:sz w:val="2"/>
                <w:szCs w:val="2"/>
              </w:rPr>
            </w:pPr>
          </w:p>
        </w:tc>
        <w:tc>
          <w:tcPr>
            <w:tcW w:w="10071" w:type="dxa"/>
            <w:gridSpan w:val="14"/>
          </w:tcPr>
          <w:p w:rsidR="00214C93" w:rsidRPr="003D665A" w:rsidRDefault="00CC65CD">
            <w:pPr>
              <w:pStyle w:val="TableParagraph"/>
              <w:spacing w:line="158" w:lineRule="exact"/>
              <w:ind w:left="110"/>
              <w:rPr>
                <w:sz w:val="16"/>
                <w:lang w:val="uk-UA"/>
              </w:rPr>
            </w:pPr>
            <w:r>
              <w:rPr>
                <w:sz w:val="16"/>
              </w:rPr>
              <w:t>I.25. Description of goods</w:t>
            </w:r>
            <w:r w:rsidR="003D665A">
              <w:rPr>
                <w:sz w:val="16"/>
                <w:lang w:val="uk-UA"/>
              </w:rPr>
              <w:t>/Опис товару</w:t>
            </w:r>
          </w:p>
          <w:p w:rsidR="00214C93" w:rsidRPr="003D665A" w:rsidRDefault="00CC65CD" w:rsidP="003D665A">
            <w:pPr>
              <w:pStyle w:val="TableParagraph"/>
              <w:tabs>
                <w:tab w:val="left" w:pos="2273"/>
              </w:tabs>
              <w:spacing w:before="10"/>
              <w:ind w:left="831"/>
              <w:rPr>
                <w:sz w:val="16"/>
                <w:lang w:val="uk-UA"/>
              </w:rPr>
            </w:pPr>
            <w:r>
              <w:rPr>
                <w:sz w:val="16"/>
              </w:rPr>
              <w:t>No</w:t>
            </w:r>
            <w:r w:rsidR="003D665A">
              <w:rPr>
                <w:sz w:val="16"/>
                <w:lang w:val="uk-UA"/>
              </w:rPr>
              <w:t xml:space="preserve">/Номер </w:t>
            </w:r>
            <w:r w:rsidRPr="003D665A">
              <w:rPr>
                <w:sz w:val="16"/>
                <w:lang w:val="uk-UA"/>
              </w:rPr>
              <w:tab/>
            </w:r>
            <w:r>
              <w:rPr>
                <w:sz w:val="16"/>
              </w:rPr>
              <w:t>Code</w:t>
            </w:r>
            <w:r w:rsidRPr="003D665A">
              <w:rPr>
                <w:sz w:val="16"/>
                <w:lang w:val="uk-UA"/>
              </w:rPr>
              <w:t xml:space="preserve"> </w:t>
            </w:r>
            <w:r>
              <w:rPr>
                <w:sz w:val="16"/>
              </w:rPr>
              <w:t>and</w:t>
            </w:r>
            <w:r w:rsidRPr="003D665A">
              <w:rPr>
                <w:sz w:val="16"/>
                <w:lang w:val="uk-UA"/>
              </w:rPr>
              <w:t xml:space="preserve"> </w:t>
            </w:r>
            <w:r>
              <w:rPr>
                <w:sz w:val="16"/>
              </w:rPr>
              <w:t>CN</w:t>
            </w:r>
            <w:r w:rsidRPr="003D665A">
              <w:rPr>
                <w:spacing w:val="-4"/>
                <w:sz w:val="16"/>
                <w:lang w:val="uk-UA"/>
              </w:rPr>
              <w:t xml:space="preserve"> </w:t>
            </w:r>
            <w:r>
              <w:rPr>
                <w:sz w:val="16"/>
              </w:rPr>
              <w:t>title</w:t>
            </w:r>
            <w:r w:rsidR="003D665A">
              <w:rPr>
                <w:sz w:val="16"/>
                <w:lang w:val="uk-UA"/>
              </w:rPr>
              <w:t xml:space="preserve">/Код </w:t>
            </w:r>
            <w:r w:rsidR="000D6CBA">
              <w:rPr>
                <w:sz w:val="16"/>
              </w:rPr>
              <w:t>HS</w:t>
            </w:r>
            <w:r w:rsidR="003D665A">
              <w:rPr>
                <w:sz w:val="16"/>
                <w:lang w:val="uk-UA"/>
              </w:rPr>
              <w:t xml:space="preserve"> та назва товару згідно коду</w:t>
            </w:r>
          </w:p>
        </w:tc>
      </w:tr>
      <w:tr w:rsidR="00214C93" w:rsidTr="006B051C">
        <w:trPr>
          <w:trHeight w:val="412"/>
        </w:trPr>
        <w:tc>
          <w:tcPr>
            <w:tcW w:w="709" w:type="dxa"/>
            <w:vMerge/>
            <w:tcBorders>
              <w:top w:val="nil"/>
              <w:left w:val="nil"/>
              <w:bottom w:val="nil"/>
            </w:tcBorders>
          </w:tcPr>
          <w:p w:rsidR="00214C93" w:rsidRPr="003D665A" w:rsidRDefault="00214C93">
            <w:pPr>
              <w:rPr>
                <w:sz w:val="2"/>
                <w:szCs w:val="2"/>
                <w:lang w:val="uk-UA"/>
              </w:rPr>
            </w:pPr>
          </w:p>
        </w:tc>
        <w:tc>
          <w:tcPr>
            <w:tcW w:w="1995" w:type="dxa"/>
          </w:tcPr>
          <w:p w:rsidR="00214C93" w:rsidRDefault="00CC65CD">
            <w:pPr>
              <w:pStyle w:val="TableParagraph"/>
              <w:spacing w:line="158" w:lineRule="exact"/>
              <w:ind w:left="122" w:right="98"/>
              <w:jc w:val="center"/>
              <w:rPr>
                <w:sz w:val="16"/>
              </w:rPr>
            </w:pPr>
            <w:r>
              <w:rPr>
                <w:sz w:val="16"/>
              </w:rPr>
              <w:t>Species</w:t>
            </w:r>
          </w:p>
          <w:p w:rsidR="00214C93" w:rsidRPr="003D665A" w:rsidRDefault="00CC65CD">
            <w:pPr>
              <w:pStyle w:val="TableParagraph"/>
              <w:spacing w:before="10"/>
              <w:ind w:left="122" w:right="99"/>
              <w:jc w:val="center"/>
              <w:rPr>
                <w:sz w:val="16"/>
                <w:lang w:val="uk-UA"/>
              </w:rPr>
            </w:pPr>
            <w:r>
              <w:rPr>
                <w:sz w:val="16"/>
              </w:rPr>
              <w:t>(scientific name)</w:t>
            </w:r>
            <w:r w:rsidR="003D665A">
              <w:rPr>
                <w:sz w:val="16"/>
                <w:lang w:val="uk-UA"/>
              </w:rPr>
              <w:t>/</w:t>
            </w:r>
            <w:r w:rsidR="003D665A">
              <w:t xml:space="preserve"> </w:t>
            </w:r>
            <w:r w:rsidR="003D665A" w:rsidRPr="003D665A">
              <w:rPr>
                <w:sz w:val="16"/>
                <w:lang w:val="uk-UA"/>
              </w:rPr>
              <w:t>Вид (наукова назва)</w:t>
            </w:r>
          </w:p>
        </w:tc>
        <w:tc>
          <w:tcPr>
            <w:tcW w:w="1978" w:type="dxa"/>
            <w:gridSpan w:val="3"/>
          </w:tcPr>
          <w:p w:rsidR="00214C93" w:rsidRDefault="00CC65CD">
            <w:pPr>
              <w:pStyle w:val="TableParagraph"/>
              <w:spacing w:line="158" w:lineRule="exact"/>
              <w:ind w:left="354" w:right="320"/>
              <w:jc w:val="center"/>
              <w:rPr>
                <w:sz w:val="16"/>
              </w:rPr>
            </w:pPr>
            <w:r>
              <w:rPr>
                <w:sz w:val="16"/>
              </w:rPr>
              <w:t>Manufacturing</w:t>
            </w:r>
          </w:p>
          <w:p w:rsidR="00214C93" w:rsidRPr="003D665A" w:rsidRDefault="003D665A">
            <w:pPr>
              <w:pStyle w:val="TableParagraph"/>
              <w:spacing w:before="10"/>
              <w:ind w:left="354" w:right="318"/>
              <w:jc w:val="center"/>
              <w:rPr>
                <w:sz w:val="16"/>
                <w:lang w:val="uk-UA"/>
              </w:rPr>
            </w:pPr>
            <w:r>
              <w:rPr>
                <w:sz w:val="16"/>
              </w:rPr>
              <w:t>P</w:t>
            </w:r>
            <w:r w:rsidR="00CC65CD">
              <w:rPr>
                <w:sz w:val="16"/>
              </w:rPr>
              <w:t>lant</w:t>
            </w:r>
            <w:r>
              <w:rPr>
                <w:sz w:val="16"/>
                <w:lang w:val="uk-UA"/>
              </w:rPr>
              <w:t>/</w:t>
            </w:r>
            <w:r w:rsidRPr="00B606A2">
              <w:rPr>
                <w:b/>
                <w:sz w:val="16"/>
              </w:rPr>
              <w:t xml:space="preserve"> </w:t>
            </w:r>
            <w:proofErr w:type="spellStart"/>
            <w:r w:rsidRPr="00B606A2">
              <w:rPr>
                <w:b/>
                <w:sz w:val="16"/>
              </w:rPr>
              <w:t>Підприємство-виробник</w:t>
            </w:r>
            <w:proofErr w:type="spellEnd"/>
          </w:p>
        </w:tc>
        <w:tc>
          <w:tcPr>
            <w:tcW w:w="1712" w:type="dxa"/>
            <w:gridSpan w:val="3"/>
          </w:tcPr>
          <w:p w:rsidR="00214C93" w:rsidRPr="003D665A" w:rsidRDefault="00CC65CD">
            <w:pPr>
              <w:pStyle w:val="TableParagraph"/>
              <w:spacing w:line="158" w:lineRule="exact"/>
              <w:ind w:left="378"/>
              <w:rPr>
                <w:sz w:val="16"/>
                <w:lang w:val="uk-UA"/>
              </w:rPr>
            </w:pPr>
            <w:r>
              <w:rPr>
                <w:sz w:val="16"/>
              </w:rPr>
              <w:t>Cold store</w:t>
            </w:r>
            <w:r w:rsidR="003D665A">
              <w:rPr>
                <w:sz w:val="16"/>
                <w:lang w:val="uk-UA"/>
              </w:rPr>
              <w:t>/</w:t>
            </w:r>
            <w:r w:rsidR="003D665A">
              <w:t xml:space="preserve"> </w:t>
            </w:r>
            <w:r w:rsidR="003D665A" w:rsidRPr="003D665A">
              <w:rPr>
                <w:sz w:val="16"/>
                <w:lang w:val="uk-UA"/>
              </w:rPr>
              <w:t>Холодильна камера</w:t>
            </w:r>
          </w:p>
        </w:tc>
        <w:tc>
          <w:tcPr>
            <w:tcW w:w="1137" w:type="dxa"/>
          </w:tcPr>
          <w:p w:rsidR="00214C93" w:rsidRDefault="00CC65CD">
            <w:pPr>
              <w:pStyle w:val="TableParagraph"/>
              <w:spacing w:line="158" w:lineRule="exact"/>
              <w:ind w:left="124"/>
              <w:rPr>
                <w:sz w:val="16"/>
              </w:rPr>
            </w:pPr>
            <w:r>
              <w:rPr>
                <w:sz w:val="16"/>
              </w:rPr>
              <w:t>Number of</w:t>
            </w:r>
          </w:p>
          <w:p w:rsidR="00214C93" w:rsidRPr="003D665A" w:rsidRDefault="003D665A">
            <w:pPr>
              <w:pStyle w:val="TableParagraph"/>
              <w:spacing w:before="10"/>
              <w:ind w:left="172"/>
              <w:rPr>
                <w:sz w:val="16"/>
                <w:lang w:val="uk-UA"/>
              </w:rPr>
            </w:pPr>
            <w:r>
              <w:rPr>
                <w:sz w:val="16"/>
              </w:rPr>
              <w:t>P</w:t>
            </w:r>
            <w:r w:rsidR="00CC65CD">
              <w:rPr>
                <w:sz w:val="16"/>
              </w:rPr>
              <w:t>ackages</w:t>
            </w:r>
            <w:r>
              <w:rPr>
                <w:sz w:val="16"/>
                <w:lang w:val="uk-UA"/>
              </w:rPr>
              <w:t>/Кількість упаковок</w:t>
            </w:r>
          </w:p>
        </w:tc>
        <w:tc>
          <w:tcPr>
            <w:tcW w:w="1119" w:type="dxa"/>
            <w:gridSpan w:val="4"/>
          </w:tcPr>
          <w:p w:rsidR="00214C93" w:rsidRDefault="00CC65CD">
            <w:pPr>
              <w:pStyle w:val="TableParagraph"/>
              <w:spacing w:line="158" w:lineRule="exact"/>
              <w:ind w:left="247" w:right="233"/>
              <w:jc w:val="center"/>
              <w:rPr>
                <w:sz w:val="16"/>
              </w:rPr>
            </w:pPr>
            <w:r>
              <w:rPr>
                <w:sz w:val="16"/>
              </w:rPr>
              <w:t>Net</w:t>
            </w:r>
          </w:p>
          <w:p w:rsidR="00214C93" w:rsidRPr="003D665A" w:rsidRDefault="003D665A">
            <w:pPr>
              <w:pStyle w:val="TableParagraph"/>
              <w:spacing w:before="10"/>
              <w:ind w:left="248" w:right="233"/>
              <w:jc w:val="center"/>
              <w:rPr>
                <w:sz w:val="16"/>
                <w:lang w:val="uk-UA"/>
              </w:rPr>
            </w:pPr>
            <w:r>
              <w:rPr>
                <w:sz w:val="16"/>
              </w:rPr>
              <w:t>W</w:t>
            </w:r>
            <w:r w:rsidR="00CC65CD">
              <w:rPr>
                <w:sz w:val="16"/>
              </w:rPr>
              <w:t>eight</w:t>
            </w:r>
            <w:r>
              <w:rPr>
                <w:sz w:val="16"/>
                <w:lang w:val="uk-UA"/>
              </w:rPr>
              <w:t>/Вага нетто</w:t>
            </w:r>
          </w:p>
        </w:tc>
        <w:tc>
          <w:tcPr>
            <w:tcW w:w="993" w:type="dxa"/>
          </w:tcPr>
          <w:p w:rsidR="00214C93" w:rsidRPr="003D665A" w:rsidRDefault="00CC65CD">
            <w:pPr>
              <w:pStyle w:val="TableParagraph"/>
              <w:spacing w:line="158" w:lineRule="exact"/>
              <w:ind w:left="127"/>
              <w:rPr>
                <w:sz w:val="16"/>
                <w:lang w:val="uk-UA"/>
              </w:rPr>
            </w:pPr>
            <w:r>
              <w:rPr>
                <w:sz w:val="16"/>
              </w:rPr>
              <w:t>Batch No</w:t>
            </w:r>
            <w:r w:rsidR="003D665A">
              <w:rPr>
                <w:sz w:val="16"/>
                <w:lang w:val="uk-UA"/>
              </w:rPr>
              <w:t>/Номер партії</w:t>
            </w:r>
          </w:p>
        </w:tc>
        <w:tc>
          <w:tcPr>
            <w:tcW w:w="1137" w:type="dxa"/>
          </w:tcPr>
          <w:p w:rsidR="00214C93" w:rsidRDefault="00CC65CD">
            <w:pPr>
              <w:pStyle w:val="TableParagraph"/>
              <w:spacing w:line="158" w:lineRule="exact"/>
              <w:ind w:left="239"/>
              <w:rPr>
                <w:sz w:val="16"/>
              </w:rPr>
            </w:pPr>
            <w:r>
              <w:rPr>
                <w:sz w:val="16"/>
              </w:rPr>
              <w:t>Type of</w:t>
            </w:r>
          </w:p>
          <w:p w:rsidR="00214C93" w:rsidRPr="003D665A" w:rsidRDefault="00961F6E">
            <w:pPr>
              <w:pStyle w:val="TableParagraph"/>
              <w:spacing w:before="10"/>
              <w:ind w:left="143"/>
              <w:rPr>
                <w:sz w:val="16"/>
                <w:lang w:val="uk-UA"/>
              </w:rPr>
            </w:pPr>
            <w:r>
              <w:rPr>
                <w:noProof/>
                <w:lang w:val="uk-UA" w:eastAsia="uk-UA"/>
              </w:rPr>
              <mc:AlternateContent>
                <mc:Choice Requires="wps">
                  <w:drawing>
                    <wp:anchor distT="45720" distB="45720" distL="114300" distR="114300" simplePos="0" relativeHeight="487155200" behindDoc="0" locked="0" layoutInCell="1" allowOverlap="1" wp14:anchorId="3D9B2A05" wp14:editId="04A7CE79">
                      <wp:simplePos x="0" y="0"/>
                      <wp:positionH relativeFrom="column">
                        <wp:posOffset>291465</wp:posOffset>
                      </wp:positionH>
                      <wp:positionV relativeFrom="paragraph">
                        <wp:posOffset>321945</wp:posOffset>
                      </wp:positionV>
                      <wp:extent cx="537210" cy="249555"/>
                      <wp:effectExtent l="0" t="0" r="0"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420" w:rsidRPr="005E0420" w:rsidRDefault="005E0420">
                                  <w:pPr>
                                    <w:rPr>
                                      <w:lang w:val="uk-UA"/>
                                    </w:rPr>
                                  </w:pPr>
                                  <w:r>
                                    <w:rPr>
                                      <w:lang w:val="uk-UA"/>
                                    </w:rPr>
                                    <w:t>1/</w:t>
                                  </w:r>
                                  <w:r w:rsidR="00DB58C5">
                                    <w:rPr>
                                      <w:lang w:val="uk-UA"/>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9B2A05" id="_x0000_t202" coordsize="21600,21600" o:spt="202" path="m,l,21600r21600,l21600,xe">
                      <v:stroke joinstyle="miter"/>
                      <v:path gradientshapeok="t" o:connecttype="rect"/>
                    </v:shapetype>
                    <v:shape id="Надпись 2" o:spid="_x0000_s1026" type="#_x0000_t202" style="position:absolute;left:0;text-align:left;margin-left:22.95pt;margin-top:25.35pt;width:42.3pt;height:19.65pt;z-index:487155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5zAIAAL8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" filled="f" stroked="f">
                      <v:textbox style="mso-fit-shape-to-text:t">
                        <w:txbxContent>
                          <w:p w:rsidR="005E0420" w:rsidRPr="005E0420" w:rsidRDefault="005E0420">
                            <w:pPr>
                              <w:rPr>
                                <w:lang w:val="uk-UA"/>
                              </w:rPr>
                            </w:pPr>
                            <w:r>
                              <w:rPr>
                                <w:lang w:val="uk-UA"/>
                              </w:rPr>
                              <w:t>1/</w:t>
                            </w:r>
                            <w:r w:rsidR="00DB58C5">
                              <w:rPr>
                                <w:lang w:val="uk-UA"/>
                              </w:rPr>
                              <w:t>5</w:t>
                            </w:r>
                          </w:p>
                        </w:txbxContent>
                      </v:textbox>
                    </v:shape>
                  </w:pict>
                </mc:Fallback>
              </mc:AlternateContent>
            </w:r>
            <w:r w:rsidR="003D665A">
              <w:rPr>
                <w:sz w:val="16"/>
              </w:rPr>
              <w:t>P</w:t>
            </w:r>
            <w:r w:rsidR="00CC65CD">
              <w:rPr>
                <w:sz w:val="16"/>
              </w:rPr>
              <w:t>ackaging</w:t>
            </w:r>
            <w:r w:rsidR="003D665A">
              <w:rPr>
                <w:sz w:val="16"/>
                <w:lang w:val="uk-UA"/>
              </w:rPr>
              <w:t>/Тип пакування</w:t>
            </w:r>
          </w:p>
        </w:tc>
      </w:tr>
      <w:tr w:rsidR="00214C93" w:rsidTr="006B051C">
        <w:trPr>
          <w:trHeight w:val="396"/>
        </w:trPr>
        <w:tc>
          <w:tcPr>
            <w:tcW w:w="709" w:type="dxa"/>
            <w:vMerge/>
            <w:tcBorders>
              <w:top w:val="nil"/>
              <w:left w:val="nil"/>
              <w:bottom w:val="nil"/>
            </w:tcBorders>
          </w:tcPr>
          <w:p w:rsidR="00214C93" w:rsidRDefault="00214C93">
            <w:pPr>
              <w:rPr>
                <w:sz w:val="2"/>
                <w:szCs w:val="2"/>
              </w:rPr>
            </w:pPr>
          </w:p>
        </w:tc>
        <w:tc>
          <w:tcPr>
            <w:tcW w:w="1995" w:type="dxa"/>
          </w:tcPr>
          <w:p w:rsidR="00214C93" w:rsidRDefault="00214C93">
            <w:pPr>
              <w:pStyle w:val="TableParagraph"/>
              <w:rPr>
                <w:rFonts w:ascii="Times New Roman"/>
                <w:sz w:val="16"/>
              </w:rPr>
            </w:pPr>
          </w:p>
        </w:tc>
        <w:tc>
          <w:tcPr>
            <w:tcW w:w="1978" w:type="dxa"/>
            <w:gridSpan w:val="3"/>
          </w:tcPr>
          <w:p w:rsidR="00214C93" w:rsidRDefault="00214C93">
            <w:pPr>
              <w:pStyle w:val="TableParagraph"/>
              <w:rPr>
                <w:rFonts w:ascii="Times New Roman"/>
                <w:sz w:val="16"/>
              </w:rPr>
            </w:pPr>
          </w:p>
        </w:tc>
        <w:tc>
          <w:tcPr>
            <w:tcW w:w="1712" w:type="dxa"/>
            <w:gridSpan w:val="3"/>
          </w:tcPr>
          <w:p w:rsidR="00214C93" w:rsidRDefault="00214C93">
            <w:pPr>
              <w:pStyle w:val="TableParagraph"/>
              <w:rPr>
                <w:rFonts w:ascii="Times New Roman"/>
                <w:sz w:val="16"/>
              </w:rPr>
            </w:pPr>
          </w:p>
        </w:tc>
        <w:tc>
          <w:tcPr>
            <w:tcW w:w="1137" w:type="dxa"/>
          </w:tcPr>
          <w:p w:rsidR="00214C93" w:rsidRDefault="00214C93">
            <w:pPr>
              <w:pStyle w:val="TableParagraph"/>
              <w:rPr>
                <w:rFonts w:ascii="Times New Roman"/>
                <w:sz w:val="16"/>
              </w:rPr>
            </w:pPr>
          </w:p>
        </w:tc>
        <w:tc>
          <w:tcPr>
            <w:tcW w:w="1119" w:type="dxa"/>
            <w:gridSpan w:val="4"/>
          </w:tcPr>
          <w:p w:rsidR="00214C93" w:rsidRDefault="00214C93">
            <w:pPr>
              <w:pStyle w:val="TableParagraph"/>
              <w:rPr>
                <w:rFonts w:ascii="Times New Roman"/>
                <w:sz w:val="16"/>
              </w:rPr>
            </w:pPr>
          </w:p>
        </w:tc>
        <w:tc>
          <w:tcPr>
            <w:tcW w:w="993" w:type="dxa"/>
          </w:tcPr>
          <w:p w:rsidR="00214C93" w:rsidRDefault="00214C93">
            <w:pPr>
              <w:pStyle w:val="TableParagraph"/>
              <w:rPr>
                <w:rFonts w:ascii="Times New Roman"/>
                <w:sz w:val="16"/>
              </w:rPr>
            </w:pPr>
          </w:p>
        </w:tc>
        <w:tc>
          <w:tcPr>
            <w:tcW w:w="1137" w:type="dxa"/>
          </w:tcPr>
          <w:p w:rsidR="00214C93" w:rsidRDefault="00214C93">
            <w:pPr>
              <w:pStyle w:val="TableParagraph"/>
              <w:rPr>
                <w:rFonts w:ascii="Times New Roman"/>
                <w:sz w:val="16"/>
              </w:rPr>
            </w:pPr>
          </w:p>
        </w:tc>
      </w:tr>
      <w:tr w:rsidR="00214C93" w:rsidTr="006B051C">
        <w:trPr>
          <w:trHeight w:val="412"/>
        </w:trPr>
        <w:tc>
          <w:tcPr>
            <w:tcW w:w="709" w:type="dxa"/>
            <w:vMerge/>
            <w:tcBorders>
              <w:top w:val="nil"/>
              <w:left w:val="nil"/>
              <w:bottom w:val="nil"/>
            </w:tcBorders>
          </w:tcPr>
          <w:p w:rsidR="00214C93" w:rsidRDefault="00214C93">
            <w:pPr>
              <w:rPr>
                <w:sz w:val="2"/>
                <w:szCs w:val="2"/>
              </w:rPr>
            </w:pPr>
          </w:p>
        </w:tc>
        <w:tc>
          <w:tcPr>
            <w:tcW w:w="1995" w:type="dxa"/>
          </w:tcPr>
          <w:p w:rsidR="00214C93" w:rsidRDefault="00214C93">
            <w:pPr>
              <w:pStyle w:val="TableParagraph"/>
              <w:rPr>
                <w:rFonts w:ascii="Times New Roman"/>
                <w:sz w:val="16"/>
              </w:rPr>
            </w:pPr>
          </w:p>
        </w:tc>
        <w:tc>
          <w:tcPr>
            <w:tcW w:w="1978" w:type="dxa"/>
            <w:gridSpan w:val="3"/>
          </w:tcPr>
          <w:p w:rsidR="00214C93" w:rsidRDefault="00214C93">
            <w:pPr>
              <w:pStyle w:val="TableParagraph"/>
              <w:rPr>
                <w:rFonts w:ascii="Times New Roman"/>
                <w:sz w:val="16"/>
              </w:rPr>
            </w:pPr>
          </w:p>
        </w:tc>
        <w:tc>
          <w:tcPr>
            <w:tcW w:w="1712" w:type="dxa"/>
            <w:gridSpan w:val="3"/>
          </w:tcPr>
          <w:p w:rsidR="00214C93" w:rsidRDefault="00214C93">
            <w:pPr>
              <w:pStyle w:val="TableParagraph"/>
              <w:rPr>
                <w:rFonts w:ascii="Times New Roman"/>
                <w:sz w:val="16"/>
              </w:rPr>
            </w:pPr>
          </w:p>
        </w:tc>
        <w:tc>
          <w:tcPr>
            <w:tcW w:w="1137" w:type="dxa"/>
          </w:tcPr>
          <w:p w:rsidR="00214C93" w:rsidRDefault="00214C93">
            <w:pPr>
              <w:pStyle w:val="TableParagraph"/>
              <w:rPr>
                <w:rFonts w:ascii="Times New Roman"/>
                <w:sz w:val="16"/>
              </w:rPr>
            </w:pPr>
          </w:p>
        </w:tc>
        <w:tc>
          <w:tcPr>
            <w:tcW w:w="1119" w:type="dxa"/>
            <w:gridSpan w:val="4"/>
          </w:tcPr>
          <w:p w:rsidR="00214C93" w:rsidRDefault="00214C93">
            <w:pPr>
              <w:pStyle w:val="TableParagraph"/>
              <w:rPr>
                <w:rFonts w:ascii="Times New Roman"/>
                <w:sz w:val="16"/>
              </w:rPr>
            </w:pPr>
          </w:p>
        </w:tc>
        <w:tc>
          <w:tcPr>
            <w:tcW w:w="993" w:type="dxa"/>
          </w:tcPr>
          <w:p w:rsidR="00214C93" w:rsidRDefault="00214C93">
            <w:pPr>
              <w:pStyle w:val="TableParagraph"/>
              <w:rPr>
                <w:rFonts w:ascii="Times New Roman"/>
                <w:sz w:val="16"/>
              </w:rPr>
            </w:pPr>
          </w:p>
        </w:tc>
        <w:tc>
          <w:tcPr>
            <w:tcW w:w="1137" w:type="dxa"/>
          </w:tcPr>
          <w:p w:rsidR="00214C93" w:rsidRDefault="00214C93">
            <w:pPr>
              <w:pStyle w:val="TableParagraph"/>
              <w:rPr>
                <w:rFonts w:ascii="Times New Roman"/>
                <w:sz w:val="16"/>
              </w:rPr>
            </w:pPr>
          </w:p>
        </w:tc>
      </w:tr>
      <w:tr w:rsidR="00214C93" w:rsidTr="006B051C">
        <w:trPr>
          <w:trHeight w:val="508"/>
        </w:trPr>
        <w:tc>
          <w:tcPr>
            <w:tcW w:w="709" w:type="dxa"/>
            <w:vMerge/>
            <w:tcBorders>
              <w:top w:val="nil"/>
              <w:left w:val="nil"/>
              <w:bottom w:val="nil"/>
            </w:tcBorders>
          </w:tcPr>
          <w:p w:rsidR="00214C93" w:rsidRDefault="00214C93">
            <w:pPr>
              <w:rPr>
                <w:sz w:val="2"/>
                <w:szCs w:val="2"/>
              </w:rPr>
            </w:pPr>
          </w:p>
        </w:tc>
        <w:tc>
          <w:tcPr>
            <w:tcW w:w="1995" w:type="dxa"/>
          </w:tcPr>
          <w:p w:rsidR="00214C93" w:rsidRDefault="00214C93">
            <w:pPr>
              <w:pStyle w:val="TableParagraph"/>
              <w:spacing w:before="10"/>
              <w:rPr>
                <w:b/>
                <w:sz w:val="14"/>
              </w:rPr>
            </w:pPr>
          </w:p>
          <w:p w:rsidR="006B051C" w:rsidRDefault="006B051C">
            <w:pPr>
              <w:pStyle w:val="TableParagraph"/>
              <w:ind w:left="142"/>
              <w:rPr>
                <w:sz w:val="16"/>
              </w:rPr>
            </w:pPr>
          </w:p>
          <w:p w:rsidR="003D665A" w:rsidRDefault="00CC65CD" w:rsidP="006B051C">
            <w:pPr>
              <w:pStyle w:val="TableParagraph"/>
              <w:rPr>
                <w:sz w:val="16"/>
                <w:lang w:val="uk-UA"/>
              </w:rPr>
            </w:pPr>
            <w:r>
              <w:rPr>
                <w:sz w:val="16"/>
              </w:rPr>
              <w:t>Final consumer</w:t>
            </w:r>
            <w:r w:rsidR="003D665A">
              <w:rPr>
                <w:sz w:val="16"/>
                <w:lang w:val="uk-UA"/>
              </w:rPr>
              <w:t>/</w:t>
            </w:r>
          </w:p>
          <w:p w:rsidR="00214C93" w:rsidRPr="003D665A" w:rsidRDefault="003D665A">
            <w:pPr>
              <w:pStyle w:val="TableParagraph"/>
              <w:ind w:left="142"/>
              <w:rPr>
                <w:sz w:val="16"/>
                <w:lang w:val="uk-UA"/>
              </w:rPr>
            </w:pPr>
            <w:r>
              <w:rPr>
                <w:sz w:val="16"/>
                <w:lang w:val="uk-UA"/>
              </w:rPr>
              <w:t xml:space="preserve">Кінцевий споживач </w:t>
            </w:r>
          </w:p>
        </w:tc>
        <w:tc>
          <w:tcPr>
            <w:tcW w:w="1978" w:type="dxa"/>
            <w:gridSpan w:val="3"/>
          </w:tcPr>
          <w:p w:rsidR="00214C93" w:rsidRDefault="00214C93">
            <w:pPr>
              <w:pStyle w:val="TableParagraph"/>
              <w:rPr>
                <w:rFonts w:ascii="Times New Roman"/>
                <w:sz w:val="16"/>
              </w:rPr>
            </w:pPr>
          </w:p>
        </w:tc>
        <w:tc>
          <w:tcPr>
            <w:tcW w:w="1712" w:type="dxa"/>
            <w:gridSpan w:val="3"/>
          </w:tcPr>
          <w:p w:rsidR="00214C93" w:rsidRDefault="00214C93">
            <w:pPr>
              <w:pStyle w:val="TableParagraph"/>
              <w:rPr>
                <w:rFonts w:ascii="Times New Roman"/>
                <w:sz w:val="16"/>
              </w:rPr>
            </w:pPr>
          </w:p>
        </w:tc>
        <w:tc>
          <w:tcPr>
            <w:tcW w:w="1137" w:type="dxa"/>
          </w:tcPr>
          <w:p w:rsidR="00214C93" w:rsidRDefault="00214C93">
            <w:pPr>
              <w:pStyle w:val="TableParagraph"/>
              <w:rPr>
                <w:rFonts w:ascii="Times New Roman"/>
                <w:sz w:val="16"/>
              </w:rPr>
            </w:pPr>
          </w:p>
        </w:tc>
        <w:tc>
          <w:tcPr>
            <w:tcW w:w="1119" w:type="dxa"/>
            <w:gridSpan w:val="4"/>
          </w:tcPr>
          <w:p w:rsidR="00214C93" w:rsidRDefault="00214C93">
            <w:pPr>
              <w:pStyle w:val="TableParagraph"/>
              <w:rPr>
                <w:rFonts w:ascii="Times New Roman"/>
                <w:sz w:val="16"/>
              </w:rPr>
            </w:pPr>
          </w:p>
        </w:tc>
        <w:tc>
          <w:tcPr>
            <w:tcW w:w="993" w:type="dxa"/>
          </w:tcPr>
          <w:p w:rsidR="00214C93" w:rsidRDefault="00214C93">
            <w:pPr>
              <w:pStyle w:val="TableParagraph"/>
              <w:rPr>
                <w:rFonts w:ascii="Times New Roman"/>
                <w:sz w:val="16"/>
              </w:rPr>
            </w:pPr>
          </w:p>
        </w:tc>
        <w:tc>
          <w:tcPr>
            <w:tcW w:w="1137" w:type="dxa"/>
          </w:tcPr>
          <w:p w:rsidR="00214C93" w:rsidRDefault="00214C93">
            <w:pPr>
              <w:pStyle w:val="TableParagraph"/>
              <w:rPr>
                <w:rFonts w:ascii="Times New Roman"/>
                <w:sz w:val="16"/>
              </w:rPr>
            </w:pPr>
          </w:p>
        </w:tc>
      </w:tr>
    </w:tbl>
    <w:p w:rsidR="00214C93" w:rsidRDefault="00CC5117">
      <w:pPr>
        <w:rPr>
          <w:b/>
          <w:sz w:val="20"/>
        </w:rPr>
      </w:pPr>
      <w:r>
        <w:rPr>
          <w:b/>
          <w:noProof/>
          <w:sz w:val="20"/>
          <w:lang w:val="uk-UA" w:eastAsia="uk-UA"/>
        </w:rPr>
        <mc:AlternateContent>
          <mc:Choice Requires="wps">
            <w:drawing>
              <wp:anchor distT="0" distB="0" distL="114300" distR="114300" simplePos="0" relativeHeight="487153152" behindDoc="0" locked="0" layoutInCell="1" allowOverlap="1">
                <wp:simplePos x="0" y="0"/>
                <wp:positionH relativeFrom="column">
                  <wp:posOffset>1524000</wp:posOffset>
                </wp:positionH>
                <wp:positionV relativeFrom="paragraph">
                  <wp:posOffset>-233045</wp:posOffset>
                </wp:positionV>
                <wp:extent cx="95250" cy="90805"/>
                <wp:effectExtent l="0" t="0" r="0" b="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20D3E" id="Rectangle 30" o:spid="_x0000_s1026" style="position:absolute;margin-left:120pt;margin-top:-18.35pt;width:7.5pt;height:7.15pt;z-index:4871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"/>
            </w:pict>
          </mc:Fallback>
        </mc:AlternateContent>
      </w:r>
    </w:p>
    <w:p w:rsidR="00214C93" w:rsidRDefault="00214C93">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6B051C" w:rsidRDefault="006B051C">
      <w:pPr>
        <w:rPr>
          <w:b/>
          <w:sz w:val="20"/>
        </w:rPr>
      </w:pPr>
    </w:p>
    <w:p w:rsidR="00214C93" w:rsidRDefault="00214C93">
      <w:pPr>
        <w:spacing w:before="8"/>
        <w:rPr>
          <w:b/>
          <w:sz w:val="17"/>
        </w:rPr>
      </w:pPr>
    </w:p>
    <w:p w:rsidR="005E0420" w:rsidRDefault="005E0420">
      <w:pPr>
        <w:pStyle w:val="1"/>
        <w:tabs>
          <w:tab w:val="left" w:pos="9589"/>
        </w:tabs>
        <w:rPr>
          <w:spacing w:val="-3"/>
        </w:rPr>
      </w:pPr>
    </w:p>
    <w:p w:rsidR="005E0420" w:rsidRDefault="005E0420">
      <w:pPr>
        <w:pStyle w:val="1"/>
        <w:tabs>
          <w:tab w:val="left" w:pos="9589"/>
        </w:tabs>
        <w:rPr>
          <w:spacing w:val="-3"/>
        </w:rPr>
      </w:pPr>
    </w:p>
    <w:p w:rsidR="005E0420" w:rsidRDefault="005E0420">
      <w:pPr>
        <w:pStyle w:val="1"/>
        <w:tabs>
          <w:tab w:val="left" w:pos="9589"/>
        </w:tabs>
        <w:rPr>
          <w:spacing w:val="-3"/>
        </w:rPr>
      </w:pPr>
    </w:p>
    <w:p w:rsidR="00214C93" w:rsidRPr="005E0420" w:rsidRDefault="00CC65CD">
      <w:pPr>
        <w:pStyle w:val="1"/>
        <w:tabs>
          <w:tab w:val="left" w:pos="9589"/>
        </w:tabs>
        <w:rPr>
          <w:rFonts w:ascii="Courier New"/>
          <w:b/>
          <w:sz w:val="20"/>
        </w:rPr>
      </w:pPr>
      <w:r>
        <w:rPr>
          <w:spacing w:val="-3"/>
        </w:rPr>
        <w:t xml:space="preserve">Version </w:t>
      </w:r>
      <w:r>
        <w:t>1.0</w:t>
      </w:r>
      <w:r>
        <w:rPr>
          <w:spacing w:val="2"/>
        </w:rPr>
        <w:t xml:space="preserve"> </w:t>
      </w:r>
      <w:r>
        <w:rPr>
          <w:spacing w:val="-3"/>
        </w:rPr>
        <w:t>Nov</w:t>
      </w:r>
      <w:r>
        <w:rPr>
          <w:spacing w:val="-1"/>
        </w:rPr>
        <w:t xml:space="preserve"> </w:t>
      </w:r>
      <w:r>
        <w:t>2020</w:t>
      </w:r>
      <w:r>
        <w:tab/>
      </w:r>
      <w:r w:rsidR="005E0420" w:rsidRPr="005E0420">
        <w:rPr>
          <w:rFonts w:ascii="Courier New"/>
          <w:b/>
          <w:sz w:val="20"/>
          <w:lang w:val="uk-UA"/>
        </w:rPr>
        <w:t>2</w:t>
      </w:r>
      <w:r w:rsidRPr="005E0420">
        <w:rPr>
          <w:rFonts w:ascii="Courier New"/>
          <w:sz w:val="20"/>
        </w:rPr>
        <w:t>/</w:t>
      </w:r>
      <w:r w:rsidR="00DB58C5">
        <w:rPr>
          <w:rFonts w:ascii="Courier New"/>
          <w:b/>
          <w:sz w:val="20"/>
        </w:rPr>
        <w:t>5</w:t>
      </w:r>
    </w:p>
    <w:p w:rsidR="00214C93" w:rsidRPr="005E0420" w:rsidRDefault="00214C93">
      <w:pPr>
        <w:rPr>
          <w:sz w:val="20"/>
        </w:rPr>
        <w:sectPr w:rsidR="00214C93" w:rsidRPr="005E0420">
          <w:type w:val="continuous"/>
          <w:pgSz w:w="11910" w:h="16840"/>
          <w:pgMar w:top="660" w:right="420" w:bottom="280" w:left="600" w:header="708" w:footer="708" w:gutter="0"/>
          <w:cols w:space="720"/>
        </w:sect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2"/>
        <w:gridCol w:w="5050"/>
        <w:gridCol w:w="3045"/>
        <w:gridCol w:w="1923"/>
      </w:tblGrid>
      <w:tr w:rsidR="00214C93" w:rsidTr="001737F4">
        <w:trPr>
          <w:trHeight w:val="716"/>
        </w:trPr>
        <w:tc>
          <w:tcPr>
            <w:tcW w:w="762" w:type="dxa"/>
            <w:vMerge w:val="restart"/>
            <w:textDirection w:val="btLr"/>
          </w:tcPr>
          <w:p w:rsidR="00214C93" w:rsidRPr="001737F4" w:rsidRDefault="00CC65CD">
            <w:pPr>
              <w:pStyle w:val="TableParagraph"/>
              <w:spacing w:before="110"/>
              <w:ind w:left="846"/>
              <w:rPr>
                <w:b/>
                <w:sz w:val="24"/>
              </w:rPr>
            </w:pPr>
            <w:r w:rsidRPr="001737F4">
              <w:rPr>
                <w:b/>
              </w:rPr>
              <w:lastRenderedPageBreak/>
              <w:t>Part II: Certification</w:t>
            </w:r>
            <w:r w:rsidR="001737F4" w:rsidRPr="001737F4">
              <w:rPr>
                <w:b/>
                <w:lang w:val="uk-UA"/>
              </w:rPr>
              <w:t>/</w:t>
            </w:r>
            <w:r w:rsidR="001737F4" w:rsidRPr="001737F4">
              <w:rPr>
                <w:sz w:val="20"/>
              </w:rPr>
              <w:t xml:space="preserve"> </w:t>
            </w:r>
            <w:r w:rsidR="001737F4" w:rsidRPr="001737F4">
              <w:rPr>
                <w:b/>
                <w:lang w:val="uk-UA"/>
              </w:rPr>
              <w:t>Частина ІІ: Сертифікація</w:t>
            </w:r>
          </w:p>
        </w:tc>
        <w:tc>
          <w:tcPr>
            <w:tcW w:w="5050" w:type="dxa"/>
          </w:tcPr>
          <w:p w:rsidR="00214C93" w:rsidRPr="001737F4" w:rsidRDefault="00CC65CD">
            <w:pPr>
              <w:pStyle w:val="TableParagraph"/>
              <w:spacing w:line="174" w:lineRule="exact"/>
              <w:ind w:left="120"/>
              <w:rPr>
                <w:sz w:val="16"/>
                <w:lang w:val="uk-UA"/>
              </w:rPr>
            </w:pPr>
            <w:r>
              <w:rPr>
                <w:sz w:val="16"/>
              </w:rPr>
              <w:t>II. Health information</w:t>
            </w:r>
            <w:r w:rsidR="001737F4">
              <w:rPr>
                <w:sz w:val="16"/>
                <w:lang w:val="uk-UA"/>
              </w:rPr>
              <w:t>/</w:t>
            </w:r>
            <w:r w:rsidR="001737F4">
              <w:t xml:space="preserve"> </w:t>
            </w:r>
            <w:r w:rsidR="001737F4" w:rsidRPr="001737F4">
              <w:rPr>
                <w:sz w:val="16"/>
                <w:lang w:val="uk-UA"/>
              </w:rPr>
              <w:t>Інформація про здоров’я</w:t>
            </w:r>
          </w:p>
        </w:tc>
        <w:tc>
          <w:tcPr>
            <w:tcW w:w="3045" w:type="dxa"/>
          </w:tcPr>
          <w:p w:rsidR="00214C93" w:rsidRPr="001737F4" w:rsidRDefault="00CC65CD">
            <w:pPr>
              <w:pStyle w:val="TableParagraph"/>
              <w:spacing w:line="232" w:lineRule="auto"/>
              <w:ind w:left="116" w:right="296"/>
              <w:rPr>
                <w:sz w:val="16"/>
                <w:lang w:val="uk-UA"/>
              </w:rPr>
            </w:pPr>
            <w:proofErr w:type="spellStart"/>
            <w:r>
              <w:rPr>
                <w:sz w:val="16"/>
              </w:rPr>
              <w:t>II.a</w:t>
            </w:r>
            <w:proofErr w:type="spellEnd"/>
            <w:r>
              <w:rPr>
                <w:sz w:val="16"/>
              </w:rPr>
              <w:t>. Certificate reference number</w:t>
            </w:r>
            <w:r w:rsidR="001737F4">
              <w:rPr>
                <w:sz w:val="16"/>
                <w:lang w:val="uk-UA"/>
              </w:rPr>
              <w:t>/Номер сертифіката</w:t>
            </w:r>
          </w:p>
        </w:tc>
        <w:tc>
          <w:tcPr>
            <w:tcW w:w="1923" w:type="dxa"/>
          </w:tcPr>
          <w:p w:rsidR="00214C93" w:rsidRDefault="00CC65CD">
            <w:pPr>
              <w:pStyle w:val="TableParagraph"/>
              <w:spacing w:line="174" w:lineRule="exact"/>
              <w:ind w:left="115"/>
              <w:rPr>
                <w:sz w:val="16"/>
              </w:rPr>
            </w:pPr>
            <w:proofErr w:type="spellStart"/>
            <w:r>
              <w:rPr>
                <w:sz w:val="16"/>
              </w:rPr>
              <w:t>II.b</w:t>
            </w:r>
            <w:proofErr w:type="spellEnd"/>
            <w:r>
              <w:rPr>
                <w:sz w:val="16"/>
              </w:rPr>
              <w:t>.</w:t>
            </w:r>
          </w:p>
        </w:tc>
      </w:tr>
      <w:tr w:rsidR="00214C93" w:rsidTr="001737F4">
        <w:trPr>
          <w:trHeight w:val="3391"/>
        </w:trPr>
        <w:tc>
          <w:tcPr>
            <w:tcW w:w="762" w:type="dxa"/>
            <w:vMerge/>
            <w:tcBorders>
              <w:top w:val="nil"/>
            </w:tcBorders>
            <w:textDirection w:val="btLr"/>
          </w:tcPr>
          <w:p w:rsidR="00214C93" w:rsidRDefault="00214C93">
            <w:pPr>
              <w:rPr>
                <w:sz w:val="2"/>
                <w:szCs w:val="2"/>
              </w:rPr>
            </w:pPr>
          </w:p>
        </w:tc>
        <w:tc>
          <w:tcPr>
            <w:tcW w:w="10018" w:type="dxa"/>
            <w:gridSpan w:val="3"/>
            <w:vMerge w:val="restart"/>
          </w:tcPr>
          <w:p w:rsidR="00214C93" w:rsidRPr="001737F4" w:rsidRDefault="00CC65CD">
            <w:pPr>
              <w:pStyle w:val="TableParagraph"/>
              <w:tabs>
                <w:tab w:val="left" w:pos="840"/>
              </w:tabs>
              <w:spacing w:before="89"/>
              <w:ind w:left="120"/>
              <w:rPr>
                <w:b/>
                <w:sz w:val="16"/>
                <w:lang w:val="uk-UA"/>
              </w:rPr>
            </w:pPr>
            <w:r>
              <w:rPr>
                <w:b/>
                <w:sz w:val="16"/>
              </w:rPr>
              <w:t>II.1.</w:t>
            </w:r>
            <w:r>
              <w:rPr>
                <w:b/>
                <w:sz w:val="16"/>
              </w:rPr>
              <w:tab/>
              <w:t>Public health</w:t>
            </w:r>
            <w:r>
              <w:rPr>
                <w:b/>
                <w:spacing w:val="-3"/>
                <w:sz w:val="16"/>
              </w:rPr>
              <w:t xml:space="preserve"> </w:t>
            </w:r>
            <w:r>
              <w:rPr>
                <w:b/>
                <w:sz w:val="16"/>
              </w:rPr>
              <w:t>attestation</w:t>
            </w:r>
            <w:r w:rsidR="001737F4">
              <w:rPr>
                <w:b/>
                <w:sz w:val="16"/>
                <w:lang w:val="uk-UA"/>
              </w:rPr>
              <w:t>/</w:t>
            </w:r>
            <w:r w:rsidR="001737F4">
              <w:t xml:space="preserve"> </w:t>
            </w:r>
            <w:r w:rsidR="001737F4" w:rsidRPr="001737F4">
              <w:rPr>
                <w:b/>
                <w:sz w:val="16"/>
                <w:lang w:val="uk-UA"/>
              </w:rPr>
              <w:t>Підтвердження безпечності для людини</w:t>
            </w:r>
          </w:p>
          <w:p w:rsidR="00214C93" w:rsidRDefault="00214C93">
            <w:pPr>
              <w:pStyle w:val="TableParagraph"/>
              <w:rPr>
                <w:b/>
                <w:sz w:val="18"/>
              </w:rPr>
            </w:pPr>
          </w:p>
          <w:p w:rsidR="00214C93" w:rsidRPr="000D6CBA" w:rsidRDefault="00CC65CD" w:rsidP="001737F4">
            <w:pPr>
              <w:pStyle w:val="TableParagraph"/>
              <w:spacing w:before="159" w:line="360" w:lineRule="auto"/>
              <w:ind w:left="841" w:right="300"/>
              <w:jc w:val="both"/>
              <w:rPr>
                <w:b/>
                <w:sz w:val="16"/>
                <w:lang w:val="uk-UA"/>
              </w:rPr>
            </w:pPr>
            <w:r w:rsidRPr="001737F4">
              <w:rPr>
                <w:b/>
                <w:sz w:val="16"/>
              </w:rPr>
              <w:t>I, the undersigned, declare that I am aware of the relevant provisions of Regulation (EC) No 178/2002 of the European Parliament and of the Council of 28 January 2002 laying down the general principles and requirements of food law, establishing the European Food Safety Authority and laying down procedures in matters of food safety, Regulation (EC) No 852/2004 of the European Parliament and of the Council of 29 April 2004 on the hygiene of foodstuffs) and Regulation (EC) No 853/2004 of the European Parliament and of the Council of 29 April 2004 laying down specific hygiene rules for food of animal origin and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w:t>
            </w:r>
            <w:r w:rsidRPr="001737F4">
              <w:rPr>
                <w:b/>
                <w:spacing w:val="-68"/>
                <w:sz w:val="16"/>
              </w:rPr>
              <w:t xml:space="preserve"> </w:t>
            </w:r>
            <w:r w:rsidRPr="001737F4">
              <w:rPr>
                <w:b/>
                <w:sz w:val="16"/>
              </w:rPr>
              <w:t>No</w:t>
            </w:r>
            <w:r w:rsidR="001737F4">
              <w:rPr>
                <w:b/>
                <w:sz w:val="16"/>
                <w:lang w:val="uk-UA"/>
              </w:rPr>
              <w:t xml:space="preserve"> </w:t>
            </w:r>
            <w:r w:rsidRPr="001737F4">
              <w:rPr>
                <w:b/>
                <w:sz w:val="16"/>
              </w:rPr>
              <w:t>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and</w:t>
            </w:r>
            <w:r w:rsidR="001737F4" w:rsidRPr="001737F4">
              <w:rPr>
                <w:b/>
                <w:sz w:val="16"/>
                <w:lang w:val="uk-UA"/>
              </w:rPr>
              <w:t>/</w:t>
            </w:r>
            <w:r w:rsidR="001737F4">
              <w:t xml:space="preserve"> </w:t>
            </w:r>
            <w:r w:rsidR="001737F4" w:rsidRPr="001737F4">
              <w:rPr>
                <w:sz w:val="16"/>
                <w:lang w:val="uk-UA"/>
              </w:rPr>
              <w:t xml:space="preserve">Я, що нижче підписався офіційний ветеринарний інспектор, оголошую, що ознайомлений з відповідними положеннями Регламенту (ЄК) № 178/2002 </w:t>
            </w:r>
            <w:r w:rsidR="000D6CBA">
              <w:rPr>
                <w:sz w:val="16"/>
                <w:lang w:val="uk-UA"/>
              </w:rPr>
              <w:t xml:space="preserve">Європейського Парламенту та Ради </w:t>
            </w:r>
            <w:r w:rsidR="001737F4" w:rsidRPr="001737F4">
              <w:rPr>
                <w:sz w:val="16"/>
                <w:lang w:val="uk-UA"/>
              </w:rPr>
              <w:t>від 28.01.2002, де визначені загальні принципи та вимоги харчового законодавства, що регламентують діяльність Європейського компетентного органу з безпечності харчових продуктів та описано процедури з питань безпечності харчових продуктів  , Регламент (ЄК) № 852/2004 Європейського Парламенту та Ради від 29 квітня 2004 року щодо гігієни харчових продуктів  та Регламент (ЄК) № 853/2004 Європейського Парламенту та Ради від 29 квітня 2004 р., що встановлюють конкретні гігієнічні правила щодо харчових п</w:t>
            </w:r>
            <w:r w:rsidR="001737F4">
              <w:rPr>
                <w:sz w:val="16"/>
                <w:lang w:val="uk-UA"/>
              </w:rPr>
              <w:t xml:space="preserve">родуктів тваринного походження </w:t>
            </w:r>
            <w:r w:rsidR="001737F4" w:rsidRPr="001737F4">
              <w:rPr>
                <w:sz w:val="16"/>
                <w:lang w:val="uk-UA"/>
              </w:rPr>
              <w:t xml:space="preserve">та Регламент (ЄС) 2017/625 Європейського Парламенту та Ради від 15 березня 2017 року про офіційний контроль та інші офіційні заходи, що здійснюються з питань безпечності харчових продуктів та корми, правил щодо охорони здоров'я та благополуччя тварин, охорони  </w:t>
            </w:r>
            <w:r w:rsidR="000D6CBA">
              <w:rPr>
                <w:sz w:val="16"/>
                <w:lang w:val="uk-UA"/>
              </w:rPr>
              <w:t xml:space="preserve">здоров’я </w:t>
            </w:r>
            <w:r w:rsidR="001737F4" w:rsidRPr="001737F4">
              <w:rPr>
                <w:sz w:val="16"/>
                <w:lang w:val="uk-UA"/>
              </w:rPr>
              <w:t>рослин  та  захисту  продукції  рослинного  походження,   що    вносить  зм</w:t>
            </w:r>
            <w:r w:rsidR="001737F4">
              <w:rPr>
                <w:sz w:val="16"/>
                <w:lang w:val="uk-UA"/>
              </w:rPr>
              <w:t xml:space="preserve">іни      до   Регламентів (ЄК) </w:t>
            </w:r>
            <w:r w:rsidR="001737F4" w:rsidRPr="001737F4">
              <w:rPr>
                <w:sz w:val="16"/>
                <w:lang w:val="uk-UA"/>
              </w:rPr>
              <w:t>№ 999/2001, (ЄК) № 396/2005, (ЄК) № 1069/2009, (ЄК) № 1107/2009, (ЄС) № 1151/2012, (ЄС) № 652 / 2014, (ЄС) 2016/429 та (ЄС) 2016/2031 Європейського Парламенту та Ради, Регламенти Ради (ЄС) № 1/2005 та (ЄК) № 1099/2009 та Директиви Ради 98/58 / ЄС, 1999/74 /ЄC, 2007/43 / EC, 2008/119 /ЄC та 2008/120 / EC та скасування Регламентів (ЄС) № 854/2004 та (EC) № 882/2004 Європейського парламенту та Ради, Директиви Ради 89/608/EEC,  89/662 /EEC, 90/425/EEC  91/496/ EEC, 96/23/ EC, 96/93/EC та 97/78/EC та Рішення Ради 92/438/EEC (Регламент офіційного контролю) та:</w:t>
            </w:r>
          </w:p>
          <w:p w:rsidR="001737F4" w:rsidRPr="000D6CBA" w:rsidRDefault="001737F4" w:rsidP="001737F4">
            <w:pPr>
              <w:pStyle w:val="TableParagraph"/>
              <w:spacing w:before="159" w:line="360" w:lineRule="auto"/>
              <w:ind w:left="841" w:right="300"/>
              <w:jc w:val="both"/>
              <w:rPr>
                <w:b/>
                <w:sz w:val="16"/>
                <w:lang w:val="uk-UA"/>
              </w:rPr>
            </w:pPr>
          </w:p>
          <w:p w:rsidR="00214C93" w:rsidRDefault="00CC65CD" w:rsidP="001737F4">
            <w:pPr>
              <w:pStyle w:val="TableParagraph"/>
              <w:spacing w:line="360" w:lineRule="auto"/>
              <w:ind w:left="841" w:right="219"/>
              <w:jc w:val="both"/>
              <w:rPr>
                <w:sz w:val="16"/>
              </w:rPr>
            </w:pPr>
            <w:r>
              <w:rPr>
                <w:sz w:val="16"/>
              </w:rPr>
              <w:t>I certify that the rendered animal fats and greaves described above were produced</w:t>
            </w:r>
            <w:r>
              <w:rPr>
                <w:spacing w:val="-68"/>
                <w:sz w:val="16"/>
              </w:rPr>
              <w:t xml:space="preserve"> </w:t>
            </w:r>
            <w:r w:rsidR="001737F4">
              <w:rPr>
                <w:sz w:val="16"/>
              </w:rPr>
              <w:t xml:space="preserve">in </w:t>
            </w:r>
            <w:r>
              <w:rPr>
                <w:sz w:val="16"/>
              </w:rPr>
              <w:t>accordance with these requirements, in particular</w:t>
            </w:r>
            <w:r w:rsidR="001737F4">
              <w:rPr>
                <w:sz w:val="16"/>
                <w:lang w:val="uk-UA"/>
              </w:rPr>
              <w:t xml:space="preserve">/ </w:t>
            </w:r>
            <w:r w:rsidR="001737F4" w:rsidRPr="001737F4">
              <w:rPr>
                <w:sz w:val="16"/>
                <w:lang w:val="uk-UA"/>
              </w:rPr>
              <w:t>Я підтве</w:t>
            </w:r>
            <w:r w:rsidR="001737F4">
              <w:rPr>
                <w:sz w:val="16"/>
                <w:lang w:val="uk-UA"/>
              </w:rPr>
              <w:t xml:space="preserve">рджую, що вищезазначені топлені </w:t>
            </w:r>
            <w:r w:rsidR="001737F4" w:rsidRPr="001737F4">
              <w:rPr>
                <w:sz w:val="16"/>
                <w:lang w:val="uk-UA"/>
              </w:rPr>
              <w:t>тваринні жири та шкварки  були вироблені відповідно до наступних вимог, зокрема</w:t>
            </w:r>
            <w:r>
              <w:rPr>
                <w:sz w:val="16"/>
              </w:rPr>
              <w:t>:</w:t>
            </w:r>
          </w:p>
          <w:p w:rsidR="00214C93" w:rsidRDefault="00214C93">
            <w:pPr>
              <w:pStyle w:val="TableParagraph"/>
              <w:spacing w:before="1"/>
              <w:rPr>
                <w:b/>
                <w:sz w:val="24"/>
              </w:rPr>
            </w:pPr>
          </w:p>
          <w:p w:rsidR="00214C93" w:rsidRPr="001737F4" w:rsidRDefault="00CC65CD" w:rsidP="001737F4">
            <w:pPr>
              <w:pStyle w:val="TableParagraph"/>
              <w:numPr>
                <w:ilvl w:val="0"/>
                <w:numId w:val="3"/>
              </w:numPr>
              <w:tabs>
                <w:tab w:val="left" w:pos="1208"/>
                <w:tab w:val="left" w:pos="1209"/>
              </w:tabs>
              <w:spacing w:line="360" w:lineRule="auto"/>
              <w:ind w:right="426"/>
              <w:rPr>
                <w:sz w:val="16"/>
              </w:rPr>
            </w:pPr>
            <w:r>
              <w:rPr>
                <w:sz w:val="16"/>
              </w:rPr>
              <w:t>that they come from (an) establishment(s) implementing a programme based on the hazard analysis and critical control points (HACCP) principles in accordance with Article 5 of Regulation (EC) No</w:t>
            </w:r>
            <w:r>
              <w:rPr>
                <w:spacing w:val="-5"/>
                <w:sz w:val="16"/>
              </w:rPr>
              <w:t xml:space="preserve"> </w:t>
            </w:r>
            <w:r>
              <w:rPr>
                <w:sz w:val="16"/>
              </w:rPr>
              <w:t>852/2004</w:t>
            </w:r>
            <w:r w:rsidR="001737F4" w:rsidRPr="001737F4">
              <w:rPr>
                <w:sz w:val="16"/>
              </w:rPr>
              <w:t>/</w:t>
            </w:r>
            <w:r w:rsidR="001737F4">
              <w:t xml:space="preserve"> </w:t>
            </w:r>
            <w:r w:rsidR="001737F4" w:rsidRPr="001737F4">
              <w:rPr>
                <w:sz w:val="16"/>
              </w:rPr>
              <w:t xml:space="preserve">походять з </w:t>
            </w:r>
            <w:proofErr w:type="spellStart"/>
            <w:r w:rsidR="001737F4" w:rsidRPr="001737F4">
              <w:rPr>
                <w:sz w:val="16"/>
              </w:rPr>
              <w:t>підприємств</w:t>
            </w:r>
            <w:proofErr w:type="spellEnd"/>
            <w:r w:rsidR="001737F4" w:rsidRPr="001737F4">
              <w:rPr>
                <w:sz w:val="16"/>
              </w:rPr>
              <w:t xml:space="preserve">(а), </w:t>
            </w:r>
            <w:proofErr w:type="spellStart"/>
            <w:r w:rsidR="001737F4" w:rsidRPr="001737F4">
              <w:rPr>
                <w:sz w:val="16"/>
              </w:rPr>
              <w:t>де</w:t>
            </w:r>
            <w:proofErr w:type="spellEnd"/>
            <w:r w:rsidR="001737F4" w:rsidRPr="001737F4">
              <w:rPr>
                <w:sz w:val="16"/>
              </w:rPr>
              <w:t xml:space="preserve"> </w:t>
            </w:r>
            <w:proofErr w:type="spellStart"/>
            <w:r w:rsidR="001737F4" w:rsidRPr="001737F4">
              <w:rPr>
                <w:sz w:val="16"/>
              </w:rPr>
              <w:t>запроваджена</w:t>
            </w:r>
            <w:proofErr w:type="spellEnd"/>
            <w:r w:rsidR="001737F4" w:rsidRPr="001737F4">
              <w:rPr>
                <w:sz w:val="16"/>
              </w:rPr>
              <w:t xml:space="preserve"> </w:t>
            </w:r>
            <w:proofErr w:type="spellStart"/>
            <w:r w:rsidR="001737F4" w:rsidRPr="001737F4">
              <w:rPr>
                <w:sz w:val="16"/>
              </w:rPr>
              <w:t>програма</w:t>
            </w:r>
            <w:proofErr w:type="spellEnd"/>
            <w:r w:rsidR="001737F4" w:rsidRPr="001737F4">
              <w:rPr>
                <w:sz w:val="16"/>
              </w:rPr>
              <w:t xml:space="preserve">, </w:t>
            </w:r>
            <w:proofErr w:type="spellStart"/>
            <w:r w:rsidR="001737F4" w:rsidRPr="001737F4">
              <w:rPr>
                <w:sz w:val="16"/>
              </w:rPr>
              <w:t>яка</w:t>
            </w:r>
            <w:proofErr w:type="spellEnd"/>
            <w:r w:rsidR="001737F4" w:rsidRPr="001737F4">
              <w:rPr>
                <w:sz w:val="16"/>
              </w:rPr>
              <w:t xml:space="preserve"> </w:t>
            </w:r>
            <w:proofErr w:type="spellStart"/>
            <w:r w:rsidR="001737F4" w:rsidRPr="001737F4">
              <w:rPr>
                <w:sz w:val="16"/>
              </w:rPr>
              <w:t>заснована</w:t>
            </w:r>
            <w:proofErr w:type="spellEnd"/>
            <w:r w:rsidR="001737F4" w:rsidRPr="001737F4">
              <w:rPr>
                <w:sz w:val="16"/>
              </w:rPr>
              <w:t xml:space="preserve"> </w:t>
            </w:r>
            <w:proofErr w:type="spellStart"/>
            <w:r w:rsidR="001737F4" w:rsidRPr="001737F4">
              <w:rPr>
                <w:sz w:val="16"/>
              </w:rPr>
              <w:t>на</w:t>
            </w:r>
            <w:proofErr w:type="spellEnd"/>
            <w:r w:rsidR="001737F4" w:rsidRPr="001737F4">
              <w:rPr>
                <w:sz w:val="16"/>
              </w:rPr>
              <w:t xml:space="preserve"> </w:t>
            </w:r>
            <w:proofErr w:type="spellStart"/>
            <w:r w:rsidR="001737F4" w:rsidRPr="001737F4">
              <w:rPr>
                <w:sz w:val="16"/>
              </w:rPr>
              <w:t>принципах</w:t>
            </w:r>
            <w:proofErr w:type="spellEnd"/>
            <w:r w:rsidR="001737F4" w:rsidRPr="001737F4">
              <w:rPr>
                <w:sz w:val="16"/>
              </w:rPr>
              <w:t xml:space="preserve"> </w:t>
            </w:r>
            <w:proofErr w:type="spellStart"/>
            <w:r w:rsidR="001737F4" w:rsidRPr="001737F4">
              <w:rPr>
                <w:sz w:val="16"/>
              </w:rPr>
              <w:t>системи</w:t>
            </w:r>
            <w:proofErr w:type="spellEnd"/>
            <w:r w:rsidR="001737F4" w:rsidRPr="001737F4">
              <w:rPr>
                <w:sz w:val="16"/>
              </w:rPr>
              <w:t xml:space="preserve"> HACCP відповідно до </w:t>
            </w:r>
            <w:proofErr w:type="spellStart"/>
            <w:r w:rsidR="001737F4" w:rsidRPr="001737F4">
              <w:rPr>
                <w:sz w:val="16"/>
              </w:rPr>
              <w:t>Регламенту</w:t>
            </w:r>
            <w:proofErr w:type="spellEnd"/>
            <w:r w:rsidR="001737F4" w:rsidRPr="001737F4">
              <w:rPr>
                <w:sz w:val="16"/>
              </w:rPr>
              <w:t xml:space="preserve"> (EC) № 852/2004</w:t>
            </w:r>
            <w:r>
              <w:rPr>
                <w:sz w:val="16"/>
              </w:rPr>
              <w:t>;</w:t>
            </w:r>
          </w:p>
        </w:tc>
      </w:tr>
      <w:tr w:rsidR="00214C93" w:rsidTr="001737F4">
        <w:trPr>
          <w:trHeight w:val="9012"/>
        </w:trPr>
        <w:tc>
          <w:tcPr>
            <w:tcW w:w="762" w:type="dxa"/>
            <w:tcBorders>
              <w:left w:val="nil"/>
              <w:bottom w:val="nil"/>
            </w:tcBorders>
          </w:tcPr>
          <w:p w:rsidR="00214C93" w:rsidRDefault="00214C93">
            <w:pPr>
              <w:pStyle w:val="TableParagraph"/>
              <w:rPr>
                <w:rFonts w:ascii="Times New Roman"/>
                <w:sz w:val="16"/>
              </w:rPr>
            </w:pPr>
          </w:p>
        </w:tc>
        <w:tc>
          <w:tcPr>
            <w:tcW w:w="10018" w:type="dxa"/>
            <w:gridSpan w:val="3"/>
            <w:vMerge/>
            <w:tcBorders>
              <w:top w:val="nil"/>
            </w:tcBorders>
          </w:tcPr>
          <w:p w:rsidR="00214C93" w:rsidRDefault="00214C93">
            <w:pPr>
              <w:rPr>
                <w:sz w:val="2"/>
                <w:szCs w:val="2"/>
              </w:rPr>
            </w:pPr>
          </w:p>
        </w:tc>
      </w:tr>
    </w:tbl>
    <w:p w:rsidR="00214C93" w:rsidRDefault="00B212A3">
      <w:pPr>
        <w:rPr>
          <w:sz w:val="2"/>
          <w:szCs w:val="2"/>
        </w:rPr>
      </w:pPr>
      <w:r>
        <w:rPr>
          <w:b/>
          <w:noProof/>
          <w:sz w:val="16"/>
          <w:lang w:val="uk-UA" w:eastAsia="uk-UA"/>
        </w:rPr>
        <mc:AlternateContent>
          <mc:Choice Requires="wps">
            <w:drawing>
              <wp:anchor distT="0" distB="0" distL="114300" distR="114300" simplePos="0" relativeHeight="487159296" behindDoc="0" locked="0" layoutInCell="1" allowOverlap="1">
                <wp:simplePos x="0" y="0"/>
                <wp:positionH relativeFrom="column">
                  <wp:posOffset>5534025</wp:posOffset>
                </wp:positionH>
                <wp:positionV relativeFrom="paragraph">
                  <wp:posOffset>-8595995</wp:posOffset>
                </wp:positionV>
                <wp:extent cx="1238250" cy="463550"/>
                <wp:effectExtent l="0" t="0" r="19050" b="31750"/>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1238250" cy="463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EFB361" id="Прямая соединительная линия 21" o:spid="_x0000_s1026" style="position:absolute;flip:y;z-index:487159296;visibility:visible;mso-wrap-style:square;mso-wrap-distance-left:9pt;mso-wrap-distance-top:0;mso-wrap-distance-right:9pt;mso-wrap-distance-bottom:0;mso-position-horizontal:absolute;mso-position-horizontal-relative:text;mso-position-vertical:absolute;mso-position-vertical-relative:text" from="435.75pt,-676.85pt" to="533.25pt,-6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" strokecolor="black [3040]"/>
            </w:pict>
          </mc:Fallback>
        </mc:AlternateContent>
      </w:r>
      <w:r w:rsidR="00CC5117">
        <w:rPr>
          <w:b/>
          <w:noProof/>
          <w:sz w:val="16"/>
          <w:lang w:val="uk-UA" w:eastAsia="uk-UA"/>
        </w:rPr>
        <mc:AlternateContent>
          <mc:Choice Requires="wps">
            <w:drawing>
              <wp:anchor distT="45720" distB="45720" distL="114300" distR="114300" simplePos="0" relativeHeight="487156224" behindDoc="0" locked="0" layoutInCell="1" allowOverlap="1">
                <wp:simplePos x="0" y="0"/>
                <wp:positionH relativeFrom="column">
                  <wp:posOffset>6475095</wp:posOffset>
                </wp:positionH>
                <wp:positionV relativeFrom="paragraph">
                  <wp:posOffset>287655</wp:posOffset>
                </wp:positionV>
                <wp:extent cx="537210" cy="249555"/>
                <wp:effectExtent l="0" t="0" r="0"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8C5" w:rsidRPr="005E0420" w:rsidRDefault="00DB58C5" w:rsidP="00DB58C5">
                            <w:pPr>
                              <w:rPr>
                                <w:lang w:val="uk-UA"/>
                              </w:rPr>
                            </w:pPr>
                            <w:r>
                              <w:rPr>
                                <w:lang w:val="uk-UA"/>
                              </w:rPr>
                              <w:t>3/5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09.85pt;margin-top:22.65pt;width:42.3pt;height:19.65pt;z-index:487156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6GzgIAAMY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" filled="f" stroked="f">
                <v:textbox style="mso-fit-shape-to-text:t">
                  <w:txbxContent>
                    <w:p w:rsidR="00DB58C5" w:rsidRPr="005E0420" w:rsidRDefault="00DB58C5" w:rsidP="00DB58C5">
                      <w:pPr>
                        <w:rPr>
                          <w:lang w:val="uk-UA"/>
                        </w:rPr>
                      </w:pPr>
                      <w:r>
                        <w:rPr>
                          <w:lang w:val="uk-UA"/>
                        </w:rPr>
                        <w:t>3/5</w:t>
                      </w:r>
                    </w:p>
                  </w:txbxContent>
                </v:textbox>
              </v:shape>
            </w:pict>
          </mc:Fallback>
        </mc:AlternateContent>
      </w:r>
      <w:r w:rsidR="00CC5117">
        <w:rPr>
          <w:noProof/>
          <w:lang w:val="uk-UA" w:eastAsia="uk-UA"/>
        </w:rPr>
        <mc:AlternateContent>
          <mc:Choice Requires="wps">
            <w:drawing>
              <wp:anchor distT="0" distB="0" distL="114300" distR="114300" simplePos="0" relativeHeight="487136256" behindDoc="1" locked="0" layoutInCell="1" allowOverlap="1">
                <wp:simplePos x="0" y="0"/>
                <wp:positionH relativeFrom="page">
                  <wp:posOffset>7126605</wp:posOffset>
                </wp:positionH>
                <wp:positionV relativeFrom="page">
                  <wp:posOffset>1388110</wp:posOffset>
                </wp:positionV>
                <wp:extent cx="0" cy="457835"/>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1B8B7" id="Line 3" o:spid="_x0000_s1026" style="position:absolute;z-index:-161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15pt,109.3pt" to="561.15pt,1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" strokeweight=".8pt">
                <w10:wrap anchorx="page" anchory="page"/>
              </v:line>
            </w:pict>
          </mc:Fallback>
        </mc:AlternateContent>
      </w:r>
    </w:p>
    <w:p w:rsidR="00214C93" w:rsidRDefault="00214C93">
      <w:pPr>
        <w:rPr>
          <w:sz w:val="2"/>
          <w:szCs w:val="2"/>
        </w:rPr>
        <w:sectPr w:rsidR="00214C93">
          <w:headerReference w:type="default" r:id="rId7"/>
          <w:footerReference w:type="default" r:id="rId8"/>
          <w:pgSz w:w="11910" w:h="16840"/>
          <w:pgMar w:top="2140" w:right="420" w:bottom="1140" w:left="600" w:header="1428" w:footer="942" w:gutter="0"/>
          <w:pgNumType w:start="2"/>
          <w:cols w:space="720"/>
        </w:sectPr>
      </w:pPr>
    </w:p>
    <w:tbl>
      <w:tblPr>
        <w:tblStyle w:val="TableNormal"/>
        <w:tblW w:w="0" w:type="auto"/>
        <w:tblInd w:w="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6"/>
        <w:gridCol w:w="3108"/>
        <w:gridCol w:w="2563"/>
      </w:tblGrid>
      <w:tr w:rsidR="00214C93" w:rsidTr="00EB3799">
        <w:trPr>
          <w:trHeight w:val="716"/>
        </w:trPr>
        <w:tc>
          <w:tcPr>
            <w:tcW w:w="4406" w:type="dxa"/>
            <w:tcBorders>
              <w:bottom w:val="nil"/>
            </w:tcBorders>
          </w:tcPr>
          <w:p w:rsidR="00214C93" w:rsidRDefault="00CC65CD">
            <w:pPr>
              <w:pStyle w:val="TableParagraph"/>
              <w:spacing w:line="174" w:lineRule="exact"/>
              <w:ind w:left="118"/>
              <w:rPr>
                <w:sz w:val="16"/>
              </w:rPr>
            </w:pPr>
            <w:r>
              <w:rPr>
                <w:sz w:val="16"/>
              </w:rPr>
              <w:lastRenderedPageBreak/>
              <w:t>II. Health information</w:t>
            </w:r>
            <w:r w:rsidR="00EB3799">
              <w:rPr>
                <w:sz w:val="16"/>
                <w:lang w:val="uk-UA"/>
              </w:rPr>
              <w:t>/</w:t>
            </w:r>
            <w:r w:rsidR="00EB3799">
              <w:t xml:space="preserve"> </w:t>
            </w:r>
            <w:r w:rsidR="00EB3799" w:rsidRPr="001737F4">
              <w:rPr>
                <w:sz w:val="16"/>
                <w:lang w:val="uk-UA"/>
              </w:rPr>
              <w:t>Інформація про здоров’я</w:t>
            </w:r>
          </w:p>
        </w:tc>
        <w:tc>
          <w:tcPr>
            <w:tcW w:w="3108" w:type="dxa"/>
          </w:tcPr>
          <w:p w:rsidR="00214C93" w:rsidRPr="00EB3799" w:rsidRDefault="00CC65CD">
            <w:pPr>
              <w:pStyle w:val="TableParagraph"/>
              <w:spacing w:line="232" w:lineRule="auto"/>
              <w:ind w:left="118" w:right="357"/>
              <w:rPr>
                <w:sz w:val="16"/>
                <w:lang w:val="uk-UA"/>
              </w:rPr>
            </w:pPr>
            <w:proofErr w:type="spellStart"/>
            <w:r>
              <w:rPr>
                <w:sz w:val="16"/>
              </w:rPr>
              <w:t>II.a</w:t>
            </w:r>
            <w:proofErr w:type="spellEnd"/>
            <w:r>
              <w:rPr>
                <w:sz w:val="16"/>
              </w:rPr>
              <w:t>. Certificate reference number</w:t>
            </w:r>
            <w:r w:rsidR="00EB3799">
              <w:rPr>
                <w:sz w:val="16"/>
                <w:lang w:val="uk-UA"/>
              </w:rPr>
              <w:t>/Номер сертифіката</w:t>
            </w:r>
          </w:p>
        </w:tc>
        <w:tc>
          <w:tcPr>
            <w:tcW w:w="2563" w:type="dxa"/>
            <w:tcBorders>
              <w:tr2bl w:val="single" w:sz="4" w:space="0" w:color="auto"/>
            </w:tcBorders>
          </w:tcPr>
          <w:p w:rsidR="00214C93" w:rsidRDefault="00CC65CD">
            <w:pPr>
              <w:pStyle w:val="TableParagraph"/>
              <w:spacing w:line="174" w:lineRule="exact"/>
              <w:ind w:left="102"/>
              <w:rPr>
                <w:sz w:val="16"/>
              </w:rPr>
            </w:pPr>
            <w:proofErr w:type="spellStart"/>
            <w:r>
              <w:rPr>
                <w:sz w:val="16"/>
              </w:rPr>
              <w:t>II.b</w:t>
            </w:r>
            <w:proofErr w:type="spellEnd"/>
            <w:r>
              <w:rPr>
                <w:sz w:val="16"/>
              </w:rPr>
              <w:t>.</w:t>
            </w:r>
          </w:p>
        </w:tc>
      </w:tr>
      <w:tr w:rsidR="00214C93">
        <w:trPr>
          <w:trHeight w:val="9813"/>
        </w:trPr>
        <w:tc>
          <w:tcPr>
            <w:tcW w:w="10077" w:type="dxa"/>
            <w:gridSpan w:val="3"/>
            <w:tcBorders>
              <w:top w:val="nil"/>
            </w:tcBorders>
          </w:tcPr>
          <w:p w:rsidR="001737F4" w:rsidRDefault="001737F4" w:rsidP="001737F4">
            <w:pPr>
              <w:pStyle w:val="TableParagraph"/>
              <w:numPr>
                <w:ilvl w:val="0"/>
                <w:numId w:val="3"/>
              </w:numPr>
              <w:tabs>
                <w:tab w:val="left" w:pos="1208"/>
                <w:tab w:val="left" w:pos="1209"/>
              </w:tabs>
              <w:spacing w:line="360" w:lineRule="auto"/>
              <w:ind w:right="525"/>
              <w:jc w:val="both"/>
              <w:rPr>
                <w:sz w:val="16"/>
              </w:rPr>
            </w:pPr>
            <w:r>
              <w:rPr>
                <w:sz w:val="16"/>
              </w:rPr>
              <w:t>that they have been handled and, where appropriate, prepared, packaged and stored in a hygienic manner in accordance with the requirements of Annex II to Regulation (EC) No 852/2004;</w:t>
            </w:r>
            <w:r>
              <w:rPr>
                <w:spacing w:val="-2"/>
                <w:sz w:val="16"/>
              </w:rPr>
              <w:t xml:space="preserve"> </w:t>
            </w:r>
            <w:r>
              <w:rPr>
                <w:sz w:val="16"/>
              </w:rPr>
              <w:t>and</w:t>
            </w:r>
            <w:r w:rsidRPr="001737F4">
              <w:rPr>
                <w:sz w:val="16"/>
              </w:rPr>
              <w:t>/</w:t>
            </w:r>
            <w:r>
              <w:t xml:space="preserve"> </w:t>
            </w:r>
            <w:proofErr w:type="spellStart"/>
            <w:r w:rsidRPr="001737F4">
              <w:rPr>
                <w:sz w:val="16"/>
              </w:rPr>
              <w:t>були</w:t>
            </w:r>
            <w:proofErr w:type="spellEnd"/>
            <w:r w:rsidRPr="001737F4">
              <w:rPr>
                <w:sz w:val="16"/>
              </w:rPr>
              <w:t xml:space="preserve"> </w:t>
            </w:r>
            <w:proofErr w:type="spellStart"/>
            <w:r w:rsidRPr="001737F4">
              <w:rPr>
                <w:sz w:val="16"/>
              </w:rPr>
              <w:t>оброблені</w:t>
            </w:r>
            <w:proofErr w:type="spellEnd"/>
            <w:r w:rsidRPr="001737F4">
              <w:rPr>
                <w:sz w:val="16"/>
              </w:rPr>
              <w:t xml:space="preserve"> та, </w:t>
            </w:r>
            <w:proofErr w:type="spellStart"/>
            <w:r w:rsidRPr="001737F4">
              <w:rPr>
                <w:sz w:val="16"/>
              </w:rPr>
              <w:t>якщо</w:t>
            </w:r>
            <w:proofErr w:type="spellEnd"/>
            <w:r w:rsidRPr="001737F4">
              <w:rPr>
                <w:sz w:val="16"/>
              </w:rPr>
              <w:t xml:space="preserve"> </w:t>
            </w:r>
            <w:proofErr w:type="spellStart"/>
            <w:r w:rsidRPr="001737F4">
              <w:rPr>
                <w:sz w:val="16"/>
              </w:rPr>
              <w:t>застосовно</w:t>
            </w:r>
            <w:proofErr w:type="spellEnd"/>
            <w:r w:rsidRPr="001737F4">
              <w:rPr>
                <w:sz w:val="16"/>
              </w:rPr>
              <w:t xml:space="preserve">, </w:t>
            </w:r>
            <w:proofErr w:type="spellStart"/>
            <w:r w:rsidRPr="001737F4">
              <w:rPr>
                <w:sz w:val="16"/>
              </w:rPr>
              <w:t>підготовлені</w:t>
            </w:r>
            <w:proofErr w:type="spellEnd"/>
            <w:r w:rsidRPr="001737F4">
              <w:rPr>
                <w:sz w:val="16"/>
              </w:rPr>
              <w:t xml:space="preserve">, </w:t>
            </w:r>
            <w:proofErr w:type="spellStart"/>
            <w:r w:rsidRPr="001737F4">
              <w:rPr>
                <w:sz w:val="16"/>
              </w:rPr>
              <w:t>упаковані</w:t>
            </w:r>
            <w:proofErr w:type="spellEnd"/>
            <w:r w:rsidRPr="001737F4">
              <w:rPr>
                <w:sz w:val="16"/>
              </w:rPr>
              <w:t xml:space="preserve"> та </w:t>
            </w:r>
            <w:proofErr w:type="spellStart"/>
            <w:r w:rsidRPr="001737F4">
              <w:rPr>
                <w:sz w:val="16"/>
              </w:rPr>
              <w:t>зберігалися</w:t>
            </w:r>
            <w:proofErr w:type="spellEnd"/>
            <w:r w:rsidRPr="001737F4">
              <w:rPr>
                <w:sz w:val="16"/>
              </w:rPr>
              <w:t xml:space="preserve"> відповідно до </w:t>
            </w:r>
            <w:proofErr w:type="spellStart"/>
            <w:r w:rsidRPr="001737F4">
              <w:rPr>
                <w:sz w:val="16"/>
              </w:rPr>
              <w:t>гігієнічних</w:t>
            </w:r>
            <w:proofErr w:type="spellEnd"/>
            <w:r w:rsidRPr="001737F4">
              <w:rPr>
                <w:sz w:val="16"/>
              </w:rPr>
              <w:t xml:space="preserve"> </w:t>
            </w:r>
            <w:proofErr w:type="spellStart"/>
            <w:r w:rsidRPr="001737F4">
              <w:rPr>
                <w:sz w:val="16"/>
              </w:rPr>
              <w:t>умов</w:t>
            </w:r>
            <w:proofErr w:type="spellEnd"/>
            <w:r w:rsidRPr="001737F4">
              <w:rPr>
                <w:sz w:val="16"/>
              </w:rPr>
              <w:t xml:space="preserve"> </w:t>
            </w:r>
            <w:proofErr w:type="spellStart"/>
            <w:r w:rsidRPr="001737F4">
              <w:rPr>
                <w:sz w:val="16"/>
              </w:rPr>
              <w:t>згідно</w:t>
            </w:r>
            <w:proofErr w:type="spellEnd"/>
            <w:r w:rsidRPr="001737F4">
              <w:rPr>
                <w:sz w:val="16"/>
              </w:rPr>
              <w:t xml:space="preserve"> з </w:t>
            </w:r>
            <w:proofErr w:type="spellStart"/>
            <w:r w:rsidRPr="001737F4">
              <w:rPr>
                <w:sz w:val="16"/>
              </w:rPr>
              <w:t>вимогами</w:t>
            </w:r>
            <w:proofErr w:type="spellEnd"/>
            <w:r w:rsidRPr="001737F4">
              <w:rPr>
                <w:sz w:val="16"/>
              </w:rPr>
              <w:t xml:space="preserve"> </w:t>
            </w:r>
            <w:proofErr w:type="spellStart"/>
            <w:r w:rsidRPr="001737F4">
              <w:rPr>
                <w:sz w:val="16"/>
              </w:rPr>
              <w:t>додатку</w:t>
            </w:r>
            <w:proofErr w:type="spellEnd"/>
            <w:r w:rsidRPr="001737F4">
              <w:rPr>
                <w:sz w:val="16"/>
              </w:rPr>
              <w:t xml:space="preserve"> ІІ </w:t>
            </w:r>
            <w:proofErr w:type="spellStart"/>
            <w:r w:rsidRPr="001737F4">
              <w:rPr>
                <w:sz w:val="16"/>
              </w:rPr>
              <w:t>Регламенту</w:t>
            </w:r>
            <w:proofErr w:type="spellEnd"/>
            <w:r w:rsidRPr="001737F4">
              <w:rPr>
                <w:sz w:val="16"/>
              </w:rPr>
              <w:t xml:space="preserve"> (ЕС) № 852/2004</w:t>
            </w:r>
            <w:r w:rsidR="000D6CBA">
              <w:rPr>
                <w:sz w:val="16"/>
                <w:lang w:val="uk-UA"/>
              </w:rPr>
              <w:t>; та</w:t>
            </w:r>
          </w:p>
          <w:p w:rsidR="001737F4" w:rsidRDefault="001737F4" w:rsidP="001737F4">
            <w:pPr>
              <w:pStyle w:val="TableParagraph"/>
              <w:spacing w:before="1"/>
              <w:rPr>
                <w:b/>
                <w:sz w:val="24"/>
              </w:rPr>
            </w:pPr>
          </w:p>
          <w:p w:rsidR="001737F4" w:rsidRDefault="001737F4" w:rsidP="001737F4">
            <w:pPr>
              <w:pStyle w:val="TableParagraph"/>
              <w:numPr>
                <w:ilvl w:val="0"/>
                <w:numId w:val="3"/>
              </w:numPr>
              <w:tabs>
                <w:tab w:val="left" w:pos="1208"/>
                <w:tab w:val="left" w:pos="1209"/>
              </w:tabs>
              <w:spacing w:line="360" w:lineRule="auto"/>
              <w:ind w:right="327"/>
              <w:jc w:val="both"/>
              <w:rPr>
                <w:sz w:val="16"/>
              </w:rPr>
            </w:pPr>
            <w:r>
              <w:rPr>
                <w:sz w:val="16"/>
              </w:rPr>
              <w:t>that they comply with the requirements of Section XII of Annex Ill to Regulation (EC) No 853/2004</w:t>
            </w:r>
            <w:r w:rsidRPr="001737F4">
              <w:rPr>
                <w:sz w:val="16"/>
              </w:rPr>
              <w:t>/</w:t>
            </w:r>
            <w:r>
              <w:t xml:space="preserve"> </w:t>
            </w:r>
            <w:proofErr w:type="spellStart"/>
            <w:r w:rsidRPr="001737F4">
              <w:rPr>
                <w:sz w:val="16"/>
              </w:rPr>
              <w:t>що</w:t>
            </w:r>
            <w:proofErr w:type="spellEnd"/>
            <w:r w:rsidRPr="001737F4">
              <w:rPr>
                <w:sz w:val="16"/>
              </w:rPr>
              <w:t xml:space="preserve"> </w:t>
            </w:r>
            <w:proofErr w:type="spellStart"/>
            <w:r w:rsidRPr="001737F4">
              <w:rPr>
                <w:sz w:val="16"/>
              </w:rPr>
              <w:t>вони</w:t>
            </w:r>
            <w:proofErr w:type="spellEnd"/>
            <w:r w:rsidRPr="001737F4">
              <w:rPr>
                <w:sz w:val="16"/>
              </w:rPr>
              <w:t xml:space="preserve"> </w:t>
            </w:r>
            <w:proofErr w:type="spellStart"/>
            <w:r w:rsidRPr="001737F4">
              <w:rPr>
                <w:sz w:val="16"/>
              </w:rPr>
              <w:t>відповідають</w:t>
            </w:r>
            <w:proofErr w:type="spellEnd"/>
            <w:r w:rsidRPr="001737F4">
              <w:rPr>
                <w:sz w:val="16"/>
              </w:rPr>
              <w:t xml:space="preserve"> </w:t>
            </w:r>
            <w:proofErr w:type="spellStart"/>
            <w:r w:rsidRPr="001737F4">
              <w:rPr>
                <w:sz w:val="16"/>
              </w:rPr>
              <w:t>вимогам</w:t>
            </w:r>
            <w:proofErr w:type="spellEnd"/>
            <w:r w:rsidRPr="001737F4">
              <w:rPr>
                <w:sz w:val="16"/>
              </w:rPr>
              <w:t xml:space="preserve">  </w:t>
            </w:r>
            <w:proofErr w:type="spellStart"/>
            <w:r w:rsidRPr="001737F4">
              <w:rPr>
                <w:sz w:val="16"/>
              </w:rPr>
              <w:t>Розділу</w:t>
            </w:r>
            <w:proofErr w:type="spellEnd"/>
            <w:r w:rsidRPr="001737F4">
              <w:rPr>
                <w:sz w:val="16"/>
              </w:rPr>
              <w:t xml:space="preserve"> XII </w:t>
            </w:r>
            <w:proofErr w:type="spellStart"/>
            <w:r w:rsidRPr="001737F4">
              <w:rPr>
                <w:sz w:val="16"/>
              </w:rPr>
              <w:t>Додатку</w:t>
            </w:r>
            <w:proofErr w:type="spellEnd"/>
            <w:r w:rsidRPr="001737F4">
              <w:rPr>
                <w:sz w:val="16"/>
              </w:rPr>
              <w:t xml:space="preserve"> III до </w:t>
            </w:r>
            <w:proofErr w:type="spellStart"/>
            <w:r w:rsidRPr="001737F4">
              <w:rPr>
                <w:sz w:val="16"/>
              </w:rPr>
              <w:t>Регламенту</w:t>
            </w:r>
            <w:proofErr w:type="spellEnd"/>
            <w:r w:rsidRPr="001737F4">
              <w:rPr>
                <w:sz w:val="16"/>
              </w:rPr>
              <w:t xml:space="preserve"> (ЄС) № 853/2004</w:t>
            </w:r>
            <w:r>
              <w:rPr>
                <w:sz w:val="16"/>
              </w:rPr>
              <w:t>.</w:t>
            </w:r>
          </w:p>
          <w:p w:rsidR="001737F4" w:rsidRDefault="001737F4" w:rsidP="001737F4">
            <w:pPr>
              <w:pStyle w:val="TableParagraph"/>
              <w:spacing w:before="1"/>
              <w:rPr>
                <w:b/>
                <w:sz w:val="24"/>
              </w:rPr>
            </w:pPr>
          </w:p>
          <w:p w:rsidR="001737F4" w:rsidRDefault="001737F4" w:rsidP="001737F4">
            <w:pPr>
              <w:pStyle w:val="TableParagraph"/>
              <w:numPr>
                <w:ilvl w:val="1"/>
                <w:numId w:val="2"/>
              </w:numPr>
              <w:tabs>
                <w:tab w:val="left" w:pos="840"/>
                <w:tab w:val="left" w:pos="841"/>
              </w:tabs>
              <w:rPr>
                <w:b/>
                <w:sz w:val="16"/>
              </w:rPr>
            </w:pPr>
            <w:r>
              <w:rPr>
                <w:b/>
                <w:sz w:val="16"/>
              </w:rPr>
              <w:t>Animal health</w:t>
            </w:r>
            <w:r>
              <w:rPr>
                <w:b/>
                <w:spacing w:val="-3"/>
                <w:sz w:val="16"/>
              </w:rPr>
              <w:t xml:space="preserve"> </w:t>
            </w:r>
            <w:r>
              <w:rPr>
                <w:b/>
                <w:sz w:val="16"/>
              </w:rPr>
              <w:t>attestation</w:t>
            </w:r>
            <w:r w:rsidRPr="001737F4">
              <w:rPr>
                <w:b/>
                <w:sz w:val="16"/>
              </w:rPr>
              <w:t>/</w:t>
            </w:r>
            <w:r>
              <w:t xml:space="preserve"> </w:t>
            </w:r>
            <w:proofErr w:type="spellStart"/>
            <w:r w:rsidRPr="001737F4">
              <w:rPr>
                <w:b/>
                <w:sz w:val="16"/>
              </w:rPr>
              <w:t>Підтвердження</w:t>
            </w:r>
            <w:proofErr w:type="spellEnd"/>
            <w:r w:rsidRPr="001737F4">
              <w:rPr>
                <w:b/>
                <w:sz w:val="16"/>
              </w:rPr>
              <w:t xml:space="preserve"> </w:t>
            </w:r>
            <w:proofErr w:type="spellStart"/>
            <w:r w:rsidRPr="001737F4">
              <w:rPr>
                <w:b/>
                <w:sz w:val="16"/>
              </w:rPr>
              <w:t>стану</w:t>
            </w:r>
            <w:proofErr w:type="spellEnd"/>
            <w:r w:rsidRPr="001737F4">
              <w:rPr>
                <w:b/>
                <w:sz w:val="16"/>
              </w:rPr>
              <w:t xml:space="preserve"> </w:t>
            </w:r>
            <w:proofErr w:type="spellStart"/>
            <w:r w:rsidRPr="001737F4">
              <w:rPr>
                <w:b/>
                <w:sz w:val="16"/>
              </w:rPr>
              <w:t>здоров’я</w:t>
            </w:r>
            <w:proofErr w:type="spellEnd"/>
            <w:r w:rsidRPr="001737F4">
              <w:rPr>
                <w:b/>
                <w:sz w:val="16"/>
              </w:rPr>
              <w:t xml:space="preserve"> </w:t>
            </w:r>
            <w:proofErr w:type="spellStart"/>
            <w:r w:rsidRPr="001737F4">
              <w:rPr>
                <w:b/>
                <w:sz w:val="16"/>
              </w:rPr>
              <w:t>тварин</w:t>
            </w:r>
            <w:proofErr w:type="spellEnd"/>
          </w:p>
          <w:p w:rsidR="001737F4" w:rsidRDefault="001737F4" w:rsidP="001737F4">
            <w:pPr>
              <w:pStyle w:val="TableParagraph"/>
              <w:rPr>
                <w:b/>
                <w:sz w:val="18"/>
              </w:rPr>
            </w:pPr>
          </w:p>
          <w:p w:rsidR="001737F4" w:rsidRPr="001737F4" w:rsidRDefault="001737F4" w:rsidP="001737F4">
            <w:pPr>
              <w:pStyle w:val="TableParagraph"/>
              <w:spacing w:before="159" w:line="360" w:lineRule="auto"/>
              <w:ind w:left="841" w:right="278"/>
              <w:jc w:val="both"/>
              <w:rPr>
                <w:sz w:val="16"/>
              </w:rPr>
            </w:pPr>
            <w:r>
              <w:rPr>
                <w:sz w:val="16"/>
              </w:rPr>
              <w:t>I, the undersigned official veterinarian, hereby certify, that the rendered animal fats and greaves described above meet the following requirements and come from</w:t>
            </w:r>
            <w:r w:rsidRPr="001737F4">
              <w:rPr>
                <w:sz w:val="16"/>
              </w:rPr>
              <w:t>/</w:t>
            </w:r>
            <w:r>
              <w:t xml:space="preserve"> </w:t>
            </w:r>
            <w:r w:rsidRPr="001737F4">
              <w:rPr>
                <w:sz w:val="16"/>
              </w:rPr>
              <w:t xml:space="preserve">Я, </w:t>
            </w:r>
            <w:proofErr w:type="spellStart"/>
            <w:r w:rsidRPr="001737F4">
              <w:rPr>
                <w:sz w:val="16"/>
              </w:rPr>
              <w:t>що</w:t>
            </w:r>
            <w:proofErr w:type="spellEnd"/>
            <w:r w:rsidRPr="001737F4">
              <w:rPr>
                <w:sz w:val="16"/>
              </w:rPr>
              <w:t xml:space="preserve"> </w:t>
            </w:r>
            <w:proofErr w:type="spellStart"/>
            <w:r w:rsidRPr="001737F4">
              <w:rPr>
                <w:sz w:val="16"/>
              </w:rPr>
              <w:t>нижче</w:t>
            </w:r>
            <w:proofErr w:type="spellEnd"/>
            <w:r w:rsidRPr="001737F4">
              <w:rPr>
                <w:sz w:val="16"/>
              </w:rPr>
              <w:t xml:space="preserve"> </w:t>
            </w:r>
            <w:proofErr w:type="spellStart"/>
            <w:r w:rsidRPr="001737F4">
              <w:rPr>
                <w:sz w:val="16"/>
              </w:rPr>
              <w:t>підписався</w:t>
            </w:r>
            <w:proofErr w:type="spellEnd"/>
            <w:r w:rsidRPr="001737F4">
              <w:rPr>
                <w:sz w:val="16"/>
              </w:rPr>
              <w:t xml:space="preserve"> </w:t>
            </w:r>
            <w:proofErr w:type="spellStart"/>
            <w:r w:rsidRPr="001737F4">
              <w:rPr>
                <w:sz w:val="16"/>
              </w:rPr>
              <w:t>офіційний</w:t>
            </w:r>
            <w:proofErr w:type="spellEnd"/>
            <w:r w:rsidRPr="001737F4">
              <w:rPr>
                <w:sz w:val="16"/>
              </w:rPr>
              <w:t xml:space="preserve"> </w:t>
            </w:r>
            <w:proofErr w:type="spellStart"/>
            <w:r w:rsidRPr="001737F4">
              <w:rPr>
                <w:sz w:val="16"/>
              </w:rPr>
              <w:t>ветеринарний</w:t>
            </w:r>
            <w:proofErr w:type="spellEnd"/>
            <w:r w:rsidRPr="001737F4">
              <w:rPr>
                <w:sz w:val="16"/>
              </w:rPr>
              <w:t xml:space="preserve"> </w:t>
            </w:r>
            <w:proofErr w:type="spellStart"/>
            <w:r w:rsidRPr="001737F4">
              <w:rPr>
                <w:sz w:val="16"/>
              </w:rPr>
              <w:t>інспектор</w:t>
            </w:r>
            <w:proofErr w:type="spellEnd"/>
            <w:r w:rsidRPr="001737F4">
              <w:rPr>
                <w:sz w:val="16"/>
              </w:rPr>
              <w:t xml:space="preserve">, </w:t>
            </w:r>
            <w:proofErr w:type="spellStart"/>
            <w:r w:rsidRPr="001737F4">
              <w:rPr>
                <w:sz w:val="16"/>
              </w:rPr>
              <w:t>підтверджую</w:t>
            </w:r>
            <w:proofErr w:type="spellEnd"/>
            <w:r w:rsidRPr="001737F4">
              <w:rPr>
                <w:sz w:val="16"/>
              </w:rPr>
              <w:t xml:space="preserve"> </w:t>
            </w:r>
            <w:proofErr w:type="spellStart"/>
            <w:r w:rsidRPr="001737F4">
              <w:rPr>
                <w:sz w:val="16"/>
              </w:rPr>
              <w:t>що</w:t>
            </w:r>
            <w:proofErr w:type="spellEnd"/>
            <w:r w:rsidRPr="001737F4">
              <w:rPr>
                <w:sz w:val="16"/>
              </w:rPr>
              <w:t xml:space="preserve"> </w:t>
            </w:r>
            <w:proofErr w:type="spellStart"/>
            <w:r w:rsidRPr="001737F4">
              <w:rPr>
                <w:sz w:val="16"/>
              </w:rPr>
              <w:t>вищезазначені</w:t>
            </w:r>
            <w:proofErr w:type="spellEnd"/>
            <w:r w:rsidRPr="001737F4">
              <w:rPr>
                <w:sz w:val="16"/>
              </w:rPr>
              <w:t xml:space="preserve"> </w:t>
            </w:r>
            <w:proofErr w:type="spellStart"/>
            <w:r w:rsidRPr="001737F4">
              <w:rPr>
                <w:sz w:val="16"/>
              </w:rPr>
              <w:t>топлені</w:t>
            </w:r>
            <w:proofErr w:type="spellEnd"/>
            <w:r w:rsidRPr="001737F4">
              <w:rPr>
                <w:sz w:val="16"/>
              </w:rPr>
              <w:t xml:space="preserve"> </w:t>
            </w:r>
            <w:proofErr w:type="spellStart"/>
            <w:r w:rsidRPr="001737F4">
              <w:rPr>
                <w:sz w:val="16"/>
              </w:rPr>
              <w:t>тваринні</w:t>
            </w:r>
            <w:proofErr w:type="spellEnd"/>
            <w:r w:rsidRPr="001737F4">
              <w:rPr>
                <w:sz w:val="16"/>
              </w:rPr>
              <w:t xml:space="preserve"> </w:t>
            </w:r>
            <w:proofErr w:type="spellStart"/>
            <w:r w:rsidRPr="001737F4">
              <w:rPr>
                <w:sz w:val="16"/>
              </w:rPr>
              <w:t>жири</w:t>
            </w:r>
            <w:proofErr w:type="spellEnd"/>
            <w:r w:rsidRPr="001737F4">
              <w:rPr>
                <w:sz w:val="16"/>
              </w:rPr>
              <w:t xml:space="preserve"> та </w:t>
            </w:r>
            <w:proofErr w:type="spellStart"/>
            <w:r w:rsidRPr="001737F4">
              <w:rPr>
                <w:sz w:val="16"/>
              </w:rPr>
              <w:t>шкварки</w:t>
            </w:r>
            <w:proofErr w:type="spellEnd"/>
            <w:r w:rsidRPr="001737F4">
              <w:rPr>
                <w:sz w:val="16"/>
              </w:rPr>
              <w:t xml:space="preserve">  </w:t>
            </w:r>
            <w:proofErr w:type="spellStart"/>
            <w:r w:rsidRPr="001737F4">
              <w:rPr>
                <w:sz w:val="16"/>
              </w:rPr>
              <w:t>відповідають</w:t>
            </w:r>
            <w:proofErr w:type="spellEnd"/>
            <w:r w:rsidRPr="001737F4">
              <w:rPr>
                <w:sz w:val="16"/>
              </w:rPr>
              <w:t xml:space="preserve"> </w:t>
            </w:r>
            <w:proofErr w:type="spellStart"/>
            <w:r w:rsidRPr="001737F4">
              <w:rPr>
                <w:sz w:val="16"/>
              </w:rPr>
              <w:t>наступним</w:t>
            </w:r>
            <w:proofErr w:type="spellEnd"/>
            <w:r w:rsidRPr="001737F4">
              <w:rPr>
                <w:sz w:val="16"/>
              </w:rPr>
              <w:t xml:space="preserve"> </w:t>
            </w:r>
            <w:proofErr w:type="spellStart"/>
            <w:r w:rsidRPr="001737F4">
              <w:rPr>
                <w:sz w:val="16"/>
              </w:rPr>
              <w:t>вимогам</w:t>
            </w:r>
            <w:proofErr w:type="spellEnd"/>
            <w:r w:rsidRPr="001737F4">
              <w:rPr>
                <w:sz w:val="16"/>
              </w:rPr>
              <w:t xml:space="preserve"> та походять з</w:t>
            </w:r>
            <w:r>
              <w:rPr>
                <w:sz w:val="16"/>
              </w:rPr>
              <w:t>:</w:t>
            </w:r>
          </w:p>
          <w:p w:rsidR="001737F4" w:rsidRDefault="001737F4" w:rsidP="001737F4">
            <w:pPr>
              <w:pStyle w:val="TableParagraph"/>
              <w:spacing w:before="89" w:line="360" w:lineRule="auto"/>
              <w:ind w:left="1560" w:right="411" w:hanging="721"/>
              <w:jc w:val="both"/>
              <w:rPr>
                <w:sz w:val="16"/>
              </w:rPr>
            </w:pPr>
            <w:r>
              <w:rPr>
                <w:sz w:val="16"/>
              </w:rPr>
              <w:t>II.2.1.either third countries, territories and parts thereof appearing in the list authorised for export to Great Britain of fresh meat in accordance with Part I, of Annex 2 to Commission Regulation (EU) No 206/2010 of 12 March 2010 laying down lists of third countries, territories or parts thereof authorised for the introduction into the European Union of certain animals and fresh meat and the veterinary certification</w:t>
            </w:r>
            <w:r>
              <w:rPr>
                <w:spacing w:val="-16"/>
                <w:sz w:val="16"/>
              </w:rPr>
              <w:t xml:space="preserve"> </w:t>
            </w:r>
            <w:r>
              <w:rPr>
                <w:sz w:val="16"/>
              </w:rPr>
              <w:t>requirements</w:t>
            </w:r>
            <w:r w:rsidRPr="001737F4">
              <w:rPr>
                <w:sz w:val="16"/>
              </w:rPr>
              <w:t>/</w:t>
            </w:r>
            <w:r>
              <w:t xml:space="preserve"> </w:t>
            </w:r>
            <w:r w:rsidRPr="001737F4">
              <w:rPr>
                <w:sz w:val="16"/>
              </w:rPr>
              <w:t xml:space="preserve">або </w:t>
            </w:r>
            <w:proofErr w:type="spellStart"/>
            <w:r w:rsidRPr="001737F4">
              <w:rPr>
                <w:sz w:val="16"/>
              </w:rPr>
              <w:t>третіх</w:t>
            </w:r>
            <w:proofErr w:type="spellEnd"/>
            <w:r w:rsidRPr="001737F4">
              <w:rPr>
                <w:sz w:val="16"/>
              </w:rPr>
              <w:t xml:space="preserve"> </w:t>
            </w:r>
            <w:proofErr w:type="spellStart"/>
            <w:r w:rsidRPr="001737F4">
              <w:rPr>
                <w:sz w:val="16"/>
              </w:rPr>
              <w:t>країн</w:t>
            </w:r>
            <w:proofErr w:type="spellEnd"/>
            <w:r w:rsidRPr="001737F4">
              <w:rPr>
                <w:sz w:val="16"/>
              </w:rPr>
              <w:t xml:space="preserve">, </w:t>
            </w:r>
            <w:proofErr w:type="spellStart"/>
            <w:r w:rsidRPr="001737F4">
              <w:rPr>
                <w:sz w:val="16"/>
              </w:rPr>
              <w:t>їх</w:t>
            </w:r>
            <w:proofErr w:type="spellEnd"/>
            <w:r w:rsidRPr="001737F4">
              <w:rPr>
                <w:sz w:val="16"/>
              </w:rPr>
              <w:t xml:space="preserve"> </w:t>
            </w:r>
            <w:proofErr w:type="spellStart"/>
            <w:r w:rsidRPr="001737F4">
              <w:rPr>
                <w:sz w:val="16"/>
              </w:rPr>
              <w:t>територій</w:t>
            </w:r>
            <w:proofErr w:type="spellEnd"/>
            <w:r w:rsidRPr="001737F4">
              <w:rPr>
                <w:sz w:val="16"/>
              </w:rPr>
              <w:t xml:space="preserve"> та </w:t>
            </w:r>
            <w:proofErr w:type="spellStart"/>
            <w:r w:rsidRPr="001737F4">
              <w:rPr>
                <w:sz w:val="16"/>
              </w:rPr>
              <w:t>частин</w:t>
            </w:r>
            <w:proofErr w:type="spellEnd"/>
            <w:r w:rsidRPr="001737F4">
              <w:rPr>
                <w:sz w:val="16"/>
              </w:rPr>
              <w:t xml:space="preserve">, </w:t>
            </w:r>
            <w:proofErr w:type="spellStart"/>
            <w:r w:rsidRPr="001737F4">
              <w:rPr>
                <w:sz w:val="16"/>
              </w:rPr>
              <w:t>внесених</w:t>
            </w:r>
            <w:proofErr w:type="spellEnd"/>
            <w:r w:rsidRPr="001737F4">
              <w:rPr>
                <w:sz w:val="16"/>
              </w:rPr>
              <w:t xml:space="preserve"> до </w:t>
            </w:r>
            <w:proofErr w:type="spellStart"/>
            <w:r w:rsidRPr="001737F4">
              <w:rPr>
                <w:sz w:val="16"/>
              </w:rPr>
              <w:t>переліку</w:t>
            </w:r>
            <w:proofErr w:type="spellEnd"/>
            <w:r w:rsidRPr="001737F4">
              <w:rPr>
                <w:sz w:val="16"/>
              </w:rPr>
              <w:t xml:space="preserve"> </w:t>
            </w:r>
            <w:proofErr w:type="spellStart"/>
            <w:r w:rsidRPr="001737F4">
              <w:rPr>
                <w:sz w:val="16"/>
              </w:rPr>
              <w:t>дозволених</w:t>
            </w:r>
            <w:proofErr w:type="spellEnd"/>
            <w:r w:rsidRPr="001737F4">
              <w:rPr>
                <w:sz w:val="16"/>
              </w:rPr>
              <w:t xml:space="preserve"> </w:t>
            </w:r>
            <w:proofErr w:type="spellStart"/>
            <w:r w:rsidRPr="001737F4">
              <w:rPr>
                <w:sz w:val="16"/>
              </w:rPr>
              <w:t>на</w:t>
            </w:r>
            <w:proofErr w:type="spellEnd"/>
            <w:r w:rsidRPr="001737F4">
              <w:rPr>
                <w:sz w:val="16"/>
              </w:rPr>
              <w:t xml:space="preserve"> </w:t>
            </w:r>
            <w:proofErr w:type="spellStart"/>
            <w:r w:rsidRPr="001737F4">
              <w:rPr>
                <w:sz w:val="16"/>
              </w:rPr>
              <w:t>експорт</w:t>
            </w:r>
            <w:proofErr w:type="spellEnd"/>
            <w:r w:rsidRPr="001737F4">
              <w:rPr>
                <w:sz w:val="16"/>
              </w:rPr>
              <w:t xml:space="preserve"> </w:t>
            </w:r>
            <w:proofErr w:type="spellStart"/>
            <w:r w:rsidRPr="001737F4">
              <w:rPr>
                <w:sz w:val="16"/>
              </w:rPr>
              <w:t>свіжого</w:t>
            </w:r>
            <w:proofErr w:type="spellEnd"/>
            <w:r w:rsidRPr="001737F4">
              <w:rPr>
                <w:sz w:val="16"/>
              </w:rPr>
              <w:t xml:space="preserve"> </w:t>
            </w:r>
            <w:proofErr w:type="spellStart"/>
            <w:r w:rsidRPr="001737F4">
              <w:rPr>
                <w:sz w:val="16"/>
              </w:rPr>
              <w:t>м'яса</w:t>
            </w:r>
            <w:proofErr w:type="spellEnd"/>
            <w:r w:rsidRPr="001737F4">
              <w:rPr>
                <w:sz w:val="16"/>
              </w:rPr>
              <w:t xml:space="preserve"> до </w:t>
            </w:r>
            <w:r>
              <w:rPr>
                <w:sz w:val="16"/>
                <w:lang w:val="ru-RU"/>
              </w:rPr>
              <w:t>Велико</w:t>
            </w:r>
            <w:r>
              <w:rPr>
                <w:sz w:val="16"/>
                <w:lang w:val="uk-UA"/>
              </w:rPr>
              <w:t>Ї Британії</w:t>
            </w:r>
            <w:r w:rsidRPr="001737F4">
              <w:rPr>
                <w:sz w:val="16"/>
              </w:rPr>
              <w:t xml:space="preserve"> </w:t>
            </w:r>
            <w:proofErr w:type="spellStart"/>
            <w:r w:rsidRPr="001737F4">
              <w:rPr>
                <w:sz w:val="16"/>
              </w:rPr>
              <w:t>згідно</w:t>
            </w:r>
            <w:proofErr w:type="spellEnd"/>
            <w:r w:rsidRPr="001737F4">
              <w:rPr>
                <w:sz w:val="16"/>
              </w:rPr>
              <w:t xml:space="preserve"> з </w:t>
            </w:r>
            <w:proofErr w:type="spellStart"/>
            <w:r w:rsidRPr="001737F4">
              <w:rPr>
                <w:sz w:val="16"/>
              </w:rPr>
              <w:t>Частиною</w:t>
            </w:r>
            <w:proofErr w:type="spellEnd"/>
            <w:r w:rsidRPr="001737F4">
              <w:rPr>
                <w:sz w:val="16"/>
              </w:rPr>
              <w:t xml:space="preserve"> I </w:t>
            </w:r>
            <w:proofErr w:type="spellStart"/>
            <w:r w:rsidRPr="001737F4">
              <w:rPr>
                <w:sz w:val="16"/>
              </w:rPr>
              <w:t>Додатку</w:t>
            </w:r>
            <w:proofErr w:type="spellEnd"/>
            <w:r w:rsidRPr="001737F4">
              <w:rPr>
                <w:sz w:val="16"/>
              </w:rPr>
              <w:t xml:space="preserve"> ІІ до </w:t>
            </w:r>
            <w:proofErr w:type="spellStart"/>
            <w:r w:rsidRPr="001737F4">
              <w:rPr>
                <w:sz w:val="16"/>
              </w:rPr>
              <w:t>Регламенту</w:t>
            </w:r>
            <w:proofErr w:type="spellEnd"/>
            <w:r w:rsidRPr="001737F4">
              <w:rPr>
                <w:sz w:val="16"/>
              </w:rPr>
              <w:t xml:space="preserve"> </w:t>
            </w:r>
            <w:proofErr w:type="spellStart"/>
            <w:r w:rsidRPr="001737F4">
              <w:rPr>
                <w:sz w:val="16"/>
              </w:rPr>
              <w:t>Комісії</w:t>
            </w:r>
            <w:proofErr w:type="spellEnd"/>
            <w:r w:rsidRPr="001737F4">
              <w:rPr>
                <w:sz w:val="16"/>
              </w:rPr>
              <w:t xml:space="preserve"> (ЄС) № 206/2010 </w:t>
            </w:r>
            <w:proofErr w:type="spellStart"/>
            <w:r w:rsidRPr="001737F4">
              <w:rPr>
                <w:sz w:val="16"/>
              </w:rPr>
              <w:t>від</w:t>
            </w:r>
            <w:proofErr w:type="spellEnd"/>
            <w:r w:rsidRPr="001737F4">
              <w:rPr>
                <w:sz w:val="16"/>
              </w:rPr>
              <w:t xml:space="preserve"> 12 </w:t>
            </w:r>
            <w:proofErr w:type="spellStart"/>
            <w:r w:rsidRPr="001737F4">
              <w:rPr>
                <w:sz w:val="16"/>
              </w:rPr>
              <w:t>березня</w:t>
            </w:r>
            <w:proofErr w:type="spellEnd"/>
            <w:r w:rsidRPr="001737F4">
              <w:rPr>
                <w:sz w:val="16"/>
              </w:rPr>
              <w:t xml:space="preserve"> 2010 </w:t>
            </w:r>
            <w:proofErr w:type="spellStart"/>
            <w:r w:rsidRPr="001737F4">
              <w:rPr>
                <w:sz w:val="16"/>
              </w:rPr>
              <w:t>щодо</w:t>
            </w:r>
            <w:proofErr w:type="spellEnd"/>
            <w:r w:rsidRPr="001737F4">
              <w:rPr>
                <w:sz w:val="16"/>
              </w:rPr>
              <w:t xml:space="preserve"> </w:t>
            </w:r>
            <w:proofErr w:type="spellStart"/>
            <w:r w:rsidRPr="001737F4">
              <w:rPr>
                <w:sz w:val="16"/>
              </w:rPr>
              <w:t>переліку</w:t>
            </w:r>
            <w:proofErr w:type="spellEnd"/>
            <w:r w:rsidRPr="001737F4">
              <w:rPr>
                <w:sz w:val="16"/>
              </w:rPr>
              <w:t xml:space="preserve"> </w:t>
            </w:r>
            <w:proofErr w:type="spellStart"/>
            <w:r w:rsidRPr="001737F4">
              <w:rPr>
                <w:sz w:val="16"/>
              </w:rPr>
              <w:t>третіх</w:t>
            </w:r>
            <w:proofErr w:type="spellEnd"/>
            <w:r w:rsidRPr="001737F4">
              <w:rPr>
                <w:sz w:val="16"/>
              </w:rPr>
              <w:t xml:space="preserve"> </w:t>
            </w:r>
            <w:proofErr w:type="spellStart"/>
            <w:r w:rsidRPr="001737F4">
              <w:rPr>
                <w:sz w:val="16"/>
              </w:rPr>
              <w:t>країн</w:t>
            </w:r>
            <w:proofErr w:type="spellEnd"/>
            <w:r w:rsidRPr="001737F4">
              <w:rPr>
                <w:sz w:val="16"/>
              </w:rPr>
              <w:t xml:space="preserve"> , </w:t>
            </w:r>
            <w:proofErr w:type="spellStart"/>
            <w:r w:rsidRPr="001737F4">
              <w:rPr>
                <w:sz w:val="16"/>
              </w:rPr>
              <w:t>територій</w:t>
            </w:r>
            <w:proofErr w:type="spellEnd"/>
            <w:r w:rsidRPr="001737F4">
              <w:rPr>
                <w:sz w:val="16"/>
              </w:rPr>
              <w:t xml:space="preserve"> або </w:t>
            </w:r>
            <w:proofErr w:type="spellStart"/>
            <w:r w:rsidRPr="001737F4">
              <w:rPr>
                <w:sz w:val="16"/>
              </w:rPr>
              <w:t>їх</w:t>
            </w:r>
            <w:proofErr w:type="spellEnd"/>
            <w:r w:rsidRPr="001737F4">
              <w:rPr>
                <w:sz w:val="16"/>
              </w:rPr>
              <w:t xml:space="preserve"> </w:t>
            </w:r>
            <w:proofErr w:type="spellStart"/>
            <w:r w:rsidRPr="001737F4">
              <w:rPr>
                <w:sz w:val="16"/>
              </w:rPr>
              <w:t>частин</w:t>
            </w:r>
            <w:proofErr w:type="spellEnd"/>
            <w:r w:rsidRPr="001737F4">
              <w:rPr>
                <w:sz w:val="16"/>
              </w:rPr>
              <w:t xml:space="preserve">, </w:t>
            </w:r>
            <w:proofErr w:type="spellStart"/>
            <w:r w:rsidRPr="001737F4">
              <w:rPr>
                <w:sz w:val="16"/>
              </w:rPr>
              <w:t>дозволених</w:t>
            </w:r>
            <w:proofErr w:type="spellEnd"/>
            <w:r w:rsidRPr="001737F4">
              <w:rPr>
                <w:sz w:val="16"/>
              </w:rPr>
              <w:t xml:space="preserve"> </w:t>
            </w:r>
            <w:proofErr w:type="spellStart"/>
            <w:r w:rsidRPr="001737F4">
              <w:rPr>
                <w:sz w:val="16"/>
              </w:rPr>
              <w:t>на</w:t>
            </w:r>
            <w:proofErr w:type="spellEnd"/>
            <w:r w:rsidRPr="001737F4">
              <w:rPr>
                <w:sz w:val="16"/>
              </w:rPr>
              <w:t xml:space="preserve"> </w:t>
            </w:r>
            <w:proofErr w:type="spellStart"/>
            <w:r w:rsidRPr="001737F4">
              <w:rPr>
                <w:sz w:val="16"/>
              </w:rPr>
              <w:t>ввезення</w:t>
            </w:r>
            <w:proofErr w:type="spellEnd"/>
            <w:r w:rsidRPr="001737F4">
              <w:rPr>
                <w:sz w:val="16"/>
              </w:rPr>
              <w:t xml:space="preserve"> до </w:t>
            </w:r>
            <w:proofErr w:type="spellStart"/>
            <w:r w:rsidRPr="001737F4">
              <w:rPr>
                <w:sz w:val="16"/>
              </w:rPr>
              <w:t>Європейського</w:t>
            </w:r>
            <w:proofErr w:type="spellEnd"/>
            <w:r w:rsidRPr="001737F4">
              <w:rPr>
                <w:sz w:val="16"/>
              </w:rPr>
              <w:t xml:space="preserve"> </w:t>
            </w:r>
            <w:proofErr w:type="spellStart"/>
            <w:r w:rsidRPr="001737F4">
              <w:rPr>
                <w:sz w:val="16"/>
              </w:rPr>
              <w:t>Союзу</w:t>
            </w:r>
            <w:proofErr w:type="spellEnd"/>
            <w:r w:rsidRPr="001737F4">
              <w:rPr>
                <w:sz w:val="16"/>
              </w:rPr>
              <w:t xml:space="preserve"> </w:t>
            </w:r>
            <w:proofErr w:type="spellStart"/>
            <w:r w:rsidRPr="001737F4">
              <w:rPr>
                <w:sz w:val="16"/>
              </w:rPr>
              <w:t>деяких</w:t>
            </w:r>
            <w:proofErr w:type="spellEnd"/>
            <w:r w:rsidRPr="001737F4">
              <w:rPr>
                <w:sz w:val="16"/>
              </w:rPr>
              <w:t xml:space="preserve"> </w:t>
            </w:r>
            <w:proofErr w:type="spellStart"/>
            <w:r w:rsidRPr="001737F4">
              <w:rPr>
                <w:sz w:val="16"/>
              </w:rPr>
              <w:t>тварин</w:t>
            </w:r>
            <w:proofErr w:type="spellEnd"/>
            <w:r w:rsidRPr="001737F4">
              <w:rPr>
                <w:sz w:val="16"/>
              </w:rPr>
              <w:t xml:space="preserve"> та </w:t>
            </w:r>
            <w:proofErr w:type="spellStart"/>
            <w:r w:rsidRPr="001737F4">
              <w:rPr>
                <w:sz w:val="16"/>
              </w:rPr>
              <w:t>свіжого</w:t>
            </w:r>
            <w:proofErr w:type="spellEnd"/>
            <w:r w:rsidRPr="001737F4">
              <w:rPr>
                <w:sz w:val="16"/>
              </w:rPr>
              <w:t xml:space="preserve"> </w:t>
            </w:r>
            <w:proofErr w:type="spellStart"/>
            <w:r w:rsidRPr="001737F4">
              <w:rPr>
                <w:sz w:val="16"/>
              </w:rPr>
              <w:t>м'яса</w:t>
            </w:r>
            <w:proofErr w:type="spellEnd"/>
            <w:r w:rsidRPr="001737F4">
              <w:rPr>
                <w:sz w:val="16"/>
              </w:rPr>
              <w:t xml:space="preserve"> та </w:t>
            </w:r>
            <w:proofErr w:type="spellStart"/>
            <w:r w:rsidRPr="001737F4">
              <w:rPr>
                <w:sz w:val="16"/>
              </w:rPr>
              <w:t>в</w:t>
            </w:r>
            <w:r>
              <w:rPr>
                <w:sz w:val="16"/>
              </w:rPr>
              <w:t>имог</w:t>
            </w:r>
            <w:proofErr w:type="spellEnd"/>
            <w:r>
              <w:rPr>
                <w:sz w:val="16"/>
              </w:rPr>
              <w:t xml:space="preserve"> </w:t>
            </w:r>
            <w:proofErr w:type="spellStart"/>
            <w:r>
              <w:rPr>
                <w:sz w:val="16"/>
              </w:rPr>
              <w:t>ветеринарної</w:t>
            </w:r>
            <w:proofErr w:type="spellEnd"/>
            <w:r>
              <w:rPr>
                <w:sz w:val="16"/>
              </w:rPr>
              <w:t xml:space="preserve"> </w:t>
            </w:r>
            <w:proofErr w:type="spellStart"/>
            <w:r>
              <w:rPr>
                <w:sz w:val="16"/>
              </w:rPr>
              <w:t>сертифікації</w:t>
            </w:r>
            <w:proofErr w:type="spellEnd"/>
            <w:r>
              <w:rPr>
                <w:sz w:val="16"/>
              </w:rPr>
              <w:t>;</w:t>
            </w:r>
          </w:p>
          <w:p w:rsidR="00214C93" w:rsidRPr="001737F4" w:rsidRDefault="00CC65CD" w:rsidP="001737F4">
            <w:pPr>
              <w:pStyle w:val="TableParagraph"/>
              <w:spacing w:before="89" w:line="360" w:lineRule="auto"/>
              <w:ind w:left="1560" w:right="411" w:hanging="721"/>
              <w:jc w:val="both"/>
              <w:rPr>
                <w:sz w:val="16"/>
              </w:rPr>
            </w:pPr>
            <w:r>
              <w:rPr>
                <w:sz w:val="16"/>
              </w:rPr>
              <w:t xml:space="preserve">II.2.1. or third countries, territories and parts thereof authorised for export to Great Britain of fresh meat </w:t>
            </w:r>
            <w:proofErr w:type="spellStart"/>
            <w:r>
              <w:rPr>
                <w:sz w:val="16"/>
              </w:rPr>
              <w:t>of</w:t>
            </w:r>
            <w:proofErr w:type="spellEnd"/>
            <w:r>
              <w:rPr>
                <w:sz w:val="16"/>
              </w:rPr>
              <w:t xml:space="preserve"> poultry in accordance with Part 1, of Annex 1 to Commission Regulation (EC) No 798/2008 of 8 August 2008 laying down a list of third countries, territories, zones or compartments from which poultry and poultry products may be imported into and transit through the Community and the veterinary certification requirements</w:t>
            </w:r>
            <w:r w:rsidR="001737F4" w:rsidRPr="001737F4">
              <w:rPr>
                <w:sz w:val="16"/>
              </w:rPr>
              <w:t>/</w:t>
            </w:r>
            <w:r w:rsidR="001737F4" w:rsidRPr="001737F4">
              <w:rPr>
                <w:rFonts w:ascii="Times New Roman" w:eastAsia="Times New Roman" w:hAnsi="Times New Roman" w:cs="Times New Roman"/>
                <w:b/>
                <w:sz w:val="18"/>
                <w:szCs w:val="18"/>
                <w:lang w:eastAsia="en-GB"/>
              </w:rPr>
              <w:t xml:space="preserve"> </w:t>
            </w:r>
            <w:r w:rsidR="001737F4" w:rsidRPr="001737F4">
              <w:rPr>
                <w:sz w:val="16"/>
                <w:lang w:val="ru-RU"/>
              </w:rPr>
              <w:t>або</w:t>
            </w:r>
            <w:r w:rsidR="001737F4" w:rsidRPr="001737F4">
              <w:rPr>
                <w:sz w:val="16"/>
                <w:lang w:val="en-GB"/>
              </w:rPr>
              <w:t xml:space="preserve"> </w:t>
            </w:r>
            <w:proofErr w:type="spellStart"/>
            <w:r w:rsidR="001737F4" w:rsidRPr="001737F4">
              <w:rPr>
                <w:sz w:val="16"/>
                <w:lang w:val="ru-RU"/>
              </w:rPr>
              <w:t>третіх</w:t>
            </w:r>
            <w:proofErr w:type="spellEnd"/>
            <w:r w:rsidR="001737F4" w:rsidRPr="001737F4">
              <w:rPr>
                <w:sz w:val="16"/>
                <w:lang w:val="en-GB"/>
              </w:rPr>
              <w:t xml:space="preserve"> </w:t>
            </w:r>
            <w:proofErr w:type="spellStart"/>
            <w:r w:rsidR="001737F4" w:rsidRPr="001737F4">
              <w:rPr>
                <w:sz w:val="16"/>
                <w:lang w:val="ru-RU"/>
              </w:rPr>
              <w:t>країн</w:t>
            </w:r>
            <w:proofErr w:type="spellEnd"/>
            <w:r w:rsidR="001737F4" w:rsidRPr="001737F4">
              <w:rPr>
                <w:sz w:val="16"/>
                <w:lang w:val="en-GB"/>
              </w:rPr>
              <w:t xml:space="preserve">, </w:t>
            </w:r>
            <w:proofErr w:type="spellStart"/>
            <w:r w:rsidR="001737F4" w:rsidRPr="001737F4">
              <w:rPr>
                <w:sz w:val="16"/>
                <w:lang w:val="ru-RU"/>
              </w:rPr>
              <w:t>їх</w:t>
            </w:r>
            <w:proofErr w:type="spellEnd"/>
            <w:r w:rsidR="001737F4" w:rsidRPr="001737F4">
              <w:rPr>
                <w:sz w:val="16"/>
                <w:lang w:val="en-GB"/>
              </w:rPr>
              <w:t xml:space="preserve"> </w:t>
            </w:r>
            <w:proofErr w:type="spellStart"/>
            <w:r w:rsidR="001737F4" w:rsidRPr="001737F4">
              <w:rPr>
                <w:sz w:val="16"/>
                <w:lang w:val="ru-RU"/>
              </w:rPr>
              <w:t>територій</w:t>
            </w:r>
            <w:proofErr w:type="spellEnd"/>
            <w:r w:rsidR="001737F4" w:rsidRPr="001737F4">
              <w:rPr>
                <w:sz w:val="16"/>
                <w:lang w:val="en-GB"/>
              </w:rPr>
              <w:t xml:space="preserve"> </w:t>
            </w:r>
            <w:r w:rsidR="001737F4" w:rsidRPr="001737F4">
              <w:rPr>
                <w:sz w:val="16"/>
                <w:lang w:val="ru-RU"/>
              </w:rPr>
              <w:t>та</w:t>
            </w:r>
            <w:r w:rsidR="001737F4" w:rsidRPr="001737F4">
              <w:rPr>
                <w:sz w:val="16"/>
                <w:lang w:val="en-GB"/>
              </w:rPr>
              <w:t xml:space="preserve"> </w:t>
            </w:r>
            <w:proofErr w:type="spellStart"/>
            <w:r w:rsidR="001737F4" w:rsidRPr="001737F4">
              <w:rPr>
                <w:sz w:val="16"/>
                <w:lang w:val="ru-RU"/>
              </w:rPr>
              <w:t>частин</w:t>
            </w:r>
            <w:proofErr w:type="spellEnd"/>
            <w:r w:rsidR="001737F4" w:rsidRPr="001737F4">
              <w:rPr>
                <w:sz w:val="16"/>
                <w:lang w:val="en-GB"/>
              </w:rPr>
              <w:t xml:space="preserve">, </w:t>
            </w:r>
            <w:r w:rsidR="001737F4" w:rsidRPr="001737F4">
              <w:rPr>
                <w:sz w:val="16"/>
                <w:lang w:val="uk-UA"/>
              </w:rPr>
              <w:t xml:space="preserve">затверджених </w:t>
            </w:r>
            <w:proofErr w:type="spellStart"/>
            <w:r w:rsidR="001737F4" w:rsidRPr="001737F4">
              <w:rPr>
                <w:sz w:val="16"/>
                <w:lang w:val="en-GB"/>
              </w:rPr>
              <w:t>на</w:t>
            </w:r>
            <w:proofErr w:type="spellEnd"/>
            <w:r w:rsidR="001737F4" w:rsidRPr="001737F4">
              <w:rPr>
                <w:sz w:val="16"/>
                <w:lang w:val="en-GB"/>
              </w:rPr>
              <w:t xml:space="preserve"> </w:t>
            </w:r>
            <w:proofErr w:type="spellStart"/>
            <w:r w:rsidR="001737F4" w:rsidRPr="001737F4">
              <w:rPr>
                <w:sz w:val="16"/>
                <w:lang w:val="en-GB"/>
              </w:rPr>
              <w:t>експорт</w:t>
            </w:r>
            <w:proofErr w:type="spellEnd"/>
            <w:r w:rsidR="001737F4" w:rsidRPr="001737F4">
              <w:rPr>
                <w:sz w:val="16"/>
                <w:lang w:val="en-GB"/>
              </w:rPr>
              <w:t xml:space="preserve"> </w:t>
            </w:r>
            <w:proofErr w:type="spellStart"/>
            <w:r w:rsidR="001737F4" w:rsidRPr="001737F4">
              <w:rPr>
                <w:sz w:val="16"/>
                <w:lang w:val="en-GB"/>
              </w:rPr>
              <w:t>свіжого</w:t>
            </w:r>
            <w:proofErr w:type="spellEnd"/>
            <w:r w:rsidR="001737F4" w:rsidRPr="001737F4">
              <w:rPr>
                <w:sz w:val="16"/>
                <w:lang w:val="en-GB"/>
              </w:rPr>
              <w:t xml:space="preserve"> </w:t>
            </w:r>
            <w:proofErr w:type="spellStart"/>
            <w:r w:rsidR="001737F4" w:rsidRPr="001737F4">
              <w:rPr>
                <w:sz w:val="16"/>
                <w:lang w:val="en-GB"/>
              </w:rPr>
              <w:t>м'яса</w:t>
            </w:r>
            <w:proofErr w:type="spellEnd"/>
            <w:r w:rsidR="001737F4" w:rsidRPr="001737F4">
              <w:rPr>
                <w:sz w:val="16"/>
                <w:lang w:val="en-GB"/>
              </w:rPr>
              <w:t xml:space="preserve"> </w:t>
            </w:r>
            <w:proofErr w:type="spellStart"/>
            <w:r w:rsidR="001737F4" w:rsidRPr="001737F4">
              <w:rPr>
                <w:sz w:val="16"/>
                <w:lang w:val="en-GB"/>
              </w:rPr>
              <w:t>птиці</w:t>
            </w:r>
            <w:proofErr w:type="spellEnd"/>
            <w:r w:rsidR="001737F4" w:rsidRPr="001737F4">
              <w:rPr>
                <w:sz w:val="16"/>
                <w:lang w:val="en-GB"/>
              </w:rPr>
              <w:t xml:space="preserve"> до </w:t>
            </w:r>
            <w:r w:rsidR="001737F4">
              <w:rPr>
                <w:sz w:val="16"/>
                <w:lang w:val="ru-RU"/>
              </w:rPr>
              <w:t>Велико</w:t>
            </w:r>
            <w:r w:rsidR="001737F4">
              <w:rPr>
                <w:sz w:val="16"/>
                <w:lang w:val="uk-UA"/>
              </w:rPr>
              <w:t>Ї Британії</w:t>
            </w:r>
            <w:r w:rsidR="001737F4" w:rsidRPr="001737F4">
              <w:rPr>
                <w:sz w:val="16"/>
              </w:rPr>
              <w:t xml:space="preserve"> </w:t>
            </w:r>
            <w:r w:rsidR="001737F4">
              <w:rPr>
                <w:sz w:val="16"/>
                <w:lang w:val="uk-UA"/>
              </w:rPr>
              <w:t xml:space="preserve"> </w:t>
            </w:r>
            <w:r w:rsidR="001737F4" w:rsidRPr="001737F4">
              <w:rPr>
                <w:sz w:val="16"/>
                <w:lang w:val="en-GB"/>
              </w:rPr>
              <w:t xml:space="preserve">відповідно до </w:t>
            </w:r>
            <w:r w:rsidR="001737F4" w:rsidRPr="001737F4">
              <w:rPr>
                <w:sz w:val="16"/>
                <w:lang w:val="uk-UA"/>
              </w:rPr>
              <w:t>Ч</w:t>
            </w:r>
            <w:proofErr w:type="spellStart"/>
            <w:r w:rsidR="001737F4" w:rsidRPr="001737F4">
              <w:rPr>
                <w:sz w:val="16"/>
                <w:lang w:val="en-GB"/>
              </w:rPr>
              <w:t>астини</w:t>
            </w:r>
            <w:proofErr w:type="spellEnd"/>
            <w:r w:rsidR="001737F4" w:rsidRPr="001737F4">
              <w:rPr>
                <w:sz w:val="16"/>
                <w:lang w:val="en-GB"/>
              </w:rPr>
              <w:t xml:space="preserve"> 1 </w:t>
            </w:r>
            <w:proofErr w:type="spellStart"/>
            <w:r w:rsidR="001737F4" w:rsidRPr="001737F4">
              <w:rPr>
                <w:sz w:val="16"/>
                <w:lang w:val="en-GB"/>
              </w:rPr>
              <w:t>Додатка</w:t>
            </w:r>
            <w:proofErr w:type="spellEnd"/>
            <w:r w:rsidR="001737F4" w:rsidRPr="001737F4">
              <w:rPr>
                <w:sz w:val="16"/>
                <w:lang w:val="en-GB"/>
              </w:rPr>
              <w:t xml:space="preserve"> I </w:t>
            </w:r>
            <w:proofErr w:type="spellStart"/>
            <w:r w:rsidR="001737F4" w:rsidRPr="001737F4">
              <w:rPr>
                <w:sz w:val="16"/>
                <w:lang w:val="en-GB"/>
              </w:rPr>
              <w:t>Регламенту</w:t>
            </w:r>
            <w:proofErr w:type="spellEnd"/>
            <w:r w:rsidR="001737F4" w:rsidRPr="001737F4">
              <w:rPr>
                <w:sz w:val="16"/>
                <w:lang w:val="en-GB"/>
              </w:rPr>
              <w:t xml:space="preserve"> </w:t>
            </w:r>
            <w:proofErr w:type="spellStart"/>
            <w:r w:rsidR="001737F4" w:rsidRPr="001737F4">
              <w:rPr>
                <w:sz w:val="16"/>
                <w:lang w:val="en-GB"/>
              </w:rPr>
              <w:t>Комісії</w:t>
            </w:r>
            <w:proofErr w:type="spellEnd"/>
            <w:r w:rsidR="001737F4" w:rsidRPr="001737F4">
              <w:rPr>
                <w:sz w:val="16"/>
                <w:lang w:val="en-GB"/>
              </w:rPr>
              <w:t xml:space="preserve"> (ЄС) № 798/2008 </w:t>
            </w:r>
            <w:proofErr w:type="spellStart"/>
            <w:r w:rsidR="001737F4" w:rsidRPr="001737F4">
              <w:rPr>
                <w:sz w:val="16"/>
                <w:lang w:val="en-GB"/>
              </w:rPr>
              <w:t>від</w:t>
            </w:r>
            <w:proofErr w:type="spellEnd"/>
            <w:r w:rsidR="001737F4" w:rsidRPr="001737F4">
              <w:rPr>
                <w:sz w:val="16"/>
                <w:lang w:val="en-GB"/>
              </w:rPr>
              <w:t xml:space="preserve"> 8 </w:t>
            </w:r>
            <w:proofErr w:type="spellStart"/>
            <w:r w:rsidR="001737F4" w:rsidRPr="001737F4">
              <w:rPr>
                <w:sz w:val="16"/>
                <w:lang w:val="en-GB"/>
              </w:rPr>
              <w:t>серпня</w:t>
            </w:r>
            <w:proofErr w:type="spellEnd"/>
            <w:r w:rsidR="001737F4" w:rsidRPr="001737F4">
              <w:rPr>
                <w:sz w:val="16"/>
                <w:lang w:val="en-GB"/>
              </w:rPr>
              <w:t xml:space="preserve"> 2008 </w:t>
            </w:r>
            <w:proofErr w:type="spellStart"/>
            <w:r w:rsidR="001737F4" w:rsidRPr="001737F4">
              <w:rPr>
                <w:sz w:val="16"/>
                <w:lang w:val="en-GB"/>
              </w:rPr>
              <w:t>року</w:t>
            </w:r>
            <w:proofErr w:type="spellEnd"/>
            <w:r w:rsidR="001737F4" w:rsidRPr="001737F4">
              <w:rPr>
                <w:sz w:val="16"/>
                <w:lang w:val="en-GB"/>
              </w:rPr>
              <w:t xml:space="preserve">, </w:t>
            </w:r>
            <w:proofErr w:type="spellStart"/>
            <w:r w:rsidR="001737F4" w:rsidRPr="001737F4">
              <w:rPr>
                <w:sz w:val="16"/>
                <w:lang w:val="en-GB"/>
              </w:rPr>
              <w:t>що</w:t>
            </w:r>
            <w:proofErr w:type="spellEnd"/>
            <w:r w:rsidR="001737F4" w:rsidRPr="001737F4">
              <w:rPr>
                <w:sz w:val="16"/>
                <w:lang w:val="en-GB"/>
              </w:rPr>
              <w:t xml:space="preserve"> </w:t>
            </w:r>
            <w:proofErr w:type="spellStart"/>
            <w:r w:rsidR="001737F4" w:rsidRPr="001737F4">
              <w:rPr>
                <w:sz w:val="16"/>
                <w:lang w:val="en-GB"/>
              </w:rPr>
              <w:t>встановлює</w:t>
            </w:r>
            <w:proofErr w:type="spellEnd"/>
            <w:r w:rsidR="001737F4" w:rsidRPr="001737F4">
              <w:rPr>
                <w:sz w:val="16"/>
                <w:lang w:val="en-GB"/>
              </w:rPr>
              <w:t xml:space="preserve"> </w:t>
            </w:r>
            <w:proofErr w:type="spellStart"/>
            <w:r w:rsidR="001737F4" w:rsidRPr="001737F4">
              <w:rPr>
                <w:sz w:val="16"/>
                <w:lang w:val="en-GB"/>
              </w:rPr>
              <w:t>перелік</w:t>
            </w:r>
            <w:proofErr w:type="spellEnd"/>
            <w:r w:rsidR="001737F4" w:rsidRPr="001737F4">
              <w:rPr>
                <w:sz w:val="16"/>
                <w:lang w:val="en-GB"/>
              </w:rPr>
              <w:t xml:space="preserve"> </w:t>
            </w:r>
            <w:proofErr w:type="spellStart"/>
            <w:r w:rsidR="001737F4" w:rsidRPr="001737F4">
              <w:rPr>
                <w:sz w:val="16"/>
                <w:lang w:val="en-GB"/>
              </w:rPr>
              <w:t>третіх</w:t>
            </w:r>
            <w:proofErr w:type="spellEnd"/>
            <w:r w:rsidR="001737F4" w:rsidRPr="001737F4">
              <w:rPr>
                <w:sz w:val="16"/>
                <w:lang w:val="en-GB"/>
              </w:rPr>
              <w:t xml:space="preserve"> </w:t>
            </w:r>
            <w:proofErr w:type="spellStart"/>
            <w:r w:rsidR="001737F4" w:rsidRPr="001737F4">
              <w:rPr>
                <w:sz w:val="16"/>
                <w:lang w:val="en-GB"/>
              </w:rPr>
              <w:t>країн</w:t>
            </w:r>
            <w:proofErr w:type="spellEnd"/>
            <w:r w:rsidR="001737F4" w:rsidRPr="001737F4">
              <w:rPr>
                <w:sz w:val="16"/>
                <w:lang w:val="en-GB"/>
              </w:rPr>
              <w:t xml:space="preserve">, </w:t>
            </w:r>
            <w:proofErr w:type="spellStart"/>
            <w:r w:rsidR="001737F4" w:rsidRPr="001737F4">
              <w:rPr>
                <w:sz w:val="16"/>
                <w:lang w:val="en-GB"/>
              </w:rPr>
              <w:t>територій</w:t>
            </w:r>
            <w:proofErr w:type="spellEnd"/>
            <w:r w:rsidR="001737F4" w:rsidRPr="001737F4">
              <w:rPr>
                <w:sz w:val="16"/>
                <w:lang w:val="en-GB"/>
              </w:rPr>
              <w:t xml:space="preserve">, </w:t>
            </w:r>
            <w:proofErr w:type="spellStart"/>
            <w:r w:rsidR="001737F4" w:rsidRPr="001737F4">
              <w:rPr>
                <w:sz w:val="16"/>
                <w:lang w:val="en-GB"/>
              </w:rPr>
              <w:t>зон</w:t>
            </w:r>
            <w:proofErr w:type="spellEnd"/>
            <w:r w:rsidR="001737F4" w:rsidRPr="001737F4">
              <w:rPr>
                <w:sz w:val="16"/>
                <w:lang w:val="uk-UA"/>
              </w:rPr>
              <w:t xml:space="preserve"> </w:t>
            </w:r>
            <w:r w:rsidR="001737F4" w:rsidRPr="001737F4">
              <w:rPr>
                <w:sz w:val="16"/>
                <w:lang w:val="en-GB"/>
              </w:rPr>
              <w:t xml:space="preserve"> </w:t>
            </w:r>
            <w:proofErr w:type="spellStart"/>
            <w:r w:rsidR="001737F4" w:rsidRPr="001737F4">
              <w:rPr>
                <w:sz w:val="16"/>
                <w:lang w:val="en-GB"/>
              </w:rPr>
              <w:t>чи</w:t>
            </w:r>
            <w:proofErr w:type="spellEnd"/>
            <w:r w:rsidR="001737F4" w:rsidRPr="001737F4">
              <w:rPr>
                <w:sz w:val="16"/>
                <w:lang w:val="en-GB"/>
              </w:rPr>
              <w:t xml:space="preserve"> </w:t>
            </w:r>
            <w:proofErr w:type="spellStart"/>
            <w:r w:rsidR="001737F4" w:rsidRPr="001737F4">
              <w:rPr>
                <w:sz w:val="16"/>
                <w:lang w:val="en-GB"/>
              </w:rPr>
              <w:t>компартментів</w:t>
            </w:r>
            <w:proofErr w:type="spellEnd"/>
            <w:r w:rsidR="001737F4" w:rsidRPr="001737F4">
              <w:rPr>
                <w:sz w:val="16"/>
                <w:lang w:val="en-GB"/>
              </w:rPr>
              <w:t xml:space="preserve">, з </w:t>
            </w:r>
            <w:proofErr w:type="spellStart"/>
            <w:r w:rsidR="001737F4" w:rsidRPr="001737F4">
              <w:rPr>
                <w:sz w:val="16"/>
                <w:lang w:val="en-GB"/>
              </w:rPr>
              <w:t>яких</w:t>
            </w:r>
            <w:proofErr w:type="spellEnd"/>
            <w:r w:rsidR="001737F4" w:rsidRPr="001737F4">
              <w:rPr>
                <w:sz w:val="16"/>
                <w:lang w:val="en-GB"/>
              </w:rPr>
              <w:t xml:space="preserve"> </w:t>
            </w:r>
            <w:r w:rsidR="001737F4" w:rsidRPr="001737F4">
              <w:rPr>
                <w:sz w:val="16"/>
                <w:lang w:val="uk-UA"/>
              </w:rPr>
              <w:t xml:space="preserve"> </w:t>
            </w:r>
            <w:proofErr w:type="spellStart"/>
            <w:r w:rsidR="000D6CBA">
              <w:rPr>
                <w:sz w:val="16"/>
                <w:lang w:val="en-GB"/>
              </w:rPr>
              <w:t>птиця</w:t>
            </w:r>
            <w:proofErr w:type="spellEnd"/>
            <w:r w:rsidR="001737F4" w:rsidRPr="001737F4">
              <w:rPr>
                <w:sz w:val="16"/>
                <w:lang w:val="en-GB"/>
              </w:rPr>
              <w:t xml:space="preserve"> та </w:t>
            </w:r>
            <w:r w:rsidR="001737F4" w:rsidRPr="001737F4">
              <w:rPr>
                <w:sz w:val="16"/>
                <w:lang w:val="uk-UA"/>
              </w:rPr>
              <w:t xml:space="preserve">продукти </w:t>
            </w:r>
            <w:r w:rsidR="000D6CBA">
              <w:rPr>
                <w:sz w:val="16"/>
                <w:lang w:val="uk-UA"/>
              </w:rPr>
              <w:t>птахівництва</w:t>
            </w:r>
            <w:r w:rsidR="001737F4" w:rsidRPr="001737F4">
              <w:rPr>
                <w:sz w:val="16"/>
                <w:lang w:val="en-GB"/>
              </w:rPr>
              <w:t xml:space="preserve"> </w:t>
            </w:r>
            <w:r w:rsidR="001737F4" w:rsidRPr="001737F4">
              <w:rPr>
                <w:sz w:val="16"/>
                <w:lang w:val="uk-UA"/>
              </w:rPr>
              <w:t xml:space="preserve">дозволені до </w:t>
            </w:r>
            <w:proofErr w:type="spellStart"/>
            <w:r w:rsidR="001737F4" w:rsidRPr="001737F4">
              <w:rPr>
                <w:sz w:val="16"/>
                <w:lang w:val="en-GB"/>
              </w:rPr>
              <w:t>ввезення</w:t>
            </w:r>
            <w:proofErr w:type="spellEnd"/>
            <w:r w:rsidR="001737F4" w:rsidRPr="001737F4">
              <w:rPr>
                <w:sz w:val="16"/>
                <w:lang w:val="en-GB"/>
              </w:rPr>
              <w:t xml:space="preserve"> та </w:t>
            </w:r>
            <w:proofErr w:type="spellStart"/>
            <w:r w:rsidR="001737F4" w:rsidRPr="001737F4">
              <w:rPr>
                <w:sz w:val="16"/>
                <w:lang w:val="en-GB"/>
              </w:rPr>
              <w:t>транзиту</w:t>
            </w:r>
            <w:proofErr w:type="spellEnd"/>
            <w:r w:rsidR="001737F4" w:rsidRPr="001737F4">
              <w:rPr>
                <w:sz w:val="16"/>
                <w:lang w:val="en-GB"/>
              </w:rPr>
              <w:t xml:space="preserve"> </w:t>
            </w:r>
            <w:proofErr w:type="spellStart"/>
            <w:r w:rsidR="001737F4" w:rsidRPr="001737F4">
              <w:rPr>
                <w:sz w:val="16"/>
                <w:lang w:val="en-GB"/>
              </w:rPr>
              <w:t>через</w:t>
            </w:r>
            <w:proofErr w:type="spellEnd"/>
            <w:r w:rsidR="001737F4" w:rsidRPr="001737F4">
              <w:rPr>
                <w:sz w:val="16"/>
                <w:lang w:val="en-GB"/>
              </w:rPr>
              <w:t xml:space="preserve"> </w:t>
            </w:r>
            <w:proofErr w:type="spellStart"/>
            <w:r w:rsidR="001737F4" w:rsidRPr="001737F4">
              <w:rPr>
                <w:sz w:val="16"/>
                <w:lang w:val="en-GB"/>
              </w:rPr>
              <w:t>Союз</w:t>
            </w:r>
            <w:proofErr w:type="spellEnd"/>
            <w:r w:rsidR="001737F4" w:rsidRPr="001737F4">
              <w:rPr>
                <w:sz w:val="16"/>
                <w:lang w:val="en-GB"/>
              </w:rPr>
              <w:t xml:space="preserve"> та </w:t>
            </w:r>
            <w:proofErr w:type="spellStart"/>
            <w:r w:rsidR="001737F4" w:rsidRPr="001737F4">
              <w:rPr>
                <w:sz w:val="16"/>
                <w:lang w:val="en-GB"/>
              </w:rPr>
              <w:t>вимоги</w:t>
            </w:r>
            <w:proofErr w:type="spellEnd"/>
            <w:r w:rsidR="001737F4" w:rsidRPr="001737F4">
              <w:rPr>
                <w:sz w:val="16"/>
                <w:lang w:val="en-GB"/>
              </w:rPr>
              <w:t xml:space="preserve"> </w:t>
            </w:r>
            <w:proofErr w:type="spellStart"/>
            <w:r w:rsidR="001737F4" w:rsidRPr="001737F4">
              <w:rPr>
                <w:sz w:val="16"/>
                <w:lang w:val="en-GB"/>
              </w:rPr>
              <w:t>ветеринарної</w:t>
            </w:r>
            <w:proofErr w:type="spellEnd"/>
            <w:r w:rsidR="001737F4" w:rsidRPr="001737F4">
              <w:rPr>
                <w:sz w:val="16"/>
                <w:lang w:val="en-GB"/>
              </w:rPr>
              <w:t xml:space="preserve"> </w:t>
            </w:r>
            <w:proofErr w:type="spellStart"/>
            <w:r w:rsidR="001737F4" w:rsidRPr="001737F4">
              <w:rPr>
                <w:sz w:val="16"/>
                <w:lang w:val="en-GB"/>
              </w:rPr>
              <w:t>сертифікації</w:t>
            </w:r>
            <w:proofErr w:type="spellEnd"/>
            <w:r w:rsidRPr="001737F4">
              <w:rPr>
                <w:sz w:val="16"/>
              </w:rPr>
              <w:t>;</w:t>
            </w:r>
          </w:p>
          <w:p w:rsidR="001737F4" w:rsidRDefault="00CC5117" w:rsidP="000D6CBA">
            <w:pPr>
              <w:pStyle w:val="TableParagraph"/>
              <w:numPr>
                <w:ilvl w:val="2"/>
                <w:numId w:val="2"/>
              </w:numPr>
              <w:spacing w:before="1" w:line="360" w:lineRule="auto"/>
              <w:ind w:left="1557" w:right="278" w:hanging="984"/>
              <w:jc w:val="both"/>
              <w:rPr>
                <w:sz w:val="16"/>
                <w:lang w:val="uk-UA"/>
              </w:rPr>
            </w:pPr>
            <w:r>
              <w:rPr>
                <w:noProof/>
                <w:sz w:val="16"/>
                <w:lang w:val="uk-UA" w:eastAsia="uk-UA"/>
              </w:rPr>
              <mc:AlternateContent>
                <mc:Choice Requires="wps">
                  <w:drawing>
                    <wp:anchor distT="45720" distB="45720" distL="114300" distR="114300" simplePos="0" relativeHeight="487157248" behindDoc="0" locked="0" layoutInCell="1" allowOverlap="1">
                      <wp:simplePos x="0" y="0"/>
                      <wp:positionH relativeFrom="column">
                        <wp:posOffset>6001385</wp:posOffset>
                      </wp:positionH>
                      <wp:positionV relativeFrom="paragraph">
                        <wp:posOffset>1964690</wp:posOffset>
                      </wp:positionV>
                      <wp:extent cx="537210" cy="249555"/>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8C5" w:rsidRPr="005E0420" w:rsidRDefault="00DB58C5" w:rsidP="00DB58C5">
                                  <w:pPr>
                                    <w:rPr>
                                      <w:lang w:val="uk-UA"/>
                                    </w:rPr>
                                  </w:pPr>
                                  <w:r>
                                    <w:rPr>
                                      <w:lang w:val="uk-UA"/>
                                    </w:rPr>
                                    <w:t>4/5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72.55pt;margin-top:154.7pt;width:42.3pt;height:19.65pt;z-index:487157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" filled="f" stroked="f">
                      <v:textbox style="mso-fit-shape-to-text:t">
                        <w:txbxContent>
                          <w:p w:rsidR="00DB58C5" w:rsidRPr="005E0420" w:rsidRDefault="00DB58C5" w:rsidP="00DB58C5">
                            <w:pPr>
                              <w:rPr>
                                <w:lang w:val="uk-UA"/>
                              </w:rPr>
                            </w:pPr>
                            <w:r>
                              <w:rPr>
                                <w:lang w:val="uk-UA"/>
                              </w:rPr>
                              <w:t>4/5</w:t>
                            </w:r>
                          </w:p>
                        </w:txbxContent>
                      </v:textbox>
                    </v:shape>
                  </w:pict>
                </mc:Fallback>
              </mc:AlternateContent>
            </w:r>
            <w:r w:rsidR="00CC65CD">
              <w:rPr>
                <w:sz w:val="16"/>
              </w:rPr>
              <w:t>or third countries, territories and parts thereof authorised for export to Great Britain of meat products of the species of concern subject to the application of the treatment specified for the animal species of origin of the meat product and set out in the list of third countries and territories in Part 1, of Annex 2 of Commission Decision 2007/777/EC of 29 November 2007 laying down the animal and public health conditions and model certificates for imports of certain meat products and treated stomachs, bladders and intestines for human consumption from third countries and repealing Decision</w:t>
            </w:r>
            <w:r w:rsidR="00CC65CD">
              <w:rPr>
                <w:spacing w:val="-3"/>
                <w:sz w:val="16"/>
              </w:rPr>
              <w:t xml:space="preserve"> </w:t>
            </w:r>
            <w:r w:rsidR="00CC65CD">
              <w:rPr>
                <w:sz w:val="16"/>
              </w:rPr>
              <w:t>2005/432/EC</w:t>
            </w:r>
            <w:r w:rsidR="001737F4">
              <w:rPr>
                <w:sz w:val="16"/>
                <w:lang w:val="uk-UA"/>
              </w:rPr>
              <w:t>/</w:t>
            </w:r>
            <w:r w:rsidR="001737F4">
              <w:t xml:space="preserve"> </w:t>
            </w:r>
            <w:r w:rsidR="001737F4" w:rsidRPr="001737F4">
              <w:rPr>
                <w:sz w:val="16"/>
                <w:lang w:val="uk-UA"/>
              </w:rPr>
              <w:t xml:space="preserve">або третіх країн, їх територій та частин, затверджених на експорт до </w:t>
            </w:r>
            <w:r w:rsidR="001737F4">
              <w:rPr>
                <w:sz w:val="16"/>
                <w:lang w:val="ru-RU"/>
              </w:rPr>
              <w:t>Велико</w:t>
            </w:r>
            <w:r w:rsidR="001737F4">
              <w:rPr>
                <w:sz w:val="16"/>
                <w:lang w:val="uk-UA"/>
              </w:rPr>
              <w:t>Ї Британії</w:t>
            </w:r>
            <w:r w:rsidR="001737F4" w:rsidRPr="001737F4">
              <w:rPr>
                <w:sz w:val="16"/>
              </w:rPr>
              <w:t xml:space="preserve"> </w:t>
            </w:r>
            <w:r w:rsidR="001737F4">
              <w:rPr>
                <w:sz w:val="16"/>
                <w:lang w:val="uk-UA"/>
              </w:rPr>
              <w:t xml:space="preserve"> </w:t>
            </w:r>
            <w:r w:rsidR="001737F4" w:rsidRPr="001737F4">
              <w:rPr>
                <w:sz w:val="16"/>
                <w:lang w:val="uk-UA"/>
              </w:rPr>
              <w:t xml:space="preserve">м'ясних продуктів, що походять від видів </w:t>
            </w:r>
          </w:p>
          <w:p w:rsidR="000D6CBA" w:rsidRDefault="000D6CBA" w:rsidP="000D6CBA">
            <w:pPr>
              <w:pStyle w:val="TableParagraph"/>
              <w:spacing w:before="1" w:line="360" w:lineRule="auto"/>
              <w:ind w:left="1557" w:right="278"/>
              <w:jc w:val="both"/>
              <w:rPr>
                <w:sz w:val="16"/>
                <w:lang w:val="uk-UA"/>
              </w:rPr>
            </w:pPr>
          </w:p>
          <w:p w:rsidR="001737F4" w:rsidRDefault="00B212A3" w:rsidP="00EB3799">
            <w:pPr>
              <w:pStyle w:val="TableParagraph"/>
              <w:spacing w:before="1" w:line="360" w:lineRule="auto"/>
              <w:ind w:left="443" w:right="278"/>
              <w:jc w:val="both"/>
              <w:rPr>
                <w:sz w:val="16"/>
                <w:lang w:val="uk-UA"/>
              </w:rPr>
            </w:pPr>
            <w:bookmarkStart w:id="0" w:name="_GoBack"/>
            <w:r>
              <w:rPr>
                <w:noProof/>
                <w:sz w:val="16"/>
                <w:lang w:val="uk-UA" w:eastAsia="uk-UA"/>
              </w:rPr>
              <w:lastRenderedPageBreak/>
              <mc:AlternateContent>
                <mc:Choice Requires="wps">
                  <w:drawing>
                    <wp:anchor distT="0" distB="0" distL="114300" distR="114300" simplePos="0" relativeHeight="487160320" behindDoc="0" locked="0" layoutInCell="1" allowOverlap="1">
                      <wp:simplePos x="0" y="0"/>
                      <wp:positionH relativeFrom="column">
                        <wp:posOffset>4819015</wp:posOffset>
                      </wp:positionH>
                      <wp:positionV relativeFrom="paragraph">
                        <wp:posOffset>12700</wp:posOffset>
                      </wp:positionV>
                      <wp:extent cx="1543050" cy="49530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154305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0F3EA1" id="Прямая соединительная линия 22" o:spid="_x0000_s1026" style="position:absolute;flip:y;z-index:487160320;visibility:visible;mso-wrap-style:square;mso-wrap-distance-left:9pt;mso-wrap-distance-top:0;mso-wrap-distance-right:9pt;mso-wrap-distance-bottom:0;mso-position-horizontal:absolute;mso-position-horizontal-relative:text;mso-position-vertical:absolute;mso-position-vertical-relative:text" from="379.45pt,1pt" to="500.9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" strokecolor="black [3040]"/>
                  </w:pict>
                </mc:Fallback>
              </mc:AlternateContent>
            </w:r>
            <w:bookmarkEnd w:id="0"/>
            <w:r w:rsidR="00CC5117">
              <w:rPr>
                <w:noProof/>
                <w:sz w:val="16"/>
                <w:lang w:val="uk-UA" w:eastAsia="uk-UA"/>
              </w:rPr>
              <mc:AlternateContent>
                <mc:Choice Requires="wps">
                  <w:drawing>
                    <wp:anchor distT="45720" distB="45720" distL="114300" distR="114300" simplePos="0" relativeHeight="487152128" behindDoc="0" locked="0" layoutInCell="1" allowOverlap="1">
                      <wp:simplePos x="0" y="0"/>
                      <wp:positionH relativeFrom="column">
                        <wp:posOffset>2602230</wp:posOffset>
                      </wp:positionH>
                      <wp:positionV relativeFrom="paragraph">
                        <wp:posOffset>69850</wp:posOffset>
                      </wp:positionV>
                      <wp:extent cx="2766060" cy="321945"/>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799" w:rsidRPr="00EB3799" w:rsidRDefault="00EB3799" w:rsidP="00EB3799">
                                  <w:pPr>
                                    <w:rPr>
                                      <w:sz w:val="16"/>
                                      <w:lang w:val="uk-UA"/>
                                    </w:rPr>
                                  </w:pPr>
                                  <w:proofErr w:type="spellStart"/>
                                  <w:r>
                                    <w:rPr>
                                      <w:sz w:val="16"/>
                                    </w:rPr>
                                    <w:t>II.a</w:t>
                                  </w:r>
                                  <w:proofErr w:type="spellEnd"/>
                                  <w:r>
                                    <w:rPr>
                                      <w:sz w:val="16"/>
                                    </w:rPr>
                                    <w:t xml:space="preserve">. Certificate reference </w:t>
                                  </w:r>
                                  <w:proofErr w:type="gramStart"/>
                                  <w:r>
                                    <w:rPr>
                                      <w:sz w:val="16"/>
                                    </w:rPr>
                                    <w:t>number</w:t>
                                  </w:r>
                                  <w:r>
                                    <w:rPr>
                                      <w:sz w:val="16"/>
                                      <w:lang w:val="uk-UA"/>
                                    </w:rPr>
                                    <w:t xml:space="preserve">  </w:t>
                                  </w:r>
                                  <w:proofErr w:type="spellStart"/>
                                  <w:r>
                                    <w:rPr>
                                      <w:sz w:val="16"/>
                                    </w:rPr>
                                    <w:t>II.b</w:t>
                                  </w:r>
                                  <w:proofErr w:type="spellEnd"/>
                                  <w:proofErr w:type="gramEnd"/>
                                  <w:r>
                                    <w:rPr>
                                      <w:sz w:val="16"/>
                                    </w:rPr>
                                    <w:t>.</w:t>
                                  </w:r>
                                </w:p>
                                <w:p w:rsidR="00EB3799" w:rsidRPr="00EB3799" w:rsidRDefault="00EB3799" w:rsidP="00EB3799">
                                  <w:pPr>
                                    <w:rPr>
                                      <w:sz w:val="16"/>
                                      <w:lang w:val="uk-UA"/>
                                    </w:rPr>
                                  </w:pPr>
                                  <w:r>
                                    <w:rPr>
                                      <w:sz w:val="16"/>
                                      <w:lang w:val="uk-UA"/>
                                    </w:rPr>
                                    <w:t>/Номер сертифіката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204.9pt;margin-top:5.5pt;width:217.8pt;height:25.35pt;z-index:487152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ks0AIAAMc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" filled="f" stroked="f">
                      <v:textbox style="mso-fit-shape-to-text:t">
                        <w:txbxContent>
                          <w:p w:rsidR="00EB3799" w:rsidRPr="00EB3799" w:rsidRDefault="00EB3799" w:rsidP="00EB3799">
                            <w:pPr>
                              <w:rPr>
                                <w:sz w:val="16"/>
                                <w:lang w:val="uk-UA"/>
                              </w:rPr>
                            </w:pPr>
                            <w:proofErr w:type="spellStart"/>
                            <w:r>
                              <w:rPr>
                                <w:sz w:val="16"/>
                              </w:rPr>
                              <w:t>II.a</w:t>
                            </w:r>
                            <w:proofErr w:type="spellEnd"/>
                            <w:r>
                              <w:rPr>
                                <w:sz w:val="16"/>
                              </w:rPr>
                              <w:t xml:space="preserve">. Certificate reference </w:t>
                            </w:r>
                            <w:proofErr w:type="gramStart"/>
                            <w:r>
                              <w:rPr>
                                <w:sz w:val="16"/>
                              </w:rPr>
                              <w:t>number</w:t>
                            </w:r>
                            <w:r>
                              <w:rPr>
                                <w:sz w:val="16"/>
                                <w:lang w:val="uk-UA"/>
                              </w:rPr>
                              <w:t xml:space="preserve">  </w:t>
                            </w:r>
                            <w:proofErr w:type="spellStart"/>
                            <w:r>
                              <w:rPr>
                                <w:sz w:val="16"/>
                              </w:rPr>
                              <w:t>II.b</w:t>
                            </w:r>
                            <w:proofErr w:type="spellEnd"/>
                            <w:proofErr w:type="gramEnd"/>
                            <w:r>
                              <w:rPr>
                                <w:sz w:val="16"/>
                              </w:rPr>
                              <w:t>.</w:t>
                            </w:r>
                          </w:p>
                          <w:p w:rsidR="00EB3799" w:rsidRPr="00EB3799" w:rsidRDefault="00EB3799" w:rsidP="00EB3799">
                            <w:pPr>
                              <w:rPr>
                                <w:sz w:val="16"/>
                                <w:lang w:val="uk-UA"/>
                              </w:rPr>
                            </w:pPr>
                            <w:r>
                              <w:rPr>
                                <w:sz w:val="16"/>
                                <w:lang w:val="uk-UA"/>
                              </w:rPr>
                              <w:t>/Номер сертифіката</w:t>
                            </w:r>
                          </w:p>
                        </w:txbxContent>
                      </v:textbox>
                    </v:shape>
                  </w:pict>
                </mc:Fallback>
              </mc:AlternateContent>
            </w:r>
            <w:r w:rsidR="00CC5117">
              <w:rPr>
                <w:noProof/>
                <w:lang w:val="uk-UA" w:eastAsia="uk-UA"/>
              </w:rPr>
              <mc:AlternateContent>
                <mc:Choice Requires="wps">
                  <w:drawing>
                    <wp:anchor distT="45720" distB="45720" distL="114300" distR="114300" simplePos="0" relativeHeight="487151104" behindDoc="0" locked="0" layoutInCell="1" allowOverlap="1">
                      <wp:simplePos x="0" y="0"/>
                      <wp:positionH relativeFrom="column">
                        <wp:posOffset>40005</wp:posOffset>
                      </wp:positionH>
                      <wp:positionV relativeFrom="paragraph">
                        <wp:posOffset>107950</wp:posOffset>
                      </wp:positionV>
                      <wp:extent cx="2766060" cy="321945"/>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799" w:rsidRPr="00EB3799" w:rsidRDefault="00EB3799">
                                  <w:r>
                                    <w:rPr>
                                      <w:sz w:val="16"/>
                                    </w:rPr>
                                    <w:t>II. Health information</w:t>
                                  </w:r>
                                  <w:r>
                                    <w:rPr>
                                      <w:sz w:val="16"/>
                                      <w:lang w:val="uk-UA"/>
                                    </w:rPr>
                                    <w:t>/</w:t>
                                  </w:r>
                                  <w:r>
                                    <w:t xml:space="preserve"> </w:t>
                                  </w:r>
                                  <w:r w:rsidRPr="001737F4">
                                    <w:rPr>
                                      <w:sz w:val="16"/>
                                      <w:lang w:val="uk-UA"/>
                                    </w:rPr>
                                    <w:t>Інформація про здоров’я</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3.15pt;margin-top:8.5pt;width:217.8pt;height:25.35pt;z-index:4871511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c1zwIAAMY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" filled="f" stroked="f">
                      <v:textbox style="mso-fit-shape-to-text:t">
                        <w:txbxContent>
                          <w:p w:rsidR="00EB3799" w:rsidRPr="00EB3799" w:rsidRDefault="00EB3799">
                            <w:r>
                              <w:rPr>
                                <w:sz w:val="16"/>
                              </w:rPr>
                              <w:t>II. Health information</w:t>
                            </w:r>
                            <w:r>
                              <w:rPr>
                                <w:sz w:val="16"/>
                                <w:lang w:val="uk-UA"/>
                              </w:rPr>
                              <w:t>/</w:t>
                            </w:r>
                            <w:r>
                              <w:t xml:space="preserve"> </w:t>
                            </w:r>
                            <w:r w:rsidRPr="001737F4">
                              <w:rPr>
                                <w:sz w:val="16"/>
                                <w:lang w:val="uk-UA"/>
                              </w:rPr>
                              <w:t>Інформація про здоров’я</w:t>
                            </w:r>
                          </w:p>
                        </w:txbxContent>
                      </v:textbox>
                    </v:shape>
                  </w:pict>
                </mc:Fallback>
              </mc:AlternateContent>
            </w:r>
            <w:r w:rsidR="00CC5117">
              <w:rPr>
                <w:noProof/>
                <w:lang w:val="uk-UA" w:eastAsia="uk-UA"/>
              </w:rPr>
              <mc:AlternateContent>
                <mc:Choice Requires="wps">
                  <w:drawing>
                    <wp:anchor distT="0" distB="0" distL="114300" distR="114300" simplePos="0" relativeHeight="487149056" behindDoc="0" locked="0" layoutInCell="1" allowOverlap="1">
                      <wp:simplePos x="0" y="0"/>
                      <wp:positionH relativeFrom="column">
                        <wp:posOffset>4803140</wp:posOffset>
                      </wp:positionH>
                      <wp:positionV relativeFrom="paragraph">
                        <wp:posOffset>3175</wp:posOffset>
                      </wp:positionV>
                      <wp:extent cx="0" cy="485775"/>
                      <wp:effectExtent l="0" t="0" r="0" b="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57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6651E" id="_x0000_t32" coordsize="21600,21600" o:spt="32" o:oned="t" path="m,l21600,21600e" filled="f">
                      <v:path arrowok="t" fillok="f" o:connecttype="none"/>
                      <o:lock v:ext="edit" shapetype="t"/>
                    </v:shapetype>
                    <v:shape id="AutoShape 27" o:spid="_x0000_s1026" type="#_x0000_t32" style="position:absolute;margin-left:378.2pt;margin-top:.25pt;width:0;height:38.25pt;flip:y;z-index:4871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"/>
                  </w:pict>
                </mc:Fallback>
              </mc:AlternateContent>
            </w:r>
            <w:r w:rsidR="00CC5117">
              <w:rPr>
                <w:noProof/>
                <w:lang w:val="uk-UA" w:eastAsia="uk-UA"/>
              </w:rPr>
              <mc:AlternateContent>
                <mc:Choice Requires="wps">
                  <w:drawing>
                    <wp:anchor distT="0" distB="0" distL="114300" distR="114300" simplePos="0" relativeHeight="487148032" behindDoc="0" locked="0" layoutInCell="1" allowOverlap="1">
                      <wp:simplePos x="0" y="0"/>
                      <wp:positionH relativeFrom="column">
                        <wp:posOffset>2621915</wp:posOffset>
                      </wp:positionH>
                      <wp:positionV relativeFrom="paragraph">
                        <wp:posOffset>14605</wp:posOffset>
                      </wp:positionV>
                      <wp:extent cx="3752850" cy="474345"/>
                      <wp:effectExtent l="0" t="0" r="0" b="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474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31432" id="Rectangle 25" o:spid="_x0000_s1026" style="position:absolute;margin-left:206.45pt;margin-top:1.15pt;width:295.5pt;height:37.35pt;z-index:4871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" filled="f"/>
                  </w:pict>
                </mc:Fallback>
              </mc:AlternateContent>
            </w:r>
            <w:r w:rsidR="00CC5117">
              <w:rPr>
                <w:noProof/>
                <w:lang w:val="uk-UA" w:eastAsia="uk-UA"/>
              </w:rPr>
              <mc:AlternateContent>
                <mc:Choice Requires="wps">
                  <w:drawing>
                    <wp:anchor distT="0" distB="0" distL="114300" distR="114300" simplePos="0" relativeHeight="487147008" behindDoc="0" locked="0" layoutInCell="1" allowOverlap="1">
                      <wp:simplePos x="0" y="0"/>
                      <wp:positionH relativeFrom="column">
                        <wp:posOffset>-6985</wp:posOffset>
                      </wp:positionH>
                      <wp:positionV relativeFrom="paragraph">
                        <wp:posOffset>3175</wp:posOffset>
                      </wp:positionV>
                      <wp:extent cx="6398895" cy="19050"/>
                      <wp:effectExtent l="0" t="0" r="0" b="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8895" cy="19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18475" id="AutoShape 24" o:spid="_x0000_s1026" type="#_x0000_t32" style="position:absolute;margin-left:-.55pt;margin-top:.25pt;width:503.85pt;height:1.5pt;flip:y;z-index:4871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"/>
                  </w:pict>
                </mc:Fallback>
              </mc:AlternateContent>
            </w:r>
          </w:p>
          <w:p w:rsidR="001737F4" w:rsidRDefault="001737F4" w:rsidP="001737F4">
            <w:pPr>
              <w:pStyle w:val="TableParagraph"/>
              <w:spacing w:before="1" w:line="360" w:lineRule="auto"/>
              <w:ind w:left="841" w:right="278"/>
              <w:jc w:val="both"/>
              <w:rPr>
                <w:sz w:val="16"/>
                <w:lang w:val="uk-UA"/>
              </w:rPr>
            </w:pPr>
          </w:p>
          <w:p w:rsidR="001737F4" w:rsidRDefault="001737F4" w:rsidP="001737F4">
            <w:pPr>
              <w:pStyle w:val="TableParagraph"/>
              <w:spacing w:before="1" w:line="360" w:lineRule="auto"/>
              <w:ind w:left="841" w:right="278"/>
              <w:jc w:val="both"/>
              <w:rPr>
                <w:sz w:val="16"/>
                <w:lang w:val="uk-UA"/>
              </w:rPr>
            </w:pPr>
          </w:p>
          <w:p w:rsidR="001737F4" w:rsidRDefault="001737F4" w:rsidP="001737F4">
            <w:pPr>
              <w:pStyle w:val="TableParagraph"/>
              <w:spacing w:before="1" w:line="360" w:lineRule="auto"/>
              <w:ind w:left="841" w:right="278"/>
              <w:jc w:val="both"/>
              <w:rPr>
                <w:sz w:val="16"/>
                <w:lang w:val="uk-UA"/>
              </w:rPr>
            </w:pPr>
          </w:p>
          <w:p w:rsidR="00214C93" w:rsidRPr="001737F4" w:rsidRDefault="001737F4" w:rsidP="001737F4">
            <w:pPr>
              <w:pStyle w:val="TableParagraph"/>
              <w:spacing w:before="1" w:line="360" w:lineRule="auto"/>
              <w:ind w:left="841" w:right="278"/>
              <w:jc w:val="both"/>
              <w:rPr>
                <w:sz w:val="16"/>
                <w:lang w:val="uk-UA"/>
              </w:rPr>
            </w:pPr>
            <w:r w:rsidRPr="001737F4">
              <w:rPr>
                <w:sz w:val="16"/>
                <w:lang w:val="uk-UA"/>
              </w:rPr>
              <w:t>зазначених тварин та які підлягають застосуванню способу обробки, визначеного для тварин виду походження м'ясного продукту та зазначених у списку третіх країн та територій Частини 1 Додатку II до Рішення Комісії 2007/777/ЄС від 29 листопада 2007 року, що встановлює вимоги щодо здоров’я тварин та громадського здоров’я, а також форм сертифікатів для імпорту певних м’ясних продуктів та оброблених шлунків, міхурів і кишок для споживання людиною з третіх країн і скасовує Рішення 2005/432/ЄС</w:t>
            </w:r>
            <w:r w:rsidR="00CC65CD" w:rsidRPr="001737F4">
              <w:rPr>
                <w:sz w:val="16"/>
                <w:lang w:val="uk-UA"/>
              </w:rPr>
              <w:t>.</w:t>
            </w:r>
          </w:p>
          <w:p w:rsidR="00214C93" w:rsidRPr="001737F4" w:rsidRDefault="00214C93">
            <w:pPr>
              <w:pStyle w:val="TableParagraph"/>
              <w:spacing w:before="3"/>
              <w:rPr>
                <w:b/>
                <w:sz w:val="24"/>
                <w:lang w:val="uk-UA"/>
              </w:rPr>
            </w:pPr>
          </w:p>
          <w:p w:rsidR="00214C93" w:rsidRPr="00EB3799" w:rsidRDefault="00CC65CD">
            <w:pPr>
              <w:pStyle w:val="TableParagraph"/>
              <w:ind w:left="118"/>
              <w:rPr>
                <w:b/>
                <w:sz w:val="16"/>
                <w:lang w:val="uk-UA"/>
              </w:rPr>
            </w:pPr>
            <w:r>
              <w:rPr>
                <w:b/>
                <w:sz w:val="16"/>
              </w:rPr>
              <w:t>Notes</w:t>
            </w:r>
            <w:r w:rsidR="00EB3799">
              <w:rPr>
                <w:b/>
                <w:sz w:val="16"/>
                <w:lang w:val="uk-UA"/>
              </w:rPr>
              <w:t>/Примітки</w:t>
            </w:r>
          </w:p>
          <w:p w:rsidR="00214C93" w:rsidRDefault="00214C93">
            <w:pPr>
              <w:pStyle w:val="TableParagraph"/>
              <w:spacing w:before="7"/>
              <w:rPr>
                <w:b/>
                <w:sz w:val="16"/>
              </w:rPr>
            </w:pPr>
          </w:p>
          <w:p w:rsidR="00214C93" w:rsidRDefault="00CC65CD" w:rsidP="00EB3799">
            <w:pPr>
              <w:pStyle w:val="TableParagraph"/>
              <w:ind w:left="118"/>
              <w:jc w:val="both"/>
              <w:rPr>
                <w:sz w:val="16"/>
              </w:rPr>
            </w:pPr>
            <w:r>
              <w:rPr>
                <w:sz w:val="16"/>
              </w:rPr>
              <w:t>References to Great Britain in this certificate include Channel Islands and Isle of Man</w:t>
            </w:r>
            <w:r w:rsidR="00EB3799">
              <w:rPr>
                <w:sz w:val="16"/>
                <w:lang w:val="uk-UA"/>
              </w:rPr>
              <w:t>/</w:t>
            </w:r>
            <w:r w:rsidR="00EB3799" w:rsidRPr="009205F4">
              <w:rPr>
                <w:sz w:val="16"/>
                <w:lang w:val="uk-UA"/>
              </w:rPr>
              <w:t xml:space="preserve"> Посилання на Великобританію в цьому сертифікаті включають Нормандські острови та острів </w:t>
            </w:r>
            <w:proofErr w:type="gramStart"/>
            <w:r w:rsidR="00EB3799" w:rsidRPr="009205F4">
              <w:rPr>
                <w:sz w:val="16"/>
                <w:lang w:val="uk-UA"/>
              </w:rPr>
              <w:t>Мен</w:t>
            </w:r>
            <w:r w:rsidR="00EB3799">
              <w:rPr>
                <w:sz w:val="16"/>
                <w:lang w:val="uk-UA"/>
              </w:rPr>
              <w:t xml:space="preserve"> </w:t>
            </w:r>
            <w:r w:rsidR="00EB3799">
              <w:rPr>
                <w:sz w:val="16"/>
              </w:rPr>
              <w:t>.</w:t>
            </w:r>
            <w:r>
              <w:rPr>
                <w:sz w:val="16"/>
              </w:rPr>
              <w:t>.</w:t>
            </w:r>
            <w:proofErr w:type="gramEnd"/>
          </w:p>
          <w:p w:rsidR="00214C93" w:rsidRDefault="00214C93" w:rsidP="00EB3799">
            <w:pPr>
              <w:pStyle w:val="TableParagraph"/>
              <w:spacing w:before="10"/>
              <w:jc w:val="both"/>
              <w:rPr>
                <w:b/>
                <w:sz w:val="16"/>
              </w:rPr>
            </w:pPr>
          </w:p>
          <w:p w:rsidR="00214C93" w:rsidRDefault="00CC65CD" w:rsidP="00EB3799">
            <w:pPr>
              <w:pStyle w:val="TableParagraph"/>
              <w:spacing w:line="232" w:lineRule="auto"/>
              <w:ind w:left="118" w:right="125"/>
              <w:jc w:val="both"/>
              <w:rPr>
                <w:sz w:val="16"/>
              </w:rPr>
            </w:pPr>
            <w:proofErr w:type="gramStart"/>
            <w:r>
              <w:rPr>
                <w:sz w:val="16"/>
              </w:rPr>
              <w:t>References to European Union legislation within this certificate are references to direct EU legislation which has been retained in Great Britain (retained EU law as defined in the European Union (Withdrawal) Act 2018)</w:t>
            </w:r>
            <w:r w:rsidR="00EB3799">
              <w:rPr>
                <w:sz w:val="16"/>
                <w:lang w:val="uk-UA"/>
              </w:rPr>
              <w:t>/</w:t>
            </w:r>
            <w:r w:rsidR="00EB3799">
              <w:t xml:space="preserve"> </w:t>
            </w:r>
            <w:r w:rsidR="00EB3799" w:rsidRPr="00EB3799">
              <w:rPr>
                <w:sz w:val="16"/>
                <w:lang w:val="uk-UA"/>
              </w:rPr>
              <w:t>Посилання на законодавство Європейського Союзу в цьому сертифікаті - це посилання на законодавство ЄС, яке є чинним у Великій Британії (збережене законодавство ЄС, як визначено в Акті щодо виходу із Європейського Союзу 2018 року).</w:t>
            </w:r>
            <w:proofErr w:type="gramEnd"/>
          </w:p>
          <w:p w:rsidR="00214C93" w:rsidRDefault="00214C93">
            <w:pPr>
              <w:pStyle w:val="TableParagraph"/>
              <w:rPr>
                <w:b/>
                <w:sz w:val="18"/>
              </w:rPr>
            </w:pPr>
          </w:p>
          <w:p w:rsidR="00214C93" w:rsidRDefault="00214C93">
            <w:pPr>
              <w:pStyle w:val="TableParagraph"/>
              <w:spacing w:before="7"/>
              <w:rPr>
                <w:b/>
                <w:sz w:val="15"/>
              </w:rPr>
            </w:pPr>
          </w:p>
          <w:p w:rsidR="00214C93" w:rsidRDefault="00CC65CD" w:rsidP="00EB3799">
            <w:pPr>
              <w:pStyle w:val="TableParagraph"/>
              <w:spacing w:line="360" w:lineRule="auto"/>
              <w:ind w:left="118" w:right="317"/>
              <w:jc w:val="both"/>
              <w:rPr>
                <w:b/>
                <w:sz w:val="16"/>
              </w:rPr>
            </w:pPr>
            <w:proofErr w:type="gramStart"/>
            <w:r>
              <w:rPr>
                <w:b/>
                <w:sz w:val="16"/>
              </w:rPr>
              <w:t>See notes in Annex II of Commission Implementing Regulation (EU) 2019/628 of 8 April 2019 concerning model official certificates for certain animals and goods and amending Regulation (EC) No 2074/2005 and Implementing Regulation (EU) 2016/759 as regards these model certificates</w:t>
            </w:r>
            <w:r w:rsidR="00EB3799">
              <w:rPr>
                <w:b/>
                <w:sz w:val="16"/>
                <w:lang w:val="uk-UA"/>
              </w:rPr>
              <w:t>/</w:t>
            </w:r>
            <w:r w:rsidR="00EB3799">
              <w:t xml:space="preserve"> </w:t>
            </w:r>
            <w:r w:rsidR="000D6CBA">
              <w:rPr>
                <w:b/>
                <w:sz w:val="16"/>
                <w:lang w:val="uk-UA"/>
              </w:rPr>
              <w:t>Дивіться п</w:t>
            </w:r>
            <w:r w:rsidR="00EB3799" w:rsidRPr="00EB3799">
              <w:rPr>
                <w:b/>
                <w:sz w:val="16"/>
                <w:lang w:val="uk-UA"/>
              </w:rPr>
              <w:t xml:space="preserve">римітки у Додатку II </w:t>
            </w:r>
            <w:r w:rsidR="000D6CBA">
              <w:rPr>
                <w:b/>
                <w:sz w:val="16"/>
                <w:lang w:val="uk-UA"/>
              </w:rPr>
              <w:t xml:space="preserve">Виконавчого </w:t>
            </w:r>
            <w:r w:rsidR="00EB3799" w:rsidRPr="00EB3799">
              <w:rPr>
                <w:b/>
                <w:sz w:val="16"/>
                <w:lang w:val="uk-UA"/>
              </w:rPr>
              <w:t xml:space="preserve">Регламенту </w:t>
            </w:r>
            <w:r w:rsidR="000D6CBA">
              <w:rPr>
                <w:b/>
                <w:sz w:val="16"/>
                <w:lang w:val="uk-UA"/>
              </w:rPr>
              <w:t xml:space="preserve">Комісії </w:t>
            </w:r>
            <w:r w:rsidR="00EB3799" w:rsidRPr="00EB3799">
              <w:rPr>
                <w:b/>
                <w:sz w:val="16"/>
                <w:lang w:val="uk-UA"/>
              </w:rPr>
              <w:t>(ЄС) 2019/628 від 8 квітня 2019 року щодо зразків офіційних сертифік</w:t>
            </w:r>
            <w:r w:rsidR="000D6CBA">
              <w:rPr>
                <w:b/>
                <w:sz w:val="16"/>
                <w:lang w:val="uk-UA"/>
              </w:rPr>
              <w:t>атів для деяких тварин та товарів</w:t>
            </w:r>
            <w:r w:rsidR="00EB3799" w:rsidRPr="00EB3799">
              <w:rPr>
                <w:b/>
                <w:sz w:val="16"/>
                <w:lang w:val="uk-UA"/>
              </w:rPr>
              <w:t xml:space="preserve"> та внесення змін до Регламенту (ЄС) № 2074/2005 та </w:t>
            </w:r>
            <w:r w:rsidR="000D6CBA">
              <w:rPr>
                <w:b/>
                <w:sz w:val="16"/>
                <w:lang w:val="uk-UA"/>
              </w:rPr>
              <w:t>Виконавчого Регламенту</w:t>
            </w:r>
            <w:r w:rsidR="00EB3799" w:rsidRPr="00EB3799">
              <w:rPr>
                <w:b/>
                <w:sz w:val="16"/>
                <w:lang w:val="uk-UA"/>
              </w:rPr>
              <w:t xml:space="preserve"> (ЄС) 2016/75</w:t>
            </w:r>
            <w:r w:rsidR="00EB3799">
              <w:rPr>
                <w:b/>
                <w:sz w:val="16"/>
                <w:lang w:val="uk-UA"/>
              </w:rPr>
              <w:t>9 щодо цих зразки сертифікатів</w:t>
            </w:r>
            <w:r>
              <w:rPr>
                <w:b/>
                <w:sz w:val="16"/>
              </w:rPr>
              <w:t>.</w:t>
            </w:r>
            <w:proofErr w:type="gramEnd"/>
          </w:p>
          <w:p w:rsidR="00214C93" w:rsidRDefault="00214C93">
            <w:pPr>
              <w:pStyle w:val="TableParagraph"/>
              <w:spacing w:before="2"/>
              <w:rPr>
                <w:b/>
                <w:sz w:val="24"/>
              </w:rPr>
            </w:pPr>
          </w:p>
          <w:p w:rsidR="00214C93" w:rsidRDefault="00CC65CD">
            <w:pPr>
              <w:pStyle w:val="TableParagraph"/>
              <w:ind w:left="118"/>
              <w:rPr>
                <w:b/>
                <w:sz w:val="16"/>
              </w:rPr>
            </w:pPr>
            <w:r>
              <w:rPr>
                <w:b/>
                <w:sz w:val="16"/>
              </w:rPr>
              <w:t>Part I</w:t>
            </w:r>
            <w:r w:rsidR="00EB3799">
              <w:rPr>
                <w:b/>
                <w:sz w:val="16"/>
                <w:lang w:val="uk-UA"/>
              </w:rPr>
              <w:t>/Частина</w:t>
            </w:r>
            <w:r w:rsidR="00EB3799">
              <w:rPr>
                <w:b/>
                <w:sz w:val="16"/>
              </w:rPr>
              <w:t xml:space="preserve"> I</w:t>
            </w:r>
            <w:r w:rsidR="00EB3799">
              <w:rPr>
                <w:b/>
                <w:sz w:val="16"/>
                <w:lang w:val="uk-UA"/>
              </w:rPr>
              <w:t xml:space="preserve"> </w:t>
            </w:r>
            <w:r>
              <w:rPr>
                <w:b/>
                <w:sz w:val="16"/>
              </w:rPr>
              <w:t>:</w:t>
            </w:r>
          </w:p>
          <w:p w:rsidR="00214C93" w:rsidRDefault="00CC65CD" w:rsidP="008C3D83">
            <w:pPr>
              <w:pStyle w:val="TableParagraph"/>
              <w:numPr>
                <w:ilvl w:val="0"/>
                <w:numId w:val="1"/>
              </w:numPr>
              <w:tabs>
                <w:tab w:val="left" w:pos="839"/>
                <w:tab w:val="left" w:pos="840"/>
              </w:tabs>
              <w:spacing w:before="91" w:line="360" w:lineRule="auto"/>
              <w:ind w:right="136"/>
              <w:jc w:val="both"/>
              <w:rPr>
                <w:sz w:val="16"/>
              </w:rPr>
            </w:pPr>
            <w:proofErr w:type="gramStart"/>
            <w:r>
              <w:rPr>
                <w:sz w:val="16"/>
              </w:rPr>
              <w:t>Box</w:t>
            </w:r>
            <w:r>
              <w:rPr>
                <w:spacing w:val="-6"/>
                <w:sz w:val="16"/>
              </w:rPr>
              <w:t xml:space="preserve"> </w:t>
            </w:r>
            <w:r>
              <w:rPr>
                <w:sz w:val="16"/>
              </w:rPr>
              <w:t>reference</w:t>
            </w:r>
            <w:r>
              <w:rPr>
                <w:spacing w:val="-5"/>
                <w:sz w:val="16"/>
              </w:rPr>
              <w:t xml:space="preserve"> </w:t>
            </w:r>
            <w:r>
              <w:rPr>
                <w:sz w:val="16"/>
              </w:rPr>
              <w:t>I.25:</w:t>
            </w:r>
            <w:r>
              <w:rPr>
                <w:spacing w:val="-6"/>
                <w:sz w:val="16"/>
              </w:rPr>
              <w:t xml:space="preserve"> </w:t>
            </w:r>
            <w:r>
              <w:rPr>
                <w:sz w:val="16"/>
              </w:rPr>
              <w:t>Insert</w:t>
            </w:r>
            <w:r>
              <w:rPr>
                <w:spacing w:val="-5"/>
                <w:sz w:val="16"/>
              </w:rPr>
              <w:t xml:space="preserve"> </w:t>
            </w:r>
            <w:r>
              <w:rPr>
                <w:sz w:val="16"/>
              </w:rPr>
              <w:t>the</w:t>
            </w:r>
            <w:r>
              <w:rPr>
                <w:spacing w:val="-5"/>
                <w:sz w:val="16"/>
              </w:rPr>
              <w:t xml:space="preserve"> </w:t>
            </w:r>
            <w:r>
              <w:rPr>
                <w:sz w:val="16"/>
              </w:rPr>
              <w:t>appropriate</w:t>
            </w:r>
            <w:r>
              <w:rPr>
                <w:spacing w:val="-6"/>
                <w:sz w:val="16"/>
              </w:rPr>
              <w:t xml:space="preserve"> </w:t>
            </w:r>
            <w:r>
              <w:rPr>
                <w:sz w:val="16"/>
              </w:rPr>
              <w:t>HS/CN</w:t>
            </w:r>
            <w:r>
              <w:rPr>
                <w:spacing w:val="-5"/>
                <w:sz w:val="16"/>
              </w:rPr>
              <w:t xml:space="preserve"> </w:t>
            </w:r>
            <w:r>
              <w:rPr>
                <w:sz w:val="16"/>
              </w:rPr>
              <w:t>code(s)</w:t>
            </w:r>
            <w:r>
              <w:rPr>
                <w:spacing w:val="-5"/>
                <w:sz w:val="16"/>
              </w:rPr>
              <w:t xml:space="preserve"> </w:t>
            </w:r>
            <w:r>
              <w:rPr>
                <w:sz w:val="16"/>
              </w:rPr>
              <w:t>such</w:t>
            </w:r>
            <w:r>
              <w:rPr>
                <w:spacing w:val="-6"/>
                <w:sz w:val="16"/>
              </w:rPr>
              <w:t xml:space="preserve"> </w:t>
            </w:r>
            <w:r>
              <w:rPr>
                <w:sz w:val="16"/>
              </w:rPr>
              <w:t>as:</w:t>
            </w:r>
            <w:r>
              <w:rPr>
                <w:spacing w:val="-5"/>
                <w:sz w:val="16"/>
              </w:rPr>
              <w:t xml:space="preserve"> </w:t>
            </w:r>
            <w:r>
              <w:rPr>
                <w:sz w:val="16"/>
              </w:rPr>
              <w:t>1501,</w:t>
            </w:r>
            <w:r>
              <w:rPr>
                <w:spacing w:val="-5"/>
                <w:sz w:val="16"/>
              </w:rPr>
              <w:t xml:space="preserve"> </w:t>
            </w:r>
            <w:r>
              <w:rPr>
                <w:sz w:val="16"/>
              </w:rPr>
              <w:t>1502,</w:t>
            </w:r>
            <w:r>
              <w:rPr>
                <w:spacing w:val="-6"/>
                <w:sz w:val="16"/>
              </w:rPr>
              <w:t xml:space="preserve"> </w:t>
            </w:r>
            <w:r>
              <w:rPr>
                <w:sz w:val="16"/>
              </w:rPr>
              <w:t>1503</w:t>
            </w:r>
            <w:r>
              <w:rPr>
                <w:spacing w:val="-5"/>
                <w:sz w:val="16"/>
              </w:rPr>
              <w:t xml:space="preserve"> </w:t>
            </w:r>
            <w:r>
              <w:rPr>
                <w:sz w:val="16"/>
              </w:rPr>
              <w:t>00, 1504, 1506 00 00, 1516 10, 1517, 1518 00 91, 1518 00 95, 1518 00 99 or</w:t>
            </w:r>
            <w:r>
              <w:rPr>
                <w:spacing w:val="-43"/>
                <w:sz w:val="16"/>
              </w:rPr>
              <w:t xml:space="preserve"> </w:t>
            </w:r>
            <w:r>
              <w:rPr>
                <w:sz w:val="16"/>
              </w:rPr>
              <w:t>2301</w:t>
            </w:r>
            <w:r w:rsidR="00EB3799">
              <w:rPr>
                <w:sz w:val="16"/>
                <w:lang w:val="uk-UA"/>
              </w:rPr>
              <w:t>/</w:t>
            </w:r>
            <w:r w:rsidR="00EB3799">
              <w:t xml:space="preserve"> </w:t>
            </w:r>
            <w:r w:rsidR="00EB3799" w:rsidRPr="00EB3799">
              <w:rPr>
                <w:sz w:val="16"/>
                <w:lang w:val="uk-UA"/>
              </w:rPr>
              <w:t>Пункт І.25: використовуйте відповідні HS</w:t>
            </w:r>
            <w:r w:rsidR="000D6CBA">
              <w:rPr>
                <w:sz w:val="16"/>
                <w:lang w:val="uk-UA"/>
              </w:rPr>
              <w:t>/</w:t>
            </w:r>
            <w:r w:rsidR="000D6CBA">
              <w:rPr>
                <w:sz w:val="16"/>
              </w:rPr>
              <w:t>CN</w:t>
            </w:r>
            <w:r w:rsidR="00EB3799" w:rsidRPr="00EB3799">
              <w:rPr>
                <w:sz w:val="16"/>
                <w:lang w:val="uk-UA"/>
              </w:rPr>
              <w:t xml:space="preserve"> коди Всесвітньої митної організації/назва товару згідно коду : 1501,1502,1503 00, 1504 ,1506 00 00, 1516 10,</w:t>
            </w:r>
            <w:r w:rsidR="000D6CBA">
              <w:rPr>
                <w:sz w:val="16"/>
              </w:rPr>
              <w:t xml:space="preserve"> </w:t>
            </w:r>
            <w:r w:rsidR="00EB3799" w:rsidRPr="00EB3799">
              <w:rPr>
                <w:sz w:val="16"/>
                <w:lang w:val="uk-UA"/>
              </w:rPr>
              <w:t>1517, 1518 00 91, 1518 00 95, 1518 00 99 або 2301</w:t>
            </w:r>
            <w:r>
              <w:rPr>
                <w:sz w:val="16"/>
              </w:rPr>
              <w:t>.</w:t>
            </w:r>
            <w:proofErr w:type="gramEnd"/>
          </w:p>
          <w:p w:rsidR="00214C93" w:rsidRDefault="00214C93">
            <w:pPr>
              <w:pStyle w:val="TableParagraph"/>
              <w:spacing w:before="1"/>
              <w:rPr>
                <w:b/>
                <w:sz w:val="24"/>
              </w:rPr>
            </w:pPr>
          </w:p>
          <w:p w:rsidR="00214C93" w:rsidRDefault="00CC65CD">
            <w:pPr>
              <w:pStyle w:val="TableParagraph"/>
              <w:spacing w:before="1"/>
              <w:ind w:left="118"/>
              <w:rPr>
                <w:b/>
                <w:sz w:val="16"/>
              </w:rPr>
            </w:pPr>
            <w:r>
              <w:rPr>
                <w:b/>
                <w:sz w:val="16"/>
              </w:rPr>
              <w:t>Part II</w:t>
            </w:r>
            <w:r w:rsidR="00EB3799">
              <w:rPr>
                <w:b/>
                <w:sz w:val="16"/>
                <w:lang w:val="uk-UA"/>
              </w:rPr>
              <w:t>/Частина ІІ</w:t>
            </w:r>
            <w:r>
              <w:rPr>
                <w:b/>
                <w:sz w:val="16"/>
              </w:rPr>
              <w:t>:</w:t>
            </w:r>
          </w:p>
          <w:p w:rsidR="00214C93" w:rsidRDefault="00CC65CD" w:rsidP="00EB3799">
            <w:pPr>
              <w:pStyle w:val="TableParagraph"/>
              <w:numPr>
                <w:ilvl w:val="0"/>
                <w:numId w:val="1"/>
              </w:numPr>
              <w:tabs>
                <w:tab w:val="left" w:pos="839"/>
                <w:tab w:val="left" w:pos="840"/>
              </w:tabs>
              <w:spacing w:before="90" w:line="360" w:lineRule="auto"/>
              <w:ind w:right="287"/>
              <w:jc w:val="both"/>
              <w:rPr>
                <w:sz w:val="16"/>
              </w:rPr>
            </w:pPr>
            <w:r>
              <w:rPr>
                <w:sz w:val="16"/>
              </w:rPr>
              <w:t>The</w:t>
            </w:r>
            <w:r>
              <w:rPr>
                <w:spacing w:val="-5"/>
                <w:sz w:val="16"/>
              </w:rPr>
              <w:t xml:space="preserve"> </w:t>
            </w:r>
            <w:proofErr w:type="spellStart"/>
            <w:r>
              <w:rPr>
                <w:sz w:val="16"/>
              </w:rPr>
              <w:t>colour</w:t>
            </w:r>
            <w:proofErr w:type="spellEnd"/>
            <w:r>
              <w:rPr>
                <w:spacing w:val="-3"/>
                <w:sz w:val="16"/>
              </w:rPr>
              <w:t xml:space="preserve"> </w:t>
            </w:r>
            <w:r>
              <w:rPr>
                <w:sz w:val="16"/>
              </w:rPr>
              <w:t>of</w:t>
            </w:r>
            <w:r>
              <w:rPr>
                <w:spacing w:val="-4"/>
                <w:sz w:val="16"/>
              </w:rPr>
              <w:t xml:space="preserve"> </w:t>
            </w:r>
            <w:r>
              <w:rPr>
                <w:sz w:val="16"/>
              </w:rPr>
              <w:t>the</w:t>
            </w:r>
            <w:r>
              <w:rPr>
                <w:spacing w:val="-5"/>
                <w:sz w:val="16"/>
              </w:rPr>
              <w:t xml:space="preserve"> </w:t>
            </w:r>
            <w:r>
              <w:rPr>
                <w:sz w:val="16"/>
              </w:rPr>
              <w:t>stamp</w:t>
            </w:r>
            <w:r>
              <w:rPr>
                <w:spacing w:val="-5"/>
                <w:sz w:val="16"/>
              </w:rPr>
              <w:t xml:space="preserve"> </w:t>
            </w:r>
            <w:r>
              <w:rPr>
                <w:sz w:val="16"/>
              </w:rPr>
              <w:t>and</w:t>
            </w:r>
            <w:r>
              <w:rPr>
                <w:spacing w:val="-4"/>
                <w:sz w:val="16"/>
              </w:rPr>
              <w:t xml:space="preserve"> </w:t>
            </w:r>
            <w:r>
              <w:rPr>
                <w:sz w:val="16"/>
              </w:rPr>
              <w:t>signature</w:t>
            </w:r>
            <w:r>
              <w:rPr>
                <w:spacing w:val="-5"/>
                <w:sz w:val="16"/>
              </w:rPr>
              <w:t xml:space="preserve"> </w:t>
            </w:r>
            <w:r>
              <w:rPr>
                <w:sz w:val="16"/>
              </w:rPr>
              <w:t>must</w:t>
            </w:r>
            <w:r>
              <w:rPr>
                <w:spacing w:val="-5"/>
                <w:sz w:val="16"/>
              </w:rPr>
              <w:t xml:space="preserve"> </w:t>
            </w:r>
            <w:r>
              <w:rPr>
                <w:sz w:val="16"/>
              </w:rPr>
              <w:t>be</w:t>
            </w:r>
            <w:r>
              <w:rPr>
                <w:spacing w:val="-4"/>
                <w:sz w:val="16"/>
              </w:rPr>
              <w:t xml:space="preserve"> </w:t>
            </w:r>
            <w:r>
              <w:rPr>
                <w:sz w:val="16"/>
              </w:rPr>
              <w:t>different</w:t>
            </w:r>
            <w:r>
              <w:rPr>
                <w:spacing w:val="-5"/>
                <w:sz w:val="16"/>
              </w:rPr>
              <w:t xml:space="preserve"> </w:t>
            </w:r>
            <w:r>
              <w:rPr>
                <w:sz w:val="16"/>
              </w:rPr>
              <w:t>from</w:t>
            </w:r>
            <w:r>
              <w:rPr>
                <w:spacing w:val="-4"/>
                <w:sz w:val="16"/>
              </w:rPr>
              <w:t xml:space="preserve"> </w:t>
            </w:r>
            <w:r>
              <w:rPr>
                <w:sz w:val="16"/>
              </w:rPr>
              <w:t>that</w:t>
            </w:r>
            <w:r>
              <w:rPr>
                <w:spacing w:val="-5"/>
                <w:sz w:val="16"/>
              </w:rPr>
              <w:t xml:space="preserve"> </w:t>
            </w:r>
            <w:r>
              <w:rPr>
                <w:sz w:val="16"/>
              </w:rPr>
              <w:t>of</w:t>
            </w:r>
            <w:r>
              <w:rPr>
                <w:spacing w:val="-5"/>
                <w:sz w:val="16"/>
              </w:rPr>
              <w:t xml:space="preserve"> </w:t>
            </w:r>
            <w:r>
              <w:rPr>
                <w:sz w:val="16"/>
              </w:rPr>
              <w:t>the</w:t>
            </w:r>
            <w:r>
              <w:rPr>
                <w:spacing w:val="-4"/>
                <w:sz w:val="16"/>
              </w:rPr>
              <w:t xml:space="preserve"> </w:t>
            </w:r>
            <w:r>
              <w:rPr>
                <w:sz w:val="16"/>
              </w:rPr>
              <w:t>other</w:t>
            </w:r>
            <w:r>
              <w:rPr>
                <w:spacing w:val="-5"/>
                <w:sz w:val="16"/>
              </w:rPr>
              <w:t xml:space="preserve"> </w:t>
            </w:r>
            <w:r>
              <w:rPr>
                <w:sz w:val="16"/>
              </w:rPr>
              <w:t>particulars</w:t>
            </w:r>
            <w:r>
              <w:rPr>
                <w:spacing w:val="-5"/>
                <w:sz w:val="16"/>
              </w:rPr>
              <w:t xml:space="preserve"> </w:t>
            </w:r>
            <w:r>
              <w:rPr>
                <w:sz w:val="16"/>
              </w:rPr>
              <w:t>in the</w:t>
            </w:r>
            <w:r>
              <w:rPr>
                <w:spacing w:val="-2"/>
                <w:sz w:val="16"/>
              </w:rPr>
              <w:t xml:space="preserve"> </w:t>
            </w:r>
            <w:r>
              <w:rPr>
                <w:sz w:val="16"/>
              </w:rPr>
              <w:t>certificate</w:t>
            </w:r>
            <w:r w:rsidR="00EB3799">
              <w:rPr>
                <w:sz w:val="16"/>
                <w:lang w:val="uk-UA"/>
              </w:rPr>
              <w:t>/</w:t>
            </w:r>
            <w:r w:rsidR="00EB3799">
              <w:t xml:space="preserve"> </w:t>
            </w:r>
            <w:r w:rsidR="00EB3799" w:rsidRPr="00EB3799">
              <w:rPr>
                <w:sz w:val="16"/>
                <w:lang w:val="uk-UA"/>
              </w:rPr>
              <w:t>Колір печатки та підпису повинен відрізнятися від кол</w:t>
            </w:r>
            <w:r w:rsidR="00EB3799">
              <w:rPr>
                <w:sz w:val="16"/>
                <w:lang w:val="uk-UA"/>
              </w:rPr>
              <w:t>ьору інших даних у сертифікаті</w:t>
            </w:r>
            <w:r>
              <w:rPr>
                <w:sz w:val="16"/>
              </w:rPr>
              <w:t>.</w:t>
            </w:r>
          </w:p>
        </w:tc>
      </w:tr>
      <w:tr w:rsidR="00214C93">
        <w:trPr>
          <w:trHeight w:val="1982"/>
        </w:trPr>
        <w:tc>
          <w:tcPr>
            <w:tcW w:w="4406" w:type="dxa"/>
            <w:tcBorders>
              <w:right w:val="nil"/>
            </w:tcBorders>
          </w:tcPr>
          <w:p w:rsidR="00214C93" w:rsidRDefault="00214C93">
            <w:pPr>
              <w:pStyle w:val="TableParagraph"/>
              <w:spacing w:before="10"/>
              <w:rPr>
                <w:b/>
                <w:sz w:val="14"/>
              </w:rPr>
            </w:pPr>
          </w:p>
          <w:p w:rsidR="00214C93" w:rsidRPr="00EB3799" w:rsidRDefault="00CC65CD">
            <w:pPr>
              <w:pStyle w:val="TableParagraph"/>
              <w:spacing w:before="1"/>
              <w:ind w:left="118"/>
              <w:rPr>
                <w:sz w:val="16"/>
                <w:lang w:val="uk-UA"/>
              </w:rPr>
            </w:pPr>
            <w:r>
              <w:rPr>
                <w:sz w:val="16"/>
              </w:rPr>
              <w:t>Official veterinarian</w:t>
            </w:r>
            <w:r w:rsidR="00EB3799">
              <w:rPr>
                <w:sz w:val="16"/>
                <w:lang w:val="uk-UA"/>
              </w:rPr>
              <w:t>/ Офіційний ветеринарний лікар</w:t>
            </w:r>
          </w:p>
          <w:p w:rsidR="00214C93" w:rsidRDefault="00214C93">
            <w:pPr>
              <w:pStyle w:val="TableParagraph"/>
              <w:rPr>
                <w:b/>
                <w:sz w:val="15"/>
              </w:rPr>
            </w:pPr>
          </w:p>
          <w:p w:rsidR="00EB3799" w:rsidRDefault="00CC65CD" w:rsidP="00EB3799">
            <w:pPr>
              <w:pStyle w:val="TableParagraph"/>
              <w:spacing w:line="487" w:lineRule="auto"/>
              <w:ind w:left="118" w:right="702"/>
              <w:rPr>
                <w:sz w:val="16"/>
                <w:lang w:val="uk-UA"/>
              </w:rPr>
            </w:pPr>
            <w:r>
              <w:rPr>
                <w:sz w:val="16"/>
              </w:rPr>
              <w:t>Name (in capital letters)</w:t>
            </w:r>
            <w:r w:rsidR="00EB3799">
              <w:rPr>
                <w:sz w:val="16"/>
                <w:lang w:val="uk-UA"/>
              </w:rPr>
              <w:t>/</w:t>
            </w:r>
            <w:r w:rsidR="00EB3799">
              <w:t xml:space="preserve"> </w:t>
            </w:r>
            <w:r w:rsidR="00EB3799" w:rsidRPr="00EB3799">
              <w:rPr>
                <w:sz w:val="16"/>
                <w:lang w:val="uk-UA"/>
              </w:rPr>
              <w:t>Прізвище (великими літерами)</w:t>
            </w:r>
          </w:p>
          <w:p w:rsidR="00214C93" w:rsidRDefault="00CC65CD" w:rsidP="00EB3799">
            <w:pPr>
              <w:pStyle w:val="TableParagraph"/>
              <w:spacing w:line="487" w:lineRule="auto"/>
              <w:ind w:left="118" w:right="702"/>
              <w:rPr>
                <w:sz w:val="16"/>
              </w:rPr>
            </w:pPr>
            <w:r>
              <w:rPr>
                <w:sz w:val="16"/>
              </w:rPr>
              <w:t>Date</w:t>
            </w:r>
            <w:r w:rsidR="00EB3799">
              <w:rPr>
                <w:sz w:val="16"/>
                <w:lang w:val="uk-UA"/>
              </w:rPr>
              <w:t>/Дата</w:t>
            </w:r>
            <w:r>
              <w:rPr>
                <w:sz w:val="16"/>
              </w:rPr>
              <w:t>:</w:t>
            </w:r>
          </w:p>
          <w:p w:rsidR="00214C93" w:rsidRDefault="00CC65CD">
            <w:pPr>
              <w:pStyle w:val="TableParagraph"/>
              <w:spacing w:before="1"/>
              <w:ind w:left="118"/>
              <w:rPr>
                <w:sz w:val="16"/>
              </w:rPr>
            </w:pPr>
            <w:r>
              <w:rPr>
                <w:sz w:val="16"/>
              </w:rPr>
              <w:t>Stamp</w:t>
            </w:r>
            <w:r w:rsidR="00EB3799">
              <w:rPr>
                <w:sz w:val="16"/>
                <w:lang w:val="uk-UA"/>
              </w:rPr>
              <w:t>/Печатка</w:t>
            </w:r>
            <w:r>
              <w:rPr>
                <w:sz w:val="16"/>
              </w:rPr>
              <w:t>:</w:t>
            </w:r>
          </w:p>
        </w:tc>
        <w:tc>
          <w:tcPr>
            <w:tcW w:w="5671" w:type="dxa"/>
            <w:gridSpan w:val="2"/>
            <w:tcBorders>
              <w:left w:val="nil"/>
            </w:tcBorders>
          </w:tcPr>
          <w:p w:rsidR="00214C93" w:rsidRDefault="00214C93">
            <w:pPr>
              <w:pStyle w:val="TableParagraph"/>
              <w:rPr>
                <w:b/>
                <w:sz w:val="18"/>
              </w:rPr>
            </w:pPr>
          </w:p>
          <w:p w:rsidR="00214C93" w:rsidRDefault="00214C93">
            <w:pPr>
              <w:pStyle w:val="TableParagraph"/>
              <w:rPr>
                <w:b/>
                <w:sz w:val="18"/>
              </w:rPr>
            </w:pPr>
          </w:p>
          <w:p w:rsidR="00EB3799" w:rsidRDefault="00CC65CD" w:rsidP="00EB3799">
            <w:pPr>
              <w:pStyle w:val="TableParagraph"/>
              <w:spacing w:before="113" w:line="487" w:lineRule="auto"/>
              <w:ind w:left="1250" w:right="703"/>
              <w:rPr>
                <w:sz w:val="16"/>
              </w:rPr>
            </w:pPr>
            <w:r>
              <w:rPr>
                <w:sz w:val="16"/>
              </w:rPr>
              <w:t>Qualification and title</w:t>
            </w:r>
            <w:r w:rsidR="00EB3799">
              <w:rPr>
                <w:sz w:val="16"/>
                <w:lang w:val="uk-UA"/>
              </w:rPr>
              <w:t>/Кваліфікація та посада</w:t>
            </w:r>
            <w:r>
              <w:rPr>
                <w:sz w:val="16"/>
              </w:rPr>
              <w:t xml:space="preserve">: </w:t>
            </w:r>
          </w:p>
          <w:p w:rsidR="00214C93" w:rsidRPr="00DB58C5" w:rsidRDefault="00CC65CD" w:rsidP="00EB3799">
            <w:pPr>
              <w:pStyle w:val="TableParagraph"/>
              <w:spacing w:before="113" w:line="487" w:lineRule="auto"/>
              <w:ind w:left="1250" w:right="703"/>
              <w:rPr>
                <w:b/>
                <w:sz w:val="16"/>
              </w:rPr>
            </w:pPr>
            <w:r>
              <w:rPr>
                <w:sz w:val="16"/>
              </w:rPr>
              <w:t>Signature</w:t>
            </w:r>
            <w:r w:rsidR="00EB3799">
              <w:rPr>
                <w:sz w:val="16"/>
                <w:lang w:val="uk-UA"/>
              </w:rPr>
              <w:t>/Підпис</w:t>
            </w:r>
            <w:r>
              <w:rPr>
                <w:sz w:val="16"/>
              </w:rPr>
              <w:t>:</w:t>
            </w:r>
          </w:p>
        </w:tc>
      </w:tr>
    </w:tbl>
    <w:p w:rsidR="00214C93" w:rsidRDefault="00CC5117">
      <w:pPr>
        <w:rPr>
          <w:sz w:val="2"/>
          <w:szCs w:val="2"/>
        </w:rPr>
      </w:pPr>
      <w:r>
        <w:rPr>
          <w:b/>
          <w:noProof/>
          <w:sz w:val="18"/>
          <w:lang w:val="uk-UA" w:eastAsia="uk-UA"/>
        </w:rPr>
        <mc:AlternateContent>
          <mc:Choice Requires="wps">
            <w:drawing>
              <wp:anchor distT="45720" distB="45720" distL="114300" distR="114300" simplePos="0" relativeHeight="487158272" behindDoc="0" locked="0" layoutInCell="1" allowOverlap="1">
                <wp:simplePos x="0" y="0"/>
                <wp:positionH relativeFrom="column">
                  <wp:posOffset>6627495</wp:posOffset>
                </wp:positionH>
                <wp:positionV relativeFrom="paragraph">
                  <wp:posOffset>1346835</wp:posOffset>
                </wp:positionV>
                <wp:extent cx="537210" cy="249555"/>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8C5" w:rsidRPr="005E0420" w:rsidRDefault="00DB58C5" w:rsidP="00DB58C5">
                            <w:pPr>
                              <w:rPr>
                                <w:lang w:val="uk-UA"/>
                              </w:rPr>
                            </w:pPr>
                            <w:r>
                              <w:rPr>
                                <w:lang w:val="uk-UA"/>
                              </w:rPr>
                              <w:t>5/5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521.85pt;margin-top:106.05pt;width:42.3pt;height:19.65pt;z-index:487158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x8zgIAAMU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" filled="f" stroked="f">
                <v:textbox style="mso-fit-shape-to-text:t">
                  <w:txbxContent>
                    <w:p w:rsidR="00DB58C5" w:rsidRPr="005E0420" w:rsidRDefault="00DB58C5" w:rsidP="00DB58C5">
                      <w:pPr>
                        <w:rPr>
                          <w:lang w:val="uk-UA"/>
                        </w:rPr>
                      </w:pPr>
                      <w:r>
                        <w:rPr>
                          <w:lang w:val="uk-UA"/>
                        </w:rPr>
                        <w:t>5/5</w:t>
                      </w:r>
                    </w:p>
                  </w:txbxContent>
                </v:textbox>
              </v:shape>
            </w:pict>
          </mc:Fallback>
        </mc:AlternateContent>
      </w:r>
      <w:r>
        <w:rPr>
          <w:noProof/>
          <w:lang w:val="uk-UA" w:eastAsia="uk-UA"/>
        </w:rPr>
        <mc:AlternateContent>
          <mc:Choice Requires="wps">
            <w:drawing>
              <wp:anchor distT="0" distB="0" distL="114300" distR="114300" simplePos="0" relativeHeight="487136768" behindDoc="1" locked="0" layoutInCell="1" allowOverlap="1">
                <wp:simplePos x="0" y="0"/>
                <wp:positionH relativeFrom="page">
                  <wp:posOffset>7218045</wp:posOffset>
                </wp:positionH>
                <wp:positionV relativeFrom="page">
                  <wp:posOffset>1388110</wp:posOffset>
                </wp:positionV>
                <wp:extent cx="0" cy="4578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B579F" id="Line 2" o:spid="_x0000_s1026" style="position:absolute;z-index:-161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35pt,109.3pt" to="568.35pt,1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1QEAIAACg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" strokeweight=".8pt">
                <w10:wrap anchorx="page" anchory="page"/>
              </v:line>
            </w:pict>
          </mc:Fallback>
        </mc:AlternateContent>
      </w:r>
    </w:p>
    <w:sectPr w:rsidR="00214C93">
      <w:pgSz w:w="11910" w:h="16840"/>
      <w:pgMar w:top="2140" w:right="420" w:bottom="1140" w:left="600" w:header="1428" w:footer="9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168" w:rsidRDefault="00F76168">
      <w:r>
        <w:separator/>
      </w:r>
    </w:p>
  </w:endnote>
  <w:endnote w:type="continuationSeparator" w:id="0">
    <w:p w:rsidR="00F76168" w:rsidRDefault="00F7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93" w:rsidRDefault="00CC5117">
    <w:pPr>
      <w:pStyle w:val="a3"/>
      <w:spacing w:line="14" w:lineRule="auto"/>
      <w:rPr>
        <w:b w:val="0"/>
        <w:sz w:val="20"/>
      </w:rPr>
    </w:pPr>
    <w:r>
      <w:rPr>
        <w:noProof/>
        <w:lang w:val="uk-UA" w:eastAsia="uk-UA"/>
      </w:rPr>
      <mc:AlternateContent>
        <mc:Choice Requires="wps">
          <w:drawing>
            <wp:anchor distT="0" distB="0" distL="114300" distR="114300" simplePos="0" relativeHeight="487130624" behindDoc="1" locked="0" layoutInCell="1" allowOverlap="1">
              <wp:simplePos x="0" y="0"/>
              <wp:positionH relativeFrom="page">
                <wp:posOffset>6432550</wp:posOffset>
              </wp:positionH>
              <wp:positionV relativeFrom="page">
                <wp:posOffset>9950450</wp:posOffset>
              </wp:positionV>
              <wp:extent cx="272415" cy="1409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C93" w:rsidRDefault="00214C93">
                          <w:pPr>
                            <w:spacing w:before="20"/>
                            <w:ind w:left="6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06.5pt;margin-top:783.5pt;width:21.45pt;height:11.1pt;z-index:-161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" filled="f" stroked="f">
              <v:textbox inset="0,0,0,0">
                <w:txbxContent>
                  <w:p w:rsidR="00214C93" w:rsidRDefault="00214C93">
                    <w:pPr>
                      <w:spacing w:before="20"/>
                      <w:ind w:left="60"/>
                      <w:rPr>
                        <w:b/>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168" w:rsidRDefault="00F76168">
      <w:r>
        <w:separator/>
      </w:r>
    </w:p>
  </w:footnote>
  <w:footnote w:type="continuationSeparator" w:id="0">
    <w:p w:rsidR="00F76168" w:rsidRDefault="00F76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93" w:rsidRDefault="00CC5117">
    <w:pPr>
      <w:pStyle w:val="a3"/>
      <w:spacing w:line="14" w:lineRule="auto"/>
      <w:rPr>
        <w:b w:val="0"/>
        <w:sz w:val="20"/>
      </w:rPr>
    </w:pPr>
    <w:r>
      <w:rPr>
        <w:noProof/>
        <w:lang w:val="uk-UA" w:eastAsia="uk-UA"/>
      </w:rPr>
      <mc:AlternateContent>
        <mc:Choice Requires="wps">
          <w:drawing>
            <wp:anchor distT="0" distB="0" distL="114300" distR="114300" simplePos="0" relativeHeight="487130112" behindDoc="1" locked="0" layoutInCell="1" allowOverlap="1">
              <wp:simplePos x="0" y="0"/>
              <wp:positionH relativeFrom="page">
                <wp:posOffset>4024630</wp:posOffset>
              </wp:positionH>
              <wp:positionV relativeFrom="page">
                <wp:posOffset>522605</wp:posOffset>
              </wp:positionV>
              <wp:extent cx="3049905" cy="831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C93" w:rsidRPr="001737F4" w:rsidRDefault="00CC65CD" w:rsidP="001737F4">
                          <w:pPr>
                            <w:tabs>
                              <w:tab w:val="right" w:pos="8240"/>
                            </w:tabs>
                            <w:rPr>
                              <w:sz w:val="20"/>
                              <w:lang w:val="uk-UA"/>
                            </w:rPr>
                          </w:pPr>
                          <w:r w:rsidRPr="001737F4">
                            <w:rPr>
                              <w:b/>
                              <w:spacing w:val="-4"/>
                              <w:sz w:val="20"/>
                            </w:rPr>
                            <w:t xml:space="preserve">Rendered animal </w:t>
                          </w:r>
                          <w:r w:rsidRPr="001737F4">
                            <w:rPr>
                              <w:b/>
                              <w:spacing w:val="-6"/>
                              <w:sz w:val="20"/>
                            </w:rPr>
                            <w:t xml:space="preserve">fats </w:t>
                          </w:r>
                          <w:r w:rsidRPr="001737F4">
                            <w:rPr>
                              <w:b/>
                              <w:spacing w:val="-4"/>
                              <w:sz w:val="20"/>
                            </w:rPr>
                            <w:t>and</w:t>
                          </w:r>
                          <w:r w:rsidRPr="001737F4">
                            <w:rPr>
                              <w:b/>
                              <w:spacing w:val="-59"/>
                              <w:sz w:val="20"/>
                            </w:rPr>
                            <w:t xml:space="preserve"> </w:t>
                          </w:r>
                          <w:r w:rsidRPr="001737F4">
                            <w:rPr>
                              <w:b/>
                              <w:spacing w:val="-5"/>
                              <w:sz w:val="20"/>
                            </w:rPr>
                            <w:t xml:space="preserve">greaves </w:t>
                          </w:r>
                          <w:r w:rsidRPr="001737F4">
                            <w:rPr>
                              <w:b/>
                              <w:spacing w:val="-4"/>
                              <w:sz w:val="20"/>
                            </w:rPr>
                            <w:t xml:space="preserve">intended for </w:t>
                          </w:r>
                          <w:r w:rsidRPr="001737F4">
                            <w:rPr>
                              <w:b/>
                              <w:spacing w:val="-5"/>
                              <w:sz w:val="20"/>
                            </w:rPr>
                            <w:t>human</w:t>
                          </w:r>
                          <w:r w:rsidRPr="001737F4">
                            <w:rPr>
                              <w:b/>
                              <w:spacing w:val="-55"/>
                              <w:sz w:val="20"/>
                            </w:rPr>
                            <w:t xml:space="preserve"> </w:t>
                          </w:r>
                          <w:r w:rsidRPr="001737F4">
                            <w:rPr>
                              <w:b/>
                              <w:spacing w:val="-5"/>
                              <w:sz w:val="20"/>
                            </w:rPr>
                            <w:t>consumption</w:t>
                          </w:r>
                          <w:r w:rsidR="001737F4" w:rsidRPr="001737F4">
                            <w:rPr>
                              <w:spacing w:val="-5"/>
                              <w:sz w:val="20"/>
                              <w:lang w:val="uk-UA"/>
                            </w:rPr>
                            <w:t>/</w:t>
                          </w:r>
                          <w:r w:rsidR="001737F4" w:rsidRPr="001737F4">
                            <w:rPr>
                              <w:b/>
                              <w:sz w:val="20"/>
                              <w:lang w:val="uk-UA"/>
                            </w:rPr>
                            <w:t xml:space="preserve"> </w:t>
                          </w:r>
                          <w:r w:rsidR="001737F4" w:rsidRPr="001737F4">
                            <w:rPr>
                              <w:sz w:val="20"/>
                              <w:lang w:val="uk-UA"/>
                            </w:rPr>
                            <w:t xml:space="preserve">Топлені тваринні жири та шкварки, призначені для споживання </w:t>
                          </w:r>
                          <w:r w:rsidR="001737F4" w:rsidRPr="001737F4">
                            <w:rPr>
                              <w:lang w:val="uk-UA"/>
                            </w:rPr>
                            <w:t>людиною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16.9pt;margin-top:41.15pt;width:240.15pt;height:65.5pt;z-index:-161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SZ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" filled="f" stroked="f">
              <v:textbox inset="0,0,0,0">
                <w:txbxContent>
                  <w:p w:rsidR="00214C93" w:rsidRPr="001737F4" w:rsidRDefault="00CC65CD" w:rsidP="001737F4">
                    <w:pPr>
                      <w:tabs>
                        <w:tab w:val="right" w:pos="8240"/>
                      </w:tabs>
                      <w:rPr>
                        <w:sz w:val="20"/>
                        <w:lang w:val="uk-UA"/>
                      </w:rPr>
                    </w:pPr>
                    <w:r w:rsidRPr="001737F4">
                      <w:rPr>
                        <w:b/>
                        <w:spacing w:val="-4"/>
                        <w:sz w:val="20"/>
                      </w:rPr>
                      <w:t xml:space="preserve">Rendered animal </w:t>
                    </w:r>
                    <w:r w:rsidRPr="001737F4">
                      <w:rPr>
                        <w:b/>
                        <w:spacing w:val="-6"/>
                        <w:sz w:val="20"/>
                      </w:rPr>
                      <w:t xml:space="preserve">fats </w:t>
                    </w:r>
                    <w:r w:rsidRPr="001737F4">
                      <w:rPr>
                        <w:b/>
                        <w:spacing w:val="-4"/>
                        <w:sz w:val="20"/>
                      </w:rPr>
                      <w:t>and</w:t>
                    </w:r>
                    <w:r w:rsidRPr="001737F4">
                      <w:rPr>
                        <w:b/>
                        <w:spacing w:val="-59"/>
                        <w:sz w:val="20"/>
                      </w:rPr>
                      <w:t xml:space="preserve"> </w:t>
                    </w:r>
                    <w:r w:rsidRPr="001737F4">
                      <w:rPr>
                        <w:b/>
                        <w:spacing w:val="-5"/>
                        <w:sz w:val="20"/>
                      </w:rPr>
                      <w:t xml:space="preserve">greaves </w:t>
                    </w:r>
                    <w:r w:rsidRPr="001737F4">
                      <w:rPr>
                        <w:b/>
                        <w:spacing w:val="-4"/>
                        <w:sz w:val="20"/>
                      </w:rPr>
                      <w:t xml:space="preserve">intended for </w:t>
                    </w:r>
                    <w:r w:rsidRPr="001737F4">
                      <w:rPr>
                        <w:b/>
                        <w:spacing w:val="-5"/>
                        <w:sz w:val="20"/>
                      </w:rPr>
                      <w:t>human</w:t>
                    </w:r>
                    <w:r w:rsidRPr="001737F4">
                      <w:rPr>
                        <w:b/>
                        <w:spacing w:val="-55"/>
                        <w:sz w:val="20"/>
                      </w:rPr>
                      <w:t xml:space="preserve"> </w:t>
                    </w:r>
                    <w:r w:rsidRPr="001737F4">
                      <w:rPr>
                        <w:b/>
                        <w:spacing w:val="-5"/>
                        <w:sz w:val="20"/>
                      </w:rPr>
                      <w:t>consumption</w:t>
                    </w:r>
                    <w:r w:rsidR="001737F4" w:rsidRPr="001737F4">
                      <w:rPr>
                        <w:spacing w:val="-5"/>
                        <w:sz w:val="20"/>
                        <w:lang w:val="uk-UA"/>
                      </w:rPr>
                      <w:t>/</w:t>
                    </w:r>
                    <w:r w:rsidR="001737F4" w:rsidRPr="001737F4">
                      <w:rPr>
                        <w:b/>
                        <w:sz w:val="20"/>
                        <w:lang w:val="uk-UA"/>
                      </w:rPr>
                      <w:t xml:space="preserve"> </w:t>
                    </w:r>
                    <w:r w:rsidR="001737F4" w:rsidRPr="001737F4">
                      <w:rPr>
                        <w:sz w:val="20"/>
                        <w:lang w:val="uk-UA"/>
                      </w:rPr>
                      <w:t>Топлені тваринні жири та шкварки, призначені</w:t>
                    </w:r>
                    <w:r w:rsidR="001737F4" w:rsidRPr="001737F4">
                      <w:rPr>
                        <w:sz w:val="20"/>
                        <w:lang w:val="uk-UA"/>
                      </w:rPr>
                      <w:t xml:space="preserve"> для споживання </w:t>
                    </w:r>
                    <w:r w:rsidR="001737F4" w:rsidRPr="001737F4">
                      <w:rPr>
                        <w:lang w:val="uk-UA"/>
                      </w:rPr>
                      <w:t>людиною</w:t>
                    </w:r>
                  </w:p>
                </w:txbxContent>
              </v:textbox>
              <w10:wrap anchorx="page" anchory="page"/>
            </v:shape>
          </w:pict>
        </mc:Fallback>
      </mc:AlternateContent>
    </w:r>
    <w:r>
      <w:rPr>
        <w:noProof/>
        <w:lang w:val="uk-UA" w:eastAsia="uk-UA"/>
      </w:rPr>
      <mc:AlternateContent>
        <mc:Choice Requires="wps">
          <w:drawing>
            <wp:anchor distT="0" distB="0" distL="114300" distR="114300" simplePos="0" relativeHeight="487129600" behindDoc="1" locked="0" layoutInCell="1" allowOverlap="1">
              <wp:simplePos x="0" y="0"/>
              <wp:positionH relativeFrom="page">
                <wp:posOffset>831850</wp:posOffset>
              </wp:positionH>
              <wp:positionV relativeFrom="page">
                <wp:posOffset>894080</wp:posOffset>
              </wp:positionV>
              <wp:extent cx="2701925" cy="4806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C93" w:rsidRDefault="00CC65CD">
                          <w:pPr>
                            <w:pStyle w:val="a3"/>
                            <w:spacing w:before="18" w:line="242" w:lineRule="auto"/>
                            <w:ind w:left="20" w:right="17"/>
                          </w:pPr>
                          <w:r>
                            <w:rPr>
                              <w:spacing w:val="-4"/>
                            </w:rPr>
                            <w:t>COUNTRY</w:t>
                          </w:r>
                          <w:r w:rsidR="001737F4">
                            <w:rPr>
                              <w:spacing w:val="-4"/>
                              <w:lang w:val="uk-UA"/>
                            </w:rPr>
                            <w:t>/КРАЇНА</w:t>
                          </w:r>
                          <w:r>
                            <w:rPr>
                              <w:spacing w:val="-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65.5pt;margin-top:70.4pt;width:212.75pt;height:37.85pt;z-index:-161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Kq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" filled="f" stroked="f">
              <v:textbox inset="0,0,0,0">
                <w:txbxContent>
                  <w:p w:rsidR="00214C93" w:rsidRDefault="00CC65CD">
                    <w:pPr>
                      <w:pStyle w:val="a3"/>
                      <w:spacing w:before="18" w:line="242" w:lineRule="auto"/>
                      <w:ind w:left="20" w:right="17"/>
                    </w:pPr>
                    <w:r>
                      <w:rPr>
                        <w:spacing w:val="-4"/>
                      </w:rPr>
                      <w:t>COUNTRY</w:t>
                    </w:r>
                    <w:r w:rsidR="001737F4">
                      <w:rPr>
                        <w:spacing w:val="-4"/>
                        <w:lang w:val="uk-UA"/>
                      </w:rPr>
                      <w:t>/КРАЇНА</w:t>
                    </w:r>
                    <w:r>
                      <w:rPr>
                        <w:spacing w:val="-4"/>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7252B"/>
    <w:multiLevelType w:val="multilevel"/>
    <w:tmpl w:val="325C44A8"/>
    <w:lvl w:ilvl="0">
      <w:start w:val="2"/>
      <w:numFmt w:val="upperRoman"/>
      <w:lvlText w:val="%1"/>
      <w:lvlJc w:val="left"/>
      <w:pPr>
        <w:ind w:left="841" w:hanging="721"/>
      </w:pPr>
      <w:rPr>
        <w:rFonts w:hint="default"/>
        <w:lang w:val="en-US" w:eastAsia="en-US" w:bidi="ar-SA"/>
      </w:rPr>
    </w:lvl>
    <w:lvl w:ilvl="1">
      <w:start w:val="2"/>
      <w:numFmt w:val="decimal"/>
      <w:lvlText w:val="%1.%2."/>
      <w:lvlJc w:val="left"/>
      <w:pPr>
        <w:ind w:left="841" w:hanging="721"/>
      </w:pPr>
      <w:rPr>
        <w:rFonts w:ascii="Courier New" w:eastAsia="Courier New" w:hAnsi="Courier New" w:cs="Courier New" w:hint="default"/>
        <w:b/>
        <w:bCs/>
        <w:spacing w:val="-1"/>
        <w:w w:val="100"/>
        <w:sz w:val="16"/>
        <w:szCs w:val="16"/>
        <w:lang w:val="en-US" w:eastAsia="en-US" w:bidi="ar-SA"/>
      </w:rPr>
    </w:lvl>
    <w:lvl w:ilvl="2">
      <w:start w:val="1"/>
      <w:numFmt w:val="decimal"/>
      <w:lvlText w:val="%1.%2.%3."/>
      <w:lvlJc w:val="left"/>
      <w:pPr>
        <w:ind w:left="841" w:hanging="768"/>
      </w:pPr>
      <w:rPr>
        <w:rFonts w:ascii="Courier New" w:eastAsia="Courier New" w:hAnsi="Courier New" w:cs="Courier New" w:hint="default"/>
        <w:spacing w:val="-1"/>
        <w:w w:val="100"/>
        <w:sz w:val="16"/>
        <w:szCs w:val="16"/>
        <w:lang w:val="en-US" w:eastAsia="en-US" w:bidi="ar-SA"/>
      </w:rPr>
    </w:lvl>
    <w:lvl w:ilvl="3">
      <w:numFmt w:val="bullet"/>
      <w:lvlText w:val="•"/>
      <w:lvlJc w:val="left"/>
      <w:pPr>
        <w:ind w:left="3587" w:hanging="768"/>
      </w:pPr>
      <w:rPr>
        <w:rFonts w:hint="default"/>
        <w:lang w:val="en-US" w:eastAsia="en-US" w:bidi="ar-SA"/>
      </w:rPr>
    </w:lvl>
    <w:lvl w:ilvl="4">
      <w:numFmt w:val="bullet"/>
      <w:lvlText w:val="•"/>
      <w:lvlJc w:val="left"/>
      <w:pPr>
        <w:ind w:left="4503" w:hanging="768"/>
      </w:pPr>
      <w:rPr>
        <w:rFonts w:hint="default"/>
        <w:lang w:val="en-US" w:eastAsia="en-US" w:bidi="ar-SA"/>
      </w:rPr>
    </w:lvl>
    <w:lvl w:ilvl="5">
      <w:numFmt w:val="bullet"/>
      <w:lvlText w:val="•"/>
      <w:lvlJc w:val="left"/>
      <w:pPr>
        <w:ind w:left="5419" w:hanging="768"/>
      </w:pPr>
      <w:rPr>
        <w:rFonts w:hint="default"/>
        <w:lang w:val="en-US" w:eastAsia="en-US" w:bidi="ar-SA"/>
      </w:rPr>
    </w:lvl>
    <w:lvl w:ilvl="6">
      <w:numFmt w:val="bullet"/>
      <w:lvlText w:val="•"/>
      <w:lvlJc w:val="left"/>
      <w:pPr>
        <w:ind w:left="6334" w:hanging="768"/>
      </w:pPr>
      <w:rPr>
        <w:rFonts w:hint="default"/>
        <w:lang w:val="en-US" w:eastAsia="en-US" w:bidi="ar-SA"/>
      </w:rPr>
    </w:lvl>
    <w:lvl w:ilvl="7">
      <w:numFmt w:val="bullet"/>
      <w:lvlText w:val="•"/>
      <w:lvlJc w:val="left"/>
      <w:pPr>
        <w:ind w:left="7250" w:hanging="768"/>
      </w:pPr>
      <w:rPr>
        <w:rFonts w:hint="default"/>
        <w:lang w:val="en-US" w:eastAsia="en-US" w:bidi="ar-SA"/>
      </w:rPr>
    </w:lvl>
    <w:lvl w:ilvl="8">
      <w:numFmt w:val="bullet"/>
      <w:lvlText w:val="•"/>
      <w:lvlJc w:val="left"/>
      <w:pPr>
        <w:ind w:left="8166" w:hanging="768"/>
      </w:pPr>
      <w:rPr>
        <w:rFonts w:hint="default"/>
        <w:lang w:val="en-US" w:eastAsia="en-US" w:bidi="ar-SA"/>
      </w:rPr>
    </w:lvl>
  </w:abstractNum>
  <w:abstractNum w:abstractNumId="1">
    <w:nsid w:val="42A735BE"/>
    <w:multiLevelType w:val="hybridMultilevel"/>
    <w:tmpl w:val="E892D26C"/>
    <w:lvl w:ilvl="0" w:tplc="145E9DF6">
      <w:numFmt w:val="bullet"/>
      <w:lvlText w:val="-"/>
      <w:lvlJc w:val="left"/>
      <w:pPr>
        <w:ind w:left="839" w:hanging="721"/>
      </w:pPr>
      <w:rPr>
        <w:rFonts w:ascii="Courier New" w:eastAsia="Courier New" w:hAnsi="Courier New" w:cs="Courier New" w:hint="default"/>
        <w:spacing w:val="-1"/>
        <w:w w:val="100"/>
        <w:sz w:val="16"/>
        <w:szCs w:val="16"/>
        <w:lang w:val="en-US" w:eastAsia="en-US" w:bidi="ar-SA"/>
      </w:rPr>
    </w:lvl>
    <w:lvl w:ilvl="1" w:tplc="7B0E23A6">
      <w:numFmt w:val="bullet"/>
      <w:lvlText w:val="•"/>
      <w:lvlJc w:val="left"/>
      <w:pPr>
        <w:ind w:left="1761" w:hanging="721"/>
      </w:pPr>
      <w:rPr>
        <w:rFonts w:hint="default"/>
        <w:lang w:val="en-US" w:eastAsia="en-US" w:bidi="ar-SA"/>
      </w:rPr>
    </w:lvl>
    <w:lvl w:ilvl="2" w:tplc="EBB07450">
      <w:numFmt w:val="bullet"/>
      <w:lvlText w:val="•"/>
      <w:lvlJc w:val="left"/>
      <w:pPr>
        <w:ind w:left="2683" w:hanging="721"/>
      </w:pPr>
      <w:rPr>
        <w:rFonts w:hint="default"/>
        <w:lang w:val="en-US" w:eastAsia="en-US" w:bidi="ar-SA"/>
      </w:rPr>
    </w:lvl>
    <w:lvl w:ilvl="3" w:tplc="93EAE26E">
      <w:numFmt w:val="bullet"/>
      <w:lvlText w:val="•"/>
      <w:lvlJc w:val="left"/>
      <w:pPr>
        <w:ind w:left="3605" w:hanging="721"/>
      </w:pPr>
      <w:rPr>
        <w:rFonts w:hint="default"/>
        <w:lang w:val="en-US" w:eastAsia="en-US" w:bidi="ar-SA"/>
      </w:rPr>
    </w:lvl>
    <w:lvl w:ilvl="4" w:tplc="4684B832">
      <w:numFmt w:val="bullet"/>
      <w:lvlText w:val="•"/>
      <w:lvlJc w:val="left"/>
      <w:pPr>
        <w:ind w:left="4526" w:hanging="721"/>
      </w:pPr>
      <w:rPr>
        <w:rFonts w:hint="default"/>
        <w:lang w:val="en-US" w:eastAsia="en-US" w:bidi="ar-SA"/>
      </w:rPr>
    </w:lvl>
    <w:lvl w:ilvl="5" w:tplc="D1484DEA">
      <w:numFmt w:val="bullet"/>
      <w:lvlText w:val="•"/>
      <w:lvlJc w:val="left"/>
      <w:pPr>
        <w:ind w:left="5448" w:hanging="721"/>
      </w:pPr>
      <w:rPr>
        <w:rFonts w:hint="default"/>
        <w:lang w:val="en-US" w:eastAsia="en-US" w:bidi="ar-SA"/>
      </w:rPr>
    </w:lvl>
    <w:lvl w:ilvl="6" w:tplc="5C90599A">
      <w:numFmt w:val="bullet"/>
      <w:lvlText w:val="•"/>
      <w:lvlJc w:val="left"/>
      <w:pPr>
        <w:ind w:left="6370" w:hanging="721"/>
      </w:pPr>
      <w:rPr>
        <w:rFonts w:hint="default"/>
        <w:lang w:val="en-US" w:eastAsia="en-US" w:bidi="ar-SA"/>
      </w:rPr>
    </w:lvl>
    <w:lvl w:ilvl="7" w:tplc="E1E24276">
      <w:numFmt w:val="bullet"/>
      <w:lvlText w:val="•"/>
      <w:lvlJc w:val="left"/>
      <w:pPr>
        <w:ind w:left="7291" w:hanging="721"/>
      </w:pPr>
      <w:rPr>
        <w:rFonts w:hint="default"/>
        <w:lang w:val="en-US" w:eastAsia="en-US" w:bidi="ar-SA"/>
      </w:rPr>
    </w:lvl>
    <w:lvl w:ilvl="8" w:tplc="2F86AE16">
      <w:numFmt w:val="bullet"/>
      <w:lvlText w:val="•"/>
      <w:lvlJc w:val="left"/>
      <w:pPr>
        <w:ind w:left="8213" w:hanging="721"/>
      </w:pPr>
      <w:rPr>
        <w:rFonts w:hint="default"/>
        <w:lang w:val="en-US" w:eastAsia="en-US" w:bidi="ar-SA"/>
      </w:rPr>
    </w:lvl>
  </w:abstractNum>
  <w:abstractNum w:abstractNumId="2">
    <w:nsid w:val="4519153F"/>
    <w:multiLevelType w:val="hybridMultilevel"/>
    <w:tmpl w:val="759680E8"/>
    <w:lvl w:ilvl="0" w:tplc="E1CE56CA">
      <w:numFmt w:val="bullet"/>
      <w:lvlText w:val="-"/>
      <w:lvlJc w:val="left"/>
      <w:pPr>
        <w:ind w:left="1209" w:hanging="368"/>
      </w:pPr>
      <w:rPr>
        <w:rFonts w:ascii="Courier New" w:eastAsia="Courier New" w:hAnsi="Courier New" w:cs="Courier New" w:hint="default"/>
        <w:spacing w:val="-1"/>
        <w:w w:val="100"/>
        <w:sz w:val="16"/>
        <w:szCs w:val="16"/>
        <w:lang w:val="en-US" w:eastAsia="en-US" w:bidi="ar-SA"/>
      </w:rPr>
    </w:lvl>
    <w:lvl w:ilvl="1" w:tplc="1B2A6C64">
      <w:numFmt w:val="bullet"/>
      <w:lvlText w:val="•"/>
      <w:lvlJc w:val="left"/>
      <w:pPr>
        <w:ind w:left="2079" w:hanging="368"/>
      </w:pPr>
      <w:rPr>
        <w:rFonts w:hint="default"/>
        <w:lang w:val="en-US" w:eastAsia="en-US" w:bidi="ar-SA"/>
      </w:rPr>
    </w:lvl>
    <w:lvl w:ilvl="2" w:tplc="B09E16D6">
      <w:numFmt w:val="bullet"/>
      <w:lvlText w:val="•"/>
      <w:lvlJc w:val="left"/>
      <w:pPr>
        <w:ind w:left="2959" w:hanging="368"/>
      </w:pPr>
      <w:rPr>
        <w:rFonts w:hint="default"/>
        <w:lang w:val="en-US" w:eastAsia="en-US" w:bidi="ar-SA"/>
      </w:rPr>
    </w:lvl>
    <w:lvl w:ilvl="3" w:tplc="5664D13C">
      <w:numFmt w:val="bullet"/>
      <w:lvlText w:val="•"/>
      <w:lvlJc w:val="left"/>
      <w:pPr>
        <w:ind w:left="3839" w:hanging="368"/>
      </w:pPr>
      <w:rPr>
        <w:rFonts w:hint="default"/>
        <w:lang w:val="en-US" w:eastAsia="en-US" w:bidi="ar-SA"/>
      </w:rPr>
    </w:lvl>
    <w:lvl w:ilvl="4" w:tplc="82DEEC70">
      <w:numFmt w:val="bullet"/>
      <w:lvlText w:val="•"/>
      <w:lvlJc w:val="left"/>
      <w:pPr>
        <w:ind w:left="4719" w:hanging="368"/>
      </w:pPr>
      <w:rPr>
        <w:rFonts w:hint="default"/>
        <w:lang w:val="en-US" w:eastAsia="en-US" w:bidi="ar-SA"/>
      </w:rPr>
    </w:lvl>
    <w:lvl w:ilvl="5" w:tplc="37BEE622">
      <w:numFmt w:val="bullet"/>
      <w:lvlText w:val="•"/>
      <w:lvlJc w:val="left"/>
      <w:pPr>
        <w:ind w:left="5599" w:hanging="368"/>
      </w:pPr>
      <w:rPr>
        <w:rFonts w:hint="default"/>
        <w:lang w:val="en-US" w:eastAsia="en-US" w:bidi="ar-SA"/>
      </w:rPr>
    </w:lvl>
    <w:lvl w:ilvl="6" w:tplc="5E6A7D74">
      <w:numFmt w:val="bullet"/>
      <w:lvlText w:val="•"/>
      <w:lvlJc w:val="left"/>
      <w:pPr>
        <w:ind w:left="6478" w:hanging="368"/>
      </w:pPr>
      <w:rPr>
        <w:rFonts w:hint="default"/>
        <w:lang w:val="en-US" w:eastAsia="en-US" w:bidi="ar-SA"/>
      </w:rPr>
    </w:lvl>
    <w:lvl w:ilvl="7" w:tplc="6C1288A0">
      <w:numFmt w:val="bullet"/>
      <w:lvlText w:val="•"/>
      <w:lvlJc w:val="left"/>
      <w:pPr>
        <w:ind w:left="7358" w:hanging="368"/>
      </w:pPr>
      <w:rPr>
        <w:rFonts w:hint="default"/>
        <w:lang w:val="en-US" w:eastAsia="en-US" w:bidi="ar-SA"/>
      </w:rPr>
    </w:lvl>
    <w:lvl w:ilvl="8" w:tplc="D020D06C">
      <w:numFmt w:val="bullet"/>
      <w:lvlText w:val="•"/>
      <w:lvlJc w:val="left"/>
      <w:pPr>
        <w:ind w:left="8238" w:hanging="368"/>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93"/>
    <w:rsid w:val="000D6CBA"/>
    <w:rsid w:val="001737F4"/>
    <w:rsid w:val="00214C93"/>
    <w:rsid w:val="003D665A"/>
    <w:rsid w:val="005E0420"/>
    <w:rsid w:val="006B051C"/>
    <w:rsid w:val="006F08AE"/>
    <w:rsid w:val="008C3D83"/>
    <w:rsid w:val="00961F6E"/>
    <w:rsid w:val="00B212A3"/>
    <w:rsid w:val="00B93810"/>
    <w:rsid w:val="00CC5117"/>
    <w:rsid w:val="00CC65CD"/>
    <w:rsid w:val="00D14266"/>
    <w:rsid w:val="00DB58C5"/>
    <w:rsid w:val="00EB3799"/>
    <w:rsid w:val="00F761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B18D1-4FAE-42C0-8E63-0DA8DFF2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ourier New" w:eastAsia="Courier New" w:hAnsi="Courier New" w:cs="Courier New"/>
    </w:rPr>
  </w:style>
  <w:style w:type="paragraph" w:styleId="1">
    <w:name w:val="heading 1"/>
    <w:basedOn w:val="a"/>
    <w:uiPriority w:val="1"/>
    <w:qFormat/>
    <w:pPr>
      <w:ind w:left="841"/>
      <w:outlineLvl w:val="0"/>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737F4"/>
    <w:pPr>
      <w:tabs>
        <w:tab w:val="center" w:pos="4819"/>
        <w:tab w:val="right" w:pos="9639"/>
      </w:tabs>
    </w:pPr>
  </w:style>
  <w:style w:type="character" w:customStyle="1" w:styleId="a6">
    <w:name w:val="Верхний колонтитул Знак"/>
    <w:basedOn w:val="a0"/>
    <w:link w:val="a5"/>
    <w:uiPriority w:val="99"/>
    <w:rsid w:val="001737F4"/>
    <w:rPr>
      <w:rFonts w:ascii="Courier New" w:eastAsia="Courier New" w:hAnsi="Courier New" w:cs="Courier New"/>
    </w:rPr>
  </w:style>
  <w:style w:type="paragraph" w:styleId="a7">
    <w:name w:val="footer"/>
    <w:basedOn w:val="a"/>
    <w:link w:val="a8"/>
    <w:uiPriority w:val="99"/>
    <w:unhideWhenUsed/>
    <w:rsid w:val="001737F4"/>
    <w:pPr>
      <w:tabs>
        <w:tab w:val="center" w:pos="4819"/>
        <w:tab w:val="right" w:pos="9639"/>
      </w:tabs>
    </w:pPr>
  </w:style>
  <w:style w:type="character" w:customStyle="1" w:styleId="a8">
    <w:name w:val="Нижний колонтитул Знак"/>
    <w:basedOn w:val="a0"/>
    <w:link w:val="a7"/>
    <w:uiPriority w:val="99"/>
    <w:rsid w:val="001737F4"/>
    <w:rPr>
      <w:rFonts w:ascii="Courier New" w:eastAsia="Courier New" w:hAnsi="Courier New" w:cs="Courier New"/>
    </w:rPr>
  </w:style>
  <w:style w:type="paragraph" w:styleId="a9">
    <w:name w:val="Balloon Text"/>
    <w:basedOn w:val="a"/>
    <w:link w:val="aa"/>
    <w:uiPriority w:val="99"/>
    <w:semiHidden/>
    <w:unhideWhenUsed/>
    <w:rsid w:val="001737F4"/>
    <w:pPr>
      <w:widowControl/>
      <w:autoSpaceDE/>
      <w:autoSpaceDN/>
      <w:jc w:val="both"/>
    </w:pPr>
    <w:rPr>
      <w:rFonts w:ascii="Segoe UI" w:eastAsia="Calibri" w:hAnsi="Segoe UI" w:cs="Segoe UI"/>
      <w:sz w:val="18"/>
      <w:szCs w:val="18"/>
      <w:lang w:val="en-GB" w:eastAsia="en-GB"/>
    </w:rPr>
  </w:style>
  <w:style w:type="character" w:customStyle="1" w:styleId="aa">
    <w:name w:val="Текст выноски Знак"/>
    <w:basedOn w:val="a0"/>
    <w:link w:val="a9"/>
    <w:uiPriority w:val="99"/>
    <w:semiHidden/>
    <w:rsid w:val="001737F4"/>
    <w:rPr>
      <w:rFonts w:ascii="Segoe UI" w:eastAsia="Calibr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8198</Words>
  <Characters>4673</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 Windows</cp:lastModifiedBy>
  <cp:revision>3</cp:revision>
  <cp:lastPrinted>2021-01-20T10:21:00Z</cp:lastPrinted>
  <dcterms:created xsi:type="dcterms:W3CDTF">2021-03-31T15:31:00Z</dcterms:created>
  <dcterms:modified xsi:type="dcterms:W3CDTF">2021-04-01T06:35:00Z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LastSaved">
    <vt:filetime>2020-12-02T00:00:00Z</vt:filetime>
  </property>
</Properties>
</file>