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88" w:rsidRDefault="00805B88" w:rsidP="00805B88">
      <w:pPr>
        <w:spacing w:line="360" w:lineRule="auto"/>
        <w:rPr>
          <w:rFonts w:ascii="Times New Roman" w:hAnsi="Times New Roman" w:cs="Times New Roman"/>
          <w:color w:val="0070C0"/>
          <w:sz w:val="32"/>
          <w:szCs w:val="32"/>
          <w:lang w:val="uk-UA"/>
        </w:rPr>
      </w:pPr>
      <w:r>
        <w:rPr>
          <w:rFonts w:ascii="Times New Roman" w:hAnsi="Times New Roman" w:cs="Times New Roman"/>
          <w:noProof/>
          <w:color w:val="0070C0"/>
          <w:sz w:val="32"/>
          <w:szCs w:val="32"/>
          <w:lang w:eastAsia="ru-RU"/>
        </w:rPr>
        <w:drawing>
          <wp:anchor distT="0" distB="0" distL="114300" distR="114300" simplePos="0" relativeHeight="251656190" behindDoc="1" locked="0" layoutInCell="1" allowOverlap="1">
            <wp:simplePos x="0" y="0"/>
            <wp:positionH relativeFrom="column">
              <wp:posOffset>-450215</wp:posOffset>
            </wp:positionH>
            <wp:positionV relativeFrom="paragraph">
              <wp:posOffset>-709930</wp:posOffset>
            </wp:positionV>
            <wp:extent cx="7569835" cy="1067498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7569835" cy="10674985"/>
                    </a:xfrm>
                    <a:prstGeom prst="rect">
                      <a:avLst/>
                    </a:prstGeom>
                  </pic:spPr>
                </pic:pic>
              </a:graphicData>
            </a:graphic>
            <wp14:sizeRelH relativeFrom="page">
              <wp14:pctWidth>0</wp14:pctWidth>
            </wp14:sizeRelH>
            <wp14:sizeRelV relativeFrom="page">
              <wp14:pctHeight>0</wp14:pctHeight>
            </wp14:sizeRelV>
          </wp:anchor>
        </w:drawing>
      </w:r>
    </w:p>
    <w:p w:rsidR="00E74384" w:rsidRDefault="00E74384" w:rsidP="00805B88">
      <w:pPr>
        <w:spacing w:line="360" w:lineRule="auto"/>
        <w:rPr>
          <w:rFonts w:ascii="Times New Roman" w:hAnsi="Times New Roman" w:cs="Times New Roman"/>
          <w:color w:val="0070C0"/>
          <w:sz w:val="32"/>
          <w:szCs w:val="32"/>
          <w:lang w:val="uk-UA"/>
        </w:rPr>
      </w:pPr>
    </w:p>
    <w:p w:rsidR="00805B88" w:rsidRPr="00805B88" w:rsidRDefault="00805B88" w:rsidP="00805B88">
      <w:pPr>
        <w:spacing w:line="360" w:lineRule="auto"/>
        <w:jc w:val="center"/>
        <w:rPr>
          <w:rFonts w:ascii="Times New Roman" w:hAnsi="Times New Roman" w:cs="Times New Roman"/>
          <w:color w:val="0070C0"/>
          <w:sz w:val="32"/>
          <w:szCs w:val="32"/>
          <w:lang w:val="uk-UA"/>
        </w:rPr>
      </w:pPr>
    </w:p>
    <w:p w:rsidR="00805B88" w:rsidRPr="00805B88" w:rsidRDefault="00805B88" w:rsidP="00046AFF">
      <w:pPr>
        <w:shd w:val="clear" w:color="auto" w:fill="FFFFFF"/>
        <w:tabs>
          <w:tab w:val="left" w:pos="6095"/>
        </w:tabs>
        <w:spacing w:after="0" w:line="360" w:lineRule="auto"/>
        <w:rPr>
          <w:rFonts w:ascii="Times New Roman" w:eastAsia="Times New Roman" w:hAnsi="Times New Roman" w:cs="Times New Roman"/>
          <w:color w:val="0070C0"/>
          <w:sz w:val="32"/>
          <w:szCs w:val="32"/>
          <w:lang w:val="uk-UA" w:eastAsia="uk-UA"/>
        </w:rPr>
      </w:pPr>
    </w:p>
    <w:p w:rsidR="00046AFF" w:rsidRPr="001A5839" w:rsidRDefault="00046AFF" w:rsidP="00046AFF">
      <w:pPr>
        <w:shd w:val="clear" w:color="auto" w:fill="FFFFFF"/>
        <w:spacing w:after="0" w:line="360" w:lineRule="auto"/>
        <w:jc w:val="center"/>
        <w:rPr>
          <w:rFonts w:ascii="Times New Roman" w:eastAsia="Times New Roman" w:hAnsi="Times New Roman" w:cs="Times New Roman"/>
          <w:b/>
          <w:bCs/>
          <w:color w:val="BE029A"/>
          <w:sz w:val="32"/>
          <w:szCs w:val="32"/>
          <w:lang w:val="uk-UA" w:eastAsia="uk-UA"/>
        </w:rPr>
      </w:pPr>
      <w:r w:rsidRPr="001A5839">
        <w:rPr>
          <w:rFonts w:ascii="Times New Roman" w:eastAsia="Times New Roman" w:hAnsi="Times New Roman" w:cs="Times New Roman"/>
          <w:b/>
          <w:bCs/>
          <w:color w:val="BE029A"/>
          <w:sz w:val="32"/>
          <w:szCs w:val="32"/>
          <w:lang w:val="uk-UA" w:eastAsia="uk-UA"/>
        </w:rPr>
        <w:t>Шановні працівники ветеринарної медицини!</w:t>
      </w:r>
    </w:p>
    <w:p w:rsidR="00046AFF" w:rsidRPr="001A5839" w:rsidRDefault="00046AFF" w:rsidP="00046AFF">
      <w:pPr>
        <w:shd w:val="clear" w:color="auto" w:fill="FFFFFF"/>
        <w:spacing w:after="0" w:line="360" w:lineRule="auto"/>
        <w:jc w:val="center"/>
        <w:rPr>
          <w:rFonts w:ascii="Times New Roman" w:eastAsia="Times New Roman" w:hAnsi="Times New Roman" w:cs="Times New Roman"/>
          <w:b/>
          <w:bCs/>
          <w:color w:val="BE029A"/>
          <w:sz w:val="32"/>
          <w:szCs w:val="32"/>
          <w:lang w:val="uk-UA" w:eastAsia="uk-UA"/>
        </w:rPr>
      </w:pPr>
    </w:p>
    <w:p w:rsidR="00046AFF" w:rsidRPr="001A5839" w:rsidRDefault="00046AFF"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p>
    <w:p w:rsidR="00046AFF" w:rsidRPr="001A5839" w:rsidRDefault="00046AFF"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r w:rsidRPr="001A5839">
        <w:rPr>
          <w:rFonts w:ascii="Times New Roman" w:eastAsia="Times New Roman" w:hAnsi="Times New Roman" w:cs="Times New Roman"/>
          <w:color w:val="BE029A"/>
          <w:sz w:val="32"/>
          <w:szCs w:val="32"/>
          <w:lang w:val="uk-UA" w:eastAsia="uk-UA"/>
        </w:rPr>
        <w:t>Щиро вітаємо вас із професійним святом - Днем працівника ветеринарної медицини!</w:t>
      </w:r>
    </w:p>
    <w:p w:rsidR="00046AFF" w:rsidRPr="001A5839" w:rsidRDefault="00046AFF"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p>
    <w:p w:rsidR="00046AFF" w:rsidRDefault="00046AFF"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r w:rsidRPr="001A5839">
        <w:rPr>
          <w:rFonts w:ascii="Times New Roman" w:eastAsia="Times New Roman" w:hAnsi="Times New Roman" w:cs="Times New Roman"/>
          <w:color w:val="BE029A"/>
          <w:sz w:val="32"/>
          <w:szCs w:val="32"/>
          <w:lang w:val="uk-UA" w:eastAsia="uk-UA"/>
        </w:rPr>
        <w:t>Ваше свято, без перебільшення, можна назвати всенародним. Адже від результатів роботи ветеринарної медицини залежить безпека харчових продуктів і, як наслідок, здоров'я людей, сприяєте суспільній злагоді. Самовіддана праця та високий професіоналізм ветеринарних спеціалістів по попередженню надзвичайних ситуацій епідеміологічного та епізоотичного характеру, недопущенню на внутрішній ринок неякісної та сумнівного походження тваринницької продукції, високо цінується керівництвом держави. Впевнені, що Ви з честю справитесь з завданнями, що ставляться перед ветеринарною медициною, і надалі робитимете усе для підтримання здоров'я тварин, утвердження ринкових відносин, гарантування продовольчої безпеки людей!</w:t>
      </w:r>
    </w:p>
    <w:p w:rsidR="00B5723E" w:rsidRDefault="00B5723E"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p>
    <w:p w:rsidR="00B5723E" w:rsidRPr="00B5723E" w:rsidRDefault="00B5723E" w:rsidP="00046AFF">
      <w:pPr>
        <w:shd w:val="clear" w:color="auto" w:fill="FFFFFF"/>
        <w:spacing w:after="0" w:line="360" w:lineRule="auto"/>
        <w:jc w:val="center"/>
        <w:rPr>
          <w:rFonts w:ascii="Times New Roman" w:eastAsia="Times New Roman" w:hAnsi="Times New Roman" w:cs="Times New Roman"/>
          <w:color w:val="BE029A"/>
          <w:sz w:val="32"/>
          <w:szCs w:val="32"/>
          <w:lang w:val="uk-UA" w:eastAsia="uk-UA"/>
        </w:rPr>
      </w:pPr>
      <w:r>
        <w:rPr>
          <w:rFonts w:ascii="Times New Roman" w:eastAsia="Times New Roman" w:hAnsi="Times New Roman" w:cs="Times New Roman"/>
          <w:color w:val="BE029A"/>
          <w:sz w:val="32"/>
          <w:szCs w:val="32"/>
          <w:lang w:val="uk-UA" w:eastAsia="uk-UA"/>
        </w:rPr>
        <w:t>Голова Профспілки</w:t>
      </w:r>
      <w:r>
        <w:rPr>
          <w:rFonts w:ascii="Times New Roman" w:eastAsia="Times New Roman" w:hAnsi="Times New Roman" w:cs="Times New Roman"/>
          <w:color w:val="BE029A"/>
          <w:sz w:val="32"/>
          <w:szCs w:val="32"/>
          <w:lang w:val="uk-UA" w:eastAsia="uk-UA"/>
        </w:rPr>
        <w:tab/>
      </w:r>
      <w:r>
        <w:rPr>
          <w:rFonts w:ascii="Times New Roman" w:eastAsia="Times New Roman" w:hAnsi="Times New Roman" w:cs="Times New Roman"/>
          <w:color w:val="BE029A"/>
          <w:sz w:val="32"/>
          <w:szCs w:val="32"/>
          <w:lang w:val="uk-UA" w:eastAsia="uk-UA"/>
        </w:rPr>
        <w:tab/>
      </w:r>
      <w:r>
        <w:rPr>
          <w:rFonts w:ascii="Times New Roman" w:eastAsia="Times New Roman" w:hAnsi="Times New Roman" w:cs="Times New Roman"/>
          <w:color w:val="BE029A"/>
          <w:sz w:val="32"/>
          <w:szCs w:val="32"/>
          <w:lang w:val="uk-UA" w:eastAsia="uk-UA"/>
        </w:rPr>
        <w:tab/>
      </w:r>
      <w:r>
        <w:rPr>
          <w:rFonts w:ascii="Times New Roman" w:eastAsia="Times New Roman" w:hAnsi="Times New Roman" w:cs="Times New Roman"/>
          <w:color w:val="BE029A"/>
          <w:sz w:val="32"/>
          <w:szCs w:val="32"/>
          <w:lang w:val="uk-UA" w:eastAsia="uk-UA"/>
        </w:rPr>
        <w:tab/>
        <w:t>Наталія КОСТІНА</w:t>
      </w:r>
      <w:bookmarkStart w:id="0" w:name="_GoBack"/>
      <w:bookmarkEnd w:id="0"/>
    </w:p>
    <w:p w:rsidR="007863F5" w:rsidRPr="00805B88" w:rsidRDefault="007863F5" w:rsidP="001A5839">
      <w:pPr>
        <w:shd w:val="clear" w:color="auto" w:fill="FFFFFF"/>
        <w:spacing w:after="0" w:line="360" w:lineRule="auto"/>
        <w:rPr>
          <w:rFonts w:ascii="Times New Roman" w:hAnsi="Times New Roman" w:cs="Times New Roman"/>
          <w:color w:val="0070C0"/>
          <w:sz w:val="32"/>
          <w:szCs w:val="32"/>
          <w:lang w:val="uk-UA"/>
        </w:rPr>
      </w:pPr>
    </w:p>
    <w:sectPr w:rsidR="007863F5" w:rsidRPr="00805B88" w:rsidSect="0080132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28E" w:rsidRDefault="007D528E" w:rsidP="00805B88">
      <w:pPr>
        <w:spacing w:after="0" w:line="240" w:lineRule="auto"/>
      </w:pPr>
      <w:r>
        <w:separator/>
      </w:r>
    </w:p>
  </w:endnote>
  <w:endnote w:type="continuationSeparator" w:id="0">
    <w:p w:rsidR="007D528E" w:rsidRDefault="007D528E" w:rsidP="0080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28E" w:rsidRDefault="007D528E" w:rsidP="00805B88">
      <w:pPr>
        <w:spacing w:after="0" w:line="240" w:lineRule="auto"/>
      </w:pPr>
      <w:r>
        <w:separator/>
      </w:r>
    </w:p>
  </w:footnote>
  <w:footnote w:type="continuationSeparator" w:id="0">
    <w:p w:rsidR="007D528E" w:rsidRDefault="007D528E" w:rsidP="00805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B88" w:rsidRDefault="00805B88">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04"/>
    <w:rsid w:val="00046AFF"/>
    <w:rsid w:val="001A5839"/>
    <w:rsid w:val="00324E60"/>
    <w:rsid w:val="00411304"/>
    <w:rsid w:val="005D62D5"/>
    <w:rsid w:val="00733B8C"/>
    <w:rsid w:val="007863F5"/>
    <w:rsid w:val="007D528E"/>
    <w:rsid w:val="00801325"/>
    <w:rsid w:val="00805B88"/>
    <w:rsid w:val="00AE3DB3"/>
    <w:rsid w:val="00B5723E"/>
    <w:rsid w:val="00B87E25"/>
    <w:rsid w:val="00C9515D"/>
    <w:rsid w:val="00E74384"/>
    <w:rsid w:val="00EB63E8"/>
    <w:rsid w:val="00FB1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58578"/>
  <w15:docId w15:val="{0B7685BB-6377-40A9-BE22-E1D92928C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01325"/>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1325"/>
    <w:rPr>
      <w:rFonts w:ascii="Times New Roman" w:eastAsia="Times New Roman" w:hAnsi="Times New Roman" w:cs="Times New Roman"/>
      <w:b/>
      <w:bCs/>
      <w:sz w:val="36"/>
      <w:szCs w:val="36"/>
      <w:lang w:val="uk-UA" w:eastAsia="uk-UA"/>
    </w:rPr>
  </w:style>
  <w:style w:type="character" w:styleId="a3">
    <w:name w:val="Hyperlink"/>
    <w:basedOn w:val="a0"/>
    <w:uiPriority w:val="99"/>
    <w:semiHidden/>
    <w:unhideWhenUsed/>
    <w:rsid w:val="00801325"/>
    <w:rPr>
      <w:color w:val="0000FF"/>
      <w:u w:val="single"/>
    </w:rPr>
  </w:style>
  <w:style w:type="paragraph" w:styleId="a4">
    <w:name w:val="Normal (Web)"/>
    <w:basedOn w:val="a"/>
    <w:uiPriority w:val="99"/>
    <w:semiHidden/>
    <w:unhideWhenUsed/>
    <w:rsid w:val="0080132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Strong"/>
    <w:basedOn w:val="a0"/>
    <w:uiPriority w:val="22"/>
    <w:qFormat/>
    <w:rsid w:val="007863F5"/>
    <w:rPr>
      <w:b/>
      <w:bCs/>
    </w:rPr>
  </w:style>
  <w:style w:type="paragraph" w:styleId="a6">
    <w:name w:val="Balloon Text"/>
    <w:basedOn w:val="a"/>
    <w:link w:val="a7"/>
    <w:uiPriority w:val="99"/>
    <w:semiHidden/>
    <w:unhideWhenUsed/>
    <w:rsid w:val="00324E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4E60"/>
    <w:rPr>
      <w:rFonts w:ascii="Tahoma" w:hAnsi="Tahoma" w:cs="Tahoma"/>
      <w:sz w:val="16"/>
      <w:szCs w:val="16"/>
    </w:rPr>
  </w:style>
  <w:style w:type="paragraph" w:styleId="a8">
    <w:name w:val="header"/>
    <w:basedOn w:val="a"/>
    <w:link w:val="a9"/>
    <w:uiPriority w:val="99"/>
    <w:unhideWhenUsed/>
    <w:rsid w:val="00805B8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05B88"/>
  </w:style>
  <w:style w:type="paragraph" w:styleId="aa">
    <w:name w:val="footer"/>
    <w:basedOn w:val="a"/>
    <w:link w:val="ab"/>
    <w:uiPriority w:val="99"/>
    <w:unhideWhenUsed/>
    <w:rsid w:val="00805B8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05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52842">
      <w:bodyDiv w:val="1"/>
      <w:marLeft w:val="0"/>
      <w:marRight w:val="0"/>
      <w:marTop w:val="0"/>
      <w:marBottom w:val="0"/>
      <w:divBdr>
        <w:top w:val="none" w:sz="0" w:space="0" w:color="auto"/>
        <w:left w:val="none" w:sz="0" w:space="0" w:color="auto"/>
        <w:bottom w:val="none" w:sz="0" w:space="0" w:color="auto"/>
        <w:right w:val="none" w:sz="0" w:space="0" w:color="auto"/>
      </w:divBdr>
      <w:divsChild>
        <w:div w:id="362904446">
          <w:marLeft w:val="0"/>
          <w:marRight w:val="0"/>
          <w:marTop w:val="0"/>
          <w:marBottom w:val="0"/>
          <w:divBdr>
            <w:top w:val="none" w:sz="0" w:space="0" w:color="auto"/>
            <w:left w:val="none" w:sz="0" w:space="0" w:color="auto"/>
            <w:bottom w:val="none" w:sz="0" w:space="0" w:color="auto"/>
            <w:right w:val="none" w:sz="0" w:space="0" w:color="auto"/>
          </w:divBdr>
        </w:div>
      </w:divsChild>
    </w:div>
    <w:div w:id="302273755">
      <w:bodyDiv w:val="1"/>
      <w:marLeft w:val="0"/>
      <w:marRight w:val="0"/>
      <w:marTop w:val="0"/>
      <w:marBottom w:val="0"/>
      <w:divBdr>
        <w:top w:val="none" w:sz="0" w:space="0" w:color="auto"/>
        <w:left w:val="none" w:sz="0" w:space="0" w:color="auto"/>
        <w:bottom w:val="none" w:sz="0" w:space="0" w:color="auto"/>
        <w:right w:val="none" w:sz="0" w:space="0" w:color="auto"/>
      </w:divBdr>
    </w:div>
    <w:div w:id="1888301188">
      <w:bodyDiv w:val="1"/>
      <w:marLeft w:val="0"/>
      <w:marRight w:val="0"/>
      <w:marTop w:val="0"/>
      <w:marBottom w:val="0"/>
      <w:divBdr>
        <w:top w:val="none" w:sz="0" w:space="0" w:color="auto"/>
        <w:left w:val="none" w:sz="0" w:space="0" w:color="auto"/>
        <w:bottom w:val="none" w:sz="0" w:space="0" w:color="auto"/>
        <w:right w:val="none" w:sz="0" w:space="0" w:color="auto"/>
      </w:divBdr>
      <w:divsChild>
        <w:div w:id="2062048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3</cp:revision>
  <dcterms:created xsi:type="dcterms:W3CDTF">2019-08-15T09:23:00Z</dcterms:created>
  <dcterms:modified xsi:type="dcterms:W3CDTF">2019-08-15T09:25:00Z</dcterms:modified>
</cp:coreProperties>
</file>