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432" w:rsidRPr="00470432" w:rsidRDefault="00470432" w:rsidP="00470432">
      <w:pPr>
        <w:pStyle w:val="1"/>
        <w:spacing w:before="300" w:beforeAutospacing="0" w:after="75" w:afterAutospacing="0"/>
        <w:jc w:val="center"/>
        <w:textAlignment w:val="baseline"/>
        <w:rPr>
          <w:rFonts w:ascii="GillSansC" w:eastAsiaTheme="minorHAnsi" w:hAnsi="GillSansC"/>
          <w:caps/>
          <w:color w:val="2999F8"/>
          <w:sz w:val="39"/>
          <w:szCs w:val="39"/>
          <w:lang w:val="uk-UA"/>
        </w:rPr>
      </w:pPr>
      <w:r w:rsidRPr="00470432">
        <w:rPr>
          <w:rFonts w:ascii="GillSansC" w:eastAsiaTheme="minorHAnsi" w:hAnsi="GillSansC"/>
          <w:caps/>
          <w:color w:val="2999F8"/>
          <w:sz w:val="39"/>
          <w:szCs w:val="39"/>
          <w:lang w:val="uk-UA"/>
        </w:rPr>
        <w:t>ТВОРЧИЙ КОНКУРС РУКОДІЛЛЯ</w:t>
      </w:r>
    </w:p>
    <w:p w:rsidR="00470432" w:rsidRPr="00470432" w:rsidRDefault="00470432" w:rsidP="00470432">
      <w:pPr>
        <w:jc w:val="center"/>
        <w:textAlignment w:val="baseline"/>
        <w:rPr>
          <w:rFonts w:ascii="GillSansC" w:hAnsi="GillSansC"/>
          <w:color w:val="979797"/>
          <w:sz w:val="21"/>
          <w:szCs w:val="21"/>
          <w:lang w:val="uk-UA"/>
        </w:rPr>
      </w:pPr>
      <w:r w:rsidRPr="00470432">
        <w:rPr>
          <w:rFonts w:ascii="GillSansC" w:hAnsi="GillSansC"/>
          <w:color w:val="979797"/>
          <w:sz w:val="21"/>
          <w:szCs w:val="21"/>
          <w:lang w:val="uk-UA"/>
        </w:rPr>
        <w:t>22.01.2019</w:t>
      </w:r>
    </w:p>
    <w:p w:rsidR="00470432" w:rsidRPr="00470432" w:rsidRDefault="00470432" w:rsidP="00470432">
      <w:pPr>
        <w:pStyle w:val="a4"/>
        <w:spacing w:before="0" w:beforeAutospacing="0" w:after="0" w:afterAutospacing="0"/>
        <w:jc w:val="center"/>
        <w:textAlignment w:val="baseline"/>
        <w:rPr>
          <w:rFonts w:ascii="inherit" w:hAnsi="inherit"/>
          <w:lang w:val="uk-UA"/>
        </w:rPr>
      </w:pPr>
      <w:r w:rsidRPr="00470432">
        <w:rPr>
          <w:rFonts w:ascii="inherit" w:hAnsi="inherit"/>
          <w:noProof/>
          <w:color w:val="2999F8"/>
          <w:bdr w:val="none" w:sz="0" w:space="0" w:color="auto" w:frame="1"/>
          <w:lang w:val="uk-UA"/>
        </w:rPr>
        <w:drawing>
          <wp:inline distT="0" distB="0" distL="0" distR="0">
            <wp:extent cx="763905" cy="763905"/>
            <wp:effectExtent l="0" t="0" r="0" b="0"/>
            <wp:docPr id="1" name="Рисунок 1" descr="logo">
              <a:hlinkClick xmlns:a="http://schemas.openxmlformats.org/drawingml/2006/main" r:id="rId5" tooltip="Творчий конкурс рукоділля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432" w:rsidRPr="00470432" w:rsidRDefault="00470432" w:rsidP="00470432">
      <w:pPr>
        <w:pStyle w:val="a4"/>
        <w:spacing w:before="0" w:beforeAutospacing="0" w:after="0" w:afterAutospacing="0"/>
        <w:jc w:val="both"/>
        <w:textAlignment w:val="baseline"/>
        <w:rPr>
          <w:rFonts w:ascii="inherit" w:hAnsi="inherit"/>
          <w:lang w:val="uk-UA"/>
        </w:rPr>
      </w:pPr>
      <w:r w:rsidRPr="00470432">
        <w:rPr>
          <w:rFonts w:ascii="inherit" w:hAnsi="inherit"/>
          <w:lang w:val="uk-UA"/>
        </w:rPr>
        <w:t>Київський міський комітет оголошує Творчий конкурс рукоділля Профспілки працівників державних установ міста Києва.</w:t>
      </w:r>
    </w:p>
    <w:p w:rsidR="00470432" w:rsidRPr="00470432" w:rsidRDefault="00470432" w:rsidP="00470432">
      <w:pPr>
        <w:pStyle w:val="a4"/>
        <w:spacing w:before="0" w:beforeAutospacing="0" w:after="105" w:afterAutospacing="0"/>
        <w:jc w:val="both"/>
        <w:textAlignment w:val="baseline"/>
        <w:rPr>
          <w:rFonts w:ascii="inherit" w:hAnsi="inherit"/>
          <w:lang w:val="uk-UA"/>
        </w:rPr>
      </w:pPr>
      <w:r w:rsidRPr="00470432">
        <w:rPr>
          <w:rFonts w:ascii="inherit" w:hAnsi="inherit"/>
          <w:lang w:val="uk-UA"/>
        </w:rPr>
        <w:t>Конкурс проводиться в чотирьох номінаціях:</w:t>
      </w:r>
    </w:p>
    <w:p w:rsidR="00470432" w:rsidRPr="00470432" w:rsidRDefault="00470432" w:rsidP="00470432">
      <w:pPr>
        <w:numPr>
          <w:ilvl w:val="0"/>
          <w:numId w:val="1"/>
        </w:numPr>
        <w:ind w:left="320"/>
        <w:jc w:val="both"/>
        <w:textAlignment w:val="baseline"/>
        <w:rPr>
          <w:rFonts w:ascii="inherit" w:hAnsi="inherit"/>
          <w:lang w:val="uk-UA"/>
        </w:rPr>
      </w:pPr>
      <w:r w:rsidRPr="00470432">
        <w:rPr>
          <w:rFonts w:ascii="inherit" w:hAnsi="inherit"/>
          <w:lang w:val="uk-UA"/>
        </w:rPr>
        <w:t>чоловіки для жінок (вироби виготовлені чоловіками);</w:t>
      </w:r>
    </w:p>
    <w:p w:rsidR="00470432" w:rsidRPr="00470432" w:rsidRDefault="00470432" w:rsidP="00470432">
      <w:pPr>
        <w:numPr>
          <w:ilvl w:val="0"/>
          <w:numId w:val="1"/>
        </w:numPr>
        <w:ind w:left="320"/>
        <w:jc w:val="both"/>
        <w:textAlignment w:val="baseline"/>
        <w:rPr>
          <w:rFonts w:ascii="inherit" w:hAnsi="inherit"/>
          <w:lang w:val="uk-UA"/>
        </w:rPr>
      </w:pPr>
      <w:r w:rsidRPr="00470432">
        <w:rPr>
          <w:rFonts w:ascii="inherit" w:hAnsi="inherit"/>
          <w:lang w:val="uk-UA"/>
        </w:rPr>
        <w:t>вишивка, виконана різною технікою (рушники, скатертини, серветки);</w:t>
      </w:r>
    </w:p>
    <w:p w:rsidR="00470432" w:rsidRPr="00470432" w:rsidRDefault="00470432" w:rsidP="00470432">
      <w:pPr>
        <w:numPr>
          <w:ilvl w:val="0"/>
          <w:numId w:val="1"/>
        </w:numPr>
        <w:ind w:left="320"/>
        <w:jc w:val="both"/>
        <w:textAlignment w:val="baseline"/>
        <w:rPr>
          <w:rFonts w:ascii="inherit" w:hAnsi="inherit"/>
          <w:lang w:val="uk-UA"/>
        </w:rPr>
      </w:pPr>
      <w:r w:rsidRPr="00470432">
        <w:rPr>
          <w:rFonts w:ascii="inherit" w:hAnsi="inherit"/>
          <w:lang w:val="uk-UA"/>
        </w:rPr>
        <w:t xml:space="preserve">плетіння (гачком, спицями, </w:t>
      </w:r>
      <w:proofErr w:type="spellStart"/>
      <w:r w:rsidRPr="00470432">
        <w:rPr>
          <w:rFonts w:ascii="inherit" w:hAnsi="inherit"/>
          <w:lang w:val="uk-UA"/>
        </w:rPr>
        <w:t>фриволіте</w:t>
      </w:r>
      <w:proofErr w:type="spellEnd"/>
      <w:r w:rsidRPr="00470432">
        <w:rPr>
          <w:rFonts w:ascii="inherit" w:hAnsi="inherit"/>
          <w:lang w:val="uk-UA"/>
        </w:rPr>
        <w:t xml:space="preserve">, </w:t>
      </w:r>
      <w:proofErr w:type="spellStart"/>
      <w:r w:rsidRPr="00470432">
        <w:rPr>
          <w:rFonts w:ascii="inherit" w:hAnsi="inherit"/>
          <w:lang w:val="uk-UA"/>
        </w:rPr>
        <w:t>бісероплетіння</w:t>
      </w:r>
      <w:proofErr w:type="spellEnd"/>
      <w:r w:rsidRPr="00470432">
        <w:rPr>
          <w:rFonts w:ascii="inherit" w:hAnsi="inherit"/>
          <w:lang w:val="uk-UA"/>
        </w:rPr>
        <w:t>, макраме);</w:t>
      </w:r>
    </w:p>
    <w:p w:rsidR="00470432" w:rsidRPr="00470432" w:rsidRDefault="00470432" w:rsidP="00470432">
      <w:pPr>
        <w:numPr>
          <w:ilvl w:val="0"/>
          <w:numId w:val="1"/>
        </w:numPr>
        <w:ind w:left="320"/>
        <w:jc w:val="both"/>
        <w:textAlignment w:val="baseline"/>
        <w:rPr>
          <w:rFonts w:ascii="inherit" w:hAnsi="inherit"/>
          <w:lang w:val="uk-UA"/>
        </w:rPr>
      </w:pPr>
      <w:r w:rsidRPr="00470432">
        <w:rPr>
          <w:rFonts w:ascii="inherit" w:hAnsi="inherit"/>
          <w:lang w:val="uk-UA"/>
        </w:rPr>
        <w:t>валяння з вовни.</w:t>
      </w:r>
    </w:p>
    <w:p w:rsidR="00470432" w:rsidRPr="00470432" w:rsidRDefault="00470432" w:rsidP="00470432">
      <w:pPr>
        <w:pStyle w:val="a4"/>
        <w:spacing w:before="0" w:beforeAutospacing="0" w:after="105" w:afterAutospacing="0"/>
        <w:jc w:val="both"/>
        <w:textAlignment w:val="baseline"/>
        <w:rPr>
          <w:rFonts w:ascii="inherit" w:hAnsi="inherit"/>
          <w:lang w:val="uk-UA"/>
        </w:rPr>
      </w:pPr>
      <w:r w:rsidRPr="00470432">
        <w:rPr>
          <w:rFonts w:ascii="inherit" w:hAnsi="inherit"/>
          <w:lang w:val="uk-UA"/>
        </w:rPr>
        <w:t>Призовий фонд буде встановлено окремим рішенням Президії Київського міського комітету профспілки.</w:t>
      </w:r>
    </w:p>
    <w:p w:rsidR="00470432" w:rsidRPr="00470432" w:rsidRDefault="00470432" w:rsidP="00470432">
      <w:pPr>
        <w:pStyle w:val="a4"/>
        <w:spacing w:before="0" w:beforeAutospacing="0" w:after="105" w:afterAutospacing="0"/>
        <w:jc w:val="both"/>
        <w:textAlignment w:val="baseline"/>
        <w:rPr>
          <w:rFonts w:ascii="inherit" w:hAnsi="inherit"/>
          <w:lang w:val="uk-UA"/>
        </w:rPr>
      </w:pPr>
      <w:r w:rsidRPr="00470432">
        <w:rPr>
          <w:rFonts w:ascii="inherit" w:hAnsi="inherit"/>
          <w:lang w:val="uk-UA"/>
        </w:rPr>
        <w:t>За поданням організаційного комітету, можуть бути встановлені додаткові заохочувальні премії для лауреатів Конкурсу.</w:t>
      </w:r>
    </w:p>
    <w:p w:rsidR="00470432" w:rsidRPr="00470432" w:rsidRDefault="00470432" w:rsidP="00470432">
      <w:pPr>
        <w:pStyle w:val="a4"/>
        <w:spacing w:before="0" w:beforeAutospacing="0" w:after="105" w:afterAutospacing="0"/>
        <w:jc w:val="both"/>
        <w:textAlignment w:val="baseline"/>
        <w:rPr>
          <w:rFonts w:ascii="inherit" w:hAnsi="inherit"/>
          <w:lang w:val="uk-UA"/>
        </w:rPr>
      </w:pPr>
      <w:r w:rsidRPr="00470432">
        <w:rPr>
          <w:rFonts w:ascii="inherit" w:hAnsi="inherit"/>
          <w:lang w:val="uk-UA"/>
        </w:rPr>
        <w:t>Кожен член профспілки може подати роботу на участь в конкурсі як в одній номінації та і у всіх чотирьох, але не більше ніж по одній роботі у кожній з номінацій.</w:t>
      </w:r>
    </w:p>
    <w:p w:rsidR="00470432" w:rsidRPr="00470432" w:rsidRDefault="00470432" w:rsidP="00470432">
      <w:pPr>
        <w:pStyle w:val="a4"/>
        <w:spacing w:before="0" w:beforeAutospacing="0" w:after="105" w:afterAutospacing="0"/>
        <w:jc w:val="both"/>
        <w:textAlignment w:val="baseline"/>
        <w:rPr>
          <w:rFonts w:ascii="inherit" w:hAnsi="inherit"/>
          <w:lang w:val="uk-UA"/>
        </w:rPr>
      </w:pPr>
      <w:r w:rsidRPr="00470432">
        <w:rPr>
          <w:rFonts w:ascii="inherit" w:hAnsi="inherit"/>
          <w:lang w:val="uk-UA"/>
        </w:rPr>
        <w:t>До робіт додається анкета учасника.</w:t>
      </w:r>
    </w:p>
    <w:p w:rsidR="00470432" w:rsidRPr="00470432" w:rsidRDefault="00470432" w:rsidP="00470432">
      <w:pPr>
        <w:pStyle w:val="a4"/>
        <w:spacing w:before="0" w:beforeAutospacing="0" w:after="105" w:afterAutospacing="0"/>
        <w:jc w:val="both"/>
        <w:textAlignment w:val="baseline"/>
        <w:rPr>
          <w:rFonts w:ascii="inherit" w:hAnsi="inherit"/>
          <w:lang w:val="uk-UA"/>
        </w:rPr>
      </w:pPr>
      <w:r w:rsidRPr="00470432">
        <w:rPr>
          <w:rFonts w:ascii="inherit" w:hAnsi="inherit"/>
          <w:lang w:val="uk-UA"/>
        </w:rPr>
        <w:t>Прийом робіт триватиме до 15 лютого 2019 року (включно), підведення підсумків Конкурсу буде проведено до 20 лютого.</w:t>
      </w:r>
    </w:p>
    <w:p w:rsidR="00470432" w:rsidRPr="00470432" w:rsidRDefault="00470432" w:rsidP="00470432">
      <w:pPr>
        <w:pStyle w:val="a4"/>
        <w:spacing w:before="0" w:beforeAutospacing="0" w:after="105" w:afterAutospacing="0"/>
        <w:jc w:val="both"/>
        <w:textAlignment w:val="baseline"/>
        <w:rPr>
          <w:rFonts w:ascii="inherit" w:hAnsi="inherit"/>
          <w:lang w:val="uk-UA"/>
        </w:rPr>
      </w:pPr>
      <w:r w:rsidRPr="00470432">
        <w:rPr>
          <w:rFonts w:ascii="inherit" w:hAnsi="inherit"/>
          <w:lang w:val="uk-UA"/>
        </w:rPr>
        <w:t>За бажанням учасників конкурсу, творчі роботи, після підведення підсумків, будуть повернені, про що учасник має вказати у анкеті.</w:t>
      </w:r>
    </w:p>
    <w:p w:rsidR="00470432" w:rsidRPr="00470432" w:rsidRDefault="00470432" w:rsidP="00470432">
      <w:pPr>
        <w:pStyle w:val="a4"/>
        <w:spacing w:before="0" w:beforeAutospacing="0" w:after="105" w:afterAutospacing="0"/>
        <w:jc w:val="both"/>
        <w:textAlignment w:val="baseline"/>
        <w:rPr>
          <w:rFonts w:ascii="inherit" w:hAnsi="inherit"/>
          <w:lang w:val="uk-UA"/>
        </w:rPr>
      </w:pPr>
      <w:r w:rsidRPr="00470432">
        <w:rPr>
          <w:rFonts w:ascii="inherit" w:hAnsi="inherit"/>
          <w:lang w:val="uk-UA"/>
        </w:rPr>
        <w:t xml:space="preserve">Роботи просимо надавати через голів профспілкових комітетів членських організацій щоденно з 09:00 до 16:00 год. (крім суботи та неділі) за </w:t>
      </w:r>
      <w:proofErr w:type="spellStart"/>
      <w:r w:rsidRPr="00470432">
        <w:rPr>
          <w:rFonts w:ascii="inherit" w:hAnsi="inherit"/>
          <w:lang w:val="uk-UA"/>
        </w:rPr>
        <w:t>адресою</w:t>
      </w:r>
      <w:proofErr w:type="spellEnd"/>
      <w:r w:rsidRPr="00470432">
        <w:rPr>
          <w:rFonts w:ascii="inherit" w:hAnsi="inherit"/>
          <w:lang w:val="uk-UA"/>
        </w:rPr>
        <w:t xml:space="preserve">: 01024, м. Київ, вул. </w:t>
      </w:r>
      <w:proofErr w:type="spellStart"/>
      <w:r w:rsidRPr="00470432">
        <w:rPr>
          <w:rFonts w:ascii="inherit" w:hAnsi="inherit"/>
          <w:lang w:val="uk-UA"/>
        </w:rPr>
        <w:t>Ак</w:t>
      </w:r>
      <w:proofErr w:type="spellEnd"/>
      <w:r w:rsidRPr="00470432">
        <w:rPr>
          <w:rFonts w:ascii="inherit" w:hAnsi="inherit"/>
          <w:lang w:val="uk-UA"/>
        </w:rPr>
        <w:t>.</w:t>
      </w:r>
      <w:r>
        <w:rPr>
          <w:rFonts w:ascii="inherit" w:hAnsi="inherit" w:hint="eastAsia"/>
          <w:lang w:val="en-US"/>
        </w:rPr>
        <w:t> </w:t>
      </w:r>
      <w:bookmarkStart w:id="0" w:name="_GoBack"/>
      <w:bookmarkEnd w:id="0"/>
      <w:r w:rsidRPr="00470432">
        <w:rPr>
          <w:rFonts w:ascii="inherit" w:hAnsi="inherit"/>
          <w:lang w:val="uk-UA"/>
        </w:rPr>
        <w:t>Богомольця, 7/14 (організаційно-правовий відділ міськкому).</w:t>
      </w:r>
    </w:p>
    <w:p w:rsidR="00470432" w:rsidRPr="00470432" w:rsidRDefault="00470432" w:rsidP="00470432">
      <w:pPr>
        <w:pStyle w:val="a4"/>
        <w:spacing w:before="0" w:beforeAutospacing="0" w:after="105" w:afterAutospacing="0"/>
        <w:jc w:val="both"/>
        <w:textAlignment w:val="baseline"/>
        <w:rPr>
          <w:rFonts w:ascii="inherit" w:hAnsi="inherit"/>
          <w:lang w:val="uk-UA"/>
        </w:rPr>
      </w:pPr>
      <w:r w:rsidRPr="00470432">
        <w:rPr>
          <w:rFonts w:ascii="inherit" w:hAnsi="inherit"/>
          <w:lang w:val="uk-UA"/>
        </w:rPr>
        <w:t>Телефон для довідок: 253-73-87, факс: 253-17-10.</w:t>
      </w:r>
    </w:p>
    <w:p w:rsidR="00470432" w:rsidRPr="00470432" w:rsidRDefault="00470432" w:rsidP="00470432">
      <w:pPr>
        <w:pStyle w:val="a4"/>
        <w:spacing w:before="0" w:beforeAutospacing="0" w:after="0" w:afterAutospacing="0"/>
        <w:jc w:val="both"/>
        <w:textAlignment w:val="baseline"/>
        <w:rPr>
          <w:rFonts w:ascii="inherit" w:hAnsi="inherit"/>
          <w:lang w:val="uk-UA"/>
        </w:rPr>
      </w:pPr>
      <w:hyperlink r:id="rId7" w:history="1">
        <w:r w:rsidRPr="00470432">
          <w:rPr>
            <w:rStyle w:val="a3"/>
            <w:rFonts w:ascii="inherit" w:hAnsi="inherit"/>
            <w:color w:val="2999F8"/>
            <w:bdr w:val="none" w:sz="0" w:space="0" w:color="auto" w:frame="1"/>
            <w:lang w:val="uk-UA"/>
          </w:rPr>
          <w:t>Завантажити Анкету учасника творчого конкурсу</w:t>
        </w:r>
      </w:hyperlink>
    </w:p>
    <w:p w:rsidR="00470432" w:rsidRPr="00470432" w:rsidRDefault="00470432" w:rsidP="00470432">
      <w:pPr>
        <w:pStyle w:val="a4"/>
        <w:spacing w:before="0" w:beforeAutospacing="0" w:after="105" w:afterAutospacing="0"/>
        <w:jc w:val="both"/>
        <w:textAlignment w:val="baseline"/>
        <w:rPr>
          <w:rFonts w:ascii="inherit" w:hAnsi="inherit"/>
          <w:lang w:val="uk-UA"/>
        </w:rPr>
      </w:pPr>
    </w:p>
    <w:p w:rsidR="004D316E" w:rsidRPr="00470432" w:rsidRDefault="004D316E">
      <w:pPr>
        <w:rPr>
          <w:lang w:val="uk-UA"/>
        </w:rPr>
      </w:pPr>
    </w:p>
    <w:sectPr w:rsidR="004D316E" w:rsidRPr="00470432" w:rsidSect="004D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illSansC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54C0"/>
    <w:multiLevelType w:val="multilevel"/>
    <w:tmpl w:val="280E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32"/>
    <w:rsid w:val="003542CA"/>
    <w:rsid w:val="003971E9"/>
    <w:rsid w:val="00470432"/>
    <w:rsid w:val="004D316E"/>
    <w:rsid w:val="006E5E61"/>
    <w:rsid w:val="0089360B"/>
    <w:rsid w:val="009F24FA"/>
    <w:rsid w:val="00A7477D"/>
    <w:rsid w:val="00CA7C4F"/>
    <w:rsid w:val="00D17B14"/>
    <w:rsid w:val="00D6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EB0D"/>
  <w15:chartTrackingRefBased/>
  <w15:docId w15:val="{A900EB99-493B-459A-B217-56636891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43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043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704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04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/uw82gf1cvdzin57/%D0%B4%D0%BE%2015.1.8.%20-%20%D0%BA%D0%BE%D0%BD%D0%BA%D1%83%D1%80%D1%81%20%D1%80%D1%83%D0%BA%D0%BE%D0%B4%D1%96%D0%BB%D0%BB%D1%8F%20-%20%D0%B0%D0%BD%D0%BA%D0%B5%D1%82%D0%B0%20-%202019.doc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rofspilka.com.ua/assets/uploads/2016/07/logo-e1471002530675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2019-02-13T08:00:00Z</dcterms:created>
  <dcterms:modified xsi:type="dcterms:W3CDTF">2019-02-13T08:01:00Z</dcterms:modified>
</cp:coreProperties>
</file>