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E5" w:rsidRPr="00191BD0" w:rsidRDefault="00126A58" w:rsidP="00C31A04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Проє</w:t>
      </w:r>
      <w:r w:rsidR="00AB06E5" w:rsidRPr="00191BD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кт</w:t>
      </w:r>
    </w:p>
    <w:p w:rsidR="00C808BC" w:rsidRPr="00191BD0" w:rsidRDefault="00C808BC" w:rsidP="00C31A04">
      <w:pPr>
        <w:spacing w:before="120" w:after="120" w:line="240" w:lineRule="auto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</w:p>
    <w:p w:rsidR="008D29EB" w:rsidRPr="00191BD0" w:rsidRDefault="008D29EB" w:rsidP="00C31A04">
      <w:pPr>
        <w:spacing w:before="120" w:after="12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026222" w:rsidRPr="00191BD0" w:rsidRDefault="00026222" w:rsidP="00C31A04">
      <w:pPr>
        <w:spacing w:before="120" w:after="12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8D7F3F" w:rsidRPr="00191BD0" w:rsidRDefault="008D7F3F" w:rsidP="004F0FA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F0FA6" w:rsidRPr="00191BD0" w:rsidRDefault="004F0FA6" w:rsidP="004F0FA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06E5" w:rsidRPr="00191BD0" w:rsidRDefault="00AB06E5" w:rsidP="00892CDE">
      <w:pPr>
        <w:spacing w:before="120" w:after="12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191BD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ЗАКОН </w:t>
      </w:r>
      <w:r w:rsidR="00BB33CE" w:rsidRPr="00191BD0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УКРАЇНИ</w:t>
      </w:r>
    </w:p>
    <w:p w:rsidR="0078123D" w:rsidRPr="00450321" w:rsidRDefault="0078123D" w:rsidP="0078123D">
      <w:pPr>
        <w:ind w:firstLine="284"/>
        <w:jc w:val="center"/>
        <w:rPr>
          <w:b/>
          <w:color w:val="000000"/>
          <w:sz w:val="26"/>
          <w:szCs w:val="26"/>
          <w:lang w:val="uk-UA"/>
        </w:rPr>
      </w:pPr>
    </w:p>
    <w:p w:rsidR="0078123D" w:rsidRPr="00191BD0" w:rsidRDefault="0078123D" w:rsidP="0078123D">
      <w:pPr>
        <w:ind w:firstLine="284"/>
        <w:jc w:val="center"/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91BD0"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  <w:t>Про внесення змін до Кодексу України про адміністративні правопорушення щодо відповідальності за правопорушення у сферах</w:t>
      </w:r>
      <w:r w:rsidR="00613B70" w:rsidRPr="00191BD0"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  <w:t>,</w:t>
      </w:r>
      <w:r w:rsidRPr="00191BD0"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  <w:t xml:space="preserve"> які регулюють питання насінництва та розсадництва, охорони прав на сорти рослин, </w:t>
      </w:r>
      <w:r w:rsidR="003410A9" w:rsidRPr="00450321"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  <w:t>додержання</w:t>
      </w:r>
      <w:r w:rsidR="00165869" w:rsidRPr="00450321">
        <w:rPr>
          <w:rStyle w:val="rvts0"/>
          <w:rFonts w:ascii="Times New Roman" w:hAnsi="Times New Roman"/>
          <w:b/>
          <w:color w:val="000000"/>
          <w:sz w:val="28"/>
          <w:szCs w:val="28"/>
          <w:lang w:val="uk-UA"/>
        </w:rPr>
        <w:t xml:space="preserve">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</w:t>
      </w:r>
    </w:p>
    <w:p w:rsidR="008D29EB" w:rsidRPr="00191BD0" w:rsidRDefault="008D29EB" w:rsidP="00892CDE">
      <w:pPr>
        <w:spacing w:before="120" w:after="12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AB06E5" w:rsidRPr="00191BD0" w:rsidRDefault="00AB06E5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Верховна Рада України </w:t>
      </w:r>
      <w:r w:rsidRPr="00EE232F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постановляє</w:t>
      </w:r>
      <w:r w:rsidRPr="00191BD0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:</w:t>
      </w:r>
    </w:p>
    <w:p w:rsidR="00AB06E5" w:rsidRPr="00191BD0" w:rsidRDefault="00AB06E5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 w:eastAsia="ru-RU"/>
        </w:rPr>
        <w:t>І. </w:t>
      </w:r>
      <w:r w:rsidRPr="00191BD0">
        <w:rPr>
          <w:rStyle w:val="rvts0"/>
          <w:rFonts w:ascii="Times New Roman" w:hAnsi="Times New Roman"/>
          <w:color w:val="000000"/>
          <w:sz w:val="28"/>
          <w:szCs w:val="28"/>
          <w:lang w:val="uk-UA"/>
        </w:rPr>
        <w:t xml:space="preserve">Внести до </w:t>
      </w:r>
      <w:r w:rsidR="0078123D" w:rsidRPr="00191BD0">
        <w:rPr>
          <w:rStyle w:val="rvts0"/>
          <w:rFonts w:ascii="Times New Roman" w:hAnsi="Times New Roman"/>
          <w:color w:val="000000"/>
          <w:sz w:val="28"/>
          <w:szCs w:val="28"/>
          <w:lang w:val="uk-UA"/>
        </w:rPr>
        <w:t>Кодексу України про адміністративні правопорушення</w:t>
      </w:r>
      <w:r w:rsidR="003B54F4" w:rsidRPr="00191BD0">
        <w:rPr>
          <w:rStyle w:val="rvts0"/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3B54F4" w:rsidRPr="00191BD0">
        <w:rPr>
          <w:rFonts w:ascii="Times New Roman" w:hAnsi="Times New Roman"/>
          <w:color w:val="000000"/>
          <w:sz w:val="28"/>
          <w:szCs w:val="28"/>
          <w:lang w:val="uk-UA"/>
        </w:rPr>
        <w:t>(Відомості Верховної Ради УРСР, 1984 р., додаток до № 51, ст. 1122) такі зміни:</w:t>
      </w:r>
    </w:p>
    <w:p w:rsidR="000C07B8" w:rsidRPr="00191BD0" w:rsidRDefault="003B54F4" w:rsidP="007E6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0C07B8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1464E3">
        <w:rPr>
          <w:rFonts w:ascii="Times New Roman" w:hAnsi="Times New Roman"/>
          <w:color w:val="000000"/>
          <w:sz w:val="28"/>
          <w:szCs w:val="28"/>
          <w:lang w:val="uk-UA"/>
        </w:rPr>
        <w:t xml:space="preserve">главу 7 </w:t>
      </w:r>
      <w:r w:rsidR="00EE232F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доповнити статтею </w:t>
      </w:r>
      <w:r w:rsidR="00EE232F" w:rsidRPr="00191BD0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90</w:t>
      </w:r>
      <w:r w:rsidR="00EE232F">
        <w:rPr>
          <w:rStyle w:val="rvts9"/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2</w:t>
      </w:r>
      <w:r w:rsidR="00EE232F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такого змісту:</w:t>
      </w:r>
    </w:p>
    <w:p w:rsidR="008F5093" w:rsidRPr="00256824" w:rsidRDefault="000C07B8" w:rsidP="008F5093">
      <w:pPr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«</w:t>
      </w:r>
      <w:r w:rsidR="008F5093" w:rsidRPr="00256824">
        <w:rPr>
          <w:rStyle w:val="rvts9"/>
          <w:rFonts w:ascii="Times New Roman" w:hAnsi="Times New Roman"/>
          <w:color w:val="000000"/>
          <w:sz w:val="28"/>
          <w:szCs w:val="28"/>
          <w:lang w:val="uk-UA"/>
        </w:rPr>
        <w:t>Стаття 90</w:t>
      </w:r>
      <w:r w:rsidR="008F5093" w:rsidRPr="00256824">
        <w:rPr>
          <w:rStyle w:val="rvts9"/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="008F5093" w:rsidRPr="00256824">
        <w:rPr>
          <w:rStyle w:val="rvts9"/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8F5093" w:rsidRPr="00256824">
        <w:rPr>
          <w:rFonts w:ascii="Times New Roman" w:hAnsi="Times New Roman"/>
          <w:color w:val="000000"/>
          <w:sz w:val="28"/>
          <w:szCs w:val="28"/>
          <w:lang w:val="uk-UA"/>
        </w:rPr>
        <w:t>Порушення вимог біологічної та генетичної без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пеки при використанні генетично</w:t>
      </w:r>
      <w:r w:rsidR="008F5093" w:rsidRPr="00256824">
        <w:rPr>
          <w:rFonts w:ascii="Times New Roman" w:hAnsi="Times New Roman"/>
          <w:color w:val="000000"/>
          <w:sz w:val="28"/>
          <w:szCs w:val="28"/>
          <w:lang w:val="uk-UA"/>
        </w:rPr>
        <w:t>модифікованих організмів</w:t>
      </w:r>
      <w:r w:rsidR="008F5093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8F5093" w:rsidRPr="00256824">
        <w:rPr>
          <w:rFonts w:ascii="Times New Roman" w:hAnsi="Times New Roman"/>
          <w:color w:val="000000"/>
          <w:sz w:val="28"/>
          <w:szCs w:val="28"/>
          <w:lang w:val="uk-UA"/>
        </w:rPr>
        <w:t>у відкритій системі на підприємствах, в установах та організаціях агропромислового комплексу незалежно від їх підпорядкування і форми власності.</w:t>
      </w:r>
    </w:p>
    <w:p w:rsidR="008F5093" w:rsidRPr="00256824" w:rsidRDefault="008F5093" w:rsidP="008F509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>Недотримання або порушення вимог стандартів, регламентів, норм і правил створення, використання, транспортування, з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берігання, реалізації генетично</w:t>
      </w: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>модифікованих організмів</w:t>
      </w:r>
      <w:r w:rsidRPr="004C166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</w:p>
    <w:p w:rsidR="008F5093" w:rsidRPr="00256824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256824">
        <w:rPr>
          <w:color w:val="000000"/>
          <w:sz w:val="28"/>
          <w:szCs w:val="28"/>
          <w:lang w:val="uk-UA"/>
        </w:rPr>
        <w:t>тягне за собою накладення штрафу на громадян від семидесяти до ста неоподатковуваних мінімумів доходів громадян і на посадових осіб – від ста до двохсот неоподатковуваних мінімумів доходів громадян.</w:t>
      </w:r>
    </w:p>
    <w:p w:rsidR="008F5093" w:rsidRPr="00256824" w:rsidRDefault="008F5093" w:rsidP="008F5093">
      <w:pPr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>Недотримання або порушення вимог біологічної та генетичної безпеки при у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тилізації та знищенні генетично</w:t>
      </w: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>модифікованих організмів</w:t>
      </w:r>
      <w:r w:rsidRPr="004C1667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Pr="00256824">
        <w:rPr>
          <w:rFonts w:ascii="Times New Roman" w:hAnsi="Times New Roman"/>
          <w:color w:val="000000"/>
          <w:sz w:val="28"/>
          <w:szCs w:val="28"/>
          <w:lang w:val="uk-UA"/>
        </w:rPr>
        <w:t xml:space="preserve"> – </w:t>
      </w:r>
    </w:p>
    <w:p w:rsidR="008F5093" w:rsidRPr="00256824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256824">
        <w:rPr>
          <w:color w:val="000000"/>
          <w:sz w:val="28"/>
          <w:szCs w:val="28"/>
          <w:lang w:val="uk-UA"/>
        </w:rPr>
        <w:lastRenderedPageBreak/>
        <w:t>тягне за собою накладення штрафу на громадян від семидесяти до ста неоподатковуваних мінімумів доходів громадян і на посадових осіб – від ста до трьохсот неоподатковуваних мінімумів доходів громадян.</w:t>
      </w:r>
    </w:p>
    <w:p w:rsidR="008F5093" w:rsidRPr="004C1667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</w:rPr>
      </w:pPr>
      <w:r w:rsidRPr="00256824">
        <w:rPr>
          <w:color w:val="000000"/>
          <w:sz w:val="28"/>
          <w:szCs w:val="28"/>
          <w:lang w:val="uk-UA"/>
        </w:rPr>
        <w:t>Використ</w:t>
      </w:r>
      <w:r w:rsidR="00450321">
        <w:rPr>
          <w:color w:val="000000"/>
          <w:sz w:val="28"/>
          <w:szCs w:val="28"/>
          <w:lang w:val="uk-UA"/>
        </w:rPr>
        <w:t>ання незареєстрованих генетично</w:t>
      </w:r>
      <w:r w:rsidRPr="00256824">
        <w:rPr>
          <w:color w:val="000000"/>
          <w:sz w:val="28"/>
          <w:szCs w:val="28"/>
          <w:lang w:val="uk-UA"/>
        </w:rPr>
        <w:t>модифікованих організмів або продукції, отриманої з їх використанням (за винятком науково-дослідних</w:t>
      </w:r>
      <w:r>
        <w:rPr>
          <w:color w:val="000000"/>
          <w:sz w:val="28"/>
          <w:szCs w:val="28"/>
          <w:lang w:val="uk-UA"/>
        </w:rPr>
        <w:br/>
      </w:r>
      <w:r w:rsidRPr="00256824">
        <w:rPr>
          <w:color w:val="000000"/>
          <w:sz w:val="28"/>
          <w:szCs w:val="28"/>
          <w:lang w:val="uk-UA"/>
        </w:rPr>
        <w:t>цілей)</w:t>
      </w:r>
      <w:r w:rsidRPr="004C166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  <w:lang w:val="uk-UA"/>
        </w:rPr>
        <w:t xml:space="preserve"> – </w:t>
      </w:r>
    </w:p>
    <w:p w:rsidR="008F5093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256824">
        <w:rPr>
          <w:color w:val="000000"/>
          <w:sz w:val="28"/>
          <w:szCs w:val="28"/>
          <w:lang w:val="uk-UA"/>
        </w:rPr>
        <w:t>тягне за собою накладення штрафу на громадян від ста до двохсот неоподатковуваних мінімумів доходів громадян і на посадових осіб – від двохсот до трьохсот неоподатковуваних мінімумів доходів громадян.</w:t>
      </w:r>
    </w:p>
    <w:p w:rsidR="008F5093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Невиконання</w:t>
      </w:r>
      <w:r w:rsidRPr="00256824">
        <w:rPr>
          <w:color w:val="000000"/>
          <w:sz w:val="28"/>
          <w:szCs w:val="28"/>
          <w:lang w:val="uk-UA"/>
        </w:rPr>
        <w:t xml:space="preserve"> законних вимог посадових осіб, які здійснюють державний нагляд і контроль</w:t>
      </w:r>
      <w:r>
        <w:rPr>
          <w:color w:val="000000"/>
          <w:sz w:val="28"/>
          <w:szCs w:val="28"/>
          <w:lang w:val="uk-UA"/>
        </w:rPr>
        <w:t xml:space="preserve"> щодо дотримання </w:t>
      </w:r>
      <w:r w:rsidRPr="00256824">
        <w:rPr>
          <w:color w:val="000000"/>
          <w:sz w:val="28"/>
          <w:szCs w:val="28"/>
          <w:lang w:val="uk-UA"/>
        </w:rPr>
        <w:t>вимог біологічної та генетичної безпеки при використанні генетично-модифікованих організмів</w:t>
      </w:r>
      <w:r>
        <w:rPr>
          <w:color w:val="000000"/>
          <w:sz w:val="28"/>
          <w:szCs w:val="28"/>
          <w:lang w:val="uk-UA"/>
        </w:rPr>
        <w:t xml:space="preserve"> </w:t>
      </w:r>
      <w:r w:rsidRPr="00256824">
        <w:rPr>
          <w:color w:val="000000"/>
          <w:sz w:val="28"/>
          <w:szCs w:val="28"/>
          <w:lang w:val="uk-UA"/>
        </w:rPr>
        <w:t>у відкритій системі на підприємствах, в установах та організаціях агропромислового комплексу незалежно від їх підпорядкування і форми власності</w:t>
      </w:r>
      <w:r w:rsidRPr="004C1667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– </w:t>
      </w:r>
    </w:p>
    <w:p w:rsidR="000C07B8" w:rsidRPr="00191BD0" w:rsidRDefault="008F5093" w:rsidP="008F5093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256824">
        <w:rPr>
          <w:color w:val="000000"/>
          <w:sz w:val="28"/>
          <w:szCs w:val="28"/>
          <w:lang w:val="uk-UA"/>
        </w:rPr>
        <w:t>тягне за собою накладення штрафу на громадян від семидесяти до ста неоподатковуваних мінімумів доходів громадян і на посадових осіб – від ста до двохсот неоподатковуваних мінімумів доходів громадян.</w:t>
      </w:r>
      <w:r w:rsidR="000C07B8" w:rsidRPr="00191BD0">
        <w:rPr>
          <w:color w:val="000000"/>
          <w:sz w:val="28"/>
          <w:szCs w:val="28"/>
          <w:lang w:val="uk-UA"/>
        </w:rPr>
        <w:t>»;</w:t>
      </w:r>
    </w:p>
    <w:p w:rsidR="003B54F4" w:rsidRPr="00191BD0" w:rsidRDefault="000C07B8" w:rsidP="007E6B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у абзаці другому частини першої статті 104</w:t>
      </w:r>
      <w:r w:rsidRPr="00191BD0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1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слова «до п</w:t>
      </w:r>
      <w:r w:rsidR="00191BD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яти» замінити словами «до п</w:t>
      </w:r>
      <w:r w:rsidR="00191BD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ятдесяти», а слова «від семи до двадцяти» </w:t>
      </w:r>
      <w:r w:rsidR="00275548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>словами «до дев</w:t>
      </w:r>
      <w:r w:rsidR="00191BD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>яноста»;</w:t>
      </w:r>
    </w:p>
    <w:p w:rsidR="00F601FE" w:rsidRPr="00191BD0" w:rsidRDefault="000E6393" w:rsidP="007E6B54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F601FE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у частині першій статті 244 </w:t>
      </w:r>
      <w:r w:rsidR="00F601FE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слова «і порядку та умов ведення насінництва та розсадництва» та 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>цифр</w:t>
      </w:r>
      <w:r w:rsidR="00F81E55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«</w:t>
      </w:r>
      <w:r w:rsidR="00F601FE" w:rsidRPr="00191BD0">
        <w:rPr>
          <w:rFonts w:ascii="Times New Roman" w:hAnsi="Times New Roman"/>
          <w:color w:val="000000"/>
          <w:sz w:val="28"/>
          <w:szCs w:val="28"/>
          <w:lang w:val="uk-UA"/>
        </w:rPr>
        <w:t>104</w:t>
      </w:r>
      <w:r w:rsidR="00F601FE" w:rsidRPr="00191BD0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1</w:t>
      </w:r>
      <w:r w:rsidR="00763C55" w:rsidRPr="00191BD0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="00F81E55" w:rsidRPr="00F81E5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81E55" w:rsidRPr="00191BD0">
        <w:rPr>
          <w:rFonts w:ascii="Times New Roman" w:hAnsi="Times New Roman"/>
          <w:color w:val="000000"/>
          <w:sz w:val="28"/>
          <w:szCs w:val="28"/>
          <w:lang w:val="uk-UA"/>
        </w:rPr>
        <w:t>виключити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920310" w:rsidRPr="00191BD0" w:rsidRDefault="000E6393" w:rsidP="007E6B54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450321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E151E6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F81E55">
        <w:rPr>
          <w:rFonts w:ascii="Times New Roman" w:hAnsi="Times New Roman"/>
          <w:color w:val="000000"/>
          <w:sz w:val="28"/>
          <w:szCs w:val="28"/>
          <w:lang w:val="uk-UA"/>
        </w:rPr>
        <w:t xml:space="preserve">главу 17 </w:t>
      </w:r>
      <w:r w:rsidR="00F601FE" w:rsidRPr="00191BD0">
        <w:rPr>
          <w:rFonts w:ascii="Times New Roman" w:hAnsi="Times New Roman"/>
          <w:color w:val="000000"/>
          <w:sz w:val="28"/>
          <w:szCs w:val="28"/>
          <w:lang w:val="uk-UA"/>
        </w:rPr>
        <w:t>доповнити статтею 244</w:t>
      </w:r>
      <w:r w:rsidR="00F601FE" w:rsidRPr="00191BD0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24</w:t>
      </w:r>
      <w:r w:rsidR="00F601FE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такого змісту</w:t>
      </w:r>
      <w:r w:rsidR="00920310" w:rsidRPr="00191BD0">
        <w:rPr>
          <w:rFonts w:ascii="Times New Roman" w:hAnsi="Times New Roman"/>
          <w:color w:val="000000"/>
          <w:sz w:val="28"/>
          <w:szCs w:val="28"/>
          <w:lang w:val="uk-UA"/>
        </w:rPr>
        <w:t>:</w:t>
      </w:r>
    </w:p>
    <w:p w:rsidR="00920310" w:rsidRPr="00191BD0" w:rsidRDefault="0092031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«Стаття 244</w:t>
      </w:r>
      <w:r w:rsidR="00F601FE" w:rsidRPr="00191BD0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24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. Центральний орган виконавчої влади, що реалізує державну політику у сфері державного нагляду (контролю) у сфері насінництва та розсадництва </w:t>
      </w:r>
    </w:p>
    <w:p w:rsidR="00920310" w:rsidRPr="00191BD0" w:rsidRDefault="0092031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Центральний орган виконавчої влади, що реалізує державну політику у сфері державного нагляду (контролю) у сфері насінництва та розсадництва, розглядає справи про адміністративні правопорушення, пов</w:t>
      </w:r>
      <w:r w:rsidR="00191BD0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язані з порушенням законодавства у сфері насінництва та розсадництва і порядку та умов ведення насінництва та розсадництва (стаття 104</w:t>
      </w:r>
      <w:r w:rsidRPr="00191BD0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1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). </w:t>
      </w:r>
    </w:p>
    <w:p w:rsidR="00920310" w:rsidRPr="00191BD0" w:rsidRDefault="0092031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91BD0">
        <w:rPr>
          <w:rFonts w:ascii="Times New Roman" w:hAnsi="Times New Roman"/>
          <w:color w:val="000000"/>
          <w:sz w:val="28"/>
          <w:szCs w:val="28"/>
        </w:rPr>
        <w:t>Від імені органу</w:t>
      </w:r>
      <w:r w:rsidR="001464E3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1464E3" w:rsidRPr="00191BD0">
        <w:rPr>
          <w:rFonts w:ascii="Times New Roman" w:hAnsi="Times New Roman"/>
          <w:color w:val="000000"/>
          <w:sz w:val="28"/>
          <w:szCs w:val="28"/>
        </w:rPr>
        <w:t>зазначеного</w:t>
      </w:r>
      <w:r w:rsidR="001464E3">
        <w:rPr>
          <w:rFonts w:ascii="Times New Roman" w:hAnsi="Times New Roman"/>
          <w:color w:val="000000"/>
          <w:sz w:val="28"/>
          <w:szCs w:val="28"/>
          <w:lang w:val="uk-UA"/>
        </w:rPr>
        <w:t xml:space="preserve"> у цій статті,</w:t>
      </w:r>
      <w:r w:rsidRPr="00191BD0">
        <w:rPr>
          <w:rFonts w:ascii="Times New Roman" w:hAnsi="Times New Roman"/>
          <w:color w:val="000000"/>
          <w:sz w:val="28"/>
          <w:szCs w:val="28"/>
        </w:rPr>
        <w:t xml:space="preserve"> розгляда</w:t>
      </w:r>
      <w:r w:rsidR="00191BD0">
        <w:rPr>
          <w:rFonts w:ascii="Times New Roman" w:hAnsi="Times New Roman"/>
          <w:color w:val="000000"/>
          <w:sz w:val="28"/>
          <w:szCs w:val="28"/>
        </w:rPr>
        <w:t xml:space="preserve">ти справи про адміністративні </w:t>
      </w:r>
      <w:r w:rsidRPr="00191BD0">
        <w:rPr>
          <w:rFonts w:ascii="Times New Roman" w:hAnsi="Times New Roman"/>
          <w:color w:val="000000"/>
          <w:sz w:val="28"/>
          <w:szCs w:val="28"/>
        </w:rPr>
        <w:t xml:space="preserve">правопорушення і накладати адміністративні стягнення мають право: </w:t>
      </w:r>
    </w:p>
    <w:p w:rsidR="00920310" w:rsidRPr="00191BD0" w:rsidRDefault="001464E3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</w:t>
      </w:r>
      <w:r w:rsidR="00920310" w:rsidRPr="00191BD0">
        <w:rPr>
          <w:rFonts w:ascii="Times New Roman" w:hAnsi="Times New Roman"/>
          <w:color w:val="000000"/>
          <w:sz w:val="28"/>
          <w:szCs w:val="28"/>
        </w:rPr>
        <w:t>оловний державний інспектор з насін</w:t>
      </w:r>
      <w:r w:rsidR="00191BD0">
        <w:rPr>
          <w:rFonts w:ascii="Times New Roman" w:hAnsi="Times New Roman"/>
          <w:color w:val="000000"/>
          <w:sz w:val="28"/>
          <w:szCs w:val="28"/>
        </w:rPr>
        <w:t>ництва та розсадництва України –</w:t>
      </w:r>
      <w:r w:rsidR="00920310" w:rsidRPr="00191BD0">
        <w:rPr>
          <w:rFonts w:ascii="Times New Roman" w:hAnsi="Times New Roman"/>
          <w:color w:val="000000"/>
          <w:sz w:val="28"/>
          <w:szCs w:val="28"/>
        </w:rPr>
        <w:t xml:space="preserve"> штраф на громадян від двадцяти до двохсот неоподатковуваних мінімумів доходів громадян і на посадових осіб – від ста до 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>восьмисот</w:t>
      </w:r>
      <w:r w:rsidR="00920310" w:rsidRPr="00191BD0">
        <w:rPr>
          <w:rFonts w:ascii="Times New Roman" w:hAnsi="Times New Roman"/>
          <w:color w:val="000000"/>
          <w:sz w:val="28"/>
          <w:szCs w:val="28"/>
        </w:rPr>
        <w:t xml:space="preserve"> неоподатковуваних мінімумів доходів громадян; </w:t>
      </w:r>
    </w:p>
    <w:p w:rsidR="00920310" w:rsidRPr="00550391" w:rsidRDefault="0092031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2) головні державні інспектори з насінництва та розсадництва в Автономній Республіці Крим, областях, містах Києві та Сев</w:t>
      </w:r>
      <w:r w:rsidR="00191BD0">
        <w:rPr>
          <w:rFonts w:ascii="Times New Roman" w:hAnsi="Times New Roman"/>
          <w:color w:val="000000"/>
          <w:sz w:val="28"/>
          <w:szCs w:val="28"/>
          <w:lang w:val="uk-UA"/>
        </w:rPr>
        <w:t>астополі –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 штраф на громадян </w:t>
      </w:r>
      <w:r w:rsidR="002A1295" w:rsidRPr="00550391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 двадцяти </w:t>
      </w:r>
      <w:r w:rsidRPr="00550391">
        <w:rPr>
          <w:rFonts w:ascii="Times New Roman" w:hAnsi="Times New Roman"/>
          <w:color w:val="000000"/>
          <w:sz w:val="28"/>
          <w:szCs w:val="28"/>
          <w:lang w:val="uk-UA"/>
        </w:rPr>
        <w:t>до ста неоподатковуваних мінімумів доходів громадян і на посадових осіб – від ста до п</w:t>
      </w:r>
      <w:r w:rsidR="00191BD0" w:rsidRPr="00550391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550391">
        <w:rPr>
          <w:rFonts w:ascii="Times New Roman" w:hAnsi="Times New Roman"/>
          <w:color w:val="000000"/>
          <w:sz w:val="28"/>
          <w:szCs w:val="28"/>
          <w:lang w:val="uk-UA"/>
        </w:rPr>
        <w:t xml:space="preserve">ятисот неоподатковуваних мінімумів доходів громадян; </w:t>
      </w:r>
    </w:p>
    <w:p w:rsidR="00920310" w:rsidRPr="00191BD0" w:rsidRDefault="00920310" w:rsidP="007E6B54">
      <w:pPr>
        <w:pStyle w:val="rvps2"/>
        <w:shd w:val="clear" w:color="auto" w:fill="FFFFFF"/>
        <w:spacing w:before="120" w:beforeAutospacing="0" w:after="12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550391">
        <w:rPr>
          <w:color w:val="000000"/>
          <w:sz w:val="28"/>
          <w:szCs w:val="28"/>
          <w:lang w:val="uk-UA"/>
        </w:rPr>
        <w:t>3) державні інспектори з насінництва та розсадництва – штраф на громадян</w:t>
      </w:r>
      <w:r w:rsidR="002A1295" w:rsidRPr="00550391">
        <w:rPr>
          <w:color w:val="000000"/>
          <w:sz w:val="28"/>
          <w:szCs w:val="28"/>
          <w:lang w:val="uk-UA"/>
        </w:rPr>
        <w:t xml:space="preserve"> від десяти</w:t>
      </w:r>
      <w:r w:rsidRPr="00550391">
        <w:rPr>
          <w:color w:val="000000"/>
          <w:sz w:val="28"/>
          <w:szCs w:val="28"/>
          <w:lang w:val="uk-UA"/>
        </w:rPr>
        <w:t xml:space="preserve"> до п</w:t>
      </w:r>
      <w:r w:rsidR="00191BD0" w:rsidRPr="00550391">
        <w:rPr>
          <w:color w:val="000000"/>
          <w:sz w:val="28"/>
          <w:szCs w:val="28"/>
          <w:lang w:val="uk-UA"/>
        </w:rPr>
        <w:t>’</w:t>
      </w:r>
      <w:r w:rsidRPr="00550391">
        <w:rPr>
          <w:color w:val="000000"/>
          <w:sz w:val="28"/>
          <w:szCs w:val="28"/>
          <w:lang w:val="uk-UA"/>
        </w:rPr>
        <w:t xml:space="preserve">ятдесяти неоподатковуваних мінімумів доходів громадян і на посадових осіб – </w:t>
      </w:r>
      <w:r w:rsidR="002A1295" w:rsidRPr="00550391">
        <w:rPr>
          <w:color w:val="000000"/>
          <w:sz w:val="28"/>
          <w:szCs w:val="28"/>
          <w:lang w:val="uk-UA"/>
        </w:rPr>
        <w:t xml:space="preserve">від п’ятдесяти до трьохсот </w:t>
      </w:r>
      <w:r w:rsidRPr="00550391">
        <w:rPr>
          <w:color w:val="000000"/>
          <w:sz w:val="28"/>
          <w:szCs w:val="28"/>
          <w:lang w:val="uk-UA"/>
        </w:rPr>
        <w:t>неоподатковуваних мінімумів доходів громадян.»;</w:t>
      </w:r>
    </w:p>
    <w:p w:rsidR="005150FD" w:rsidRPr="00191BD0" w:rsidRDefault="000E6393" w:rsidP="007E6B54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5</w:t>
      </w:r>
      <w:r w:rsidR="00A9518D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) </w:t>
      </w:r>
      <w:r w:rsidR="005150FD" w:rsidRPr="00191BD0">
        <w:rPr>
          <w:rFonts w:ascii="Times New Roman" w:hAnsi="Times New Roman"/>
          <w:color w:val="000000"/>
          <w:sz w:val="28"/>
          <w:szCs w:val="28"/>
          <w:lang w:val="uk-UA"/>
        </w:rPr>
        <w:t>у статті 255:</w:t>
      </w:r>
    </w:p>
    <w:p w:rsidR="00AA51C5" w:rsidRPr="00191BD0" w:rsidRDefault="00AA51C5" w:rsidP="007E6B54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у частині першій:</w:t>
      </w:r>
    </w:p>
    <w:p w:rsidR="005150FD" w:rsidRPr="001975D5" w:rsidRDefault="005150FD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>в абзаці двадцять дев</w:t>
      </w:r>
      <w:r w:rsidR="00191BD0" w:rsidRPr="001975D5">
        <w:rPr>
          <w:rFonts w:ascii="Times New Roman" w:hAnsi="Times New Roman"/>
          <w:color w:val="000000"/>
          <w:sz w:val="28"/>
          <w:szCs w:val="28"/>
          <w:lang w:val="uk-UA"/>
        </w:rPr>
        <w:t>’</w:t>
      </w:r>
      <w:r w:rsidRPr="001975D5">
        <w:rPr>
          <w:rFonts w:ascii="Times New Roman" w:hAnsi="Times New Roman"/>
          <w:color w:val="000000"/>
          <w:sz w:val="28"/>
          <w:szCs w:val="28"/>
        </w:rPr>
        <w:t xml:space="preserve">ятому </w:t>
      </w:r>
      <w:r w:rsidR="00191BD0" w:rsidRPr="001975D5"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пункту 1 </w:t>
      </w: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>після цифр</w:t>
      </w:r>
      <w:r w:rsidR="001464E3">
        <w:rPr>
          <w:rFonts w:ascii="Times New Roman" w:hAnsi="Times New Roman"/>
          <w:color w:val="000000"/>
          <w:sz w:val="28"/>
          <w:szCs w:val="28"/>
          <w:lang w:val="uk-UA"/>
        </w:rPr>
        <w:t xml:space="preserve"> «90» доповнити  цифрами</w:t>
      </w: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 xml:space="preserve"> «,</w:t>
      </w:r>
      <w:r w:rsidR="00191BD0" w:rsidRPr="001975D5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1975D5">
        <w:rPr>
          <w:rStyle w:val="rvts9"/>
          <w:rFonts w:ascii="Times New Roman" w:hAnsi="Times New Roman"/>
          <w:bCs/>
          <w:color w:val="000000"/>
          <w:sz w:val="28"/>
          <w:szCs w:val="28"/>
          <w:lang w:val="uk-UA"/>
        </w:rPr>
        <w:t>90</w:t>
      </w:r>
      <w:r w:rsidR="001464E3">
        <w:rPr>
          <w:rStyle w:val="rvts9"/>
          <w:rFonts w:ascii="Times New Roman" w:hAnsi="Times New Roman"/>
          <w:bCs/>
          <w:color w:val="000000"/>
          <w:sz w:val="28"/>
          <w:szCs w:val="28"/>
          <w:vertAlign w:val="superscript"/>
          <w:lang w:val="uk-UA"/>
        </w:rPr>
        <w:t>2</w:t>
      </w:r>
      <w:r w:rsidR="003D26D0" w:rsidRPr="001975D5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920310" w:rsidRPr="001975D5" w:rsidRDefault="00191BD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>пункт 12 викласти в такій редакції:</w:t>
      </w:r>
    </w:p>
    <w:p w:rsidR="003D26D0" w:rsidRPr="00191BD0" w:rsidRDefault="00191BD0" w:rsidP="007E6B54">
      <w:pPr>
        <w:spacing w:before="120"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 xml:space="preserve">«12) </w:t>
      </w:r>
      <w:r w:rsidR="003D26D0" w:rsidRPr="001975D5">
        <w:rPr>
          <w:rFonts w:ascii="Times New Roman" w:hAnsi="Times New Roman"/>
          <w:color w:val="000000"/>
          <w:sz w:val="28"/>
          <w:szCs w:val="28"/>
          <w:lang w:val="uk-UA"/>
        </w:rPr>
        <w:t>державні інспектори з насінництва та розсадництва</w:t>
      </w: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 xml:space="preserve"> (статті 51</w:t>
      </w:r>
      <w:r w:rsidRPr="001975D5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>, 90</w:t>
      </w:r>
      <w:r w:rsidR="00683121">
        <w:rPr>
          <w:rFonts w:ascii="Times New Roman" w:hAnsi="Times New Roman"/>
          <w:color w:val="000000"/>
          <w:sz w:val="28"/>
          <w:szCs w:val="28"/>
          <w:vertAlign w:val="superscript"/>
          <w:lang w:val="uk-UA"/>
        </w:rPr>
        <w:t>2</w:t>
      </w:r>
      <w:r w:rsidRPr="001975D5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3D26D0" w:rsidRPr="001975D5">
        <w:rPr>
          <w:rFonts w:ascii="Times New Roman" w:hAnsi="Times New Roman"/>
          <w:color w:val="000000"/>
          <w:sz w:val="28"/>
          <w:szCs w:val="28"/>
          <w:lang w:val="uk-UA"/>
        </w:rPr>
        <w:t>»;</w:t>
      </w:r>
    </w:p>
    <w:p w:rsidR="005150FD" w:rsidRDefault="005150FD" w:rsidP="00AA51C5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у </w:t>
      </w:r>
      <w:r w:rsidR="00AA51C5" w:rsidRPr="00191BD0">
        <w:rPr>
          <w:rFonts w:ascii="Times New Roman" w:hAnsi="Times New Roman"/>
          <w:color w:val="000000"/>
          <w:sz w:val="28"/>
          <w:szCs w:val="28"/>
          <w:lang w:val="uk-UA"/>
        </w:rPr>
        <w:t xml:space="preserve">пункті 17 частини другої </w:t>
      </w:r>
      <w:r w:rsidRPr="00191BD0">
        <w:rPr>
          <w:rFonts w:ascii="Times New Roman" w:hAnsi="Times New Roman"/>
          <w:color w:val="000000"/>
          <w:sz w:val="28"/>
          <w:szCs w:val="28"/>
          <w:lang w:val="uk-UA"/>
        </w:rPr>
        <w:t>слова «державні інспектори сільського господарства» замінити словами «державні інспектори з насінництва та розсадництва</w:t>
      </w:r>
      <w:r w:rsidR="001B2E6A" w:rsidRPr="00191BD0">
        <w:rPr>
          <w:rFonts w:ascii="Times New Roman" w:hAnsi="Times New Roman"/>
          <w:color w:val="000000"/>
          <w:sz w:val="28"/>
          <w:szCs w:val="28"/>
          <w:lang w:val="uk-UA"/>
        </w:rPr>
        <w:t>».</w:t>
      </w:r>
    </w:p>
    <w:p w:rsidR="001464E3" w:rsidRPr="00191BD0" w:rsidRDefault="00450321" w:rsidP="00AA51C5">
      <w:pPr>
        <w:shd w:val="clear" w:color="auto" w:fill="FFFFFF"/>
        <w:tabs>
          <w:tab w:val="left" w:pos="708"/>
        </w:tabs>
        <w:spacing w:before="120" w:after="120" w:line="240" w:lineRule="auto"/>
        <w:ind w:firstLine="851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ІІ. Цей З</w:t>
      </w:r>
      <w:r w:rsidR="001464E3">
        <w:rPr>
          <w:rFonts w:ascii="Times New Roman" w:hAnsi="Times New Roman"/>
          <w:color w:val="000000"/>
          <w:sz w:val="28"/>
          <w:szCs w:val="28"/>
          <w:lang w:val="uk-UA"/>
        </w:rPr>
        <w:t>акон набирає чинності з дня, наступного за днем його опублікування.</w:t>
      </w:r>
    </w:p>
    <w:p w:rsidR="00B43030" w:rsidRPr="00191BD0" w:rsidRDefault="00B43030" w:rsidP="00AA51C5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191BD0" w:rsidRPr="00191BD0" w:rsidRDefault="00191BD0" w:rsidP="00AA51C5">
      <w:pPr>
        <w:spacing w:before="120"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43030" w:rsidRPr="00191BD0" w:rsidRDefault="00B43030" w:rsidP="00B43030">
      <w:pPr>
        <w:tabs>
          <w:tab w:val="left" w:pos="7768"/>
        </w:tabs>
        <w:spacing w:after="0"/>
        <w:jc w:val="both"/>
        <w:rPr>
          <w:rFonts w:ascii="Times New Roman" w:hAnsi="Times New Roman"/>
          <w:b/>
          <w:color w:val="000000"/>
          <w:lang w:val="uk-UA"/>
        </w:rPr>
      </w:pPr>
      <w:r w:rsidRPr="00191BD0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Голова Верховної Ради України                                                            </w:t>
      </w:r>
    </w:p>
    <w:sectPr w:rsidR="00B43030" w:rsidRPr="00191BD0" w:rsidSect="00191BD0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1B" w:rsidRDefault="00BB571B" w:rsidP="00887092">
      <w:pPr>
        <w:spacing w:after="0" w:line="240" w:lineRule="auto"/>
      </w:pPr>
      <w:r>
        <w:separator/>
      </w:r>
    </w:p>
  </w:endnote>
  <w:endnote w:type="continuationSeparator" w:id="0">
    <w:p w:rsidR="00BB571B" w:rsidRDefault="00BB571B" w:rsidP="00887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Bookshelf Symbol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Arial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CE" w:rsidRDefault="00BB33CE" w:rsidP="00225814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33CE" w:rsidRDefault="00BB33CE" w:rsidP="00BB33C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3CE" w:rsidRPr="00892CDE" w:rsidRDefault="00BB33CE" w:rsidP="00892CDE">
    <w:pPr>
      <w:pStyle w:val="aa"/>
      <w:ind w:right="360"/>
      <w:rPr>
        <w:rFonts w:ascii="Times New Roman" w:hAnsi="Times New Roman"/>
        <w:sz w:val="28"/>
        <w:szCs w:val="28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1B" w:rsidRDefault="00BB571B" w:rsidP="00887092">
      <w:pPr>
        <w:spacing w:after="0" w:line="240" w:lineRule="auto"/>
      </w:pPr>
      <w:r>
        <w:separator/>
      </w:r>
    </w:p>
  </w:footnote>
  <w:footnote w:type="continuationSeparator" w:id="0">
    <w:p w:rsidR="00BB571B" w:rsidRDefault="00BB571B" w:rsidP="008870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6E5" w:rsidRPr="00BB33CE" w:rsidRDefault="00AB06E5" w:rsidP="00BB33CE">
    <w:pPr>
      <w:pStyle w:val="ac"/>
      <w:jc w:val="center"/>
      <w:rPr>
        <w:rFonts w:ascii="Times New Roman" w:hAnsi="Times New Roman"/>
        <w:sz w:val="28"/>
        <w:szCs w:val="28"/>
      </w:rPr>
    </w:pPr>
    <w:r w:rsidRPr="00BB33CE">
      <w:rPr>
        <w:rFonts w:ascii="Times New Roman" w:hAnsi="Times New Roman"/>
        <w:color w:val="000000"/>
        <w:sz w:val="28"/>
        <w:szCs w:val="28"/>
      </w:rPr>
      <w:fldChar w:fldCharType="begin"/>
    </w:r>
    <w:r w:rsidRPr="00BB33CE">
      <w:rPr>
        <w:rFonts w:ascii="Times New Roman" w:hAnsi="Times New Roman"/>
        <w:color w:val="000000"/>
        <w:sz w:val="28"/>
        <w:szCs w:val="28"/>
      </w:rPr>
      <w:instrText xml:space="preserve"> PAGE   \* MERGEFORMAT </w:instrText>
    </w:r>
    <w:r w:rsidRPr="00BB33CE">
      <w:rPr>
        <w:rFonts w:ascii="Times New Roman" w:hAnsi="Times New Roman"/>
        <w:color w:val="000000"/>
        <w:sz w:val="28"/>
        <w:szCs w:val="28"/>
      </w:rPr>
      <w:fldChar w:fldCharType="separate"/>
    </w:r>
    <w:r w:rsidR="00F635E7">
      <w:rPr>
        <w:rFonts w:ascii="Times New Roman" w:hAnsi="Times New Roman"/>
        <w:noProof/>
        <w:color w:val="000000"/>
        <w:sz w:val="28"/>
        <w:szCs w:val="28"/>
      </w:rPr>
      <w:t>2</w:t>
    </w:r>
    <w:r w:rsidRPr="00BB33CE">
      <w:rPr>
        <w:rFonts w:ascii="Times New Roman" w:hAnsi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CA7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8FA2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6AA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70F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AF266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085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5A09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46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C3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6C5A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E121D"/>
    <w:multiLevelType w:val="hybridMultilevel"/>
    <w:tmpl w:val="0D721344"/>
    <w:lvl w:ilvl="0" w:tplc="DC880754">
      <w:start w:val="1"/>
      <w:numFmt w:val="decimal"/>
      <w:lvlText w:val="%1)"/>
      <w:lvlJc w:val="left"/>
      <w:pPr>
        <w:ind w:left="1099" w:hanging="39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1D25B1E"/>
    <w:multiLevelType w:val="hybridMultilevel"/>
    <w:tmpl w:val="6D303F2C"/>
    <w:lvl w:ilvl="0" w:tplc="4888F6AA">
      <w:start w:val="1"/>
      <w:numFmt w:val="decimal"/>
      <w:lvlText w:val="%1."/>
      <w:lvlJc w:val="left"/>
      <w:pPr>
        <w:ind w:left="1322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12" w15:restartNumberingAfterBreak="0">
    <w:nsid w:val="423B2357"/>
    <w:multiLevelType w:val="hybridMultilevel"/>
    <w:tmpl w:val="8A14C03C"/>
    <w:lvl w:ilvl="0" w:tplc="B11CF7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4729304A"/>
    <w:multiLevelType w:val="hybridMultilevel"/>
    <w:tmpl w:val="0A20B010"/>
    <w:lvl w:ilvl="0" w:tplc="520857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4EC11508"/>
    <w:multiLevelType w:val="hybridMultilevel"/>
    <w:tmpl w:val="092C4926"/>
    <w:lvl w:ilvl="0" w:tplc="0422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EC"/>
    <w:rsid w:val="0000484B"/>
    <w:rsid w:val="00010D3D"/>
    <w:rsid w:val="00014A2D"/>
    <w:rsid w:val="00025A43"/>
    <w:rsid w:val="00026222"/>
    <w:rsid w:val="0003035A"/>
    <w:rsid w:val="00032078"/>
    <w:rsid w:val="0005162D"/>
    <w:rsid w:val="00052901"/>
    <w:rsid w:val="000706BB"/>
    <w:rsid w:val="00072DC6"/>
    <w:rsid w:val="0007754A"/>
    <w:rsid w:val="000875B1"/>
    <w:rsid w:val="00095D73"/>
    <w:rsid w:val="000A2FE2"/>
    <w:rsid w:val="000A6648"/>
    <w:rsid w:val="000C07B8"/>
    <w:rsid w:val="000D34D6"/>
    <w:rsid w:val="000D6B33"/>
    <w:rsid w:val="000E5260"/>
    <w:rsid w:val="000E6393"/>
    <w:rsid w:val="000E64B7"/>
    <w:rsid w:val="000F3B28"/>
    <w:rsid w:val="000F45D7"/>
    <w:rsid w:val="00102B35"/>
    <w:rsid w:val="00107EB4"/>
    <w:rsid w:val="0011746E"/>
    <w:rsid w:val="00126A58"/>
    <w:rsid w:val="0013099C"/>
    <w:rsid w:val="00134C4F"/>
    <w:rsid w:val="00135C63"/>
    <w:rsid w:val="00136268"/>
    <w:rsid w:val="00145584"/>
    <w:rsid w:val="001464E3"/>
    <w:rsid w:val="001507ED"/>
    <w:rsid w:val="001573D8"/>
    <w:rsid w:val="00165869"/>
    <w:rsid w:val="00165DF2"/>
    <w:rsid w:val="0019072C"/>
    <w:rsid w:val="00191BD0"/>
    <w:rsid w:val="001975D5"/>
    <w:rsid w:val="001A2096"/>
    <w:rsid w:val="001A3FB9"/>
    <w:rsid w:val="001B2E6A"/>
    <w:rsid w:val="001B66FF"/>
    <w:rsid w:val="001D0F85"/>
    <w:rsid w:val="001D2062"/>
    <w:rsid w:val="001D7CB4"/>
    <w:rsid w:val="002058AD"/>
    <w:rsid w:val="002062A3"/>
    <w:rsid w:val="0021286F"/>
    <w:rsid w:val="002140FC"/>
    <w:rsid w:val="00221C27"/>
    <w:rsid w:val="00222910"/>
    <w:rsid w:val="00222DA7"/>
    <w:rsid w:val="00225814"/>
    <w:rsid w:val="00243B29"/>
    <w:rsid w:val="00247D58"/>
    <w:rsid w:val="00256824"/>
    <w:rsid w:val="00275548"/>
    <w:rsid w:val="00281B40"/>
    <w:rsid w:val="00284B49"/>
    <w:rsid w:val="00284BE6"/>
    <w:rsid w:val="00286CAB"/>
    <w:rsid w:val="00287E0E"/>
    <w:rsid w:val="00290076"/>
    <w:rsid w:val="002A1295"/>
    <w:rsid w:val="002A6E8C"/>
    <w:rsid w:val="002C0017"/>
    <w:rsid w:val="002E042B"/>
    <w:rsid w:val="002E6241"/>
    <w:rsid w:val="002F7E47"/>
    <w:rsid w:val="003071A6"/>
    <w:rsid w:val="00311874"/>
    <w:rsid w:val="00321CA4"/>
    <w:rsid w:val="00336357"/>
    <w:rsid w:val="003410A9"/>
    <w:rsid w:val="00353091"/>
    <w:rsid w:val="00356850"/>
    <w:rsid w:val="00360D51"/>
    <w:rsid w:val="00364ACA"/>
    <w:rsid w:val="00366A95"/>
    <w:rsid w:val="00371C43"/>
    <w:rsid w:val="003811B7"/>
    <w:rsid w:val="0038364C"/>
    <w:rsid w:val="00391A32"/>
    <w:rsid w:val="00397A5B"/>
    <w:rsid w:val="003A0DB4"/>
    <w:rsid w:val="003A5439"/>
    <w:rsid w:val="003B54F4"/>
    <w:rsid w:val="003B6F0A"/>
    <w:rsid w:val="003C03EE"/>
    <w:rsid w:val="003C09AE"/>
    <w:rsid w:val="003C3D72"/>
    <w:rsid w:val="003D0152"/>
    <w:rsid w:val="003D0FFA"/>
    <w:rsid w:val="003D26D0"/>
    <w:rsid w:val="003D48E6"/>
    <w:rsid w:val="003E1060"/>
    <w:rsid w:val="003E1997"/>
    <w:rsid w:val="00401ACA"/>
    <w:rsid w:val="004050C4"/>
    <w:rsid w:val="0041462F"/>
    <w:rsid w:val="00421DC6"/>
    <w:rsid w:val="00424570"/>
    <w:rsid w:val="0042618B"/>
    <w:rsid w:val="00427E0D"/>
    <w:rsid w:val="00431E25"/>
    <w:rsid w:val="0044471C"/>
    <w:rsid w:val="00450321"/>
    <w:rsid w:val="0045165E"/>
    <w:rsid w:val="0045527A"/>
    <w:rsid w:val="00475916"/>
    <w:rsid w:val="004772B5"/>
    <w:rsid w:val="004848AD"/>
    <w:rsid w:val="004879E9"/>
    <w:rsid w:val="00487CD6"/>
    <w:rsid w:val="004966C9"/>
    <w:rsid w:val="004975A0"/>
    <w:rsid w:val="004A30B5"/>
    <w:rsid w:val="004A75A3"/>
    <w:rsid w:val="004C0D78"/>
    <w:rsid w:val="004C1667"/>
    <w:rsid w:val="004C2974"/>
    <w:rsid w:val="004C4E07"/>
    <w:rsid w:val="004C4FD0"/>
    <w:rsid w:val="004C5235"/>
    <w:rsid w:val="004D129C"/>
    <w:rsid w:val="004D2322"/>
    <w:rsid w:val="004E12E9"/>
    <w:rsid w:val="004E23BE"/>
    <w:rsid w:val="004F0FA6"/>
    <w:rsid w:val="004F7F08"/>
    <w:rsid w:val="005150FD"/>
    <w:rsid w:val="005428E1"/>
    <w:rsid w:val="00545BC9"/>
    <w:rsid w:val="005468FA"/>
    <w:rsid w:val="00550391"/>
    <w:rsid w:val="00552980"/>
    <w:rsid w:val="00556A63"/>
    <w:rsid w:val="005657FC"/>
    <w:rsid w:val="00580A74"/>
    <w:rsid w:val="00582BD1"/>
    <w:rsid w:val="00593E00"/>
    <w:rsid w:val="005A101A"/>
    <w:rsid w:val="005A3373"/>
    <w:rsid w:val="005A7961"/>
    <w:rsid w:val="005B3653"/>
    <w:rsid w:val="005B461E"/>
    <w:rsid w:val="005B7C7C"/>
    <w:rsid w:val="005C149B"/>
    <w:rsid w:val="005C4806"/>
    <w:rsid w:val="005C7040"/>
    <w:rsid w:val="005C72EF"/>
    <w:rsid w:val="005D0BAF"/>
    <w:rsid w:val="0060031F"/>
    <w:rsid w:val="0060624C"/>
    <w:rsid w:val="00613B70"/>
    <w:rsid w:val="006175FE"/>
    <w:rsid w:val="006215C5"/>
    <w:rsid w:val="00622014"/>
    <w:rsid w:val="00630510"/>
    <w:rsid w:val="00636BDB"/>
    <w:rsid w:val="00640907"/>
    <w:rsid w:val="00646D24"/>
    <w:rsid w:val="00660D43"/>
    <w:rsid w:val="00675807"/>
    <w:rsid w:val="00680FAE"/>
    <w:rsid w:val="00683121"/>
    <w:rsid w:val="006950CB"/>
    <w:rsid w:val="00697933"/>
    <w:rsid w:val="006A32EF"/>
    <w:rsid w:val="006C3149"/>
    <w:rsid w:val="006C5139"/>
    <w:rsid w:val="006C7805"/>
    <w:rsid w:val="006D3D7D"/>
    <w:rsid w:val="006E0844"/>
    <w:rsid w:val="006E4E50"/>
    <w:rsid w:val="006F4121"/>
    <w:rsid w:val="006F4C20"/>
    <w:rsid w:val="00713D0E"/>
    <w:rsid w:val="007201F3"/>
    <w:rsid w:val="007213BB"/>
    <w:rsid w:val="00723D3D"/>
    <w:rsid w:val="007253BA"/>
    <w:rsid w:val="00725D03"/>
    <w:rsid w:val="0072604D"/>
    <w:rsid w:val="00734F59"/>
    <w:rsid w:val="0074559C"/>
    <w:rsid w:val="007469B1"/>
    <w:rsid w:val="007557BE"/>
    <w:rsid w:val="0075726E"/>
    <w:rsid w:val="00763C55"/>
    <w:rsid w:val="00763F19"/>
    <w:rsid w:val="00781157"/>
    <w:rsid w:val="0078123D"/>
    <w:rsid w:val="00783C0B"/>
    <w:rsid w:val="007A3A92"/>
    <w:rsid w:val="007A64A4"/>
    <w:rsid w:val="007B1B91"/>
    <w:rsid w:val="007D3E9A"/>
    <w:rsid w:val="007D5BA3"/>
    <w:rsid w:val="007E0467"/>
    <w:rsid w:val="007E31ED"/>
    <w:rsid w:val="007E3F42"/>
    <w:rsid w:val="007E6B54"/>
    <w:rsid w:val="00805A8E"/>
    <w:rsid w:val="0080742E"/>
    <w:rsid w:val="00825637"/>
    <w:rsid w:val="00825A1B"/>
    <w:rsid w:val="00830C21"/>
    <w:rsid w:val="008310D4"/>
    <w:rsid w:val="00833EE6"/>
    <w:rsid w:val="008368EC"/>
    <w:rsid w:val="00845DCC"/>
    <w:rsid w:val="00856ED9"/>
    <w:rsid w:val="00862591"/>
    <w:rsid w:val="0086369E"/>
    <w:rsid w:val="00885C82"/>
    <w:rsid w:val="00886445"/>
    <w:rsid w:val="00887092"/>
    <w:rsid w:val="00892CDE"/>
    <w:rsid w:val="008942B3"/>
    <w:rsid w:val="008A161A"/>
    <w:rsid w:val="008A54AC"/>
    <w:rsid w:val="008B642E"/>
    <w:rsid w:val="008D23F3"/>
    <w:rsid w:val="008D29EB"/>
    <w:rsid w:val="008D3121"/>
    <w:rsid w:val="008D7F3F"/>
    <w:rsid w:val="008E450B"/>
    <w:rsid w:val="008F23DA"/>
    <w:rsid w:val="008F4208"/>
    <w:rsid w:val="008F5093"/>
    <w:rsid w:val="00901876"/>
    <w:rsid w:val="00904798"/>
    <w:rsid w:val="009122B6"/>
    <w:rsid w:val="009151B3"/>
    <w:rsid w:val="009200B1"/>
    <w:rsid w:val="00920310"/>
    <w:rsid w:val="009277FD"/>
    <w:rsid w:val="00930F0B"/>
    <w:rsid w:val="00933601"/>
    <w:rsid w:val="009543EB"/>
    <w:rsid w:val="009554A1"/>
    <w:rsid w:val="00962A61"/>
    <w:rsid w:val="00965161"/>
    <w:rsid w:val="00972E50"/>
    <w:rsid w:val="00976E9B"/>
    <w:rsid w:val="00977FF7"/>
    <w:rsid w:val="009920F4"/>
    <w:rsid w:val="00992C29"/>
    <w:rsid w:val="009A2539"/>
    <w:rsid w:val="009B1BDB"/>
    <w:rsid w:val="009B1DBC"/>
    <w:rsid w:val="009C1123"/>
    <w:rsid w:val="009D247A"/>
    <w:rsid w:val="009D546E"/>
    <w:rsid w:val="009E195B"/>
    <w:rsid w:val="009F3468"/>
    <w:rsid w:val="00A015FD"/>
    <w:rsid w:val="00A02EF9"/>
    <w:rsid w:val="00A05BEB"/>
    <w:rsid w:val="00A118E6"/>
    <w:rsid w:val="00A12301"/>
    <w:rsid w:val="00A12E2F"/>
    <w:rsid w:val="00A152DC"/>
    <w:rsid w:val="00A25CD4"/>
    <w:rsid w:val="00A42E1B"/>
    <w:rsid w:val="00A67745"/>
    <w:rsid w:val="00A91B05"/>
    <w:rsid w:val="00A92314"/>
    <w:rsid w:val="00A9518D"/>
    <w:rsid w:val="00AA08FE"/>
    <w:rsid w:val="00AA51C5"/>
    <w:rsid w:val="00AA6710"/>
    <w:rsid w:val="00AB06E5"/>
    <w:rsid w:val="00AB0B60"/>
    <w:rsid w:val="00AB198E"/>
    <w:rsid w:val="00AB4D10"/>
    <w:rsid w:val="00AC79CB"/>
    <w:rsid w:val="00AD4398"/>
    <w:rsid w:val="00AD71C6"/>
    <w:rsid w:val="00AE65D1"/>
    <w:rsid w:val="00AE7266"/>
    <w:rsid w:val="00AF7828"/>
    <w:rsid w:val="00B029AB"/>
    <w:rsid w:val="00B04859"/>
    <w:rsid w:val="00B10941"/>
    <w:rsid w:val="00B20C53"/>
    <w:rsid w:val="00B24A32"/>
    <w:rsid w:val="00B26B2A"/>
    <w:rsid w:val="00B3529F"/>
    <w:rsid w:val="00B36634"/>
    <w:rsid w:val="00B43030"/>
    <w:rsid w:val="00B45CC1"/>
    <w:rsid w:val="00B47036"/>
    <w:rsid w:val="00B5179C"/>
    <w:rsid w:val="00B52E51"/>
    <w:rsid w:val="00B6268D"/>
    <w:rsid w:val="00B638C5"/>
    <w:rsid w:val="00B67B66"/>
    <w:rsid w:val="00B9592B"/>
    <w:rsid w:val="00B95B3A"/>
    <w:rsid w:val="00BA3FBB"/>
    <w:rsid w:val="00BA457A"/>
    <w:rsid w:val="00BB1CDF"/>
    <w:rsid w:val="00BB33CE"/>
    <w:rsid w:val="00BB571B"/>
    <w:rsid w:val="00BB74A5"/>
    <w:rsid w:val="00BC5C9E"/>
    <w:rsid w:val="00BC7D05"/>
    <w:rsid w:val="00BF1D6D"/>
    <w:rsid w:val="00C21CE6"/>
    <w:rsid w:val="00C31A04"/>
    <w:rsid w:val="00C32D82"/>
    <w:rsid w:val="00C37278"/>
    <w:rsid w:val="00C41BC1"/>
    <w:rsid w:val="00C62353"/>
    <w:rsid w:val="00C808BC"/>
    <w:rsid w:val="00C927A3"/>
    <w:rsid w:val="00CA33E2"/>
    <w:rsid w:val="00CA698C"/>
    <w:rsid w:val="00CB3EFD"/>
    <w:rsid w:val="00CC3907"/>
    <w:rsid w:val="00CD0A3D"/>
    <w:rsid w:val="00CD0F36"/>
    <w:rsid w:val="00CE5852"/>
    <w:rsid w:val="00CE5F2A"/>
    <w:rsid w:val="00CE7941"/>
    <w:rsid w:val="00D10A99"/>
    <w:rsid w:val="00D1662E"/>
    <w:rsid w:val="00D20FAF"/>
    <w:rsid w:val="00D24902"/>
    <w:rsid w:val="00D32B31"/>
    <w:rsid w:val="00D420D4"/>
    <w:rsid w:val="00D44BDA"/>
    <w:rsid w:val="00D51C1A"/>
    <w:rsid w:val="00D60ECE"/>
    <w:rsid w:val="00D71F54"/>
    <w:rsid w:val="00D71FC7"/>
    <w:rsid w:val="00D80753"/>
    <w:rsid w:val="00D90DC7"/>
    <w:rsid w:val="00D90E05"/>
    <w:rsid w:val="00D94DE5"/>
    <w:rsid w:val="00D97231"/>
    <w:rsid w:val="00D97AEC"/>
    <w:rsid w:val="00DA07BE"/>
    <w:rsid w:val="00DA69FA"/>
    <w:rsid w:val="00DC28F1"/>
    <w:rsid w:val="00DC2ADC"/>
    <w:rsid w:val="00DC319B"/>
    <w:rsid w:val="00DC765F"/>
    <w:rsid w:val="00DD3FA6"/>
    <w:rsid w:val="00DE3062"/>
    <w:rsid w:val="00DE5820"/>
    <w:rsid w:val="00DF3292"/>
    <w:rsid w:val="00E037EF"/>
    <w:rsid w:val="00E119A9"/>
    <w:rsid w:val="00E13244"/>
    <w:rsid w:val="00E151E6"/>
    <w:rsid w:val="00E233E0"/>
    <w:rsid w:val="00E27B4E"/>
    <w:rsid w:val="00E35E6B"/>
    <w:rsid w:val="00E3796B"/>
    <w:rsid w:val="00E400C8"/>
    <w:rsid w:val="00E5238D"/>
    <w:rsid w:val="00E54C0C"/>
    <w:rsid w:val="00E62D70"/>
    <w:rsid w:val="00E6692A"/>
    <w:rsid w:val="00E6732D"/>
    <w:rsid w:val="00E82036"/>
    <w:rsid w:val="00E84BE3"/>
    <w:rsid w:val="00EA1637"/>
    <w:rsid w:val="00EA380A"/>
    <w:rsid w:val="00EA411A"/>
    <w:rsid w:val="00EB26ED"/>
    <w:rsid w:val="00EB3F04"/>
    <w:rsid w:val="00EC783E"/>
    <w:rsid w:val="00EC7E7F"/>
    <w:rsid w:val="00ED583D"/>
    <w:rsid w:val="00EE0489"/>
    <w:rsid w:val="00EE1963"/>
    <w:rsid w:val="00EE232F"/>
    <w:rsid w:val="00EE5D03"/>
    <w:rsid w:val="00EF2885"/>
    <w:rsid w:val="00F0106A"/>
    <w:rsid w:val="00F01C0E"/>
    <w:rsid w:val="00F05A42"/>
    <w:rsid w:val="00F15442"/>
    <w:rsid w:val="00F16743"/>
    <w:rsid w:val="00F3462C"/>
    <w:rsid w:val="00F3511C"/>
    <w:rsid w:val="00F402F7"/>
    <w:rsid w:val="00F42E34"/>
    <w:rsid w:val="00F43690"/>
    <w:rsid w:val="00F46693"/>
    <w:rsid w:val="00F46A93"/>
    <w:rsid w:val="00F46FDB"/>
    <w:rsid w:val="00F5115F"/>
    <w:rsid w:val="00F5339D"/>
    <w:rsid w:val="00F601FE"/>
    <w:rsid w:val="00F623C3"/>
    <w:rsid w:val="00F635E7"/>
    <w:rsid w:val="00F716D3"/>
    <w:rsid w:val="00F72862"/>
    <w:rsid w:val="00F73B87"/>
    <w:rsid w:val="00F81E55"/>
    <w:rsid w:val="00F82442"/>
    <w:rsid w:val="00F834D7"/>
    <w:rsid w:val="00F83AAA"/>
    <w:rsid w:val="00FB3788"/>
    <w:rsid w:val="00FB4675"/>
    <w:rsid w:val="00FD4F60"/>
    <w:rsid w:val="00FD6695"/>
    <w:rsid w:val="00FF1666"/>
    <w:rsid w:val="00FF5995"/>
    <w:rsid w:val="00FF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46EF54-26F4-4AF5-9A7B-A620D1D5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BDB"/>
    <w:pPr>
      <w:spacing w:after="200" w:line="276" w:lineRule="auto"/>
    </w:pPr>
    <w:rPr>
      <w:rFonts w:cs="Times New Roman"/>
      <w:lang w:val="ru-RU" w:eastAsia="en-US"/>
    </w:rPr>
  </w:style>
  <w:style w:type="paragraph" w:styleId="3">
    <w:name w:val="heading 3"/>
    <w:basedOn w:val="a"/>
    <w:link w:val="30"/>
    <w:uiPriority w:val="99"/>
    <w:qFormat/>
    <w:locked/>
    <w:rsid w:val="002E624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2E6241"/>
    <w:rPr>
      <w:rFonts w:cs="Times New Roman"/>
      <w:b/>
      <w:bCs/>
      <w:sz w:val="27"/>
      <w:szCs w:val="27"/>
      <w:lang w:val="ru-RU" w:eastAsia="ru-RU" w:bidi="ar-SA"/>
    </w:rPr>
  </w:style>
  <w:style w:type="paragraph" w:styleId="a3">
    <w:name w:val="Normal (Web)"/>
    <w:basedOn w:val="a"/>
    <w:uiPriority w:val="99"/>
    <w:semiHidden/>
    <w:rsid w:val="00D9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E6241"/>
    <w:rPr>
      <w:rFonts w:cs="Times New Roman"/>
    </w:rPr>
  </w:style>
  <w:style w:type="character" w:styleId="a4">
    <w:name w:val="Strong"/>
    <w:basedOn w:val="a0"/>
    <w:uiPriority w:val="99"/>
    <w:qFormat/>
    <w:rsid w:val="00D97AEC"/>
    <w:rPr>
      <w:rFonts w:cs="Times New Roman"/>
      <w:b/>
      <w:bCs/>
    </w:rPr>
  </w:style>
  <w:style w:type="paragraph" w:customStyle="1" w:styleId="a00">
    <w:name w:val="a0"/>
    <w:basedOn w:val="a"/>
    <w:uiPriority w:val="99"/>
    <w:rsid w:val="00D97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aliases w:val="Знак2"/>
    <w:basedOn w:val="a"/>
    <w:link w:val="HTML0"/>
    <w:uiPriority w:val="99"/>
    <w:rsid w:val="00D97A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rvps12">
    <w:name w:val="rvps12"/>
    <w:basedOn w:val="a"/>
    <w:uiPriority w:val="99"/>
    <w:rsid w:val="00A95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5">
    <w:name w:val="Table Grid"/>
    <w:basedOn w:val="a1"/>
    <w:uiPriority w:val="99"/>
    <w:locked/>
    <w:rsid w:val="00976E9B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D4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locked/>
    <w:rsid w:val="00D420D4"/>
    <w:rPr>
      <w:rFonts w:ascii="Segoe UI" w:hAnsi="Segoe UI" w:cs="Segoe UI"/>
      <w:sz w:val="18"/>
      <w:szCs w:val="18"/>
      <w:lang w:val="ru-RU" w:eastAsia="en-US"/>
    </w:rPr>
  </w:style>
  <w:style w:type="paragraph" w:customStyle="1" w:styleId="rvps7">
    <w:name w:val="rvps7"/>
    <w:basedOn w:val="a"/>
    <w:uiPriority w:val="99"/>
    <w:rsid w:val="0042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8">
    <w:name w:val="Знак Знак Знак Знак"/>
    <w:basedOn w:val="a"/>
    <w:uiPriority w:val="99"/>
    <w:rsid w:val="00C808BC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  <w:lang w:eastAsia="ru-RU"/>
    </w:rPr>
  </w:style>
  <w:style w:type="character" w:styleId="a9">
    <w:name w:val="page number"/>
    <w:basedOn w:val="a0"/>
    <w:uiPriority w:val="99"/>
    <w:rsid w:val="00BB33C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88709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87092"/>
    <w:rPr>
      <w:rFonts w:cs="Times New Roman"/>
      <w:lang w:val="ru-RU" w:eastAsia="en-US"/>
    </w:rPr>
  </w:style>
  <w:style w:type="paragraph" w:customStyle="1" w:styleId="1">
    <w:name w:val="Абзац списка1"/>
    <w:basedOn w:val="a"/>
    <w:uiPriority w:val="99"/>
    <w:rsid w:val="008A161A"/>
    <w:pPr>
      <w:ind w:left="720"/>
    </w:pPr>
  </w:style>
  <w:style w:type="paragraph" w:styleId="ac">
    <w:name w:val="header"/>
    <w:basedOn w:val="a"/>
    <w:link w:val="ad"/>
    <w:uiPriority w:val="99"/>
    <w:rsid w:val="008870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lang w:val="x-none" w:eastAsia="en-US"/>
    </w:rPr>
  </w:style>
  <w:style w:type="character" w:customStyle="1" w:styleId="rvts37">
    <w:name w:val="rvts37"/>
    <w:uiPriority w:val="99"/>
    <w:rsid w:val="00F16743"/>
  </w:style>
  <w:style w:type="character" w:customStyle="1" w:styleId="rvts9">
    <w:name w:val="rvts9"/>
    <w:uiPriority w:val="99"/>
    <w:rsid w:val="00F16743"/>
  </w:style>
  <w:style w:type="character" w:customStyle="1" w:styleId="rvts44">
    <w:name w:val="rvts44"/>
    <w:basedOn w:val="a0"/>
    <w:uiPriority w:val="99"/>
    <w:rsid w:val="00AD71C6"/>
    <w:rPr>
      <w:rFonts w:cs="Times New Roman"/>
    </w:rPr>
  </w:style>
  <w:style w:type="paragraph" w:customStyle="1" w:styleId="rvps2">
    <w:name w:val="rvps2"/>
    <w:basedOn w:val="a"/>
    <w:uiPriority w:val="99"/>
    <w:rsid w:val="00AD71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e">
    <w:name w:val="Hyperlink"/>
    <w:basedOn w:val="a0"/>
    <w:uiPriority w:val="99"/>
    <w:rsid w:val="00AD71C6"/>
    <w:rPr>
      <w:rFonts w:cs="Times New Roman"/>
      <w:color w:val="0000FF"/>
      <w:u w:val="single"/>
    </w:rPr>
  </w:style>
  <w:style w:type="character" w:customStyle="1" w:styleId="2">
    <w:name w:val="Знак2 Знак"/>
    <w:aliases w:val="Знак2 Знак Знак"/>
    <w:basedOn w:val="a0"/>
    <w:uiPriority w:val="99"/>
    <w:rsid w:val="00F46A93"/>
    <w:rPr>
      <w:rFonts w:ascii="Courier New" w:hAnsi="Courier New" w:cs="Courier New"/>
      <w:lang w:val="uk-UA" w:eastAsia="ru-RU" w:bidi="ar-SA"/>
    </w:rPr>
  </w:style>
  <w:style w:type="character" w:customStyle="1" w:styleId="10">
    <w:name w:val="Знак Знак1"/>
    <w:basedOn w:val="a0"/>
    <w:uiPriority w:val="99"/>
    <w:rsid w:val="00AC79CB"/>
    <w:rPr>
      <w:rFonts w:ascii="Courier New" w:hAnsi="Courier New" w:cs="Courier New"/>
      <w:color w:val="000000"/>
      <w:sz w:val="21"/>
      <w:szCs w:val="21"/>
    </w:rPr>
  </w:style>
  <w:style w:type="paragraph" w:customStyle="1" w:styleId="af">
    <w:name w:val="Нормальний текст"/>
    <w:basedOn w:val="a"/>
    <w:uiPriority w:val="99"/>
    <w:rsid w:val="00AC79CB"/>
    <w:pPr>
      <w:spacing w:before="120" w:after="0" w:line="240" w:lineRule="auto"/>
      <w:ind w:firstLine="567"/>
      <w:jc w:val="both"/>
    </w:pPr>
    <w:rPr>
      <w:rFonts w:ascii="Antiqua" w:hAnsi="Antiqua"/>
      <w:sz w:val="26"/>
      <w:szCs w:val="20"/>
      <w:lang w:val="uk-UA" w:eastAsia="ru-RU"/>
    </w:rPr>
  </w:style>
  <w:style w:type="character" w:customStyle="1" w:styleId="31">
    <w:name w:val="Знак Знак3"/>
    <w:basedOn w:val="a0"/>
    <w:uiPriority w:val="99"/>
    <w:rsid w:val="009E195B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rvts23">
    <w:name w:val="rvts23"/>
    <w:basedOn w:val="a0"/>
    <w:uiPriority w:val="99"/>
    <w:rsid w:val="008E450B"/>
    <w:rPr>
      <w:rFonts w:cs="Times New Roman"/>
    </w:rPr>
  </w:style>
  <w:style w:type="paragraph" w:styleId="af0">
    <w:name w:val="List Paragraph"/>
    <w:basedOn w:val="a"/>
    <w:uiPriority w:val="99"/>
    <w:qFormat/>
    <w:rsid w:val="008E450B"/>
    <w:pPr>
      <w:ind w:left="720"/>
      <w:contextualSpacing/>
    </w:pPr>
  </w:style>
  <w:style w:type="character" w:customStyle="1" w:styleId="rvts0">
    <w:name w:val="rvts0"/>
    <w:basedOn w:val="a0"/>
    <w:uiPriority w:val="99"/>
    <w:rsid w:val="008E450B"/>
    <w:rPr>
      <w:rFonts w:cs="Times New Roman"/>
    </w:rPr>
  </w:style>
  <w:style w:type="character" w:styleId="af1">
    <w:name w:val="Emphasis"/>
    <w:basedOn w:val="a0"/>
    <w:uiPriority w:val="99"/>
    <w:qFormat/>
    <w:rsid w:val="00D97AEC"/>
    <w:rPr>
      <w:rFonts w:cs="Times New Roman"/>
      <w:i/>
      <w:iCs/>
    </w:rPr>
  </w:style>
  <w:style w:type="character" w:customStyle="1" w:styleId="HTML0">
    <w:name w:val="Стандартный HTML Знак"/>
    <w:aliases w:val="Знак2 Знак1"/>
    <w:basedOn w:val="a0"/>
    <w:link w:val="HTML"/>
    <w:uiPriority w:val="99"/>
    <w:locked/>
    <w:rsid w:val="00D97AEC"/>
    <w:rPr>
      <w:rFonts w:ascii="Courier New" w:hAnsi="Courier New" w:cs="Courier New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21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1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3072</Words>
  <Characters>1752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Користувач</cp:lastModifiedBy>
  <cp:revision>2</cp:revision>
  <cp:lastPrinted>2020-01-22T08:39:00Z</cp:lastPrinted>
  <dcterms:created xsi:type="dcterms:W3CDTF">2020-03-05T15:47:00Z</dcterms:created>
  <dcterms:modified xsi:type="dcterms:W3CDTF">2020-03-05T15:47:00Z</dcterms:modified>
</cp:coreProperties>
</file>