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56" w:rsidRDefault="00685756" w:rsidP="00685756">
      <w:pPr>
        <w:pStyle w:val="a4"/>
        <w:spacing w:after="0"/>
        <w:ind w:left="0"/>
        <w:jc w:val="left"/>
        <w:rPr>
          <w:rFonts w:ascii="Times New Roman" w:hAnsi="Times New Roman"/>
          <w:sz w:val="28"/>
          <w:szCs w:val="28"/>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4556"/>
      </w:tblGrid>
      <w:tr w:rsidR="007441AF" w:rsidTr="007441AF">
        <w:tc>
          <w:tcPr>
            <w:tcW w:w="5211" w:type="dxa"/>
          </w:tcPr>
          <w:p w:rsidR="007441AF" w:rsidRDefault="007441AF">
            <w:pPr>
              <w:jc w:val="center"/>
              <w:rPr>
                <w:rFonts w:ascii="Times New Roman" w:hAnsi="Times New Roman"/>
                <w:sz w:val="28"/>
                <w:szCs w:val="28"/>
              </w:rPr>
            </w:pPr>
          </w:p>
        </w:tc>
        <w:tc>
          <w:tcPr>
            <w:tcW w:w="4643" w:type="dxa"/>
            <w:hideMark/>
          </w:tcPr>
          <w:p w:rsidR="007441AF" w:rsidRDefault="0030377C" w:rsidP="007441AF">
            <w:pPr>
              <w:rPr>
                <w:rFonts w:ascii="Times New Roman" w:hAnsi="Times New Roman"/>
                <w:sz w:val="28"/>
                <w:szCs w:val="28"/>
              </w:rPr>
            </w:pPr>
            <w:r>
              <w:rPr>
                <w:rFonts w:ascii="Times New Roman" w:hAnsi="Times New Roman"/>
                <w:sz w:val="28"/>
                <w:szCs w:val="28"/>
              </w:rPr>
              <w:t xml:space="preserve">Додаток </w:t>
            </w:r>
            <w:r w:rsidR="00D46CC9">
              <w:rPr>
                <w:rFonts w:ascii="Times New Roman" w:hAnsi="Times New Roman"/>
                <w:sz w:val="28"/>
                <w:szCs w:val="28"/>
              </w:rPr>
              <w:t>6</w:t>
            </w:r>
          </w:p>
          <w:p w:rsidR="0030377C" w:rsidRDefault="0030377C" w:rsidP="007441AF">
            <w:pPr>
              <w:rPr>
                <w:rFonts w:ascii="Times New Roman" w:hAnsi="Times New Roman"/>
                <w:sz w:val="28"/>
                <w:szCs w:val="28"/>
              </w:rPr>
            </w:pPr>
            <w:r>
              <w:rPr>
                <w:rFonts w:ascii="Times New Roman" w:hAnsi="Times New Roman"/>
                <w:sz w:val="28"/>
                <w:szCs w:val="28"/>
              </w:rPr>
              <w:t>до Порядку</w:t>
            </w:r>
          </w:p>
        </w:tc>
      </w:tr>
      <w:tr w:rsidR="007441AF" w:rsidRPr="007441AF" w:rsidTr="007441AF">
        <w:tc>
          <w:tcPr>
            <w:tcW w:w="5211" w:type="dxa"/>
          </w:tcPr>
          <w:p w:rsidR="007441AF" w:rsidRDefault="007441AF">
            <w:pPr>
              <w:jc w:val="center"/>
              <w:rPr>
                <w:rFonts w:ascii="Times New Roman" w:hAnsi="Times New Roman"/>
                <w:sz w:val="28"/>
                <w:szCs w:val="28"/>
              </w:rPr>
            </w:pPr>
          </w:p>
        </w:tc>
        <w:tc>
          <w:tcPr>
            <w:tcW w:w="4643" w:type="dxa"/>
          </w:tcPr>
          <w:p w:rsidR="007441AF" w:rsidRDefault="007441AF">
            <w:pPr>
              <w:rPr>
                <w:rFonts w:ascii="Times New Roman" w:hAnsi="Times New Roman"/>
                <w:sz w:val="28"/>
                <w:szCs w:val="28"/>
              </w:rPr>
            </w:pPr>
          </w:p>
        </w:tc>
      </w:tr>
    </w:tbl>
    <w:p w:rsidR="00685756" w:rsidRPr="00BD469B" w:rsidRDefault="00D70FCE" w:rsidP="00685756">
      <w:pPr>
        <w:pStyle w:val="a4"/>
        <w:spacing w:after="0"/>
        <w:ind w:left="0"/>
        <w:jc w:val="left"/>
        <w:rPr>
          <w:rFonts w:ascii="Times New Roman" w:hAnsi="Times New Roman"/>
          <w:sz w:val="28"/>
          <w:szCs w:val="28"/>
        </w:rPr>
      </w:pPr>
      <w:r>
        <w:rPr>
          <w:rFonts w:ascii="Times New Roman" w:hAnsi="Times New Roman"/>
          <w:sz w:val="28"/>
          <w:szCs w:val="28"/>
        </w:rPr>
        <w:t>Форма</w:t>
      </w:r>
    </w:p>
    <w:p w:rsidR="00685756" w:rsidRPr="00BD469B" w:rsidRDefault="00685756" w:rsidP="00685756">
      <w:pPr>
        <w:pStyle w:val="a4"/>
        <w:spacing w:after="100" w:afterAutospacing="1"/>
        <w:ind w:left="0"/>
        <w:rPr>
          <w:rFonts w:ascii="Times New Roman" w:hAnsi="Times New Roman"/>
          <w:sz w:val="28"/>
          <w:szCs w:val="28"/>
        </w:rPr>
      </w:pPr>
      <w:r w:rsidRPr="00BD469B">
        <w:rPr>
          <w:rFonts w:ascii="Times New Roman" w:hAnsi="Times New Roman"/>
          <w:sz w:val="28"/>
          <w:szCs w:val="28"/>
        </w:rPr>
        <w:t>Лицьовий бік</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759"/>
        <w:gridCol w:w="572"/>
        <w:gridCol w:w="725"/>
        <w:gridCol w:w="649"/>
        <w:gridCol w:w="1735"/>
        <w:gridCol w:w="1868"/>
      </w:tblGrid>
      <w:tr w:rsidR="00685756" w:rsidRPr="00BD469B" w:rsidTr="00E91EEA">
        <w:tc>
          <w:tcPr>
            <w:tcW w:w="2169" w:type="pct"/>
            <w:gridSpan w:val="2"/>
            <w:tcBorders>
              <w:top w:val="single" w:sz="4" w:space="0" w:color="auto"/>
              <w:left w:val="single" w:sz="4" w:space="0" w:color="auto"/>
              <w:bottom w:val="single" w:sz="4" w:space="0" w:color="auto"/>
              <w:right w:val="single" w:sz="4" w:space="0" w:color="auto"/>
            </w:tcBorders>
          </w:tcPr>
          <w:p w:rsidR="00685756" w:rsidRPr="00BD469B" w:rsidRDefault="00685756" w:rsidP="00E91EEA">
            <w:pPr>
              <w:spacing w:before="60" w:line="228" w:lineRule="auto"/>
              <w:jc w:val="both"/>
              <w:rPr>
                <w:rFonts w:ascii="Times New Roman" w:hAnsi="Times New Roman"/>
                <w:noProof/>
                <w:sz w:val="20"/>
              </w:rPr>
            </w:pPr>
            <w:r w:rsidRPr="00BD469B">
              <w:rPr>
                <w:rFonts w:ascii="Times New Roman" w:hAnsi="Times New Roman"/>
                <w:noProof/>
                <w:sz w:val="20"/>
              </w:rPr>
              <w:t>1. Експортер та його адреса</w:t>
            </w:r>
          </w:p>
          <w:p w:rsidR="00685756" w:rsidRPr="00BD469B" w:rsidRDefault="00685756" w:rsidP="00E91EEA">
            <w:pPr>
              <w:spacing w:line="228" w:lineRule="auto"/>
              <w:jc w:val="both"/>
              <w:rPr>
                <w:rFonts w:ascii="Times New Roman" w:hAnsi="Times New Roman"/>
                <w:noProof/>
                <w:sz w:val="20"/>
              </w:rPr>
            </w:pPr>
            <w:r w:rsidRPr="00BD469B">
              <w:rPr>
                <w:rFonts w:ascii="Times New Roman" w:hAnsi="Times New Roman"/>
                <w:noProof/>
                <w:sz w:val="20"/>
              </w:rPr>
              <w:t>Name and address of exporter</w:t>
            </w:r>
          </w:p>
        </w:tc>
        <w:tc>
          <w:tcPr>
            <w:tcW w:w="2831" w:type="pct"/>
            <w:gridSpan w:val="5"/>
            <w:tcBorders>
              <w:top w:val="single" w:sz="4" w:space="0" w:color="auto"/>
              <w:left w:val="single" w:sz="4" w:space="0" w:color="auto"/>
              <w:bottom w:val="single" w:sz="4" w:space="0" w:color="auto"/>
              <w:right w:val="single" w:sz="4" w:space="0" w:color="auto"/>
            </w:tcBorders>
          </w:tcPr>
          <w:p w:rsidR="00685756" w:rsidRPr="00BD469B" w:rsidRDefault="00685756" w:rsidP="00E91EEA">
            <w:pPr>
              <w:spacing w:before="60" w:line="228" w:lineRule="auto"/>
              <w:jc w:val="both"/>
              <w:rPr>
                <w:rFonts w:ascii="Times New Roman" w:hAnsi="Times New Roman"/>
                <w:noProof/>
                <w:sz w:val="20"/>
              </w:rPr>
            </w:pPr>
            <w:r w:rsidRPr="00BD469B">
              <w:rPr>
                <w:rFonts w:ascii="Times New Roman" w:hAnsi="Times New Roman"/>
                <w:noProof/>
                <w:sz w:val="20"/>
              </w:rPr>
              <w:t>2. ФІТОСАНІТАРНИЙ СЕРТИФІКАТ НА РЕЕКСПОРТ</w:t>
            </w:r>
          </w:p>
          <w:p w:rsidR="00685756" w:rsidRPr="00BD469B" w:rsidRDefault="00685756" w:rsidP="00E91EEA">
            <w:pPr>
              <w:spacing w:line="228" w:lineRule="auto"/>
              <w:jc w:val="both"/>
              <w:rPr>
                <w:rFonts w:ascii="Times New Roman" w:hAnsi="Times New Roman"/>
                <w:noProof/>
                <w:sz w:val="16"/>
                <w:szCs w:val="16"/>
              </w:rPr>
            </w:pPr>
            <w:r w:rsidRPr="00BD469B">
              <w:rPr>
                <w:rFonts w:ascii="Times New Roman" w:hAnsi="Times New Roman"/>
                <w:noProof/>
                <w:sz w:val="20"/>
              </w:rPr>
              <w:t>PHYTOSANITARY CERTIFICATE FOR RE-EXPORT</w:t>
            </w:r>
          </w:p>
          <w:p w:rsidR="00685756" w:rsidRPr="00BD469B" w:rsidRDefault="00685756" w:rsidP="00E91EEA">
            <w:pPr>
              <w:spacing w:line="228" w:lineRule="auto"/>
              <w:jc w:val="both"/>
              <w:rPr>
                <w:rFonts w:ascii="Times New Roman" w:hAnsi="Times New Roman"/>
                <w:noProof/>
                <w:sz w:val="20"/>
              </w:rPr>
            </w:pPr>
            <w:r w:rsidRPr="00BD469B">
              <w:rPr>
                <w:rFonts w:ascii="Times New Roman" w:hAnsi="Times New Roman"/>
                <w:noProof/>
                <w:sz w:val="20"/>
              </w:rPr>
              <w:t>№ __________________________</w:t>
            </w:r>
          </w:p>
        </w:tc>
      </w:tr>
      <w:tr w:rsidR="00685756" w:rsidRPr="00BD469B" w:rsidTr="00E91EEA">
        <w:trPr>
          <w:trHeight w:val="1065"/>
        </w:trPr>
        <w:tc>
          <w:tcPr>
            <w:tcW w:w="2169" w:type="pct"/>
            <w:gridSpan w:val="2"/>
            <w:vMerge w:val="restart"/>
            <w:tcBorders>
              <w:top w:val="single" w:sz="4" w:space="0" w:color="auto"/>
              <w:left w:val="single" w:sz="4" w:space="0" w:color="auto"/>
              <w:bottom w:val="single" w:sz="4" w:space="0" w:color="auto"/>
              <w:right w:val="single" w:sz="4" w:space="0" w:color="auto"/>
            </w:tcBorders>
          </w:tcPr>
          <w:p w:rsidR="00685756" w:rsidRPr="00BD469B" w:rsidRDefault="00685756" w:rsidP="00E91EEA">
            <w:pPr>
              <w:spacing w:before="60" w:line="228" w:lineRule="auto"/>
              <w:jc w:val="both"/>
              <w:rPr>
                <w:rFonts w:ascii="Times New Roman" w:hAnsi="Times New Roman"/>
                <w:noProof/>
                <w:sz w:val="20"/>
              </w:rPr>
            </w:pPr>
            <w:r w:rsidRPr="00BD469B">
              <w:rPr>
                <w:rFonts w:ascii="Times New Roman" w:hAnsi="Times New Roman"/>
                <w:noProof/>
                <w:sz w:val="20"/>
              </w:rPr>
              <w:t>3. Імпортер та його адреса</w:t>
            </w:r>
          </w:p>
          <w:p w:rsidR="00685756" w:rsidRPr="00BD469B" w:rsidRDefault="00685756" w:rsidP="00E91EEA">
            <w:pPr>
              <w:spacing w:line="228" w:lineRule="auto"/>
              <w:jc w:val="both"/>
              <w:rPr>
                <w:rFonts w:ascii="Times New Roman" w:hAnsi="Times New Roman"/>
                <w:noProof/>
                <w:sz w:val="20"/>
              </w:rPr>
            </w:pPr>
            <w:r w:rsidRPr="00BD469B">
              <w:rPr>
                <w:rFonts w:ascii="Times New Roman" w:hAnsi="Times New Roman"/>
                <w:noProof/>
                <w:sz w:val="20"/>
              </w:rPr>
              <w:t>Declared name and address of consignee</w:t>
            </w:r>
          </w:p>
        </w:tc>
        <w:tc>
          <w:tcPr>
            <w:tcW w:w="2831" w:type="pct"/>
            <w:gridSpan w:val="5"/>
            <w:tcBorders>
              <w:top w:val="single" w:sz="4" w:space="0" w:color="auto"/>
              <w:left w:val="single" w:sz="4" w:space="0" w:color="auto"/>
              <w:bottom w:val="single" w:sz="4" w:space="0" w:color="auto"/>
              <w:right w:val="single" w:sz="4" w:space="0" w:color="auto"/>
            </w:tcBorders>
          </w:tcPr>
          <w:p w:rsidR="00685756" w:rsidRPr="00BD469B" w:rsidRDefault="00685756" w:rsidP="00E91EEA">
            <w:pPr>
              <w:spacing w:before="60" w:line="228" w:lineRule="auto"/>
              <w:jc w:val="both"/>
              <w:rPr>
                <w:rFonts w:ascii="Times New Roman" w:hAnsi="Times New Roman"/>
                <w:noProof/>
                <w:sz w:val="20"/>
              </w:rPr>
            </w:pPr>
            <w:r w:rsidRPr="00BD469B">
              <w:rPr>
                <w:rFonts w:ascii="Times New Roman" w:hAnsi="Times New Roman"/>
                <w:noProof/>
                <w:sz w:val="20"/>
              </w:rPr>
              <w:t>4. До організації карантину і захисту рослин</w:t>
            </w:r>
          </w:p>
          <w:p w:rsidR="00685756" w:rsidRPr="00BD469B" w:rsidRDefault="00685756" w:rsidP="00E91EEA">
            <w:pPr>
              <w:spacing w:line="228" w:lineRule="auto"/>
              <w:jc w:val="both"/>
              <w:rPr>
                <w:rFonts w:ascii="Times New Roman" w:hAnsi="Times New Roman"/>
                <w:noProof/>
                <w:sz w:val="16"/>
                <w:szCs w:val="16"/>
              </w:rPr>
            </w:pPr>
            <w:r w:rsidRPr="00BD469B">
              <w:rPr>
                <w:rFonts w:ascii="Times New Roman" w:hAnsi="Times New Roman"/>
                <w:noProof/>
                <w:sz w:val="20"/>
              </w:rPr>
              <w:t>________________________________ (країна-імпортер)</w:t>
            </w:r>
          </w:p>
          <w:p w:rsidR="00685756" w:rsidRPr="00BD469B" w:rsidRDefault="00685756" w:rsidP="00E91EEA">
            <w:pPr>
              <w:spacing w:before="60" w:line="228" w:lineRule="auto"/>
              <w:jc w:val="both"/>
              <w:rPr>
                <w:rFonts w:ascii="Times New Roman" w:hAnsi="Times New Roman"/>
                <w:noProof/>
                <w:sz w:val="20"/>
              </w:rPr>
            </w:pPr>
            <w:r w:rsidRPr="00BD469B">
              <w:rPr>
                <w:rFonts w:ascii="Times New Roman" w:hAnsi="Times New Roman"/>
                <w:noProof/>
                <w:sz w:val="20"/>
              </w:rPr>
              <w:t>To Plant Protection</w:t>
            </w:r>
          </w:p>
          <w:p w:rsidR="00685756" w:rsidRPr="00BD469B" w:rsidRDefault="00685756" w:rsidP="00E91EEA">
            <w:pPr>
              <w:spacing w:line="228" w:lineRule="auto"/>
              <w:jc w:val="both"/>
              <w:rPr>
                <w:rFonts w:ascii="Times New Roman" w:hAnsi="Times New Roman"/>
                <w:noProof/>
                <w:sz w:val="20"/>
              </w:rPr>
            </w:pPr>
            <w:r w:rsidRPr="00BD469B">
              <w:rPr>
                <w:rFonts w:ascii="Times New Roman" w:hAnsi="Times New Roman"/>
                <w:noProof/>
                <w:sz w:val="20"/>
              </w:rPr>
              <w:t>Organization(s) of ______________ (country of import)</w:t>
            </w:r>
          </w:p>
        </w:tc>
      </w:tr>
      <w:tr w:rsidR="00685756" w:rsidRPr="00BD469B" w:rsidTr="00E91EEA">
        <w:trPr>
          <w:trHeight w:val="422"/>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5756" w:rsidRPr="00BD469B" w:rsidRDefault="00685756" w:rsidP="00E91EEA">
            <w:pPr>
              <w:rPr>
                <w:rFonts w:ascii="Times New Roman" w:hAnsi="Times New Roman"/>
                <w:noProof/>
                <w:sz w:val="20"/>
              </w:rPr>
            </w:pPr>
          </w:p>
        </w:tc>
        <w:tc>
          <w:tcPr>
            <w:tcW w:w="2831" w:type="pct"/>
            <w:gridSpan w:val="5"/>
            <w:tcBorders>
              <w:top w:val="single" w:sz="4" w:space="0" w:color="auto"/>
              <w:left w:val="single" w:sz="4" w:space="0" w:color="auto"/>
              <w:bottom w:val="single" w:sz="4" w:space="0" w:color="auto"/>
              <w:right w:val="single" w:sz="4" w:space="0" w:color="auto"/>
            </w:tcBorders>
          </w:tcPr>
          <w:p w:rsidR="00685756" w:rsidRPr="00BD469B" w:rsidRDefault="00685756" w:rsidP="00E91EEA">
            <w:pPr>
              <w:spacing w:before="60" w:line="228" w:lineRule="auto"/>
              <w:jc w:val="both"/>
              <w:rPr>
                <w:rFonts w:ascii="Times New Roman" w:hAnsi="Times New Roman"/>
                <w:noProof/>
                <w:sz w:val="20"/>
              </w:rPr>
            </w:pPr>
            <w:r w:rsidRPr="00BD469B">
              <w:rPr>
                <w:rFonts w:ascii="Times New Roman" w:hAnsi="Times New Roman"/>
                <w:noProof/>
                <w:sz w:val="20"/>
              </w:rPr>
              <w:t>5. Місце походження</w:t>
            </w:r>
          </w:p>
          <w:p w:rsidR="00685756" w:rsidRPr="00BD469B" w:rsidRDefault="00685756" w:rsidP="00E91EEA">
            <w:pPr>
              <w:spacing w:line="228" w:lineRule="auto"/>
              <w:jc w:val="both"/>
              <w:rPr>
                <w:rFonts w:ascii="Times New Roman" w:hAnsi="Times New Roman"/>
                <w:noProof/>
                <w:sz w:val="20"/>
              </w:rPr>
            </w:pPr>
            <w:r w:rsidRPr="00BD469B">
              <w:rPr>
                <w:rFonts w:ascii="Times New Roman" w:hAnsi="Times New Roman"/>
                <w:noProof/>
                <w:sz w:val="20"/>
              </w:rPr>
              <w:t>Place of origin</w:t>
            </w:r>
          </w:p>
        </w:tc>
      </w:tr>
      <w:tr w:rsidR="00685756" w:rsidRPr="00BD469B" w:rsidTr="00E91EEA">
        <w:tc>
          <w:tcPr>
            <w:tcW w:w="2169" w:type="pct"/>
            <w:gridSpan w:val="2"/>
            <w:tcBorders>
              <w:top w:val="single" w:sz="4" w:space="0" w:color="auto"/>
              <w:left w:val="single" w:sz="4" w:space="0" w:color="auto"/>
              <w:bottom w:val="single" w:sz="4" w:space="0" w:color="auto"/>
              <w:right w:val="single" w:sz="4" w:space="0" w:color="auto"/>
            </w:tcBorders>
          </w:tcPr>
          <w:p w:rsidR="00685756" w:rsidRPr="00BD469B" w:rsidRDefault="00685756" w:rsidP="00E91EEA">
            <w:pPr>
              <w:spacing w:before="60" w:line="228" w:lineRule="auto"/>
              <w:jc w:val="both"/>
              <w:rPr>
                <w:rFonts w:ascii="Times New Roman" w:hAnsi="Times New Roman"/>
                <w:noProof/>
                <w:sz w:val="20"/>
              </w:rPr>
            </w:pPr>
            <w:r w:rsidRPr="00BD469B">
              <w:rPr>
                <w:rFonts w:ascii="Times New Roman" w:hAnsi="Times New Roman"/>
                <w:noProof/>
                <w:sz w:val="20"/>
              </w:rPr>
              <w:t>6. Пункт ввезення</w:t>
            </w:r>
          </w:p>
          <w:p w:rsidR="00685756" w:rsidRPr="00BD469B" w:rsidRDefault="00685756" w:rsidP="00E91EEA">
            <w:pPr>
              <w:spacing w:line="228" w:lineRule="auto"/>
              <w:jc w:val="both"/>
              <w:rPr>
                <w:rFonts w:ascii="Times New Roman" w:hAnsi="Times New Roman"/>
                <w:noProof/>
                <w:sz w:val="20"/>
              </w:rPr>
            </w:pPr>
            <w:r w:rsidRPr="00BD469B">
              <w:rPr>
                <w:rFonts w:ascii="Times New Roman" w:hAnsi="Times New Roman"/>
                <w:noProof/>
                <w:sz w:val="20"/>
              </w:rPr>
              <w:t>Declared рoint of entry</w:t>
            </w:r>
          </w:p>
        </w:tc>
        <w:tc>
          <w:tcPr>
            <w:tcW w:w="662" w:type="pct"/>
            <w:gridSpan w:val="2"/>
            <w:vMerge w:val="restart"/>
            <w:tcBorders>
              <w:top w:val="single" w:sz="4" w:space="0" w:color="auto"/>
              <w:left w:val="single" w:sz="4" w:space="0" w:color="auto"/>
              <w:bottom w:val="single" w:sz="4" w:space="0" w:color="auto"/>
              <w:right w:val="nil"/>
            </w:tcBorders>
          </w:tcPr>
          <w:p w:rsidR="00685756" w:rsidRPr="00BD469B" w:rsidRDefault="00685756" w:rsidP="00E91EEA">
            <w:pPr>
              <w:spacing w:before="120" w:line="228" w:lineRule="auto"/>
              <w:jc w:val="center"/>
              <w:rPr>
                <w:rFonts w:ascii="Times New Roman" w:hAnsi="Times New Roman"/>
                <w:noProof/>
                <w:sz w:val="20"/>
              </w:rPr>
            </w:pPr>
            <w:r w:rsidRPr="00BD469B">
              <w:rPr>
                <w:rFonts w:ascii="Times New Roman" w:hAnsi="Times New Roman"/>
                <w:noProof/>
                <w:lang w:eastAsia="uk-UA"/>
              </w:rPr>
              <w:drawing>
                <wp:inline distT="0" distB="0" distL="0" distR="0">
                  <wp:extent cx="600075" cy="800100"/>
                  <wp:effectExtent l="0" t="0" r="9525" b="0"/>
                  <wp:docPr id="1" name="Рисунок 1" descr="gerb_na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a_do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inline>
              </w:drawing>
            </w:r>
          </w:p>
        </w:tc>
        <w:tc>
          <w:tcPr>
            <w:tcW w:w="2169" w:type="pct"/>
            <w:gridSpan w:val="3"/>
            <w:vMerge w:val="restart"/>
            <w:tcBorders>
              <w:top w:val="single" w:sz="4" w:space="0" w:color="auto"/>
              <w:left w:val="nil"/>
              <w:bottom w:val="single" w:sz="4" w:space="0" w:color="auto"/>
              <w:right w:val="single" w:sz="4" w:space="0" w:color="auto"/>
            </w:tcBorders>
          </w:tcPr>
          <w:p w:rsidR="00685756" w:rsidRPr="00BD469B" w:rsidRDefault="00685756" w:rsidP="00E91EEA">
            <w:pPr>
              <w:spacing w:before="60" w:line="228" w:lineRule="auto"/>
              <w:jc w:val="center"/>
              <w:rPr>
                <w:rFonts w:ascii="Times New Roman" w:hAnsi="Times New Roman"/>
                <w:noProof/>
                <w:sz w:val="20"/>
              </w:rPr>
            </w:pPr>
            <w:r w:rsidRPr="00BD469B">
              <w:rPr>
                <w:rFonts w:ascii="Times New Roman" w:hAnsi="Times New Roman"/>
                <w:noProof/>
                <w:sz w:val="20"/>
              </w:rPr>
              <w:t>УКРАЇНА</w:t>
            </w:r>
          </w:p>
          <w:p w:rsidR="00685756" w:rsidRPr="00BD469B" w:rsidRDefault="00685756" w:rsidP="00E91EEA">
            <w:pPr>
              <w:spacing w:before="60" w:line="228" w:lineRule="auto"/>
              <w:jc w:val="center"/>
              <w:rPr>
                <w:rFonts w:ascii="Times New Roman" w:hAnsi="Times New Roman"/>
                <w:noProof/>
                <w:sz w:val="20"/>
              </w:rPr>
            </w:pPr>
            <w:r w:rsidRPr="00BD469B">
              <w:rPr>
                <w:rFonts w:ascii="Times New Roman" w:hAnsi="Times New Roman"/>
                <w:noProof/>
                <w:sz w:val="20"/>
              </w:rPr>
              <w:t>UKRAINE</w:t>
            </w:r>
          </w:p>
          <w:p w:rsidR="00685756" w:rsidRPr="00BD469B" w:rsidRDefault="00685756" w:rsidP="00E91EEA">
            <w:pPr>
              <w:spacing w:line="228" w:lineRule="auto"/>
              <w:jc w:val="center"/>
              <w:rPr>
                <w:rFonts w:ascii="Times New Roman" w:hAnsi="Times New Roman"/>
                <w:noProof/>
                <w:sz w:val="20"/>
              </w:rPr>
            </w:pPr>
            <w:r w:rsidRPr="00BD469B">
              <w:rPr>
                <w:rFonts w:ascii="Times New Roman" w:hAnsi="Times New Roman"/>
                <w:noProof/>
                <w:sz w:val="20"/>
              </w:rPr>
              <w:t>Державна служба України з питань безпечності харчових продуктів та</w:t>
            </w:r>
            <w:r w:rsidRPr="00BD469B">
              <w:rPr>
                <w:rFonts w:ascii="Times New Roman" w:hAnsi="Times New Roman"/>
                <w:noProof/>
                <w:sz w:val="20"/>
              </w:rPr>
              <w:br/>
              <w:t xml:space="preserve"> захисту споживачів</w:t>
            </w:r>
          </w:p>
          <w:p w:rsidR="00685756" w:rsidRPr="00BD469B" w:rsidRDefault="00685756" w:rsidP="00E91EEA">
            <w:pPr>
              <w:spacing w:line="228" w:lineRule="auto"/>
              <w:jc w:val="center"/>
              <w:rPr>
                <w:rFonts w:ascii="Times New Roman" w:hAnsi="Times New Roman"/>
                <w:noProof/>
                <w:sz w:val="20"/>
              </w:rPr>
            </w:pPr>
            <w:proofErr w:type="spellStart"/>
            <w:r w:rsidRPr="00BD469B">
              <w:rPr>
                <w:rFonts w:ascii="Times New Roman" w:hAnsi="Times New Roman"/>
                <w:sz w:val="20"/>
              </w:rPr>
              <w:t>State</w:t>
            </w:r>
            <w:proofErr w:type="spellEnd"/>
            <w:r w:rsidRPr="00BD469B">
              <w:rPr>
                <w:rFonts w:ascii="Times New Roman" w:hAnsi="Times New Roman"/>
                <w:sz w:val="20"/>
              </w:rPr>
              <w:t xml:space="preserve"> </w:t>
            </w:r>
            <w:proofErr w:type="spellStart"/>
            <w:r w:rsidRPr="00BD469B">
              <w:rPr>
                <w:rFonts w:ascii="Times New Roman" w:hAnsi="Times New Roman"/>
                <w:sz w:val="20"/>
              </w:rPr>
              <w:t>Service</w:t>
            </w:r>
            <w:proofErr w:type="spellEnd"/>
            <w:r w:rsidRPr="00BD469B">
              <w:rPr>
                <w:rFonts w:ascii="Times New Roman" w:hAnsi="Times New Roman"/>
                <w:sz w:val="20"/>
              </w:rPr>
              <w:t xml:space="preserve"> </w:t>
            </w:r>
            <w:proofErr w:type="spellStart"/>
            <w:r w:rsidRPr="00BD469B">
              <w:rPr>
                <w:rFonts w:ascii="Times New Roman" w:hAnsi="Times New Roman"/>
                <w:sz w:val="20"/>
              </w:rPr>
              <w:t>of</w:t>
            </w:r>
            <w:proofErr w:type="spellEnd"/>
            <w:r w:rsidRPr="00BD469B">
              <w:rPr>
                <w:rFonts w:ascii="Times New Roman" w:hAnsi="Times New Roman"/>
                <w:sz w:val="20"/>
              </w:rPr>
              <w:t xml:space="preserve"> </w:t>
            </w:r>
            <w:proofErr w:type="spellStart"/>
            <w:r w:rsidRPr="00BD469B">
              <w:rPr>
                <w:rFonts w:ascii="Times New Roman" w:hAnsi="Times New Roman"/>
                <w:sz w:val="20"/>
              </w:rPr>
              <w:t>Ukraine</w:t>
            </w:r>
            <w:proofErr w:type="spellEnd"/>
            <w:r w:rsidRPr="00BD469B">
              <w:rPr>
                <w:rFonts w:ascii="Times New Roman" w:hAnsi="Times New Roman"/>
                <w:sz w:val="20"/>
              </w:rPr>
              <w:t xml:space="preserve"> </w:t>
            </w:r>
            <w:proofErr w:type="spellStart"/>
            <w:r w:rsidRPr="00BD469B">
              <w:rPr>
                <w:rFonts w:ascii="Times New Roman" w:hAnsi="Times New Roman"/>
                <w:sz w:val="20"/>
              </w:rPr>
              <w:t>on</w:t>
            </w:r>
            <w:proofErr w:type="spellEnd"/>
            <w:r w:rsidRPr="00BD469B">
              <w:rPr>
                <w:rFonts w:ascii="Times New Roman" w:hAnsi="Times New Roman"/>
                <w:sz w:val="20"/>
              </w:rPr>
              <w:t xml:space="preserve"> </w:t>
            </w:r>
            <w:proofErr w:type="spellStart"/>
            <w:r w:rsidRPr="00BD469B">
              <w:rPr>
                <w:rFonts w:ascii="Times New Roman" w:hAnsi="Times New Roman"/>
                <w:sz w:val="20"/>
              </w:rPr>
              <w:t>Food</w:t>
            </w:r>
            <w:proofErr w:type="spellEnd"/>
            <w:r w:rsidRPr="00BD469B">
              <w:rPr>
                <w:rFonts w:ascii="Times New Roman" w:hAnsi="Times New Roman"/>
                <w:sz w:val="20"/>
              </w:rPr>
              <w:t xml:space="preserve"> </w:t>
            </w:r>
            <w:proofErr w:type="spellStart"/>
            <w:r w:rsidRPr="00BD469B">
              <w:rPr>
                <w:rFonts w:ascii="Times New Roman" w:hAnsi="Times New Roman"/>
                <w:sz w:val="20"/>
              </w:rPr>
              <w:t>Safety</w:t>
            </w:r>
            <w:proofErr w:type="spellEnd"/>
            <w:r w:rsidRPr="00BD469B">
              <w:rPr>
                <w:rFonts w:ascii="Times New Roman" w:hAnsi="Times New Roman"/>
                <w:sz w:val="20"/>
              </w:rPr>
              <w:t xml:space="preserve"> </w:t>
            </w:r>
            <w:proofErr w:type="spellStart"/>
            <w:r w:rsidRPr="00BD469B">
              <w:rPr>
                <w:rFonts w:ascii="Times New Roman" w:hAnsi="Times New Roman"/>
                <w:sz w:val="20"/>
              </w:rPr>
              <w:t>and</w:t>
            </w:r>
            <w:proofErr w:type="spellEnd"/>
            <w:r w:rsidRPr="00BD469B">
              <w:rPr>
                <w:rFonts w:ascii="Times New Roman" w:hAnsi="Times New Roman"/>
                <w:sz w:val="20"/>
              </w:rPr>
              <w:t xml:space="preserve"> </w:t>
            </w:r>
            <w:proofErr w:type="spellStart"/>
            <w:r w:rsidRPr="00BD469B">
              <w:rPr>
                <w:rFonts w:ascii="Times New Roman" w:hAnsi="Times New Roman"/>
                <w:sz w:val="20"/>
              </w:rPr>
              <w:t>Consumer</w:t>
            </w:r>
            <w:proofErr w:type="spellEnd"/>
            <w:r w:rsidRPr="00BD469B">
              <w:rPr>
                <w:rFonts w:ascii="Times New Roman" w:hAnsi="Times New Roman"/>
                <w:sz w:val="20"/>
              </w:rPr>
              <w:t xml:space="preserve"> </w:t>
            </w:r>
            <w:proofErr w:type="spellStart"/>
            <w:r w:rsidRPr="00BD469B">
              <w:rPr>
                <w:rFonts w:ascii="Times New Roman" w:hAnsi="Times New Roman"/>
                <w:sz w:val="20"/>
              </w:rPr>
              <w:t>Protection</w:t>
            </w:r>
            <w:proofErr w:type="spellEnd"/>
          </w:p>
        </w:tc>
      </w:tr>
      <w:tr w:rsidR="00685756" w:rsidRPr="00BD469B" w:rsidTr="00E91EEA">
        <w:tc>
          <w:tcPr>
            <w:tcW w:w="2169" w:type="pct"/>
            <w:gridSpan w:val="2"/>
            <w:tcBorders>
              <w:top w:val="single" w:sz="4" w:space="0" w:color="auto"/>
              <w:left w:val="single" w:sz="4" w:space="0" w:color="auto"/>
              <w:bottom w:val="single" w:sz="4" w:space="0" w:color="auto"/>
              <w:right w:val="single" w:sz="4" w:space="0" w:color="auto"/>
            </w:tcBorders>
          </w:tcPr>
          <w:p w:rsidR="00685756" w:rsidRPr="00BD469B" w:rsidRDefault="00685756" w:rsidP="00E91EEA">
            <w:pPr>
              <w:spacing w:before="60" w:line="228" w:lineRule="auto"/>
              <w:jc w:val="both"/>
              <w:rPr>
                <w:rFonts w:ascii="Times New Roman" w:hAnsi="Times New Roman"/>
                <w:noProof/>
                <w:sz w:val="20"/>
              </w:rPr>
            </w:pPr>
            <w:r w:rsidRPr="00BD469B">
              <w:rPr>
                <w:rFonts w:ascii="Times New Roman" w:hAnsi="Times New Roman"/>
                <w:noProof/>
                <w:sz w:val="20"/>
              </w:rPr>
              <w:t>7. Спосіб транспортування</w:t>
            </w:r>
          </w:p>
          <w:p w:rsidR="00685756" w:rsidRPr="00BD469B" w:rsidRDefault="00685756" w:rsidP="00E91EEA">
            <w:pPr>
              <w:spacing w:line="228" w:lineRule="auto"/>
              <w:jc w:val="both"/>
              <w:rPr>
                <w:rFonts w:ascii="Times New Roman" w:hAnsi="Times New Roman"/>
                <w:noProof/>
                <w:sz w:val="20"/>
              </w:rPr>
            </w:pPr>
            <w:r w:rsidRPr="00BD469B">
              <w:rPr>
                <w:rFonts w:ascii="Times New Roman" w:hAnsi="Times New Roman"/>
                <w:noProof/>
                <w:sz w:val="20"/>
              </w:rPr>
              <w:t>Declared means of conveyance</w:t>
            </w:r>
          </w:p>
        </w:tc>
        <w:tc>
          <w:tcPr>
            <w:tcW w:w="662" w:type="pct"/>
            <w:gridSpan w:val="2"/>
            <w:vMerge/>
            <w:tcBorders>
              <w:top w:val="single" w:sz="4" w:space="0" w:color="auto"/>
              <w:left w:val="single" w:sz="4" w:space="0" w:color="auto"/>
              <w:bottom w:val="single" w:sz="4" w:space="0" w:color="auto"/>
              <w:right w:val="nil"/>
            </w:tcBorders>
            <w:vAlign w:val="center"/>
          </w:tcPr>
          <w:p w:rsidR="00685756" w:rsidRPr="00BD469B" w:rsidRDefault="00685756" w:rsidP="00E91EEA">
            <w:pPr>
              <w:rPr>
                <w:rFonts w:ascii="Times New Roman" w:hAnsi="Times New Roman"/>
                <w:noProof/>
                <w:sz w:val="20"/>
              </w:rPr>
            </w:pPr>
          </w:p>
        </w:tc>
        <w:tc>
          <w:tcPr>
            <w:tcW w:w="2169" w:type="pct"/>
            <w:gridSpan w:val="3"/>
            <w:vMerge/>
            <w:tcBorders>
              <w:top w:val="single" w:sz="4" w:space="0" w:color="auto"/>
              <w:left w:val="nil"/>
              <w:bottom w:val="single" w:sz="4" w:space="0" w:color="auto"/>
              <w:right w:val="single" w:sz="4" w:space="0" w:color="auto"/>
            </w:tcBorders>
            <w:vAlign w:val="center"/>
          </w:tcPr>
          <w:p w:rsidR="00685756" w:rsidRPr="00BD469B" w:rsidRDefault="00685756" w:rsidP="00E91EEA">
            <w:pPr>
              <w:rPr>
                <w:rFonts w:ascii="Times New Roman" w:hAnsi="Times New Roman"/>
                <w:noProof/>
                <w:sz w:val="20"/>
              </w:rPr>
            </w:pPr>
          </w:p>
        </w:tc>
      </w:tr>
      <w:tr w:rsidR="00685756" w:rsidRPr="00BD469B" w:rsidTr="00E91EEA">
        <w:tc>
          <w:tcPr>
            <w:tcW w:w="4047" w:type="pct"/>
            <w:gridSpan w:val="6"/>
            <w:tcBorders>
              <w:top w:val="single" w:sz="4" w:space="0" w:color="auto"/>
              <w:left w:val="single" w:sz="4" w:space="0" w:color="auto"/>
              <w:bottom w:val="single" w:sz="4" w:space="0" w:color="auto"/>
              <w:right w:val="single" w:sz="4" w:space="0" w:color="auto"/>
            </w:tcBorders>
          </w:tcPr>
          <w:p w:rsidR="00685756" w:rsidRPr="00BD469B" w:rsidRDefault="00685756" w:rsidP="00E91EEA">
            <w:pPr>
              <w:spacing w:before="60" w:line="228" w:lineRule="auto"/>
              <w:jc w:val="both"/>
              <w:rPr>
                <w:rFonts w:ascii="Times New Roman" w:hAnsi="Times New Roman"/>
                <w:noProof/>
                <w:sz w:val="20"/>
              </w:rPr>
            </w:pPr>
            <w:r w:rsidRPr="00BD469B">
              <w:rPr>
                <w:rFonts w:ascii="Times New Roman" w:hAnsi="Times New Roman"/>
                <w:noProof/>
                <w:sz w:val="20"/>
              </w:rPr>
              <w:t>8. Маркування, кількість та опис паковання</w:t>
            </w:r>
            <w:r w:rsidRPr="00BD469B">
              <w:rPr>
                <w:rFonts w:ascii="Times New Roman" w:hAnsi="Times New Roman"/>
                <w:b/>
                <w:noProof/>
                <w:sz w:val="20"/>
              </w:rPr>
              <w:t>,</w:t>
            </w:r>
            <w:r w:rsidRPr="00BD469B">
              <w:rPr>
                <w:rFonts w:ascii="Times New Roman" w:hAnsi="Times New Roman"/>
                <w:noProof/>
                <w:sz w:val="20"/>
              </w:rPr>
              <w:t xml:space="preserve"> найменування об’єктів регулювання, ботанічна назва рослин</w:t>
            </w:r>
          </w:p>
          <w:p w:rsidR="00685756" w:rsidRPr="00BD469B" w:rsidRDefault="00685756" w:rsidP="00E91EEA">
            <w:pPr>
              <w:jc w:val="both"/>
              <w:rPr>
                <w:rFonts w:ascii="Times New Roman" w:hAnsi="Times New Roman"/>
                <w:noProof/>
                <w:sz w:val="20"/>
              </w:rPr>
            </w:pPr>
            <w:r w:rsidRPr="00BD469B">
              <w:rPr>
                <w:rFonts w:ascii="Times New Roman" w:hAnsi="Times New Roman"/>
                <w:noProof/>
                <w:sz w:val="20"/>
              </w:rPr>
              <w:t>Distinguishing marks, number and description of packages, name of produce, botanical name of plants</w:t>
            </w:r>
          </w:p>
        </w:tc>
        <w:tc>
          <w:tcPr>
            <w:tcW w:w="953" w:type="pct"/>
            <w:tcBorders>
              <w:top w:val="single" w:sz="4" w:space="0" w:color="auto"/>
              <w:left w:val="single" w:sz="4" w:space="0" w:color="auto"/>
              <w:bottom w:val="single" w:sz="4" w:space="0" w:color="auto"/>
              <w:right w:val="single" w:sz="4" w:space="0" w:color="auto"/>
            </w:tcBorders>
          </w:tcPr>
          <w:p w:rsidR="00685756" w:rsidRPr="00BD469B" w:rsidRDefault="00685756" w:rsidP="00E91EEA">
            <w:pPr>
              <w:spacing w:before="60" w:line="228" w:lineRule="auto"/>
              <w:jc w:val="both"/>
              <w:rPr>
                <w:rFonts w:ascii="Times New Roman" w:hAnsi="Times New Roman"/>
                <w:noProof/>
                <w:sz w:val="20"/>
              </w:rPr>
            </w:pPr>
            <w:r w:rsidRPr="00BD469B">
              <w:rPr>
                <w:rFonts w:ascii="Times New Roman" w:hAnsi="Times New Roman"/>
                <w:noProof/>
                <w:sz w:val="20"/>
              </w:rPr>
              <w:t>9. Кількість</w:t>
            </w:r>
          </w:p>
          <w:p w:rsidR="00685756" w:rsidRPr="00BD469B" w:rsidRDefault="00685756" w:rsidP="00E91EEA">
            <w:pPr>
              <w:spacing w:line="228" w:lineRule="auto"/>
              <w:jc w:val="both"/>
              <w:rPr>
                <w:rFonts w:ascii="Times New Roman" w:hAnsi="Times New Roman"/>
                <w:noProof/>
                <w:sz w:val="20"/>
              </w:rPr>
            </w:pPr>
            <w:r w:rsidRPr="00BD469B">
              <w:rPr>
                <w:rFonts w:ascii="Times New Roman" w:hAnsi="Times New Roman"/>
                <w:noProof/>
                <w:sz w:val="20"/>
              </w:rPr>
              <w:t>Declared quantity</w:t>
            </w:r>
          </w:p>
        </w:tc>
      </w:tr>
      <w:tr w:rsidR="00685756" w:rsidRPr="00BD469B" w:rsidTr="00E91EEA">
        <w:tc>
          <w:tcPr>
            <w:tcW w:w="5000" w:type="pct"/>
            <w:gridSpan w:val="7"/>
            <w:tcBorders>
              <w:top w:val="single" w:sz="4" w:space="0" w:color="auto"/>
              <w:left w:val="single" w:sz="4" w:space="0" w:color="auto"/>
              <w:bottom w:val="single" w:sz="4" w:space="0" w:color="auto"/>
              <w:right w:val="single" w:sz="4" w:space="0" w:color="auto"/>
            </w:tcBorders>
          </w:tcPr>
          <w:p w:rsidR="00685756" w:rsidRPr="00BD469B" w:rsidRDefault="00685756" w:rsidP="00E91EEA">
            <w:pPr>
              <w:spacing w:before="60" w:line="228" w:lineRule="auto"/>
              <w:jc w:val="both"/>
              <w:rPr>
                <w:rFonts w:ascii="Times New Roman" w:hAnsi="Times New Roman"/>
                <w:noProof/>
                <w:sz w:val="20"/>
              </w:rPr>
            </w:pPr>
            <w:r w:rsidRPr="00BD469B">
              <w:rPr>
                <w:rFonts w:ascii="Times New Roman" w:hAnsi="Times New Roman"/>
                <w:noProof/>
                <w:sz w:val="20"/>
              </w:rPr>
              <w:t xml:space="preserve">10. Цей сертифікат засвідчує, що зазначені рослини, рослинні продукти чи інші </w:t>
            </w:r>
            <w:r w:rsidRPr="00BD469B">
              <w:rPr>
                <w:rFonts w:ascii="Times New Roman" w:hAnsi="Times New Roman"/>
                <w:noProof/>
                <w:sz w:val="20"/>
              </w:rPr>
              <w:br/>
              <w:t xml:space="preserve">об’єкти регулювання були імпортовані до ______________________ (країна реекспорту) з ______________________ (країна походження) у супроводі фітосанітарного сертифіката </w:t>
            </w:r>
            <w:r w:rsidRPr="00BD469B">
              <w:rPr>
                <w:rFonts w:ascii="Times New Roman" w:hAnsi="Times New Roman"/>
                <w:noProof/>
                <w:sz w:val="20"/>
              </w:rPr>
              <w:br/>
              <w:t>№ ___________________ (оригінал, затверджена копія, які додаються до цього сертифіката), а також засвідчує, що такі рослини, рослинні продукти чи інші об’єкти регулювання упаковані, переупаковані в оригінальну нову упаковку, яка визначена оригінальним фітосанітарним сертифікатом. За результатами додаткового інспектування визнано їх відповідність діючим фітосанітарним вимогам країни-імпортера, а також засвідчено, що під час зберігання в Україні вантаж не зазнав ризику інфікування чи зараження.</w:t>
            </w:r>
          </w:p>
          <w:p w:rsidR="00685756" w:rsidRPr="00BD469B" w:rsidRDefault="00685756" w:rsidP="00E91EEA">
            <w:pPr>
              <w:spacing w:before="60" w:line="228" w:lineRule="auto"/>
              <w:jc w:val="both"/>
              <w:rPr>
                <w:rFonts w:ascii="Times New Roman" w:hAnsi="Times New Roman"/>
                <w:noProof/>
                <w:sz w:val="20"/>
              </w:rPr>
            </w:pPr>
            <w:r w:rsidRPr="00BD469B">
              <w:rPr>
                <w:rFonts w:ascii="Times New Roman" w:hAnsi="Times New Roman"/>
                <w:noProof/>
                <w:sz w:val="20"/>
              </w:rPr>
              <w:t xml:space="preserve">This is to certify that the plants, plant products or other regulated articles described </w:t>
            </w:r>
            <w:r w:rsidRPr="00BD469B">
              <w:rPr>
                <w:rFonts w:ascii="Times New Roman" w:hAnsi="Times New Roman"/>
                <w:noProof/>
                <w:sz w:val="20"/>
              </w:rPr>
              <w:br/>
              <w:t>above where imported into (contracting party of re-export) ______________________ from __________________ (contracting party of origin) covered by Phytosanitary certificate № _______________________ (in original certified true copy of which is attached to this certificate); that they are packed, repacked in original new containers, based on the original phytosanitary certificate. By the results of additional inspection, they are considered to conform with the current phytosanitary requirements of the importing contracting party, and that during storage in Ukraine the consignment has not been subjected to the risk of infestation or infection.</w:t>
            </w:r>
          </w:p>
        </w:tc>
      </w:tr>
      <w:tr w:rsidR="00685756" w:rsidRPr="00BD469B" w:rsidTr="00E91EEA">
        <w:tc>
          <w:tcPr>
            <w:tcW w:w="5000" w:type="pct"/>
            <w:gridSpan w:val="7"/>
            <w:tcBorders>
              <w:top w:val="single" w:sz="4" w:space="0" w:color="auto"/>
              <w:left w:val="single" w:sz="4" w:space="0" w:color="auto"/>
              <w:bottom w:val="single" w:sz="4" w:space="0" w:color="auto"/>
              <w:right w:val="single" w:sz="4" w:space="0" w:color="auto"/>
            </w:tcBorders>
          </w:tcPr>
          <w:p w:rsidR="00685756" w:rsidRPr="00BD469B" w:rsidRDefault="00685756" w:rsidP="00E91EEA">
            <w:pPr>
              <w:spacing w:before="60" w:line="228" w:lineRule="auto"/>
              <w:jc w:val="both"/>
              <w:rPr>
                <w:rFonts w:ascii="Times New Roman" w:hAnsi="Times New Roman"/>
                <w:noProof/>
                <w:sz w:val="20"/>
              </w:rPr>
            </w:pPr>
            <w:r w:rsidRPr="00BD469B">
              <w:rPr>
                <w:rFonts w:ascii="Times New Roman" w:hAnsi="Times New Roman"/>
                <w:noProof/>
                <w:sz w:val="20"/>
              </w:rPr>
              <w:t>11. Додаткова декларація</w:t>
            </w:r>
          </w:p>
          <w:p w:rsidR="00685756" w:rsidRPr="00BD469B" w:rsidRDefault="00685756" w:rsidP="00E91EEA">
            <w:pPr>
              <w:spacing w:line="228" w:lineRule="auto"/>
              <w:jc w:val="both"/>
              <w:rPr>
                <w:rFonts w:ascii="Times New Roman" w:hAnsi="Times New Roman"/>
                <w:noProof/>
                <w:sz w:val="20"/>
              </w:rPr>
            </w:pPr>
            <w:r w:rsidRPr="00BD469B">
              <w:rPr>
                <w:rFonts w:ascii="Times New Roman" w:hAnsi="Times New Roman"/>
                <w:noProof/>
                <w:sz w:val="20"/>
              </w:rPr>
              <w:t>Additional declaration</w:t>
            </w:r>
          </w:p>
        </w:tc>
      </w:tr>
      <w:tr w:rsidR="00685756" w:rsidRPr="00BD469B" w:rsidTr="00E91EEA">
        <w:tc>
          <w:tcPr>
            <w:tcW w:w="3162" w:type="pct"/>
            <w:gridSpan w:val="5"/>
            <w:tcBorders>
              <w:top w:val="single" w:sz="4" w:space="0" w:color="auto"/>
              <w:left w:val="single" w:sz="4" w:space="0" w:color="auto"/>
              <w:bottom w:val="single" w:sz="4" w:space="0" w:color="auto"/>
              <w:right w:val="single" w:sz="4" w:space="0" w:color="auto"/>
            </w:tcBorders>
          </w:tcPr>
          <w:p w:rsidR="00685756" w:rsidRPr="00BD469B" w:rsidRDefault="00685756" w:rsidP="00E91EEA">
            <w:pPr>
              <w:spacing w:before="60" w:line="228" w:lineRule="auto"/>
              <w:jc w:val="center"/>
              <w:rPr>
                <w:rFonts w:ascii="Times New Roman" w:hAnsi="Times New Roman"/>
                <w:noProof/>
                <w:sz w:val="20"/>
              </w:rPr>
            </w:pPr>
            <w:r w:rsidRPr="00BD469B">
              <w:rPr>
                <w:rFonts w:ascii="Times New Roman" w:hAnsi="Times New Roman"/>
                <w:noProof/>
                <w:sz w:val="20"/>
              </w:rPr>
              <w:t>ЗНЕЗАРАЖЕННЯ</w:t>
            </w:r>
          </w:p>
          <w:p w:rsidR="00685756" w:rsidRPr="00BD469B" w:rsidRDefault="00685756" w:rsidP="00E91EEA">
            <w:pPr>
              <w:spacing w:line="228" w:lineRule="auto"/>
              <w:jc w:val="center"/>
              <w:rPr>
                <w:rFonts w:ascii="Times New Roman" w:hAnsi="Times New Roman"/>
                <w:noProof/>
                <w:sz w:val="20"/>
              </w:rPr>
            </w:pPr>
            <w:r w:rsidRPr="00BD469B">
              <w:rPr>
                <w:rFonts w:ascii="Times New Roman" w:hAnsi="Times New Roman"/>
                <w:noProof/>
                <w:sz w:val="20"/>
              </w:rPr>
              <w:t>Disinfestation and/or disinfection treatment</w:t>
            </w:r>
          </w:p>
        </w:tc>
        <w:tc>
          <w:tcPr>
            <w:tcW w:w="1838" w:type="pct"/>
            <w:gridSpan w:val="2"/>
            <w:vMerge w:val="restart"/>
            <w:tcBorders>
              <w:top w:val="single" w:sz="4" w:space="0" w:color="auto"/>
              <w:left w:val="single" w:sz="4" w:space="0" w:color="auto"/>
              <w:bottom w:val="single" w:sz="4" w:space="0" w:color="auto"/>
              <w:right w:val="single" w:sz="4" w:space="0" w:color="auto"/>
            </w:tcBorders>
          </w:tcPr>
          <w:p w:rsidR="00685756" w:rsidRPr="00BD469B" w:rsidRDefault="00685756" w:rsidP="00E91EEA">
            <w:pPr>
              <w:jc w:val="both"/>
              <w:rPr>
                <w:rFonts w:ascii="Times New Roman" w:hAnsi="Times New Roman"/>
                <w:noProof/>
                <w:sz w:val="20"/>
              </w:rPr>
            </w:pPr>
            <w:r w:rsidRPr="00BD469B">
              <w:rPr>
                <w:rFonts w:ascii="Times New Roman" w:hAnsi="Times New Roman"/>
                <w:noProof/>
                <w:sz w:val="20"/>
              </w:rPr>
              <w:t>18. Місце оформлення</w:t>
            </w:r>
          </w:p>
          <w:p w:rsidR="00685756" w:rsidRPr="00BD469B" w:rsidRDefault="00685756" w:rsidP="00E91EEA">
            <w:pPr>
              <w:spacing w:after="40"/>
              <w:jc w:val="both"/>
              <w:rPr>
                <w:rFonts w:ascii="Times New Roman" w:hAnsi="Times New Roman"/>
                <w:noProof/>
                <w:sz w:val="16"/>
                <w:szCs w:val="16"/>
              </w:rPr>
            </w:pPr>
            <w:r w:rsidRPr="00BD469B">
              <w:rPr>
                <w:rFonts w:ascii="Times New Roman" w:hAnsi="Times New Roman"/>
                <w:noProof/>
                <w:sz w:val="20"/>
              </w:rPr>
              <w:t>Place of issue</w:t>
            </w:r>
          </w:p>
          <w:p w:rsidR="00685756" w:rsidRPr="00BD469B" w:rsidRDefault="00685756" w:rsidP="00E91EEA">
            <w:pPr>
              <w:jc w:val="both"/>
              <w:rPr>
                <w:rFonts w:ascii="Times New Roman" w:hAnsi="Times New Roman"/>
                <w:noProof/>
                <w:sz w:val="20"/>
              </w:rPr>
            </w:pPr>
            <w:r w:rsidRPr="00BD469B">
              <w:rPr>
                <w:rFonts w:ascii="Times New Roman" w:hAnsi="Times New Roman"/>
                <w:noProof/>
                <w:sz w:val="20"/>
              </w:rPr>
              <w:t>Дата</w:t>
            </w:r>
          </w:p>
          <w:p w:rsidR="00685756" w:rsidRPr="00BD469B" w:rsidRDefault="00685756" w:rsidP="00E91EEA">
            <w:pPr>
              <w:spacing w:after="40"/>
              <w:jc w:val="both"/>
              <w:rPr>
                <w:rFonts w:ascii="Times New Roman" w:hAnsi="Times New Roman"/>
                <w:noProof/>
                <w:sz w:val="16"/>
                <w:szCs w:val="16"/>
              </w:rPr>
            </w:pPr>
            <w:r w:rsidRPr="00BD469B">
              <w:rPr>
                <w:rFonts w:ascii="Times New Roman" w:hAnsi="Times New Roman"/>
                <w:noProof/>
                <w:sz w:val="20"/>
              </w:rPr>
              <w:t>Date</w:t>
            </w:r>
          </w:p>
          <w:p w:rsidR="00685756" w:rsidRPr="00BD469B" w:rsidRDefault="00685756" w:rsidP="00E91EEA">
            <w:pPr>
              <w:rPr>
                <w:rFonts w:ascii="Times New Roman" w:hAnsi="Times New Roman"/>
                <w:noProof/>
                <w:sz w:val="20"/>
              </w:rPr>
            </w:pPr>
            <w:r w:rsidRPr="00BD469B">
              <w:rPr>
                <w:rFonts w:ascii="Times New Roman" w:hAnsi="Times New Roman"/>
                <w:noProof/>
                <w:sz w:val="20"/>
              </w:rPr>
              <w:t>Прізвище державного фітосанітарного інспектора</w:t>
            </w:r>
          </w:p>
          <w:p w:rsidR="00685756" w:rsidRPr="00BD469B" w:rsidRDefault="00685756" w:rsidP="00E91EEA">
            <w:pPr>
              <w:spacing w:after="40"/>
              <w:rPr>
                <w:rFonts w:ascii="Times New Roman" w:hAnsi="Times New Roman"/>
                <w:noProof/>
                <w:sz w:val="16"/>
                <w:szCs w:val="16"/>
              </w:rPr>
            </w:pPr>
            <w:r w:rsidRPr="00BD469B">
              <w:rPr>
                <w:rFonts w:ascii="Times New Roman" w:hAnsi="Times New Roman"/>
                <w:noProof/>
                <w:sz w:val="20"/>
              </w:rPr>
              <w:t>Name of state phytosanitary inspector</w:t>
            </w:r>
          </w:p>
          <w:p w:rsidR="00685756" w:rsidRPr="00BD469B" w:rsidRDefault="00685756" w:rsidP="00E91EEA">
            <w:pPr>
              <w:jc w:val="both"/>
              <w:rPr>
                <w:rFonts w:ascii="Times New Roman" w:hAnsi="Times New Roman"/>
                <w:noProof/>
                <w:sz w:val="20"/>
              </w:rPr>
            </w:pPr>
            <w:r w:rsidRPr="00BD469B">
              <w:rPr>
                <w:rFonts w:ascii="Times New Roman" w:hAnsi="Times New Roman"/>
                <w:noProof/>
                <w:sz w:val="20"/>
              </w:rPr>
              <w:t>Підпис державного фітосанітарного інспектора</w:t>
            </w:r>
          </w:p>
          <w:p w:rsidR="00685756" w:rsidRPr="00BD469B" w:rsidRDefault="00685756" w:rsidP="00E91EEA">
            <w:pPr>
              <w:spacing w:after="40"/>
              <w:rPr>
                <w:rFonts w:ascii="Times New Roman" w:hAnsi="Times New Roman"/>
                <w:noProof/>
                <w:sz w:val="16"/>
                <w:szCs w:val="16"/>
              </w:rPr>
            </w:pPr>
            <w:r w:rsidRPr="00BD469B">
              <w:rPr>
                <w:rFonts w:ascii="Times New Roman" w:hAnsi="Times New Roman"/>
                <w:noProof/>
                <w:sz w:val="20"/>
              </w:rPr>
              <w:t>Signature of state phytosanitary inspector</w:t>
            </w:r>
          </w:p>
          <w:p w:rsidR="00685756" w:rsidRPr="00BD469B" w:rsidRDefault="00685756" w:rsidP="00E91EEA">
            <w:pPr>
              <w:jc w:val="both"/>
              <w:rPr>
                <w:rFonts w:ascii="Times New Roman" w:hAnsi="Times New Roman"/>
                <w:noProof/>
                <w:sz w:val="16"/>
                <w:szCs w:val="16"/>
              </w:rPr>
            </w:pPr>
            <w:r w:rsidRPr="00BD469B">
              <w:rPr>
                <w:rFonts w:ascii="Times New Roman" w:hAnsi="Times New Roman"/>
                <w:noProof/>
                <w:sz w:val="20"/>
              </w:rPr>
              <w:t>МП</w:t>
            </w:r>
          </w:p>
          <w:p w:rsidR="00685756" w:rsidRPr="00BD469B" w:rsidRDefault="00685756" w:rsidP="00E91EEA">
            <w:pPr>
              <w:jc w:val="both"/>
              <w:rPr>
                <w:rFonts w:ascii="Times New Roman" w:hAnsi="Times New Roman"/>
                <w:noProof/>
                <w:sz w:val="20"/>
              </w:rPr>
            </w:pPr>
            <w:r w:rsidRPr="00BD469B">
              <w:rPr>
                <w:rFonts w:ascii="Times New Roman" w:hAnsi="Times New Roman"/>
                <w:noProof/>
                <w:sz w:val="20"/>
              </w:rPr>
              <w:t>Stamp</w:t>
            </w:r>
          </w:p>
        </w:tc>
      </w:tr>
      <w:tr w:rsidR="00685756" w:rsidRPr="00BD469B" w:rsidTr="00E91EEA">
        <w:tc>
          <w:tcPr>
            <w:tcW w:w="3162" w:type="pct"/>
            <w:gridSpan w:val="5"/>
            <w:tcBorders>
              <w:top w:val="single" w:sz="4" w:space="0" w:color="auto"/>
              <w:left w:val="single" w:sz="4" w:space="0" w:color="auto"/>
              <w:bottom w:val="single" w:sz="4" w:space="0" w:color="auto"/>
              <w:right w:val="single" w:sz="4" w:space="0" w:color="auto"/>
            </w:tcBorders>
          </w:tcPr>
          <w:p w:rsidR="00685756" w:rsidRPr="00BD469B" w:rsidRDefault="00685756" w:rsidP="00E91EEA">
            <w:pPr>
              <w:spacing w:before="60" w:line="228" w:lineRule="auto"/>
              <w:jc w:val="both"/>
              <w:rPr>
                <w:rFonts w:ascii="Times New Roman" w:hAnsi="Times New Roman"/>
                <w:noProof/>
                <w:sz w:val="20"/>
              </w:rPr>
            </w:pPr>
            <w:r w:rsidRPr="00BD469B">
              <w:rPr>
                <w:rFonts w:ascii="Times New Roman" w:hAnsi="Times New Roman"/>
                <w:noProof/>
                <w:sz w:val="20"/>
              </w:rPr>
              <w:t>12. Обробка</w:t>
            </w:r>
          </w:p>
          <w:p w:rsidR="00685756" w:rsidRPr="00BD469B" w:rsidRDefault="00685756" w:rsidP="00E91EEA">
            <w:pPr>
              <w:spacing w:line="228" w:lineRule="auto"/>
              <w:jc w:val="both"/>
              <w:rPr>
                <w:rFonts w:ascii="Times New Roman" w:hAnsi="Times New Roman"/>
                <w:noProof/>
                <w:sz w:val="20"/>
              </w:rPr>
            </w:pPr>
            <w:r w:rsidRPr="00BD469B">
              <w:rPr>
                <w:rFonts w:ascii="Times New Roman" w:hAnsi="Times New Roman"/>
                <w:noProof/>
                <w:sz w:val="20"/>
              </w:rPr>
              <w:t>Treatment</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5756" w:rsidRPr="00BD469B" w:rsidRDefault="00685756" w:rsidP="00E91EEA">
            <w:pPr>
              <w:rPr>
                <w:rFonts w:ascii="Times New Roman" w:hAnsi="Times New Roman"/>
                <w:noProof/>
                <w:sz w:val="20"/>
              </w:rPr>
            </w:pPr>
          </w:p>
        </w:tc>
      </w:tr>
      <w:tr w:rsidR="00685756" w:rsidRPr="00BD469B" w:rsidTr="00E91EEA">
        <w:trPr>
          <w:trHeight w:val="909"/>
        </w:trPr>
        <w:tc>
          <w:tcPr>
            <w:tcW w:w="1782" w:type="pct"/>
            <w:tcBorders>
              <w:top w:val="single" w:sz="4" w:space="0" w:color="auto"/>
              <w:left w:val="single" w:sz="4" w:space="0" w:color="auto"/>
              <w:bottom w:val="nil"/>
              <w:right w:val="single" w:sz="4" w:space="0" w:color="auto"/>
            </w:tcBorders>
          </w:tcPr>
          <w:p w:rsidR="00685756" w:rsidRPr="00BD469B" w:rsidRDefault="00685756" w:rsidP="00E91EEA">
            <w:pPr>
              <w:spacing w:before="60" w:line="228" w:lineRule="auto"/>
              <w:rPr>
                <w:rFonts w:ascii="Times New Roman" w:hAnsi="Times New Roman"/>
                <w:noProof/>
                <w:sz w:val="20"/>
              </w:rPr>
            </w:pPr>
            <w:r w:rsidRPr="00BD469B">
              <w:rPr>
                <w:rFonts w:ascii="Times New Roman" w:hAnsi="Times New Roman"/>
                <w:noProof/>
                <w:sz w:val="20"/>
              </w:rPr>
              <w:t>13. Хімічна (діюча речовина)</w:t>
            </w:r>
            <w:r w:rsidRPr="00BD469B">
              <w:rPr>
                <w:rFonts w:ascii="Times New Roman" w:hAnsi="Times New Roman"/>
                <w:noProof/>
                <w:sz w:val="20"/>
              </w:rPr>
              <w:br/>
              <w:t>Chemical (active ingredient)</w:t>
            </w:r>
          </w:p>
        </w:tc>
        <w:tc>
          <w:tcPr>
            <w:tcW w:w="1380" w:type="pct"/>
            <w:gridSpan w:val="4"/>
            <w:tcBorders>
              <w:top w:val="single" w:sz="4" w:space="0" w:color="auto"/>
              <w:left w:val="single" w:sz="4" w:space="0" w:color="auto"/>
              <w:bottom w:val="single" w:sz="4" w:space="0" w:color="auto"/>
              <w:right w:val="single" w:sz="4" w:space="0" w:color="auto"/>
            </w:tcBorders>
          </w:tcPr>
          <w:p w:rsidR="00685756" w:rsidRPr="00BD469B" w:rsidRDefault="00685756" w:rsidP="00E91EEA">
            <w:pPr>
              <w:spacing w:line="228" w:lineRule="auto"/>
              <w:rPr>
                <w:rFonts w:ascii="Times New Roman" w:hAnsi="Times New Roman"/>
                <w:noProof/>
                <w:sz w:val="20"/>
              </w:rPr>
            </w:pPr>
            <w:r w:rsidRPr="00BD469B">
              <w:rPr>
                <w:rFonts w:ascii="Times New Roman" w:hAnsi="Times New Roman"/>
                <w:noProof/>
                <w:sz w:val="20"/>
              </w:rPr>
              <w:t>14. Експозиція та температура</w:t>
            </w:r>
          </w:p>
          <w:p w:rsidR="00685756" w:rsidRPr="00BD469B" w:rsidRDefault="00685756" w:rsidP="00E91EEA">
            <w:pPr>
              <w:spacing w:line="228" w:lineRule="auto"/>
              <w:rPr>
                <w:rFonts w:ascii="Times New Roman" w:hAnsi="Times New Roman"/>
                <w:noProof/>
                <w:sz w:val="20"/>
              </w:rPr>
            </w:pPr>
            <w:r w:rsidRPr="00BD469B">
              <w:rPr>
                <w:rFonts w:ascii="Times New Roman" w:hAnsi="Times New Roman"/>
                <w:noProof/>
                <w:sz w:val="20"/>
              </w:rPr>
              <w:t>Duration and temperature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5756" w:rsidRPr="00BD469B" w:rsidRDefault="00685756" w:rsidP="00E91EEA">
            <w:pPr>
              <w:rPr>
                <w:rFonts w:ascii="Times New Roman" w:hAnsi="Times New Roman"/>
                <w:noProof/>
                <w:sz w:val="20"/>
              </w:rPr>
            </w:pPr>
          </w:p>
        </w:tc>
      </w:tr>
      <w:tr w:rsidR="00685756" w:rsidRPr="00BD469B" w:rsidTr="00E91EEA">
        <w:tc>
          <w:tcPr>
            <w:tcW w:w="2461" w:type="pct"/>
            <w:gridSpan w:val="3"/>
            <w:tcBorders>
              <w:top w:val="single" w:sz="4" w:space="0" w:color="auto"/>
              <w:left w:val="single" w:sz="4" w:space="0" w:color="auto"/>
              <w:bottom w:val="single" w:sz="4" w:space="0" w:color="auto"/>
              <w:right w:val="single" w:sz="4" w:space="0" w:color="auto"/>
            </w:tcBorders>
          </w:tcPr>
          <w:p w:rsidR="00685756" w:rsidRPr="00BD469B" w:rsidRDefault="00685756" w:rsidP="00E91EEA">
            <w:pPr>
              <w:spacing w:before="60" w:line="228" w:lineRule="auto"/>
              <w:rPr>
                <w:rFonts w:ascii="Times New Roman" w:hAnsi="Times New Roman"/>
                <w:noProof/>
                <w:sz w:val="20"/>
              </w:rPr>
            </w:pPr>
            <w:r w:rsidRPr="00BD469B">
              <w:rPr>
                <w:rFonts w:ascii="Times New Roman" w:hAnsi="Times New Roman"/>
                <w:noProof/>
                <w:sz w:val="20"/>
              </w:rPr>
              <w:t>15. Концентрація (доза)</w:t>
            </w:r>
          </w:p>
          <w:p w:rsidR="00685756" w:rsidRPr="00BD469B" w:rsidRDefault="00685756" w:rsidP="00E91EEA">
            <w:pPr>
              <w:spacing w:line="228" w:lineRule="auto"/>
              <w:rPr>
                <w:rFonts w:ascii="Times New Roman" w:hAnsi="Times New Roman"/>
                <w:noProof/>
                <w:sz w:val="20"/>
              </w:rPr>
            </w:pPr>
            <w:r w:rsidRPr="00BD469B">
              <w:rPr>
                <w:rFonts w:ascii="Times New Roman" w:hAnsi="Times New Roman"/>
                <w:noProof/>
                <w:sz w:val="20"/>
              </w:rPr>
              <w:t>Concentration (dose)</w:t>
            </w:r>
          </w:p>
        </w:tc>
        <w:tc>
          <w:tcPr>
            <w:tcW w:w="701" w:type="pct"/>
            <w:gridSpan w:val="2"/>
            <w:tcBorders>
              <w:top w:val="single" w:sz="4" w:space="0" w:color="auto"/>
              <w:left w:val="single" w:sz="4" w:space="0" w:color="auto"/>
              <w:bottom w:val="single" w:sz="4" w:space="0" w:color="auto"/>
              <w:right w:val="single" w:sz="4" w:space="0" w:color="auto"/>
            </w:tcBorders>
          </w:tcPr>
          <w:p w:rsidR="00685756" w:rsidRPr="00BD469B" w:rsidRDefault="00685756" w:rsidP="00E91EEA">
            <w:pPr>
              <w:spacing w:before="60" w:line="228" w:lineRule="auto"/>
              <w:rPr>
                <w:rFonts w:ascii="Times New Roman" w:hAnsi="Times New Roman"/>
                <w:noProof/>
                <w:sz w:val="20"/>
              </w:rPr>
            </w:pPr>
            <w:r w:rsidRPr="00BD469B">
              <w:rPr>
                <w:rFonts w:ascii="Times New Roman" w:hAnsi="Times New Roman"/>
                <w:noProof/>
                <w:sz w:val="20"/>
              </w:rPr>
              <w:t>16. Дата</w:t>
            </w:r>
          </w:p>
          <w:p w:rsidR="00685756" w:rsidRPr="00BD469B" w:rsidRDefault="00685756" w:rsidP="00E91EEA">
            <w:pPr>
              <w:spacing w:line="228" w:lineRule="auto"/>
              <w:jc w:val="both"/>
              <w:rPr>
                <w:rFonts w:ascii="Times New Roman" w:hAnsi="Times New Roman"/>
                <w:noProof/>
                <w:sz w:val="20"/>
              </w:rPr>
            </w:pPr>
            <w:r w:rsidRPr="00BD469B">
              <w:rPr>
                <w:rFonts w:ascii="Times New Roman" w:hAnsi="Times New Roman"/>
                <w:noProof/>
                <w:sz w:val="20"/>
              </w:rPr>
              <w:t>Date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5756" w:rsidRPr="00BD469B" w:rsidRDefault="00685756" w:rsidP="00E91EEA">
            <w:pPr>
              <w:rPr>
                <w:rFonts w:ascii="Times New Roman" w:hAnsi="Times New Roman"/>
                <w:noProof/>
                <w:sz w:val="20"/>
              </w:rPr>
            </w:pPr>
          </w:p>
        </w:tc>
      </w:tr>
      <w:tr w:rsidR="00685756" w:rsidRPr="00BD469B" w:rsidTr="00E91EEA">
        <w:tc>
          <w:tcPr>
            <w:tcW w:w="3162" w:type="pct"/>
            <w:gridSpan w:val="5"/>
            <w:tcBorders>
              <w:top w:val="single" w:sz="4" w:space="0" w:color="auto"/>
              <w:left w:val="single" w:sz="4" w:space="0" w:color="auto"/>
              <w:bottom w:val="single" w:sz="4" w:space="0" w:color="auto"/>
              <w:right w:val="single" w:sz="4" w:space="0" w:color="auto"/>
            </w:tcBorders>
          </w:tcPr>
          <w:p w:rsidR="00685756" w:rsidRPr="00BD469B" w:rsidRDefault="00685756" w:rsidP="00E91EEA">
            <w:pPr>
              <w:spacing w:before="60" w:line="228" w:lineRule="auto"/>
              <w:jc w:val="both"/>
              <w:rPr>
                <w:rFonts w:ascii="Times New Roman" w:hAnsi="Times New Roman"/>
                <w:noProof/>
                <w:sz w:val="20"/>
              </w:rPr>
            </w:pPr>
            <w:r w:rsidRPr="00BD469B">
              <w:rPr>
                <w:rFonts w:ascii="Times New Roman" w:hAnsi="Times New Roman"/>
                <w:noProof/>
                <w:sz w:val="20"/>
              </w:rPr>
              <w:t>17. Додаткова інформація</w:t>
            </w:r>
          </w:p>
          <w:p w:rsidR="00685756" w:rsidRPr="00BD469B" w:rsidRDefault="00685756" w:rsidP="00E91EEA">
            <w:pPr>
              <w:spacing w:after="120" w:line="228" w:lineRule="auto"/>
              <w:rPr>
                <w:rFonts w:ascii="Times New Roman" w:hAnsi="Times New Roman"/>
                <w:noProof/>
                <w:sz w:val="20"/>
              </w:rPr>
            </w:pPr>
            <w:r w:rsidRPr="00BD469B">
              <w:rPr>
                <w:rFonts w:ascii="Times New Roman" w:hAnsi="Times New Roman"/>
                <w:noProof/>
                <w:sz w:val="20"/>
              </w:rPr>
              <w:t>Additional information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85756" w:rsidRPr="00BD469B" w:rsidRDefault="00685756" w:rsidP="00E91EEA">
            <w:pPr>
              <w:rPr>
                <w:rFonts w:ascii="Times New Roman" w:hAnsi="Times New Roman"/>
                <w:noProof/>
                <w:sz w:val="20"/>
              </w:rPr>
            </w:pPr>
          </w:p>
        </w:tc>
      </w:tr>
    </w:tbl>
    <w:p w:rsidR="00685756" w:rsidRPr="00BD469B" w:rsidRDefault="00685756" w:rsidP="00685756">
      <w:pPr>
        <w:pStyle w:val="a4"/>
        <w:ind w:left="0"/>
        <w:rPr>
          <w:rFonts w:ascii="Times New Roman" w:hAnsi="Times New Roman"/>
          <w:szCs w:val="26"/>
        </w:rPr>
      </w:pPr>
      <w:r w:rsidRPr="00BD469B">
        <w:rPr>
          <w:rFonts w:ascii="Times New Roman" w:hAnsi="Times New Roman"/>
          <w:szCs w:val="26"/>
        </w:rPr>
        <w:lastRenderedPageBreak/>
        <w:t>Зворотний бік</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685756" w:rsidRPr="00BD469B" w:rsidTr="00E91EEA">
        <w:trPr>
          <w:cantSplit/>
          <w:trHeight w:val="7330"/>
        </w:trPr>
        <w:tc>
          <w:tcPr>
            <w:tcW w:w="9459" w:type="dxa"/>
            <w:tcBorders>
              <w:top w:val="single" w:sz="4" w:space="0" w:color="auto"/>
              <w:left w:val="single" w:sz="4" w:space="0" w:color="auto"/>
              <w:bottom w:val="single" w:sz="4" w:space="0" w:color="auto"/>
              <w:right w:val="single" w:sz="4" w:space="0" w:color="auto"/>
            </w:tcBorders>
            <w:textDirection w:val="btLr"/>
          </w:tcPr>
          <w:p w:rsidR="00685756" w:rsidRPr="00BD469B" w:rsidRDefault="00685756" w:rsidP="00E91EEA">
            <w:pPr>
              <w:pStyle w:val="a4"/>
              <w:ind w:left="113" w:right="113"/>
              <w:jc w:val="left"/>
              <w:rPr>
                <w:rFonts w:ascii="Times New Roman" w:eastAsia="SimSun" w:hAnsi="Times New Roman"/>
              </w:rPr>
            </w:pPr>
            <w:r w:rsidRPr="00BD469B">
              <w:rPr>
                <w:rFonts w:ascii="Times New Roman" w:eastAsia="SimSun" w:hAnsi="Times New Roman"/>
              </w:rPr>
              <w:t>ХХ 000000</w:t>
            </w:r>
          </w:p>
        </w:tc>
      </w:tr>
    </w:tbl>
    <w:p w:rsidR="00685756" w:rsidRPr="00BD469B" w:rsidRDefault="00685756" w:rsidP="00685756">
      <w:pPr>
        <w:pStyle w:val="a4"/>
        <w:spacing w:before="60" w:after="0"/>
        <w:ind w:left="993" w:hanging="993"/>
        <w:jc w:val="both"/>
        <w:rPr>
          <w:rFonts w:ascii="Times New Roman" w:eastAsia="SimSun" w:hAnsi="Times New Roman"/>
          <w:sz w:val="20"/>
        </w:rPr>
      </w:pPr>
      <w:r w:rsidRPr="00BD469B">
        <w:rPr>
          <w:rFonts w:ascii="Times New Roman" w:eastAsia="SimSun" w:hAnsi="Times New Roman"/>
          <w:sz w:val="20"/>
        </w:rPr>
        <w:t>_________</w:t>
      </w:r>
    </w:p>
    <w:p w:rsidR="00685756" w:rsidRPr="00BD469B" w:rsidRDefault="00685756" w:rsidP="00685756">
      <w:pPr>
        <w:pStyle w:val="a3"/>
        <w:ind w:left="1078" w:hanging="1078"/>
        <w:rPr>
          <w:rFonts w:ascii="Times New Roman" w:eastAsia="SimSun" w:hAnsi="Times New Roman"/>
          <w:sz w:val="22"/>
          <w:szCs w:val="22"/>
        </w:rPr>
      </w:pPr>
      <w:r w:rsidRPr="00BD469B">
        <w:rPr>
          <w:rFonts w:ascii="Times New Roman" w:eastAsia="SimSun" w:hAnsi="Times New Roman"/>
          <w:sz w:val="22"/>
          <w:szCs w:val="22"/>
        </w:rPr>
        <w:t xml:space="preserve">Примітки. 1. Бланк фітосанітарного сертифіката на реекспорт виготовляється на папері, який має систему захисту від підробки та несанкціонованого тиражування, розміром </w:t>
      </w:r>
      <w:r w:rsidRPr="00BD469B">
        <w:rPr>
          <w:rFonts w:ascii="Times New Roman" w:hAnsi="Times New Roman"/>
          <w:sz w:val="22"/>
          <w:szCs w:val="22"/>
        </w:rPr>
        <w:t xml:space="preserve">210 х </w:t>
      </w:r>
      <w:smartTag w:uri="urn:schemas-microsoft-com:office:smarttags" w:element="metricconverter">
        <w:smartTagPr>
          <w:attr w:name="ProductID" w:val="297 міліметрів"/>
        </w:smartTagPr>
        <w:r w:rsidRPr="00BD469B">
          <w:rPr>
            <w:rFonts w:ascii="Times New Roman" w:hAnsi="Times New Roman"/>
            <w:sz w:val="22"/>
            <w:szCs w:val="22"/>
          </w:rPr>
          <w:t>297</w:t>
        </w:r>
        <w:r w:rsidRPr="00BD469B">
          <w:rPr>
            <w:rFonts w:ascii="Times New Roman" w:eastAsia="SimSun" w:hAnsi="Times New Roman"/>
            <w:sz w:val="22"/>
            <w:szCs w:val="22"/>
          </w:rPr>
          <w:t xml:space="preserve"> міліметрів</w:t>
        </w:r>
      </w:smartTag>
      <w:r w:rsidRPr="00BD469B">
        <w:rPr>
          <w:rFonts w:ascii="Times New Roman" w:eastAsia="SimSun" w:hAnsi="Times New Roman"/>
          <w:sz w:val="22"/>
          <w:szCs w:val="22"/>
        </w:rPr>
        <w:t>. На зворотній стороні бланка фітосанітарного сертифіката на реекспорт зазначається: “ХХ” — серія бланка, “</w:t>
      </w:r>
      <w:smartTag w:uri="urn:schemas-microsoft-com:office:smarttags" w:element="metricconverter">
        <w:smartTagPr>
          <w:attr w:name="ProductID" w:val="000000”"/>
        </w:smartTagPr>
        <w:r w:rsidRPr="00BD469B">
          <w:rPr>
            <w:rFonts w:ascii="Times New Roman" w:eastAsia="SimSun" w:hAnsi="Times New Roman"/>
            <w:sz w:val="22"/>
            <w:szCs w:val="22"/>
          </w:rPr>
          <w:t>000000”</w:t>
        </w:r>
      </w:smartTag>
      <w:r w:rsidRPr="00BD469B">
        <w:rPr>
          <w:rFonts w:ascii="Times New Roman" w:eastAsia="SimSun" w:hAnsi="Times New Roman"/>
          <w:sz w:val="22"/>
          <w:szCs w:val="22"/>
        </w:rPr>
        <w:t xml:space="preserve"> — номер бланка. Текст друкується чорним кольором.</w:t>
      </w:r>
    </w:p>
    <w:p w:rsidR="00685756" w:rsidRPr="00BD469B" w:rsidRDefault="00685756" w:rsidP="00685756">
      <w:pPr>
        <w:pStyle w:val="a3"/>
        <w:ind w:left="1064" w:firstLine="14"/>
        <w:rPr>
          <w:rFonts w:ascii="Times New Roman" w:eastAsia="SimSun" w:hAnsi="Times New Roman"/>
          <w:sz w:val="22"/>
          <w:szCs w:val="22"/>
        </w:rPr>
      </w:pPr>
      <w:r w:rsidRPr="00BD469B">
        <w:rPr>
          <w:rFonts w:ascii="Times New Roman" w:eastAsia="SimSun" w:hAnsi="Times New Roman"/>
          <w:sz w:val="22"/>
          <w:szCs w:val="22"/>
        </w:rPr>
        <w:t xml:space="preserve">2. Бланк фітосанітарного сертифіката на реекспорт заповнюється друкованими літерами, англійською мовою або однією з офіційних мов Продовольчої та сільськогосподарської організації ООН (ФAO), </w:t>
      </w:r>
      <w:proofErr w:type="spellStart"/>
      <w:r w:rsidRPr="00BD469B">
        <w:rPr>
          <w:rFonts w:ascii="Times New Roman" w:eastAsia="SimSun" w:hAnsi="Times New Roman"/>
          <w:sz w:val="22"/>
          <w:szCs w:val="22"/>
        </w:rPr>
        <w:t>розбірливо</w:t>
      </w:r>
      <w:proofErr w:type="spellEnd"/>
      <w:r w:rsidRPr="00BD469B">
        <w:rPr>
          <w:rFonts w:ascii="Times New Roman" w:eastAsia="SimSun" w:hAnsi="Times New Roman"/>
          <w:sz w:val="22"/>
          <w:szCs w:val="22"/>
        </w:rPr>
        <w:t>, без виправлень, друкованим текстом.</w:t>
      </w:r>
    </w:p>
    <w:p w:rsidR="00685756" w:rsidRPr="00BD469B" w:rsidRDefault="00685756" w:rsidP="00685756">
      <w:pPr>
        <w:pStyle w:val="a3"/>
        <w:ind w:left="1064" w:firstLine="14"/>
        <w:rPr>
          <w:rFonts w:ascii="Times New Roman" w:eastAsia="SimSun" w:hAnsi="Times New Roman"/>
          <w:sz w:val="22"/>
          <w:szCs w:val="22"/>
        </w:rPr>
      </w:pPr>
      <w:r w:rsidRPr="00BD469B">
        <w:rPr>
          <w:rFonts w:ascii="Times New Roman" w:eastAsia="SimSun" w:hAnsi="Times New Roman"/>
          <w:sz w:val="22"/>
          <w:szCs w:val="22"/>
        </w:rPr>
        <w:t>3. У разі коли обсяг інформації, необхідний для заповнення фітосанітарного сертифіката на реекспорт, виходить за рамки позиції на бланку, зазначається:</w:t>
      </w:r>
    </w:p>
    <w:p w:rsidR="00685756" w:rsidRPr="00BD469B" w:rsidRDefault="00685756" w:rsidP="00685756">
      <w:pPr>
        <w:pStyle w:val="a3"/>
        <w:ind w:left="1064" w:firstLine="14"/>
        <w:rPr>
          <w:rFonts w:ascii="Times New Roman" w:eastAsia="SimSun" w:hAnsi="Times New Roman"/>
          <w:sz w:val="22"/>
          <w:szCs w:val="22"/>
        </w:rPr>
      </w:pPr>
      <w:r w:rsidRPr="00BD469B">
        <w:rPr>
          <w:rFonts w:ascii="Times New Roman" w:eastAsia="SimSun" w:hAnsi="Times New Roman"/>
          <w:sz w:val="22"/>
          <w:szCs w:val="22"/>
        </w:rPr>
        <w:t>на лицьовому боці у відповідній позиції фітосанітарного сертифіката на реекспорт — “</w:t>
      </w:r>
      <w:proofErr w:type="spellStart"/>
      <w:r w:rsidRPr="00BD469B">
        <w:rPr>
          <w:rFonts w:ascii="Times New Roman" w:eastAsia="SimSun" w:hAnsi="Times New Roman"/>
          <w:sz w:val="22"/>
          <w:szCs w:val="22"/>
        </w:rPr>
        <w:t>Information</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mentioned</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on</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the</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reverse</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side</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of</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the</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phytosanitary</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certificate</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for</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re-export</w:t>
      </w:r>
      <w:proofErr w:type="spellEnd"/>
      <w:r w:rsidRPr="00BD469B">
        <w:rPr>
          <w:rFonts w:ascii="Times New Roman" w:eastAsia="SimSun" w:hAnsi="Times New Roman"/>
          <w:sz w:val="22"/>
          <w:szCs w:val="22"/>
        </w:rPr>
        <w:t xml:space="preserve"> (інформація зазначена на зворотному боці фітосанітарного сертифіката на реекспорт)”;</w:t>
      </w:r>
    </w:p>
    <w:p w:rsidR="00685756" w:rsidRDefault="00685756" w:rsidP="00685756">
      <w:pPr>
        <w:pStyle w:val="a3"/>
        <w:ind w:left="1064" w:firstLine="14"/>
        <w:rPr>
          <w:rFonts w:ascii="Times New Roman" w:eastAsia="SimSun" w:hAnsi="Times New Roman"/>
          <w:sz w:val="22"/>
          <w:szCs w:val="22"/>
        </w:rPr>
      </w:pPr>
      <w:r w:rsidRPr="00BD469B">
        <w:rPr>
          <w:rFonts w:ascii="Times New Roman" w:eastAsia="SimSun" w:hAnsi="Times New Roman"/>
          <w:sz w:val="22"/>
          <w:szCs w:val="22"/>
        </w:rPr>
        <w:t>на зворотному боці — дата оформлення і номер фітосанітарного сертифіката на реекспорт; номер та найменування позиції; інформація, необхідна для заповнення фітосанітарного сертифіката на реекспорт, що скріплюється підписом і печаткою.</w:t>
      </w:r>
    </w:p>
    <w:p w:rsidR="005F36F0" w:rsidRPr="00BD469B" w:rsidRDefault="005F36F0" w:rsidP="005F36F0">
      <w:pPr>
        <w:pStyle w:val="a3"/>
        <w:ind w:left="1064" w:firstLine="14"/>
        <w:jc w:val="center"/>
        <w:rPr>
          <w:rFonts w:ascii="Times New Roman" w:eastAsia="SimSun" w:hAnsi="Times New Roman"/>
        </w:rPr>
      </w:pPr>
      <w:r>
        <w:rPr>
          <w:rFonts w:ascii="Times New Roman" w:eastAsia="SimSun" w:hAnsi="Times New Roman"/>
          <w:sz w:val="22"/>
          <w:szCs w:val="22"/>
        </w:rPr>
        <w:t>____________________________</w:t>
      </w:r>
    </w:p>
    <w:p w:rsidR="00685756" w:rsidRPr="00BD469B" w:rsidRDefault="00685756" w:rsidP="00685756">
      <w:pPr>
        <w:pStyle w:val="a3"/>
        <w:rPr>
          <w:rFonts w:ascii="Times New Roman" w:eastAsia="SimSun" w:hAnsi="Times New Roman"/>
        </w:rPr>
      </w:pPr>
    </w:p>
    <w:p w:rsidR="00685756" w:rsidRDefault="00685756"/>
    <w:sectPr w:rsidR="00685756" w:rsidSect="00685756">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538" w:rsidRDefault="006C0538" w:rsidP="00685756">
      <w:r>
        <w:separator/>
      </w:r>
    </w:p>
  </w:endnote>
  <w:endnote w:type="continuationSeparator" w:id="0">
    <w:p w:rsidR="006C0538" w:rsidRDefault="006C0538" w:rsidP="0068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0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23E" w:rsidRDefault="0030223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23E" w:rsidRDefault="0030223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23E" w:rsidRDefault="0030223E">
    <w:pPr>
      <w:pStyle w:val="a7"/>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538" w:rsidRDefault="006C0538" w:rsidP="00685756">
      <w:r>
        <w:separator/>
      </w:r>
    </w:p>
  </w:footnote>
  <w:footnote w:type="continuationSeparator" w:id="0">
    <w:p w:rsidR="006C0538" w:rsidRDefault="006C0538" w:rsidP="00685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23E" w:rsidRDefault="00302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23E" w:rsidRDefault="005F36F0" w:rsidP="0030223E">
    <w:pPr>
      <w:pStyle w:val="a5"/>
      <w:jc w:val="center"/>
      <w:rPr>
        <w:rFonts w:ascii="Times New Roman" w:hAnsi="Times New Roman"/>
      </w:rPr>
    </w:pPr>
    <w:r w:rsidRPr="005F36F0">
      <w:rPr>
        <w:rFonts w:ascii="Times New Roman" w:hAnsi="Times New Roman"/>
        <w:lang w:val="x-none"/>
      </w:rPr>
      <w:fldChar w:fldCharType="begin"/>
    </w:r>
    <w:r w:rsidRPr="005F36F0">
      <w:rPr>
        <w:rFonts w:ascii="Times New Roman" w:hAnsi="Times New Roman"/>
        <w:lang w:val="x-none"/>
      </w:rPr>
      <w:instrText>PAGE   \* MERGEFORMAT</w:instrText>
    </w:r>
    <w:r w:rsidRPr="005F36F0">
      <w:rPr>
        <w:rFonts w:ascii="Times New Roman" w:hAnsi="Times New Roman"/>
        <w:lang w:val="x-none"/>
      </w:rPr>
      <w:fldChar w:fldCharType="separate"/>
    </w:r>
    <w:r w:rsidR="0030223E" w:rsidRPr="0030223E">
      <w:rPr>
        <w:rFonts w:ascii="Times New Roman" w:hAnsi="Times New Roman"/>
        <w:noProof/>
        <w:lang w:val="ru-RU"/>
      </w:rPr>
      <w:t>2</w:t>
    </w:r>
    <w:r w:rsidRPr="005F36F0">
      <w:rPr>
        <w:rFonts w:ascii="Times New Roman" w:hAnsi="Times New Roman"/>
        <w:lang w:val="x-none"/>
      </w:rPr>
      <w:fldChar w:fldCharType="end"/>
    </w:r>
  </w:p>
  <w:p w:rsidR="005F36F0" w:rsidRPr="005F36F0" w:rsidRDefault="00B750C4" w:rsidP="005F36F0">
    <w:pPr>
      <w:pStyle w:val="a5"/>
      <w:jc w:val="right"/>
      <w:rPr>
        <w:rFonts w:ascii="Times New Roman" w:hAnsi="Times New Roman"/>
      </w:rPr>
    </w:pPr>
    <w:r>
      <w:rPr>
        <w:rFonts w:ascii="Times New Roman" w:hAnsi="Times New Roman"/>
      </w:rPr>
      <w:t xml:space="preserve">Продовження додатка </w:t>
    </w:r>
    <w:r w:rsidR="0030223E">
      <w:rPr>
        <w:rFonts w:ascii="Times New Roman" w:hAnsi="Times New Roman"/>
      </w:rPr>
      <w:t>6</w:t>
    </w:r>
    <w:r w:rsidR="005F36F0" w:rsidRPr="005F36F0">
      <w:rPr>
        <w:rFonts w:ascii="Times New Roman" w:hAnsi="Times New Roman"/>
      </w:rPr>
      <w:t xml:space="preserve"> до Порядку</w:t>
    </w:r>
  </w:p>
  <w:p w:rsidR="00685756" w:rsidRDefault="00685756" w:rsidP="005F36F0">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23E" w:rsidRDefault="0030223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84"/>
    <w:rsid w:val="000F107A"/>
    <w:rsid w:val="00217D21"/>
    <w:rsid w:val="0030223E"/>
    <w:rsid w:val="0030377C"/>
    <w:rsid w:val="00381355"/>
    <w:rsid w:val="00525622"/>
    <w:rsid w:val="005F36F0"/>
    <w:rsid w:val="00685756"/>
    <w:rsid w:val="006A4FED"/>
    <w:rsid w:val="006C0538"/>
    <w:rsid w:val="007441AF"/>
    <w:rsid w:val="008E38EF"/>
    <w:rsid w:val="0094181F"/>
    <w:rsid w:val="00974B2E"/>
    <w:rsid w:val="009F5F9E"/>
    <w:rsid w:val="00A464BC"/>
    <w:rsid w:val="00B225A0"/>
    <w:rsid w:val="00B750C4"/>
    <w:rsid w:val="00BD0C1F"/>
    <w:rsid w:val="00BD3B57"/>
    <w:rsid w:val="00C72857"/>
    <w:rsid w:val="00D46CC9"/>
    <w:rsid w:val="00D70FCE"/>
    <w:rsid w:val="00DD45A6"/>
    <w:rsid w:val="00E21E84"/>
    <w:rsid w:val="00E321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12CD3A-DB11-4296-91FD-0BFC38D0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756"/>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85756"/>
    <w:pPr>
      <w:spacing w:before="120"/>
      <w:ind w:firstLine="567"/>
    </w:pPr>
  </w:style>
  <w:style w:type="paragraph" w:customStyle="1" w:styleId="a4">
    <w:name w:val="Шапка документу"/>
    <w:basedOn w:val="a"/>
    <w:rsid w:val="00685756"/>
    <w:pPr>
      <w:keepNext/>
      <w:keepLines/>
      <w:spacing w:after="240"/>
      <w:ind w:left="4536"/>
      <w:jc w:val="center"/>
    </w:pPr>
  </w:style>
  <w:style w:type="paragraph" w:styleId="a5">
    <w:name w:val="header"/>
    <w:basedOn w:val="a"/>
    <w:link w:val="a6"/>
    <w:uiPriority w:val="99"/>
    <w:unhideWhenUsed/>
    <w:rsid w:val="00685756"/>
    <w:pPr>
      <w:tabs>
        <w:tab w:val="center" w:pos="4819"/>
        <w:tab w:val="right" w:pos="9639"/>
      </w:tabs>
    </w:pPr>
  </w:style>
  <w:style w:type="character" w:customStyle="1" w:styleId="a6">
    <w:name w:val="Верхний колонтитул Знак"/>
    <w:basedOn w:val="a0"/>
    <w:link w:val="a5"/>
    <w:uiPriority w:val="99"/>
    <w:rsid w:val="00685756"/>
    <w:rPr>
      <w:rFonts w:ascii="Antiqua" w:eastAsia="Times New Roman" w:hAnsi="Antiqua" w:cs="Times New Roman"/>
      <w:sz w:val="26"/>
      <w:szCs w:val="20"/>
      <w:lang w:eastAsia="ru-RU"/>
    </w:rPr>
  </w:style>
  <w:style w:type="paragraph" w:styleId="a7">
    <w:name w:val="footer"/>
    <w:basedOn w:val="a"/>
    <w:link w:val="a8"/>
    <w:uiPriority w:val="99"/>
    <w:unhideWhenUsed/>
    <w:rsid w:val="00685756"/>
    <w:pPr>
      <w:tabs>
        <w:tab w:val="center" w:pos="4819"/>
        <w:tab w:val="right" w:pos="9639"/>
      </w:tabs>
    </w:pPr>
  </w:style>
  <w:style w:type="character" w:customStyle="1" w:styleId="a8">
    <w:name w:val="Нижний колонтитул Знак"/>
    <w:basedOn w:val="a0"/>
    <w:link w:val="a7"/>
    <w:uiPriority w:val="99"/>
    <w:rsid w:val="00685756"/>
    <w:rPr>
      <w:rFonts w:ascii="Antiqua" w:eastAsia="Times New Roman" w:hAnsi="Antiqua" w:cs="Times New Roman"/>
      <w:sz w:val="26"/>
      <w:szCs w:val="20"/>
      <w:lang w:eastAsia="ru-RU"/>
    </w:rPr>
  </w:style>
  <w:style w:type="table" w:styleId="a9">
    <w:name w:val="Table Grid"/>
    <w:basedOn w:val="a1"/>
    <w:uiPriority w:val="39"/>
    <w:rsid w:val="007441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70FCE"/>
    <w:rPr>
      <w:rFonts w:ascii="Segoe UI" w:hAnsi="Segoe UI" w:cs="Segoe UI"/>
      <w:sz w:val="18"/>
      <w:szCs w:val="18"/>
    </w:rPr>
  </w:style>
  <w:style w:type="character" w:customStyle="1" w:styleId="ab">
    <w:name w:val="Текст выноски Знак"/>
    <w:basedOn w:val="a0"/>
    <w:link w:val="aa"/>
    <w:uiPriority w:val="99"/>
    <w:semiHidden/>
    <w:rsid w:val="00D70F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2782</Words>
  <Characters>1586</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2019-07-08T11:31:00Z</cp:lastPrinted>
  <dcterms:created xsi:type="dcterms:W3CDTF">2019-07-08T15:16:00Z</dcterms:created>
  <dcterms:modified xsi:type="dcterms:W3CDTF">2019-09-13T11:23:00Z</dcterms:modified>
</cp:coreProperties>
</file>