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CB" w:rsidRPr="00EE62CB" w:rsidRDefault="00EE62CB" w:rsidP="00DB16CA">
      <w:pPr>
        <w:ind w:left="-1701" w:right="-850" w:firstLine="709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16F0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8F2C0E2" wp14:editId="33DE638D">
            <wp:extent cx="457200" cy="609600"/>
            <wp:effectExtent l="0" t="0" r="0" b="0"/>
            <wp:docPr id="2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18" cy="61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B4A" w:rsidRDefault="00EE62CB" w:rsidP="00260B4A">
      <w:pPr>
        <w:spacing w:line="360" w:lineRule="auto"/>
        <w:ind w:left="-1701" w:right="-851" w:firstLine="709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</w:t>
      </w:r>
      <w:r w:rsidRPr="00EE62C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МІНІСТЕРСТВО АГРАРНОЇ ПОЛІТИКИ ТА ПРОДОВОЛЬСТВА УКРАЇНИ</w:t>
      </w:r>
    </w:p>
    <w:p w:rsidR="00EE62CB" w:rsidRPr="008357BC" w:rsidRDefault="00EE62CB" w:rsidP="00260B4A">
      <w:pPr>
        <w:spacing w:before="240" w:line="360" w:lineRule="auto"/>
        <w:ind w:left="-1701" w:right="-851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357B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  <w:t>Н А К А З</w:t>
      </w:r>
    </w:p>
    <w:p w:rsidR="00EE62CB" w:rsidRDefault="00EE62CB" w:rsidP="00DB16CA">
      <w:pPr>
        <w:tabs>
          <w:tab w:val="left" w:pos="720"/>
        </w:tabs>
        <w:spacing w:after="0" w:line="360" w:lineRule="auto"/>
        <w:ind w:right="-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              </w:t>
      </w:r>
      <w:r w:rsidR="00DB1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Київ                                           </w:t>
      </w:r>
      <w:r w:rsidR="00580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0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№_____</w:t>
      </w:r>
    </w:p>
    <w:p w:rsidR="00FA175C" w:rsidRDefault="00FA175C" w:rsidP="003851BC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75C" w:rsidRDefault="00FA175C" w:rsidP="003851BC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75C" w:rsidRDefault="00FA175C" w:rsidP="003851BC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75C" w:rsidRDefault="00FA175C" w:rsidP="003851BC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75C" w:rsidRDefault="00FA175C" w:rsidP="003851BC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75C" w:rsidRDefault="00FA175C" w:rsidP="007F074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62CB" w:rsidRDefault="00EE62CB" w:rsidP="00621BE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EE62C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Про</w:t>
      </w:r>
      <w:r w:rsidR="006470A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затвердження уніфікованих форм актів, що складаються</w:t>
      </w:r>
      <w:r w:rsidR="002A7DE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за результатами проведення</w:t>
      </w:r>
      <w:r w:rsidR="008409D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планових (позапланових) заходів держа</w:t>
      </w:r>
      <w:r w:rsidR="006470A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вного нагляду (контролю) у сферах насінництва та розсадництва, охорони прав на сорти рослин</w:t>
      </w:r>
    </w:p>
    <w:p w:rsidR="00580AF5" w:rsidRDefault="00580AF5" w:rsidP="007F074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</w:p>
    <w:p w:rsidR="008409DE" w:rsidRPr="009D0825" w:rsidRDefault="008409DE" w:rsidP="007F074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Відповідно до абзаців сьомого, восьмого частини другої статті 5 Закону України «Про основні засади державного нагляду (контролю) у сфері господарської діяльності»,</w:t>
      </w:r>
      <w:r w:rsidR="005E3EA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статті </w:t>
      </w:r>
      <w:r w:rsidR="006470A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7</w:t>
      </w:r>
      <w:r w:rsidR="005E3EA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5E3EA8" w:rsidRPr="005E3EA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Закону України</w:t>
      </w:r>
      <w:r w:rsidR="005E3EA8" w:rsidRPr="005E3EA8">
        <w:rPr>
          <w:lang w:val="uk-UA"/>
        </w:rPr>
        <w:t xml:space="preserve"> </w:t>
      </w:r>
      <w:r w:rsidR="005E3EA8" w:rsidRPr="00621B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E3EA8" w:rsidRPr="00621BE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П</w:t>
      </w:r>
      <w:r w:rsidR="005E3EA8" w:rsidRPr="005E3EA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ро </w:t>
      </w:r>
      <w:r w:rsidR="006470A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охорону прав на сорти рослин», статті 8 Закону України «Про насіння і садивний матеріал», Методики розроблення уніфікованих форм актів, що складаються за результатами проведення планових (позапланових) заходів державного нагляду (контролю),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затвердженої постановою Кабінету Міністрів Україн</w:t>
      </w:r>
      <w:r w:rsidR="006470A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и від 10 травня 2018</w:t>
      </w:r>
      <w:r w:rsidR="0066225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року </w:t>
      </w:r>
      <w:r w:rsidR="006470A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  № 342</w:t>
      </w:r>
      <w:r w:rsidR="009D082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</w:t>
      </w:r>
    </w:p>
    <w:p w:rsidR="00BA09F3" w:rsidRDefault="00BA09F3" w:rsidP="007F074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5E3EA8" w:rsidRDefault="005E3EA8" w:rsidP="007F074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BA09F3" w:rsidRPr="00260B4A" w:rsidRDefault="008409DE" w:rsidP="007F074E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8357B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t>НАКАЗУЮ</w:t>
      </w:r>
      <w:r w:rsidR="00DB16CA" w:rsidRPr="00260B4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:</w:t>
      </w:r>
    </w:p>
    <w:p w:rsidR="006470A6" w:rsidRDefault="00260B4A" w:rsidP="00621BE7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647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такі, що додаються:</w:t>
      </w:r>
    </w:p>
    <w:p w:rsidR="00F30C78" w:rsidRDefault="00DB16CA" w:rsidP="006470A6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7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уніфіковану форму акта, що </w:t>
      </w:r>
      <w:r w:rsidR="00580AF5" w:rsidRPr="00647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складається</w:t>
      </w:r>
      <w:r w:rsidR="00F30C78" w:rsidRPr="00647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результатами </w:t>
      </w:r>
      <w:r w:rsidRPr="00647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планового (позапланового) заходу державного нагляду (контролю) за дотриманням вимог законодавства у сфері </w:t>
      </w:r>
      <w:r w:rsidR="00647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насінництва та розсадництва;</w:t>
      </w:r>
    </w:p>
    <w:p w:rsidR="006470A6" w:rsidRDefault="006470A6" w:rsidP="006470A6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70A6" w:rsidRDefault="006470A6" w:rsidP="006470A6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7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уніфіковану форму акта, що складається за результатами проведення планового (позапланового) заходу державного нагляду (контролю) за дотриманням вимог законодавства у сфері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 прав на сорти рослин;</w:t>
      </w:r>
    </w:p>
    <w:p w:rsidR="00F30C78" w:rsidRDefault="00F30C78" w:rsidP="007F074E">
      <w:pPr>
        <w:pStyle w:val="a3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0C78" w:rsidRDefault="00DB16CA" w:rsidP="006470A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7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</w:t>
      </w:r>
      <w:r w:rsidR="00FD7A2A" w:rsidRPr="00647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аграрної політики та сільського господарства </w:t>
      </w:r>
      <w:r w:rsidR="00F30C78" w:rsidRPr="00647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</w:t>
      </w:r>
      <w:r w:rsidRPr="00647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4644E" w:rsidRPr="00647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7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установленому порядку подання цього наказу на державну реєстрацію до Міністерства юстиції України.</w:t>
      </w:r>
    </w:p>
    <w:p w:rsidR="006F78E4" w:rsidRPr="006F78E4" w:rsidRDefault="006F78E4" w:rsidP="006F7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8E4" w:rsidRPr="006F78E4" w:rsidRDefault="006F78E4" w:rsidP="000E039A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0" w:firstLine="360"/>
        <w:jc w:val="both"/>
        <w:textAlignment w:val="baseline"/>
        <w:rPr>
          <w:b w:val="0"/>
          <w:sz w:val="28"/>
          <w:szCs w:val="28"/>
          <w:lang w:eastAsia="ru-RU"/>
        </w:rPr>
      </w:pPr>
      <w:r w:rsidRPr="006F78E4">
        <w:rPr>
          <w:b w:val="0"/>
          <w:sz w:val="28"/>
          <w:szCs w:val="28"/>
        </w:rPr>
        <w:t>Визнати таким, що втратив чинність, наказ Міністерства аграрної політики та продовольства Украї</w:t>
      </w:r>
      <w:r w:rsidRPr="006F78E4">
        <w:rPr>
          <w:b w:val="0"/>
          <w:sz w:val="28"/>
          <w:szCs w:val="28"/>
        </w:rPr>
        <w:t xml:space="preserve">ни від 29 грудня 2017 року № 709 </w:t>
      </w:r>
      <w:r w:rsidRPr="006F78E4">
        <w:rPr>
          <w:b w:val="0"/>
          <w:bCs w:val="0"/>
          <w:sz w:val="28"/>
          <w:szCs w:val="28"/>
        </w:rPr>
        <w:t>"Про затвердження уніфікованих форм актів, що складаються за результатами проведення планових (позапланових) заходів державного нагляду (контролю) у сферах насінництва та розсадництв</w:t>
      </w:r>
      <w:r w:rsidRPr="006F78E4">
        <w:rPr>
          <w:b w:val="0"/>
          <w:sz w:val="28"/>
          <w:szCs w:val="28"/>
        </w:rPr>
        <w:t xml:space="preserve">а, охорони прав на сорти рослин </w:t>
      </w:r>
      <w:r w:rsidRPr="006F78E4">
        <w:rPr>
          <w:b w:val="0"/>
          <w:sz w:val="28"/>
          <w:szCs w:val="28"/>
        </w:rPr>
        <w:t>зареєстрований в Мініс</w:t>
      </w:r>
      <w:r w:rsidRPr="006F78E4">
        <w:rPr>
          <w:b w:val="0"/>
          <w:sz w:val="28"/>
          <w:szCs w:val="28"/>
        </w:rPr>
        <w:t>терстві юстиції України 26 січня 2018</w:t>
      </w:r>
      <w:r w:rsidRPr="006F78E4">
        <w:rPr>
          <w:b w:val="0"/>
          <w:sz w:val="28"/>
          <w:szCs w:val="28"/>
        </w:rPr>
        <w:t xml:space="preserve"> року за № </w:t>
      </w:r>
      <w:r w:rsidRPr="006F78E4">
        <w:rPr>
          <w:b w:val="0"/>
          <w:bCs w:val="0"/>
          <w:color w:val="000000"/>
          <w:sz w:val="28"/>
          <w:szCs w:val="28"/>
          <w:shd w:val="clear" w:color="auto" w:fill="FFFFFF"/>
        </w:rPr>
        <w:t>за № 112/31564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F30C78" w:rsidRPr="00F30C78" w:rsidRDefault="00F30C78" w:rsidP="007F074E">
      <w:pPr>
        <w:pStyle w:val="a3"/>
        <w:spacing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0C78" w:rsidRPr="00F30C78" w:rsidRDefault="00DB16CA" w:rsidP="006470A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наказ набирає чинності з дня його офіційного опублікування.</w:t>
      </w:r>
    </w:p>
    <w:p w:rsidR="00F30C78" w:rsidRPr="00F30C78" w:rsidRDefault="00F30C78" w:rsidP="007F074E">
      <w:pPr>
        <w:pStyle w:val="a3"/>
        <w:spacing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16CA" w:rsidRPr="00F30C78" w:rsidRDefault="00DB16CA" w:rsidP="006470A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</w:t>
      </w:r>
      <w:r w:rsidR="0074644E" w:rsidRPr="00F30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залишаю за собою</w:t>
      </w:r>
      <w:r w:rsidRPr="00F30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62CB" w:rsidRDefault="00EE62CB" w:rsidP="00F30C78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BA09F3" w:rsidRDefault="00BA09F3"/>
    <w:p w:rsidR="00DB16CA" w:rsidRPr="0074644E" w:rsidRDefault="0074644E" w:rsidP="00DB16CA">
      <w:pPr>
        <w:pStyle w:val="rvps6"/>
        <w:shd w:val="clear" w:color="auto" w:fill="FFFFFF"/>
        <w:spacing w:before="120" w:beforeAutospacing="0" w:after="120" w:afterAutospacing="0" w:line="360" w:lineRule="auto"/>
        <w:jc w:val="both"/>
        <w:textAlignment w:val="baseline"/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Перший заступник</w:t>
      </w:r>
      <w:r w:rsidRPr="0074644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Міністра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</w:t>
      </w:r>
      <w:r w:rsidR="00FD7A2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="0066225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М. </w:t>
      </w:r>
      <w:bookmarkStart w:id="0" w:name="_GoBack"/>
      <w:bookmarkEnd w:id="0"/>
      <w:r w:rsidR="00FD7A2A">
        <w:rPr>
          <w:b/>
          <w:bCs/>
          <w:color w:val="000000"/>
          <w:sz w:val="28"/>
          <w:szCs w:val="28"/>
          <w:bdr w:val="none" w:sz="0" w:space="0" w:color="auto" w:frame="1"/>
        </w:rPr>
        <w:t>МАРТИНЮК</w:t>
      </w:r>
    </w:p>
    <w:p w:rsidR="00EE62CB" w:rsidRPr="0074644E" w:rsidRDefault="00EE62CB">
      <w:pPr>
        <w:rPr>
          <w:lang w:val="uk-UA"/>
        </w:rPr>
      </w:pPr>
    </w:p>
    <w:sectPr w:rsidR="00EE62CB" w:rsidRPr="0074644E" w:rsidSect="005329B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7E" w:rsidRDefault="0045317E" w:rsidP="00014D8F">
      <w:pPr>
        <w:spacing w:after="0" w:line="240" w:lineRule="auto"/>
      </w:pPr>
      <w:r>
        <w:separator/>
      </w:r>
    </w:p>
  </w:endnote>
  <w:endnote w:type="continuationSeparator" w:id="0">
    <w:p w:rsidR="0045317E" w:rsidRDefault="0045317E" w:rsidP="0001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7E" w:rsidRDefault="0045317E" w:rsidP="00014D8F">
      <w:pPr>
        <w:spacing w:after="0" w:line="240" w:lineRule="auto"/>
      </w:pPr>
      <w:r>
        <w:separator/>
      </w:r>
    </w:p>
  </w:footnote>
  <w:footnote w:type="continuationSeparator" w:id="0">
    <w:p w:rsidR="0045317E" w:rsidRDefault="0045317E" w:rsidP="0001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37451"/>
      <w:docPartObj>
        <w:docPartGallery w:val="Page Numbers (Top of Page)"/>
        <w:docPartUnique/>
      </w:docPartObj>
    </w:sdtPr>
    <w:sdtEndPr/>
    <w:sdtContent>
      <w:p w:rsidR="00014D8F" w:rsidRDefault="00014D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8E4">
          <w:rPr>
            <w:noProof/>
          </w:rPr>
          <w:t>2</w:t>
        </w:r>
        <w:r>
          <w:fldChar w:fldCharType="end"/>
        </w:r>
      </w:p>
    </w:sdtContent>
  </w:sdt>
  <w:p w:rsidR="00014D8F" w:rsidRDefault="00014D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885"/>
    <w:multiLevelType w:val="hybridMultilevel"/>
    <w:tmpl w:val="C08C4F1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0ADF"/>
    <w:multiLevelType w:val="hybridMultilevel"/>
    <w:tmpl w:val="7436B8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A0CE0"/>
    <w:multiLevelType w:val="hybridMultilevel"/>
    <w:tmpl w:val="354AAA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CB"/>
    <w:rsid w:val="00014D8F"/>
    <w:rsid w:val="000740D4"/>
    <w:rsid w:val="00105043"/>
    <w:rsid w:val="00220EE1"/>
    <w:rsid w:val="00260B4A"/>
    <w:rsid w:val="002A7DE8"/>
    <w:rsid w:val="002B504C"/>
    <w:rsid w:val="002E7B27"/>
    <w:rsid w:val="00382216"/>
    <w:rsid w:val="003851BC"/>
    <w:rsid w:val="00435317"/>
    <w:rsid w:val="0045317E"/>
    <w:rsid w:val="00491082"/>
    <w:rsid w:val="005329BC"/>
    <w:rsid w:val="00580AF5"/>
    <w:rsid w:val="005E3EA8"/>
    <w:rsid w:val="00621BE7"/>
    <w:rsid w:val="00646D43"/>
    <w:rsid w:val="006470A6"/>
    <w:rsid w:val="0066225A"/>
    <w:rsid w:val="006F5373"/>
    <w:rsid w:val="006F78E4"/>
    <w:rsid w:val="007070CE"/>
    <w:rsid w:val="0074644E"/>
    <w:rsid w:val="00766DF1"/>
    <w:rsid w:val="007828E3"/>
    <w:rsid w:val="007F074E"/>
    <w:rsid w:val="007F18F2"/>
    <w:rsid w:val="00811FC2"/>
    <w:rsid w:val="008357BC"/>
    <w:rsid w:val="008409DE"/>
    <w:rsid w:val="008A34C9"/>
    <w:rsid w:val="008B4926"/>
    <w:rsid w:val="00982B80"/>
    <w:rsid w:val="009D0825"/>
    <w:rsid w:val="009D2630"/>
    <w:rsid w:val="00B37C93"/>
    <w:rsid w:val="00B41B4F"/>
    <w:rsid w:val="00BA09F3"/>
    <w:rsid w:val="00D92F99"/>
    <w:rsid w:val="00DB16CA"/>
    <w:rsid w:val="00E40493"/>
    <w:rsid w:val="00EE62CB"/>
    <w:rsid w:val="00F30C78"/>
    <w:rsid w:val="00FA175C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998A"/>
  <w15:chartTrackingRefBased/>
  <w15:docId w15:val="{746CDC49-7C2E-43A2-A998-838A934E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2C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7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CA"/>
    <w:pPr>
      <w:ind w:left="720"/>
      <w:contextualSpacing/>
    </w:pPr>
  </w:style>
  <w:style w:type="paragraph" w:customStyle="1" w:styleId="rvps6">
    <w:name w:val="rvps6"/>
    <w:basedOn w:val="a"/>
    <w:rsid w:val="00D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01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D8F"/>
  </w:style>
  <w:style w:type="paragraph" w:styleId="a6">
    <w:name w:val="footer"/>
    <w:basedOn w:val="a"/>
    <w:link w:val="a7"/>
    <w:uiPriority w:val="99"/>
    <w:unhideWhenUsed/>
    <w:rsid w:val="0001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D8F"/>
  </w:style>
  <w:style w:type="paragraph" w:styleId="a8">
    <w:name w:val="Balloon Text"/>
    <w:basedOn w:val="a"/>
    <w:link w:val="a9"/>
    <w:uiPriority w:val="99"/>
    <w:semiHidden/>
    <w:unhideWhenUsed/>
    <w:rsid w:val="0058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A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F78E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7</cp:revision>
  <cp:lastPrinted>2018-07-12T12:46:00Z</cp:lastPrinted>
  <dcterms:created xsi:type="dcterms:W3CDTF">2018-05-16T13:20:00Z</dcterms:created>
  <dcterms:modified xsi:type="dcterms:W3CDTF">2018-07-12T12:50:00Z</dcterms:modified>
</cp:coreProperties>
</file>