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776"/>
        <w:gridCol w:w="5351"/>
      </w:tblGrid>
      <w:tr w:rsidR="00935E87" w:rsidRPr="00935E87" w14:paraId="78337FD5" w14:textId="77777777" w:rsidTr="00935E87">
        <w:tc>
          <w:tcPr>
            <w:tcW w:w="9776" w:type="dxa"/>
          </w:tcPr>
          <w:p w14:paraId="4720D857" w14:textId="77777777" w:rsidR="00935E87" w:rsidRPr="00935E87" w:rsidRDefault="00935E87" w:rsidP="00935E87">
            <w:pPr>
              <w:spacing w:after="0" w:line="240" w:lineRule="auto"/>
              <w:rPr>
                <w:rFonts w:ascii="Times New Roman" w:eastAsia="SimSun" w:hAnsi="Times New Roman" w:cs="Times New Roman"/>
                <w:b/>
                <w:sz w:val="24"/>
                <w:szCs w:val="24"/>
                <w:lang w:eastAsia="zh-CN"/>
              </w:rPr>
            </w:pPr>
          </w:p>
        </w:tc>
        <w:tc>
          <w:tcPr>
            <w:tcW w:w="5351" w:type="dxa"/>
          </w:tcPr>
          <w:p w14:paraId="4D8B6877" w14:textId="143E37B7" w:rsidR="00935E87" w:rsidRPr="00935E87" w:rsidRDefault="00935E87" w:rsidP="00935E87">
            <w:pPr>
              <w:spacing w:after="0" w:line="240" w:lineRule="auto"/>
              <w:rPr>
                <w:rFonts w:ascii="Times New Roman" w:eastAsia="SimSun" w:hAnsi="Times New Roman" w:cs="Times New Roman"/>
                <w:sz w:val="24"/>
                <w:szCs w:val="24"/>
                <w:lang w:eastAsia="zh-CN"/>
              </w:rPr>
            </w:pPr>
          </w:p>
        </w:tc>
      </w:tr>
    </w:tbl>
    <w:p w14:paraId="6ABC1014" w14:textId="77777777" w:rsidR="00935E87" w:rsidRPr="00935E87" w:rsidRDefault="00935E87" w:rsidP="00935E87">
      <w:pPr>
        <w:spacing w:after="0" w:line="240" w:lineRule="auto"/>
        <w:jc w:val="center"/>
        <w:rPr>
          <w:rFonts w:ascii="Times New Roman" w:eastAsia="SimSun" w:hAnsi="Times New Roman" w:cs="Times New Roman"/>
          <w:lang w:eastAsia="zh-CN"/>
        </w:rPr>
      </w:pPr>
    </w:p>
    <w:p w14:paraId="4BC1B94A" w14:textId="77777777" w:rsidR="00935E87" w:rsidRPr="00935E87" w:rsidRDefault="00935E87" w:rsidP="00935E87">
      <w:pPr>
        <w:spacing w:after="0" w:line="240" w:lineRule="auto"/>
        <w:jc w:val="center"/>
        <w:rPr>
          <w:rFonts w:ascii="Times New Roman" w:eastAsia="SimSun" w:hAnsi="Times New Roman" w:cs="Times New Roman"/>
          <w:sz w:val="28"/>
          <w:szCs w:val="28"/>
          <w:lang w:eastAsia="zh-CN"/>
        </w:rPr>
      </w:pPr>
      <w:bookmarkStart w:id="0" w:name="_GoBack"/>
      <w:r w:rsidRPr="00935E87">
        <w:rPr>
          <w:rFonts w:ascii="Times New Roman" w:eastAsia="SimSun" w:hAnsi="Times New Roman" w:cs="Times New Roman"/>
          <w:sz w:val="28"/>
          <w:szCs w:val="28"/>
          <w:lang w:eastAsia="zh-CN"/>
        </w:rPr>
        <w:t>ПЕРЕЛІК</w:t>
      </w:r>
    </w:p>
    <w:p w14:paraId="61EE268B" w14:textId="77777777" w:rsidR="00935E87" w:rsidRPr="00935E87" w:rsidRDefault="00935E87" w:rsidP="00935E87">
      <w:pPr>
        <w:keepNext/>
        <w:keepLines/>
        <w:spacing w:after="0" w:line="240" w:lineRule="auto"/>
        <w:jc w:val="center"/>
        <w:rPr>
          <w:rFonts w:ascii="Times New Roman" w:eastAsia="Times New Roman" w:hAnsi="Times New Roman" w:cs="Times New Roman"/>
          <w:sz w:val="28"/>
          <w:szCs w:val="28"/>
          <w:lang w:eastAsia="ru-RU"/>
        </w:rPr>
      </w:pPr>
      <w:r w:rsidRPr="00935E87">
        <w:rPr>
          <w:rFonts w:ascii="Times New Roman" w:eastAsia="Times New Roman" w:hAnsi="Times New Roman" w:cs="Times New Roman"/>
          <w:sz w:val="28"/>
          <w:szCs w:val="28"/>
          <w:lang w:eastAsia="ru-RU"/>
        </w:rPr>
        <w:t>питань для проведення планового (позапланового) заходу державного нагляду (контролю) щодо дотримання суб’єктом господарювання вимог санітарного законодавства</w:t>
      </w:r>
      <w:r w:rsidRPr="00935E87">
        <w:rPr>
          <w:rFonts w:ascii="Antiqua" w:eastAsia="Times New Roman" w:hAnsi="Antiqua" w:cs="Times New Roman"/>
          <w:b/>
          <w:sz w:val="28"/>
          <w:szCs w:val="28"/>
          <w:lang w:eastAsia="ru-RU"/>
        </w:rPr>
        <w:t xml:space="preserve"> </w:t>
      </w:r>
      <w:r w:rsidRPr="00935E87">
        <w:rPr>
          <w:rFonts w:ascii="Times New Roman" w:eastAsia="Times New Roman" w:hAnsi="Times New Roman" w:cs="Times New Roman"/>
          <w:sz w:val="28"/>
          <w:szCs w:val="28"/>
          <w:lang w:eastAsia="ru-RU"/>
        </w:rPr>
        <w:t>в закладі оздоровлення/відпочинку (крім наметових)</w:t>
      </w:r>
      <w:bookmarkEnd w:id="0"/>
    </w:p>
    <w:p w14:paraId="08499A76" w14:textId="77777777" w:rsidR="00935E87" w:rsidRPr="00935E87" w:rsidRDefault="00935E87" w:rsidP="00935E87">
      <w:pPr>
        <w:spacing w:after="0" w:line="240" w:lineRule="auto"/>
        <w:rPr>
          <w:rFonts w:ascii="Times New Roman" w:eastAsia="SimSun" w:hAnsi="Times New Roman" w:cs="Times New Roman"/>
          <w:sz w:val="24"/>
          <w:szCs w:val="24"/>
          <w:lang w:eastAsia="ru-RU"/>
        </w:rPr>
      </w:pPr>
    </w:p>
    <w:tbl>
      <w:tblPr>
        <w:tblW w:w="148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66"/>
        <w:gridCol w:w="1321"/>
        <w:gridCol w:w="1514"/>
        <w:gridCol w:w="1264"/>
        <w:gridCol w:w="1111"/>
        <w:gridCol w:w="1802"/>
        <w:gridCol w:w="1389"/>
        <w:gridCol w:w="1251"/>
        <w:gridCol w:w="1545"/>
        <w:gridCol w:w="851"/>
      </w:tblGrid>
      <w:tr w:rsidR="00935E87" w:rsidRPr="00935E87" w14:paraId="7D77D9A8" w14:textId="77777777" w:rsidTr="00935E87">
        <w:trPr>
          <w:trHeight w:val="1061"/>
        </w:trPr>
        <w:tc>
          <w:tcPr>
            <w:tcW w:w="566" w:type="dxa"/>
            <w:vMerge w:val="restart"/>
            <w:tcBorders>
              <w:top w:val="single" w:sz="4" w:space="0" w:color="auto"/>
              <w:left w:val="single" w:sz="4" w:space="0" w:color="auto"/>
              <w:bottom w:val="single" w:sz="4" w:space="0" w:color="auto"/>
              <w:right w:val="single" w:sz="4" w:space="0" w:color="auto"/>
            </w:tcBorders>
            <w:hideMark/>
          </w:tcPr>
          <w:p w14:paraId="0AB74CEE"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w:t>
            </w:r>
          </w:p>
          <w:p w14:paraId="350EF272"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з/п</w:t>
            </w:r>
          </w:p>
        </w:tc>
        <w:tc>
          <w:tcPr>
            <w:tcW w:w="2266" w:type="dxa"/>
            <w:vMerge w:val="restart"/>
            <w:tcBorders>
              <w:top w:val="single" w:sz="4" w:space="0" w:color="auto"/>
              <w:left w:val="single" w:sz="4" w:space="0" w:color="auto"/>
              <w:bottom w:val="single" w:sz="4" w:space="0" w:color="auto"/>
              <w:right w:val="single" w:sz="4" w:space="0" w:color="auto"/>
            </w:tcBorders>
            <w:hideMark/>
          </w:tcPr>
          <w:p w14:paraId="1977CACB" w14:textId="77777777" w:rsidR="00935E87" w:rsidRPr="00935E87" w:rsidRDefault="00935E87" w:rsidP="00935E87">
            <w:pPr>
              <w:spacing w:after="0" w:line="240" w:lineRule="auto"/>
              <w:ind w:left="-112" w:right="-103"/>
              <w:jc w:val="center"/>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shd w:val="clear" w:color="auto" w:fill="FFFFFF"/>
                <w:lang w:eastAsia="zh-CN"/>
              </w:rPr>
              <w:t>Вимога законодавства, якої повинні дотримуватися суб'єкти господарювання у відповідній сфері державного нагляду (контролю)</w:t>
            </w:r>
          </w:p>
        </w:tc>
        <w:tc>
          <w:tcPr>
            <w:tcW w:w="1321" w:type="dxa"/>
            <w:vMerge w:val="restart"/>
            <w:tcBorders>
              <w:top w:val="single" w:sz="4" w:space="0" w:color="auto"/>
              <w:left w:val="single" w:sz="4" w:space="0" w:color="auto"/>
              <w:bottom w:val="single" w:sz="4" w:space="0" w:color="auto"/>
              <w:right w:val="single" w:sz="4" w:space="0" w:color="auto"/>
            </w:tcBorders>
            <w:hideMark/>
          </w:tcPr>
          <w:p w14:paraId="23AB9D3F" w14:textId="77777777" w:rsidR="00935E87" w:rsidRPr="00935E87" w:rsidRDefault="00935E87" w:rsidP="00935E87">
            <w:pPr>
              <w:spacing w:after="0" w:line="240" w:lineRule="auto"/>
              <w:ind w:left="-106" w:right="-109" w:hanging="6"/>
              <w:jc w:val="center"/>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shd w:val="clear" w:color="auto" w:fill="FFFFFF"/>
                <w:lang w:eastAsia="zh-CN"/>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514" w:type="dxa"/>
            <w:vMerge w:val="restart"/>
            <w:tcBorders>
              <w:top w:val="single" w:sz="4" w:space="0" w:color="auto"/>
              <w:left w:val="single" w:sz="4" w:space="0" w:color="auto"/>
              <w:bottom w:val="single" w:sz="4" w:space="0" w:color="auto"/>
              <w:right w:val="single" w:sz="4" w:space="0" w:color="auto"/>
            </w:tcBorders>
            <w:hideMark/>
          </w:tcPr>
          <w:p w14:paraId="09BC4904" w14:textId="77777777" w:rsidR="00935E87" w:rsidRPr="00935E87" w:rsidRDefault="00935E87" w:rsidP="00935E87">
            <w:pPr>
              <w:spacing w:after="0" w:line="240" w:lineRule="auto"/>
              <w:ind w:left="-100" w:right="-108"/>
              <w:jc w:val="center"/>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shd w:val="clear" w:color="auto" w:fill="FFFFFF"/>
                <w:lang w:eastAsia="zh-CN"/>
              </w:rPr>
              <w:t>Назва об'єкта, на який спрямована вимога законодавства</w:t>
            </w:r>
          </w:p>
        </w:tc>
        <w:tc>
          <w:tcPr>
            <w:tcW w:w="1264" w:type="dxa"/>
            <w:vMerge w:val="restart"/>
            <w:tcBorders>
              <w:top w:val="single" w:sz="4" w:space="0" w:color="auto"/>
              <w:left w:val="single" w:sz="4" w:space="0" w:color="auto"/>
              <w:bottom w:val="single" w:sz="4" w:space="0" w:color="auto"/>
              <w:right w:val="single" w:sz="4" w:space="0" w:color="auto"/>
            </w:tcBorders>
            <w:hideMark/>
          </w:tcPr>
          <w:p w14:paraId="1749CABD" w14:textId="77777777" w:rsidR="00935E87" w:rsidRPr="00935E87" w:rsidRDefault="00935E87" w:rsidP="00935E87">
            <w:pPr>
              <w:spacing w:after="0" w:line="240" w:lineRule="auto"/>
              <w:ind w:left="-101" w:right="-106"/>
              <w:jc w:val="center"/>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shd w:val="clear" w:color="auto" w:fill="FFFFFF"/>
                <w:lang w:eastAsia="zh-CN"/>
              </w:rPr>
              <w:t>Діяльність, на яку спрямована вимога законодавства (із зазначенням коду згідно з </w:t>
            </w:r>
            <w:hyperlink r:id="rId6" w:tgtFrame="_top" w:history="1">
              <w:r w:rsidRPr="00935E87">
                <w:rPr>
                  <w:rFonts w:ascii="Times New Roman" w:eastAsia="SimSun" w:hAnsi="Times New Roman" w:cs="Times New Roman"/>
                  <w:color w:val="0000FF"/>
                  <w:sz w:val="24"/>
                  <w:szCs w:val="24"/>
                  <w:u w:val="single"/>
                  <w:shd w:val="clear" w:color="auto" w:fill="FFFFFF"/>
                  <w:lang w:eastAsia="zh-CN"/>
                </w:rPr>
                <w:t>КВЕД</w:t>
              </w:r>
            </w:hyperlink>
            <w:r w:rsidRPr="00935E87">
              <w:rPr>
                <w:rFonts w:ascii="Times New Roman" w:eastAsia="SimSun" w:hAnsi="Times New Roman" w:cs="Times New Roman"/>
                <w:sz w:val="24"/>
                <w:szCs w:val="24"/>
                <w:shd w:val="clear" w:color="auto" w:fill="FFFFFF"/>
                <w:lang w:eastAsia="zh-CN"/>
              </w:rPr>
              <w:t>)</w:t>
            </w:r>
          </w:p>
        </w:tc>
        <w:tc>
          <w:tcPr>
            <w:tcW w:w="1111" w:type="dxa"/>
            <w:vMerge w:val="restart"/>
            <w:tcBorders>
              <w:top w:val="single" w:sz="4" w:space="0" w:color="auto"/>
              <w:left w:val="single" w:sz="4" w:space="0" w:color="auto"/>
              <w:bottom w:val="single" w:sz="4" w:space="0" w:color="auto"/>
              <w:right w:val="single" w:sz="4" w:space="0" w:color="auto"/>
            </w:tcBorders>
            <w:hideMark/>
          </w:tcPr>
          <w:p w14:paraId="04F3758D" w14:textId="77777777" w:rsidR="00935E87" w:rsidRPr="00935E87" w:rsidRDefault="00935E87" w:rsidP="00935E87">
            <w:pPr>
              <w:spacing w:after="0" w:line="240" w:lineRule="auto"/>
              <w:ind w:left="-103" w:right="-102"/>
              <w:jc w:val="center"/>
              <w:rPr>
                <w:rFonts w:ascii="Times New Roman" w:eastAsia="SimSun" w:hAnsi="Times New Roman" w:cs="Times New Roman"/>
                <w:sz w:val="24"/>
                <w:szCs w:val="24"/>
                <w:shd w:val="clear" w:color="auto" w:fill="FFFFFF"/>
                <w:lang w:eastAsia="zh-CN"/>
              </w:rPr>
            </w:pPr>
            <w:r w:rsidRPr="00935E87">
              <w:rPr>
                <w:rFonts w:ascii="Times New Roman" w:eastAsia="SimSun" w:hAnsi="Times New Roman" w:cs="Times New Roman"/>
                <w:sz w:val="24"/>
                <w:szCs w:val="24"/>
                <w:shd w:val="clear" w:color="auto" w:fill="FFFFFF"/>
                <w:lang w:eastAsia="zh-CN"/>
              </w:rPr>
              <w:t>Код цілі державного нагляду (контро-лю)</w:t>
            </w:r>
          </w:p>
        </w:tc>
        <w:tc>
          <w:tcPr>
            <w:tcW w:w="3191" w:type="dxa"/>
            <w:gridSpan w:val="2"/>
            <w:tcBorders>
              <w:top w:val="single" w:sz="4" w:space="0" w:color="auto"/>
              <w:left w:val="single" w:sz="4" w:space="0" w:color="auto"/>
              <w:bottom w:val="single" w:sz="4" w:space="0" w:color="auto"/>
              <w:right w:val="single" w:sz="4" w:space="0" w:color="auto"/>
            </w:tcBorders>
            <w:hideMark/>
          </w:tcPr>
          <w:p w14:paraId="0AF1613E" w14:textId="77777777" w:rsidR="00935E87" w:rsidRPr="00935E87" w:rsidRDefault="00935E87" w:rsidP="00935E87">
            <w:pPr>
              <w:spacing w:after="0" w:line="240" w:lineRule="auto"/>
              <w:ind w:left="-102" w:right="-105"/>
              <w:jc w:val="center"/>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shd w:val="clear" w:color="auto" w:fill="FFFFFF"/>
                <w:lang w:eastAsia="zh-CN"/>
              </w:rPr>
              <w:t>Ризик настання негативних наслідків від провадження господарської діяльності</w:t>
            </w:r>
          </w:p>
        </w:tc>
        <w:tc>
          <w:tcPr>
            <w:tcW w:w="1251" w:type="dxa"/>
            <w:vMerge w:val="restart"/>
            <w:tcBorders>
              <w:top w:val="single" w:sz="4" w:space="0" w:color="auto"/>
              <w:left w:val="single" w:sz="4" w:space="0" w:color="auto"/>
              <w:bottom w:val="single" w:sz="4" w:space="0" w:color="auto"/>
              <w:right w:val="single" w:sz="4" w:space="0" w:color="auto"/>
            </w:tcBorders>
            <w:hideMark/>
          </w:tcPr>
          <w:p w14:paraId="692C31C8" w14:textId="77777777" w:rsidR="00935E87" w:rsidRPr="00935E87" w:rsidRDefault="00935E87" w:rsidP="00935E87">
            <w:pPr>
              <w:spacing w:after="0" w:line="240" w:lineRule="auto"/>
              <w:ind w:left="-110" w:right="-113"/>
              <w:jc w:val="center"/>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shd w:val="clear" w:color="auto" w:fill="FFFFFF"/>
                <w:lang w:eastAsia="zh-CN"/>
              </w:rPr>
              <w:t>Ймовірність настання негативних наслідків (від 1 до 4 балів, де 4-найвищий рівень ймовір-ності)</w:t>
            </w:r>
          </w:p>
        </w:tc>
        <w:tc>
          <w:tcPr>
            <w:tcW w:w="1545" w:type="dxa"/>
            <w:vMerge w:val="restart"/>
            <w:tcBorders>
              <w:top w:val="single" w:sz="4" w:space="0" w:color="auto"/>
              <w:left w:val="single" w:sz="4" w:space="0" w:color="auto"/>
              <w:bottom w:val="single" w:sz="4" w:space="0" w:color="auto"/>
              <w:right w:val="single" w:sz="4" w:space="0" w:color="auto"/>
            </w:tcBorders>
            <w:hideMark/>
          </w:tcPr>
          <w:p w14:paraId="5F7EB094" w14:textId="77777777" w:rsidR="00935E87" w:rsidRPr="00935E87" w:rsidRDefault="00935E87" w:rsidP="00935E87">
            <w:pPr>
              <w:spacing w:after="0" w:line="240" w:lineRule="auto"/>
              <w:ind w:left="-111" w:right="-102"/>
              <w:jc w:val="center"/>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shd w:val="clear" w:color="auto" w:fill="FFFFFF"/>
                <w:lang w:eastAsia="zh-CN"/>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A48FF53"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При-мітки</w:t>
            </w:r>
          </w:p>
        </w:tc>
      </w:tr>
      <w:tr w:rsidR="00935E87" w:rsidRPr="00935E87" w14:paraId="43928320" w14:textId="77777777" w:rsidTr="00935E87">
        <w:tc>
          <w:tcPr>
            <w:tcW w:w="566" w:type="dxa"/>
            <w:vMerge/>
            <w:tcBorders>
              <w:top w:val="single" w:sz="4" w:space="0" w:color="auto"/>
              <w:left w:val="single" w:sz="4" w:space="0" w:color="auto"/>
              <w:bottom w:val="single" w:sz="4" w:space="0" w:color="auto"/>
              <w:right w:val="single" w:sz="4" w:space="0" w:color="auto"/>
            </w:tcBorders>
            <w:vAlign w:val="center"/>
            <w:hideMark/>
          </w:tcPr>
          <w:p w14:paraId="79E5FF4F" w14:textId="77777777" w:rsidR="00935E87" w:rsidRPr="00935E87" w:rsidRDefault="00935E87" w:rsidP="00935E87">
            <w:pPr>
              <w:spacing w:after="0" w:line="276" w:lineRule="auto"/>
              <w:rPr>
                <w:rFonts w:ascii="Times New Roman" w:eastAsia="SimSun" w:hAnsi="Times New Roman" w:cs="Times New Roman"/>
                <w:sz w:val="24"/>
                <w:szCs w:val="24"/>
                <w:lang w:eastAsia="zh-CN"/>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07806E84" w14:textId="77777777" w:rsidR="00935E87" w:rsidRPr="00935E87" w:rsidRDefault="00935E87" w:rsidP="00935E87">
            <w:pPr>
              <w:spacing w:after="0" w:line="276" w:lineRule="auto"/>
              <w:rPr>
                <w:rFonts w:ascii="Times New Roman" w:eastAsia="SimSun" w:hAnsi="Times New Roman" w:cs="Times New Roman"/>
                <w:b/>
                <w:sz w:val="24"/>
                <w:szCs w:val="24"/>
                <w:lang w:eastAsia="zh-CN"/>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14:paraId="651C7852" w14:textId="77777777" w:rsidR="00935E87" w:rsidRPr="00935E87" w:rsidRDefault="00935E87" w:rsidP="00935E87">
            <w:pPr>
              <w:spacing w:after="0" w:line="276" w:lineRule="auto"/>
              <w:rPr>
                <w:rFonts w:ascii="Times New Roman" w:eastAsia="SimSun" w:hAnsi="Times New Roman" w:cs="Times New Roman"/>
                <w:b/>
                <w:sz w:val="24"/>
                <w:szCs w:val="24"/>
                <w:lang w:eastAsia="zh-CN"/>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14:paraId="1040CEBD" w14:textId="77777777" w:rsidR="00935E87" w:rsidRPr="00935E87" w:rsidRDefault="00935E87" w:rsidP="00935E87">
            <w:pPr>
              <w:spacing w:after="0" w:line="276" w:lineRule="auto"/>
              <w:rPr>
                <w:rFonts w:ascii="Times New Roman" w:eastAsia="SimSun" w:hAnsi="Times New Roman" w:cs="Times New Roman"/>
                <w:b/>
                <w:sz w:val="24"/>
                <w:szCs w:val="24"/>
                <w:lang w:eastAsia="zh-CN"/>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2147E02F" w14:textId="77777777" w:rsidR="00935E87" w:rsidRPr="00935E87" w:rsidRDefault="00935E87" w:rsidP="00935E87">
            <w:pPr>
              <w:spacing w:after="0" w:line="276" w:lineRule="auto"/>
              <w:rPr>
                <w:rFonts w:ascii="Times New Roman" w:eastAsia="SimSun" w:hAnsi="Times New Roman" w:cs="Times New Roman"/>
                <w:b/>
                <w:sz w:val="24"/>
                <w:szCs w:val="24"/>
                <w:lang w:eastAsia="zh-CN"/>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5D703567" w14:textId="77777777" w:rsidR="00935E87" w:rsidRPr="00935E87" w:rsidRDefault="00935E87" w:rsidP="00935E87">
            <w:pPr>
              <w:spacing w:after="0" w:line="276" w:lineRule="auto"/>
              <w:rPr>
                <w:rFonts w:ascii="Times New Roman" w:eastAsia="SimSun" w:hAnsi="Times New Roman" w:cs="Times New Roman"/>
                <w:sz w:val="24"/>
                <w:szCs w:val="24"/>
                <w:shd w:val="clear" w:color="auto" w:fill="FFFFFF"/>
                <w:lang w:eastAsia="zh-CN"/>
              </w:rPr>
            </w:pPr>
          </w:p>
        </w:tc>
        <w:tc>
          <w:tcPr>
            <w:tcW w:w="1802" w:type="dxa"/>
            <w:tcBorders>
              <w:top w:val="single" w:sz="4" w:space="0" w:color="auto"/>
              <w:left w:val="single" w:sz="4" w:space="0" w:color="auto"/>
              <w:bottom w:val="single" w:sz="4" w:space="0" w:color="auto"/>
              <w:right w:val="single" w:sz="4" w:space="0" w:color="auto"/>
            </w:tcBorders>
            <w:hideMark/>
          </w:tcPr>
          <w:p w14:paraId="34BD9173" w14:textId="77777777" w:rsidR="00935E87" w:rsidRPr="00935E87" w:rsidRDefault="00935E87" w:rsidP="00935E87">
            <w:pPr>
              <w:spacing w:after="0" w:line="240" w:lineRule="auto"/>
              <w:ind w:right="-105"/>
              <w:jc w:val="center"/>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shd w:val="clear" w:color="auto" w:fill="FFFFFF"/>
                <w:lang w:eastAsia="zh-CN"/>
              </w:rPr>
              <w:t>небезпечна подія, що призводить до настання негативних наслідків</w:t>
            </w:r>
          </w:p>
        </w:tc>
        <w:tc>
          <w:tcPr>
            <w:tcW w:w="1389" w:type="dxa"/>
            <w:tcBorders>
              <w:top w:val="single" w:sz="4" w:space="0" w:color="auto"/>
              <w:left w:val="single" w:sz="4" w:space="0" w:color="auto"/>
              <w:bottom w:val="single" w:sz="4" w:space="0" w:color="auto"/>
              <w:right w:val="single" w:sz="4" w:space="0" w:color="auto"/>
            </w:tcBorders>
            <w:hideMark/>
          </w:tcPr>
          <w:p w14:paraId="6781CB3B" w14:textId="77777777" w:rsidR="00935E87" w:rsidRPr="00935E87" w:rsidRDefault="00935E87" w:rsidP="00935E87">
            <w:pPr>
              <w:spacing w:after="0" w:line="240" w:lineRule="auto"/>
              <w:jc w:val="center"/>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shd w:val="clear" w:color="auto" w:fill="FFFFFF"/>
                <w:lang w:eastAsia="zh-CN"/>
              </w:rPr>
              <w:t>негативний наслідок</w:t>
            </w: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795E8A32" w14:textId="77777777" w:rsidR="00935E87" w:rsidRPr="00935E87" w:rsidRDefault="00935E87" w:rsidP="00935E87">
            <w:pPr>
              <w:spacing w:after="0" w:line="276" w:lineRule="auto"/>
              <w:rPr>
                <w:rFonts w:ascii="Times New Roman" w:eastAsia="SimSun" w:hAnsi="Times New Roman" w:cs="Times New Roman"/>
                <w:b/>
                <w:sz w:val="24"/>
                <w:szCs w:val="24"/>
                <w:lang w:eastAsia="zh-CN"/>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14:paraId="3AE8925B" w14:textId="77777777" w:rsidR="00935E87" w:rsidRPr="00935E87" w:rsidRDefault="00935E87" w:rsidP="00935E87">
            <w:pPr>
              <w:spacing w:after="0" w:line="276" w:lineRule="auto"/>
              <w:rPr>
                <w:rFonts w:ascii="Times New Roman" w:eastAsia="SimSun" w:hAnsi="Times New Roman" w:cs="Times New Roman"/>
                <w:b/>
                <w:sz w:val="24"/>
                <w:szCs w:val="24"/>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7438002" w14:textId="77777777" w:rsidR="00935E87" w:rsidRPr="00935E87" w:rsidRDefault="00935E87" w:rsidP="00935E87">
            <w:pPr>
              <w:spacing w:after="0" w:line="276" w:lineRule="auto"/>
              <w:rPr>
                <w:rFonts w:ascii="Times New Roman" w:eastAsia="SimSun" w:hAnsi="Times New Roman" w:cs="Times New Roman"/>
                <w:sz w:val="24"/>
                <w:szCs w:val="24"/>
                <w:lang w:eastAsia="zh-CN"/>
              </w:rPr>
            </w:pPr>
          </w:p>
        </w:tc>
      </w:tr>
      <w:tr w:rsidR="00935E87" w:rsidRPr="00935E87" w14:paraId="24B3AB5E"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66BD3784"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1</w:t>
            </w:r>
          </w:p>
        </w:tc>
        <w:tc>
          <w:tcPr>
            <w:tcW w:w="2266" w:type="dxa"/>
            <w:tcBorders>
              <w:top w:val="single" w:sz="4" w:space="0" w:color="auto"/>
              <w:left w:val="single" w:sz="4" w:space="0" w:color="auto"/>
              <w:bottom w:val="single" w:sz="4" w:space="0" w:color="auto"/>
              <w:right w:val="single" w:sz="4" w:space="0" w:color="auto"/>
            </w:tcBorders>
            <w:hideMark/>
          </w:tcPr>
          <w:p w14:paraId="0407BB71"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b/>
                <w:sz w:val="24"/>
                <w:szCs w:val="24"/>
                <w:lang w:eastAsia="zh-CN"/>
              </w:rPr>
            </w:pPr>
            <w:r w:rsidRPr="00935E87">
              <w:rPr>
                <w:rFonts w:ascii="Times New Roman" w:eastAsia="Times New Roman" w:hAnsi="Times New Roman" w:cs="Times New Roman"/>
                <w:sz w:val="24"/>
                <w:szCs w:val="24"/>
                <w:lang w:eastAsia="ru-RU"/>
              </w:rPr>
              <w:t xml:space="preserve">Керівництву організацій, на балансі яких знаходяться функціонуючі дитячі оздоровчі табори, необхідно виконувати вимоги планів-завдань територіальних органів з питань </w:t>
            </w:r>
            <w:r w:rsidRPr="00935E87">
              <w:rPr>
                <w:rFonts w:ascii="Times New Roman" w:eastAsia="Times New Roman" w:hAnsi="Times New Roman" w:cs="Times New Roman"/>
                <w:sz w:val="24"/>
                <w:szCs w:val="24"/>
                <w:lang w:eastAsia="ru-RU"/>
              </w:rPr>
              <w:lastRenderedPageBreak/>
              <w:t>санітарно-епідеміологічного нагляду, спрямованих на поліпшення матеріально-технічної бази табору</w:t>
            </w:r>
          </w:p>
        </w:tc>
        <w:tc>
          <w:tcPr>
            <w:tcW w:w="1321" w:type="dxa"/>
            <w:tcBorders>
              <w:top w:val="single" w:sz="4" w:space="0" w:color="auto"/>
              <w:left w:val="single" w:sz="4" w:space="0" w:color="auto"/>
              <w:bottom w:val="single" w:sz="4" w:space="0" w:color="auto"/>
              <w:right w:val="single" w:sz="4" w:space="0" w:color="auto"/>
            </w:tcBorders>
            <w:hideMark/>
          </w:tcPr>
          <w:p w14:paraId="37AE9486" w14:textId="77777777" w:rsidR="00935E87" w:rsidRPr="00935E87" w:rsidRDefault="00935E87" w:rsidP="00935E87">
            <w:pPr>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lastRenderedPageBreak/>
              <w:t>Пункт 1.4 розділу 1</w:t>
            </w:r>
          </w:p>
          <w:p w14:paraId="3F84B48B" w14:textId="77777777" w:rsidR="00935E87" w:rsidRPr="00935E87" w:rsidRDefault="00935E87" w:rsidP="00935E87">
            <w:pPr>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 xml:space="preserve">ДСанПіН </w:t>
            </w:r>
          </w:p>
          <w:p w14:paraId="610F067F"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1879135A"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77E815AB"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1D94473F"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5C7DF4C2"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умов відпочинку та оздоровлення дітей, травмування, отруєння</w:t>
            </w:r>
          </w:p>
        </w:tc>
        <w:tc>
          <w:tcPr>
            <w:tcW w:w="1389" w:type="dxa"/>
            <w:tcBorders>
              <w:top w:val="single" w:sz="4" w:space="0" w:color="auto"/>
              <w:left w:val="single" w:sz="4" w:space="0" w:color="auto"/>
              <w:bottom w:val="single" w:sz="4" w:space="0" w:color="auto"/>
              <w:right w:val="single" w:sz="4" w:space="0" w:color="auto"/>
            </w:tcBorders>
            <w:hideMark/>
          </w:tcPr>
          <w:p w14:paraId="67238B25"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599DEE05"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1AC11F05" w14:textId="77777777" w:rsidR="00935E87" w:rsidRPr="00935E87" w:rsidRDefault="00935E87" w:rsidP="00935E87">
            <w:pPr>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Вимоги планів-завдань, спрямовані на поліпшення матеріально-технічної бази табору виконуються</w:t>
            </w:r>
          </w:p>
        </w:tc>
        <w:tc>
          <w:tcPr>
            <w:tcW w:w="851" w:type="dxa"/>
            <w:tcBorders>
              <w:top w:val="single" w:sz="4" w:space="0" w:color="auto"/>
              <w:left w:val="single" w:sz="4" w:space="0" w:color="auto"/>
              <w:bottom w:val="single" w:sz="4" w:space="0" w:color="auto"/>
              <w:right w:val="single" w:sz="4" w:space="0" w:color="auto"/>
            </w:tcBorders>
          </w:tcPr>
          <w:p w14:paraId="7DCFB730" w14:textId="77777777" w:rsidR="00935E87" w:rsidRPr="00935E87" w:rsidRDefault="00935E87" w:rsidP="00935E87">
            <w:pPr>
              <w:spacing w:after="0" w:line="240" w:lineRule="auto"/>
              <w:rPr>
                <w:rFonts w:ascii="Times New Roman" w:eastAsia="SimSun" w:hAnsi="Times New Roman" w:cs="Times New Roman"/>
                <w:b/>
                <w:sz w:val="24"/>
                <w:szCs w:val="24"/>
                <w:lang w:eastAsia="zh-CN"/>
              </w:rPr>
            </w:pPr>
          </w:p>
        </w:tc>
      </w:tr>
      <w:tr w:rsidR="00935E87" w:rsidRPr="00935E87" w14:paraId="05D61BCE"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1BC2039A"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2</w:t>
            </w:r>
          </w:p>
        </w:tc>
        <w:tc>
          <w:tcPr>
            <w:tcW w:w="2266" w:type="dxa"/>
            <w:tcBorders>
              <w:top w:val="single" w:sz="4" w:space="0" w:color="auto"/>
              <w:left w:val="single" w:sz="4" w:space="0" w:color="auto"/>
              <w:bottom w:val="single" w:sz="4" w:space="0" w:color="auto"/>
              <w:right w:val="single" w:sz="4" w:space="0" w:color="auto"/>
            </w:tcBorders>
            <w:hideMark/>
          </w:tcPr>
          <w:p w14:paraId="7D10E53C"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Для виїзду дітей у дитячий оздоровчий табір створюється спеціальна комісія, що складається з представників територіальних органів з питань санітарно-епідеміологічного нагляду по організації оздоровлення дітей при міськ- і райдержадміністраціях, органів державного пожежного та технічного нагляду і енергонагляду, профсоюзної та господарчої організацій, начальника і лікаря оздоровчого табору </w:t>
            </w:r>
            <w:r w:rsidRPr="00935E87">
              <w:rPr>
                <w:rFonts w:ascii="Times New Roman" w:eastAsia="Times New Roman" w:hAnsi="Times New Roman" w:cs="Times New Roman"/>
                <w:sz w:val="24"/>
                <w:szCs w:val="24"/>
                <w:lang w:eastAsia="ru-RU"/>
              </w:rPr>
              <w:lastRenderedPageBreak/>
              <w:t>і перевіряє готовність табору і складає відповідний акт</w:t>
            </w:r>
          </w:p>
          <w:p w14:paraId="0C373B24"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(ф. N 316/у - додаток 1)</w:t>
            </w:r>
          </w:p>
        </w:tc>
        <w:tc>
          <w:tcPr>
            <w:tcW w:w="1321" w:type="dxa"/>
            <w:tcBorders>
              <w:top w:val="single" w:sz="4" w:space="0" w:color="auto"/>
              <w:left w:val="single" w:sz="4" w:space="0" w:color="auto"/>
              <w:bottom w:val="single" w:sz="4" w:space="0" w:color="auto"/>
              <w:right w:val="single" w:sz="4" w:space="0" w:color="auto"/>
            </w:tcBorders>
            <w:hideMark/>
          </w:tcPr>
          <w:p w14:paraId="3DE48FCC" w14:textId="77777777" w:rsidR="00935E87" w:rsidRPr="00935E87" w:rsidRDefault="00935E87" w:rsidP="00935E87">
            <w:pPr>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lastRenderedPageBreak/>
              <w:t xml:space="preserve">Абзац перший пункту 2.1 розділу 2 ДСанПіН </w:t>
            </w:r>
          </w:p>
          <w:p w14:paraId="046D5609"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718A5156"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625F47AD" w14:textId="77777777" w:rsidR="00935E87" w:rsidRPr="00935E87" w:rsidRDefault="00935E87" w:rsidP="00935E87">
            <w:pPr>
              <w:spacing w:after="0" w:line="240" w:lineRule="auto"/>
              <w:jc w:val="center"/>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7C4DA65D"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49F43AEA" w14:textId="77777777" w:rsidR="00935E87" w:rsidRPr="00935E87" w:rsidRDefault="00935E87" w:rsidP="00935E87">
            <w:pPr>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Травмування, отруєння</w:t>
            </w:r>
          </w:p>
        </w:tc>
        <w:tc>
          <w:tcPr>
            <w:tcW w:w="1389" w:type="dxa"/>
            <w:tcBorders>
              <w:top w:val="single" w:sz="4" w:space="0" w:color="auto"/>
              <w:left w:val="single" w:sz="4" w:space="0" w:color="auto"/>
              <w:bottom w:val="single" w:sz="4" w:space="0" w:color="auto"/>
              <w:right w:val="single" w:sz="4" w:space="0" w:color="auto"/>
            </w:tcBorders>
            <w:hideMark/>
          </w:tcPr>
          <w:p w14:paraId="39850A09" w14:textId="77777777" w:rsidR="00935E87" w:rsidRPr="00935E87" w:rsidRDefault="00935E87" w:rsidP="00935E87">
            <w:pPr>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3FDECBBE"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613B1502" w14:textId="77777777" w:rsidR="00935E87" w:rsidRPr="00935E87" w:rsidRDefault="00935E87" w:rsidP="00935E87">
            <w:pPr>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Перевірка готовності табору для виїзду дітей у табір проведена, відповідний акт ( ф 316/у) складений</w:t>
            </w:r>
          </w:p>
        </w:tc>
        <w:tc>
          <w:tcPr>
            <w:tcW w:w="851" w:type="dxa"/>
            <w:tcBorders>
              <w:top w:val="single" w:sz="4" w:space="0" w:color="auto"/>
              <w:left w:val="single" w:sz="4" w:space="0" w:color="auto"/>
              <w:bottom w:val="single" w:sz="4" w:space="0" w:color="auto"/>
              <w:right w:val="single" w:sz="4" w:space="0" w:color="auto"/>
            </w:tcBorders>
          </w:tcPr>
          <w:p w14:paraId="32A1D787" w14:textId="77777777" w:rsidR="00935E87" w:rsidRPr="00935E87" w:rsidRDefault="00935E87" w:rsidP="00935E87">
            <w:pPr>
              <w:spacing w:after="0" w:line="240" w:lineRule="auto"/>
              <w:rPr>
                <w:rFonts w:ascii="Times New Roman" w:eastAsia="SimSun" w:hAnsi="Times New Roman" w:cs="Times New Roman"/>
                <w:b/>
                <w:sz w:val="24"/>
                <w:szCs w:val="24"/>
                <w:lang w:eastAsia="zh-CN"/>
              </w:rPr>
            </w:pPr>
          </w:p>
        </w:tc>
      </w:tr>
      <w:tr w:rsidR="00935E87" w:rsidRPr="00935E87" w14:paraId="594A2550"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01F56570"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2266" w:type="dxa"/>
            <w:tcBorders>
              <w:top w:val="single" w:sz="4" w:space="0" w:color="auto"/>
              <w:left w:val="single" w:sz="4" w:space="0" w:color="auto"/>
              <w:bottom w:val="single" w:sz="4" w:space="0" w:color="auto"/>
              <w:right w:val="single" w:sz="4" w:space="0" w:color="auto"/>
            </w:tcBorders>
            <w:hideMark/>
          </w:tcPr>
          <w:p w14:paraId="3E41249F"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b/>
                <w:sz w:val="24"/>
                <w:szCs w:val="24"/>
                <w:lang w:eastAsia="zh-CN"/>
              </w:rPr>
            </w:pPr>
            <w:r w:rsidRPr="00935E87">
              <w:rPr>
                <w:rFonts w:ascii="Times New Roman" w:eastAsia="Times New Roman" w:hAnsi="Times New Roman" w:cs="Times New Roman"/>
                <w:sz w:val="24"/>
                <w:szCs w:val="24"/>
                <w:lang w:eastAsia="ru-RU"/>
              </w:rPr>
              <w:t>Кожна зміна оздоровчого табору комплектується одночасно дітьми усіх вікових груп, додатковий прийом можливий тільки з дозволу територіального органу з питань санітарно-епідеміологічного нагляду. Тривалість зміни повинна становити 21 - 26 днів. Між змінами повинна бути перерва не менше двох днів для проведення генерального прибирання і санітарної обробки</w:t>
            </w:r>
          </w:p>
        </w:tc>
        <w:tc>
          <w:tcPr>
            <w:tcW w:w="1321" w:type="dxa"/>
            <w:tcBorders>
              <w:top w:val="single" w:sz="4" w:space="0" w:color="auto"/>
              <w:left w:val="single" w:sz="4" w:space="0" w:color="auto"/>
              <w:bottom w:val="single" w:sz="4" w:space="0" w:color="auto"/>
              <w:right w:val="single" w:sz="4" w:space="0" w:color="auto"/>
            </w:tcBorders>
            <w:hideMark/>
          </w:tcPr>
          <w:p w14:paraId="6426C4AC" w14:textId="77777777" w:rsidR="00935E87" w:rsidRPr="00935E87" w:rsidRDefault="00935E87" w:rsidP="00935E87">
            <w:pPr>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Частина перша пункту 2.3 розділу 2</w:t>
            </w:r>
          </w:p>
          <w:p w14:paraId="3E53F451" w14:textId="77777777" w:rsidR="00935E87" w:rsidRPr="00935E87" w:rsidRDefault="00935E87" w:rsidP="00935E87">
            <w:pPr>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 xml:space="preserve">ДСанПіН </w:t>
            </w:r>
          </w:p>
          <w:p w14:paraId="35D0AE9A"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21C7285B"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7063FFCD" w14:textId="77777777" w:rsidR="00935E87" w:rsidRPr="00935E87" w:rsidRDefault="00935E87" w:rsidP="00935E87">
            <w:pPr>
              <w:spacing w:after="0" w:line="240" w:lineRule="auto"/>
              <w:jc w:val="center"/>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47594605"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46E0130B"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Інфікування, поширення інфекційних захворювань</w:t>
            </w:r>
          </w:p>
        </w:tc>
        <w:tc>
          <w:tcPr>
            <w:tcW w:w="1389" w:type="dxa"/>
            <w:tcBorders>
              <w:top w:val="single" w:sz="4" w:space="0" w:color="auto"/>
              <w:left w:val="single" w:sz="4" w:space="0" w:color="auto"/>
              <w:bottom w:val="single" w:sz="4" w:space="0" w:color="auto"/>
              <w:right w:val="single" w:sz="4" w:space="0" w:color="auto"/>
            </w:tcBorders>
            <w:hideMark/>
          </w:tcPr>
          <w:p w14:paraId="1D47760C" w14:textId="77777777" w:rsidR="00935E87" w:rsidRPr="00935E87" w:rsidRDefault="00935E87" w:rsidP="00935E87">
            <w:pPr>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59887729"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635040B3" w14:textId="77777777" w:rsidR="00935E87" w:rsidRPr="00935E87" w:rsidRDefault="00935E87" w:rsidP="00935E87">
            <w:pPr>
              <w:spacing w:after="0" w:line="240" w:lineRule="auto"/>
              <w:rPr>
                <w:rFonts w:ascii="Times New Roman" w:eastAsia="SimSun" w:hAnsi="Times New Roman" w:cs="Times New Roman"/>
                <w:b/>
                <w:sz w:val="24"/>
                <w:szCs w:val="24"/>
                <w:lang w:eastAsia="zh-CN"/>
              </w:rPr>
            </w:pPr>
            <w:r w:rsidRPr="00935E87">
              <w:rPr>
                <w:rFonts w:ascii="Times New Roman" w:eastAsia="Times New Roman" w:hAnsi="Times New Roman" w:cs="Times New Roman"/>
                <w:sz w:val="24"/>
                <w:szCs w:val="24"/>
                <w:lang w:eastAsia="ru-RU"/>
              </w:rPr>
              <w:t xml:space="preserve">Зміни табору комплектуються одночасно дітьми усіх вікових груп, тривалість змін становить 21-26 днів </w:t>
            </w:r>
          </w:p>
        </w:tc>
        <w:tc>
          <w:tcPr>
            <w:tcW w:w="851" w:type="dxa"/>
            <w:tcBorders>
              <w:top w:val="single" w:sz="4" w:space="0" w:color="auto"/>
              <w:left w:val="single" w:sz="4" w:space="0" w:color="auto"/>
              <w:bottom w:val="single" w:sz="4" w:space="0" w:color="auto"/>
              <w:right w:val="single" w:sz="4" w:space="0" w:color="auto"/>
            </w:tcBorders>
          </w:tcPr>
          <w:p w14:paraId="18CF06F2" w14:textId="77777777" w:rsidR="00935E87" w:rsidRPr="00935E87" w:rsidRDefault="00935E87" w:rsidP="00935E87">
            <w:pPr>
              <w:spacing w:after="0" w:line="240" w:lineRule="auto"/>
              <w:rPr>
                <w:rFonts w:ascii="Times New Roman" w:eastAsia="SimSun" w:hAnsi="Times New Roman" w:cs="Times New Roman"/>
                <w:b/>
                <w:sz w:val="24"/>
                <w:szCs w:val="24"/>
                <w:lang w:eastAsia="zh-CN"/>
              </w:rPr>
            </w:pPr>
          </w:p>
        </w:tc>
      </w:tr>
      <w:tr w:rsidR="00935E87" w:rsidRPr="00935E87" w14:paraId="07F4A13A"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0C865F22"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2266" w:type="dxa"/>
            <w:tcBorders>
              <w:top w:val="single" w:sz="4" w:space="0" w:color="auto"/>
              <w:left w:val="single" w:sz="4" w:space="0" w:color="auto"/>
              <w:bottom w:val="single" w:sz="4" w:space="0" w:color="auto"/>
              <w:right w:val="single" w:sz="4" w:space="0" w:color="auto"/>
            </w:tcBorders>
            <w:hideMark/>
          </w:tcPr>
          <w:p w14:paraId="19FC5280"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Між змінами повинна бути перерва не менше двох днів для проведення </w:t>
            </w:r>
            <w:r w:rsidRPr="00935E87">
              <w:rPr>
                <w:rFonts w:ascii="Times New Roman" w:eastAsia="Times New Roman" w:hAnsi="Times New Roman" w:cs="Times New Roman"/>
                <w:sz w:val="24"/>
                <w:szCs w:val="24"/>
                <w:lang w:eastAsia="ru-RU"/>
              </w:rPr>
              <w:lastRenderedPageBreak/>
              <w:t>генерального прибирання і санітарної обробки</w:t>
            </w:r>
          </w:p>
        </w:tc>
        <w:tc>
          <w:tcPr>
            <w:tcW w:w="1321" w:type="dxa"/>
            <w:tcBorders>
              <w:top w:val="single" w:sz="4" w:space="0" w:color="auto"/>
              <w:left w:val="single" w:sz="4" w:space="0" w:color="auto"/>
              <w:bottom w:val="single" w:sz="4" w:space="0" w:color="auto"/>
              <w:right w:val="single" w:sz="4" w:space="0" w:color="auto"/>
            </w:tcBorders>
            <w:hideMark/>
          </w:tcPr>
          <w:p w14:paraId="7FF5C659" w14:textId="77777777" w:rsidR="00935E87" w:rsidRPr="00935E87" w:rsidRDefault="00935E87" w:rsidP="00935E87">
            <w:pPr>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lastRenderedPageBreak/>
              <w:t>Частина друга пункту 2.3 розділу 2</w:t>
            </w:r>
          </w:p>
          <w:p w14:paraId="12C739F9" w14:textId="77777777" w:rsidR="00935E87" w:rsidRPr="00935E87" w:rsidRDefault="00935E87" w:rsidP="00935E87">
            <w:pPr>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 xml:space="preserve">ДСанПіН </w:t>
            </w:r>
          </w:p>
          <w:p w14:paraId="0007BFD5" w14:textId="77777777" w:rsidR="00935E87" w:rsidRPr="00935E87" w:rsidRDefault="00935E87" w:rsidP="00935E87">
            <w:pPr>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lastRenderedPageBreak/>
              <w:t>5.5.5.23-99</w:t>
            </w:r>
          </w:p>
        </w:tc>
        <w:tc>
          <w:tcPr>
            <w:tcW w:w="1514" w:type="dxa"/>
            <w:tcBorders>
              <w:top w:val="single" w:sz="4" w:space="0" w:color="auto"/>
              <w:left w:val="single" w:sz="4" w:space="0" w:color="auto"/>
              <w:bottom w:val="single" w:sz="4" w:space="0" w:color="auto"/>
              <w:right w:val="single" w:sz="4" w:space="0" w:color="auto"/>
            </w:tcBorders>
            <w:hideMark/>
          </w:tcPr>
          <w:p w14:paraId="4456EE99"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 xml:space="preserve">Діяльність у сфері спорту, організування </w:t>
            </w:r>
            <w:r w:rsidRPr="00935E87">
              <w:rPr>
                <w:rFonts w:ascii="Times New Roman" w:eastAsia="SimSun" w:hAnsi="Times New Roman" w:cs="Times New Roman"/>
                <w:sz w:val="24"/>
                <w:szCs w:val="24"/>
                <w:lang w:eastAsia="zh-CN"/>
              </w:rPr>
              <w:lastRenderedPageBreak/>
              <w:t>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560C4178"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93.2</w:t>
            </w:r>
          </w:p>
        </w:tc>
        <w:tc>
          <w:tcPr>
            <w:tcW w:w="1111" w:type="dxa"/>
            <w:tcBorders>
              <w:top w:val="single" w:sz="4" w:space="0" w:color="auto"/>
              <w:left w:val="single" w:sz="4" w:space="0" w:color="auto"/>
              <w:bottom w:val="single" w:sz="4" w:space="0" w:color="auto"/>
              <w:right w:val="single" w:sz="4" w:space="0" w:color="auto"/>
            </w:tcBorders>
            <w:hideMark/>
          </w:tcPr>
          <w:p w14:paraId="2F387090"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2343013B"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Інфікування, поширення інфекційних захворювань</w:t>
            </w:r>
          </w:p>
        </w:tc>
        <w:tc>
          <w:tcPr>
            <w:tcW w:w="1389" w:type="dxa"/>
            <w:tcBorders>
              <w:top w:val="single" w:sz="4" w:space="0" w:color="auto"/>
              <w:left w:val="single" w:sz="4" w:space="0" w:color="auto"/>
              <w:bottom w:val="single" w:sz="4" w:space="0" w:color="auto"/>
              <w:right w:val="single" w:sz="4" w:space="0" w:color="auto"/>
            </w:tcBorders>
            <w:hideMark/>
          </w:tcPr>
          <w:p w14:paraId="5C9301C2" w14:textId="77777777" w:rsidR="00935E87" w:rsidRPr="00935E87" w:rsidRDefault="00935E87" w:rsidP="00935E87">
            <w:pPr>
              <w:spacing w:after="0" w:line="240" w:lineRule="auto"/>
              <w:rPr>
                <w:rFonts w:ascii="Times New Roman" w:eastAsia="SimSun" w:hAnsi="Times New Roman" w:cs="Times New Roman"/>
                <w:sz w:val="24"/>
                <w:szCs w:val="24"/>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0EB75AB4"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2B1F5C18" w14:textId="77777777" w:rsidR="00935E87" w:rsidRPr="00935E87" w:rsidRDefault="00935E87" w:rsidP="00935E87">
            <w:pPr>
              <w:spacing w:after="0" w:line="240" w:lineRule="auto"/>
              <w:rPr>
                <w:rFonts w:ascii="Times New Roman" w:eastAsia="SimSu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Перерва між змінами не менше двох днів для проведення </w:t>
            </w:r>
            <w:r w:rsidRPr="00935E87">
              <w:rPr>
                <w:rFonts w:ascii="Times New Roman" w:eastAsia="Times New Roman" w:hAnsi="Times New Roman" w:cs="Times New Roman"/>
                <w:sz w:val="24"/>
                <w:szCs w:val="24"/>
                <w:lang w:eastAsia="ru-RU"/>
              </w:rPr>
              <w:lastRenderedPageBreak/>
              <w:t>генерального прибирання і санітарної обробки дотримується</w:t>
            </w:r>
          </w:p>
        </w:tc>
        <w:tc>
          <w:tcPr>
            <w:tcW w:w="851" w:type="dxa"/>
            <w:tcBorders>
              <w:top w:val="single" w:sz="4" w:space="0" w:color="auto"/>
              <w:left w:val="single" w:sz="4" w:space="0" w:color="auto"/>
              <w:bottom w:val="single" w:sz="4" w:space="0" w:color="auto"/>
              <w:right w:val="single" w:sz="4" w:space="0" w:color="auto"/>
            </w:tcBorders>
          </w:tcPr>
          <w:p w14:paraId="6D1CE11A" w14:textId="77777777" w:rsidR="00935E87" w:rsidRPr="00935E87" w:rsidRDefault="00935E87" w:rsidP="00935E87">
            <w:pPr>
              <w:spacing w:after="0" w:line="240" w:lineRule="auto"/>
              <w:rPr>
                <w:rFonts w:ascii="Times New Roman" w:eastAsia="SimSun" w:hAnsi="Times New Roman" w:cs="Times New Roman"/>
                <w:b/>
                <w:sz w:val="24"/>
                <w:szCs w:val="24"/>
                <w:lang w:eastAsia="zh-CN"/>
              </w:rPr>
            </w:pPr>
          </w:p>
        </w:tc>
      </w:tr>
      <w:tr w:rsidR="00935E87" w:rsidRPr="00935E87" w14:paraId="1A569693"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4ED9EE6F"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5</w:t>
            </w:r>
          </w:p>
        </w:tc>
        <w:tc>
          <w:tcPr>
            <w:tcW w:w="2266" w:type="dxa"/>
            <w:tcBorders>
              <w:top w:val="single" w:sz="4" w:space="0" w:color="auto"/>
              <w:left w:val="single" w:sz="4" w:space="0" w:color="auto"/>
              <w:bottom w:val="single" w:sz="4" w:space="0" w:color="auto"/>
              <w:right w:val="single" w:sz="4" w:space="0" w:color="auto"/>
            </w:tcBorders>
          </w:tcPr>
          <w:p w14:paraId="199CF34A"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Штатна чисельність працівників закладу визначається засновником (власником) відповідно до цих Типових штатних нормативів, затверджених наказом Мінсім'ямолодьспорту від 16.04.2009 N 1254, та з урахуванням специфіки, обсягів і конкретних умов функціонування</w:t>
            </w:r>
          </w:p>
          <w:p w14:paraId="352E24FE"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p>
        </w:tc>
        <w:tc>
          <w:tcPr>
            <w:tcW w:w="1321" w:type="dxa"/>
            <w:tcBorders>
              <w:top w:val="single" w:sz="4" w:space="0" w:color="auto"/>
              <w:left w:val="single" w:sz="4" w:space="0" w:color="auto"/>
              <w:bottom w:val="single" w:sz="4" w:space="0" w:color="auto"/>
              <w:right w:val="single" w:sz="4" w:space="0" w:color="auto"/>
            </w:tcBorders>
            <w:hideMark/>
          </w:tcPr>
          <w:p w14:paraId="464DE636" w14:textId="77777777" w:rsidR="00935E87" w:rsidRPr="00935E87" w:rsidRDefault="00935E87" w:rsidP="00935E87">
            <w:pPr>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 xml:space="preserve">Пункт 1.2 </w:t>
            </w:r>
          </w:p>
          <w:p w14:paraId="35857977" w14:textId="77777777" w:rsidR="00935E87" w:rsidRPr="00935E87" w:rsidRDefault="00935E87" w:rsidP="00935E87">
            <w:pPr>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 xml:space="preserve">розділу1 наказу </w:t>
            </w:r>
          </w:p>
          <w:p w14:paraId="5C918785" w14:textId="77777777" w:rsidR="00935E87" w:rsidRPr="00935E87" w:rsidRDefault="00935E87" w:rsidP="00935E87">
            <w:pPr>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Мінмолодь</w:t>
            </w:r>
          </w:p>
          <w:p w14:paraId="5608E97C" w14:textId="77777777" w:rsidR="00935E87" w:rsidRPr="00935E87" w:rsidRDefault="00935E87" w:rsidP="00935E87">
            <w:pPr>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спорту</w:t>
            </w:r>
          </w:p>
          <w:p w14:paraId="2EF210AA"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rPr>
              <w:t xml:space="preserve"> № 1254</w:t>
            </w:r>
          </w:p>
        </w:tc>
        <w:tc>
          <w:tcPr>
            <w:tcW w:w="1514" w:type="dxa"/>
            <w:tcBorders>
              <w:top w:val="single" w:sz="4" w:space="0" w:color="auto"/>
              <w:left w:val="single" w:sz="4" w:space="0" w:color="auto"/>
              <w:bottom w:val="single" w:sz="4" w:space="0" w:color="auto"/>
              <w:right w:val="single" w:sz="4" w:space="0" w:color="auto"/>
            </w:tcBorders>
            <w:hideMark/>
          </w:tcPr>
          <w:p w14:paraId="177622B3"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2A1DF7CF" w14:textId="77777777" w:rsidR="00935E87" w:rsidRPr="00935E87" w:rsidRDefault="00935E87" w:rsidP="00935E87">
            <w:pPr>
              <w:spacing w:after="0" w:line="240" w:lineRule="auto"/>
              <w:jc w:val="center"/>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5AB87E50"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72D2B327" w14:textId="77777777" w:rsidR="00935E87" w:rsidRPr="00935E87" w:rsidRDefault="00935E87" w:rsidP="00935E87">
            <w:pPr>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умов перебування дітей, виникнення та розповсюдження інфекційних захворювань</w:t>
            </w:r>
          </w:p>
        </w:tc>
        <w:tc>
          <w:tcPr>
            <w:tcW w:w="1389" w:type="dxa"/>
            <w:tcBorders>
              <w:top w:val="single" w:sz="4" w:space="0" w:color="auto"/>
              <w:left w:val="single" w:sz="4" w:space="0" w:color="auto"/>
              <w:bottom w:val="single" w:sz="4" w:space="0" w:color="auto"/>
              <w:right w:val="single" w:sz="4" w:space="0" w:color="auto"/>
            </w:tcBorders>
            <w:hideMark/>
          </w:tcPr>
          <w:p w14:paraId="182FD52F" w14:textId="77777777" w:rsidR="00935E87" w:rsidRPr="00935E87" w:rsidRDefault="00935E87" w:rsidP="00935E87">
            <w:pPr>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7E1222D8" w14:textId="77777777" w:rsidR="00935E87" w:rsidRPr="00935E87" w:rsidRDefault="00935E87" w:rsidP="00935E87">
            <w:pPr>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tcPr>
          <w:p w14:paraId="18CFB035"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92B2C"/>
                <w:sz w:val="24"/>
                <w:szCs w:val="24"/>
                <w:lang w:eastAsia="uk-UA"/>
              </w:rPr>
            </w:pPr>
            <w:r w:rsidRPr="00935E87">
              <w:rPr>
                <w:rFonts w:ascii="Times New Roman" w:eastAsia="SimSun" w:hAnsi="Times New Roman" w:cs="Times New Roman"/>
                <w:sz w:val="24"/>
                <w:szCs w:val="24"/>
                <w:lang w:eastAsia="zh-CN"/>
              </w:rPr>
              <w:t>Штатна чисельність працівників закладу засновником (власником) визначена відповідно до Типових штатних нормативів, затверджених наказом Мінсім</w:t>
            </w:r>
            <w:r w:rsidRPr="00935E87">
              <w:rPr>
                <w:rFonts w:ascii="Times New Roman" w:eastAsia="SimSun" w:hAnsi="Times New Roman" w:cs="Times New Roman"/>
                <w:sz w:val="24"/>
                <w:szCs w:val="24"/>
                <w:lang w:eastAsia="zh-CN"/>
              </w:rPr>
              <w:sym w:font="Symbol" w:char="F0A2"/>
            </w:r>
            <w:r w:rsidRPr="00935E87">
              <w:rPr>
                <w:rFonts w:ascii="Times New Roman" w:eastAsia="SimSun" w:hAnsi="Times New Roman" w:cs="Times New Roman"/>
                <w:sz w:val="24"/>
                <w:szCs w:val="24"/>
                <w:lang w:eastAsia="zh-CN"/>
              </w:rPr>
              <w:t xml:space="preserve">я-молодьспорту від </w:t>
            </w:r>
            <w:r w:rsidRPr="00935E87">
              <w:rPr>
                <w:rFonts w:ascii="Times New Roman" w:eastAsia="SimSun" w:hAnsi="Times New Roman" w:cs="Times New Roman"/>
                <w:sz w:val="24"/>
                <w:szCs w:val="24"/>
                <w:lang w:eastAsia="uk-UA"/>
              </w:rPr>
              <w:t xml:space="preserve">16.04.2009 </w:t>
            </w:r>
            <w:r w:rsidRPr="00935E87">
              <w:rPr>
                <w:rFonts w:ascii="Times New Roman" w:eastAsia="SimSun" w:hAnsi="Times New Roman" w:cs="Times New Roman"/>
                <w:sz w:val="24"/>
                <w:szCs w:val="24"/>
                <w:lang w:eastAsia="zh-CN"/>
              </w:rPr>
              <w:t>№ 1254</w:t>
            </w:r>
            <w:r w:rsidRPr="00935E87">
              <w:rPr>
                <w:rFonts w:ascii="Times New Roman" w:eastAsia="Times New Roman" w:hAnsi="Times New Roman" w:cs="Times New Roman"/>
                <w:color w:val="292B2C"/>
                <w:sz w:val="24"/>
                <w:szCs w:val="24"/>
                <w:lang w:eastAsia="uk-UA"/>
              </w:rPr>
              <w:t xml:space="preserve"> та  з  урахуванням  специфіки,  обсягів  і </w:t>
            </w:r>
            <w:r w:rsidRPr="00935E87">
              <w:rPr>
                <w:rFonts w:ascii="Times New Roman" w:eastAsia="Times New Roman" w:hAnsi="Times New Roman" w:cs="Times New Roman"/>
                <w:color w:val="292B2C"/>
                <w:sz w:val="24"/>
                <w:szCs w:val="24"/>
                <w:lang w:eastAsia="uk-UA"/>
              </w:rPr>
              <w:br/>
            </w:r>
          </w:p>
          <w:p w14:paraId="72A79EEB"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92B2C"/>
                <w:sz w:val="24"/>
                <w:szCs w:val="24"/>
                <w:lang w:eastAsia="uk-UA"/>
              </w:rPr>
            </w:pPr>
            <w:r w:rsidRPr="00935E87">
              <w:rPr>
                <w:rFonts w:ascii="Times New Roman" w:eastAsia="Times New Roman" w:hAnsi="Times New Roman" w:cs="Times New Roman"/>
                <w:color w:val="292B2C"/>
                <w:sz w:val="24"/>
                <w:szCs w:val="24"/>
                <w:lang w:eastAsia="uk-UA"/>
              </w:rPr>
              <w:t xml:space="preserve">конкретних умов </w:t>
            </w:r>
            <w:r w:rsidRPr="00935E87">
              <w:rPr>
                <w:rFonts w:ascii="Times New Roman" w:eastAsia="Times New Roman" w:hAnsi="Times New Roman" w:cs="Times New Roman"/>
                <w:color w:val="292B2C"/>
                <w:sz w:val="24"/>
                <w:szCs w:val="24"/>
                <w:lang w:eastAsia="uk-UA"/>
              </w:rPr>
              <w:lastRenderedPageBreak/>
              <w:t>функціонування</w:t>
            </w:r>
          </w:p>
          <w:p w14:paraId="23888A05"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4823A3FA"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3F46B98A"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06DB3656"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6</w:t>
            </w:r>
          </w:p>
        </w:tc>
        <w:tc>
          <w:tcPr>
            <w:tcW w:w="2266" w:type="dxa"/>
            <w:tcBorders>
              <w:top w:val="single" w:sz="4" w:space="0" w:color="auto"/>
              <w:left w:val="single" w:sz="4" w:space="0" w:color="auto"/>
              <w:bottom w:val="single" w:sz="4" w:space="0" w:color="auto"/>
              <w:right w:val="single" w:sz="4" w:space="0" w:color="auto"/>
            </w:tcBorders>
            <w:hideMark/>
          </w:tcPr>
          <w:p w14:paraId="22C025CF" w14:textId="69B38974"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zh-CN"/>
              </w:rPr>
              <w:t>Перелік</w:t>
            </w:r>
            <w:r w:rsidRPr="00935E87">
              <w:rPr>
                <w:rFonts w:ascii="Times New Roman" w:eastAsia="SimSun" w:hAnsi="Times New Roman" w:cs="Times New Roman"/>
                <w:sz w:val="24"/>
                <w:szCs w:val="24"/>
                <w:lang w:eastAsia="zh-CN"/>
              </w:rPr>
              <w:t xml:space="preserve"> професій, виробництв та організацій, працівники яких підлягають обов'язковим профілактичним медичним оглядам:</w:t>
            </w:r>
          </w:p>
          <w:p w14:paraId="40774240"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Оздоровчі заклади для дітей з цілорічним та сезонним перебуванням:</w:t>
            </w:r>
          </w:p>
          <w:p w14:paraId="3A35791A"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bookmarkStart w:id="1" w:name="n87"/>
            <w:bookmarkEnd w:id="1"/>
            <w:r w:rsidRPr="00935E87">
              <w:rPr>
                <w:rFonts w:ascii="Times New Roman" w:eastAsia="Times New Roman" w:hAnsi="Times New Roman" w:cs="Times New Roman"/>
                <w:sz w:val="24"/>
                <w:szCs w:val="24"/>
                <w:lang w:eastAsia="ru-RU"/>
              </w:rPr>
              <w:t>Адміністративно-господарський персонал</w:t>
            </w:r>
          </w:p>
          <w:p w14:paraId="3073AAD8"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bookmarkStart w:id="2" w:name="n88"/>
            <w:bookmarkEnd w:id="2"/>
            <w:r w:rsidRPr="00935E87">
              <w:rPr>
                <w:rFonts w:ascii="Times New Roman" w:eastAsia="Times New Roman" w:hAnsi="Times New Roman" w:cs="Times New Roman"/>
                <w:sz w:val="24"/>
                <w:szCs w:val="24"/>
                <w:lang w:eastAsia="ru-RU"/>
              </w:rPr>
              <w:t>Педагогічний персонал</w:t>
            </w:r>
          </w:p>
          <w:p w14:paraId="606DF67C"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Медичний персонал</w:t>
            </w:r>
          </w:p>
          <w:p w14:paraId="7595E0F7"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Працівники харчоблоків</w:t>
            </w:r>
          </w:p>
          <w:p w14:paraId="11E44F7B"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Обслуговуючий персонал.</w:t>
            </w:r>
          </w:p>
          <w:p w14:paraId="7EC9DCF3" w14:textId="4C275611"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Обов'язковий профілактичний медичний огляд включає в себе: загальне обстеження лікарями-</w:t>
            </w:r>
            <w:r w:rsidRPr="00935E87">
              <w:rPr>
                <w:rFonts w:ascii="Times New Roman" w:eastAsia="Times New Roman" w:hAnsi="Times New Roman" w:cs="Times New Roman"/>
                <w:sz w:val="24"/>
                <w:szCs w:val="24"/>
                <w:lang w:eastAsia="ru-RU"/>
              </w:rPr>
              <w:lastRenderedPageBreak/>
              <w:t xml:space="preserve">спеціалістами (лікар-терапевт, лікар-дерматовенеролог, лікар-отоларинголог, лікар-стоматолог та інші спеціалісти (за потреби), лабораторне і функціональне обстеження згідно з </w:t>
            </w:r>
            <w:hyperlink r:id="rId7" w:tgtFrame="_blank" w:history="1">
              <w:r w:rsidRPr="00935E87">
                <w:rPr>
                  <w:rFonts w:ascii="Times New Roman" w:eastAsia="Calibri" w:hAnsi="Times New Roman" w:cs="Times New Roman"/>
                  <w:sz w:val="24"/>
                  <w:szCs w:val="24"/>
                  <w:lang w:eastAsia="ru-RU"/>
                </w:rPr>
                <w:t>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hyperlink>
            <w:r w:rsidRPr="00935E87">
              <w:rPr>
                <w:rFonts w:ascii="Times New Roman" w:eastAsia="Times New Roman" w:hAnsi="Times New Roman" w:cs="Times New Roman"/>
                <w:sz w:val="24"/>
                <w:szCs w:val="24"/>
                <w:lang w:eastAsia="ru-RU"/>
              </w:rPr>
              <w:t>, затвердженим наказом Міністерства охорони здоров’я України від 23 липня 2002 року № 280.</w:t>
            </w:r>
            <w:bookmarkStart w:id="3" w:name="n163"/>
            <w:bookmarkEnd w:id="3"/>
          </w:p>
          <w:p w14:paraId="212E4A1E"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В окремих випадках для </w:t>
            </w:r>
            <w:r w:rsidRPr="00935E87">
              <w:rPr>
                <w:rFonts w:ascii="Times New Roman" w:eastAsia="Times New Roman" w:hAnsi="Times New Roman" w:cs="Times New Roman"/>
                <w:sz w:val="24"/>
                <w:szCs w:val="24"/>
                <w:lang w:eastAsia="ru-RU"/>
              </w:rPr>
              <w:lastRenderedPageBreak/>
              <w:t>уточнення діагнозу особі призначають індивідуальні додаткові обстеження.</w:t>
            </w:r>
          </w:p>
          <w:p w14:paraId="07DE33D9"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SimSun" w:hAnsi="Times New Roman" w:cs="Times New Roman"/>
                <w:sz w:val="24"/>
                <w:szCs w:val="24"/>
                <w:lang w:eastAsia="zh-CN"/>
              </w:rPr>
              <w:t xml:space="preserve">Після закінчення лікування у разі відсутності протипоказань для зайняття відповідним видом діяльності заклад охорони здоров'я видає працівнику </w:t>
            </w:r>
            <w:hyperlink r:id="rId8" w:anchor="n19" w:tgtFrame="_blank" w:history="1">
              <w:r w:rsidRPr="00935E87">
                <w:rPr>
                  <w:rFonts w:ascii="Times New Roman" w:eastAsia="SimSun" w:hAnsi="Times New Roman" w:cs="Times New Roman"/>
                  <w:sz w:val="24"/>
                  <w:szCs w:val="24"/>
                  <w:lang w:eastAsia="zh-CN"/>
                </w:rPr>
                <w:t>форму № 1-ОМК «Особиста медична книжка»</w:t>
              </w:r>
            </w:hyperlink>
          </w:p>
        </w:tc>
        <w:tc>
          <w:tcPr>
            <w:tcW w:w="1321" w:type="dxa"/>
            <w:tcBorders>
              <w:top w:val="single" w:sz="4" w:space="0" w:color="auto"/>
              <w:left w:val="single" w:sz="4" w:space="0" w:color="auto"/>
              <w:bottom w:val="single" w:sz="4" w:space="0" w:color="auto"/>
              <w:right w:val="single" w:sz="4" w:space="0" w:color="auto"/>
            </w:tcBorders>
          </w:tcPr>
          <w:p w14:paraId="7277C23A"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lastRenderedPageBreak/>
              <w:t xml:space="preserve">пункт 12 ПКМУ </w:t>
            </w:r>
          </w:p>
          <w:p w14:paraId="77632653"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 559, абзаци перший та четверти пункту 1,</w:t>
            </w:r>
          </w:p>
          <w:p w14:paraId="31C236B7"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 xml:space="preserve">пункти 6, 10 наказу МОЗ </w:t>
            </w:r>
          </w:p>
          <w:p w14:paraId="02B9C800"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rPr>
              <w:t xml:space="preserve"> № 280 </w:t>
            </w:r>
          </w:p>
          <w:p w14:paraId="2C3A6059"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p>
        </w:tc>
        <w:tc>
          <w:tcPr>
            <w:tcW w:w="1514" w:type="dxa"/>
            <w:tcBorders>
              <w:top w:val="single" w:sz="4" w:space="0" w:color="auto"/>
              <w:left w:val="single" w:sz="4" w:space="0" w:color="auto"/>
              <w:bottom w:val="single" w:sz="4" w:space="0" w:color="auto"/>
              <w:right w:val="single" w:sz="4" w:space="0" w:color="auto"/>
            </w:tcBorders>
            <w:hideMark/>
          </w:tcPr>
          <w:p w14:paraId="568F0096"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47166B8F"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42292A76"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404EBEB8"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Виникнення та поширення інфекційних захворювань</w:t>
            </w:r>
          </w:p>
        </w:tc>
        <w:tc>
          <w:tcPr>
            <w:tcW w:w="1389" w:type="dxa"/>
            <w:tcBorders>
              <w:top w:val="single" w:sz="4" w:space="0" w:color="auto"/>
              <w:left w:val="single" w:sz="4" w:space="0" w:color="auto"/>
              <w:bottom w:val="single" w:sz="4" w:space="0" w:color="auto"/>
              <w:right w:val="single" w:sz="4" w:space="0" w:color="auto"/>
            </w:tcBorders>
            <w:hideMark/>
          </w:tcPr>
          <w:p w14:paraId="27F7681F"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5962277B"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259178B2"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ru-RU"/>
              </w:rPr>
              <w:t>Профілактичні медичні огляди персоналом пройдені, особові медичні книжки в наявності</w:t>
            </w:r>
          </w:p>
        </w:tc>
        <w:tc>
          <w:tcPr>
            <w:tcW w:w="851" w:type="dxa"/>
            <w:tcBorders>
              <w:top w:val="single" w:sz="4" w:space="0" w:color="auto"/>
              <w:left w:val="single" w:sz="4" w:space="0" w:color="auto"/>
              <w:bottom w:val="single" w:sz="4" w:space="0" w:color="auto"/>
              <w:right w:val="single" w:sz="4" w:space="0" w:color="auto"/>
            </w:tcBorders>
          </w:tcPr>
          <w:p w14:paraId="58D0046D"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2A8C95D2"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1748CB36"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7</w:t>
            </w:r>
          </w:p>
        </w:tc>
        <w:tc>
          <w:tcPr>
            <w:tcW w:w="2266" w:type="dxa"/>
            <w:tcBorders>
              <w:top w:val="single" w:sz="4" w:space="0" w:color="auto"/>
              <w:left w:val="single" w:sz="4" w:space="0" w:color="auto"/>
              <w:bottom w:val="single" w:sz="4" w:space="0" w:color="auto"/>
              <w:right w:val="single" w:sz="4" w:space="0" w:color="auto"/>
            </w:tcBorders>
            <w:hideMark/>
          </w:tcPr>
          <w:p w14:paraId="5EA8958E"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Харчування дітей у навчальних та оздоровчих закладах забезпечується безпосередньо у закладі. При відсутності їдальні, харчоблоку дітей харчують у закладі громадського харчування або поставляються готові страви від підприємства громадського харчування. Між </w:t>
            </w:r>
            <w:r w:rsidRPr="00935E87">
              <w:rPr>
                <w:rFonts w:ascii="Times New Roman" w:eastAsia="Times New Roman" w:hAnsi="Times New Roman" w:cs="Times New Roman"/>
                <w:sz w:val="24"/>
                <w:szCs w:val="24"/>
                <w:lang w:eastAsia="ru-RU"/>
              </w:rPr>
              <w:lastRenderedPageBreak/>
              <w:t>засновником (власником) і організаціями (підприємствами), які здійснюють харчування, укладаються угоди за погодженням з територіальною установою санітарно-епідеміологічної служби</w:t>
            </w:r>
          </w:p>
          <w:p w14:paraId="047E589C"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Перелік постачальників продуктів харчування та продовольчої сировини визначається рішеннями тендерних комітетів (комісій) за погодженням з територіальною установою державної санітарно-епідеміологічної служби. Під час прийняття рішень тендерними комітетами (комісіями) </w:t>
            </w:r>
            <w:r w:rsidRPr="00935E87">
              <w:rPr>
                <w:rFonts w:ascii="Times New Roman" w:eastAsia="Times New Roman" w:hAnsi="Times New Roman" w:cs="Times New Roman"/>
                <w:sz w:val="24"/>
                <w:szCs w:val="24"/>
                <w:lang w:eastAsia="ru-RU"/>
              </w:rPr>
              <w:lastRenderedPageBreak/>
              <w:t>надається перевага постачальникам з прямими поставками та поставками з найменшою кількістю посередників</w:t>
            </w:r>
          </w:p>
        </w:tc>
        <w:tc>
          <w:tcPr>
            <w:tcW w:w="1321" w:type="dxa"/>
            <w:tcBorders>
              <w:top w:val="single" w:sz="4" w:space="0" w:color="auto"/>
              <w:left w:val="single" w:sz="4" w:space="0" w:color="auto"/>
              <w:bottom w:val="single" w:sz="4" w:space="0" w:color="auto"/>
              <w:right w:val="single" w:sz="4" w:space="0" w:color="auto"/>
            </w:tcBorders>
          </w:tcPr>
          <w:p w14:paraId="7E19FAFC"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lastRenderedPageBreak/>
              <w:t xml:space="preserve">Речення третє пункту 11 наказу МОН, МОЗ </w:t>
            </w:r>
          </w:p>
          <w:p w14:paraId="45BE9D18"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 xml:space="preserve">№ 242/329 </w:t>
            </w:r>
          </w:p>
          <w:p w14:paraId="3C9D6BD3"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c>
          <w:tcPr>
            <w:tcW w:w="1514" w:type="dxa"/>
            <w:tcBorders>
              <w:top w:val="single" w:sz="4" w:space="0" w:color="auto"/>
              <w:left w:val="single" w:sz="4" w:space="0" w:color="auto"/>
              <w:bottom w:val="single" w:sz="4" w:space="0" w:color="auto"/>
              <w:right w:val="single" w:sz="4" w:space="0" w:color="auto"/>
            </w:tcBorders>
            <w:hideMark/>
          </w:tcPr>
          <w:p w14:paraId="7E3E49C7"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36A1461D"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640B92E3"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2B0EEBD4"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Порушення режиму харчування, захворювання органів травлення</w:t>
            </w:r>
          </w:p>
        </w:tc>
        <w:tc>
          <w:tcPr>
            <w:tcW w:w="1389" w:type="dxa"/>
            <w:tcBorders>
              <w:top w:val="single" w:sz="4" w:space="0" w:color="auto"/>
              <w:left w:val="single" w:sz="4" w:space="0" w:color="auto"/>
              <w:bottom w:val="single" w:sz="4" w:space="0" w:color="auto"/>
              <w:right w:val="single" w:sz="4" w:space="0" w:color="auto"/>
            </w:tcBorders>
            <w:hideMark/>
          </w:tcPr>
          <w:p w14:paraId="7679E3ED"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3D29F8FA"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0E416EA8"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color w:val="292B2C"/>
                <w:sz w:val="24"/>
                <w:szCs w:val="24"/>
                <w:lang w:eastAsia="uk-UA"/>
              </w:rPr>
              <w:t xml:space="preserve">Між   засновником   (власником)   і    організаціями </w:t>
            </w:r>
            <w:r w:rsidRPr="00935E87">
              <w:rPr>
                <w:rFonts w:ascii="Times New Roman" w:eastAsia="Times New Roman" w:hAnsi="Times New Roman" w:cs="Times New Roman"/>
                <w:color w:val="292B2C"/>
                <w:sz w:val="24"/>
                <w:szCs w:val="24"/>
                <w:lang w:eastAsia="uk-UA"/>
              </w:rPr>
              <w:br/>
              <w:t xml:space="preserve">(підприємствами),  які здійснюють харчування угоди, за </w:t>
            </w:r>
            <w:r w:rsidRPr="00935E87">
              <w:rPr>
                <w:rFonts w:ascii="Times New Roman" w:eastAsia="Times New Roman" w:hAnsi="Times New Roman" w:cs="Times New Roman"/>
                <w:color w:val="292B2C"/>
                <w:sz w:val="24"/>
                <w:szCs w:val="24"/>
                <w:lang w:eastAsia="uk-UA"/>
              </w:rPr>
              <w:br/>
              <w:t>погодженням</w:t>
            </w:r>
            <w:r w:rsidRPr="00935E87">
              <w:rPr>
                <w:rFonts w:ascii="Consolas" w:eastAsia="Times New Roman" w:hAnsi="Consolas" w:cs="Courier New"/>
                <w:color w:val="292B2C"/>
                <w:sz w:val="26"/>
                <w:szCs w:val="26"/>
                <w:lang w:eastAsia="uk-UA"/>
              </w:rPr>
              <w:t xml:space="preserve"> </w:t>
            </w:r>
            <w:r w:rsidRPr="00935E87">
              <w:rPr>
                <w:rFonts w:ascii="Times New Roman" w:eastAsia="Times New Roman" w:hAnsi="Times New Roman" w:cs="Times New Roman"/>
                <w:sz w:val="24"/>
                <w:szCs w:val="24"/>
                <w:lang w:eastAsia="ru-RU"/>
              </w:rPr>
              <w:t xml:space="preserve"> з Держпродспоживслужбою, заключені</w:t>
            </w:r>
            <w:r w:rsidRPr="00935E87">
              <w:rPr>
                <w:rFonts w:ascii="Times New Roman" w:eastAsia="SimSun" w:hAnsi="Times New Roman" w:cs="Times New Roman"/>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14:paraId="7F3EE2B7"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640B716B"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6E5C5F32"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8</w:t>
            </w:r>
          </w:p>
        </w:tc>
        <w:tc>
          <w:tcPr>
            <w:tcW w:w="2266" w:type="dxa"/>
            <w:tcBorders>
              <w:top w:val="single" w:sz="4" w:space="0" w:color="auto"/>
              <w:left w:val="single" w:sz="4" w:space="0" w:color="auto"/>
              <w:bottom w:val="single" w:sz="4" w:space="0" w:color="auto"/>
              <w:right w:val="single" w:sz="4" w:space="0" w:color="auto"/>
            </w:tcBorders>
            <w:hideMark/>
          </w:tcPr>
          <w:p w14:paraId="68BCED0F"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Постачальники разом із засновником (власником), керівником закладу складають графіки і маршрути постачання</w:t>
            </w:r>
          </w:p>
        </w:tc>
        <w:tc>
          <w:tcPr>
            <w:tcW w:w="1321" w:type="dxa"/>
            <w:tcBorders>
              <w:top w:val="single" w:sz="4" w:space="0" w:color="auto"/>
              <w:left w:val="single" w:sz="4" w:space="0" w:color="auto"/>
              <w:bottom w:val="single" w:sz="4" w:space="0" w:color="auto"/>
              <w:right w:val="single" w:sz="4" w:space="0" w:color="auto"/>
            </w:tcBorders>
            <w:hideMark/>
          </w:tcPr>
          <w:p w14:paraId="32DF47DE"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Пункт 18 наказу МОН, МОЗ</w:t>
            </w:r>
          </w:p>
          <w:p w14:paraId="3AD4ED4F"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rPr>
              <w:t xml:space="preserve"> № 242/329</w:t>
            </w:r>
          </w:p>
        </w:tc>
        <w:tc>
          <w:tcPr>
            <w:tcW w:w="1514" w:type="dxa"/>
            <w:tcBorders>
              <w:top w:val="single" w:sz="4" w:space="0" w:color="auto"/>
              <w:left w:val="single" w:sz="4" w:space="0" w:color="auto"/>
              <w:bottom w:val="single" w:sz="4" w:space="0" w:color="auto"/>
              <w:right w:val="single" w:sz="4" w:space="0" w:color="auto"/>
            </w:tcBorders>
            <w:hideMark/>
          </w:tcPr>
          <w:p w14:paraId="15A0CB7D"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54AB4171"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48FA6D62"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4A432091"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Порушення умов та вимог транспортування харчових продуктів</w:t>
            </w:r>
          </w:p>
        </w:tc>
        <w:tc>
          <w:tcPr>
            <w:tcW w:w="1389" w:type="dxa"/>
            <w:tcBorders>
              <w:top w:val="single" w:sz="4" w:space="0" w:color="auto"/>
              <w:left w:val="single" w:sz="4" w:space="0" w:color="auto"/>
              <w:bottom w:val="single" w:sz="4" w:space="0" w:color="auto"/>
              <w:right w:val="single" w:sz="4" w:space="0" w:color="auto"/>
            </w:tcBorders>
            <w:hideMark/>
          </w:tcPr>
          <w:p w14:paraId="0C453DF6"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5766AD54"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19145ABE"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935E87">
              <w:rPr>
                <w:rFonts w:ascii="Times New Roman" w:eastAsia="Times New Roman" w:hAnsi="Times New Roman" w:cs="Times New Roman"/>
                <w:color w:val="292B2C"/>
                <w:sz w:val="24"/>
                <w:szCs w:val="24"/>
                <w:lang w:eastAsia="uk-UA"/>
              </w:rPr>
              <w:t xml:space="preserve">Постачальники    разом    із   засновником   (власником), </w:t>
            </w:r>
            <w:r w:rsidRPr="00935E87">
              <w:rPr>
                <w:rFonts w:ascii="Times New Roman" w:eastAsia="Times New Roman" w:hAnsi="Times New Roman" w:cs="Times New Roman"/>
                <w:color w:val="292B2C"/>
                <w:sz w:val="24"/>
                <w:szCs w:val="24"/>
                <w:lang w:eastAsia="uk-UA"/>
              </w:rPr>
              <w:br/>
              <w:t>керівником закладу  графіки і маршрути постачання склали</w:t>
            </w:r>
          </w:p>
          <w:p w14:paraId="3CE9DBBA"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14:paraId="729F4AF4"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7588F6BD"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260AFC9A"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w:t>
            </w:r>
          </w:p>
        </w:tc>
        <w:tc>
          <w:tcPr>
            <w:tcW w:w="2266" w:type="dxa"/>
            <w:tcBorders>
              <w:top w:val="single" w:sz="4" w:space="0" w:color="auto"/>
              <w:left w:val="single" w:sz="4" w:space="0" w:color="auto"/>
              <w:bottom w:val="single" w:sz="4" w:space="0" w:color="auto"/>
              <w:right w:val="single" w:sz="4" w:space="0" w:color="auto"/>
            </w:tcBorders>
            <w:hideMark/>
          </w:tcPr>
          <w:p w14:paraId="0E89548C"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Керівником закладу (навчального, оздоровчого, підприємства громадського харчування або організації, що надає послуги з харчування дітей) затверджуються примірні двотижневі меню, які погоджуються з </w:t>
            </w:r>
            <w:r w:rsidRPr="00935E87">
              <w:rPr>
                <w:rFonts w:ascii="Times New Roman" w:eastAsia="Times New Roman" w:hAnsi="Times New Roman" w:cs="Times New Roman"/>
                <w:sz w:val="24"/>
                <w:szCs w:val="24"/>
                <w:lang w:eastAsia="ru-RU"/>
              </w:rPr>
              <w:lastRenderedPageBreak/>
              <w:t>територіальною установою державної санітарно-епідеміологічної служби</w:t>
            </w:r>
          </w:p>
        </w:tc>
        <w:tc>
          <w:tcPr>
            <w:tcW w:w="1321" w:type="dxa"/>
            <w:tcBorders>
              <w:top w:val="single" w:sz="4" w:space="0" w:color="auto"/>
              <w:left w:val="single" w:sz="4" w:space="0" w:color="auto"/>
              <w:bottom w:val="single" w:sz="4" w:space="0" w:color="auto"/>
              <w:right w:val="single" w:sz="4" w:space="0" w:color="auto"/>
            </w:tcBorders>
            <w:hideMark/>
          </w:tcPr>
          <w:p w14:paraId="457D45F7"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lastRenderedPageBreak/>
              <w:t xml:space="preserve">Пункт 19 наказу МОН, МОЗ </w:t>
            </w:r>
          </w:p>
          <w:p w14:paraId="71F1FD07"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rPr>
              <w:t>№ 242/329</w:t>
            </w:r>
          </w:p>
        </w:tc>
        <w:tc>
          <w:tcPr>
            <w:tcW w:w="1514" w:type="dxa"/>
            <w:tcBorders>
              <w:top w:val="single" w:sz="4" w:space="0" w:color="auto"/>
              <w:left w:val="single" w:sz="4" w:space="0" w:color="auto"/>
              <w:bottom w:val="single" w:sz="4" w:space="0" w:color="auto"/>
              <w:right w:val="single" w:sz="4" w:space="0" w:color="auto"/>
            </w:tcBorders>
            <w:hideMark/>
          </w:tcPr>
          <w:p w14:paraId="6B84EFC0"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65EE7C7A"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092A4B89"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36A079DF"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Порушення принципів раціонального харчування, захворювання органів травлення</w:t>
            </w:r>
          </w:p>
        </w:tc>
        <w:tc>
          <w:tcPr>
            <w:tcW w:w="1389" w:type="dxa"/>
            <w:tcBorders>
              <w:top w:val="single" w:sz="4" w:space="0" w:color="auto"/>
              <w:left w:val="single" w:sz="4" w:space="0" w:color="auto"/>
              <w:bottom w:val="single" w:sz="4" w:space="0" w:color="auto"/>
              <w:right w:val="single" w:sz="4" w:space="0" w:color="auto"/>
            </w:tcBorders>
            <w:hideMark/>
          </w:tcPr>
          <w:p w14:paraId="45703535"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7CB5F9E2"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6C4045D0"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Примірне двотижневе меню з Держпродспоживслужбою погоджене, в наявності</w:t>
            </w:r>
          </w:p>
        </w:tc>
        <w:tc>
          <w:tcPr>
            <w:tcW w:w="851" w:type="dxa"/>
            <w:tcBorders>
              <w:top w:val="single" w:sz="4" w:space="0" w:color="auto"/>
              <w:left w:val="single" w:sz="4" w:space="0" w:color="auto"/>
              <w:bottom w:val="single" w:sz="4" w:space="0" w:color="auto"/>
              <w:right w:val="single" w:sz="4" w:space="0" w:color="auto"/>
            </w:tcBorders>
          </w:tcPr>
          <w:p w14:paraId="78C3405C"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2E8938DA"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226EB177"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10</w:t>
            </w:r>
          </w:p>
        </w:tc>
        <w:tc>
          <w:tcPr>
            <w:tcW w:w="2266" w:type="dxa"/>
            <w:tcBorders>
              <w:top w:val="single" w:sz="4" w:space="0" w:color="auto"/>
              <w:left w:val="single" w:sz="4" w:space="0" w:color="auto"/>
              <w:bottom w:val="single" w:sz="4" w:space="0" w:color="auto"/>
              <w:right w:val="single" w:sz="4" w:space="0" w:color="auto"/>
            </w:tcBorders>
            <w:hideMark/>
          </w:tcPr>
          <w:p w14:paraId="0B9ADF00"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Юридичні особи незалежно від форм власності та громадяни забезпечують проведення профілактичних дезінфекційних заходів у жилих, виробничих та інших приміщеннях (будівлях) і на земельних </w:t>
            </w:r>
            <w:r w:rsidRPr="00935E87">
              <w:rPr>
                <w:rFonts w:ascii="Times New Roman" w:eastAsia="Times New Roman" w:hAnsi="Times New Roman" w:cs="Times New Roman"/>
                <w:sz w:val="24"/>
                <w:szCs w:val="24"/>
                <w:lang w:eastAsia="ru-RU"/>
              </w:rPr>
              <w:br/>
              <w:t>ділянках, що належать їм на праві власності чи надані в користування, здійснюють інші заходи з метою недопущення розмноження гризунів і комах у приміщеннях (будівлях) і на земельних ділянках</w:t>
            </w:r>
          </w:p>
        </w:tc>
        <w:tc>
          <w:tcPr>
            <w:tcW w:w="1321" w:type="dxa"/>
            <w:tcBorders>
              <w:top w:val="single" w:sz="4" w:space="0" w:color="auto"/>
              <w:left w:val="single" w:sz="4" w:space="0" w:color="auto"/>
              <w:bottom w:val="single" w:sz="4" w:space="0" w:color="auto"/>
              <w:right w:val="single" w:sz="4" w:space="0" w:color="auto"/>
            </w:tcBorders>
            <w:hideMark/>
          </w:tcPr>
          <w:p w14:paraId="4F69C264"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lang w:eastAsia="uk-UA"/>
              </w:rPr>
              <w:t>Частина 2 статті 18 ЗУ</w:t>
            </w:r>
          </w:p>
          <w:p w14:paraId="2753436E"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uk-UA"/>
              </w:rPr>
              <w:t>№ 1645-ІІІ</w:t>
            </w:r>
          </w:p>
        </w:tc>
        <w:tc>
          <w:tcPr>
            <w:tcW w:w="1514" w:type="dxa"/>
            <w:tcBorders>
              <w:top w:val="single" w:sz="4" w:space="0" w:color="auto"/>
              <w:left w:val="single" w:sz="4" w:space="0" w:color="auto"/>
              <w:bottom w:val="single" w:sz="4" w:space="0" w:color="auto"/>
              <w:right w:val="single" w:sz="4" w:space="0" w:color="auto"/>
            </w:tcBorders>
            <w:hideMark/>
          </w:tcPr>
          <w:p w14:paraId="404EA947"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24C0EC3A"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183321F9"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7CAB0A12"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Виникнення та поширення інфекційних захворювань</w:t>
            </w:r>
          </w:p>
        </w:tc>
        <w:tc>
          <w:tcPr>
            <w:tcW w:w="1389" w:type="dxa"/>
            <w:tcBorders>
              <w:top w:val="single" w:sz="4" w:space="0" w:color="auto"/>
              <w:left w:val="single" w:sz="4" w:space="0" w:color="auto"/>
              <w:bottom w:val="single" w:sz="4" w:space="0" w:color="auto"/>
              <w:right w:val="single" w:sz="4" w:space="0" w:color="auto"/>
            </w:tcBorders>
            <w:hideMark/>
          </w:tcPr>
          <w:p w14:paraId="48AE52B8"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62A8322F"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699A3101"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Проведення профілактич-них дезінфекційних заходів у приміщеннях (будівлях) і на земельній ділянці табору забезпечується інші заходи з метою недопущення розмноження гризунів і комах у приміщеннях (будівлях) і на земельній ділянці здійснюються</w:t>
            </w:r>
          </w:p>
        </w:tc>
        <w:tc>
          <w:tcPr>
            <w:tcW w:w="851" w:type="dxa"/>
            <w:tcBorders>
              <w:top w:val="single" w:sz="4" w:space="0" w:color="auto"/>
              <w:left w:val="single" w:sz="4" w:space="0" w:color="auto"/>
              <w:bottom w:val="single" w:sz="4" w:space="0" w:color="auto"/>
              <w:right w:val="single" w:sz="4" w:space="0" w:color="auto"/>
            </w:tcBorders>
          </w:tcPr>
          <w:p w14:paraId="5B56DDD6"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3A8E63AF"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191992D0" w14:textId="2A32C18E"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1</w:t>
            </w:r>
            <w:r>
              <w:rPr>
                <w:rFonts w:ascii="Times New Roman" w:eastAsia="SimSun" w:hAnsi="Times New Roman" w:cs="Times New Roman"/>
                <w:sz w:val="24"/>
                <w:szCs w:val="24"/>
                <w:lang w:eastAsia="zh-CN"/>
              </w:rPr>
              <w:t>1</w:t>
            </w:r>
          </w:p>
        </w:tc>
        <w:tc>
          <w:tcPr>
            <w:tcW w:w="2266" w:type="dxa"/>
            <w:tcBorders>
              <w:top w:val="single" w:sz="4" w:space="0" w:color="auto"/>
              <w:left w:val="single" w:sz="4" w:space="0" w:color="auto"/>
              <w:bottom w:val="single" w:sz="4" w:space="0" w:color="auto"/>
              <w:right w:val="single" w:sz="4" w:space="0" w:color="auto"/>
            </w:tcBorders>
            <w:hideMark/>
          </w:tcPr>
          <w:p w14:paraId="052201D8"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Розміри земельної ділянки повинні забезпечити 150 - 200 кв.м на 1 дитину. При розміщенні дитячих оздоровчих таборів у безпосередній близькості до садів і лісопарків і можливості їх використання площа може бути зменшена, але не більше як на 25%</w:t>
            </w:r>
          </w:p>
        </w:tc>
        <w:tc>
          <w:tcPr>
            <w:tcW w:w="1321" w:type="dxa"/>
            <w:tcBorders>
              <w:top w:val="single" w:sz="4" w:space="0" w:color="auto"/>
              <w:left w:val="single" w:sz="4" w:space="0" w:color="auto"/>
              <w:bottom w:val="single" w:sz="4" w:space="0" w:color="auto"/>
              <w:right w:val="single" w:sz="4" w:space="0" w:color="auto"/>
            </w:tcBorders>
            <w:hideMark/>
          </w:tcPr>
          <w:p w14:paraId="04AD6B80"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lang w:eastAsia="uk-UA"/>
              </w:rPr>
              <w:t>Пункт</w:t>
            </w:r>
            <w:r w:rsidRPr="00935E87">
              <w:rPr>
                <w:rFonts w:ascii="Times New Roman" w:eastAsia="Times New Roman" w:hAnsi="Times New Roman" w:cs="Times New Roman"/>
                <w:sz w:val="24"/>
                <w:szCs w:val="24"/>
              </w:rPr>
              <w:t xml:space="preserve"> 3.3 розділу 3 СанПіН</w:t>
            </w:r>
          </w:p>
          <w:p w14:paraId="0C01D18A"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3CD04BE9"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1DFD0D00"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0FE88D4C"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67815D58"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 xml:space="preserve">Погіршення умов відпочинку та оздоровлення </w:t>
            </w:r>
          </w:p>
        </w:tc>
        <w:tc>
          <w:tcPr>
            <w:tcW w:w="1389" w:type="dxa"/>
            <w:tcBorders>
              <w:top w:val="single" w:sz="4" w:space="0" w:color="auto"/>
              <w:left w:val="single" w:sz="4" w:space="0" w:color="auto"/>
              <w:bottom w:val="single" w:sz="4" w:space="0" w:color="auto"/>
              <w:right w:val="single" w:sz="4" w:space="0" w:color="auto"/>
            </w:tcBorders>
            <w:hideMark/>
          </w:tcPr>
          <w:p w14:paraId="68E6F6C5"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7F95E2CB"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2</w:t>
            </w:r>
          </w:p>
        </w:tc>
        <w:tc>
          <w:tcPr>
            <w:tcW w:w="1545" w:type="dxa"/>
            <w:tcBorders>
              <w:top w:val="single" w:sz="4" w:space="0" w:color="auto"/>
              <w:left w:val="single" w:sz="4" w:space="0" w:color="auto"/>
              <w:bottom w:val="single" w:sz="4" w:space="0" w:color="auto"/>
              <w:right w:val="single" w:sz="4" w:space="0" w:color="auto"/>
            </w:tcBorders>
            <w:hideMark/>
          </w:tcPr>
          <w:p w14:paraId="342A6FEC"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Розмір земельної ділянки з розрахунку на 1 дитину, відповідає санітарним вимогам</w:t>
            </w:r>
          </w:p>
        </w:tc>
        <w:tc>
          <w:tcPr>
            <w:tcW w:w="851" w:type="dxa"/>
            <w:tcBorders>
              <w:top w:val="single" w:sz="4" w:space="0" w:color="auto"/>
              <w:left w:val="single" w:sz="4" w:space="0" w:color="auto"/>
              <w:bottom w:val="single" w:sz="4" w:space="0" w:color="auto"/>
              <w:right w:val="single" w:sz="4" w:space="0" w:color="auto"/>
            </w:tcBorders>
          </w:tcPr>
          <w:p w14:paraId="5B14730B"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62D65EAD"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0392FFA1" w14:textId="1C6A1F31"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2</w:t>
            </w:r>
          </w:p>
        </w:tc>
        <w:tc>
          <w:tcPr>
            <w:tcW w:w="2266" w:type="dxa"/>
            <w:tcBorders>
              <w:top w:val="single" w:sz="4" w:space="0" w:color="auto"/>
              <w:left w:val="single" w:sz="4" w:space="0" w:color="auto"/>
              <w:bottom w:val="single" w:sz="4" w:space="0" w:color="auto"/>
              <w:right w:val="single" w:sz="4" w:space="0" w:color="auto"/>
            </w:tcBorders>
            <w:hideMark/>
          </w:tcPr>
          <w:p w14:paraId="396568CE"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Земельна ділянка оздоровчого табору повинна бути розподілена на наступні зони: житлова, культурно-побутова, фізкультурно-оздоровча, адміністративно-господарча та технічного призначення. Ділянка забудови табору включає основні (приміщення, </w:t>
            </w:r>
            <w:r w:rsidRPr="00935E87">
              <w:rPr>
                <w:rFonts w:ascii="Times New Roman" w:eastAsia="Times New Roman" w:hAnsi="Times New Roman" w:cs="Times New Roman"/>
                <w:sz w:val="24"/>
                <w:szCs w:val="24"/>
                <w:lang w:eastAsia="ru-RU"/>
              </w:rPr>
              <w:lastRenderedPageBreak/>
              <w:t xml:space="preserve">споруди та майданчики груп проживання, харчування, культурно-масового, фізкультурно-оздоровчого призначення) та допоміжні (адміністративного, технічного, господарчого, побутового призначення, прийомно-вестибюльна група приміщень) споруди. </w:t>
            </w:r>
          </w:p>
        </w:tc>
        <w:tc>
          <w:tcPr>
            <w:tcW w:w="1321" w:type="dxa"/>
            <w:tcBorders>
              <w:top w:val="single" w:sz="4" w:space="0" w:color="auto"/>
              <w:left w:val="single" w:sz="4" w:space="0" w:color="auto"/>
              <w:bottom w:val="single" w:sz="4" w:space="0" w:color="auto"/>
              <w:right w:val="single" w:sz="4" w:space="0" w:color="auto"/>
            </w:tcBorders>
            <w:hideMark/>
          </w:tcPr>
          <w:p w14:paraId="02726BD9"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SimSun" w:hAnsi="Times New Roman" w:cs="Times New Roman"/>
                <w:sz w:val="24"/>
                <w:szCs w:val="24"/>
                <w:lang w:eastAsia="uk-UA"/>
              </w:rPr>
              <w:lastRenderedPageBreak/>
              <w:t>Частина перша пункту</w:t>
            </w:r>
            <w:r w:rsidRPr="00935E87">
              <w:rPr>
                <w:rFonts w:ascii="Times New Roman" w:eastAsia="SimSun" w:hAnsi="Times New Roman" w:cs="Times New Roman"/>
                <w:sz w:val="24"/>
                <w:szCs w:val="24"/>
                <w:lang w:eastAsia="zh-CN"/>
              </w:rPr>
              <w:t xml:space="preserve"> 3.4 розділу 3 ДСанПіН 5.5.5.23-99</w:t>
            </w:r>
          </w:p>
        </w:tc>
        <w:tc>
          <w:tcPr>
            <w:tcW w:w="1514" w:type="dxa"/>
            <w:tcBorders>
              <w:top w:val="single" w:sz="4" w:space="0" w:color="auto"/>
              <w:left w:val="single" w:sz="4" w:space="0" w:color="auto"/>
              <w:bottom w:val="single" w:sz="4" w:space="0" w:color="auto"/>
              <w:right w:val="single" w:sz="4" w:space="0" w:color="auto"/>
            </w:tcBorders>
            <w:hideMark/>
          </w:tcPr>
          <w:p w14:paraId="7AA02278"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6C57501A"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6CA8E59C"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267D8EBB"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умов відпочинку та оздоровлення, поширення інфекційних захворювань</w:t>
            </w:r>
          </w:p>
        </w:tc>
        <w:tc>
          <w:tcPr>
            <w:tcW w:w="1389" w:type="dxa"/>
            <w:tcBorders>
              <w:top w:val="single" w:sz="4" w:space="0" w:color="auto"/>
              <w:left w:val="single" w:sz="4" w:space="0" w:color="auto"/>
              <w:bottom w:val="single" w:sz="4" w:space="0" w:color="auto"/>
              <w:right w:val="single" w:sz="4" w:space="0" w:color="auto"/>
            </w:tcBorders>
            <w:hideMark/>
          </w:tcPr>
          <w:p w14:paraId="39D9558E"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61B3F636"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4FF95659"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 xml:space="preserve">Земельна ділянка оздоровчого табору на </w:t>
            </w:r>
            <w:r w:rsidRPr="00935E87">
              <w:rPr>
                <w:rFonts w:ascii="Times New Roman" w:eastAsia="SimSun" w:hAnsi="Times New Roman" w:cs="Times New Roman"/>
                <w:sz w:val="24"/>
                <w:szCs w:val="24"/>
                <w:lang w:eastAsia="uk-UA"/>
              </w:rPr>
              <w:t>житлову, культурно-побутову, фізкультурно-оздоровчу, адміністратив-но-господарчу та технічного призначення розподілена</w:t>
            </w:r>
          </w:p>
        </w:tc>
        <w:tc>
          <w:tcPr>
            <w:tcW w:w="851" w:type="dxa"/>
            <w:tcBorders>
              <w:top w:val="single" w:sz="4" w:space="0" w:color="auto"/>
              <w:left w:val="single" w:sz="4" w:space="0" w:color="auto"/>
              <w:bottom w:val="single" w:sz="4" w:space="0" w:color="auto"/>
              <w:right w:val="single" w:sz="4" w:space="0" w:color="auto"/>
            </w:tcBorders>
          </w:tcPr>
          <w:p w14:paraId="2B728148"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0EDF3A8F"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54FB038A" w14:textId="36D1AD76"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3</w:t>
            </w:r>
          </w:p>
        </w:tc>
        <w:tc>
          <w:tcPr>
            <w:tcW w:w="2266" w:type="dxa"/>
            <w:tcBorders>
              <w:top w:val="single" w:sz="4" w:space="0" w:color="auto"/>
              <w:left w:val="single" w:sz="4" w:space="0" w:color="auto"/>
              <w:bottom w:val="single" w:sz="4" w:space="0" w:color="auto"/>
              <w:right w:val="single" w:sz="4" w:space="0" w:color="auto"/>
            </w:tcBorders>
            <w:hideMark/>
          </w:tcPr>
          <w:p w14:paraId="3CC3A62A"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При будь-яких планувально-архітектурних вирішеннях табору в спеціальну зону виділяються приміщення ізолятора, обладнаного окремим входом і спеціальним під'їздом для евакуації хворих дітей, майданчиками для </w:t>
            </w:r>
            <w:r w:rsidRPr="00935E87">
              <w:rPr>
                <w:rFonts w:ascii="Times New Roman" w:eastAsia="Times New Roman" w:hAnsi="Times New Roman" w:cs="Times New Roman"/>
                <w:sz w:val="24"/>
                <w:szCs w:val="24"/>
                <w:lang w:eastAsia="ru-RU"/>
              </w:rPr>
              <w:lastRenderedPageBreak/>
              <w:t>ігор і прогулянок одужуючих дітей</w:t>
            </w:r>
          </w:p>
        </w:tc>
        <w:tc>
          <w:tcPr>
            <w:tcW w:w="1321" w:type="dxa"/>
            <w:tcBorders>
              <w:top w:val="single" w:sz="4" w:space="0" w:color="auto"/>
              <w:left w:val="single" w:sz="4" w:space="0" w:color="auto"/>
              <w:bottom w:val="single" w:sz="4" w:space="0" w:color="auto"/>
              <w:right w:val="single" w:sz="4" w:space="0" w:color="auto"/>
            </w:tcBorders>
            <w:hideMark/>
          </w:tcPr>
          <w:p w14:paraId="38CA7BB7"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uk-UA"/>
              </w:rPr>
            </w:pPr>
            <w:r w:rsidRPr="00935E87">
              <w:rPr>
                <w:rFonts w:ascii="Times New Roman" w:eastAsia="Times New Roman" w:hAnsi="Times New Roman" w:cs="Times New Roman"/>
                <w:sz w:val="24"/>
                <w:szCs w:val="24"/>
                <w:lang w:eastAsia="uk-UA"/>
              </w:rPr>
              <w:lastRenderedPageBreak/>
              <w:t>Частина друга пункт</w:t>
            </w:r>
            <w:r w:rsidRPr="00935E87">
              <w:rPr>
                <w:rFonts w:ascii="Times New Roman" w:eastAsia="Times New Roman" w:hAnsi="Times New Roman" w:cs="Times New Roman"/>
                <w:sz w:val="24"/>
                <w:szCs w:val="24"/>
              </w:rPr>
              <w:t>у 3.4 розділу 3 ДСанПіН 5.5.5.23-99</w:t>
            </w:r>
          </w:p>
        </w:tc>
        <w:tc>
          <w:tcPr>
            <w:tcW w:w="1514" w:type="dxa"/>
            <w:tcBorders>
              <w:top w:val="single" w:sz="4" w:space="0" w:color="auto"/>
              <w:left w:val="single" w:sz="4" w:space="0" w:color="auto"/>
              <w:bottom w:val="single" w:sz="4" w:space="0" w:color="auto"/>
              <w:right w:val="single" w:sz="4" w:space="0" w:color="auto"/>
            </w:tcBorders>
            <w:hideMark/>
          </w:tcPr>
          <w:p w14:paraId="4AF8E8E2"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4A0AF1EE"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20F00A69"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33CC148B"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умов відпочинку та оздоровлення, поширення інфекційних захворювань</w:t>
            </w:r>
          </w:p>
        </w:tc>
        <w:tc>
          <w:tcPr>
            <w:tcW w:w="1389" w:type="dxa"/>
            <w:tcBorders>
              <w:top w:val="single" w:sz="4" w:space="0" w:color="auto"/>
              <w:left w:val="single" w:sz="4" w:space="0" w:color="auto"/>
              <w:bottom w:val="single" w:sz="4" w:space="0" w:color="auto"/>
              <w:right w:val="single" w:sz="4" w:space="0" w:color="auto"/>
            </w:tcBorders>
            <w:hideMark/>
          </w:tcPr>
          <w:p w14:paraId="373CED64"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376BE773"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419B039D" w14:textId="77777777" w:rsidR="00935E87" w:rsidRPr="00935E87" w:rsidRDefault="00935E87" w:rsidP="00935E87">
            <w:pPr>
              <w:tabs>
                <w:tab w:val="left" w:pos="708"/>
              </w:tabs>
              <w:spacing w:after="0" w:line="240" w:lineRule="auto"/>
              <w:ind w:right="-104"/>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uk-UA"/>
              </w:rPr>
              <w:t xml:space="preserve">Приміщення ізолятора, обладнаного окремим входом і спеціальним під’їздом для евакуації хворих дітей, майданчиками для ігор і прогулянок одужуючих дітей, в </w:t>
            </w:r>
            <w:r w:rsidRPr="00935E87">
              <w:rPr>
                <w:rFonts w:ascii="Times New Roman" w:eastAsia="SimSun" w:hAnsi="Times New Roman" w:cs="Times New Roman"/>
                <w:sz w:val="24"/>
                <w:szCs w:val="24"/>
                <w:lang w:eastAsia="uk-UA"/>
              </w:rPr>
              <w:lastRenderedPageBreak/>
              <w:t>спеціальну зону виділені</w:t>
            </w:r>
          </w:p>
        </w:tc>
        <w:tc>
          <w:tcPr>
            <w:tcW w:w="851" w:type="dxa"/>
            <w:tcBorders>
              <w:top w:val="single" w:sz="4" w:space="0" w:color="auto"/>
              <w:left w:val="single" w:sz="4" w:space="0" w:color="auto"/>
              <w:bottom w:val="single" w:sz="4" w:space="0" w:color="auto"/>
              <w:right w:val="single" w:sz="4" w:space="0" w:color="auto"/>
            </w:tcBorders>
          </w:tcPr>
          <w:p w14:paraId="72E679E5"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3D357708"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24D636E0" w14:textId="682AEA0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4</w:t>
            </w:r>
          </w:p>
        </w:tc>
        <w:tc>
          <w:tcPr>
            <w:tcW w:w="2266" w:type="dxa"/>
            <w:tcBorders>
              <w:top w:val="single" w:sz="4" w:space="0" w:color="auto"/>
              <w:left w:val="single" w:sz="4" w:space="0" w:color="auto"/>
              <w:bottom w:val="single" w:sz="4" w:space="0" w:color="auto"/>
              <w:right w:val="single" w:sz="4" w:space="0" w:color="auto"/>
            </w:tcBorders>
            <w:hideMark/>
          </w:tcPr>
          <w:p w14:paraId="4903E852"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Ділянка основної забудови табору повинна мати огородження заввишки не менше 0,9 м і не менш двох в'їздів (основний і господарчий)</w:t>
            </w:r>
          </w:p>
        </w:tc>
        <w:tc>
          <w:tcPr>
            <w:tcW w:w="1321" w:type="dxa"/>
            <w:tcBorders>
              <w:top w:val="single" w:sz="4" w:space="0" w:color="auto"/>
              <w:left w:val="single" w:sz="4" w:space="0" w:color="auto"/>
              <w:bottom w:val="single" w:sz="4" w:space="0" w:color="auto"/>
              <w:right w:val="single" w:sz="4" w:space="0" w:color="auto"/>
            </w:tcBorders>
            <w:hideMark/>
          </w:tcPr>
          <w:p w14:paraId="35F46D6D"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lang w:eastAsia="uk-UA"/>
              </w:rPr>
              <w:t>Абзац перший пункту</w:t>
            </w:r>
            <w:r w:rsidRPr="00935E87">
              <w:rPr>
                <w:rFonts w:ascii="Times New Roman" w:eastAsia="Times New Roman" w:hAnsi="Times New Roman" w:cs="Times New Roman"/>
                <w:sz w:val="24"/>
                <w:szCs w:val="24"/>
              </w:rPr>
              <w:t xml:space="preserve"> 3.5 розділу 3 ДСанПіН </w:t>
            </w:r>
          </w:p>
          <w:p w14:paraId="7D16CE0E"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6EEBD8A8"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68E3A2AF"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7FE504F0"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0FFB6493"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умов відпочинку та оздоровлення, травмування</w:t>
            </w:r>
          </w:p>
        </w:tc>
        <w:tc>
          <w:tcPr>
            <w:tcW w:w="1389" w:type="dxa"/>
            <w:tcBorders>
              <w:top w:val="single" w:sz="4" w:space="0" w:color="auto"/>
              <w:left w:val="single" w:sz="4" w:space="0" w:color="auto"/>
              <w:bottom w:val="single" w:sz="4" w:space="0" w:color="auto"/>
              <w:right w:val="single" w:sz="4" w:space="0" w:color="auto"/>
            </w:tcBorders>
            <w:hideMark/>
          </w:tcPr>
          <w:p w14:paraId="3A4E18C5"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61190E56"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2</w:t>
            </w:r>
          </w:p>
        </w:tc>
        <w:tc>
          <w:tcPr>
            <w:tcW w:w="1545" w:type="dxa"/>
            <w:tcBorders>
              <w:top w:val="single" w:sz="4" w:space="0" w:color="auto"/>
              <w:left w:val="single" w:sz="4" w:space="0" w:color="auto"/>
              <w:bottom w:val="single" w:sz="4" w:space="0" w:color="auto"/>
              <w:right w:val="single" w:sz="4" w:space="0" w:color="auto"/>
            </w:tcBorders>
          </w:tcPr>
          <w:p w14:paraId="1947F21B"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935E87">
              <w:rPr>
                <w:rFonts w:ascii="Times New Roman" w:eastAsia="Times New Roman" w:hAnsi="Times New Roman" w:cs="Times New Roman"/>
                <w:color w:val="292B2C"/>
                <w:sz w:val="24"/>
                <w:szCs w:val="24"/>
                <w:lang w:eastAsia="uk-UA"/>
              </w:rPr>
              <w:t xml:space="preserve">Ділянка   основної   забудови   табору    </w:t>
            </w:r>
            <w:r w:rsidRPr="00935E87">
              <w:rPr>
                <w:rFonts w:ascii="Times New Roman" w:eastAsia="Times New Roman" w:hAnsi="Times New Roman" w:cs="Times New Roman"/>
                <w:color w:val="292B2C"/>
                <w:sz w:val="24"/>
                <w:szCs w:val="24"/>
                <w:lang w:eastAsia="uk-UA"/>
              </w:rPr>
              <w:br/>
              <w:t xml:space="preserve">огородження  заввишки  не  менше  0,9  м  і  не  менш двох в'їздів </w:t>
            </w:r>
            <w:r w:rsidRPr="00935E87">
              <w:rPr>
                <w:rFonts w:ascii="Times New Roman" w:eastAsia="Times New Roman" w:hAnsi="Times New Roman" w:cs="Times New Roman"/>
                <w:color w:val="292B2C"/>
                <w:sz w:val="24"/>
                <w:szCs w:val="24"/>
                <w:lang w:eastAsia="uk-UA"/>
              </w:rPr>
              <w:br/>
              <w:t>(основний і господарчий) має</w:t>
            </w:r>
          </w:p>
          <w:p w14:paraId="781FA8C2"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719A0818"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6B5F328F"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4724408D" w14:textId="0FAE3308"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5</w:t>
            </w:r>
          </w:p>
        </w:tc>
        <w:tc>
          <w:tcPr>
            <w:tcW w:w="2266" w:type="dxa"/>
            <w:tcBorders>
              <w:top w:val="single" w:sz="4" w:space="0" w:color="auto"/>
              <w:left w:val="single" w:sz="4" w:space="0" w:color="auto"/>
              <w:bottom w:val="single" w:sz="4" w:space="0" w:color="auto"/>
              <w:right w:val="single" w:sz="4" w:space="0" w:color="auto"/>
            </w:tcBorders>
            <w:hideMark/>
          </w:tcPr>
          <w:p w14:paraId="54CD4879"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Для створення сприятливого мікроклімату необхідно забезпечити озеленення 60% площі основної забудови (при розміщенні табору у лісному або парковому масиві - не менш 50%). Зелені насадження розміщувати рівномірно у кожній із функціональних зон. Забороняється </w:t>
            </w:r>
            <w:r w:rsidRPr="00935E87">
              <w:rPr>
                <w:rFonts w:ascii="Times New Roman" w:eastAsia="Times New Roman" w:hAnsi="Times New Roman" w:cs="Times New Roman"/>
                <w:sz w:val="24"/>
                <w:szCs w:val="24"/>
                <w:lang w:eastAsia="ru-RU"/>
              </w:rPr>
              <w:lastRenderedPageBreak/>
              <w:t>висаджувати зелені насадження (дерева та кущі) колючі, з отруйними плодами та дрібним насінням, що викликають алергію у дітей</w:t>
            </w:r>
          </w:p>
        </w:tc>
        <w:tc>
          <w:tcPr>
            <w:tcW w:w="1321" w:type="dxa"/>
            <w:tcBorders>
              <w:top w:val="single" w:sz="4" w:space="0" w:color="auto"/>
              <w:left w:val="single" w:sz="4" w:space="0" w:color="auto"/>
              <w:bottom w:val="single" w:sz="4" w:space="0" w:color="auto"/>
              <w:right w:val="single" w:sz="4" w:space="0" w:color="auto"/>
            </w:tcBorders>
            <w:hideMark/>
          </w:tcPr>
          <w:p w14:paraId="62622F55"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lang w:eastAsia="uk-UA"/>
              </w:rPr>
              <w:lastRenderedPageBreak/>
              <w:t>Пункт</w:t>
            </w:r>
            <w:r w:rsidRPr="00935E87">
              <w:rPr>
                <w:rFonts w:ascii="Times New Roman" w:eastAsia="Times New Roman" w:hAnsi="Times New Roman" w:cs="Times New Roman"/>
                <w:sz w:val="24"/>
                <w:szCs w:val="24"/>
              </w:rPr>
              <w:t xml:space="preserve"> 3.6 розділу 3 ДСанПіН </w:t>
            </w:r>
          </w:p>
          <w:p w14:paraId="6BBEC6DD"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10DFF736"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7B1B8DE2"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6B1F0AF0"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20F39280"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умов відпочинку та оздоровлення, отруєння, алергічні реакції</w:t>
            </w:r>
          </w:p>
        </w:tc>
        <w:tc>
          <w:tcPr>
            <w:tcW w:w="1389" w:type="dxa"/>
            <w:tcBorders>
              <w:top w:val="single" w:sz="4" w:space="0" w:color="auto"/>
              <w:left w:val="single" w:sz="4" w:space="0" w:color="auto"/>
              <w:bottom w:val="single" w:sz="4" w:space="0" w:color="auto"/>
              <w:right w:val="single" w:sz="4" w:space="0" w:color="auto"/>
            </w:tcBorders>
            <w:hideMark/>
          </w:tcPr>
          <w:p w14:paraId="3B47EEF9"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51A7A252"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270AF1CB"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Times New Roman" w:hAnsi="Times New Roman" w:cs="Times New Roman"/>
                <w:color w:val="292B2C"/>
                <w:sz w:val="24"/>
                <w:szCs w:val="24"/>
                <w:lang w:eastAsia="uk-UA"/>
              </w:rPr>
              <w:t xml:space="preserve">Для  створення   сприятливого   мікроклімату   озеленення 60% площі основної забудови (при розміщенні </w:t>
            </w:r>
            <w:r w:rsidRPr="00935E87">
              <w:rPr>
                <w:rFonts w:ascii="Times New Roman" w:eastAsia="Times New Roman" w:hAnsi="Times New Roman" w:cs="Times New Roman"/>
                <w:color w:val="292B2C"/>
                <w:sz w:val="24"/>
                <w:szCs w:val="24"/>
                <w:lang w:eastAsia="uk-UA"/>
              </w:rPr>
              <w:br/>
              <w:t xml:space="preserve">табору у лісному або парковому  масиві  -  не  менш  50%)забезпечене.  Зелені </w:t>
            </w:r>
            <w:r w:rsidRPr="00935E87">
              <w:rPr>
                <w:rFonts w:ascii="Times New Roman" w:eastAsia="Times New Roman" w:hAnsi="Times New Roman" w:cs="Times New Roman"/>
                <w:color w:val="292B2C"/>
                <w:sz w:val="24"/>
                <w:szCs w:val="24"/>
                <w:lang w:eastAsia="uk-UA"/>
              </w:rPr>
              <w:br/>
              <w:t xml:space="preserve">насадження  </w:t>
            </w:r>
            <w:r w:rsidRPr="00935E87">
              <w:rPr>
                <w:rFonts w:ascii="Times New Roman" w:eastAsia="Times New Roman" w:hAnsi="Times New Roman" w:cs="Times New Roman"/>
                <w:color w:val="292B2C"/>
                <w:sz w:val="24"/>
                <w:szCs w:val="24"/>
                <w:lang w:eastAsia="uk-UA"/>
              </w:rPr>
              <w:lastRenderedPageBreak/>
              <w:t xml:space="preserve">розміщені рівномірно у кожній із функціональних зон. </w:t>
            </w:r>
            <w:r w:rsidRPr="00935E87">
              <w:rPr>
                <w:rFonts w:ascii="Times New Roman" w:eastAsia="Times New Roman" w:hAnsi="Times New Roman" w:cs="Times New Roman"/>
                <w:color w:val="292B2C"/>
                <w:sz w:val="24"/>
                <w:szCs w:val="24"/>
                <w:lang w:eastAsia="uk-UA"/>
              </w:rPr>
              <w:br/>
              <w:t xml:space="preserve">Зелені  насадження  (дерева  та  кущі) </w:t>
            </w:r>
            <w:r w:rsidRPr="00935E87">
              <w:rPr>
                <w:rFonts w:ascii="Times New Roman" w:eastAsia="Times New Roman" w:hAnsi="Times New Roman" w:cs="Times New Roman"/>
                <w:color w:val="292B2C"/>
                <w:sz w:val="24"/>
                <w:szCs w:val="24"/>
                <w:lang w:eastAsia="uk-UA"/>
              </w:rPr>
              <w:br/>
              <w:t xml:space="preserve">колючі,  з  отруйними  плодами та дрібним насінням,  що викликають </w:t>
            </w:r>
            <w:r w:rsidRPr="00935E87">
              <w:rPr>
                <w:rFonts w:ascii="Times New Roman" w:eastAsia="Times New Roman" w:hAnsi="Times New Roman" w:cs="Times New Roman"/>
                <w:color w:val="292B2C"/>
                <w:sz w:val="24"/>
                <w:szCs w:val="24"/>
                <w:lang w:eastAsia="uk-UA"/>
              </w:rPr>
              <w:br/>
              <w:t>алергію у дітей відсутні</w:t>
            </w:r>
          </w:p>
        </w:tc>
        <w:tc>
          <w:tcPr>
            <w:tcW w:w="851" w:type="dxa"/>
            <w:tcBorders>
              <w:top w:val="single" w:sz="4" w:space="0" w:color="auto"/>
              <w:left w:val="single" w:sz="4" w:space="0" w:color="auto"/>
              <w:bottom w:val="single" w:sz="4" w:space="0" w:color="auto"/>
              <w:right w:val="single" w:sz="4" w:space="0" w:color="auto"/>
            </w:tcBorders>
          </w:tcPr>
          <w:p w14:paraId="69EAAF97"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36ECEE18"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3E2377B5"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17</w:t>
            </w:r>
          </w:p>
        </w:tc>
        <w:tc>
          <w:tcPr>
            <w:tcW w:w="2266" w:type="dxa"/>
            <w:tcBorders>
              <w:top w:val="single" w:sz="4" w:space="0" w:color="auto"/>
              <w:left w:val="single" w:sz="4" w:space="0" w:color="auto"/>
              <w:bottom w:val="single" w:sz="4" w:space="0" w:color="auto"/>
              <w:right w:val="single" w:sz="4" w:space="0" w:color="auto"/>
            </w:tcBorders>
            <w:hideMark/>
          </w:tcPr>
          <w:p w14:paraId="71B439FC"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Фізкультурно-оздоровча зона приймається із розрахунку 20 кв.м на одне місце табору і повинна розміщуватись поблизу зелених масивів та водоймищ. Склад, кількість та площі фізкультурно-оздоровчих та спортивних споруд приведені у додатку 3. Вони включають </w:t>
            </w:r>
            <w:r w:rsidRPr="00935E87">
              <w:rPr>
                <w:rFonts w:ascii="Times New Roman" w:eastAsia="Times New Roman" w:hAnsi="Times New Roman" w:cs="Times New Roman"/>
                <w:sz w:val="24"/>
                <w:szCs w:val="24"/>
                <w:lang w:eastAsia="ru-RU"/>
              </w:rPr>
              <w:lastRenderedPageBreak/>
              <w:t>споруди та майданчики як обов'язкові для усіх типів таборів, так і додаткові, устаткування яких передбачається у відповідності з врахуванням місцевих умов, типу табору, особливостей фізкультурно-оздоровчої роботи</w:t>
            </w:r>
          </w:p>
        </w:tc>
        <w:tc>
          <w:tcPr>
            <w:tcW w:w="1321" w:type="dxa"/>
            <w:tcBorders>
              <w:top w:val="single" w:sz="4" w:space="0" w:color="auto"/>
              <w:left w:val="single" w:sz="4" w:space="0" w:color="auto"/>
              <w:bottom w:val="single" w:sz="4" w:space="0" w:color="auto"/>
              <w:right w:val="single" w:sz="4" w:space="0" w:color="auto"/>
            </w:tcBorders>
          </w:tcPr>
          <w:p w14:paraId="2A217395" w14:textId="77777777" w:rsidR="00935E87" w:rsidRPr="00935E87" w:rsidRDefault="00935E87" w:rsidP="00935E87">
            <w:pPr>
              <w:shd w:val="clear" w:color="auto" w:fill="FFFFFF"/>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lang w:eastAsia="uk-UA"/>
              </w:rPr>
              <w:lastRenderedPageBreak/>
              <w:t>Пункт</w:t>
            </w:r>
            <w:r w:rsidRPr="00935E87">
              <w:rPr>
                <w:rFonts w:ascii="Times New Roman" w:eastAsia="Times New Roman" w:hAnsi="Times New Roman" w:cs="Times New Roman"/>
                <w:sz w:val="24"/>
                <w:szCs w:val="24"/>
              </w:rPr>
              <w:t xml:space="preserve"> 3.7 розділу 3 ДСанПіН </w:t>
            </w:r>
          </w:p>
          <w:p w14:paraId="605BD87E" w14:textId="77777777" w:rsidR="00935E87" w:rsidRPr="00935E87" w:rsidRDefault="00935E87" w:rsidP="00935E87">
            <w:pPr>
              <w:shd w:val="clear" w:color="auto" w:fill="FFFFFF"/>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5.5.5.23-99</w:t>
            </w:r>
          </w:p>
          <w:p w14:paraId="3E8D50E9"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p>
        </w:tc>
        <w:tc>
          <w:tcPr>
            <w:tcW w:w="1514" w:type="dxa"/>
            <w:tcBorders>
              <w:top w:val="single" w:sz="4" w:space="0" w:color="auto"/>
              <w:left w:val="single" w:sz="4" w:space="0" w:color="auto"/>
              <w:bottom w:val="single" w:sz="4" w:space="0" w:color="auto"/>
              <w:right w:val="single" w:sz="4" w:space="0" w:color="auto"/>
            </w:tcBorders>
            <w:hideMark/>
          </w:tcPr>
          <w:p w14:paraId="4E65CD24"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327BB765"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4F3764F3"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1B288E27"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умов відпочинку та оздоровлення</w:t>
            </w:r>
          </w:p>
        </w:tc>
        <w:tc>
          <w:tcPr>
            <w:tcW w:w="1389" w:type="dxa"/>
            <w:tcBorders>
              <w:top w:val="single" w:sz="4" w:space="0" w:color="auto"/>
              <w:left w:val="single" w:sz="4" w:space="0" w:color="auto"/>
              <w:bottom w:val="single" w:sz="4" w:space="0" w:color="auto"/>
              <w:right w:val="single" w:sz="4" w:space="0" w:color="auto"/>
            </w:tcBorders>
            <w:hideMark/>
          </w:tcPr>
          <w:p w14:paraId="7DE239C4"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6ACF1EF8"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26E3F938"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Фізкультурно оздоровча зона наявна та відповідає санітарним вимогам</w:t>
            </w:r>
          </w:p>
        </w:tc>
        <w:tc>
          <w:tcPr>
            <w:tcW w:w="851" w:type="dxa"/>
            <w:tcBorders>
              <w:top w:val="single" w:sz="4" w:space="0" w:color="auto"/>
              <w:left w:val="single" w:sz="4" w:space="0" w:color="auto"/>
              <w:bottom w:val="single" w:sz="4" w:space="0" w:color="auto"/>
              <w:right w:val="single" w:sz="4" w:space="0" w:color="auto"/>
            </w:tcBorders>
          </w:tcPr>
          <w:p w14:paraId="12DCAD31"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79D81B7D"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589E19B0" w14:textId="62611913"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8</w:t>
            </w:r>
          </w:p>
        </w:tc>
        <w:tc>
          <w:tcPr>
            <w:tcW w:w="2266" w:type="dxa"/>
            <w:tcBorders>
              <w:top w:val="single" w:sz="4" w:space="0" w:color="auto"/>
              <w:left w:val="single" w:sz="4" w:space="0" w:color="auto"/>
              <w:bottom w:val="single" w:sz="4" w:space="0" w:color="auto"/>
              <w:right w:val="single" w:sz="4" w:space="0" w:color="auto"/>
            </w:tcBorders>
            <w:hideMark/>
          </w:tcPr>
          <w:p w14:paraId="444C6328"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На ділянці основної забудови табору повинні бути обладнані питні фонтанчики - один на 100 місць. </w:t>
            </w:r>
          </w:p>
        </w:tc>
        <w:tc>
          <w:tcPr>
            <w:tcW w:w="1321" w:type="dxa"/>
            <w:tcBorders>
              <w:top w:val="single" w:sz="4" w:space="0" w:color="auto"/>
              <w:left w:val="single" w:sz="4" w:space="0" w:color="auto"/>
              <w:bottom w:val="single" w:sz="4" w:space="0" w:color="auto"/>
              <w:right w:val="single" w:sz="4" w:space="0" w:color="auto"/>
            </w:tcBorders>
          </w:tcPr>
          <w:p w14:paraId="4184D6CA" w14:textId="38BA694F" w:rsidR="00935E87" w:rsidRPr="00935E87" w:rsidRDefault="004F3F78" w:rsidP="00935E87">
            <w:pPr>
              <w:tabs>
                <w:tab w:val="left" w:pos="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Речення</w:t>
            </w:r>
            <w:r w:rsidR="00935E87" w:rsidRPr="00935E87">
              <w:rPr>
                <w:rFonts w:ascii="Times New Roman" w:eastAsia="Times New Roman" w:hAnsi="Times New Roman" w:cs="Times New Roman"/>
                <w:sz w:val="24"/>
                <w:szCs w:val="24"/>
              </w:rPr>
              <w:t xml:space="preserve"> перш</w:t>
            </w:r>
            <w:r>
              <w:rPr>
                <w:rFonts w:ascii="Times New Roman" w:eastAsia="Times New Roman" w:hAnsi="Times New Roman" w:cs="Times New Roman"/>
                <w:sz w:val="24"/>
                <w:szCs w:val="24"/>
              </w:rPr>
              <w:t>е</w:t>
            </w:r>
            <w:r w:rsidR="00935E87" w:rsidRPr="00935E87">
              <w:rPr>
                <w:rFonts w:ascii="Times New Roman" w:eastAsia="Times New Roman" w:hAnsi="Times New Roman" w:cs="Times New Roman"/>
                <w:sz w:val="24"/>
                <w:szCs w:val="24"/>
              </w:rPr>
              <w:t xml:space="preserve"> пункту 3.9. розділу 3, пункт 7.3 розділу 7 ДСанПіН </w:t>
            </w:r>
          </w:p>
          <w:p w14:paraId="2030D462"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5.5.5.23-99</w:t>
            </w:r>
          </w:p>
          <w:p w14:paraId="0C5074A5"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p>
        </w:tc>
        <w:tc>
          <w:tcPr>
            <w:tcW w:w="1514" w:type="dxa"/>
            <w:tcBorders>
              <w:top w:val="single" w:sz="4" w:space="0" w:color="auto"/>
              <w:left w:val="single" w:sz="4" w:space="0" w:color="auto"/>
              <w:bottom w:val="single" w:sz="4" w:space="0" w:color="auto"/>
              <w:right w:val="single" w:sz="4" w:space="0" w:color="auto"/>
            </w:tcBorders>
            <w:hideMark/>
          </w:tcPr>
          <w:p w14:paraId="05978489"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20C41DCA"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1EB793B2"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03A9C7D1"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Виникнення та поширення інфекційних захворювань</w:t>
            </w:r>
          </w:p>
        </w:tc>
        <w:tc>
          <w:tcPr>
            <w:tcW w:w="1389" w:type="dxa"/>
            <w:tcBorders>
              <w:top w:val="single" w:sz="4" w:space="0" w:color="auto"/>
              <w:left w:val="single" w:sz="4" w:space="0" w:color="auto"/>
              <w:bottom w:val="single" w:sz="4" w:space="0" w:color="auto"/>
              <w:right w:val="single" w:sz="4" w:space="0" w:color="auto"/>
            </w:tcBorders>
            <w:hideMark/>
          </w:tcPr>
          <w:p w14:paraId="23636097"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367D3528"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28F09B34" w14:textId="11751593" w:rsidR="00935E87" w:rsidRPr="00742DCB" w:rsidRDefault="00935E87" w:rsidP="00935E8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742DCB">
              <w:rPr>
                <w:rFonts w:ascii="Times New Roman" w:eastAsia="Times New Roman" w:hAnsi="Times New Roman" w:cs="Times New Roman"/>
                <w:sz w:val="24"/>
                <w:szCs w:val="24"/>
                <w:lang w:eastAsia="uk-UA"/>
              </w:rPr>
              <w:t>а ділянці основної забудови табору питні фонтанчики - один на 100 місць, обладнані</w:t>
            </w:r>
          </w:p>
          <w:p w14:paraId="7C6D1120" w14:textId="53C9737B"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7F36F168"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273A0D79"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72A37C39" w14:textId="1E992DE4"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p>
        </w:tc>
        <w:tc>
          <w:tcPr>
            <w:tcW w:w="2266" w:type="dxa"/>
            <w:tcBorders>
              <w:top w:val="single" w:sz="4" w:space="0" w:color="auto"/>
              <w:left w:val="single" w:sz="4" w:space="0" w:color="auto"/>
              <w:bottom w:val="single" w:sz="4" w:space="0" w:color="auto"/>
              <w:right w:val="single" w:sz="4" w:space="0" w:color="auto"/>
            </w:tcBorders>
            <w:hideMark/>
          </w:tcPr>
          <w:p w14:paraId="04E1939E"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На території табору необхідно обладнати додаткові каналізовані вбиральні на відстані не менш 50 м від житлових будинків та їдальні </w:t>
            </w:r>
            <w:r w:rsidRPr="00935E87">
              <w:rPr>
                <w:rFonts w:ascii="Times New Roman" w:eastAsia="Times New Roman" w:hAnsi="Times New Roman" w:cs="Times New Roman"/>
                <w:sz w:val="24"/>
                <w:szCs w:val="24"/>
                <w:lang w:eastAsia="ru-RU"/>
              </w:rPr>
              <w:lastRenderedPageBreak/>
              <w:t>із розрахунку 1 унітаз на 75 дітей.</w:t>
            </w:r>
          </w:p>
        </w:tc>
        <w:tc>
          <w:tcPr>
            <w:tcW w:w="1321" w:type="dxa"/>
            <w:tcBorders>
              <w:top w:val="single" w:sz="4" w:space="0" w:color="auto"/>
              <w:left w:val="single" w:sz="4" w:space="0" w:color="auto"/>
              <w:bottom w:val="single" w:sz="4" w:space="0" w:color="auto"/>
              <w:right w:val="single" w:sz="4" w:space="0" w:color="auto"/>
            </w:tcBorders>
          </w:tcPr>
          <w:p w14:paraId="5CE8C015" w14:textId="6F8ACE53" w:rsidR="00935E87" w:rsidRPr="00935E87" w:rsidRDefault="004F3F78" w:rsidP="00935E87">
            <w:pPr>
              <w:tabs>
                <w:tab w:val="left" w:pos="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Речення</w:t>
            </w:r>
            <w:r w:rsidR="00935E87" w:rsidRPr="00935E87">
              <w:rPr>
                <w:rFonts w:ascii="Times New Roman" w:eastAsia="Times New Roman" w:hAnsi="Times New Roman" w:cs="Times New Roman"/>
                <w:sz w:val="24"/>
                <w:szCs w:val="24"/>
              </w:rPr>
              <w:t xml:space="preserve"> друг</w:t>
            </w:r>
            <w:r>
              <w:rPr>
                <w:rFonts w:ascii="Times New Roman" w:eastAsia="Times New Roman" w:hAnsi="Times New Roman" w:cs="Times New Roman"/>
                <w:sz w:val="24"/>
                <w:szCs w:val="24"/>
              </w:rPr>
              <w:t>е</w:t>
            </w:r>
            <w:r w:rsidR="00935E87" w:rsidRPr="00935E87">
              <w:rPr>
                <w:rFonts w:ascii="Times New Roman" w:eastAsia="Times New Roman" w:hAnsi="Times New Roman" w:cs="Times New Roman"/>
                <w:sz w:val="24"/>
                <w:szCs w:val="24"/>
              </w:rPr>
              <w:t xml:space="preserve"> пункту 3.9 розділу 3, ДСанПіН </w:t>
            </w:r>
          </w:p>
          <w:p w14:paraId="681DBB7F"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5.5.5.23-99</w:t>
            </w:r>
          </w:p>
          <w:p w14:paraId="57AED71E" w14:textId="77777777" w:rsidR="00935E87" w:rsidRPr="00935E87" w:rsidRDefault="00935E87" w:rsidP="00935E87">
            <w:pPr>
              <w:tabs>
                <w:tab w:val="left" w:pos="600"/>
              </w:tabs>
              <w:spacing w:after="0" w:line="240" w:lineRule="auto"/>
              <w:rPr>
                <w:rFonts w:ascii="Times New Roman" w:eastAsia="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14:paraId="697F8DE3"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p>
        </w:tc>
        <w:tc>
          <w:tcPr>
            <w:tcW w:w="1264" w:type="dxa"/>
            <w:tcBorders>
              <w:top w:val="single" w:sz="4" w:space="0" w:color="auto"/>
              <w:left w:val="single" w:sz="4" w:space="0" w:color="auto"/>
              <w:bottom w:val="single" w:sz="4" w:space="0" w:color="auto"/>
              <w:right w:val="single" w:sz="4" w:space="0" w:color="auto"/>
            </w:tcBorders>
          </w:tcPr>
          <w:p w14:paraId="5D731E32"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p>
        </w:tc>
        <w:tc>
          <w:tcPr>
            <w:tcW w:w="1111" w:type="dxa"/>
            <w:tcBorders>
              <w:top w:val="single" w:sz="4" w:space="0" w:color="auto"/>
              <w:left w:val="single" w:sz="4" w:space="0" w:color="auto"/>
              <w:bottom w:val="single" w:sz="4" w:space="0" w:color="auto"/>
              <w:right w:val="single" w:sz="4" w:space="0" w:color="auto"/>
            </w:tcBorders>
          </w:tcPr>
          <w:p w14:paraId="245A511D"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p>
        </w:tc>
        <w:tc>
          <w:tcPr>
            <w:tcW w:w="1802" w:type="dxa"/>
            <w:tcBorders>
              <w:top w:val="single" w:sz="4" w:space="0" w:color="auto"/>
              <w:left w:val="single" w:sz="4" w:space="0" w:color="auto"/>
              <w:bottom w:val="single" w:sz="4" w:space="0" w:color="auto"/>
              <w:right w:val="single" w:sz="4" w:space="0" w:color="auto"/>
            </w:tcBorders>
          </w:tcPr>
          <w:p w14:paraId="37E67D0F"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p>
        </w:tc>
        <w:tc>
          <w:tcPr>
            <w:tcW w:w="1389" w:type="dxa"/>
            <w:tcBorders>
              <w:top w:val="single" w:sz="4" w:space="0" w:color="auto"/>
              <w:left w:val="single" w:sz="4" w:space="0" w:color="auto"/>
              <w:bottom w:val="single" w:sz="4" w:space="0" w:color="auto"/>
              <w:right w:val="single" w:sz="4" w:space="0" w:color="auto"/>
            </w:tcBorders>
          </w:tcPr>
          <w:p w14:paraId="205872C8"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14:paraId="7C381D52"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p>
        </w:tc>
        <w:tc>
          <w:tcPr>
            <w:tcW w:w="1545" w:type="dxa"/>
            <w:tcBorders>
              <w:top w:val="single" w:sz="4" w:space="0" w:color="auto"/>
              <w:left w:val="single" w:sz="4" w:space="0" w:color="auto"/>
              <w:bottom w:val="single" w:sz="4" w:space="0" w:color="auto"/>
              <w:right w:val="single" w:sz="4" w:space="0" w:color="auto"/>
            </w:tcBorders>
            <w:hideMark/>
          </w:tcPr>
          <w:p w14:paraId="6A461917" w14:textId="76FC9DFB" w:rsidR="00935E87" w:rsidRPr="00742DCB"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742DCB">
              <w:rPr>
                <w:rFonts w:ascii="Times New Roman" w:eastAsia="Times New Roman" w:hAnsi="Times New Roman" w:cs="Times New Roman"/>
                <w:sz w:val="24"/>
                <w:szCs w:val="24"/>
                <w:lang w:eastAsia="uk-UA"/>
              </w:rPr>
              <w:t xml:space="preserve">а території табору додаткові каналізовані вбиральні на відстані не менш 50 м від житлових будинків та </w:t>
            </w:r>
            <w:r w:rsidRPr="00742DCB">
              <w:rPr>
                <w:rFonts w:ascii="Times New Roman" w:eastAsia="Times New Roman" w:hAnsi="Times New Roman" w:cs="Times New Roman"/>
                <w:sz w:val="24"/>
                <w:szCs w:val="24"/>
                <w:lang w:eastAsia="uk-UA"/>
              </w:rPr>
              <w:lastRenderedPageBreak/>
              <w:t xml:space="preserve">їдальні із розрахунку 1 унітаз на 75 дітей, обладнані </w:t>
            </w:r>
          </w:p>
          <w:p w14:paraId="0FC9DB9D" w14:textId="101C3775" w:rsidR="00935E87" w:rsidRPr="00935E87" w:rsidRDefault="00935E87" w:rsidP="00935E87">
            <w:pPr>
              <w:tabs>
                <w:tab w:val="left" w:pos="708"/>
              </w:tabs>
              <w:spacing w:after="0" w:line="240" w:lineRule="auto"/>
              <w:ind w:right="-104"/>
              <w:rPr>
                <w:rFonts w:ascii="Times New Roman" w:eastAsia="SimSu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DFABD39"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7BE1C911"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7923A5A8" w14:textId="54459860"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0</w:t>
            </w:r>
          </w:p>
        </w:tc>
        <w:tc>
          <w:tcPr>
            <w:tcW w:w="2266" w:type="dxa"/>
            <w:tcBorders>
              <w:top w:val="single" w:sz="4" w:space="0" w:color="auto"/>
              <w:left w:val="single" w:sz="4" w:space="0" w:color="auto"/>
              <w:bottom w:val="single" w:sz="4" w:space="0" w:color="auto"/>
              <w:right w:val="single" w:sz="4" w:space="0" w:color="auto"/>
            </w:tcBorders>
            <w:hideMark/>
          </w:tcPr>
          <w:p w14:paraId="679721E7"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Для збирання сміття повинні бути виділені спеціальні бетоновані майданчики, на яких встановлюються сміттєзбірники (бетоновані, оббиті залізом) з щільними кришками; майданчики повинні бути по периметру на 1,5 м більші від розмірів сміттєзбірника.</w:t>
            </w:r>
          </w:p>
        </w:tc>
        <w:tc>
          <w:tcPr>
            <w:tcW w:w="1321" w:type="dxa"/>
            <w:tcBorders>
              <w:top w:val="single" w:sz="4" w:space="0" w:color="auto"/>
              <w:left w:val="single" w:sz="4" w:space="0" w:color="auto"/>
              <w:bottom w:val="single" w:sz="4" w:space="0" w:color="auto"/>
              <w:right w:val="single" w:sz="4" w:space="0" w:color="auto"/>
            </w:tcBorders>
          </w:tcPr>
          <w:p w14:paraId="2BFC8F22" w14:textId="4758A1FB" w:rsidR="00935E87" w:rsidRPr="00935E87" w:rsidRDefault="004F3F78" w:rsidP="00935E87">
            <w:pPr>
              <w:tabs>
                <w:tab w:val="left" w:pos="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Речення</w:t>
            </w:r>
            <w:r w:rsidR="00935E87" w:rsidRPr="00935E87">
              <w:rPr>
                <w:rFonts w:ascii="Times New Roman" w:eastAsia="Times New Roman" w:hAnsi="Times New Roman" w:cs="Times New Roman"/>
                <w:sz w:val="24"/>
                <w:szCs w:val="24"/>
              </w:rPr>
              <w:t xml:space="preserve"> трет</w:t>
            </w:r>
            <w:r>
              <w:rPr>
                <w:rFonts w:ascii="Times New Roman" w:eastAsia="Times New Roman" w:hAnsi="Times New Roman" w:cs="Times New Roman"/>
                <w:sz w:val="24"/>
                <w:szCs w:val="24"/>
              </w:rPr>
              <w:t>є</w:t>
            </w:r>
            <w:r w:rsidR="00935E87" w:rsidRPr="00935E87">
              <w:rPr>
                <w:rFonts w:ascii="Times New Roman" w:eastAsia="Times New Roman" w:hAnsi="Times New Roman" w:cs="Times New Roman"/>
                <w:sz w:val="24"/>
                <w:szCs w:val="24"/>
              </w:rPr>
              <w:t xml:space="preserve"> пункту 3.9 розділу 3  ДСанПіН </w:t>
            </w:r>
          </w:p>
          <w:p w14:paraId="130BDAA1"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5.5.5.23-99</w:t>
            </w:r>
          </w:p>
          <w:p w14:paraId="48CF0CB5" w14:textId="77777777" w:rsidR="00935E87" w:rsidRPr="00935E87" w:rsidRDefault="00935E87" w:rsidP="00935E87">
            <w:pPr>
              <w:tabs>
                <w:tab w:val="left" w:pos="600"/>
              </w:tabs>
              <w:spacing w:after="0" w:line="240" w:lineRule="auto"/>
              <w:rPr>
                <w:rFonts w:ascii="Times New Roman" w:eastAsia="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tcPr>
          <w:p w14:paraId="4A275AC3"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p>
        </w:tc>
        <w:tc>
          <w:tcPr>
            <w:tcW w:w="1264" w:type="dxa"/>
            <w:tcBorders>
              <w:top w:val="single" w:sz="4" w:space="0" w:color="auto"/>
              <w:left w:val="single" w:sz="4" w:space="0" w:color="auto"/>
              <w:bottom w:val="single" w:sz="4" w:space="0" w:color="auto"/>
              <w:right w:val="single" w:sz="4" w:space="0" w:color="auto"/>
            </w:tcBorders>
          </w:tcPr>
          <w:p w14:paraId="62D1D0F7"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p>
        </w:tc>
        <w:tc>
          <w:tcPr>
            <w:tcW w:w="1111" w:type="dxa"/>
            <w:tcBorders>
              <w:top w:val="single" w:sz="4" w:space="0" w:color="auto"/>
              <w:left w:val="single" w:sz="4" w:space="0" w:color="auto"/>
              <w:bottom w:val="single" w:sz="4" w:space="0" w:color="auto"/>
              <w:right w:val="single" w:sz="4" w:space="0" w:color="auto"/>
            </w:tcBorders>
          </w:tcPr>
          <w:p w14:paraId="264A83AD"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p>
        </w:tc>
        <w:tc>
          <w:tcPr>
            <w:tcW w:w="1802" w:type="dxa"/>
            <w:tcBorders>
              <w:top w:val="single" w:sz="4" w:space="0" w:color="auto"/>
              <w:left w:val="single" w:sz="4" w:space="0" w:color="auto"/>
              <w:bottom w:val="single" w:sz="4" w:space="0" w:color="auto"/>
              <w:right w:val="single" w:sz="4" w:space="0" w:color="auto"/>
            </w:tcBorders>
          </w:tcPr>
          <w:p w14:paraId="13AA4590"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p>
        </w:tc>
        <w:tc>
          <w:tcPr>
            <w:tcW w:w="1389" w:type="dxa"/>
            <w:tcBorders>
              <w:top w:val="single" w:sz="4" w:space="0" w:color="auto"/>
              <w:left w:val="single" w:sz="4" w:space="0" w:color="auto"/>
              <w:bottom w:val="single" w:sz="4" w:space="0" w:color="auto"/>
              <w:right w:val="single" w:sz="4" w:space="0" w:color="auto"/>
            </w:tcBorders>
          </w:tcPr>
          <w:p w14:paraId="063B6442"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14:paraId="2F81DB45"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p>
        </w:tc>
        <w:tc>
          <w:tcPr>
            <w:tcW w:w="1545" w:type="dxa"/>
            <w:tcBorders>
              <w:top w:val="single" w:sz="4" w:space="0" w:color="auto"/>
              <w:left w:val="single" w:sz="4" w:space="0" w:color="auto"/>
              <w:bottom w:val="single" w:sz="4" w:space="0" w:color="auto"/>
              <w:right w:val="single" w:sz="4" w:space="0" w:color="auto"/>
            </w:tcBorders>
            <w:hideMark/>
          </w:tcPr>
          <w:p w14:paraId="5FA1B306" w14:textId="41444118" w:rsidR="00935E87" w:rsidRPr="00742DCB" w:rsidRDefault="00935E87" w:rsidP="00935E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Д</w:t>
            </w:r>
            <w:r w:rsidRPr="00742DCB">
              <w:rPr>
                <w:rFonts w:ascii="Times New Roman" w:eastAsia="Times New Roman" w:hAnsi="Times New Roman" w:cs="Times New Roman"/>
                <w:sz w:val="24"/>
                <w:szCs w:val="24"/>
                <w:lang w:eastAsia="uk-UA"/>
              </w:rPr>
              <w:t xml:space="preserve">ля збирання сміття спеціальні бетоновані майданчики, на яких встановлюються сміттєзбірники (бетоновані, оббиті залізом) з щільними кришками, </w:t>
            </w:r>
            <w:r w:rsidRPr="00742DCB">
              <w:rPr>
                <w:rFonts w:ascii="Times New Roman" w:eastAsia="Times New Roman" w:hAnsi="Times New Roman" w:cs="Times New Roman"/>
                <w:sz w:val="24"/>
                <w:szCs w:val="24"/>
                <w:lang w:eastAsia="ru-RU"/>
              </w:rPr>
              <w:t>виділені</w:t>
            </w:r>
          </w:p>
          <w:p w14:paraId="23C5AEC0" w14:textId="0CF36DD3" w:rsidR="00935E87" w:rsidRPr="00935E87" w:rsidRDefault="00935E87" w:rsidP="00935E87">
            <w:pPr>
              <w:tabs>
                <w:tab w:val="left" w:pos="708"/>
              </w:tabs>
              <w:spacing w:after="0" w:line="240" w:lineRule="auto"/>
              <w:ind w:right="-104"/>
              <w:rPr>
                <w:rFonts w:ascii="Times New Roman" w:eastAsia="SimSu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1CDB691"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2BD5A03E"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76AFEB0C" w14:textId="4E9BDD54"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2</w:t>
            </w:r>
            <w:r w:rsidR="004F3F78">
              <w:rPr>
                <w:rFonts w:ascii="Times New Roman" w:eastAsia="SimSun" w:hAnsi="Times New Roman" w:cs="Times New Roman"/>
                <w:sz w:val="24"/>
                <w:szCs w:val="24"/>
                <w:lang w:eastAsia="zh-CN"/>
              </w:rPr>
              <w:t>1</w:t>
            </w:r>
          </w:p>
        </w:tc>
        <w:tc>
          <w:tcPr>
            <w:tcW w:w="2266" w:type="dxa"/>
            <w:tcBorders>
              <w:top w:val="single" w:sz="4" w:space="0" w:color="auto"/>
              <w:left w:val="single" w:sz="4" w:space="0" w:color="auto"/>
              <w:bottom w:val="single" w:sz="4" w:space="0" w:color="auto"/>
              <w:right w:val="single" w:sz="4" w:space="0" w:color="auto"/>
            </w:tcBorders>
          </w:tcPr>
          <w:p w14:paraId="55D911A3"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Приміщення проживання дітей розміщуються в окремих будівлях або II частках для зручностей повікового розміщення. Будівлі повинні бути двоповерхові </w:t>
            </w:r>
            <w:r w:rsidRPr="00935E87">
              <w:rPr>
                <w:rFonts w:ascii="Times New Roman" w:eastAsia="Times New Roman" w:hAnsi="Times New Roman" w:cs="Times New Roman"/>
                <w:sz w:val="24"/>
                <w:szCs w:val="24"/>
                <w:lang w:eastAsia="ru-RU"/>
              </w:rPr>
              <w:lastRenderedPageBreak/>
              <w:t>(триповерхові для курортних районів по узгодженню з органами санепідслужби і пожежного нагляду)</w:t>
            </w:r>
          </w:p>
          <w:p w14:paraId="038671CF"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p>
        </w:tc>
        <w:tc>
          <w:tcPr>
            <w:tcW w:w="1321" w:type="dxa"/>
            <w:tcBorders>
              <w:top w:val="single" w:sz="4" w:space="0" w:color="auto"/>
              <w:left w:val="single" w:sz="4" w:space="0" w:color="auto"/>
              <w:bottom w:val="single" w:sz="4" w:space="0" w:color="auto"/>
              <w:right w:val="single" w:sz="4" w:space="0" w:color="auto"/>
            </w:tcBorders>
            <w:hideMark/>
          </w:tcPr>
          <w:p w14:paraId="57C8D2A3"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uk-UA"/>
              </w:rPr>
              <w:lastRenderedPageBreak/>
              <w:t>Пункт</w:t>
            </w:r>
            <w:r w:rsidRPr="00935E87">
              <w:rPr>
                <w:rFonts w:ascii="Times New Roman" w:eastAsia="Times New Roman" w:hAnsi="Times New Roman" w:cs="Times New Roman"/>
                <w:sz w:val="24"/>
                <w:szCs w:val="24"/>
                <w:lang w:eastAsia="ru-RU"/>
              </w:rPr>
              <w:t xml:space="preserve"> 4.1 розділу 4 ДСанПіН </w:t>
            </w:r>
          </w:p>
          <w:p w14:paraId="4E459925"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lang w:eastAsia="ru-RU"/>
              </w:rPr>
              <w:t>5.5.5.23-99</w:t>
            </w:r>
          </w:p>
        </w:tc>
        <w:tc>
          <w:tcPr>
            <w:tcW w:w="1514" w:type="dxa"/>
            <w:tcBorders>
              <w:top w:val="single" w:sz="4" w:space="0" w:color="auto"/>
              <w:left w:val="single" w:sz="4" w:space="0" w:color="auto"/>
              <w:bottom w:val="single" w:sz="4" w:space="0" w:color="auto"/>
              <w:right w:val="single" w:sz="4" w:space="0" w:color="auto"/>
            </w:tcBorders>
            <w:hideMark/>
          </w:tcPr>
          <w:p w14:paraId="5F1109CA"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2BB1730F"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5197D6C6"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491738FB"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умов відпочинку та оздоровлення, травмування</w:t>
            </w:r>
          </w:p>
        </w:tc>
        <w:tc>
          <w:tcPr>
            <w:tcW w:w="1389" w:type="dxa"/>
            <w:tcBorders>
              <w:top w:val="single" w:sz="4" w:space="0" w:color="auto"/>
              <w:left w:val="single" w:sz="4" w:space="0" w:color="auto"/>
              <w:bottom w:val="single" w:sz="4" w:space="0" w:color="auto"/>
              <w:right w:val="single" w:sz="4" w:space="0" w:color="auto"/>
            </w:tcBorders>
            <w:hideMark/>
          </w:tcPr>
          <w:p w14:paraId="1AF1C0DD"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4780A34B"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tcPr>
          <w:p w14:paraId="2D055940"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Будівля закладу вимогам санітарних норм відповідає</w:t>
            </w:r>
          </w:p>
          <w:p w14:paraId="413DC065"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790ABBDA"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0AD8C8E4"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3D7142B7" w14:textId="673CACD5"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2</w:t>
            </w:r>
            <w:r w:rsidR="004F3F78">
              <w:rPr>
                <w:rFonts w:ascii="Times New Roman" w:eastAsia="SimSun" w:hAnsi="Times New Roman" w:cs="Times New Roman"/>
                <w:sz w:val="24"/>
                <w:szCs w:val="24"/>
                <w:lang w:eastAsia="zh-CN"/>
              </w:rPr>
              <w:t>2</w:t>
            </w:r>
          </w:p>
        </w:tc>
        <w:tc>
          <w:tcPr>
            <w:tcW w:w="2266" w:type="dxa"/>
            <w:tcBorders>
              <w:top w:val="single" w:sz="4" w:space="0" w:color="auto"/>
              <w:left w:val="single" w:sz="4" w:space="0" w:color="auto"/>
              <w:bottom w:val="single" w:sz="4" w:space="0" w:color="auto"/>
              <w:right w:val="single" w:sz="4" w:space="0" w:color="auto"/>
            </w:tcBorders>
          </w:tcPr>
          <w:p w14:paraId="3D19384D"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Кожна вікова група повинна мати слідуючий набір приміщень для проживання: житлові кімнати (4 кв.м на 1 дитину); санвузли окремі для хлопчиків і дівчаток (6 кв.м на 1 – 2 спальні кімнати), що включають вмивальні з мийками для ніг, вбиральні, кабіни особистої гігієни дівчаток (4 кв.м на одну вікову групу), душові кабіни; кімнати денного перебування, у літніх умовах - веранди із розрахунку не менше 1 кв. м на </w:t>
            </w:r>
            <w:r w:rsidRPr="00935E87">
              <w:rPr>
                <w:rFonts w:ascii="Times New Roman" w:eastAsia="Times New Roman" w:hAnsi="Times New Roman" w:cs="Times New Roman"/>
                <w:sz w:val="24"/>
                <w:szCs w:val="24"/>
                <w:lang w:eastAsia="ru-RU"/>
              </w:rPr>
              <w:lastRenderedPageBreak/>
              <w:t>одне місце, приміщення обслуговування, у тому числі передпокій - гардеробна (0,8 кв.м на одне місце), приміщення для зберігання валіз, прання, приміщення персоналу (18 кв.м на вікову групу) з підсобними приміщеннями (15 кв.м)</w:t>
            </w:r>
          </w:p>
          <w:p w14:paraId="0B91C94D"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p>
        </w:tc>
        <w:tc>
          <w:tcPr>
            <w:tcW w:w="1321" w:type="dxa"/>
            <w:tcBorders>
              <w:top w:val="single" w:sz="4" w:space="0" w:color="auto"/>
              <w:left w:val="single" w:sz="4" w:space="0" w:color="auto"/>
              <w:bottom w:val="single" w:sz="4" w:space="0" w:color="auto"/>
              <w:right w:val="single" w:sz="4" w:space="0" w:color="auto"/>
            </w:tcBorders>
            <w:hideMark/>
          </w:tcPr>
          <w:p w14:paraId="72E454F4"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lang w:eastAsia="uk-UA"/>
              </w:rPr>
              <w:lastRenderedPageBreak/>
              <w:t>Пункт</w:t>
            </w:r>
            <w:r w:rsidRPr="00935E87">
              <w:rPr>
                <w:rFonts w:ascii="Times New Roman" w:eastAsia="Times New Roman" w:hAnsi="Times New Roman" w:cs="Times New Roman"/>
                <w:sz w:val="24"/>
                <w:szCs w:val="24"/>
              </w:rPr>
              <w:t xml:space="preserve"> 4.5 розділу 4 ДСанПіН</w:t>
            </w:r>
          </w:p>
          <w:p w14:paraId="3C9C0782"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48D8CB3C"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3FF9A1CD"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66C1099D"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169ACB91"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умов відпочинку та оздоровлення. Порушення санітарних і гігієнічних норм</w:t>
            </w:r>
          </w:p>
        </w:tc>
        <w:tc>
          <w:tcPr>
            <w:tcW w:w="1389" w:type="dxa"/>
            <w:tcBorders>
              <w:top w:val="single" w:sz="4" w:space="0" w:color="auto"/>
              <w:left w:val="single" w:sz="4" w:space="0" w:color="auto"/>
              <w:bottom w:val="single" w:sz="4" w:space="0" w:color="auto"/>
              <w:right w:val="single" w:sz="4" w:space="0" w:color="auto"/>
            </w:tcBorders>
            <w:hideMark/>
          </w:tcPr>
          <w:p w14:paraId="4B8032FF"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103138C1"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tcPr>
          <w:p w14:paraId="4B5B0EF7"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Набір та площа приміщень для проживання відповідають санітарним вимогам</w:t>
            </w:r>
          </w:p>
          <w:p w14:paraId="7F5A052D"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3B857B52"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53691897"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7762C335" w14:textId="579F2B9A" w:rsidR="00935E87" w:rsidRPr="00935E87" w:rsidRDefault="004F3F78"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23</w:t>
            </w:r>
          </w:p>
        </w:tc>
        <w:tc>
          <w:tcPr>
            <w:tcW w:w="2266" w:type="dxa"/>
            <w:tcBorders>
              <w:top w:val="single" w:sz="4" w:space="0" w:color="auto"/>
              <w:left w:val="single" w:sz="4" w:space="0" w:color="auto"/>
              <w:bottom w:val="single" w:sz="4" w:space="0" w:color="auto"/>
              <w:right w:val="single" w:sz="4" w:space="0" w:color="auto"/>
            </w:tcBorders>
          </w:tcPr>
          <w:p w14:paraId="22E7C0AA"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92B2C"/>
                <w:sz w:val="24"/>
                <w:szCs w:val="24"/>
                <w:lang w:eastAsia="uk-UA"/>
              </w:rPr>
            </w:pPr>
            <w:r w:rsidRPr="00935E87">
              <w:rPr>
                <w:rFonts w:ascii="Times New Roman" w:eastAsia="Times New Roman" w:hAnsi="Times New Roman" w:cs="Times New Roman"/>
                <w:sz w:val="24"/>
                <w:szCs w:val="24"/>
                <w:lang w:eastAsia="ru-RU"/>
              </w:rPr>
              <w:t>Обідні зали таборів розраховуються на одночасне обслуговування усіх дітей у одну зміну з розрахунку1,0 кв.м на 1 місце.</w:t>
            </w:r>
            <w:r w:rsidRPr="00935E87">
              <w:rPr>
                <w:rFonts w:ascii="Consolas" w:eastAsia="Times New Roman" w:hAnsi="Consolas" w:cs="Courier New"/>
                <w:color w:val="292B2C"/>
                <w:sz w:val="26"/>
                <w:szCs w:val="26"/>
                <w:lang w:eastAsia="uk-UA"/>
              </w:rPr>
              <w:t xml:space="preserve"> </w:t>
            </w:r>
            <w:r w:rsidRPr="00935E87">
              <w:rPr>
                <w:rFonts w:ascii="Times New Roman" w:eastAsia="Times New Roman" w:hAnsi="Times New Roman" w:cs="Times New Roman"/>
                <w:color w:val="292B2C"/>
                <w:sz w:val="24"/>
                <w:szCs w:val="24"/>
                <w:lang w:eastAsia="uk-UA"/>
              </w:rPr>
              <w:t xml:space="preserve">Кількість місць у обідньому залі не  повинна </w:t>
            </w:r>
            <w:r w:rsidRPr="00935E87">
              <w:rPr>
                <w:rFonts w:ascii="Times New Roman" w:eastAsia="Times New Roman" w:hAnsi="Times New Roman" w:cs="Times New Roman"/>
                <w:color w:val="292B2C"/>
                <w:sz w:val="24"/>
                <w:szCs w:val="24"/>
                <w:lang w:eastAsia="uk-UA"/>
              </w:rPr>
              <w:br/>
            </w:r>
          </w:p>
          <w:p w14:paraId="2FD70FB4"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Consolas" w:eastAsia="Times New Roman" w:hAnsi="Consolas" w:cs="Courier New"/>
                <w:color w:val="292B2C"/>
                <w:sz w:val="26"/>
                <w:szCs w:val="26"/>
                <w:lang w:eastAsia="uk-UA"/>
              </w:rPr>
            </w:pPr>
            <w:r w:rsidRPr="00935E87">
              <w:rPr>
                <w:rFonts w:ascii="Times New Roman" w:eastAsia="Times New Roman" w:hAnsi="Times New Roman" w:cs="Times New Roman"/>
                <w:color w:val="292B2C"/>
                <w:sz w:val="24"/>
                <w:szCs w:val="24"/>
                <w:lang w:eastAsia="uk-UA"/>
              </w:rPr>
              <w:t>перевищувати    120</w:t>
            </w:r>
            <w:r w:rsidRPr="00935E87">
              <w:rPr>
                <w:rFonts w:ascii="Consolas" w:eastAsia="Times New Roman" w:hAnsi="Consolas" w:cs="Courier New"/>
                <w:color w:val="292B2C"/>
                <w:sz w:val="26"/>
                <w:szCs w:val="26"/>
                <w:lang w:eastAsia="uk-UA"/>
              </w:rPr>
              <w:t xml:space="preserve">  </w:t>
            </w:r>
          </w:p>
          <w:p w14:paraId="68822CFA"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321" w:type="dxa"/>
            <w:tcBorders>
              <w:top w:val="single" w:sz="4" w:space="0" w:color="auto"/>
              <w:left w:val="single" w:sz="4" w:space="0" w:color="auto"/>
              <w:bottom w:val="single" w:sz="4" w:space="0" w:color="auto"/>
              <w:right w:val="single" w:sz="4" w:space="0" w:color="auto"/>
            </w:tcBorders>
          </w:tcPr>
          <w:p w14:paraId="650462B0"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lang w:eastAsia="uk-UA"/>
              </w:rPr>
              <w:t>Речення друге та третє пункту</w:t>
            </w:r>
            <w:r w:rsidRPr="00935E87">
              <w:rPr>
                <w:rFonts w:ascii="Times New Roman" w:eastAsia="Times New Roman" w:hAnsi="Times New Roman" w:cs="Times New Roman"/>
                <w:sz w:val="24"/>
                <w:szCs w:val="24"/>
              </w:rPr>
              <w:t xml:space="preserve"> 4.8 розділу 4 ДСанПіН </w:t>
            </w:r>
          </w:p>
          <w:p w14:paraId="744ADB0B"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5.5.5.23-99</w:t>
            </w:r>
          </w:p>
          <w:p w14:paraId="76C21E6B"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p>
        </w:tc>
        <w:tc>
          <w:tcPr>
            <w:tcW w:w="1514" w:type="dxa"/>
            <w:tcBorders>
              <w:top w:val="single" w:sz="4" w:space="0" w:color="auto"/>
              <w:left w:val="single" w:sz="4" w:space="0" w:color="auto"/>
              <w:bottom w:val="single" w:sz="4" w:space="0" w:color="auto"/>
              <w:right w:val="single" w:sz="4" w:space="0" w:color="auto"/>
            </w:tcBorders>
            <w:hideMark/>
          </w:tcPr>
          <w:p w14:paraId="1015DE98"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32091A1A"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223B29B8"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52BC3C41"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умов вживання їжі, виникнення та розповсюдження інфекційних захворювань</w:t>
            </w:r>
          </w:p>
        </w:tc>
        <w:tc>
          <w:tcPr>
            <w:tcW w:w="1389" w:type="dxa"/>
            <w:tcBorders>
              <w:top w:val="single" w:sz="4" w:space="0" w:color="auto"/>
              <w:left w:val="single" w:sz="4" w:space="0" w:color="auto"/>
              <w:bottom w:val="single" w:sz="4" w:space="0" w:color="auto"/>
              <w:right w:val="single" w:sz="4" w:space="0" w:color="auto"/>
            </w:tcBorders>
            <w:hideMark/>
          </w:tcPr>
          <w:p w14:paraId="1A605D3C"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7DE5958B"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127A26B0" w14:textId="77777777" w:rsidR="004F3F78" w:rsidRPr="00742DCB" w:rsidRDefault="004F3F78" w:rsidP="004F3F78">
            <w:pPr>
              <w:spacing w:after="0" w:line="240" w:lineRule="auto"/>
              <w:rPr>
                <w:rFonts w:ascii="Times New Roman" w:eastAsia="Times New Roman" w:hAnsi="Times New Roman" w:cs="Times New Roman"/>
                <w:b/>
                <w:sz w:val="24"/>
                <w:szCs w:val="24"/>
                <w:lang w:eastAsia="ru-RU"/>
              </w:rPr>
            </w:pPr>
            <w:r w:rsidRPr="00742DCB">
              <w:rPr>
                <w:rFonts w:ascii="Times New Roman" w:eastAsia="Times New Roman" w:hAnsi="Times New Roman" w:cs="Times New Roman"/>
                <w:sz w:val="24"/>
                <w:szCs w:val="24"/>
                <w:lang w:eastAsia="uk-UA"/>
              </w:rPr>
              <w:t xml:space="preserve">Обідні зали  розраховані на одночасне обслуговування усіх дітей у одну зміну з розрахунку 1,0 кв.м на 1 місце. Кількість місць у обідньому залі не перевищує 120 </w:t>
            </w:r>
          </w:p>
          <w:p w14:paraId="6BA6F206" w14:textId="025D8734"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E9FCC2F"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513B308B"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230FBF0C" w14:textId="7D3236A4" w:rsidR="00935E87" w:rsidRPr="00935E87" w:rsidRDefault="004F3F78"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24</w:t>
            </w:r>
          </w:p>
        </w:tc>
        <w:tc>
          <w:tcPr>
            <w:tcW w:w="2266" w:type="dxa"/>
            <w:tcBorders>
              <w:top w:val="single" w:sz="4" w:space="0" w:color="auto"/>
              <w:left w:val="single" w:sz="4" w:space="0" w:color="auto"/>
              <w:bottom w:val="single" w:sz="4" w:space="0" w:color="auto"/>
              <w:right w:val="single" w:sz="4" w:space="0" w:color="auto"/>
            </w:tcBorders>
            <w:hideMark/>
          </w:tcPr>
          <w:p w14:paraId="5413E1EF" w14:textId="19CF7381" w:rsidR="009A655E" w:rsidRPr="00742DCB" w:rsidRDefault="004F3F78" w:rsidP="009A655E">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F3F78">
              <w:rPr>
                <w:rFonts w:ascii="Times New Roman" w:eastAsia="Times New Roman" w:hAnsi="Times New Roman" w:cs="Times New Roman"/>
                <w:color w:val="292B2C"/>
                <w:sz w:val="24"/>
                <w:szCs w:val="24"/>
                <w:lang w:eastAsia="uk-UA"/>
              </w:rPr>
              <w:t xml:space="preserve">Дитячі  оздоровчі  табори   повинні   бути   забезпечені </w:t>
            </w:r>
            <w:r w:rsidRPr="004F3F78">
              <w:rPr>
                <w:rFonts w:ascii="Times New Roman" w:eastAsia="Times New Roman" w:hAnsi="Times New Roman" w:cs="Times New Roman"/>
                <w:color w:val="292B2C"/>
                <w:sz w:val="24"/>
                <w:szCs w:val="24"/>
                <w:lang w:eastAsia="uk-UA"/>
              </w:rPr>
              <w:br/>
              <w:t>доброякісною  питною  водою  у відповідності з діючим</w:t>
            </w:r>
            <w:r w:rsidR="009A655E" w:rsidRPr="00742DCB">
              <w:rPr>
                <w:rFonts w:ascii="Times New Roman" w:eastAsia="Times New Roman" w:hAnsi="Times New Roman" w:cs="Times New Roman"/>
                <w:sz w:val="24"/>
                <w:szCs w:val="24"/>
                <w:lang w:eastAsia="ru-RU"/>
              </w:rPr>
              <w:t xml:space="preserve"> ДСанПіН 2.2.4-171-10  </w:t>
            </w:r>
          </w:p>
          <w:p w14:paraId="2E210022" w14:textId="2C96FDA7" w:rsidR="00935E87" w:rsidRPr="00935E87" w:rsidRDefault="00935E87" w:rsidP="009A6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p>
        </w:tc>
        <w:tc>
          <w:tcPr>
            <w:tcW w:w="1321" w:type="dxa"/>
            <w:tcBorders>
              <w:top w:val="single" w:sz="4" w:space="0" w:color="auto"/>
              <w:left w:val="single" w:sz="4" w:space="0" w:color="auto"/>
              <w:bottom w:val="single" w:sz="4" w:space="0" w:color="auto"/>
              <w:right w:val="single" w:sz="4" w:space="0" w:color="auto"/>
            </w:tcBorders>
          </w:tcPr>
          <w:p w14:paraId="384045CD" w14:textId="77777777" w:rsidR="004F3F78" w:rsidRPr="00742DCB" w:rsidRDefault="004F3F78" w:rsidP="004F3F78">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42DCB">
              <w:rPr>
                <w:rFonts w:ascii="Times New Roman" w:eastAsia="Times New Roman" w:hAnsi="Times New Roman" w:cs="Times New Roman"/>
                <w:sz w:val="24"/>
                <w:szCs w:val="24"/>
                <w:lang w:eastAsia="uk-UA"/>
              </w:rPr>
              <w:t>Речення перше пункту</w:t>
            </w:r>
            <w:r w:rsidRPr="00742DCB">
              <w:rPr>
                <w:rFonts w:ascii="Times New Roman" w:eastAsia="Times New Roman" w:hAnsi="Times New Roman" w:cs="Times New Roman"/>
                <w:sz w:val="24"/>
                <w:szCs w:val="24"/>
                <w:lang w:eastAsia="ru-RU"/>
              </w:rPr>
              <w:t xml:space="preserve"> 5.2 розділу 5 ДСанПіН </w:t>
            </w:r>
          </w:p>
          <w:p w14:paraId="14C29095" w14:textId="77777777" w:rsidR="004F3F78" w:rsidRPr="00742DCB" w:rsidRDefault="004F3F78" w:rsidP="004F3F78">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42DCB">
              <w:rPr>
                <w:rFonts w:ascii="Times New Roman" w:eastAsia="Times New Roman" w:hAnsi="Times New Roman" w:cs="Times New Roman"/>
                <w:sz w:val="24"/>
                <w:szCs w:val="24"/>
                <w:lang w:eastAsia="ru-RU"/>
              </w:rPr>
              <w:t>5.5.5.23-99, Додатки № 1 та № 2</w:t>
            </w:r>
          </w:p>
          <w:p w14:paraId="07316612" w14:textId="77777777" w:rsidR="004F3F78" w:rsidRPr="00742DCB" w:rsidRDefault="004F3F78" w:rsidP="004F3F78">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42DCB">
              <w:rPr>
                <w:rFonts w:ascii="Times New Roman" w:eastAsia="Times New Roman" w:hAnsi="Times New Roman" w:cs="Times New Roman"/>
                <w:sz w:val="24"/>
                <w:szCs w:val="24"/>
                <w:lang w:eastAsia="ru-RU"/>
              </w:rPr>
              <w:t xml:space="preserve">ДСанПіН 2.2.4-171-10  </w:t>
            </w:r>
          </w:p>
          <w:p w14:paraId="75F9590F"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p>
        </w:tc>
        <w:tc>
          <w:tcPr>
            <w:tcW w:w="1514" w:type="dxa"/>
            <w:tcBorders>
              <w:top w:val="single" w:sz="4" w:space="0" w:color="auto"/>
              <w:left w:val="single" w:sz="4" w:space="0" w:color="auto"/>
              <w:bottom w:val="single" w:sz="4" w:space="0" w:color="auto"/>
              <w:right w:val="single" w:sz="4" w:space="0" w:color="auto"/>
            </w:tcBorders>
            <w:hideMark/>
          </w:tcPr>
          <w:p w14:paraId="79DA8AAF"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50074DB0"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433C4B5A"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7B23A38B"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Інфікування/отруєння. Погіршення умов відпочинку та оздоровлення</w:t>
            </w:r>
          </w:p>
        </w:tc>
        <w:tc>
          <w:tcPr>
            <w:tcW w:w="1389" w:type="dxa"/>
            <w:tcBorders>
              <w:top w:val="single" w:sz="4" w:space="0" w:color="auto"/>
              <w:left w:val="single" w:sz="4" w:space="0" w:color="auto"/>
              <w:bottom w:val="single" w:sz="4" w:space="0" w:color="auto"/>
              <w:right w:val="single" w:sz="4" w:space="0" w:color="auto"/>
            </w:tcBorders>
            <w:hideMark/>
          </w:tcPr>
          <w:p w14:paraId="21460242"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15D17412"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419A20C1" w14:textId="77777777" w:rsidR="004F3F78" w:rsidRPr="00742DCB" w:rsidRDefault="004F3F78" w:rsidP="004F3F78">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742DCB">
              <w:rPr>
                <w:rFonts w:ascii="Times New Roman" w:eastAsia="Times New Roman" w:hAnsi="Times New Roman" w:cs="Times New Roman"/>
                <w:sz w:val="24"/>
                <w:szCs w:val="24"/>
                <w:lang w:eastAsia="ru-RU"/>
              </w:rPr>
              <w:t xml:space="preserve">Заклад доброякісною питною водою </w:t>
            </w:r>
            <w:r w:rsidRPr="00742DCB">
              <w:rPr>
                <w:rFonts w:ascii="Times New Roman" w:eastAsia="Times New Roman" w:hAnsi="Times New Roman" w:cs="Times New Roman"/>
                <w:sz w:val="24"/>
                <w:szCs w:val="24"/>
                <w:lang w:eastAsia="uk-UA"/>
              </w:rPr>
              <w:t xml:space="preserve">у відповідності з </w:t>
            </w:r>
            <w:r w:rsidRPr="00742DCB">
              <w:rPr>
                <w:rFonts w:ascii="Times New Roman" w:eastAsia="Times New Roman" w:hAnsi="Times New Roman" w:cs="Times New Roman"/>
                <w:sz w:val="24"/>
                <w:szCs w:val="24"/>
                <w:lang w:eastAsia="ru-RU"/>
              </w:rPr>
              <w:t>ДСанПіН 2.2.4-171-10 забезпечений</w:t>
            </w:r>
            <w:r w:rsidRPr="00742DCB">
              <w:rPr>
                <w:rFonts w:ascii="Times New Roman" w:eastAsia="Times New Roman" w:hAnsi="Times New Roman" w:cs="Times New Roman"/>
                <w:sz w:val="24"/>
                <w:szCs w:val="24"/>
                <w:lang w:eastAsia="uk-UA"/>
              </w:rPr>
              <w:t xml:space="preserve"> </w:t>
            </w:r>
          </w:p>
          <w:p w14:paraId="1F5EA511" w14:textId="73E60CFA"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0CEF3E71"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3F8C335B"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66C226E0" w14:textId="7280CE13" w:rsidR="00935E87" w:rsidRPr="00935E87" w:rsidRDefault="009A655E"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00935E87" w:rsidRPr="00935E87">
              <w:rPr>
                <w:rFonts w:ascii="Times New Roman" w:eastAsia="SimSun" w:hAnsi="Times New Roman" w:cs="Times New Roman"/>
                <w:sz w:val="24"/>
                <w:szCs w:val="24"/>
                <w:lang w:eastAsia="zh-CN"/>
              </w:rPr>
              <w:t>5</w:t>
            </w:r>
          </w:p>
        </w:tc>
        <w:tc>
          <w:tcPr>
            <w:tcW w:w="2266" w:type="dxa"/>
            <w:tcBorders>
              <w:top w:val="single" w:sz="4" w:space="0" w:color="auto"/>
              <w:left w:val="single" w:sz="4" w:space="0" w:color="auto"/>
              <w:bottom w:val="single" w:sz="4" w:space="0" w:color="auto"/>
              <w:right w:val="single" w:sz="4" w:space="0" w:color="auto"/>
            </w:tcBorders>
            <w:hideMark/>
          </w:tcPr>
          <w:p w14:paraId="415A4C2C"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Перед використанням</w:t>
            </w:r>
            <w:r w:rsidRPr="00935E87">
              <w:rPr>
                <w:rFonts w:ascii="Times New Roman" w:eastAsia="SimSun" w:hAnsi="Times New Roman" w:cs="Times New Roman"/>
                <w:sz w:val="24"/>
                <w:szCs w:val="24"/>
                <w:lang w:eastAsia="ru-RU"/>
              </w:rPr>
              <w:t xml:space="preserve"> п</w:t>
            </w:r>
            <w:r w:rsidRPr="00935E87">
              <w:rPr>
                <w:rFonts w:ascii="Times New Roman" w:eastAsia="Times New Roman" w:hAnsi="Times New Roman" w:cs="Times New Roman"/>
                <w:sz w:val="24"/>
                <w:szCs w:val="24"/>
                <w:lang w:eastAsia="ru-RU"/>
              </w:rPr>
              <w:t xml:space="preserve">ідземних та водопровідних питних вод установи та заклади державної санітарно-епідеміологічної служби проводять попередні лабораторні дослідження вихідної води, при цьому для підземних вод необхідно враховувати вимоги пункту 3.31 </w:t>
            </w:r>
            <w:r w:rsidRPr="00935E87">
              <w:rPr>
                <w:rFonts w:ascii="Times New Roman" w:eastAsia="Times New Roman" w:hAnsi="Times New Roman" w:cs="Times New Roman"/>
                <w:sz w:val="24"/>
                <w:szCs w:val="24"/>
                <w:lang w:eastAsia="ru-RU"/>
              </w:rPr>
              <w:lastRenderedPageBreak/>
              <w:t>Санітарних норм. Попередні лабораторні дослідження вихідної води проводять згідно з вимогами Санітарних норм за переліком показників з урахуванням місцевих природних умов.</w:t>
            </w:r>
          </w:p>
          <w:p w14:paraId="402903EF"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Проби води відбирають протягом року не рідше одного разу на місяць для визначення мікробіологічних, органолептичних, фізико-хімічних та санітарно-токсикологічних показників, а у водопровідній воді з поверхневих джерел питного водопостачання визначають також паразитологічні показники.</w:t>
            </w:r>
          </w:p>
          <w:p w14:paraId="0088BA66"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bookmarkStart w:id="4" w:name="o122"/>
            <w:bookmarkEnd w:id="4"/>
            <w:r w:rsidRPr="00935E87">
              <w:rPr>
                <w:rFonts w:ascii="Times New Roman" w:eastAsia="Times New Roman" w:hAnsi="Times New Roman" w:cs="Times New Roman"/>
                <w:sz w:val="24"/>
                <w:szCs w:val="24"/>
                <w:lang w:eastAsia="ru-RU"/>
              </w:rPr>
              <w:t xml:space="preserve"> Проби води з нових свердловин </w:t>
            </w:r>
            <w:r w:rsidRPr="00935E87">
              <w:rPr>
                <w:rFonts w:ascii="Times New Roman" w:eastAsia="Times New Roman" w:hAnsi="Times New Roman" w:cs="Times New Roman"/>
                <w:sz w:val="24"/>
                <w:szCs w:val="24"/>
                <w:lang w:eastAsia="ru-RU"/>
              </w:rPr>
              <w:lastRenderedPageBreak/>
              <w:t xml:space="preserve">чи таких, що тимчасово не використовувались, відбирають після відкачки води, яка повинна тривати до досягнення постійних динамічного рівня та освітлення води. При цьому продуктивність відкачки повинна бути рівною чи більшою, ніж проектна. Результати лабораторних досліджень якості вихідної води та санітарно-епідеміологічного обстеження території розміщення водозабору, проведені установами та закладами державної санітарно-епідеміологічної служби, враховуються під </w:t>
            </w:r>
            <w:r w:rsidRPr="00935E87">
              <w:rPr>
                <w:rFonts w:ascii="Times New Roman" w:eastAsia="Times New Roman" w:hAnsi="Times New Roman" w:cs="Times New Roman"/>
                <w:sz w:val="24"/>
                <w:szCs w:val="24"/>
                <w:lang w:eastAsia="ru-RU"/>
              </w:rPr>
              <w:lastRenderedPageBreak/>
              <w:t>час проведення державної санітарно-епідеміологічної експертизи технологічного регламенту або іншого документа з описом технологічного процесу виробництва питної води фасованої та з пунктів розливу</w:t>
            </w:r>
          </w:p>
        </w:tc>
        <w:tc>
          <w:tcPr>
            <w:tcW w:w="1321" w:type="dxa"/>
            <w:tcBorders>
              <w:top w:val="single" w:sz="4" w:space="0" w:color="auto"/>
              <w:left w:val="single" w:sz="4" w:space="0" w:color="auto"/>
              <w:bottom w:val="single" w:sz="4" w:space="0" w:color="auto"/>
              <w:right w:val="single" w:sz="4" w:space="0" w:color="auto"/>
            </w:tcBorders>
            <w:hideMark/>
          </w:tcPr>
          <w:p w14:paraId="186394FA"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SimSun" w:hAnsi="Times New Roman" w:cs="Times New Roman"/>
                <w:sz w:val="24"/>
                <w:szCs w:val="24"/>
                <w:lang w:eastAsia="uk-UA"/>
              </w:rPr>
              <w:lastRenderedPageBreak/>
              <w:t>Пункт</w:t>
            </w:r>
            <w:r w:rsidRPr="00935E87">
              <w:rPr>
                <w:rFonts w:ascii="Times New Roman" w:eastAsia="SimSun" w:hAnsi="Times New Roman" w:cs="Times New Roman"/>
                <w:sz w:val="24"/>
                <w:szCs w:val="24"/>
                <w:lang w:eastAsia="zh-CN"/>
              </w:rPr>
              <w:t xml:space="preserve"> 3.16 ДСаНПіН 2.2.4-171-10</w:t>
            </w:r>
          </w:p>
        </w:tc>
        <w:tc>
          <w:tcPr>
            <w:tcW w:w="1514" w:type="dxa"/>
            <w:tcBorders>
              <w:top w:val="single" w:sz="4" w:space="0" w:color="auto"/>
              <w:left w:val="single" w:sz="4" w:space="0" w:color="auto"/>
              <w:bottom w:val="single" w:sz="4" w:space="0" w:color="auto"/>
              <w:right w:val="single" w:sz="4" w:space="0" w:color="auto"/>
            </w:tcBorders>
            <w:hideMark/>
          </w:tcPr>
          <w:p w14:paraId="3F56FDF5"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07597BC2"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0EED71E2"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4636AB9D"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Інфікування/</w:t>
            </w:r>
          </w:p>
          <w:p w14:paraId="3A628EEF"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отруєння</w:t>
            </w:r>
          </w:p>
        </w:tc>
        <w:tc>
          <w:tcPr>
            <w:tcW w:w="1389" w:type="dxa"/>
            <w:tcBorders>
              <w:top w:val="single" w:sz="4" w:space="0" w:color="auto"/>
              <w:left w:val="single" w:sz="4" w:space="0" w:color="auto"/>
              <w:bottom w:val="single" w:sz="4" w:space="0" w:color="auto"/>
              <w:right w:val="single" w:sz="4" w:space="0" w:color="auto"/>
            </w:tcBorders>
            <w:hideMark/>
          </w:tcPr>
          <w:p w14:paraId="72124C0D"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42FC77C6"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6A8BB3E1"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Лабораторні дослідження вихідної води проводяться</w:t>
            </w:r>
          </w:p>
        </w:tc>
        <w:tc>
          <w:tcPr>
            <w:tcW w:w="851" w:type="dxa"/>
            <w:tcBorders>
              <w:top w:val="single" w:sz="4" w:space="0" w:color="auto"/>
              <w:left w:val="single" w:sz="4" w:space="0" w:color="auto"/>
              <w:bottom w:val="single" w:sz="4" w:space="0" w:color="auto"/>
              <w:right w:val="single" w:sz="4" w:space="0" w:color="auto"/>
            </w:tcBorders>
          </w:tcPr>
          <w:p w14:paraId="0C80AD7C"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18670E24"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009B0493" w14:textId="612ED058" w:rsidR="00935E87" w:rsidRPr="00935E87" w:rsidRDefault="009A655E"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2</w:t>
            </w:r>
            <w:r w:rsidR="00935E87" w:rsidRPr="00935E87">
              <w:rPr>
                <w:rFonts w:ascii="Times New Roman" w:eastAsia="SimSun" w:hAnsi="Times New Roman" w:cs="Times New Roman"/>
                <w:sz w:val="24"/>
                <w:szCs w:val="24"/>
                <w:lang w:eastAsia="zh-CN"/>
              </w:rPr>
              <w:t>6</w:t>
            </w:r>
          </w:p>
        </w:tc>
        <w:tc>
          <w:tcPr>
            <w:tcW w:w="2266" w:type="dxa"/>
            <w:tcBorders>
              <w:top w:val="single" w:sz="4" w:space="0" w:color="auto"/>
              <w:left w:val="single" w:sz="4" w:space="0" w:color="auto"/>
              <w:bottom w:val="single" w:sz="4" w:space="0" w:color="auto"/>
              <w:right w:val="single" w:sz="4" w:space="0" w:color="auto"/>
            </w:tcBorders>
            <w:hideMark/>
          </w:tcPr>
          <w:p w14:paraId="560B3F10"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Гарячим водопостачанням повинні бути забезпечені виробничі приміщення харчоблоку, пральні, ванни, душові, вмивальні, ногомийки і кабіни особистої гігієни дівчаток, а також приміщення медичного призначення</w:t>
            </w:r>
          </w:p>
        </w:tc>
        <w:tc>
          <w:tcPr>
            <w:tcW w:w="1321" w:type="dxa"/>
            <w:tcBorders>
              <w:top w:val="single" w:sz="4" w:space="0" w:color="auto"/>
              <w:left w:val="single" w:sz="4" w:space="0" w:color="auto"/>
              <w:bottom w:val="single" w:sz="4" w:space="0" w:color="auto"/>
              <w:right w:val="single" w:sz="4" w:space="0" w:color="auto"/>
            </w:tcBorders>
            <w:hideMark/>
          </w:tcPr>
          <w:p w14:paraId="087F237B"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lang w:eastAsia="uk-UA"/>
              </w:rPr>
              <w:t>Пункт</w:t>
            </w:r>
            <w:r w:rsidRPr="00935E87">
              <w:rPr>
                <w:rFonts w:ascii="Times New Roman" w:eastAsia="Times New Roman" w:hAnsi="Times New Roman" w:cs="Times New Roman"/>
                <w:sz w:val="24"/>
                <w:szCs w:val="24"/>
              </w:rPr>
              <w:t xml:space="preserve"> 5.3 розділу 5 ДСанПіН </w:t>
            </w:r>
          </w:p>
          <w:p w14:paraId="1080DC62"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3A936602"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43BD1C5D"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48F5FA1F"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1F89450A"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умов відпочинку та оздоровлення. Порушення санітарних та гігієнічних норм</w:t>
            </w:r>
          </w:p>
        </w:tc>
        <w:tc>
          <w:tcPr>
            <w:tcW w:w="1389" w:type="dxa"/>
            <w:tcBorders>
              <w:top w:val="single" w:sz="4" w:space="0" w:color="auto"/>
              <w:left w:val="single" w:sz="4" w:space="0" w:color="auto"/>
              <w:bottom w:val="single" w:sz="4" w:space="0" w:color="auto"/>
              <w:right w:val="single" w:sz="4" w:space="0" w:color="auto"/>
            </w:tcBorders>
            <w:hideMark/>
          </w:tcPr>
          <w:p w14:paraId="702A58F0"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23A2D3E5"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38A7B077"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 xml:space="preserve">Гарячим водопостачанням виробничі приміщення харчоблоку, пральні, ванни, душові, вмивальні, ногомийки і кабіни особистої гігієни дівчаток, а також приміщення медичного </w:t>
            </w:r>
            <w:r w:rsidRPr="00935E87">
              <w:rPr>
                <w:rFonts w:ascii="Times New Roman" w:eastAsia="SimSun" w:hAnsi="Times New Roman" w:cs="Times New Roman"/>
                <w:sz w:val="24"/>
                <w:szCs w:val="24"/>
                <w:lang w:eastAsia="ru-RU"/>
              </w:rPr>
              <w:lastRenderedPageBreak/>
              <w:t>призначення забезпечені</w:t>
            </w:r>
          </w:p>
        </w:tc>
        <w:tc>
          <w:tcPr>
            <w:tcW w:w="851" w:type="dxa"/>
            <w:tcBorders>
              <w:top w:val="single" w:sz="4" w:space="0" w:color="auto"/>
              <w:left w:val="single" w:sz="4" w:space="0" w:color="auto"/>
              <w:bottom w:val="single" w:sz="4" w:space="0" w:color="auto"/>
              <w:right w:val="single" w:sz="4" w:space="0" w:color="auto"/>
            </w:tcBorders>
          </w:tcPr>
          <w:p w14:paraId="14298885"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45B2E1AB"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44963AEB" w14:textId="2D25202D" w:rsidR="00935E87" w:rsidRPr="00935E87" w:rsidRDefault="009A655E"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00935E87" w:rsidRPr="00935E87">
              <w:rPr>
                <w:rFonts w:ascii="Times New Roman" w:eastAsia="SimSun" w:hAnsi="Times New Roman" w:cs="Times New Roman"/>
                <w:sz w:val="24"/>
                <w:szCs w:val="24"/>
                <w:lang w:eastAsia="zh-CN"/>
              </w:rPr>
              <w:t>7</w:t>
            </w:r>
          </w:p>
        </w:tc>
        <w:tc>
          <w:tcPr>
            <w:tcW w:w="2266" w:type="dxa"/>
            <w:tcBorders>
              <w:top w:val="single" w:sz="4" w:space="0" w:color="auto"/>
              <w:left w:val="single" w:sz="4" w:space="0" w:color="auto"/>
              <w:bottom w:val="single" w:sz="4" w:space="0" w:color="auto"/>
              <w:right w:val="single" w:sz="4" w:space="0" w:color="auto"/>
            </w:tcBorders>
            <w:hideMark/>
          </w:tcPr>
          <w:p w14:paraId="525F19EB" w14:textId="72330791"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Устаткування каналізації слід передбачати у житлових </w:t>
            </w:r>
            <w:r w:rsidRPr="00935E87">
              <w:rPr>
                <w:rFonts w:ascii="Times New Roman" w:eastAsia="Times New Roman" w:hAnsi="Times New Roman" w:cs="Times New Roman"/>
                <w:sz w:val="24"/>
                <w:szCs w:val="24"/>
                <w:lang w:eastAsia="ru-RU"/>
              </w:rPr>
              <w:br/>
              <w:t xml:space="preserve">корпусах, обладнаних санітарними вузлами, у їдальні, кухні, у приміщеннях культурно-побутового і медичного призначення; у фізкультурно-оздоровчих і службово-побутових приміщеннях, пральної, душової, а також у відокремлених вбиральнях та вмивальних. При розміщенні дитячих оздоровчих таборів у районах, що не мають централізованої каналізації, припустиме </w:t>
            </w:r>
            <w:r w:rsidRPr="00935E87">
              <w:rPr>
                <w:rFonts w:ascii="Times New Roman" w:eastAsia="Times New Roman" w:hAnsi="Times New Roman" w:cs="Times New Roman"/>
                <w:sz w:val="24"/>
                <w:szCs w:val="24"/>
                <w:lang w:eastAsia="ru-RU"/>
              </w:rPr>
              <w:lastRenderedPageBreak/>
              <w:t xml:space="preserve">устаткування місцевих систем видалення та очищення стічних вод. </w:t>
            </w:r>
          </w:p>
        </w:tc>
        <w:tc>
          <w:tcPr>
            <w:tcW w:w="1321" w:type="dxa"/>
            <w:tcBorders>
              <w:top w:val="single" w:sz="4" w:space="0" w:color="auto"/>
              <w:left w:val="single" w:sz="4" w:space="0" w:color="auto"/>
              <w:bottom w:val="single" w:sz="4" w:space="0" w:color="auto"/>
              <w:right w:val="single" w:sz="4" w:space="0" w:color="auto"/>
            </w:tcBorders>
          </w:tcPr>
          <w:p w14:paraId="25723054" w14:textId="74C57B97" w:rsidR="00935E87" w:rsidRPr="00935E87" w:rsidRDefault="009A655E" w:rsidP="00935E87">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lastRenderedPageBreak/>
              <w:t>Речення перше та друге п</w:t>
            </w:r>
            <w:r w:rsidR="00935E87" w:rsidRPr="00935E87">
              <w:rPr>
                <w:rFonts w:ascii="Times New Roman" w:eastAsia="Times New Roman" w:hAnsi="Times New Roman" w:cs="Times New Roman"/>
                <w:sz w:val="24"/>
                <w:szCs w:val="24"/>
                <w:lang w:eastAsia="uk-UA"/>
              </w:rPr>
              <w:t>ункт</w:t>
            </w:r>
            <w:r w:rsidR="00935E87" w:rsidRPr="00935E87">
              <w:rPr>
                <w:rFonts w:ascii="Times New Roman" w:eastAsia="Times New Roman" w:hAnsi="Times New Roman" w:cs="Times New Roman"/>
                <w:sz w:val="24"/>
                <w:szCs w:val="24"/>
              </w:rPr>
              <w:t xml:space="preserve"> 5.4</w:t>
            </w:r>
          </w:p>
          <w:p w14:paraId="28B4C5D5"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розділу 5 ДСанПіН</w:t>
            </w:r>
          </w:p>
          <w:p w14:paraId="3A164283"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5.5.5.23-99</w:t>
            </w:r>
          </w:p>
          <w:p w14:paraId="03027608"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p>
        </w:tc>
        <w:tc>
          <w:tcPr>
            <w:tcW w:w="1514" w:type="dxa"/>
            <w:tcBorders>
              <w:top w:val="single" w:sz="4" w:space="0" w:color="auto"/>
              <w:left w:val="single" w:sz="4" w:space="0" w:color="auto"/>
              <w:bottom w:val="single" w:sz="4" w:space="0" w:color="auto"/>
              <w:right w:val="single" w:sz="4" w:space="0" w:color="auto"/>
            </w:tcBorders>
            <w:hideMark/>
          </w:tcPr>
          <w:p w14:paraId="1076CD9A"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38BA455F"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5D040F5F"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7FCEA2BF"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 xml:space="preserve">Порушення санітарних та гігієнічних норм. </w:t>
            </w:r>
          </w:p>
          <w:p w14:paraId="35468787"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Інфікування.</w:t>
            </w:r>
          </w:p>
        </w:tc>
        <w:tc>
          <w:tcPr>
            <w:tcW w:w="1389" w:type="dxa"/>
            <w:tcBorders>
              <w:top w:val="single" w:sz="4" w:space="0" w:color="auto"/>
              <w:left w:val="single" w:sz="4" w:space="0" w:color="auto"/>
              <w:bottom w:val="single" w:sz="4" w:space="0" w:color="auto"/>
              <w:right w:val="single" w:sz="4" w:space="0" w:color="auto"/>
            </w:tcBorders>
            <w:hideMark/>
          </w:tcPr>
          <w:p w14:paraId="6DCA0F8C"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7BC34EF7"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tcPr>
          <w:p w14:paraId="0EB94328"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Централізована система каналізації передбачена; в районах, де відсутня централізова-на каналізація, місцеві системи видалення та очищення стічних вод наявні</w:t>
            </w:r>
          </w:p>
          <w:p w14:paraId="74521EE2"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0D77BDA4"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3F0B0699"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7A883396" w14:textId="13F001F7" w:rsidR="00935E87" w:rsidRPr="00935E87" w:rsidRDefault="009A655E"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00935E87" w:rsidRPr="00935E87">
              <w:rPr>
                <w:rFonts w:ascii="Times New Roman" w:eastAsia="SimSun" w:hAnsi="Times New Roman" w:cs="Times New Roman"/>
                <w:sz w:val="24"/>
                <w:szCs w:val="24"/>
                <w:lang w:eastAsia="zh-CN"/>
              </w:rPr>
              <w:t>8</w:t>
            </w:r>
          </w:p>
        </w:tc>
        <w:tc>
          <w:tcPr>
            <w:tcW w:w="2266" w:type="dxa"/>
            <w:tcBorders>
              <w:top w:val="single" w:sz="4" w:space="0" w:color="auto"/>
              <w:left w:val="single" w:sz="4" w:space="0" w:color="auto"/>
              <w:bottom w:val="single" w:sz="4" w:space="0" w:color="auto"/>
              <w:right w:val="single" w:sz="4" w:space="0" w:color="auto"/>
            </w:tcBorders>
            <w:hideMark/>
          </w:tcPr>
          <w:p w14:paraId="562FF2DC"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Кількість санітарно-побутових приладів нормується таким чином: 1 вмивальник на 8 дітей, 1 мийка для ніг на 12 дітей, 1 унітаз на 15 дівчаток, 1 унітаз і 1 пісуар на 20 хлопчиків, 1 душова кабіна на 20 дітей</w:t>
            </w:r>
          </w:p>
        </w:tc>
        <w:tc>
          <w:tcPr>
            <w:tcW w:w="1321" w:type="dxa"/>
            <w:tcBorders>
              <w:top w:val="single" w:sz="4" w:space="0" w:color="auto"/>
              <w:left w:val="single" w:sz="4" w:space="0" w:color="auto"/>
              <w:bottom w:val="single" w:sz="4" w:space="0" w:color="auto"/>
              <w:right w:val="single" w:sz="4" w:space="0" w:color="auto"/>
            </w:tcBorders>
            <w:hideMark/>
          </w:tcPr>
          <w:p w14:paraId="0884B505"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lang w:eastAsia="uk-UA"/>
              </w:rPr>
              <w:t>Пункт</w:t>
            </w:r>
            <w:r w:rsidRPr="00935E87">
              <w:rPr>
                <w:rFonts w:ascii="Times New Roman" w:eastAsia="Times New Roman" w:hAnsi="Times New Roman" w:cs="Times New Roman"/>
                <w:sz w:val="24"/>
                <w:szCs w:val="24"/>
              </w:rPr>
              <w:t xml:space="preserve"> 5.5 розділу 5 ДСанПіН </w:t>
            </w:r>
          </w:p>
          <w:p w14:paraId="66214526"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5.5.5.23-99</w:t>
            </w:r>
          </w:p>
          <w:p w14:paraId="2566B5D2"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lang w:eastAsia="uk-UA"/>
              </w:rPr>
              <w:t>Пункт</w:t>
            </w:r>
            <w:r w:rsidRPr="00935E87">
              <w:rPr>
                <w:rFonts w:ascii="Times New Roman" w:eastAsia="Times New Roman" w:hAnsi="Times New Roman" w:cs="Times New Roman"/>
                <w:sz w:val="24"/>
                <w:szCs w:val="24"/>
              </w:rPr>
              <w:t xml:space="preserve"> 5.7 розділу 5 ДСанПіН </w:t>
            </w:r>
          </w:p>
          <w:p w14:paraId="705A0C28"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499156B0"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67B77706"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045E2043"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tcPr>
          <w:p w14:paraId="2A086037"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 xml:space="preserve">Порушення санітарних та гігієнічних норм. </w:t>
            </w:r>
          </w:p>
          <w:p w14:paraId="1E5FE876"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p>
        </w:tc>
        <w:tc>
          <w:tcPr>
            <w:tcW w:w="1389" w:type="dxa"/>
            <w:tcBorders>
              <w:top w:val="single" w:sz="4" w:space="0" w:color="auto"/>
              <w:left w:val="single" w:sz="4" w:space="0" w:color="auto"/>
              <w:bottom w:val="single" w:sz="4" w:space="0" w:color="auto"/>
              <w:right w:val="single" w:sz="4" w:space="0" w:color="auto"/>
            </w:tcBorders>
            <w:hideMark/>
          </w:tcPr>
          <w:p w14:paraId="6065BF79"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3A6F5F2C"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5DA2E922"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Нормативна кількість санітарно-побутових приладів дотримана</w:t>
            </w:r>
          </w:p>
        </w:tc>
        <w:tc>
          <w:tcPr>
            <w:tcW w:w="851" w:type="dxa"/>
            <w:tcBorders>
              <w:top w:val="single" w:sz="4" w:space="0" w:color="auto"/>
              <w:left w:val="single" w:sz="4" w:space="0" w:color="auto"/>
              <w:bottom w:val="single" w:sz="4" w:space="0" w:color="auto"/>
              <w:right w:val="single" w:sz="4" w:space="0" w:color="auto"/>
            </w:tcBorders>
          </w:tcPr>
          <w:p w14:paraId="4DD6A880"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52C8E055"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2508FC17" w14:textId="786739CA" w:rsidR="00935E87" w:rsidRPr="00935E87" w:rsidRDefault="009A655E"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r w:rsidR="00935E87" w:rsidRPr="00935E87">
              <w:rPr>
                <w:rFonts w:ascii="Times New Roman" w:eastAsia="SimSun" w:hAnsi="Times New Roman" w:cs="Times New Roman"/>
                <w:sz w:val="24"/>
                <w:szCs w:val="24"/>
                <w:lang w:eastAsia="zh-CN"/>
              </w:rPr>
              <w:t>9</w:t>
            </w:r>
          </w:p>
        </w:tc>
        <w:tc>
          <w:tcPr>
            <w:tcW w:w="2266" w:type="dxa"/>
            <w:tcBorders>
              <w:top w:val="single" w:sz="4" w:space="0" w:color="auto"/>
              <w:left w:val="single" w:sz="4" w:space="0" w:color="auto"/>
              <w:bottom w:val="single" w:sz="4" w:space="0" w:color="auto"/>
              <w:right w:val="single" w:sz="4" w:space="0" w:color="auto"/>
            </w:tcBorders>
            <w:hideMark/>
          </w:tcPr>
          <w:p w14:paraId="64BBD665"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Літні обідні зали (закриті), виробничі приміщення їдалень і централізованих кухонь слід обладнувати витяжною вентиляцією з механічним спонуканням</w:t>
            </w:r>
          </w:p>
        </w:tc>
        <w:tc>
          <w:tcPr>
            <w:tcW w:w="1321" w:type="dxa"/>
            <w:tcBorders>
              <w:top w:val="single" w:sz="4" w:space="0" w:color="auto"/>
              <w:left w:val="single" w:sz="4" w:space="0" w:color="auto"/>
              <w:bottom w:val="single" w:sz="4" w:space="0" w:color="auto"/>
              <w:right w:val="single" w:sz="4" w:space="0" w:color="auto"/>
            </w:tcBorders>
            <w:hideMark/>
          </w:tcPr>
          <w:p w14:paraId="151CCAF1"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lang w:eastAsia="uk-UA"/>
              </w:rPr>
              <w:t>Речення перше пункту</w:t>
            </w:r>
            <w:r w:rsidRPr="00935E87">
              <w:rPr>
                <w:rFonts w:ascii="Times New Roman" w:eastAsia="Times New Roman" w:hAnsi="Times New Roman" w:cs="Times New Roman"/>
                <w:sz w:val="24"/>
                <w:szCs w:val="24"/>
              </w:rPr>
              <w:t xml:space="preserve"> 5.7 розділу 5 ДСанПіН </w:t>
            </w:r>
          </w:p>
          <w:p w14:paraId="0CA248C2"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48CDFFB6"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21D7BCAA"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6C6D8D89"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41DBC16C"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Порушення санітарних та гігієнічних норм</w:t>
            </w:r>
          </w:p>
        </w:tc>
        <w:tc>
          <w:tcPr>
            <w:tcW w:w="1389" w:type="dxa"/>
            <w:tcBorders>
              <w:top w:val="single" w:sz="4" w:space="0" w:color="auto"/>
              <w:left w:val="single" w:sz="4" w:space="0" w:color="auto"/>
              <w:bottom w:val="single" w:sz="4" w:space="0" w:color="auto"/>
              <w:right w:val="single" w:sz="4" w:space="0" w:color="auto"/>
            </w:tcBorders>
            <w:hideMark/>
          </w:tcPr>
          <w:p w14:paraId="2698216E"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35474098"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0985D393" w14:textId="77777777" w:rsidR="00935E87" w:rsidRPr="00935E87" w:rsidRDefault="00935E87" w:rsidP="00935E87">
            <w:pPr>
              <w:tabs>
                <w:tab w:val="left" w:pos="708"/>
              </w:tabs>
              <w:spacing w:after="0" w:line="240" w:lineRule="auto"/>
              <w:ind w:right="-104"/>
              <w:rPr>
                <w:rFonts w:ascii="Times New Roman" w:eastAsia="SimSun" w:hAnsi="Times New Roman" w:cs="Times New Roman"/>
                <w:sz w:val="24"/>
                <w:szCs w:val="24"/>
                <w:lang w:eastAsia="ru-RU"/>
              </w:rPr>
            </w:pPr>
            <w:r w:rsidRPr="00935E87">
              <w:rPr>
                <w:rFonts w:ascii="Times New Roman" w:eastAsia="SimSun" w:hAnsi="Times New Roman" w:cs="Times New Roman"/>
                <w:sz w:val="24"/>
                <w:szCs w:val="24"/>
                <w:lang w:eastAsia="ru-RU"/>
              </w:rPr>
              <w:t xml:space="preserve">Літній обідній зал (закритий), виробничі приміщення їдальні і централізованої кухні обладнані витяжною вентиляцією з механічним спонуканням. </w:t>
            </w:r>
          </w:p>
        </w:tc>
        <w:tc>
          <w:tcPr>
            <w:tcW w:w="851" w:type="dxa"/>
            <w:tcBorders>
              <w:top w:val="single" w:sz="4" w:space="0" w:color="auto"/>
              <w:left w:val="single" w:sz="4" w:space="0" w:color="auto"/>
              <w:bottom w:val="single" w:sz="4" w:space="0" w:color="auto"/>
              <w:right w:val="single" w:sz="4" w:space="0" w:color="auto"/>
            </w:tcBorders>
          </w:tcPr>
          <w:p w14:paraId="6E126566"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0D9636A5"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7F52F477" w14:textId="285A3F59" w:rsidR="00935E87" w:rsidRPr="00935E87" w:rsidRDefault="009A655E"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r w:rsidR="00935E87" w:rsidRPr="00935E87">
              <w:rPr>
                <w:rFonts w:ascii="Times New Roman" w:eastAsia="SimSun" w:hAnsi="Times New Roman" w:cs="Times New Roman"/>
                <w:sz w:val="24"/>
                <w:szCs w:val="24"/>
                <w:lang w:eastAsia="zh-CN"/>
              </w:rPr>
              <w:t>0</w:t>
            </w:r>
          </w:p>
        </w:tc>
        <w:tc>
          <w:tcPr>
            <w:tcW w:w="2266" w:type="dxa"/>
            <w:tcBorders>
              <w:top w:val="single" w:sz="4" w:space="0" w:color="auto"/>
              <w:left w:val="single" w:sz="4" w:space="0" w:color="auto"/>
              <w:bottom w:val="single" w:sz="4" w:space="0" w:color="auto"/>
              <w:right w:val="single" w:sz="4" w:space="0" w:color="auto"/>
            </w:tcBorders>
            <w:hideMark/>
          </w:tcPr>
          <w:p w14:paraId="2C798666"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Всі основні приміщення </w:t>
            </w:r>
            <w:r w:rsidRPr="00935E87">
              <w:rPr>
                <w:rFonts w:ascii="Times New Roman" w:eastAsia="Times New Roman" w:hAnsi="Times New Roman" w:cs="Times New Roman"/>
                <w:sz w:val="24"/>
                <w:szCs w:val="24"/>
                <w:lang w:eastAsia="ru-RU"/>
              </w:rPr>
              <w:lastRenderedPageBreak/>
              <w:t>дитячих оздоровчих таборів повинні мати природне освітлення</w:t>
            </w:r>
          </w:p>
        </w:tc>
        <w:tc>
          <w:tcPr>
            <w:tcW w:w="1321" w:type="dxa"/>
            <w:tcBorders>
              <w:top w:val="single" w:sz="4" w:space="0" w:color="auto"/>
              <w:left w:val="single" w:sz="4" w:space="0" w:color="auto"/>
              <w:bottom w:val="single" w:sz="4" w:space="0" w:color="auto"/>
              <w:right w:val="single" w:sz="4" w:space="0" w:color="auto"/>
            </w:tcBorders>
            <w:hideMark/>
          </w:tcPr>
          <w:p w14:paraId="4D25B29F"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55E">
              <w:rPr>
                <w:rFonts w:ascii="Times New Roman" w:eastAsia="Times New Roman" w:hAnsi="Times New Roman" w:cs="Times New Roman"/>
                <w:sz w:val="24"/>
                <w:szCs w:val="24"/>
                <w:lang w:eastAsia="uk-UA"/>
              </w:rPr>
              <w:lastRenderedPageBreak/>
              <w:t xml:space="preserve">Речення перше </w:t>
            </w:r>
            <w:r w:rsidRPr="009A655E">
              <w:rPr>
                <w:rFonts w:ascii="Times New Roman" w:eastAsia="Times New Roman" w:hAnsi="Times New Roman" w:cs="Times New Roman"/>
                <w:sz w:val="24"/>
                <w:szCs w:val="24"/>
                <w:lang w:eastAsia="uk-UA"/>
              </w:rPr>
              <w:lastRenderedPageBreak/>
              <w:t>пункту</w:t>
            </w:r>
            <w:r w:rsidRPr="009A655E">
              <w:rPr>
                <w:rFonts w:ascii="Times New Roman" w:eastAsia="Times New Roman" w:hAnsi="Times New Roman" w:cs="Times New Roman"/>
                <w:sz w:val="24"/>
                <w:szCs w:val="24"/>
              </w:rPr>
              <w:t xml:space="preserve"> 5.8</w:t>
            </w:r>
            <w:r w:rsidRPr="00935E87">
              <w:rPr>
                <w:rFonts w:ascii="Times New Roman" w:eastAsia="Times New Roman" w:hAnsi="Times New Roman" w:cs="Times New Roman"/>
                <w:sz w:val="24"/>
                <w:szCs w:val="24"/>
              </w:rPr>
              <w:t xml:space="preserve"> розділу 5 ДСанПіН </w:t>
            </w:r>
          </w:p>
          <w:p w14:paraId="3A42671D"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207A85D9"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lastRenderedPageBreak/>
              <w:t xml:space="preserve">Діяльність у сфері </w:t>
            </w:r>
            <w:r w:rsidRPr="00935E87">
              <w:rPr>
                <w:rFonts w:ascii="Times New Roman" w:eastAsia="SimSun" w:hAnsi="Times New Roman" w:cs="Times New Roman"/>
                <w:sz w:val="24"/>
                <w:szCs w:val="24"/>
                <w:lang w:eastAsia="zh-CN"/>
              </w:rPr>
              <w:lastRenderedPageBreak/>
              <w:t>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176DA628"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93.2</w:t>
            </w:r>
          </w:p>
        </w:tc>
        <w:tc>
          <w:tcPr>
            <w:tcW w:w="1111" w:type="dxa"/>
            <w:tcBorders>
              <w:top w:val="single" w:sz="4" w:space="0" w:color="auto"/>
              <w:left w:val="single" w:sz="4" w:space="0" w:color="auto"/>
              <w:bottom w:val="single" w:sz="4" w:space="0" w:color="auto"/>
              <w:right w:val="single" w:sz="4" w:space="0" w:color="auto"/>
            </w:tcBorders>
            <w:hideMark/>
          </w:tcPr>
          <w:p w14:paraId="648C1B94"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6E0AEECE"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 xml:space="preserve">Погіршення умов </w:t>
            </w:r>
            <w:r w:rsidRPr="00935E87">
              <w:rPr>
                <w:rFonts w:ascii="Times New Roman" w:eastAsia="SimSun" w:hAnsi="Times New Roman" w:cs="Times New Roman"/>
                <w:sz w:val="24"/>
                <w:szCs w:val="24"/>
                <w:lang w:eastAsia="zh-CN"/>
              </w:rPr>
              <w:lastRenderedPageBreak/>
              <w:t>відпочинку та оздоровлення</w:t>
            </w:r>
          </w:p>
        </w:tc>
        <w:tc>
          <w:tcPr>
            <w:tcW w:w="1389" w:type="dxa"/>
            <w:tcBorders>
              <w:top w:val="single" w:sz="4" w:space="0" w:color="auto"/>
              <w:left w:val="single" w:sz="4" w:space="0" w:color="auto"/>
              <w:bottom w:val="single" w:sz="4" w:space="0" w:color="auto"/>
              <w:right w:val="single" w:sz="4" w:space="0" w:color="auto"/>
            </w:tcBorders>
            <w:hideMark/>
          </w:tcPr>
          <w:p w14:paraId="34784036"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lastRenderedPageBreak/>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04441656"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tcPr>
          <w:p w14:paraId="431995FE"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 xml:space="preserve">Всі основні приміщення </w:t>
            </w:r>
            <w:r w:rsidRPr="00935E87">
              <w:rPr>
                <w:rFonts w:ascii="Times New Roman" w:eastAsia="Times New Roman" w:hAnsi="Times New Roman" w:cs="Times New Roman"/>
                <w:sz w:val="24"/>
                <w:szCs w:val="24"/>
              </w:rPr>
              <w:lastRenderedPageBreak/>
              <w:t xml:space="preserve">табору природним освітленням забезпечені </w:t>
            </w:r>
          </w:p>
          <w:p w14:paraId="479C0651"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47AB317C"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1B550E1B"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56BB0E30" w14:textId="252F8684" w:rsidR="00935E87" w:rsidRPr="00935E87" w:rsidRDefault="009A655E"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r w:rsidR="00935E87" w:rsidRPr="00935E87">
              <w:rPr>
                <w:rFonts w:ascii="Times New Roman" w:eastAsia="SimSun" w:hAnsi="Times New Roman" w:cs="Times New Roman"/>
                <w:sz w:val="24"/>
                <w:szCs w:val="24"/>
                <w:lang w:eastAsia="zh-CN"/>
              </w:rPr>
              <w:t>1</w:t>
            </w:r>
          </w:p>
        </w:tc>
        <w:tc>
          <w:tcPr>
            <w:tcW w:w="2266" w:type="dxa"/>
            <w:tcBorders>
              <w:top w:val="single" w:sz="4" w:space="0" w:color="auto"/>
              <w:left w:val="single" w:sz="4" w:space="0" w:color="auto"/>
              <w:bottom w:val="single" w:sz="4" w:space="0" w:color="auto"/>
              <w:right w:val="single" w:sz="4" w:space="0" w:color="auto"/>
            </w:tcBorders>
            <w:hideMark/>
          </w:tcPr>
          <w:p w14:paraId="611C34C2" w14:textId="15DC6916"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Поверхні стін, стель основних приміщень таборів повинні бути гладкими, що дозволяє проводити їх прибирання (миття) та дезінфекцію. Кольори фарбування стін і стель основних приміщень, медичного, адміністративного блоку, допоміжних приміщень (культмасового призначення) - світлі, допускається використання натуральної деревини. Стіни виробничих та складських приміщень харчоблоків повинні бути </w:t>
            </w:r>
            <w:r w:rsidRPr="00935E87">
              <w:rPr>
                <w:rFonts w:ascii="Times New Roman" w:eastAsia="Times New Roman" w:hAnsi="Times New Roman" w:cs="Times New Roman"/>
                <w:sz w:val="24"/>
                <w:szCs w:val="24"/>
                <w:lang w:eastAsia="ru-RU"/>
              </w:rPr>
              <w:lastRenderedPageBreak/>
              <w:t xml:space="preserve">облицьовані або пофарбовані на висоту 1,0 м (коридорів - на висоту 1,5 м) вологостійкими матеріалами, що дозволяють систематичну очистку та вологу обробку з використанням деззасобів. </w:t>
            </w:r>
          </w:p>
        </w:tc>
        <w:tc>
          <w:tcPr>
            <w:tcW w:w="1321" w:type="dxa"/>
            <w:tcBorders>
              <w:top w:val="single" w:sz="4" w:space="0" w:color="auto"/>
              <w:left w:val="single" w:sz="4" w:space="0" w:color="auto"/>
              <w:bottom w:val="single" w:sz="4" w:space="0" w:color="auto"/>
              <w:right w:val="single" w:sz="4" w:space="0" w:color="auto"/>
            </w:tcBorders>
            <w:hideMark/>
          </w:tcPr>
          <w:p w14:paraId="1220D0D8" w14:textId="2CF067A4" w:rsidR="00935E87" w:rsidRPr="00935E87" w:rsidRDefault="009A655E" w:rsidP="00935E87">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lastRenderedPageBreak/>
              <w:t>Речення перше, друге, третє п</w:t>
            </w:r>
            <w:r w:rsidR="00935E87" w:rsidRPr="00935E87">
              <w:rPr>
                <w:rFonts w:ascii="Times New Roman" w:eastAsia="Times New Roman" w:hAnsi="Times New Roman" w:cs="Times New Roman"/>
                <w:sz w:val="24"/>
                <w:szCs w:val="24"/>
                <w:lang w:eastAsia="uk-UA"/>
              </w:rPr>
              <w:t>ункт</w:t>
            </w:r>
            <w:r>
              <w:rPr>
                <w:rFonts w:ascii="Times New Roman" w:eastAsia="Times New Roman" w:hAnsi="Times New Roman" w:cs="Times New Roman"/>
                <w:sz w:val="24"/>
                <w:szCs w:val="24"/>
                <w:lang w:eastAsia="uk-UA"/>
              </w:rPr>
              <w:t>у</w:t>
            </w:r>
            <w:r w:rsidR="00935E87" w:rsidRPr="00935E87">
              <w:rPr>
                <w:rFonts w:ascii="Times New Roman" w:eastAsia="Times New Roman" w:hAnsi="Times New Roman" w:cs="Times New Roman"/>
                <w:sz w:val="24"/>
                <w:szCs w:val="24"/>
              </w:rPr>
              <w:t xml:space="preserve"> 6.1 розділу 6 ДСанПіН </w:t>
            </w:r>
          </w:p>
          <w:p w14:paraId="0FF8A432"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50BFCEB5"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6969C699"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19F4DB6A"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61922056"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 xml:space="preserve">Порушення санітарних норм. </w:t>
            </w:r>
          </w:p>
        </w:tc>
        <w:tc>
          <w:tcPr>
            <w:tcW w:w="1389" w:type="dxa"/>
            <w:tcBorders>
              <w:top w:val="single" w:sz="4" w:space="0" w:color="auto"/>
              <w:left w:val="single" w:sz="4" w:space="0" w:color="auto"/>
              <w:bottom w:val="single" w:sz="4" w:space="0" w:color="auto"/>
              <w:right w:val="single" w:sz="4" w:space="0" w:color="auto"/>
            </w:tcBorders>
            <w:hideMark/>
          </w:tcPr>
          <w:p w14:paraId="3DEF713D"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25D7FD84"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2</w:t>
            </w:r>
          </w:p>
        </w:tc>
        <w:tc>
          <w:tcPr>
            <w:tcW w:w="1545" w:type="dxa"/>
            <w:tcBorders>
              <w:top w:val="single" w:sz="4" w:space="0" w:color="auto"/>
              <w:left w:val="single" w:sz="4" w:space="0" w:color="auto"/>
              <w:bottom w:val="single" w:sz="4" w:space="0" w:color="auto"/>
              <w:right w:val="single" w:sz="4" w:space="0" w:color="auto"/>
            </w:tcBorders>
            <w:hideMark/>
          </w:tcPr>
          <w:p w14:paraId="1E4856A4" w14:textId="77777777" w:rsidR="009A655E" w:rsidRPr="00742DCB" w:rsidRDefault="009A655E" w:rsidP="009A655E">
            <w:pPr>
              <w:spacing w:after="0" w:line="240" w:lineRule="auto"/>
              <w:rPr>
                <w:rFonts w:ascii="Times New Roman" w:eastAsia="Times New Roman" w:hAnsi="Times New Roman" w:cs="Times New Roman"/>
                <w:sz w:val="24"/>
                <w:szCs w:val="24"/>
                <w:lang w:eastAsia="uk-UA"/>
              </w:rPr>
            </w:pPr>
            <w:r w:rsidRPr="00742DCB">
              <w:rPr>
                <w:rFonts w:ascii="Times New Roman" w:eastAsia="Times New Roman" w:hAnsi="Times New Roman" w:cs="Times New Roman"/>
                <w:sz w:val="24"/>
                <w:szCs w:val="24"/>
                <w:lang w:eastAsia="uk-UA"/>
              </w:rPr>
              <w:t xml:space="preserve">Поверхні стін, стель основних приміщень таборів є гладкими, що дозволяє проводити їх прибирання (миття) та дезінфекцію. Кольори фарбування стін і стель основних приміщень, медичного, адміністративного блоку, допоміжних приміщень (культмасового призначення) – світлі. </w:t>
            </w:r>
          </w:p>
          <w:p w14:paraId="6A2567F3" w14:textId="43B833C1" w:rsidR="00935E87" w:rsidRPr="00935E87" w:rsidRDefault="009A655E" w:rsidP="009A655E">
            <w:pPr>
              <w:spacing w:after="0" w:line="240" w:lineRule="auto"/>
              <w:rPr>
                <w:rFonts w:ascii="Times New Roman" w:eastAsia="SimSun" w:hAnsi="Times New Roman" w:cs="Times New Roman"/>
                <w:b/>
                <w:sz w:val="24"/>
                <w:szCs w:val="24"/>
                <w:lang w:eastAsia="zh-CN"/>
              </w:rPr>
            </w:pPr>
            <w:r w:rsidRPr="00742DCB">
              <w:rPr>
                <w:rFonts w:ascii="Times New Roman" w:eastAsia="Times New Roman" w:hAnsi="Times New Roman" w:cs="Times New Roman"/>
                <w:sz w:val="24"/>
                <w:szCs w:val="24"/>
                <w:lang w:eastAsia="uk-UA"/>
              </w:rPr>
              <w:t xml:space="preserve">Стіни виробничих та </w:t>
            </w:r>
            <w:r w:rsidRPr="00742DCB">
              <w:rPr>
                <w:rFonts w:ascii="Times New Roman" w:eastAsia="Times New Roman" w:hAnsi="Times New Roman" w:cs="Times New Roman"/>
                <w:sz w:val="24"/>
                <w:szCs w:val="24"/>
                <w:lang w:eastAsia="uk-UA"/>
              </w:rPr>
              <w:lastRenderedPageBreak/>
              <w:t xml:space="preserve">складських приміщень харчоблоку облицьовані або пофарбовані на висоту 1,0 м (коридорів - на висоту 1,5 м) вологостійкими матеріалами, що дозволяють систематичну очистку та вологу обробку з використанням деззасобів </w:t>
            </w:r>
          </w:p>
        </w:tc>
        <w:tc>
          <w:tcPr>
            <w:tcW w:w="851" w:type="dxa"/>
            <w:tcBorders>
              <w:top w:val="single" w:sz="4" w:space="0" w:color="auto"/>
              <w:left w:val="single" w:sz="4" w:space="0" w:color="auto"/>
              <w:bottom w:val="single" w:sz="4" w:space="0" w:color="auto"/>
              <w:right w:val="single" w:sz="4" w:space="0" w:color="auto"/>
            </w:tcBorders>
          </w:tcPr>
          <w:p w14:paraId="3811BB8E"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19CDA1BD"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563B7665" w14:textId="799C18BE"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r w:rsidR="00590476">
              <w:rPr>
                <w:rFonts w:ascii="Times New Roman" w:eastAsia="SimSun" w:hAnsi="Times New Roman" w:cs="Times New Roman"/>
                <w:sz w:val="24"/>
                <w:szCs w:val="24"/>
                <w:lang w:eastAsia="zh-CN"/>
              </w:rPr>
              <w:t>2</w:t>
            </w:r>
          </w:p>
        </w:tc>
        <w:tc>
          <w:tcPr>
            <w:tcW w:w="2266" w:type="dxa"/>
            <w:tcBorders>
              <w:top w:val="single" w:sz="4" w:space="0" w:color="auto"/>
              <w:left w:val="single" w:sz="4" w:space="0" w:color="auto"/>
              <w:bottom w:val="single" w:sz="4" w:space="0" w:color="auto"/>
              <w:right w:val="single" w:sz="4" w:space="0" w:color="auto"/>
            </w:tcBorders>
            <w:hideMark/>
          </w:tcPr>
          <w:p w14:paraId="4239DE77"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Забороняється обладнання спальних кімнат двоярусними ліжками</w:t>
            </w:r>
          </w:p>
        </w:tc>
        <w:tc>
          <w:tcPr>
            <w:tcW w:w="1321" w:type="dxa"/>
            <w:tcBorders>
              <w:top w:val="single" w:sz="4" w:space="0" w:color="auto"/>
              <w:left w:val="single" w:sz="4" w:space="0" w:color="auto"/>
              <w:bottom w:val="single" w:sz="4" w:space="0" w:color="auto"/>
              <w:right w:val="single" w:sz="4" w:space="0" w:color="auto"/>
            </w:tcBorders>
            <w:hideMark/>
          </w:tcPr>
          <w:p w14:paraId="41184E40"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Абзац другий пункту 6.2 розділу 6 ДСанПіН </w:t>
            </w:r>
          </w:p>
          <w:p w14:paraId="5C7ED0FA"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lang w:eastAsia="ru-RU"/>
              </w:rPr>
              <w:t>5.5.5.23-99</w:t>
            </w:r>
          </w:p>
        </w:tc>
        <w:tc>
          <w:tcPr>
            <w:tcW w:w="1514" w:type="dxa"/>
            <w:tcBorders>
              <w:top w:val="single" w:sz="4" w:space="0" w:color="auto"/>
              <w:left w:val="single" w:sz="4" w:space="0" w:color="auto"/>
              <w:bottom w:val="single" w:sz="4" w:space="0" w:color="auto"/>
              <w:right w:val="single" w:sz="4" w:space="0" w:color="auto"/>
            </w:tcBorders>
            <w:hideMark/>
          </w:tcPr>
          <w:p w14:paraId="0823FDF6"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67D2727F"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0F7F71D1"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273E262F"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Травмування</w:t>
            </w:r>
          </w:p>
        </w:tc>
        <w:tc>
          <w:tcPr>
            <w:tcW w:w="1389" w:type="dxa"/>
            <w:tcBorders>
              <w:top w:val="single" w:sz="4" w:space="0" w:color="auto"/>
              <w:left w:val="single" w:sz="4" w:space="0" w:color="auto"/>
              <w:bottom w:val="single" w:sz="4" w:space="0" w:color="auto"/>
              <w:right w:val="single" w:sz="4" w:space="0" w:color="auto"/>
            </w:tcBorders>
            <w:hideMark/>
          </w:tcPr>
          <w:p w14:paraId="164BA8F3"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6F9D3DE1"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7E5BC524"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Двоярусні ліжка не використову-ються</w:t>
            </w:r>
          </w:p>
        </w:tc>
        <w:tc>
          <w:tcPr>
            <w:tcW w:w="851" w:type="dxa"/>
            <w:tcBorders>
              <w:top w:val="single" w:sz="4" w:space="0" w:color="auto"/>
              <w:left w:val="single" w:sz="4" w:space="0" w:color="auto"/>
              <w:bottom w:val="single" w:sz="4" w:space="0" w:color="auto"/>
              <w:right w:val="single" w:sz="4" w:space="0" w:color="auto"/>
            </w:tcBorders>
          </w:tcPr>
          <w:p w14:paraId="21A6DF34"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590476" w:rsidRPr="00935E87" w14:paraId="705E08B1" w14:textId="77777777" w:rsidTr="00935E87">
        <w:tc>
          <w:tcPr>
            <w:tcW w:w="566" w:type="dxa"/>
            <w:tcBorders>
              <w:top w:val="single" w:sz="4" w:space="0" w:color="auto"/>
              <w:left w:val="single" w:sz="4" w:space="0" w:color="auto"/>
              <w:bottom w:val="single" w:sz="4" w:space="0" w:color="auto"/>
              <w:right w:val="single" w:sz="4" w:space="0" w:color="auto"/>
            </w:tcBorders>
          </w:tcPr>
          <w:p w14:paraId="4918A56B" w14:textId="703F4918" w:rsidR="00590476" w:rsidRPr="00935E87" w:rsidRDefault="00590476"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33</w:t>
            </w:r>
          </w:p>
        </w:tc>
        <w:tc>
          <w:tcPr>
            <w:tcW w:w="2266" w:type="dxa"/>
            <w:tcBorders>
              <w:top w:val="single" w:sz="4" w:space="0" w:color="auto"/>
              <w:left w:val="single" w:sz="4" w:space="0" w:color="auto"/>
              <w:bottom w:val="single" w:sz="4" w:space="0" w:color="auto"/>
              <w:right w:val="single" w:sz="4" w:space="0" w:color="auto"/>
            </w:tcBorders>
          </w:tcPr>
          <w:p w14:paraId="6B074EBE" w14:textId="77777777" w:rsidR="00590476" w:rsidRPr="00590476" w:rsidRDefault="00590476" w:rsidP="00590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590476">
              <w:rPr>
                <w:rFonts w:ascii="Times New Roman" w:eastAsia="Times New Roman" w:hAnsi="Times New Roman" w:cs="Times New Roman"/>
                <w:color w:val="292B2C"/>
                <w:sz w:val="24"/>
                <w:szCs w:val="24"/>
                <w:lang w:eastAsia="uk-UA"/>
              </w:rPr>
              <w:t xml:space="preserve">Прибирання території дитячого оздоровчого табору повинно </w:t>
            </w:r>
            <w:r w:rsidRPr="00590476">
              <w:rPr>
                <w:rFonts w:ascii="Times New Roman" w:eastAsia="Times New Roman" w:hAnsi="Times New Roman" w:cs="Times New Roman"/>
                <w:color w:val="292B2C"/>
                <w:sz w:val="24"/>
                <w:szCs w:val="24"/>
                <w:lang w:eastAsia="uk-UA"/>
              </w:rPr>
              <w:br/>
            </w:r>
            <w:r w:rsidRPr="00590476">
              <w:rPr>
                <w:rFonts w:ascii="Times New Roman" w:eastAsia="Times New Roman" w:hAnsi="Times New Roman" w:cs="Times New Roman"/>
                <w:color w:val="292B2C"/>
                <w:sz w:val="24"/>
                <w:szCs w:val="24"/>
                <w:lang w:eastAsia="uk-UA"/>
              </w:rPr>
              <w:lastRenderedPageBreak/>
              <w:t xml:space="preserve">проводитися щоденно:  вранці за 1 - 2 години до  виходу  дітей  на </w:t>
            </w:r>
            <w:r w:rsidRPr="00590476">
              <w:rPr>
                <w:rFonts w:ascii="Times New Roman" w:eastAsia="Times New Roman" w:hAnsi="Times New Roman" w:cs="Times New Roman"/>
                <w:color w:val="292B2C"/>
                <w:sz w:val="24"/>
                <w:szCs w:val="24"/>
                <w:lang w:eastAsia="uk-UA"/>
              </w:rPr>
              <w:br/>
              <w:t xml:space="preserve">ділянку і в залежності від забруднення території. Сміття необхідно </w:t>
            </w:r>
            <w:r w:rsidRPr="00590476">
              <w:rPr>
                <w:rFonts w:ascii="Times New Roman" w:eastAsia="Times New Roman" w:hAnsi="Times New Roman" w:cs="Times New Roman"/>
                <w:color w:val="292B2C"/>
                <w:sz w:val="24"/>
                <w:szCs w:val="24"/>
                <w:lang w:eastAsia="uk-UA"/>
              </w:rPr>
              <w:br/>
              <w:t xml:space="preserve">збирати в сміттєзбірники:  категорично забороняється спалювати  на </w:t>
            </w:r>
            <w:r w:rsidRPr="00590476">
              <w:rPr>
                <w:rFonts w:ascii="Times New Roman" w:eastAsia="Times New Roman" w:hAnsi="Times New Roman" w:cs="Times New Roman"/>
                <w:color w:val="292B2C"/>
                <w:sz w:val="24"/>
                <w:szCs w:val="24"/>
                <w:lang w:eastAsia="uk-UA"/>
              </w:rPr>
              <w:br/>
              <w:t xml:space="preserve">території табору побутове сміття та листя. Заміну піску у пісочних </w:t>
            </w:r>
            <w:r w:rsidRPr="00590476">
              <w:rPr>
                <w:rFonts w:ascii="Times New Roman" w:eastAsia="Times New Roman" w:hAnsi="Times New Roman" w:cs="Times New Roman"/>
                <w:color w:val="292B2C"/>
                <w:sz w:val="24"/>
                <w:szCs w:val="24"/>
                <w:lang w:eastAsia="uk-UA"/>
              </w:rPr>
              <w:br/>
              <w:t xml:space="preserve">ящиках треба проводити не рідше одного  разу  на  місяць,  на  ніч </w:t>
            </w:r>
            <w:r w:rsidRPr="00590476">
              <w:rPr>
                <w:rFonts w:ascii="Times New Roman" w:eastAsia="Times New Roman" w:hAnsi="Times New Roman" w:cs="Times New Roman"/>
                <w:color w:val="292B2C"/>
                <w:sz w:val="24"/>
                <w:szCs w:val="24"/>
                <w:lang w:eastAsia="uk-UA"/>
              </w:rPr>
              <w:br/>
              <w:t xml:space="preserve">пісочниці   закривають  кришками.  Один  раз  на  зміну  необхідно </w:t>
            </w:r>
            <w:r w:rsidRPr="00590476">
              <w:rPr>
                <w:rFonts w:ascii="Times New Roman" w:eastAsia="Times New Roman" w:hAnsi="Times New Roman" w:cs="Times New Roman"/>
                <w:color w:val="292B2C"/>
                <w:sz w:val="24"/>
                <w:szCs w:val="24"/>
                <w:lang w:eastAsia="uk-UA"/>
              </w:rPr>
              <w:br/>
              <w:t>перевіряти пісок на забруднення яйцями глистів</w:t>
            </w:r>
          </w:p>
          <w:p w14:paraId="518ECA0B" w14:textId="77777777" w:rsidR="00590476" w:rsidRPr="00590476" w:rsidRDefault="00590476"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321" w:type="dxa"/>
            <w:tcBorders>
              <w:top w:val="single" w:sz="4" w:space="0" w:color="auto"/>
              <w:left w:val="single" w:sz="4" w:space="0" w:color="auto"/>
              <w:bottom w:val="single" w:sz="4" w:space="0" w:color="auto"/>
              <w:right w:val="single" w:sz="4" w:space="0" w:color="auto"/>
            </w:tcBorders>
          </w:tcPr>
          <w:p w14:paraId="7B751605" w14:textId="77777777" w:rsidR="00590476" w:rsidRPr="00742DCB" w:rsidRDefault="00590476" w:rsidP="00590476">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42DCB">
              <w:rPr>
                <w:rFonts w:ascii="Times New Roman" w:eastAsia="Times New Roman" w:hAnsi="Times New Roman" w:cs="Times New Roman"/>
                <w:sz w:val="24"/>
                <w:szCs w:val="24"/>
                <w:lang w:eastAsia="uk-UA"/>
              </w:rPr>
              <w:lastRenderedPageBreak/>
              <w:t>Пункт</w:t>
            </w:r>
            <w:r w:rsidRPr="00742DCB">
              <w:rPr>
                <w:rFonts w:ascii="Times New Roman" w:eastAsia="Times New Roman" w:hAnsi="Times New Roman" w:cs="Times New Roman"/>
                <w:sz w:val="24"/>
                <w:szCs w:val="24"/>
                <w:lang w:eastAsia="ru-RU"/>
              </w:rPr>
              <w:t xml:space="preserve"> 7.6 розділу 7 ДСанПіН </w:t>
            </w:r>
          </w:p>
          <w:p w14:paraId="55DAC1C4" w14:textId="77777777" w:rsidR="00590476" w:rsidRPr="00742DCB" w:rsidRDefault="00590476" w:rsidP="00590476">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42DCB">
              <w:rPr>
                <w:rFonts w:ascii="Times New Roman" w:eastAsia="Times New Roman" w:hAnsi="Times New Roman" w:cs="Times New Roman"/>
                <w:sz w:val="24"/>
                <w:szCs w:val="24"/>
                <w:lang w:eastAsia="ru-RU"/>
              </w:rPr>
              <w:t>5.5.5.23-99</w:t>
            </w:r>
          </w:p>
          <w:p w14:paraId="6DE9EF78" w14:textId="77777777" w:rsidR="00590476" w:rsidRPr="00935E87" w:rsidRDefault="00590476" w:rsidP="00935E87">
            <w:pPr>
              <w:tabs>
                <w:tab w:val="left" w:pos="708"/>
              </w:tabs>
              <w:spacing w:after="0" w:line="240" w:lineRule="auto"/>
              <w:rPr>
                <w:rFonts w:ascii="Times New Roman" w:eastAsia="Times New Roman" w:hAnsi="Times New Roman" w:cs="Times New Roman"/>
                <w:sz w:val="24"/>
                <w:szCs w:val="24"/>
                <w:lang w:eastAsia="ru-RU"/>
              </w:rPr>
            </w:pPr>
          </w:p>
        </w:tc>
        <w:tc>
          <w:tcPr>
            <w:tcW w:w="1514" w:type="dxa"/>
            <w:tcBorders>
              <w:top w:val="single" w:sz="4" w:space="0" w:color="auto"/>
              <w:left w:val="single" w:sz="4" w:space="0" w:color="auto"/>
              <w:bottom w:val="single" w:sz="4" w:space="0" w:color="auto"/>
              <w:right w:val="single" w:sz="4" w:space="0" w:color="auto"/>
            </w:tcBorders>
          </w:tcPr>
          <w:p w14:paraId="4294C8E0" w14:textId="5F01EAAF" w:rsidR="00590476" w:rsidRPr="00935E87" w:rsidRDefault="00590476"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Діяльність у сфері спорту, організуван</w:t>
            </w:r>
            <w:r w:rsidRPr="00935E87">
              <w:rPr>
                <w:rFonts w:ascii="Times New Roman" w:eastAsia="SimSun" w:hAnsi="Times New Roman" w:cs="Times New Roman"/>
                <w:sz w:val="24"/>
                <w:szCs w:val="24"/>
                <w:lang w:eastAsia="zh-CN"/>
              </w:rPr>
              <w:lastRenderedPageBreak/>
              <w:t>ня відпочинку та розваг</w:t>
            </w:r>
          </w:p>
        </w:tc>
        <w:tc>
          <w:tcPr>
            <w:tcW w:w="1264" w:type="dxa"/>
            <w:tcBorders>
              <w:top w:val="single" w:sz="4" w:space="0" w:color="auto"/>
              <w:left w:val="single" w:sz="4" w:space="0" w:color="auto"/>
              <w:bottom w:val="single" w:sz="4" w:space="0" w:color="auto"/>
              <w:right w:val="single" w:sz="4" w:space="0" w:color="auto"/>
            </w:tcBorders>
          </w:tcPr>
          <w:p w14:paraId="60EB23FF" w14:textId="7B77ECFF" w:rsidR="00590476" w:rsidRPr="00935E87" w:rsidRDefault="00590476"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93.2</w:t>
            </w:r>
          </w:p>
        </w:tc>
        <w:tc>
          <w:tcPr>
            <w:tcW w:w="1111" w:type="dxa"/>
            <w:tcBorders>
              <w:top w:val="single" w:sz="4" w:space="0" w:color="auto"/>
              <w:left w:val="single" w:sz="4" w:space="0" w:color="auto"/>
              <w:bottom w:val="single" w:sz="4" w:space="0" w:color="auto"/>
              <w:right w:val="single" w:sz="4" w:space="0" w:color="auto"/>
            </w:tcBorders>
          </w:tcPr>
          <w:p w14:paraId="37D0D9AF" w14:textId="2660A625" w:rsidR="00590476" w:rsidRPr="00935E87" w:rsidRDefault="00590476"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tcPr>
          <w:p w14:paraId="209C3581" w14:textId="77777777" w:rsidR="00590476" w:rsidRPr="00935E87" w:rsidRDefault="00590476" w:rsidP="00590476">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Виникнення та розповсюдження інфекційних захворювань.</w:t>
            </w:r>
          </w:p>
          <w:p w14:paraId="623BE590" w14:textId="23BD4DFD" w:rsidR="00590476" w:rsidRPr="00935E87" w:rsidRDefault="00590476" w:rsidP="00590476">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Порушення санітарних норм</w:t>
            </w:r>
          </w:p>
        </w:tc>
        <w:tc>
          <w:tcPr>
            <w:tcW w:w="1389" w:type="dxa"/>
            <w:tcBorders>
              <w:top w:val="single" w:sz="4" w:space="0" w:color="auto"/>
              <w:left w:val="single" w:sz="4" w:space="0" w:color="auto"/>
              <w:bottom w:val="single" w:sz="4" w:space="0" w:color="auto"/>
              <w:right w:val="single" w:sz="4" w:space="0" w:color="auto"/>
            </w:tcBorders>
          </w:tcPr>
          <w:p w14:paraId="2EE2C118" w14:textId="3D5C0EDF" w:rsidR="00590476" w:rsidRPr="00935E87" w:rsidRDefault="00590476" w:rsidP="00935E87">
            <w:pPr>
              <w:tabs>
                <w:tab w:val="left" w:pos="708"/>
              </w:tabs>
              <w:spacing w:after="0" w:line="240" w:lineRule="auto"/>
              <w:rPr>
                <w:rFonts w:ascii="Times New Roman" w:eastAsia="SimSun" w:hAnsi="Times New Roman" w:cs="Times New Roman"/>
                <w:sz w:val="24"/>
                <w:szCs w:val="24"/>
              </w:rPr>
            </w:pPr>
            <w:r w:rsidRPr="00935E87">
              <w:rPr>
                <w:rFonts w:ascii="Times New Roman" w:eastAsia="SimSun" w:hAnsi="Times New Roman" w:cs="Times New Roman"/>
                <w:sz w:val="24"/>
                <w:szCs w:val="24"/>
              </w:rPr>
              <w:lastRenderedPageBreak/>
              <w:t>Шкода здоров’ю</w:t>
            </w:r>
          </w:p>
        </w:tc>
        <w:tc>
          <w:tcPr>
            <w:tcW w:w="1251" w:type="dxa"/>
            <w:tcBorders>
              <w:top w:val="single" w:sz="4" w:space="0" w:color="auto"/>
              <w:left w:val="single" w:sz="4" w:space="0" w:color="auto"/>
              <w:bottom w:val="single" w:sz="4" w:space="0" w:color="auto"/>
              <w:right w:val="single" w:sz="4" w:space="0" w:color="auto"/>
            </w:tcBorders>
          </w:tcPr>
          <w:p w14:paraId="4C169241" w14:textId="0FB3589B" w:rsidR="00590476" w:rsidRPr="00935E87" w:rsidRDefault="00590476"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tcPr>
          <w:p w14:paraId="18F5ADF8" w14:textId="4433D46F" w:rsidR="00590476" w:rsidRPr="00935E87" w:rsidRDefault="00590476" w:rsidP="00935E87">
            <w:pPr>
              <w:tabs>
                <w:tab w:val="left" w:pos="708"/>
              </w:tabs>
              <w:spacing w:after="0" w:line="240" w:lineRule="auto"/>
              <w:ind w:right="-104"/>
              <w:rPr>
                <w:rFonts w:ascii="Times New Roman" w:eastAsia="SimSun" w:hAnsi="Times New Roman" w:cs="Times New Roman"/>
                <w:sz w:val="24"/>
                <w:szCs w:val="24"/>
                <w:lang w:eastAsia="ru-RU"/>
              </w:rPr>
            </w:pPr>
            <w:r w:rsidRPr="00742DCB">
              <w:rPr>
                <w:rFonts w:ascii="Times New Roman" w:eastAsia="Times New Roman" w:hAnsi="Times New Roman" w:cs="Times New Roman"/>
                <w:sz w:val="24"/>
                <w:szCs w:val="24"/>
                <w:lang w:eastAsia="ru-RU"/>
              </w:rPr>
              <w:t>Прибирання території відповідає вимогам</w:t>
            </w:r>
          </w:p>
        </w:tc>
        <w:tc>
          <w:tcPr>
            <w:tcW w:w="851" w:type="dxa"/>
            <w:tcBorders>
              <w:top w:val="single" w:sz="4" w:space="0" w:color="auto"/>
              <w:left w:val="single" w:sz="4" w:space="0" w:color="auto"/>
              <w:bottom w:val="single" w:sz="4" w:space="0" w:color="auto"/>
              <w:right w:val="single" w:sz="4" w:space="0" w:color="auto"/>
            </w:tcBorders>
          </w:tcPr>
          <w:p w14:paraId="241FBB38" w14:textId="77777777" w:rsidR="00590476" w:rsidRPr="00935E87" w:rsidRDefault="00590476"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2671A16A"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00C28CF5" w14:textId="11CD48C5" w:rsidR="00935E87" w:rsidRPr="00935E87" w:rsidRDefault="00590476"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r w:rsidR="00935E87" w:rsidRPr="00935E87">
              <w:rPr>
                <w:rFonts w:ascii="Times New Roman" w:eastAsia="SimSun" w:hAnsi="Times New Roman" w:cs="Times New Roman"/>
                <w:sz w:val="24"/>
                <w:szCs w:val="24"/>
                <w:lang w:eastAsia="zh-CN"/>
              </w:rPr>
              <w:t>4</w:t>
            </w:r>
          </w:p>
        </w:tc>
        <w:tc>
          <w:tcPr>
            <w:tcW w:w="2266" w:type="dxa"/>
            <w:tcBorders>
              <w:top w:val="single" w:sz="4" w:space="0" w:color="auto"/>
              <w:left w:val="single" w:sz="4" w:space="0" w:color="auto"/>
              <w:bottom w:val="single" w:sz="4" w:space="0" w:color="auto"/>
              <w:right w:val="single" w:sz="4" w:space="0" w:color="auto"/>
            </w:tcBorders>
            <w:hideMark/>
          </w:tcPr>
          <w:p w14:paraId="42A63672"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У вмивальних, душових, пральних, кімнатах особистої </w:t>
            </w:r>
            <w:r w:rsidRPr="00935E87">
              <w:rPr>
                <w:rFonts w:ascii="Times New Roman" w:eastAsia="Times New Roman" w:hAnsi="Times New Roman" w:cs="Times New Roman"/>
                <w:sz w:val="24"/>
                <w:szCs w:val="24"/>
                <w:lang w:eastAsia="ru-RU"/>
              </w:rPr>
              <w:lastRenderedPageBreak/>
              <w:t>гігієни та вбиралень підлоги, стіни, ручки дверей потрібно мити щодня гарячою водою з використанням миючих засобів, а підлоги в залежності від забруднення протирати кілька разів на день (не менше трьох). Унітази необхідно мити 2 рази на день водою з використанням миючих засобів при допомозі квачів та щіток; для видалення сечокислих солей - препарат "Санітарний" або 2% розчин соляної кислоти</w:t>
            </w:r>
          </w:p>
        </w:tc>
        <w:tc>
          <w:tcPr>
            <w:tcW w:w="1321" w:type="dxa"/>
            <w:tcBorders>
              <w:top w:val="single" w:sz="4" w:space="0" w:color="auto"/>
              <w:left w:val="single" w:sz="4" w:space="0" w:color="auto"/>
              <w:bottom w:val="single" w:sz="4" w:space="0" w:color="auto"/>
              <w:right w:val="single" w:sz="4" w:space="0" w:color="auto"/>
            </w:tcBorders>
            <w:hideMark/>
          </w:tcPr>
          <w:p w14:paraId="7D838A07"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lang w:eastAsia="uk-UA"/>
              </w:rPr>
              <w:lastRenderedPageBreak/>
              <w:t>Пункт</w:t>
            </w:r>
            <w:r w:rsidRPr="00935E87">
              <w:rPr>
                <w:rFonts w:ascii="Times New Roman" w:eastAsia="Times New Roman" w:hAnsi="Times New Roman" w:cs="Times New Roman"/>
                <w:sz w:val="24"/>
                <w:szCs w:val="24"/>
              </w:rPr>
              <w:t xml:space="preserve"> 7.2. розділу 7 ДСанПіН </w:t>
            </w:r>
          </w:p>
          <w:p w14:paraId="3A533950"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rPr>
              <w:lastRenderedPageBreak/>
              <w:t>5.5.5.23-99</w:t>
            </w:r>
          </w:p>
        </w:tc>
        <w:tc>
          <w:tcPr>
            <w:tcW w:w="1514" w:type="dxa"/>
            <w:tcBorders>
              <w:top w:val="single" w:sz="4" w:space="0" w:color="auto"/>
              <w:left w:val="single" w:sz="4" w:space="0" w:color="auto"/>
              <w:bottom w:val="single" w:sz="4" w:space="0" w:color="auto"/>
              <w:right w:val="single" w:sz="4" w:space="0" w:color="auto"/>
            </w:tcBorders>
            <w:hideMark/>
          </w:tcPr>
          <w:p w14:paraId="25CA74D3"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lastRenderedPageBreak/>
              <w:t xml:space="preserve">Діяльність у сфері спорту, </w:t>
            </w:r>
            <w:r w:rsidRPr="00935E87">
              <w:rPr>
                <w:rFonts w:ascii="Times New Roman" w:eastAsia="SimSun" w:hAnsi="Times New Roman" w:cs="Times New Roman"/>
                <w:sz w:val="24"/>
                <w:szCs w:val="24"/>
                <w:lang w:eastAsia="zh-CN"/>
              </w:rPr>
              <w:lastRenderedPageBreak/>
              <w:t>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62F0966C"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93.2</w:t>
            </w:r>
          </w:p>
        </w:tc>
        <w:tc>
          <w:tcPr>
            <w:tcW w:w="1111" w:type="dxa"/>
            <w:tcBorders>
              <w:top w:val="single" w:sz="4" w:space="0" w:color="auto"/>
              <w:left w:val="single" w:sz="4" w:space="0" w:color="auto"/>
              <w:bottom w:val="single" w:sz="4" w:space="0" w:color="auto"/>
              <w:right w:val="single" w:sz="4" w:space="0" w:color="auto"/>
            </w:tcBorders>
            <w:hideMark/>
          </w:tcPr>
          <w:p w14:paraId="42C789EC"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7C02F0A8"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Виникнення та розповсюджен</w:t>
            </w:r>
            <w:r w:rsidRPr="00935E87">
              <w:rPr>
                <w:rFonts w:ascii="Times New Roman" w:eastAsia="SimSun" w:hAnsi="Times New Roman" w:cs="Times New Roman"/>
                <w:sz w:val="24"/>
                <w:szCs w:val="24"/>
                <w:lang w:eastAsia="zh-CN"/>
              </w:rPr>
              <w:lastRenderedPageBreak/>
              <w:t>ня інфекційних захворювань.</w:t>
            </w:r>
          </w:p>
          <w:p w14:paraId="17D759A4"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Порушення санітарних норм</w:t>
            </w:r>
          </w:p>
        </w:tc>
        <w:tc>
          <w:tcPr>
            <w:tcW w:w="1389" w:type="dxa"/>
            <w:tcBorders>
              <w:top w:val="single" w:sz="4" w:space="0" w:color="auto"/>
              <w:left w:val="single" w:sz="4" w:space="0" w:color="auto"/>
              <w:bottom w:val="single" w:sz="4" w:space="0" w:color="auto"/>
              <w:right w:val="single" w:sz="4" w:space="0" w:color="auto"/>
            </w:tcBorders>
            <w:hideMark/>
          </w:tcPr>
          <w:p w14:paraId="3B969EC0"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lastRenderedPageBreak/>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1C55121B"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06A44DEF"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 xml:space="preserve">Правил прибирання вбиралень, </w:t>
            </w:r>
            <w:r w:rsidRPr="00935E87">
              <w:rPr>
                <w:rFonts w:ascii="Times New Roman" w:eastAsia="SimSun" w:hAnsi="Times New Roman" w:cs="Times New Roman"/>
                <w:sz w:val="24"/>
                <w:szCs w:val="24"/>
                <w:lang w:eastAsia="ru-RU"/>
              </w:rPr>
              <w:lastRenderedPageBreak/>
              <w:t>душових, пральних, кімнат особистої гігієни дотримуються</w:t>
            </w:r>
          </w:p>
        </w:tc>
        <w:tc>
          <w:tcPr>
            <w:tcW w:w="851" w:type="dxa"/>
            <w:tcBorders>
              <w:top w:val="single" w:sz="4" w:space="0" w:color="auto"/>
              <w:left w:val="single" w:sz="4" w:space="0" w:color="auto"/>
              <w:bottom w:val="single" w:sz="4" w:space="0" w:color="auto"/>
              <w:right w:val="single" w:sz="4" w:space="0" w:color="auto"/>
            </w:tcBorders>
          </w:tcPr>
          <w:p w14:paraId="684E7F2C"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29300B9E"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704A1E98" w14:textId="7EF70BBE" w:rsidR="00935E87" w:rsidRPr="00935E87" w:rsidRDefault="00590476"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r w:rsidR="00935E87" w:rsidRPr="00935E87">
              <w:rPr>
                <w:rFonts w:ascii="Times New Roman" w:eastAsia="SimSun" w:hAnsi="Times New Roman" w:cs="Times New Roman"/>
                <w:sz w:val="24"/>
                <w:szCs w:val="24"/>
                <w:lang w:eastAsia="zh-CN"/>
              </w:rPr>
              <w:t>5</w:t>
            </w:r>
          </w:p>
        </w:tc>
        <w:tc>
          <w:tcPr>
            <w:tcW w:w="2266" w:type="dxa"/>
            <w:tcBorders>
              <w:top w:val="single" w:sz="4" w:space="0" w:color="auto"/>
              <w:left w:val="single" w:sz="4" w:space="0" w:color="auto"/>
              <w:bottom w:val="single" w:sz="4" w:space="0" w:color="auto"/>
              <w:right w:val="single" w:sz="4" w:space="0" w:color="auto"/>
            </w:tcBorders>
          </w:tcPr>
          <w:p w14:paraId="6684AB2C" w14:textId="17A61F4C"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Всі приміщення їдальні необхідно щодня ретельно </w:t>
            </w:r>
            <w:r w:rsidRPr="00935E87">
              <w:rPr>
                <w:rFonts w:ascii="Times New Roman" w:eastAsia="Times New Roman" w:hAnsi="Times New Roman" w:cs="Times New Roman"/>
                <w:sz w:val="24"/>
                <w:szCs w:val="24"/>
                <w:lang w:eastAsia="ru-RU"/>
              </w:rPr>
              <w:br/>
              <w:t xml:space="preserve">прибирати: підмітання вологим способом та миття підлог, обмітання </w:t>
            </w:r>
            <w:r w:rsidRPr="00935E87">
              <w:rPr>
                <w:rFonts w:ascii="Times New Roman" w:eastAsia="Times New Roman" w:hAnsi="Times New Roman" w:cs="Times New Roman"/>
                <w:sz w:val="24"/>
                <w:szCs w:val="24"/>
                <w:lang w:eastAsia="ru-RU"/>
              </w:rPr>
              <w:br/>
            </w:r>
            <w:r w:rsidRPr="00935E87">
              <w:rPr>
                <w:rFonts w:ascii="Times New Roman" w:eastAsia="Times New Roman" w:hAnsi="Times New Roman" w:cs="Times New Roman"/>
                <w:sz w:val="24"/>
                <w:szCs w:val="24"/>
                <w:lang w:eastAsia="ru-RU"/>
              </w:rPr>
              <w:lastRenderedPageBreak/>
              <w:t xml:space="preserve">павутиння, видалення пилу, протирання меблів, радіаторів, </w:t>
            </w:r>
            <w:r w:rsidRPr="00935E87">
              <w:rPr>
                <w:rFonts w:ascii="Times New Roman" w:eastAsia="Times New Roman" w:hAnsi="Times New Roman" w:cs="Times New Roman"/>
                <w:sz w:val="24"/>
                <w:szCs w:val="24"/>
                <w:lang w:eastAsia="ru-RU"/>
              </w:rPr>
              <w:br/>
              <w:t xml:space="preserve">підвіконь. </w:t>
            </w:r>
          </w:p>
          <w:p w14:paraId="0AA79DDD" w14:textId="77777777" w:rsidR="00935E87" w:rsidRPr="00935E87" w:rsidRDefault="00935E87" w:rsidP="00935E87">
            <w:pPr>
              <w:tabs>
                <w:tab w:val="left" w:pos="708"/>
              </w:tabs>
              <w:spacing w:after="0" w:line="240" w:lineRule="auto"/>
              <w:ind w:right="39"/>
              <w:rPr>
                <w:rFonts w:ascii="Times New Roman" w:eastAsia="SimSun" w:hAnsi="Times New Roman" w:cs="Times New Roman"/>
                <w:sz w:val="24"/>
                <w:szCs w:val="24"/>
                <w:lang w:eastAsia="zh-CN"/>
              </w:rPr>
            </w:pPr>
          </w:p>
        </w:tc>
        <w:tc>
          <w:tcPr>
            <w:tcW w:w="1321" w:type="dxa"/>
            <w:tcBorders>
              <w:top w:val="single" w:sz="4" w:space="0" w:color="auto"/>
              <w:left w:val="single" w:sz="4" w:space="0" w:color="auto"/>
              <w:bottom w:val="single" w:sz="4" w:space="0" w:color="auto"/>
              <w:right w:val="single" w:sz="4" w:space="0" w:color="auto"/>
            </w:tcBorders>
            <w:hideMark/>
          </w:tcPr>
          <w:p w14:paraId="5B5FE9D2" w14:textId="7A25F257" w:rsidR="00935E87" w:rsidRPr="00935E87" w:rsidRDefault="00590476" w:rsidP="00935E87">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lastRenderedPageBreak/>
              <w:t>Речення перше п</w:t>
            </w:r>
            <w:r w:rsidR="00935E87" w:rsidRPr="00935E87">
              <w:rPr>
                <w:rFonts w:ascii="Times New Roman" w:eastAsia="Times New Roman" w:hAnsi="Times New Roman" w:cs="Times New Roman"/>
                <w:sz w:val="24"/>
                <w:szCs w:val="24"/>
                <w:lang w:eastAsia="uk-UA"/>
              </w:rPr>
              <w:t>ункт</w:t>
            </w:r>
            <w:r>
              <w:rPr>
                <w:rFonts w:ascii="Times New Roman" w:eastAsia="Times New Roman" w:hAnsi="Times New Roman" w:cs="Times New Roman"/>
                <w:sz w:val="24"/>
                <w:szCs w:val="24"/>
                <w:lang w:eastAsia="uk-UA"/>
              </w:rPr>
              <w:t>у</w:t>
            </w:r>
            <w:r w:rsidR="00935E87" w:rsidRPr="00935E87">
              <w:rPr>
                <w:rFonts w:ascii="Times New Roman" w:eastAsia="Times New Roman" w:hAnsi="Times New Roman" w:cs="Times New Roman"/>
                <w:sz w:val="24"/>
                <w:szCs w:val="24"/>
              </w:rPr>
              <w:t xml:space="preserve"> 7.4. розділу 7 ДСанПіН </w:t>
            </w:r>
          </w:p>
          <w:p w14:paraId="099A0285"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745F6B00"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0B98D22B"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00C37625" w14:textId="77777777" w:rsidR="00935E87" w:rsidRPr="00935E87" w:rsidRDefault="00935E87" w:rsidP="00935E87">
            <w:pPr>
              <w:tabs>
                <w:tab w:val="left" w:pos="708"/>
              </w:tabs>
              <w:spacing w:after="0" w:line="240" w:lineRule="auto"/>
              <w:jc w:val="center"/>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65981798"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Виникнення та розповсюдження інфекційних захворювань.</w:t>
            </w:r>
          </w:p>
          <w:p w14:paraId="16CE1E3B"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Порушення санітарних норм</w:t>
            </w:r>
          </w:p>
        </w:tc>
        <w:tc>
          <w:tcPr>
            <w:tcW w:w="1389" w:type="dxa"/>
            <w:tcBorders>
              <w:top w:val="single" w:sz="4" w:space="0" w:color="auto"/>
              <w:left w:val="single" w:sz="4" w:space="0" w:color="auto"/>
              <w:bottom w:val="single" w:sz="4" w:space="0" w:color="auto"/>
              <w:right w:val="single" w:sz="4" w:space="0" w:color="auto"/>
            </w:tcBorders>
            <w:hideMark/>
          </w:tcPr>
          <w:p w14:paraId="7C6A6D9C"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19FBF202"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4A693E26" w14:textId="0E8D1B7A" w:rsidR="00590476" w:rsidRPr="00742DCB" w:rsidRDefault="00590476" w:rsidP="00590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lang w:eastAsia="uk-UA"/>
              </w:rPr>
            </w:pPr>
            <w:r>
              <w:rPr>
                <w:rFonts w:ascii="Times New Roman" w:eastAsia="Times New Roman" w:hAnsi="Times New Roman" w:cs="Times New Roman"/>
                <w:color w:val="292B2C"/>
                <w:sz w:val="24"/>
                <w:szCs w:val="24"/>
                <w:lang w:eastAsia="uk-UA"/>
              </w:rPr>
              <w:t>В</w:t>
            </w:r>
            <w:r w:rsidRPr="00742DCB">
              <w:rPr>
                <w:rFonts w:ascii="Times New Roman" w:eastAsia="Times New Roman" w:hAnsi="Times New Roman" w:cs="Times New Roman"/>
                <w:color w:val="292B2C"/>
                <w:sz w:val="24"/>
                <w:szCs w:val="24"/>
                <w:lang w:eastAsia="uk-UA"/>
              </w:rPr>
              <w:t xml:space="preserve">сі   приміщення   їдальні     щодня  ретельно </w:t>
            </w:r>
            <w:r w:rsidRPr="00742DCB">
              <w:rPr>
                <w:rFonts w:ascii="Times New Roman" w:eastAsia="Times New Roman" w:hAnsi="Times New Roman" w:cs="Times New Roman"/>
                <w:color w:val="292B2C"/>
                <w:sz w:val="24"/>
                <w:szCs w:val="24"/>
                <w:lang w:eastAsia="uk-UA"/>
              </w:rPr>
              <w:br/>
              <w:t xml:space="preserve">прибираються </w:t>
            </w:r>
            <w:r w:rsidRPr="00742DCB">
              <w:rPr>
                <w:rFonts w:ascii="Times New Roman" w:eastAsia="Times New Roman" w:hAnsi="Times New Roman" w:cs="Times New Roman"/>
                <w:color w:val="292B2C"/>
                <w:sz w:val="24"/>
                <w:szCs w:val="24"/>
                <w:lang w:eastAsia="uk-UA"/>
              </w:rPr>
              <w:lastRenderedPageBreak/>
              <w:t xml:space="preserve">(підмітання вологим способом та миття підлог, обмітання </w:t>
            </w:r>
            <w:r w:rsidRPr="00742DCB">
              <w:rPr>
                <w:rFonts w:ascii="Times New Roman" w:eastAsia="Times New Roman" w:hAnsi="Times New Roman" w:cs="Times New Roman"/>
                <w:color w:val="292B2C"/>
                <w:sz w:val="24"/>
                <w:szCs w:val="24"/>
                <w:lang w:eastAsia="uk-UA"/>
              </w:rPr>
              <w:br/>
              <w:t>павутиння,   видалення   пилу,   протирання   меблів,  радіаторів, підвіконь)</w:t>
            </w:r>
          </w:p>
          <w:p w14:paraId="718005C6" w14:textId="7706B0F8"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576A6EF8"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590476" w:rsidRPr="00935E87" w14:paraId="300BBC84" w14:textId="77777777" w:rsidTr="00935E87">
        <w:tc>
          <w:tcPr>
            <w:tcW w:w="566" w:type="dxa"/>
            <w:tcBorders>
              <w:top w:val="single" w:sz="4" w:space="0" w:color="auto"/>
              <w:left w:val="single" w:sz="4" w:space="0" w:color="auto"/>
              <w:bottom w:val="single" w:sz="4" w:space="0" w:color="auto"/>
              <w:right w:val="single" w:sz="4" w:space="0" w:color="auto"/>
            </w:tcBorders>
          </w:tcPr>
          <w:p w14:paraId="7FE1FC53" w14:textId="72C66F3F" w:rsidR="00590476" w:rsidRDefault="00590476"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36</w:t>
            </w:r>
          </w:p>
        </w:tc>
        <w:tc>
          <w:tcPr>
            <w:tcW w:w="2266" w:type="dxa"/>
            <w:tcBorders>
              <w:top w:val="single" w:sz="4" w:space="0" w:color="auto"/>
              <w:left w:val="single" w:sz="4" w:space="0" w:color="auto"/>
              <w:bottom w:val="single" w:sz="4" w:space="0" w:color="auto"/>
              <w:right w:val="single" w:sz="4" w:space="0" w:color="auto"/>
            </w:tcBorders>
          </w:tcPr>
          <w:p w14:paraId="0AF75447" w14:textId="20CB8215" w:rsidR="008C307C" w:rsidRPr="008C307C" w:rsidRDefault="008C307C" w:rsidP="008C3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8C307C">
              <w:rPr>
                <w:rFonts w:ascii="Times New Roman" w:eastAsia="Times New Roman" w:hAnsi="Times New Roman" w:cs="Times New Roman"/>
                <w:color w:val="292B2C"/>
                <w:sz w:val="24"/>
                <w:szCs w:val="24"/>
                <w:lang w:eastAsia="uk-UA"/>
              </w:rPr>
              <w:t xml:space="preserve">Прибирання виробничих приміщень,  миття обладнання  та </w:t>
            </w:r>
            <w:r w:rsidRPr="008C307C">
              <w:rPr>
                <w:rFonts w:ascii="Times New Roman" w:eastAsia="Times New Roman" w:hAnsi="Times New Roman" w:cs="Times New Roman"/>
                <w:color w:val="292B2C"/>
                <w:sz w:val="24"/>
                <w:szCs w:val="24"/>
                <w:lang w:eastAsia="uk-UA"/>
              </w:rPr>
              <w:br/>
              <w:t xml:space="preserve">інвентаря,  а  також  вбирання  обідніх  залів повинні проводитись </w:t>
            </w:r>
            <w:r w:rsidRPr="008C307C">
              <w:rPr>
                <w:rFonts w:ascii="Times New Roman" w:eastAsia="Times New Roman" w:hAnsi="Times New Roman" w:cs="Times New Roman"/>
                <w:color w:val="292B2C"/>
                <w:sz w:val="24"/>
                <w:szCs w:val="24"/>
                <w:lang w:eastAsia="uk-UA"/>
              </w:rPr>
              <w:br/>
              <w:t xml:space="preserve">після  кожного  прийому  їжі </w:t>
            </w:r>
          </w:p>
          <w:p w14:paraId="1B9A08F2" w14:textId="77777777" w:rsidR="00590476" w:rsidRPr="00935E87" w:rsidRDefault="00590476"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1321" w:type="dxa"/>
            <w:tcBorders>
              <w:top w:val="single" w:sz="4" w:space="0" w:color="auto"/>
              <w:left w:val="single" w:sz="4" w:space="0" w:color="auto"/>
              <w:bottom w:val="single" w:sz="4" w:space="0" w:color="auto"/>
              <w:right w:val="single" w:sz="4" w:space="0" w:color="auto"/>
            </w:tcBorders>
          </w:tcPr>
          <w:p w14:paraId="284DC464" w14:textId="77777777" w:rsidR="008C307C" w:rsidRPr="00742DCB" w:rsidRDefault="008C307C" w:rsidP="008C307C">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42DCB">
              <w:rPr>
                <w:rFonts w:ascii="Times New Roman" w:eastAsia="Times New Roman" w:hAnsi="Times New Roman" w:cs="Times New Roman"/>
                <w:sz w:val="24"/>
                <w:szCs w:val="24"/>
                <w:lang w:eastAsia="uk-UA"/>
              </w:rPr>
              <w:t>Речення друге пункту</w:t>
            </w:r>
            <w:r w:rsidRPr="00742DCB">
              <w:rPr>
                <w:rFonts w:ascii="Times New Roman" w:eastAsia="Times New Roman" w:hAnsi="Times New Roman" w:cs="Times New Roman"/>
                <w:sz w:val="24"/>
                <w:szCs w:val="24"/>
                <w:lang w:eastAsia="ru-RU"/>
              </w:rPr>
              <w:t xml:space="preserve"> 7.4. розділу 7 ДСанПіН </w:t>
            </w:r>
          </w:p>
          <w:p w14:paraId="7F55EB13" w14:textId="4A740AD7" w:rsidR="00590476" w:rsidRDefault="008C307C" w:rsidP="008C307C">
            <w:pPr>
              <w:tabs>
                <w:tab w:val="left" w:pos="708"/>
              </w:tabs>
              <w:spacing w:after="0" w:line="240" w:lineRule="auto"/>
              <w:rPr>
                <w:rFonts w:ascii="Times New Roman" w:eastAsia="Times New Roman" w:hAnsi="Times New Roman" w:cs="Times New Roman"/>
                <w:sz w:val="24"/>
                <w:szCs w:val="24"/>
                <w:lang w:eastAsia="uk-UA"/>
              </w:rPr>
            </w:pPr>
            <w:r w:rsidRPr="00742DCB">
              <w:rPr>
                <w:rFonts w:ascii="Times New Roman" w:eastAsia="Times New Roman" w:hAnsi="Times New Roman" w:cs="Times New Roman"/>
                <w:sz w:val="24"/>
                <w:szCs w:val="24"/>
                <w:lang w:eastAsia="ru-RU"/>
              </w:rPr>
              <w:t>5.5.5.23-99</w:t>
            </w:r>
          </w:p>
        </w:tc>
        <w:tc>
          <w:tcPr>
            <w:tcW w:w="1514" w:type="dxa"/>
            <w:tcBorders>
              <w:top w:val="single" w:sz="4" w:space="0" w:color="auto"/>
              <w:left w:val="single" w:sz="4" w:space="0" w:color="auto"/>
              <w:bottom w:val="single" w:sz="4" w:space="0" w:color="auto"/>
              <w:right w:val="single" w:sz="4" w:space="0" w:color="auto"/>
            </w:tcBorders>
          </w:tcPr>
          <w:p w14:paraId="1E283CD4" w14:textId="60A55C3D" w:rsidR="00590476" w:rsidRPr="00935E87" w:rsidRDefault="008C307C"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tcPr>
          <w:p w14:paraId="08B24D7D" w14:textId="33386888" w:rsidR="00590476" w:rsidRPr="00935E87" w:rsidRDefault="008C307C"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tcPr>
          <w:p w14:paraId="3B5357ED" w14:textId="54F747DB" w:rsidR="00590476" w:rsidRPr="00935E87" w:rsidRDefault="008C307C"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tcPr>
          <w:p w14:paraId="46798E7D" w14:textId="77777777" w:rsidR="008C307C" w:rsidRPr="00935E87" w:rsidRDefault="008C307C" w:rsidP="008C307C">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Виникнення та розповсюдження інфекційних захворювань.</w:t>
            </w:r>
          </w:p>
          <w:p w14:paraId="0760FCB0" w14:textId="405C3AC2" w:rsidR="00590476" w:rsidRPr="00935E87" w:rsidRDefault="008C307C" w:rsidP="008C307C">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Порушення санітарних норм</w:t>
            </w:r>
          </w:p>
        </w:tc>
        <w:tc>
          <w:tcPr>
            <w:tcW w:w="1389" w:type="dxa"/>
            <w:tcBorders>
              <w:top w:val="single" w:sz="4" w:space="0" w:color="auto"/>
              <w:left w:val="single" w:sz="4" w:space="0" w:color="auto"/>
              <w:bottom w:val="single" w:sz="4" w:space="0" w:color="auto"/>
              <w:right w:val="single" w:sz="4" w:space="0" w:color="auto"/>
            </w:tcBorders>
          </w:tcPr>
          <w:p w14:paraId="2ECA9A65" w14:textId="6A38EDD2" w:rsidR="00590476" w:rsidRPr="00935E87" w:rsidRDefault="008C307C" w:rsidP="00935E87">
            <w:pPr>
              <w:tabs>
                <w:tab w:val="left" w:pos="708"/>
              </w:tabs>
              <w:spacing w:after="0" w:line="240" w:lineRule="auto"/>
              <w:rPr>
                <w:rFonts w:ascii="Times New Roman" w:eastAsia="SimSun" w:hAnsi="Times New Roman" w:cs="Times New Roman"/>
                <w:sz w:val="24"/>
                <w:szCs w:val="24"/>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tcPr>
          <w:p w14:paraId="2D91DFD9" w14:textId="25088355" w:rsidR="00590476" w:rsidRPr="00935E87" w:rsidRDefault="008C307C"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tcPr>
          <w:p w14:paraId="0FCCE541" w14:textId="37AF7B20" w:rsidR="008C307C" w:rsidRPr="00742DCB" w:rsidRDefault="008C307C" w:rsidP="008C3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Pr>
                <w:rFonts w:ascii="Times New Roman" w:eastAsia="Times New Roman" w:hAnsi="Times New Roman" w:cs="Times New Roman"/>
                <w:color w:val="292B2C"/>
                <w:sz w:val="24"/>
                <w:szCs w:val="24"/>
                <w:lang w:eastAsia="uk-UA"/>
              </w:rPr>
              <w:t>П</w:t>
            </w:r>
            <w:r w:rsidRPr="00742DCB">
              <w:rPr>
                <w:rFonts w:ascii="Times New Roman" w:eastAsia="Times New Roman" w:hAnsi="Times New Roman" w:cs="Times New Roman"/>
                <w:color w:val="292B2C"/>
                <w:sz w:val="24"/>
                <w:szCs w:val="24"/>
                <w:lang w:eastAsia="uk-UA"/>
              </w:rPr>
              <w:t xml:space="preserve">рибирання виробничих приміщень,  миття обладнання  та </w:t>
            </w:r>
            <w:r w:rsidRPr="00742DCB">
              <w:rPr>
                <w:rFonts w:ascii="Times New Roman" w:eastAsia="Times New Roman" w:hAnsi="Times New Roman" w:cs="Times New Roman"/>
                <w:color w:val="292B2C"/>
                <w:sz w:val="24"/>
                <w:szCs w:val="24"/>
                <w:lang w:eastAsia="uk-UA"/>
              </w:rPr>
              <w:br/>
              <w:t xml:space="preserve">інвентаря,  а  також  вбирання  обідніх  залів  </w:t>
            </w:r>
            <w:r w:rsidRPr="00742DCB">
              <w:rPr>
                <w:rFonts w:ascii="Times New Roman" w:eastAsia="Times New Roman" w:hAnsi="Times New Roman" w:cs="Times New Roman"/>
                <w:color w:val="292B2C"/>
                <w:sz w:val="24"/>
                <w:szCs w:val="24"/>
                <w:lang w:eastAsia="uk-UA"/>
              </w:rPr>
              <w:br/>
              <w:t>після  кожного  прийому  їжі проводиться</w:t>
            </w:r>
          </w:p>
          <w:p w14:paraId="5045426D" w14:textId="77777777" w:rsidR="00590476" w:rsidRDefault="00590476" w:rsidP="00590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tcPr>
          <w:p w14:paraId="0C122B17" w14:textId="77777777" w:rsidR="00590476" w:rsidRPr="00935E87" w:rsidRDefault="00590476"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37262030"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333A78FA" w14:textId="405D96A4" w:rsidR="00935E87" w:rsidRPr="00935E87" w:rsidRDefault="008C307C"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37</w:t>
            </w:r>
          </w:p>
        </w:tc>
        <w:tc>
          <w:tcPr>
            <w:tcW w:w="2266" w:type="dxa"/>
            <w:tcBorders>
              <w:top w:val="single" w:sz="4" w:space="0" w:color="auto"/>
              <w:left w:val="single" w:sz="4" w:space="0" w:color="auto"/>
              <w:bottom w:val="single" w:sz="4" w:space="0" w:color="auto"/>
              <w:right w:val="single" w:sz="4" w:space="0" w:color="auto"/>
            </w:tcBorders>
            <w:hideMark/>
          </w:tcPr>
          <w:p w14:paraId="653FDAB9" w14:textId="601F5F66"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Інвентар для прибирання (тази, відра, щітки, ганчірки) повинен </w:t>
            </w:r>
            <w:r w:rsidRPr="00935E87">
              <w:rPr>
                <w:rFonts w:ascii="Times New Roman" w:eastAsia="Times New Roman" w:hAnsi="Times New Roman" w:cs="Times New Roman"/>
                <w:sz w:val="24"/>
                <w:szCs w:val="24"/>
                <w:lang w:eastAsia="ru-RU"/>
              </w:rPr>
              <w:lastRenderedPageBreak/>
              <w:t xml:space="preserve">бути промаркованим, закріпленим за окремими приміщеннями (спальні, кухня, їдальня, ізолятор, санвузол тощо) і зберігатися чистими - окремо у спеціальних нішах. </w:t>
            </w:r>
          </w:p>
        </w:tc>
        <w:tc>
          <w:tcPr>
            <w:tcW w:w="1321" w:type="dxa"/>
            <w:tcBorders>
              <w:top w:val="single" w:sz="4" w:space="0" w:color="auto"/>
              <w:left w:val="single" w:sz="4" w:space="0" w:color="auto"/>
              <w:bottom w:val="single" w:sz="4" w:space="0" w:color="auto"/>
              <w:right w:val="single" w:sz="4" w:space="0" w:color="auto"/>
            </w:tcBorders>
            <w:hideMark/>
          </w:tcPr>
          <w:p w14:paraId="5DB6C51F" w14:textId="6AAE2CF3" w:rsidR="00935E87" w:rsidRPr="00935E87" w:rsidRDefault="008C307C" w:rsidP="00935E87">
            <w:pPr>
              <w:tabs>
                <w:tab w:val="left" w:pos="7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lastRenderedPageBreak/>
              <w:t>Речення перше п</w:t>
            </w:r>
            <w:r w:rsidR="00935E87" w:rsidRPr="00935E87">
              <w:rPr>
                <w:rFonts w:ascii="Times New Roman" w:eastAsia="Times New Roman" w:hAnsi="Times New Roman" w:cs="Times New Roman"/>
                <w:sz w:val="24"/>
                <w:szCs w:val="24"/>
                <w:lang w:eastAsia="uk-UA"/>
              </w:rPr>
              <w:t>ункт</w:t>
            </w:r>
            <w:r>
              <w:rPr>
                <w:rFonts w:ascii="Times New Roman" w:eastAsia="Times New Roman" w:hAnsi="Times New Roman" w:cs="Times New Roman"/>
                <w:sz w:val="24"/>
                <w:szCs w:val="24"/>
                <w:lang w:eastAsia="uk-UA"/>
              </w:rPr>
              <w:t>у</w:t>
            </w:r>
            <w:r w:rsidR="00935E87" w:rsidRPr="00935E87">
              <w:rPr>
                <w:rFonts w:ascii="Times New Roman" w:eastAsia="Times New Roman" w:hAnsi="Times New Roman" w:cs="Times New Roman"/>
                <w:sz w:val="24"/>
                <w:szCs w:val="24"/>
              </w:rPr>
              <w:t xml:space="preserve"> 7.5</w:t>
            </w:r>
          </w:p>
          <w:p w14:paraId="47B50EE7"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lastRenderedPageBreak/>
              <w:t xml:space="preserve">розділу 7 ДСанПіН </w:t>
            </w:r>
          </w:p>
          <w:p w14:paraId="08098931"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uk-UA"/>
              </w:rPr>
            </w:pPr>
            <w:r w:rsidRPr="00935E87">
              <w:rPr>
                <w:rFonts w:ascii="Times New Roman" w:eastAsia="Times New Roman" w:hAnsi="Times New Roman" w:cs="Times New Roman"/>
                <w:sz w:val="24"/>
                <w:szCs w:val="24"/>
              </w:rPr>
              <w:t>5.5.5.23-99</w:t>
            </w:r>
          </w:p>
        </w:tc>
        <w:tc>
          <w:tcPr>
            <w:tcW w:w="1514" w:type="dxa"/>
            <w:tcBorders>
              <w:top w:val="single" w:sz="4" w:space="0" w:color="auto"/>
              <w:left w:val="single" w:sz="4" w:space="0" w:color="auto"/>
              <w:bottom w:val="single" w:sz="4" w:space="0" w:color="auto"/>
              <w:right w:val="single" w:sz="4" w:space="0" w:color="auto"/>
            </w:tcBorders>
            <w:hideMark/>
          </w:tcPr>
          <w:p w14:paraId="70E0C509"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lastRenderedPageBreak/>
              <w:t>Діяльність у сфері спорту, організуван</w:t>
            </w:r>
            <w:r w:rsidRPr="00935E87">
              <w:rPr>
                <w:rFonts w:ascii="Times New Roman" w:eastAsia="SimSun" w:hAnsi="Times New Roman" w:cs="Times New Roman"/>
                <w:sz w:val="24"/>
                <w:szCs w:val="24"/>
                <w:lang w:eastAsia="zh-CN"/>
              </w:rPr>
              <w:lastRenderedPageBreak/>
              <w:t>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79F3D8DC"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93.2</w:t>
            </w:r>
          </w:p>
        </w:tc>
        <w:tc>
          <w:tcPr>
            <w:tcW w:w="1111" w:type="dxa"/>
            <w:tcBorders>
              <w:top w:val="single" w:sz="4" w:space="0" w:color="auto"/>
              <w:left w:val="single" w:sz="4" w:space="0" w:color="auto"/>
              <w:bottom w:val="single" w:sz="4" w:space="0" w:color="auto"/>
              <w:right w:val="single" w:sz="4" w:space="0" w:color="auto"/>
            </w:tcBorders>
            <w:hideMark/>
          </w:tcPr>
          <w:p w14:paraId="1AD37406"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3D16C6A6"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Виникнення та розповсюдження інфекційних захворювань.</w:t>
            </w:r>
          </w:p>
          <w:p w14:paraId="2DCF982F"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Порушення санітарних норм</w:t>
            </w:r>
          </w:p>
        </w:tc>
        <w:tc>
          <w:tcPr>
            <w:tcW w:w="1389" w:type="dxa"/>
            <w:tcBorders>
              <w:top w:val="single" w:sz="4" w:space="0" w:color="auto"/>
              <w:left w:val="single" w:sz="4" w:space="0" w:color="auto"/>
              <w:bottom w:val="single" w:sz="4" w:space="0" w:color="auto"/>
              <w:right w:val="single" w:sz="4" w:space="0" w:color="auto"/>
            </w:tcBorders>
            <w:hideMark/>
          </w:tcPr>
          <w:p w14:paraId="100E20AA"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lastRenderedPageBreak/>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0907C838"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0A98B123"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 xml:space="preserve">Інвентар для прибирання (тази, відра, щітки, </w:t>
            </w:r>
            <w:r w:rsidRPr="00935E87">
              <w:rPr>
                <w:rFonts w:ascii="Times New Roman" w:eastAsia="SimSun" w:hAnsi="Times New Roman" w:cs="Times New Roman"/>
                <w:sz w:val="24"/>
                <w:szCs w:val="24"/>
                <w:lang w:eastAsia="ru-RU"/>
              </w:rPr>
              <w:lastRenderedPageBreak/>
              <w:t>ганчірки) промаркований, закріплений за окремими приміщеннями (спальні, кухня, їдальня, ізолятор, санвузол тощо) і зберігається чистим – окремо у спеціальних нішах</w:t>
            </w:r>
          </w:p>
        </w:tc>
        <w:tc>
          <w:tcPr>
            <w:tcW w:w="851" w:type="dxa"/>
            <w:tcBorders>
              <w:top w:val="single" w:sz="4" w:space="0" w:color="auto"/>
              <w:left w:val="single" w:sz="4" w:space="0" w:color="auto"/>
              <w:bottom w:val="single" w:sz="4" w:space="0" w:color="auto"/>
              <w:right w:val="single" w:sz="4" w:space="0" w:color="auto"/>
            </w:tcBorders>
          </w:tcPr>
          <w:p w14:paraId="1ED04650"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75A2EA24"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6D62FDA1" w14:textId="7DD3F547" w:rsidR="00935E87" w:rsidRPr="00935E87" w:rsidRDefault="008C307C"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38</w:t>
            </w:r>
          </w:p>
        </w:tc>
        <w:tc>
          <w:tcPr>
            <w:tcW w:w="2266" w:type="dxa"/>
            <w:tcBorders>
              <w:top w:val="single" w:sz="4" w:space="0" w:color="auto"/>
              <w:left w:val="single" w:sz="4" w:space="0" w:color="auto"/>
              <w:bottom w:val="single" w:sz="4" w:space="0" w:color="auto"/>
              <w:right w:val="single" w:sz="4" w:space="0" w:color="auto"/>
            </w:tcBorders>
          </w:tcPr>
          <w:p w14:paraId="09A907F9"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 Харчоблоки дитячих оздоровчих таборів незалежно від їх місткості повинні мати повний набір обробних цехів</w:t>
            </w:r>
          </w:p>
          <w:p w14:paraId="34A37FF3"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p>
        </w:tc>
        <w:tc>
          <w:tcPr>
            <w:tcW w:w="1321" w:type="dxa"/>
            <w:tcBorders>
              <w:top w:val="single" w:sz="4" w:space="0" w:color="auto"/>
              <w:left w:val="single" w:sz="4" w:space="0" w:color="auto"/>
              <w:bottom w:val="single" w:sz="4" w:space="0" w:color="auto"/>
              <w:right w:val="single" w:sz="4" w:space="0" w:color="auto"/>
            </w:tcBorders>
            <w:hideMark/>
          </w:tcPr>
          <w:p w14:paraId="7F70525C"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rPr>
              <w:t>Речення перше абзацу другого пункту 8.1 розділу 8 ДСанПіН 5.5.5.23-99</w:t>
            </w:r>
          </w:p>
        </w:tc>
        <w:tc>
          <w:tcPr>
            <w:tcW w:w="1514" w:type="dxa"/>
            <w:tcBorders>
              <w:top w:val="single" w:sz="4" w:space="0" w:color="auto"/>
              <w:left w:val="single" w:sz="4" w:space="0" w:color="auto"/>
              <w:bottom w:val="single" w:sz="4" w:space="0" w:color="auto"/>
              <w:right w:val="single" w:sz="4" w:space="0" w:color="auto"/>
            </w:tcBorders>
            <w:hideMark/>
          </w:tcPr>
          <w:p w14:paraId="13147F66"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146815CB"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7818C6E3"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6992F0DE"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Порушення санітарних норм. Харчові отруєння</w:t>
            </w:r>
          </w:p>
        </w:tc>
        <w:tc>
          <w:tcPr>
            <w:tcW w:w="1389" w:type="dxa"/>
            <w:tcBorders>
              <w:top w:val="single" w:sz="4" w:space="0" w:color="auto"/>
              <w:left w:val="single" w:sz="4" w:space="0" w:color="auto"/>
              <w:bottom w:val="single" w:sz="4" w:space="0" w:color="auto"/>
              <w:right w:val="single" w:sz="4" w:space="0" w:color="auto"/>
            </w:tcBorders>
            <w:hideMark/>
          </w:tcPr>
          <w:p w14:paraId="452F5EF9"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Порушення санітарних норм. Харчові отруєння</w:t>
            </w:r>
          </w:p>
        </w:tc>
        <w:tc>
          <w:tcPr>
            <w:tcW w:w="1251" w:type="dxa"/>
            <w:tcBorders>
              <w:top w:val="single" w:sz="4" w:space="0" w:color="auto"/>
              <w:left w:val="single" w:sz="4" w:space="0" w:color="auto"/>
              <w:bottom w:val="single" w:sz="4" w:space="0" w:color="auto"/>
              <w:right w:val="single" w:sz="4" w:space="0" w:color="auto"/>
            </w:tcBorders>
            <w:hideMark/>
          </w:tcPr>
          <w:p w14:paraId="455B46A1"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tcPr>
          <w:p w14:paraId="59B175F7"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935E87">
              <w:rPr>
                <w:rFonts w:ascii="Times New Roman" w:eastAsia="Times New Roman" w:hAnsi="Times New Roman" w:cs="Times New Roman"/>
                <w:color w:val="292B2C"/>
                <w:sz w:val="24"/>
                <w:szCs w:val="24"/>
                <w:lang w:eastAsia="uk-UA"/>
              </w:rPr>
              <w:t>Харчоблок  табору  має  повний  набір  обробних  цехів</w:t>
            </w:r>
          </w:p>
          <w:p w14:paraId="080758A7"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1CE0C2EE"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54DA7626"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10547B19" w14:textId="5BFC348B" w:rsidR="00935E87" w:rsidRPr="00935E87" w:rsidRDefault="008C307C"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39</w:t>
            </w:r>
          </w:p>
        </w:tc>
        <w:tc>
          <w:tcPr>
            <w:tcW w:w="2266" w:type="dxa"/>
            <w:tcBorders>
              <w:top w:val="single" w:sz="4" w:space="0" w:color="auto"/>
              <w:left w:val="single" w:sz="4" w:space="0" w:color="auto"/>
              <w:bottom w:val="single" w:sz="4" w:space="0" w:color="auto"/>
              <w:right w:val="single" w:sz="4" w:space="0" w:color="auto"/>
            </w:tcBorders>
            <w:hideMark/>
          </w:tcPr>
          <w:p w14:paraId="1403277B"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Забороняється зберігання продуктів, які швидко псуються, без холоду. У холодильних камерах (холодильних шафах, побутових </w:t>
            </w:r>
            <w:r w:rsidRPr="00935E87">
              <w:rPr>
                <w:rFonts w:ascii="Times New Roman" w:eastAsia="Times New Roman" w:hAnsi="Times New Roman" w:cs="Times New Roman"/>
                <w:sz w:val="24"/>
                <w:szCs w:val="24"/>
                <w:lang w:eastAsia="ru-RU"/>
              </w:rPr>
              <w:lastRenderedPageBreak/>
              <w:t xml:space="preserve">холодильниках) повинні строго дотримуватися правила товарного сусідства. Вершкове масло повинно зберігатися на полицях у тарі або брусками, загорнутим у пергамент; сири великобрускові - на чистих дерев'яний стелажах без тари (при укладанні кругів один на інший між ними повинні бути прокладки з картону або фанери </w:t>
            </w:r>
            <w:r w:rsidRPr="00935E87">
              <w:rPr>
                <w:rFonts w:ascii="Times New Roman" w:eastAsia="Times New Roman" w:hAnsi="Times New Roman" w:cs="Times New Roman"/>
                <w:sz w:val="24"/>
                <w:szCs w:val="24"/>
                <w:lang w:eastAsia="ru-RU"/>
              </w:rPr>
              <w:br/>
              <w:t xml:space="preserve">(дрібнобрускові - на полицях у тарі або на чистих дерев'яних настилах). Сметана, сир повинні зберігатися у металевих флягах (діжках) або дрібній розфасовці. Молоко до кип'ятіння повинно зберігатися у </w:t>
            </w:r>
            <w:r w:rsidRPr="00935E87">
              <w:rPr>
                <w:rFonts w:ascii="Times New Roman" w:eastAsia="Times New Roman" w:hAnsi="Times New Roman" w:cs="Times New Roman"/>
                <w:sz w:val="24"/>
                <w:szCs w:val="24"/>
                <w:lang w:eastAsia="ru-RU"/>
              </w:rPr>
              <w:lastRenderedPageBreak/>
              <w:t>холодильній камері у тій тарі, в якій воно поступило.</w:t>
            </w:r>
          </w:p>
          <w:p w14:paraId="580E5267"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Сипучі продукти необхідно зберігати у сухому приміщенні у чистих скринях з щільно закритими кришками або у мішочній тарі, картонних коробках на підтоварниках або стелажах на відстані не менше 15 см від підлоги. Відстань між стіною і продуктами повинна бути 20 см.</w:t>
            </w:r>
          </w:p>
          <w:p w14:paraId="387C2684"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 Овочі і фрукти повинні зберігатися у сухому, добре вентильованому приміщенні у скринях або на стелажах, що містяться на відстані не менше 15 см від підлоги, при температурі </w:t>
            </w:r>
            <w:r w:rsidRPr="00935E87">
              <w:rPr>
                <w:rFonts w:ascii="Times New Roman" w:eastAsia="Times New Roman" w:hAnsi="Times New Roman" w:cs="Times New Roman"/>
                <w:sz w:val="24"/>
                <w:szCs w:val="24"/>
                <w:lang w:eastAsia="ru-RU"/>
              </w:rPr>
              <w:lastRenderedPageBreak/>
              <w:t xml:space="preserve">повітря </w:t>
            </w:r>
            <w:r w:rsidRPr="00935E87">
              <w:rPr>
                <w:rFonts w:ascii="Times New Roman" w:eastAsia="Times New Roman" w:hAnsi="Times New Roman" w:cs="Times New Roman"/>
                <w:sz w:val="24"/>
                <w:szCs w:val="24"/>
                <w:lang w:eastAsia="ru-RU"/>
              </w:rPr>
              <w:br/>
              <w:t>3 - 5 град. C.</w:t>
            </w:r>
          </w:p>
          <w:p w14:paraId="0DDE5B6A"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Хліб повинен зберігатися окремо: чорний та білий на полицях або у шафах; відстань нижньої полиці від підлоги повинна бути не менше 35 см. Дверцята у шафах повинні мати отвори для вентиляції. Під час прибирання місць зберігання хліба крихти необхідно змітати спеціальними щітками і ретельно протирати полиці білою тканиною, змоченою 1% розчином столового оцту.</w:t>
            </w:r>
          </w:p>
          <w:p w14:paraId="2665B399"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Не допускається сумісне зберігання сирих продуктів або напівфабрикатів з готовими виробами; зберігання зіпсованих або </w:t>
            </w:r>
            <w:r w:rsidRPr="00935E87">
              <w:rPr>
                <w:rFonts w:ascii="Times New Roman" w:eastAsia="Times New Roman" w:hAnsi="Times New Roman" w:cs="Times New Roman"/>
                <w:sz w:val="24"/>
                <w:szCs w:val="24"/>
                <w:lang w:eastAsia="ru-RU"/>
              </w:rPr>
              <w:lastRenderedPageBreak/>
              <w:t>підозрілих за якістю продуктів разом з доброякісними, а також зберігання у приміщеннях разом з харчовими продуктами тари, господарчих матеріалів і нехарчових продуктів.</w:t>
            </w:r>
          </w:p>
          <w:p w14:paraId="26A7B001"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Сильно пахучі продукти (оселедці, спеції і т. ін.) повинні зберігатися окремо від інших продуктів. Строки зберігання і реалізації продуктів, що швидко і особливо швидко псуються, дано у додатках 5 і 6</w:t>
            </w:r>
          </w:p>
        </w:tc>
        <w:tc>
          <w:tcPr>
            <w:tcW w:w="1321" w:type="dxa"/>
            <w:tcBorders>
              <w:top w:val="single" w:sz="4" w:space="0" w:color="auto"/>
              <w:left w:val="single" w:sz="4" w:space="0" w:color="auto"/>
              <w:bottom w:val="single" w:sz="4" w:space="0" w:color="auto"/>
              <w:right w:val="single" w:sz="4" w:space="0" w:color="auto"/>
            </w:tcBorders>
          </w:tcPr>
          <w:p w14:paraId="0A17CB6B"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lastRenderedPageBreak/>
              <w:t>Пункт 8.3 розділу 8 ДСанПіН 5.5.5.23-99;</w:t>
            </w:r>
          </w:p>
          <w:p w14:paraId="4DE36C10"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p>
        </w:tc>
        <w:tc>
          <w:tcPr>
            <w:tcW w:w="1514" w:type="dxa"/>
            <w:tcBorders>
              <w:top w:val="single" w:sz="4" w:space="0" w:color="auto"/>
              <w:left w:val="single" w:sz="4" w:space="0" w:color="auto"/>
              <w:bottom w:val="single" w:sz="4" w:space="0" w:color="auto"/>
              <w:right w:val="single" w:sz="4" w:space="0" w:color="auto"/>
            </w:tcBorders>
            <w:hideMark/>
          </w:tcPr>
          <w:p w14:paraId="28B57163"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53CBB90E"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498742F9"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65213215"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Харчові отруєння</w:t>
            </w:r>
          </w:p>
        </w:tc>
        <w:tc>
          <w:tcPr>
            <w:tcW w:w="1389" w:type="dxa"/>
            <w:tcBorders>
              <w:top w:val="single" w:sz="4" w:space="0" w:color="auto"/>
              <w:left w:val="single" w:sz="4" w:space="0" w:color="auto"/>
              <w:bottom w:val="single" w:sz="4" w:space="0" w:color="auto"/>
              <w:right w:val="single" w:sz="4" w:space="0" w:color="auto"/>
            </w:tcBorders>
            <w:hideMark/>
          </w:tcPr>
          <w:p w14:paraId="458B317C"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07F6446E"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0DABF666"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Санітарні вимоги щодо зберігання продуктів харчування дотримуються</w:t>
            </w:r>
          </w:p>
        </w:tc>
        <w:tc>
          <w:tcPr>
            <w:tcW w:w="851" w:type="dxa"/>
            <w:tcBorders>
              <w:top w:val="single" w:sz="4" w:space="0" w:color="auto"/>
              <w:left w:val="single" w:sz="4" w:space="0" w:color="auto"/>
              <w:bottom w:val="single" w:sz="4" w:space="0" w:color="auto"/>
              <w:right w:val="single" w:sz="4" w:space="0" w:color="auto"/>
            </w:tcBorders>
          </w:tcPr>
          <w:p w14:paraId="191850A5"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3ECEDA8D"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5BF37016" w14:textId="03426FCD" w:rsidR="00935E87" w:rsidRPr="00935E87" w:rsidRDefault="008C307C"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40</w:t>
            </w:r>
          </w:p>
        </w:tc>
        <w:tc>
          <w:tcPr>
            <w:tcW w:w="2266" w:type="dxa"/>
            <w:tcBorders>
              <w:top w:val="single" w:sz="4" w:space="0" w:color="auto"/>
              <w:left w:val="single" w:sz="4" w:space="0" w:color="auto"/>
              <w:bottom w:val="single" w:sz="4" w:space="0" w:color="auto"/>
              <w:right w:val="single" w:sz="4" w:space="0" w:color="auto"/>
            </w:tcBorders>
            <w:hideMark/>
          </w:tcPr>
          <w:p w14:paraId="251FE57E"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Транспортування харчових продуктів необхідно проводити в умовах, що забезпечують їх зберігання і запобігання від забруднення. </w:t>
            </w:r>
            <w:r w:rsidRPr="00935E87">
              <w:rPr>
                <w:rFonts w:ascii="Times New Roman" w:eastAsia="Times New Roman" w:hAnsi="Times New Roman" w:cs="Times New Roman"/>
                <w:sz w:val="24"/>
                <w:szCs w:val="24"/>
                <w:lang w:eastAsia="ru-RU"/>
              </w:rPr>
              <w:lastRenderedPageBreak/>
              <w:t>Транспортування продуктів, що особливо швидко псуються, повинно проводитись у закритій маркірованій тарі. У теплу пору року транспортування повинно проводитись в ізотермічному транспорті при наявності льоду не більше 3 годин, без льоду - не більше 1 години.</w:t>
            </w:r>
          </w:p>
          <w:p w14:paraId="53B3E305"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Транспорт для перевезення продуктів повинен мати санітарний паспорт, що видається органами санепідслужби не більше як на півроку. У паспорті зазначається номер автомашини, прізвище відповідального за санітарний стан транспорту, обладнання, наявність </w:t>
            </w:r>
            <w:r w:rsidRPr="00935E87">
              <w:rPr>
                <w:rFonts w:ascii="Times New Roman" w:eastAsia="Times New Roman" w:hAnsi="Times New Roman" w:cs="Times New Roman"/>
                <w:sz w:val="24"/>
                <w:szCs w:val="24"/>
                <w:lang w:eastAsia="ru-RU"/>
              </w:rPr>
              <w:lastRenderedPageBreak/>
              <w:t>санітарного огляду. Транспортні засоби для перевезення харчових продуктів не повинні використовуватися для перевезення інших товарів і повинні дотримуватися їх чистоти. Миття транспорту для перевезення харчових продуктів проводиться щоденно водієм машини, для чого повинен бути передбачений майданчик із стоком води.</w:t>
            </w:r>
          </w:p>
          <w:p w14:paraId="37192543"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Тара, у якій привозять продукти з бази, повинна бути промаркірована і використовуватися тільки за призначенням. Клейончаті і інші мішки, металічні та дерев'яні ящики, діжки, бідони, фляги і контейнери </w:t>
            </w:r>
            <w:r w:rsidRPr="00935E87">
              <w:rPr>
                <w:rFonts w:ascii="Times New Roman" w:eastAsia="Times New Roman" w:hAnsi="Times New Roman" w:cs="Times New Roman"/>
                <w:sz w:val="24"/>
                <w:szCs w:val="24"/>
                <w:lang w:eastAsia="ru-RU"/>
              </w:rPr>
              <w:lastRenderedPageBreak/>
              <w:t>з полімерних матеріалів і т. ін. після використання необхідно очищати, промивати водою з 2% розчином кальцинованої соди (20 г препарату на 1 л води), обливати кип'ятком, висушувати і зберігати у місцях, неприступних для забруднення.</w:t>
            </w:r>
          </w:p>
          <w:p w14:paraId="5AB74B23"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 Не допускається приймати харчові продукти без супроводжувальних документів, з минулим строком зберігання, з ознаками псування. </w:t>
            </w:r>
            <w:r w:rsidRPr="00935E87">
              <w:rPr>
                <w:rFonts w:ascii="Times New Roman" w:eastAsia="Times New Roman" w:hAnsi="Times New Roman" w:cs="Times New Roman"/>
                <w:sz w:val="24"/>
                <w:szCs w:val="24"/>
                <w:lang w:eastAsia="ru-RU"/>
              </w:rPr>
              <w:lastRenderedPageBreak/>
              <w:t>У супроводжувальних документах про якість продуктів, які особливо швидко псуються, повинні бути вказані дата і година випуску продукту, а також година і дата його кінцевого строку зберігання. Супроводжувальні документи (товарно-транспортна накладна, якісне посвідчення, сертифікат) необхідно зберігати до кінця реалізації продукту, контроль за якістю поступаючих на харчоблок продуктів, що швидко псуються, відображується в журналі по формі (додаток 8)</w:t>
            </w:r>
          </w:p>
        </w:tc>
        <w:tc>
          <w:tcPr>
            <w:tcW w:w="1321" w:type="dxa"/>
            <w:tcBorders>
              <w:top w:val="single" w:sz="4" w:space="0" w:color="auto"/>
              <w:left w:val="single" w:sz="4" w:space="0" w:color="auto"/>
              <w:bottom w:val="single" w:sz="4" w:space="0" w:color="auto"/>
              <w:right w:val="single" w:sz="4" w:space="0" w:color="auto"/>
            </w:tcBorders>
            <w:hideMark/>
          </w:tcPr>
          <w:p w14:paraId="44CA68B6"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SimSun" w:hAnsi="Times New Roman" w:cs="Times New Roman"/>
                <w:sz w:val="24"/>
                <w:szCs w:val="24"/>
                <w:lang w:eastAsia="zh-CN"/>
              </w:rPr>
              <w:lastRenderedPageBreak/>
              <w:t>Пункт 8.2 розділу 8 ДСанПіН 5.5.5.23-99</w:t>
            </w:r>
          </w:p>
        </w:tc>
        <w:tc>
          <w:tcPr>
            <w:tcW w:w="1514" w:type="dxa"/>
            <w:tcBorders>
              <w:top w:val="single" w:sz="4" w:space="0" w:color="auto"/>
              <w:left w:val="single" w:sz="4" w:space="0" w:color="auto"/>
              <w:bottom w:val="single" w:sz="4" w:space="0" w:color="auto"/>
              <w:right w:val="single" w:sz="4" w:space="0" w:color="auto"/>
            </w:tcBorders>
            <w:hideMark/>
          </w:tcPr>
          <w:p w14:paraId="241FF6A5"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7945DA53"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07D59FD0"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29609334"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Харчові отруєння</w:t>
            </w:r>
          </w:p>
        </w:tc>
        <w:tc>
          <w:tcPr>
            <w:tcW w:w="1389" w:type="dxa"/>
            <w:tcBorders>
              <w:top w:val="single" w:sz="4" w:space="0" w:color="auto"/>
              <w:left w:val="single" w:sz="4" w:space="0" w:color="auto"/>
              <w:bottom w:val="single" w:sz="4" w:space="0" w:color="auto"/>
              <w:right w:val="single" w:sz="4" w:space="0" w:color="auto"/>
            </w:tcBorders>
            <w:hideMark/>
          </w:tcPr>
          <w:p w14:paraId="78FC04E8"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7755425F"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1CE02DBA"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Умови транспортування харчових продуктів дотримуються</w:t>
            </w:r>
          </w:p>
        </w:tc>
        <w:tc>
          <w:tcPr>
            <w:tcW w:w="851" w:type="dxa"/>
            <w:tcBorders>
              <w:top w:val="single" w:sz="4" w:space="0" w:color="auto"/>
              <w:left w:val="single" w:sz="4" w:space="0" w:color="auto"/>
              <w:bottom w:val="single" w:sz="4" w:space="0" w:color="auto"/>
              <w:right w:val="single" w:sz="4" w:space="0" w:color="auto"/>
            </w:tcBorders>
          </w:tcPr>
          <w:p w14:paraId="5F46EBBF"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74DFB9E6"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20A316BC" w14:textId="77018F86" w:rsidR="00935E87" w:rsidRPr="00935E87" w:rsidRDefault="008C307C"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41</w:t>
            </w:r>
          </w:p>
        </w:tc>
        <w:tc>
          <w:tcPr>
            <w:tcW w:w="2266" w:type="dxa"/>
            <w:tcBorders>
              <w:top w:val="single" w:sz="4" w:space="0" w:color="auto"/>
              <w:left w:val="single" w:sz="4" w:space="0" w:color="auto"/>
              <w:bottom w:val="single" w:sz="4" w:space="0" w:color="auto"/>
              <w:right w:val="single" w:sz="4" w:space="0" w:color="auto"/>
            </w:tcBorders>
            <w:hideMark/>
          </w:tcPr>
          <w:p w14:paraId="2BABF706"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Бракераж сирої продукції здійснюється </w:t>
            </w:r>
            <w:r w:rsidRPr="00935E87">
              <w:rPr>
                <w:rFonts w:ascii="Times New Roman" w:eastAsia="Times New Roman" w:hAnsi="Times New Roman" w:cs="Times New Roman"/>
                <w:sz w:val="24"/>
                <w:szCs w:val="24"/>
                <w:lang w:eastAsia="ru-RU"/>
              </w:rPr>
              <w:lastRenderedPageBreak/>
              <w:t>комірником, завідувачем виробництва, кухарем із залученням медичного працівника закладу</w:t>
            </w:r>
          </w:p>
        </w:tc>
        <w:tc>
          <w:tcPr>
            <w:tcW w:w="1321" w:type="dxa"/>
            <w:tcBorders>
              <w:top w:val="single" w:sz="4" w:space="0" w:color="auto"/>
              <w:left w:val="single" w:sz="4" w:space="0" w:color="auto"/>
              <w:bottom w:val="single" w:sz="4" w:space="0" w:color="auto"/>
              <w:right w:val="single" w:sz="4" w:space="0" w:color="auto"/>
            </w:tcBorders>
            <w:hideMark/>
          </w:tcPr>
          <w:p w14:paraId="7F307B04"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lastRenderedPageBreak/>
              <w:t xml:space="preserve">Пункт 16 наказ </w:t>
            </w:r>
          </w:p>
          <w:p w14:paraId="01EC407E"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rPr>
              <w:t>N 242/329</w:t>
            </w:r>
          </w:p>
        </w:tc>
        <w:tc>
          <w:tcPr>
            <w:tcW w:w="1514" w:type="dxa"/>
            <w:tcBorders>
              <w:top w:val="single" w:sz="4" w:space="0" w:color="auto"/>
              <w:left w:val="single" w:sz="4" w:space="0" w:color="auto"/>
              <w:bottom w:val="single" w:sz="4" w:space="0" w:color="auto"/>
              <w:right w:val="single" w:sz="4" w:space="0" w:color="auto"/>
            </w:tcBorders>
            <w:hideMark/>
          </w:tcPr>
          <w:p w14:paraId="5F72D4F3"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 xml:space="preserve">Діяльність у сфері спорту, </w:t>
            </w:r>
            <w:r w:rsidRPr="00935E87">
              <w:rPr>
                <w:rFonts w:ascii="Times New Roman" w:eastAsia="SimSun" w:hAnsi="Times New Roman" w:cs="Times New Roman"/>
                <w:sz w:val="24"/>
                <w:szCs w:val="24"/>
                <w:lang w:eastAsia="zh-CN"/>
              </w:rPr>
              <w:lastRenderedPageBreak/>
              <w:t>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53604A71"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93.2</w:t>
            </w:r>
          </w:p>
        </w:tc>
        <w:tc>
          <w:tcPr>
            <w:tcW w:w="1111" w:type="dxa"/>
            <w:tcBorders>
              <w:top w:val="single" w:sz="4" w:space="0" w:color="auto"/>
              <w:left w:val="single" w:sz="4" w:space="0" w:color="auto"/>
              <w:bottom w:val="single" w:sz="4" w:space="0" w:color="auto"/>
              <w:right w:val="single" w:sz="4" w:space="0" w:color="auto"/>
            </w:tcBorders>
            <w:hideMark/>
          </w:tcPr>
          <w:p w14:paraId="3014AB91"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24069D57"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Харчові отруєння</w:t>
            </w:r>
          </w:p>
        </w:tc>
        <w:tc>
          <w:tcPr>
            <w:tcW w:w="1389" w:type="dxa"/>
            <w:tcBorders>
              <w:top w:val="single" w:sz="4" w:space="0" w:color="auto"/>
              <w:left w:val="single" w:sz="4" w:space="0" w:color="auto"/>
              <w:bottom w:val="single" w:sz="4" w:space="0" w:color="auto"/>
              <w:right w:val="single" w:sz="4" w:space="0" w:color="auto"/>
            </w:tcBorders>
            <w:hideMark/>
          </w:tcPr>
          <w:p w14:paraId="2CCEC6E8"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13B183E2"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1C1D2129"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 xml:space="preserve">Бракераж сирих </w:t>
            </w:r>
            <w:r w:rsidRPr="00935E87">
              <w:rPr>
                <w:rFonts w:ascii="Times New Roman" w:eastAsia="SimSun" w:hAnsi="Times New Roman" w:cs="Times New Roman"/>
                <w:sz w:val="24"/>
                <w:szCs w:val="24"/>
                <w:lang w:eastAsia="ru-RU"/>
              </w:rPr>
              <w:lastRenderedPageBreak/>
              <w:t>продуктів проводиться</w:t>
            </w:r>
          </w:p>
        </w:tc>
        <w:tc>
          <w:tcPr>
            <w:tcW w:w="851" w:type="dxa"/>
            <w:tcBorders>
              <w:top w:val="single" w:sz="4" w:space="0" w:color="auto"/>
              <w:left w:val="single" w:sz="4" w:space="0" w:color="auto"/>
              <w:bottom w:val="single" w:sz="4" w:space="0" w:color="auto"/>
              <w:right w:val="single" w:sz="4" w:space="0" w:color="auto"/>
            </w:tcBorders>
          </w:tcPr>
          <w:p w14:paraId="248DF43E"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06A745AB"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45EBA26B" w14:textId="76670F61" w:rsidR="00935E87" w:rsidRPr="00935E87" w:rsidRDefault="008C307C"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42</w:t>
            </w:r>
          </w:p>
        </w:tc>
        <w:tc>
          <w:tcPr>
            <w:tcW w:w="2266" w:type="dxa"/>
            <w:tcBorders>
              <w:top w:val="single" w:sz="4" w:space="0" w:color="auto"/>
              <w:left w:val="single" w:sz="4" w:space="0" w:color="auto"/>
              <w:bottom w:val="single" w:sz="4" w:space="0" w:color="auto"/>
              <w:right w:val="single" w:sz="4" w:space="0" w:color="auto"/>
            </w:tcBorders>
          </w:tcPr>
          <w:p w14:paraId="7BC2B211"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Рекомендовані величини калорійності і норми вживання білків, жирів, вуглеводів для дітей і підлітків приймаються у відповідності до Тимчасових норм харчування, розроблених у 1992 р. Інститутом гігієни харчування і затверджених МОЗ України</w:t>
            </w:r>
          </w:p>
          <w:p w14:paraId="77363626"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Співвідношення білків, жирів і вуглеводів повинно наближатися до 1:1, 1:4,6. Не менше 50 - 60 % білка повинно бути тваринного походження (м'ясо, риба, молоко, молочні продукти, </w:t>
            </w:r>
            <w:r w:rsidRPr="00935E87">
              <w:rPr>
                <w:rFonts w:ascii="Times New Roman" w:eastAsia="Times New Roman" w:hAnsi="Times New Roman" w:cs="Times New Roman"/>
                <w:sz w:val="24"/>
                <w:szCs w:val="24"/>
                <w:lang w:eastAsia="ru-RU"/>
              </w:rPr>
              <w:lastRenderedPageBreak/>
              <w:t xml:space="preserve">яйця); біля 20% від загальної кількості жирів повинні становити рослинні масла, які містять поліненасичені жирні кислоти. У заміських дитячих оздоровчих таборах рекомендується 5-разове харчування з інтервалами не більше 4 годин. Доцільний слідуючий розподіл загальної калорійності добового раціону харчування: сніданок - 25%, обід - 35%, полуденик (або другий сніданок) - 15%; вечеря - 20%; прийом кефіру (друга вечеря) - 5% (за годину перед сном). </w:t>
            </w:r>
          </w:p>
          <w:p w14:paraId="75C8594C"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Норми харчування повинні відповідати вимогам додатку 6 до постанови КМУ </w:t>
            </w:r>
            <w:r w:rsidRPr="00935E87">
              <w:rPr>
                <w:rFonts w:ascii="Times New Roman" w:eastAsia="Times New Roman" w:hAnsi="Times New Roman" w:cs="Times New Roman"/>
                <w:sz w:val="24"/>
                <w:szCs w:val="24"/>
                <w:lang w:eastAsia="ru-RU"/>
              </w:rPr>
              <w:lastRenderedPageBreak/>
              <w:t>від 22.11.2004 № 1591</w:t>
            </w:r>
          </w:p>
          <w:p w14:paraId="22169E70" w14:textId="77777777" w:rsidR="00935E87" w:rsidRPr="00935E87" w:rsidRDefault="00935E87" w:rsidP="00935E87">
            <w:pPr>
              <w:tabs>
                <w:tab w:val="left" w:pos="708"/>
              </w:tabs>
              <w:spacing w:after="0" w:line="240" w:lineRule="auto"/>
              <w:ind w:right="39"/>
              <w:rPr>
                <w:rFonts w:ascii="Times New Roman" w:eastAsia="SimSun" w:hAnsi="Times New Roman" w:cs="Times New Roman"/>
                <w:sz w:val="24"/>
                <w:szCs w:val="24"/>
                <w:lang w:eastAsia="zh-CN"/>
              </w:rPr>
            </w:pPr>
          </w:p>
        </w:tc>
        <w:tc>
          <w:tcPr>
            <w:tcW w:w="1321" w:type="dxa"/>
            <w:tcBorders>
              <w:top w:val="single" w:sz="4" w:space="0" w:color="auto"/>
              <w:left w:val="single" w:sz="4" w:space="0" w:color="auto"/>
              <w:bottom w:val="single" w:sz="4" w:space="0" w:color="auto"/>
              <w:right w:val="single" w:sz="4" w:space="0" w:color="auto"/>
            </w:tcBorders>
            <w:hideMark/>
          </w:tcPr>
          <w:p w14:paraId="58C902D5"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SimSun" w:hAnsi="Times New Roman" w:cs="Times New Roman"/>
                <w:sz w:val="24"/>
                <w:szCs w:val="24"/>
                <w:lang w:eastAsia="zh-CN"/>
              </w:rPr>
              <w:lastRenderedPageBreak/>
              <w:t>Пункт 8.4 розділу 8 ДСанПіН 5.5.5.23-99, додаток 6 до ПКМУ № 1591</w:t>
            </w:r>
          </w:p>
        </w:tc>
        <w:tc>
          <w:tcPr>
            <w:tcW w:w="1514" w:type="dxa"/>
            <w:tcBorders>
              <w:top w:val="single" w:sz="4" w:space="0" w:color="auto"/>
              <w:left w:val="single" w:sz="4" w:space="0" w:color="auto"/>
              <w:bottom w:val="single" w:sz="4" w:space="0" w:color="auto"/>
              <w:right w:val="single" w:sz="4" w:space="0" w:color="auto"/>
            </w:tcBorders>
            <w:hideMark/>
          </w:tcPr>
          <w:p w14:paraId="327E7E8B"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39C97A2E"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01610ED5"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0382A5DF"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Порушення принципів раціонального та збалансованого харчування</w:t>
            </w:r>
          </w:p>
        </w:tc>
        <w:tc>
          <w:tcPr>
            <w:tcW w:w="1389" w:type="dxa"/>
            <w:tcBorders>
              <w:top w:val="single" w:sz="4" w:space="0" w:color="auto"/>
              <w:left w:val="single" w:sz="4" w:space="0" w:color="auto"/>
              <w:bottom w:val="single" w:sz="4" w:space="0" w:color="auto"/>
              <w:right w:val="single" w:sz="4" w:space="0" w:color="auto"/>
            </w:tcBorders>
            <w:hideMark/>
          </w:tcPr>
          <w:p w14:paraId="46222119"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265C8D30"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47A14181"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Режим харчування, калорійність та норми вживання білків, жирів, вуглеводів дотримуються</w:t>
            </w:r>
          </w:p>
        </w:tc>
        <w:tc>
          <w:tcPr>
            <w:tcW w:w="851" w:type="dxa"/>
            <w:tcBorders>
              <w:top w:val="single" w:sz="4" w:space="0" w:color="auto"/>
              <w:left w:val="single" w:sz="4" w:space="0" w:color="auto"/>
              <w:bottom w:val="single" w:sz="4" w:space="0" w:color="auto"/>
              <w:right w:val="single" w:sz="4" w:space="0" w:color="auto"/>
            </w:tcBorders>
          </w:tcPr>
          <w:p w14:paraId="105ACE41"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68927385"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5A28717C" w14:textId="6B71A50D" w:rsidR="00935E87" w:rsidRPr="00935E87" w:rsidRDefault="008C307C"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43</w:t>
            </w:r>
          </w:p>
        </w:tc>
        <w:tc>
          <w:tcPr>
            <w:tcW w:w="2266" w:type="dxa"/>
            <w:tcBorders>
              <w:top w:val="single" w:sz="4" w:space="0" w:color="auto"/>
              <w:left w:val="single" w:sz="4" w:space="0" w:color="auto"/>
              <w:bottom w:val="single" w:sz="4" w:space="0" w:color="auto"/>
              <w:right w:val="single" w:sz="4" w:space="0" w:color="auto"/>
            </w:tcBorders>
            <w:hideMark/>
          </w:tcPr>
          <w:p w14:paraId="554758FA" w14:textId="77777777" w:rsidR="008C307C" w:rsidRPr="008C307C" w:rsidRDefault="008C307C" w:rsidP="008C3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8C307C">
              <w:rPr>
                <w:rFonts w:ascii="Times New Roman" w:eastAsia="Times New Roman" w:hAnsi="Times New Roman" w:cs="Times New Roman"/>
                <w:color w:val="292B2C"/>
                <w:sz w:val="24"/>
                <w:szCs w:val="24"/>
                <w:lang w:eastAsia="uk-UA"/>
              </w:rPr>
              <w:t xml:space="preserve">Складання   щоденних  меню-розкладів,  меню  здійснюється </w:t>
            </w:r>
            <w:r w:rsidRPr="008C307C">
              <w:rPr>
                <w:rFonts w:ascii="Times New Roman" w:eastAsia="Times New Roman" w:hAnsi="Times New Roman" w:cs="Times New Roman"/>
                <w:color w:val="292B2C"/>
                <w:sz w:val="24"/>
                <w:szCs w:val="24"/>
                <w:lang w:eastAsia="uk-UA"/>
              </w:rPr>
              <w:br/>
              <w:t xml:space="preserve">медичним працівником,  завідувачем виробництва харчоблоку, їдальні </w:t>
            </w:r>
            <w:r w:rsidRPr="008C307C">
              <w:rPr>
                <w:rFonts w:ascii="Times New Roman" w:eastAsia="Times New Roman" w:hAnsi="Times New Roman" w:cs="Times New Roman"/>
                <w:color w:val="292B2C"/>
                <w:sz w:val="24"/>
                <w:szCs w:val="24"/>
                <w:lang w:eastAsia="uk-UA"/>
              </w:rPr>
              <w:br/>
              <w:t xml:space="preserve">навчального, оздоровчого закладу на підставі примірних двотижневих </w:t>
            </w:r>
            <w:r w:rsidRPr="008C307C">
              <w:rPr>
                <w:rFonts w:ascii="Times New Roman" w:eastAsia="Times New Roman" w:hAnsi="Times New Roman" w:cs="Times New Roman"/>
                <w:color w:val="292B2C"/>
                <w:sz w:val="24"/>
                <w:szCs w:val="24"/>
                <w:lang w:eastAsia="uk-UA"/>
              </w:rPr>
              <w:br/>
              <w:t>меню, підписується керівником закладу.</w:t>
            </w:r>
          </w:p>
          <w:p w14:paraId="2D2D5E77" w14:textId="0FE7839A" w:rsidR="008C307C" w:rsidRPr="008C307C" w:rsidRDefault="008C307C" w:rsidP="008C3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8C307C">
              <w:rPr>
                <w:rFonts w:ascii="Times New Roman" w:eastAsia="Times New Roman" w:hAnsi="Times New Roman" w:cs="Times New Roman"/>
                <w:color w:val="292B2C"/>
                <w:sz w:val="24"/>
                <w:szCs w:val="24"/>
                <w:lang w:eastAsia="uk-UA"/>
              </w:rPr>
              <w:t xml:space="preserve">Меню-розклад складається єдиним для всіх дітей закладу, але з </w:t>
            </w:r>
            <w:r w:rsidRPr="008C307C">
              <w:rPr>
                <w:rFonts w:ascii="Times New Roman" w:eastAsia="Times New Roman" w:hAnsi="Times New Roman" w:cs="Times New Roman"/>
                <w:color w:val="292B2C"/>
                <w:sz w:val="24"/>
                <w:szCs w:val="24"/>
                <w:lang w:eastAsia="uk-UA"/>
              </w:rPr>
              <w:br/>
              <w:t xml:space="preserve">різним виходом страв за  віковими  групами,  наведеними  в  нормах </w:t>
            </w:r>
            <w:r w:rsidRPr="008C307C">
              <w:rPr>
                <w:rFonts w:ascii="Times New Roman" w:eastAsia="Times New Roman" w:hAnsi="Times New Roman" w:cs="Times New Roman"/>
                <w:color w:val="292B2C"/>
                <w:sz w:val="24"/>
                <w:szCs w:val="24"/>
                <w:lang w:eastAsia="uk-UA"/>
              </w:rPr>
              <w:br/>
              <w:t xml:space="preserve">харчування.   Щоденний  меню-розклад  ураховує  норми  харчування, </w:t>
            </w:r>
            <w:r w:rsidRPr="008C307C">
              <w:rPr>
                <w:rFonts w:ascii="Times New Roman" w:eastAsia="Times New Roman" w:hAnsi="Times New Roman" w:cs="Times New Roman"/>
                <w:color w:val="292B2C"/>
                <w:sz w:val="24"/>
                <w:szCs w:val="24"/>
                <w:lang w:eastAsia="uk-UA"/>
              </w:rPr>
              <w:br/>
              <w:t xml:space="preserve">наявні продукти та </w:t>
            </w:r>
            <w:r w:rsidRPr="008C307C">
              <w:rPr>
                <w:rFonts w:ascii="Times New Roman" w:eastAsia="Times New Roman" w:hAnsi="Times New Roman" w:cs="Times New Roman"/>
                <w:color w:val="292B2C"/>
                <w:sz w:val="24"/>
                <w:szCs w:val="24"/>
                <w:lang w:eastAsia="uk-UA"/>
              </w:rPr>
              <w:lastRenderedPageBreak/>
              <w:t xml:space="preserve">продовольчу сировину. </w:t>
            </w:r>
          </w:p>
          <w:p w14:paraId="1446A333" w14:textId="03318878" w:rsidR="00935E87" w:rsidRPr="008C307C"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p>
        </w:tc>
        <w:tc>
          <w:tcPr>
            <w:tcW w:w="1321" w:type="dxa"/>
            <w:tcBorders>
              <w:top w:val="single" w:sz="4" w:space="0" w:color="auto"/>
              <w:left w:val="single" w:sz="4" w:space="0" w:color="auto"/>
              <w:bottom w:val="single" w:sz="4" w:space="0" w:color="auto"/>
              <w:right w:val="single" w:sz="4" w:space="0" w:color="auto"/>
            </w:tcBorders>
          </w:tcPr>
          <w:p w14:paraId="2084BF40" w14:textId="77777777" w:rsidR="008C307C" w:rsidRPr="00742DCB" w:rsidRDefault="008C307C" w:rsidP="008C307C">
            <w:pPr>
              <w:tabs>
                <w:tab w:val="left" w:pos="916"/>
                <w:tab w:val="left" w:pos="1832"/>
                <w:tab w:val="left" w:pos="2748"/>
                <w:tab w:val="left" w:pos="3664"/>
                <w:tab w:val="left" w:pos="4580"/>
                <w:tab w:val="left" w:pos="5496"/>
                <w:tab w:val="left" w:pos="6412"/>
                <w:tab w:val="left" w:pos="7328"/>
                <w:tab w:val="left" w:pos="8244"/>
                <w:tab w:val="left" w:pos="9160"/>
                <w:tab w:val="left" w:pos="10091"/>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42DCB">
              <w:rPr>
                <w:rFonts w:ascii="Times New Roman" w:eastAsia="Times New Roman" w:hAnsi="Times New Roman" w:cs="Times New Roman"/>
                <w:sz w:val="24"/>
                <w:szCs w:val="24"/>
                <w:lang w:eastAsia="ru-RU"/>
              </w:rPr>
              <w:lastRenderedPageBreak/>
              <w:t xml:space="preserve">Пункт  23 наказу </w:t>
            </w:r>
          </w:p>
          <w:p w14:paraId="2CF225A0" w14:textId="1FA9C7F4" w:rsidR="00935E87" w:rsidRPr="00935E87" w:rsidRDefault="008C307C" w:rsidP="008C307C">
            <w:pPr>
              <w:tabs>
                <w:tab w:val="left" w:pos="708"/>
              </w:tabs>
              <w:spacing w:after="0" w:line="240" w:lineRule="auto"/>
              <w:rPr>
                <w:rFonts w:ascii="Times New Roman" w:eastAsia="Times New Roman" w:hAnsi="Times New Roman" w:cs="Times New Roman"/>
                <w:sz w:val="24"/>
                <w:szCs w:val="24"/>
                <w:lang w:eastAsia="ru-RU"/>
              </w:rPr>
            </w:pPr>
            <w:r w:rsidRPr="00742DCB">
              <w:rPr>
                <w:rFonts w:ascii="Times New Roman" w:eastAsia="Times New Roman" w:hAnsi="Times New Roman" w:cs="Times New Roman"/>
                <w:sz w:val="24"/>
                <w:szCs w:val="24"/>
                <w:lang w:eastAsia="ru-RU"/>
              </w:rPr>
              <w:t>№ 242/329</w:t>
            </w:r>
          </w:p>
        </w:tc>
        <w:tc>
          <w:tcPr>
            <w:tcW w:w="1514" w:type="dxa"/>
            <w:tcBorders>
              <w:top w:val="single" w:sz="4" w:space="0" w:color="auto"/>
              <w:left w:val="single" w:sz="4" w:space="0" w:color="auto"/>
              <w:bottom w:val="single" w:sz="4" w:space="0" w:color="auto"/>
              <w:right w:val="single" w:sz="4" w:space="0" w:color="auto"/>
            </w:tcBorders>
            <w:hideMark/>
          </w:tcPr>
          <w:p w14:paraId="609A3D9F"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183AD614"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24338486"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676FD88D"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Порушення принципів раціонального та збалансованого харчування</w:t>
            </w:r>
          </w:p>
        </w:tc>
        <w:tc>
          <w:tcPr>
            <w:tcW w:w="1389" w:type="dxa"/>
            <w:tcBorders>
              <w:top w:val="single" w:sz="4" w:space="0" w:color="auto"/>
              <w:left w:val="single" w:sz="4" w:space="0" w:color="auto"/>
              <w:bottom w:val="single" w:sz="4" w:space="0" w:color="auto"/>
              <w:right w:val="single" w:sz="4" w:space="0" w:color="auto"/>
            </w:tcBorders>
            <w:hideMark/>
          </w:tcPr>
          <w:p w14:paraId="48D38B30"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768F94D7"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794A8C51" w14:textId="77777777" w:rsidR="008C307C" w:rsidRPr="00742DCB" w:rsidRDefault="008C307C" w:rsidP="008C3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742DCB">
              <w:rPr>
                <w:rFonts w:ascii="Times New Roman" w:eastAsia="Times New Roman" w:hAnsi="Times New Roman" w:cs="Times New Roman"/>
                <w:color w:val="292B2C"/>
                <w:sz w:val="24"/>
                <w:szCs w:val="24"/>
                <w:lang w:eastAsia="uk-UA"/>
              </w:rPr>
              <w:t xml:space="preserve">Складання   щоденних  меню-розкладів,  меню  здійснюється </w:t>
            </w:r>
            <w:r w:rsidRPr="00742DCB">
              <w:rPr>
                <w:rFonts w:ascii="Times New Roman" w:eastAsia="Times New Roman" w:hAnsi="Times New Roman" w:cs="Times New Roman"/>
                <w:color w:val="292B2C"/>
                <w:sz w:val="24"/>
                <w:szCs w:val="24"/>
                <w:lang w:eastAsia="uk-UA"/>
              </w:rPr>
              <w:br/>
              <w:t xml:space="preserve">медичним працівником,  завідувачем виробництва харчоблоку, їдальні </w:t>
            </w:r>
            <w:r w:rsidRPr="00742DCB">
              <w:rPr>
                <w:rFonts w:ascii="Times New Roman" w:eastAsia="Times New Roman" w:hAnsi="Times New Roman" w:cs="Times New Roman"/>
                <w:color w:val="292B2C"/>
                <w:sz w:val="24"/>
                <w:szCs w:val="24"/>
                <w:lang w:eastAsia="uk-UA"/>
              </w:rPr>
              <w:br/>
              <w:t xml:space="preserve">оздоровчого закладу на підставі примірних двотижневих </w:t>
            </w:r>
            <w:r w:rsidRPr="00742DCB">
              <w:rPr>
                <w:rFonts w:ascii="Times New Roman" w:eastAsia="Times New Roman" w:hAnsi="Times New Roman" w:cs="Times New Roman"/>
                <w:color w:val="292B2C"/>
                <w:sz w:val="24"/>
                <w:szCs w:val="24"/>
                <w:lang w:eastAsia="uk-UA"/>
              </w:rPr>
              <w:br/>
              <w:t>меню, підписане керівником закладу.</w:t>
            </w:r>
          </w:p>
          <w:p w14:paraId="3BF5EB19" w14:textId="77777777" w:rsidR="008C307C" w:rsidRPr="00742DCB" w:rsidRDefault="008C307C" w:rsidP="008C3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bookmarkStart w:id="5" w:name="o40"/>
            <w:bookmarkEnd w:id="5"/>
            <w:r w:rsidRPr="00742DCB">
              <w:rPr>
                <w:rFonts w:ascii="Times New Roman" w:eastAsia="Times New Roman" w:hAnsi="Times New Roman" w:cs="Times New Roman"/>
                <w:color w:val="292B2C"/>
                <w:sz w:val="24"/>
                <w:szCs w:val="24"/>
                <w:lang w:eastAsia="uk-UA"/>
              </w:rPr>
              <w:t xml:space="preserve"> Меню-розклад складене єдиним для всіх дітей закладу, але з </w:t>
            </w:r>
            <w:r w:rsidRPr="00742DCB">
              <w:rPr>
                <w:rFonts w:ascii="Times New Roman" w:eastAsia="Times New Roman" w:hAnsi="Times New Roman" w:cs="Times New Roman"/>
                <w:color w:val="292B2C"/>
                <w:sz w:val="24"/>
                <w:szCs w:val="24"/>
                <w:lang w:eastAsia="uk-UA"/>
              </w:rPr>
              <w:br/>
            </w:r>
            <w:r w:rsidRPr="00742DCB">
              <w:rPr>
                <w:rFonts w:ascii="Times New Roman" w:eastAsia="Times New Roman" w:hAnsi="Times New Roman" w:cs="Times New Roman"/>
                <w:color w:val="292B2C"/>
                <w:sz w:val="24"/>
                <w:szCs w:val="24"/>
                <w:lang w:eastAsia="uk-UA"/>
              </w:rPr>
              <w:lastRenderedPageBreak/>
              <w:t xml:space="preserve">різним виходом страв за  віковими  групами,  наведеними  в  нормах </w:t>
            </w:r>
            <w:r w:rsidRPr="00742DCB">
              <w:rPr>
                <w:rFonts w:ascii="Times New Roman" w:eastAsia="Times New Roman" w:hAnsi="Times New Roman" w:cs="Times New Roman"/>
                <w:color w:val="292B2C"/>
                <w:sz w:val="24"/>
                <w:szCs w:val="24"/>
                <w:lang w:eastAsia="uk-UA"/>
              </w:rPr>
              <w:br/>
              <w:t xml:space="preserve">харчування.   Щоденний  меню-розклад  ураховує  норми  харчування, </w:t>
            </w:r>
            <w:r w:rsidRPr="00742DCB">
              <w:rPr>
                <w:rFonts w:ascii="Times New Roman" w:eastAsia="Times New Roman" w:hAnsi="Times New Roman" w:cs="Times New Roman"/>
                <w:color w:val="292B2C"/>
                <w:sz w:val="24"/>
                <w:szCs w:val="24"/>
                <w:lang w:eastAsia="uk-UA"/>
              </w:rPr>
              <w:br/>
              <w:t>наявні продукти та продовольчу сировину</w:t>
            </w:r>
          </w:p>
          <w:p w14:paraId="7D4DE53A" w14:textId="1E4D1FFE"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305FDC48"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239FF1E9"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5566AC74" w14:textId="78D8EACD" w:rsidR="00935E87" w:rsidRPr="00935E87" w:rsidRDefault="00B466A8"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44</w:t>
            </w:r>
          </w:p>
        </w:tc>
        <w:tc>
          <w:tcPr>
            <w:tcW w:w="2266" w:type="dxa"/>
            <w:tcBorders>
              <w:top w:val="single" w:sz="4" w:space="0" w:color="auto"/>
              <w:left w:val="single" w:sz="4" w:space="0" w:color="auto"/>
              <w:bottom w:val="single" w:sz="4" w:space="0" w:color="auto"/>
              <w:right w:val="single" w:sz="4" w:space="0" w:color="auto"/>
            </w:tcBorders>
            <w:hideMark/>
          </w:tcPr>
          <w:p w14:paraId="5EF2B0A3" w14:textId="5AF48E3C"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Видача готової продукції здійснюється тільки після контрольних проб членами бракеражної комісії. Оцінка якості блюд проводиться за органолептичними показниками (пробу знімають безпосередньо з ємкостей, в яких </w:t>
            </w:r>
            <w:r w:rsidRPr="00935E87">
              <w:rPr>
                <w:rFonts w:ascii="Times New Roman" w:eastAsia="Times New Roman" w:hAnsi="Times New Roman" w:cs="Times New Roman"/>
                <w:sz w:val="24"/>
                <w:szCs w:val="24"/>
                <w:lang w:eastAsia="ru-RU"/>
              </w:rPr>
              <w:lastRenderedPageBreak/>
              <w:t xml:space="preserve">виготовляється їжа). </w:t>
            </w:r>
          </w:p>
        </w:tc>
        <w:tc>
          <w:tcPr>
            <w:tcW w:w="1321" w:type="dxa"/>
            <w:tcBorders>
              <w:top w:val="single" w:sz="4" w:space="0" w:color="auto"/>
              <w:left w:val="single" w:sz="4" w:space="0" w:color="auto"/>
              <w:bottom w:val="single" w:sz="4" w:space="0" w:color="auto"/>
              <w:right w:val="single" w:sz="4" w:space="0" w:color="auto"/>
            </w:tcBorders>
            <w:hideMark/>
          </w:tcPr>
          <w:p w14:paraId="1F6F3688"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SimSun" w:hAnsi="Times New Roman" w:cs="Times New Roman"/>
                <w:sz w:val="24"/>
                <w:szCs w:val="24"/>
                <w:lang w:eastAsia="zh-CN"/>
              </w:rPr>
              <w:lastRenderedPageBreak/>
              <w:t>Речення перше та друге пункту 8.11 розділу 8 ДСанПіН 5.5.5.23-99</w:t>
            </w:r>
          </w:p>
        </w:tc>
        <w:tc>
          <w:tcPr>
            <w:tcW w:w="1514" w:type="dxa"/>
            <w:tcBorders>
              <w:top w:val="single" w:sz="4" w:space="0" w:color="auto"/>
              <w:left w:val="single" w:sz="4" w:space="0" w:color="auto"/>
              <w:bottom w:val="single" w:sz="4" w:space="0" w:color="auto"/>
              <w:right w:val="single" w:sz="4" w:space="0" w:color="auto"/>
            </w:tcBorders>
            <w:hideMark/>
          </w:tcPr>
          <w:p w14:paraId="088BC6AB"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755137A1"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47D00D74"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13A0FF9F"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якості готових блюд. Харчові отруєння</w:t>
            </w:r>
          </w:p>
        </w:tc>
        <w:tc>
          <w:tcPr>
            <w:tcW w:w="1389" w:type="dxa"/>
            <w:tcBorders>
              <w:top w:val="single" w:sz="4" w:space="0" w:color="auto"/>
              <w:left w:val="single" w:sz="4" w:space="0" w:color="auto"/>
              <w:bottom w:val="single" w:sz="4" w:space="0" w:color="auto"/>
              <w:right w:val="single" w:sz="4" w:space="0" w:color="auto"/>
            </w:tcBorders>
            <w:hideMark/>
          </w:tcPr>
          <w:p w14:paraId="227B407E"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6D65F16B"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2BB2B957" w14:textId="14000546" w:rsidR="000E3B27" w:rsidRPr="00742DCB" w:rsidRDefault="000E3B27" w:rsidP="000E3B2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В</w:t>
            </w:r>
            <w:r w:rsidRPr="00742DCB">
              <w:rPr>
                <w:rFonts w:ascii="Times New Roman" w:eastAsia="Times New Roman" w:hAnsi="Times New Roman" w:cs="Times New Roman"/>
                <w:sz w:val="24"/>
                <w:szCs w:val="24"/>
                <w:lang w:eastAsia="ru-RU"/>
              </w:rPr>
              <w:t xml:space="preserve">идача готової продукції здійснюється тільки після контрольних проб членами бракеражної комісії, оцінка якості блюд проводиться за </w:t>
            </w:r>
            <w:r w:rsidRPr="00742DCB">
              <w:rPr>
                <w:rFonts w:ascii="Times New Roman" w:eastAsia="Times New Roman" w:hAnsi="Times New Roman" w:cs="Times New Roman"/>
                <w:sz w:val="24"/>
                <w:szCs w:val="24"/>
                <w:lang w:eastAsia="ru-RU"/>
              </w:rPr>
              <w:lastRenderedPageBreak/>
              <w:t xml:space="preserve">органолептичними показниками </w:t>
            </w:r>
            <w:r w:rsidRPr="00742DCB">
              <w:rPr>
                <w:rFonts w:ascii="Times New Roman" w:eastAsia="Times New Roman" w:hAnsi="Times New Roman" w:cs="Times New Roman"/>
                <w:sz w:val="24"/>
                <w:szCs w:val="24"/>
                <w:lang w:eastAsia="uk-UA"/>
              </w:rPr>
              <w:t>(пробу знімають безпосередньо з ємкостей, в яких виготовляється їжа)</w:t>
            </w:r>
          </w:p>
          <w:p w14:paraId="7AEB994B" w14:textId="1592635A"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3B64C32A"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494154C8"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4A102E58" w14:textId="2A52A70C" w:rsidR="00935E87" w:rsidRPr="00935E87" w:rsidRDefault="000E3B27"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45</w:t>
            </w:r>
          </w:p>
        </w:tc>
        <w:tc>
          <w:tcPr>
            <w:tcW w:w="2266" w:type="dxa"/>
            <w:tcBorders>
              <w:top w:val="single" w:sz="4" w:space="0" w:color="auto"/>
              <w:left w:val="single" w:sz="4" w:space="0" w:color="auto"/>
              <w:bottom w:val="single" w:sz="4" w:space="0" w:color="auto"/>
              <w:right w:val="single" w:sz="4" w:space="0" w:color="auto"/>
            </w:tcBorders>
            <w:hideMark/>
          </w:tcPr>
          <w:p w14:paraId="69CEB05F"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У бракеражному журналі готових блюд (додаток 8) необхідно відзначити закладання основних продуктів, зняття проби і дозвіл на видачу. При порушенні технології виготовлення їжі, а також у випадку неготовності, блюдо до видачі не дозволяється до усунення виявлених кулінарних недоліків</w:t>
            </w:r>
          </w:p>
        </w:tc>
        <w:tc>
          <w:tcPr>
            <w:tcW w:w="1321" w:type="dxa"/>
            <w:tcBorders>
              <w:top w:val="single" w:sz="4" w:space="0" w:color="auto"/>
              <w:left w:val="single" w:sz="4" w:space="0" w:color="auto"/>
              <w:bottom w:val="single" w:sz="4" w:space="0" w:color="auto"/>
              <w:right w:val="single" w:sz="4" w:space="0" w:color="auto"/>
            </w:tcBorders>
            <w:hideMark/>
          </w:tcPr>
          <w:p w14:paraId="39511483"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Речення третє пункту 8.11 розділу 8 ДСанПіН 5.5.5.23-99</w:t>
            </w:r>
          </w:p>
        </w:tc>
        <w:tc>
          <w:tcPr>
            <w:tcW w:w="1514" w:type="dxa"/>
            <w:tcBorders>
              <w:top w:val="single" w:sz="4" w:space="0" w:color="auto"/>
              <w:left w:val="single" w:sz="4" w:space="0" w:color="auto"/>
              <w:bottom w:val="single" w:sz="4" w:space="0" w:color="auto"/>
              <w:right w:val="single" w:sz="4" w:space="0" w:color="auto"/>
            </w:tcBorders>
            <w:hideMark/>
          </w:tcPr>
          <w:p w14:paraId="768CC3EC"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114528E0"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253DE1D5"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520D74A8"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якості готових блюд. Харчові отруєння</w:t>
            </w:r>
          </w:p>
        </w:tc>
        <w:tc>
          <w:tcPr>
            <w:tcW w:w="1389" w:type="dxa"/>
            <w:tcBorders>
              <w:top w:val="single" w:sz="4" w:space="0" w:color="auto"/>
              <w:left w:val="single" w:sz="4" w:space="0" w:color="auto"/>
              <w:bottom w:val="single" w:sz="4" w:space="0" w:color="auto"/>
              <w:right w:val="single" w:sz="4" w:space="0" w:color="auto"/>
            </w:tcBorders>
            <w:hideMark/>
          </w:tcPr>
          <w:p w14:paraId="6941276C"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039244A3"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1D5FD1FF" w14:textId="7415B063" w:rsidR="00935E87" w:rsidRPr="00935E87" w:rsidRDefault="000E3B27" w:rsidP="00935E87">
            <w:pPr>
              <w:tabs>
                <w:tab w:val="left" w:pos="708"/>
              </w:tabs>
              <w:spacing w:after="0" w:line="240" w:lineRule="auto"/>
              <w:ind w:right="-104"/>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w:t>
            </w:r>
            <w:r w:rsidR="00935E87" w:rsidRPr="00935E87">
              <w:rPr>
                <w:rFonts w:ascii="Times New Roman" w:eastAsia="SimSun" w:hAnsi="Times New Roman" w:cs="Times New Roman"/>
                <w:sz w:val="24"/>
                <w:szCs w:val="24"/>
                <w:lang w:eastAsia="ru-RU"/>
              </w:rPr>
              <w:t xml:space="preserve"> бракеражному журналі готових блюд закладання основних продуктів, зняття проби і дозвіл на видачу відзначається</w:t>
            </w:r>
          </w:p>
        </w:tc>
        <w:tc>
          <w:tcPr>
            <w:tcW w:w="851" w:type="dxa"/>
            <w:tcBorders>
              <w:top w:val="single" w:sz="4" w:space="0" w:color="auto"/>
              <w:left w:val="single" w:sz="4" w:space="0" w:color="auto"/>
              <w:bottom w:val="single" w:sz="4" w:space="0" w:color="auto"/>
              <w:right w:val="single" w:sz="4" w:space="0" w:color="auto"/>
            </w:tcBorders>
          </w:tcPr>
          <w:p w14:paraId="0007E0A2"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61E5992A"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45649E04" w14:textId="6D28C994" w:rsidR="00935E87" w:rsidRPr="00935E87" w:rsidRDefault="000E3B27"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46</w:t>
            </w:r>
          </w:p>
        </w:tc>
        <w:tc>
          <w:tcPr>
            <w:tcW w:w="2266" w:type="dxa"/>
            <w:tcBorders>
              <w:top w:val="single" w:sz="4" w:space="0" w:color="auto"/>
              <w:left w:val="single" w:sz="4" w:space="0" w:color="auto"/>
              <w:bottom w:val="single" w:sz="4" w:space="0" w:color="auto"/>
              <w:right w:val="single" w:sz="4" w:space="0" w:color="auto"/>
            </w:tcBorders>
          </w:tcPr>
          <w:p w14:paraId="400EE668"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У харчування не повинні включатися гострі </w:t>
            </w:r>
            <w:r w:rsidRPr="00935E87">
              <w:rPr>
                <w:rFonts w:ascii="Times New Roman" w:eastAsia="Times New Roman" w:hAnsi="Times New Roman" w:cs="Times New Roman"/>
                <w:sz w:val="24"/>
                <w:szCs w:val="24"/>
                <w:lang w:eastAsia="ru-RU"/>
              </w:rPr>
              <w:br/>
              <w:t>соуси, гірчиця, хрін, перець, оцет, натуральна кава.</w:t>
            </w:r>
          </w:p>
          <w:p w14:paraId="16A9ED4A"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 Категорично забороняється використовувати залишки їжі від попереднього прийому, а також приготовану напередодні їжу. Забороняється виготовлення кислого молока і інших кисломолочних продуктів, млинців з м'ясом, макарон по-флотськи, кондитерських виробів з кремом, кремів, напоїв, морсів, квасів, холодців, заливних блюд (м'ясних та рибних), форшмаків з оселедців, виробів у фритюрі, паштетів, використання </w:t>
            </w:r>
            <w:r w:rsidRPr="00935E87">
              <w:rPr>
                <w:rFonts w:ascii="Times New Roman" w:eastAsia="Times New Roman" w:hAnsi="Times New Roman" w:cs="Times New Roman"/>
                <w:sz w:val="24"/>
                <w:szCs w:val="24"/>
                <w:lang w:eastAsia="ru-RU"/>
              </w:rPr>
              <w:lastRenderedPageBreak/>
              <w:t xml:space="preserve">фляжного сиру з непастеризованого молока. Категорично забороняється вживання грибів у їжу, використання </w:t>
            </w:r>
            <w:r w:rsidRPr="00935E87">
              <w:rPr>
                <w:rFonts w:ascii="Times New Roman" w:eastAsia="Times New Roman" w:hAnsi="Times New Roman" w:cs="Times New Roman"/>
                <w:sz w:val="24"/>
                <w:szCs w:val="24"/>
                <w:lang w:eastAsia="ru-RU"/>
              </w:rPr>
              <w:br/>
              <w:t xml:space="preserve">фляжного молока без кип'ятіння, фляжного сиру, сметани і зеленого </w:t>
            </w:r>
            <w:r w:rsidRPr="00935E87">
              <w:rPr>
                <w:rFonts w:ascii="Times New Roman" w:eastAsia="Times New Roman" w:hAnsi="Times New Roman" w:cs="Times New Roman"/>
                <w:sz w:val="24"/>
                <w:szCs w:val="24"/>
                <w:lang w:eastAsia="ru-RU"/>
              </w:rPr>
              <w:br/>
              <w:t xml:space="preserve">горошку без термічної обробки, кров'яних та ліверних ковбас, яєць </w:t>
            </w:r>
            <w:r w:rsidRPr="00935E87">
              <w:rPr>
                <w:rFonts w:ascii="Times New Roman" w:eastAsia="Times New Roman" w:hAnsi="Times New Roman" w:cs="Times New Roman"/>
                <w:sz w:val="24"/>
                <w:szCs w:val="24"/>
                <w:lang w:eastAsia="ru-RU"/>
              </w:rPr>
              <w:br/>
              <w:t xml:space="preserve">і м'яса водоплавних птахів, консервованих продуктів домашнього </w:t>
            </w:r>
            <w:r w:rsidRPr="00935E87">
              <w:rPr>
                <w:rFonts w:ascii="Times New Roman" w:eastAsia="Times New Roman" w:hAnsi="Times New Roman" w:cs="Times New Roman"/>
                <w:sz w:val="24"/>
                <w:szCs w:val="24"/>
                <w:lang w:eastAsia="ru-RU"/>
              </w:rPr>
              <w:br/>
              <w:t xml:space="preserve">виготовлення. Сметана і сир, вироблені молокопереробним </w:t>
            </w:r>
            <w:r w:rsidRPr="00935E87">
              <w:rPr>
                <w:rFonts w:ascii="Times New Roman" w:eastAsia="Times New Roman" w:hAnsi="Times New Roman" w:cs="Times New Roman"/>
                <w:sz w:val="24"/>
                <w:szCs w:val="24"/>
                <w:lang w:eastAsia="ru-RU"/>
              </w:rPr>
              <w:br/>
              <w:t xml:space="preserve">підприємством у дрібній фасовці, не потребують спеціальної </w:t>
            </w:r>
            <w:r w:rsidRPr="00935E87">
              <w:rPr>
                <w:rFonts w:ascii="Times New Roman" w:eastAsia="Times New Roman" w:hAnsi="Times New Roman" w:cs="Times New Roman"/>
                <w:sz w:val="24"/>
                <w:szCs w:val="24"/>
                <w:lang w:eastAsia="ru-RU"/>
              </w:rPr>
              <w:br/>
              <w:t>термічної обробки (по узгодженню з територіальним органом з питань санітарно-</w:t>
            </w:r>
            <w:r w:rsidRPr="00935E87">
              <w:rPr>
                <w:rFonts w:ascii="Times New Roman" w:eastAsia="Times New Roman" w:hAnsi="Times New Roman" w:cs="Times New Roman"/>
                <w:sz w:val="24"/>
                <w:szCs w:val="24"/>
                <w:lang w:eastAsia="ru-RU"/>
              </w:rPr>
              <w:lastRenderedPageBreak/>
              <w:t>епідеміологічного нагляду)</w:t>
            </w:r>
          </w:p>
          <w:p w14:paraId="1000EAA1" w14:textId="77777777" w:rsidR="00935E87" w:rsidRPr="00935E87" w:rsidRDefault="00935E87" w:rsidP="00935E87">
            <w:pPr>
              <w:tabs>
                <w:tab w:val="left" w:pos="708"/>
              </w:tabs>
              <w:spacing w:after="0" w:line="240" w:lineRule="auto"/>
              <w:ind w:right="39"/>
              <w:rPr>
                <w:rFonts w:ascii="Times New Roman" w:eastAsia="SimSun" w:hAnsi="Times New Roman" w:cs="Times New Roman"/>
                <w:sz w:val="24"/>
                <w:szCs w:val="24"/>
                <w:lang w:eastAsia="zh-CN"/>
              </w:rPr>
            </w:pPr>
          </w:p>
        </w:tc>
        <w:tc>
          <w:tcPr>
            <w:tcW w:w="1321" w:type="dxa"/>
            <w:tcBorders>
              <w:top w:val="single" w:sz="4" w:space="0" w:color="auto"/>
              <w:left w:val="single" w:sz="4" w:space="0" w:color="auto"/>
              <w:bottom w:val="single" w:sz="4" w:space="0" w:color="auto"/>
              <w:right w:val="single" w:sz="4" w:space="0" w:color="auto"/>
            </w:tcBorders>
            <w:hideMark/>
          </w:tcPr>
          <w:p w14:paraId="0E35E58D" w14:textId="77777777" w:rsidR="00935E87" w:rsidRPr="000E3B27" w:rsidRDefault="00935E87" w:rsidP="00935E87">
            <w:pPr>
              <w:tabs>
                <w:tab w:val="left" w:pos="708"/>
              </w:tabs>
              <w:spacing w:after="0" w:line="240" w:lineRule="auto"/>
              <w:rPr>
                <w:rFonts w:ascii="Times New Roman" w:eastAsia="SimSun" w:hAnsi="Times New Roman" w:cs="Times New Roman"/>
                <w:sz w:val="24"/>
                <w:szCs w:val="24"/>
                <w:lang w:eastAsia="zh-CN"/>
              </w:rPr>
            </w:pPr>
            <w:r w:rsidRPr="000E3B27">
              <w:rPr>
                <w:rFonts w:ascii="Times New Roman" w:eastAsia="Times New Roman" w:hAnsi="Times New Roman" w:cs="Times New Roman"/>
                <w:sz w:val="24"/>
                <w:szCs w:val="24"/>
              </w:rPr>
              <w:lastRenderedPageBreak/>
              <w:t>Речення друге абзацу другого пункту 8.5, 8.10 розділу 8 ДСанПіН 5.5.5.23-99</w:t>
            </w:r>
          </w:p>
        </w:tc>
        <w:tc>
          <w:tcPr>
            <w:tcW w:w="1514" w:type="dxa"/>
            <w:tcBorders>
              <w:top w:val="single" w:sz="4" w:space="0" w:color="auto"/>
              <w:left w:val="single" w:sz="4" w:space="0" w:color="auto"/>
              <w:bottom w:val="single" w:sz="4" w:space="0" w:color="auto"/>
              <w:right w:val="single" w:sz="4" w:space="0" w:color="auto"/>
            </w:tcBorders>
            <w:hideMark/>
          </w:tcPr>
          <w:p w14:paraId="44B41B81"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4C8FF011"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48F98B99"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286D5B1A"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Харчові отруєння</w:t>
            </w:r>
          </w:p>
        </w:tc>
        <w:tc>
          <w:tcPr>
            <w:tcW w:w="1389" w:type="dxa"/>
            <w:tcBorders>
              <w:top w:val="single" w:sz="4" w:space="0" w:color="auto"/>
              <w:left w:val="single" w:sz="4" w:space="0" w:color="auto"/>
              <w:bottom w:val="single" w:sz="4" w:space="0" w:color="auto"/>
              <w:right w:val="single" w:sz="4" w:space="0" w:color="auto"/>
            </w:tcBorders>
            <w:hideMark/>
          </w:tcPr>
          <w:p w14:paraId="064CCB37"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4B1CBD7E"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289E73AD" w14:textId="77777777" w:rsidR="00935E87" w:rsidRPr="00935E87" w:rsidRDefault="00935E87" w:rsidP="00935E87">
            <w:pPr>
              <w:tabs>
                <w:tab w:val="left" w:pos="708"/>
              </w:tabs>
              <w:spacing w:after="0" w:line="240" w:lineRule="auto"/>
              <w:ind w:right="-104"/>
              <w:rPr>
                <w:rFonts w:ascii="Times New Roman" w:eastAsia="SimSun" w:hAnsi="Times New Roman" w:cs="Times New Roman"/>
                <w:sz w:val="24"/>
                <w:szCs w:val="24"/>
                <w:lang w:eastAsia="ru-RU"/>
              </w:rPr>
            </w:pPr>
            <w:r w:rsidRPr="00935E87">
              <w:rPr>
                <w:rFonts w:ascii="Times New Roman" w:eastAsia="SimSun" w:hAnsi="Times New Roman" w:cs="Times New Roman"/>
                <w:sz w:val="24"/>
                <w:szCs w:val="24"/>
                <w:lang w:eastAsia="ru-RU"/>
              </w:rPr>
              <w:t>Заборонені до вживання харчові продукти та страви відсутні</w:t>
            </w:r>
          </w:p>
        </w:tc>
        <w:tc>
          <w:tcPr>
            <w:tcW w:w="851" w:type="dxa"/>
            <w:tcBorders>
              <w:top w:val="single" w:sz="4" w:space="0" w:color="auto"/>
              <w:left w:val="single" w:sz="4" w:space="0" w:color="auto"/>
              <w:bottom w:val="single" w:sz="4" w:space="0" w:color="auto"/>
              <w:right w:val="single" w:sz="4" w:space="0" w:color="auto"/>
            </w:tcBorders>
          </w:tcPr>
          <w:p w14:paraId="61C872B6"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594D4B0F"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5041F857" w14:textId="18E51168"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4</w:t>
            </w:r>
            <w:r w:rsidR="000E3B27">
              <w:rPr>
                <w:rFonts w:ascii="Times New Roman" w:eastAsia="SimSun" w:hAnsi="Times New Roman" w:cs="Times New Roman"/>
                <w:sz w:val="24"/>
                <w:szCs w:val="24"/>
                <w:lang w:eastAsia="zh-CN"/>
              </w:rPr>
              <w:t>7</w:t>
            </w:r>
          </w:p>
        </w:tc>
        <w:tc>
          <w:tcPr>
            <w:tcW w:w="2266" w:type="dxa"/>
            <w:tcBorders>
              <w:top w:val="single" w:sz="4" w:space="0" w:color="auto"/>
              <w:left w:val="single" w:sz="4" w:space="0" w:color="auto"/>
              <w:bottom w:val="single" w:sz="4" w:space="0" w:color="auto"/>
              <w:right w:val="single" w:sz="4" w:space="0" w:color="auto"/>
            </w:tcBorders>
            <w:hideMark/>
          </w:tcPr>
          <w:p w14:paraId="0DE10411"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Кулінарна обробка харчових продуктів проводиться у відповідності з вимогами, що пред'являються до продуктів, вказаних у рецептурах блюд і кулінарних виробів для підприємств громадського харчування: - овочі, призначені для вінегретів та салатів, варяться у неочищеному вигляді, зберігаються не більше 6 годин, чищення варених овочів проводиться у варочному цеху;</w:t>
            </w:r>
          </w:p>
          <w:p w14:paraId="0C65A738"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 овочі, що вживаються у натуральному вигляді у салатах, треба добре промивати проточною водою до і після </w:t>
            </w:r>
            <w:r w:rsidRPr="00935E87">
              <w:rPr>
                <w:rFonts w:ascii="Times New Roman" w:eastAsia="Times New Roman" w:hAnsi="Times New Roman" w:cs="Times New Roman"/>
                <w:sz w:val="24"/>
                <w:szCs w:val="24"/>
                <w:lang w:eastAsia="ru-RU"/>
              </w:rPr>
              <w:lastRenderedPageBreak/>
              <w:t>очищення; замочування овочів до кулінарної обробки забороняється;</w:t>
            </w:r>
          </w:p>
          <w:p w14:paraId="32CCB4CF"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6" w:name="o152"/>
            <w:bookmarkEnd w:id="6"/>
            <w:r w:rsidRPr="00935E87">
              <w:rPr>
                <w:rFonts w:ascii="Times New Roman" w:eastAsia="Times New Roman" w:hAnsi="Times New Roman" w:cs="Times New Roman"/>
                <w:sz w:val="24"/>
                <w:szCs w:val="24"/>
                <w:lang w:eastAsia="ru-RU"/>
              </w:rPr>
              <w:t xml:space="preserve"> - салати готують в холодних цехах або при допомозі спеціального інвентаря (див. п. 8.1);</w:t>
            </w:r>
          </w:p>
          <w:p w14:paraId="72413C24"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7" w:name="o153"/>
            <w:bookmarkEnd w:id="7"/>
            <w:r w:rsidRPr="00935E87">
              <w:rPr>
                <w:rFonts w:ascii="Times New Roman" w:eastAsia="Times New Roman" w:hAnsi="Times New Roman" w:cs="Times New Roman"/>
                <w:sz w:val="24"/>
                <w:szCs w:val="24"/>
                <w:lang w:eastAsia="ru-RU"/>
              </w:rPr>
              <w:t xml:space="preserve"> - заправка вінегретів і салатів рослинним маслом проводиться тільки перед їх видачею;</w:t>
            </w:r>
          </w:p>
          <w:p w14:paraId="4BAD3434"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8" w:name="o154"/>
            <w:bookmarkEnd w:id="8"/>
            <w:r w:rsidRPr="00935E87">
              <w:rPr>
                <w:rFonts w:ascii="Times New Roman" w:eastAsia="Times New Roman" w:hAnsi="Times New Roman" w:cs="Times New Roman"/>
                <w:sz w:val="24"/>
                <w:szCs w:val="24"/>
                <w:lang w:eastAsia="ru-RU"/>
              </w:rPr>
              <w:t xml:space="preserve"> - для збереження смакової та вітамінної цінності продуктів їжу готують на кожний прийом і реалізують протягом однієї години з моменту приготування. Овочі, картоплю слід нарізати перед варінням, закладати у киплячу воду і варити у закритому кришкою посуді. Свіжу зелень слід </w:t>
            </w:r>
            <w:r w:rsidRPr="00935E87">
              <w:rPr>
                <w:rFonts w:ascii="Times New Roman" w:eastAsia="Times New Roman" w:hAnsi="Times New Roman" w:cs="Times New Roman"/>
                <w:sz w:val="24"/>
                <w:szCs w:val="24"/>
                <w:lang w:eastAsia="ru-RU"/>
              </w:rPr>
              <w:lastRenderedPageBreak/>
              <w:t>закладати у готові блюда під час роздачі;</w:t>
            </w:r>
          </w:p>
          <w:p w14:paraId="4EB883EF"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9" w:name="o155"/>
            <w:bookmarkEnd w:id="9"/>
            <w:r w:rsidRPr="00935E87">
              <w:rPr>
                <w:rFonts w:ascii="Times New Roman" w:eastAsia="Times New Roman" w:hAnsi="Times New Roman" w:cs="Times New Roman"/>
                <w:sz w:val="24"/>
                <w:szCs w:val="24"/>
                <w:lang w:eastAsia="ru-RU"/>
              </w:rPr>
              <w:t xml:space="preserve"> - котлети, биточки з м'ясного та рибного фаршу, риба шматками </w:t>
            </w:r>
            <w:r w:rsidRPr="00935E87">
              <w:rPr>
                <w:rFonts w:ascii="Times New Roman" w:eastAsia="Times New Roman" w:hAnsi="Times New Roman" w:cs="Times New Roman"/>
                <w:sz w:val="24"/>
                <w:szCs w:val="24"/>
                <w:lang w:eastAsia="ru-RU"/>
              </w:rPr>
              <w:br/>
              <w:t xml:space="preserve">повинні обжарюватися на сковороді або на листі з обох боків протягом 3 - 5 хвилин, потім доготовлюються у жарочній шафі при </w:t>
            </w:r>
            <w:r w:rsidRPr="00935E87">
              <w:rPr>
                <w:rFonts w:ascii="Times New Roman" w:eastAsia="Times New Roman" w:hAnsi="Times New Roman" w:cs="Times New Roman"/>
                <w:sz w:val="24"/>
                <w:szCs w:val="24"/>
                <w:lang w:eastAsia="ru-RU"/>
              </w:rPr>
              <w:br/>
              <w:t>температурі 250 - 280 град. C протягом 5 - 7 хвилин;</w:t>
            </w:r>
          </w:p>
          <w:p w14:paraId="17AA47E3"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0" w:name="o156"/>
            <w:bookmarkEnd w:id="10"/>
            <w:r w:rsidRPr="00935E87">
              <w:rPr>
                <w:rFonts w:ascii="Times New Roman" w:eastAsia="Times New Roman" w:hAnsi="Times New Roman" w:cs="Times New Roman"/>
                <w:sz w:val="24"/>
                <w:szCs w:val="24"/>
                <w:lang w:eastAsia="ru-RU"/>
              </w:rPr>
              <w:t xml:space="preserve"> - другі блюда з вареного м'яса (курей), а також подріблене м'ясо, що додається до першого блюда, повинні піддаватися вторинній термічній обробці - кип'ятіння у бульйоні і зберігатися у ньому до роздачі;</w:t>
            </w:r>
          </w:p>
          <w:p w14:paraId="7A947DB1"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1" w:name="o157"/>
            <w:bookmarkEnd w:id="11"/>
            <w:r w:rsidRPr="00935E87">
              <w:rPr>
                <w:rFonts w:ascii="Times New Roman" w:eastAsia="Times New Roman" w:hAnsi="Times New Roman" w:cs="Times New Roman"/>
                <w:sz w:val="24"/>
                <w:szCs w:val="24"/>
                <w:lang w:eastAsia="ru-RU"/>
              </w:rPr>
              <w:lastRenderedPageBreak/>
              <w:t xml:space="preserve"> - для приготування омлетів рекомендується вживати дієтичні яйця. Омлети готують завтовшки 2,5 - 3 см протягом 3 - 10 хвилин при температурі смажильної шафи для смаження 180 - 200 град. C, яйця варять 10 хвилин після закипання води;</w:t>
            </w:r>
          </w:p>
          <w:p w14:paraId="2DA6F247"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2" w:name="o158"/>
            <w:bookmarkEnd w:id="12"/>
            <w:r w:rsidRPr="00935E87">
              <w:rPr>
                <w:rFonts w:ascii="Times New Roman" w:eastAsia="Times New Roman" w:hAnsi="Times New Roman" w:cs="Times New Roman"/>
                <w:sz w:val="24"/>
                <w:szCs w:val="24"/>
                <w:lang w:eastAsia="ru-RU"/>
              </w:rPr>
              <w:t xml:space="preserve"> - сирні запіканки повинні бути завтовшки не більше 3 - 4 см і виготовлятися в шафі для жаріння протягом 20 - 30 хвилин;</w:t>
            </w:r>
          </w:p>
          <w:p w14:paraId="78A954BF"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3" w:name="o159"/>
            <w:bookmarkEnd w:id="13"/>
            <w:r w:rsidRPr="00935E87">
              <w:rPr>
                <w:rFonts w:ascii="Times New Roman" w:eastAsia="Times New Roman" w:hAnsi="Times New Roman" w:cs="Times New Roman"/>
                <w:sz w:val="24"/>
                <w:szCs w:val="24"/>
                <w:lang w:eastAsia="ru-RU"/>
              </w:rPr>
              <w:t xml:space="preserve"> - сосиски, варені ковбаси видаються для харчування після термічної обробки (при варінні 5 хвилин з моменту закипання);</w:t>
            </w:r>
          </w:p>
          <w:p w14:paraId="1325241E"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bookmarkStart w:id="14" w:name="o160"/>
            <w:bookmarkEnd w:id="14"/>
            <w:r w:rsidRPr="00935E87">
              <w:rPr>
                <w:rFonts w:ascii="Times New Roman" w:eastAsia="Times New Roman" w:hAnsi="Times New Roman" w:cs="Times New Roman"/>
                <w:sz w:val="24"/>
                <w:szCs w:val="24"/>
                <w:lang w:eastAsia="ru-RU"/>
              </w:rPr>
              <w:t xml:space="preserve">- фляжне молоко слід кип'ятити не більше 2 - 3 </w:t>
            </w:r>
            <w:r w:rsidRPr="00935E87">
              <w:rPr>
                <w:rFonts w:ascii="Times New Roman" w:eastAsia="Times New Roman" w:hAnsi="Times New Roman" w:cs="Times New Roman"/>
                <w:sz w:val="24"/>
                <w:szCs w:val="24"/>
                <w:lang w:eastAsia="ru-RU"/>
              </w:rPr>
              <w:lastRenderedPageBreak/>
              <w:t>хвилин. Після кип'ятіння молоко охолоджують на спеціальних стелажах або у ванні</w:t>
            </w:r>
          </w:p>
        </w:tc>
        <w:tc>
          <w:tcPr>
            <w:tcW w:w="1321" w:type="dxa"/>
            <w:tcBorders>
              <w:top w:val="single" w:sz="4" w:space="0" w:color="auto"/>
              <w:left w:val="single" w:sz="4" w:space="0" w:color="auto"/>
              <w:bottom w:val="single" w:sz="4" w:space="0" w:color="auto"/>
              <w:right w:val="single" w:sz="4" w:space="0" w:color="auto"/>
            </w:tcBorders>
            <w:hideMark/>
          </w:tcPr>
          <w:p w14:paraId="12E748C6"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rPr>
              <w:lastRenderedPageBreak/>
              <w:t>Пункт 8.9 розділу 8 ДСанПіН 5.5.5.23-99</w:t>
            </w:r>
          </w:p>
        </w:tc>
        <w:tc>
          <w:tcPr>
            <w:tcW w:w="1514" w:type="dxa"/>
            <w:tcBorders>
              <w:top w:val="single" w:sz="4" w:space="0" w:color="auto"/>
              <w:left w:val="single" w:sz="4" w:space="0" w:color="auto"/>
              <w:bottom w:val="single" w:sz="4" w:space="0" w:color="auto"/>
              <w:right w:val="single" w:sz="4" w:space="0" w:color="auto"/>
            </w:tcBorders>
            <w:hideMark/>
          </w:tcPr>
          <w:p w14:paraId="4DDF9E68"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16CCEAC1"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4E56A1F7"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6C904EE1"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Харчові отруєння</w:t>
            </w:r>
          </w:p>
        </w:tc>
        <w:tc>
          <w:tcPr>
            <w:tcW w:w="1389" w:type="dxa"/>
            <w:tcBorders>
              <w:top w:val="single" w:sz="4" w:space="0" w:color="auto"/>
              <w:left w:val="single" w:sz="4" w:space="0" w:color="auto"/>
              <w:bottom w:val="single" w:sz="4" w:space="0" w:color="auto"/>
              <w:right w:val="single" w:sz="4" w:space="0" w:color="auto"/>
            </w:tcBorders>
            <w:hideMark/>
          </w:tcPr>
          <w:p w14:paraId="772EF8E2"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600EECB6"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hideMark/>
          </w:tcPr>
          <w:p w14:paraId="379BF0A3"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ru-RU"/>
              </w:rPr>
              <w:t>Кулінарна обробка харчових продуктів, технологія приготування страв проводиться у відповідності з вимогами</w:t>
            </w:r>
          </w:p>
        </w:tc>
        <w:tc>
          <w:tcPr>
            <w:tcW w:w="851" w:type="dxa"/>
            <w:tcBorders>
              <w:top w:val="single" w:sz="4" w:space="0" w:color="auto"/>
              <w:left w:val="single" w:sz="4" w:space="0" w:color="auto"/>
              <w:bottom w:val="single" w:sz="4" w:space="0" w:color="auto"/>
              <w:right w:val="single" w:sz="4" w:space="0" w:color="auto"/>
            </w:tcBorders>
          </w:tcPr>
          <w:p w14:paraId="746B73FB"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27CF8682"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69F5918D" w14:textId="441F81D5" w:rsidR="00935E87" w:rsidRPr="00935E87" w:rsidRDefault="000E3B27"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48</w:t>
            </w:r>
          </w:p>
        </w:tc>
        <w:tc>
          <w:tcPr>
            <w:tcW w:w="2266" w:type="dxa"/>
            <w:tcBorders>
              <w:top w:val="single" w:sz="4" w:space="0" w:color="auto"/>
              <w:left w:val="single" w:sz="4" w:space="0" w:color="auto"/>
              <w:bottom w:val="single" w:sz="4" w:space="0" w:color="auto"/>
              <w:right w:val="single" w:sz="4" w:space="0" w:color="auto"/>
            </w:tcBorders>
            <w:hideMark/>
          </w:tcPr>
          <w:p w14:paraId="0CDDB45A"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lang w:eastAsia="ru-RU"/>
              </w:rPr>
              <w:t xml:space="preserve">Столи миють гарячою водою з милом, содою спеціально виділеними для цього ганчірками з промаркованої тари. Щітки для миття посуду і ганчірки для протирання підлог по закінченні прибирання кип'ятять 15 хвилин або замочують в 0,5% освітленому розчині хлорного вапна або 1% розчині хлораміну на 30 хвилин, потім сушать або зберігають у спеціально виділеному місці. Весь інвентар для прибирання повинен бути </w:t>
            </w:r>
            <w:r w:rsidRPr="00935E87">
              <w:rPr>
                <w:rFonts w:ascii="Times New Roman" w:eastAsia="Times New Roman" w:hAnsi="Times New Roman" w:cs="Times New Roman"/>
                <w:sz w:val="24"/>
                <w:szCs w:val="24"/>
                <w:lang w:eastAsia="ru-RU"/>
              </w:rPr>
              <w:lastRenderedPageBreak/>
              <w:t>промаркований. Ганчірки, миючі та дезінфікуючі засоби повинні зберігатися у промаркірованих ємкостях у спеціально відведеному місці</w:t>
            </w:r>
          </w:p>
        </w:tc>
        <w:tc>
          <w:tcPr>
            <w:tcW w:w="1321" w:type="dxa"/>
            <w:tcBorders>
              <w:top w:val="single" w:sz="4" w:space="0" w:color="auto"/>
              <w:left w:val="single" w:sz="4" w:space="0" w:color="auto"/>
              <w:bottom w:val="single" w:sz="4" w:space="0" w:color="auto"/>
              <w:right w:val="single" w:sz="4" w:space="0" w:color="auto"/>
            </w:tcBorders>
            <w:hideMark/>
          </w:tcPr>
          <w:p w14:paraId="305CAA47"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lastRenderedPageBreak/>
              <w:t>Пункт 8.14 розділу 8 ДСанПіН 5.5.5.23-99</w:t>
            </w:r>
          </w:p>
        </w:tc>
        <w:tc>
          <w:tcPr>
            <w:tcW w:w="1514" w:type="dxa"/>
            <w:tcBorders>
              <w:top w:val="single" w:sz="4" w:space="0" w:color="auto"/>
              <w:left w:val="single" w:sz="4" w:space="0" w:color="auto"/>
              <w:bottom w:val="single" w:sz="4" w:space="0" w:color="auto"/>
              <w:right w:val="single" w:sz="4" w:space="0" w:color="auto"/>
            </w:tcBorders>
            <w:hideMark/>
          </w:tcPr>
          <w:p w14:paraId="6DFD2781"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23E1652B"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18F2EC47"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3A5F2879"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Порушення санітарних норм. Поширення інфекційних захворювань</w:t>
            </w:r>
          </w:p>
        </w:tc>
        <w:tc>
          <w:tcPr>
            <w:tcW w:w="1389" w:type="dxa"/>
            <w:tcBorders>
              <w:top w:val="single" w:sz="4" w:space="0" w:color="auto"/>
              <w:left w:val="single" w:sz="4" w:space="0" w:color="auto"/>
              <w:bottom w:val="single" w:sz="4" w:space="0" w:color="auto"/>
              <w:right w:val="single" w:sz="4" w:space="0" w:color="auto"/>
            </w:tcBorders>
            <w:hideMark/>
          </w:tcPr>
          <w:p w14:paraId="6FA08B23"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7D06AE1B"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4</w:t>
            </w:r>
          </w:p>
        </w:tc>
        <w:tc>
          <w:tcPr>
            <w:tcW w:w="1545" w:type="dxa"/>
            <w:tcBorders>
              <w:top w:val="single" w:sz="4" w:space="0" w:color="auto"/>
              <w:left w:val="single" w:sz="4" w:space="0" w:color="auto"/>
              <w:bottom w:val="single" w:sz="4" w:space="0" w:color="auto"/>
              <w:right w:val="single" w:sz="4" w:space="0" w:color="auto"/>
            </w:tcBorders>
          </w:tcPr>
          <w:p w14:paraId="04522D56"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Правила миття обладнання та інвентаря дотримуються.</w:t>
            </w:r>
          </w:p>
          <w:p w14:paraId="5FA1E287" w14:textId="07C4AFEF"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SimSun" w:hAnsi="Times New Roman" w:cs="Times New Roman"/>
                <w:sz w:val="24"/>
                <w:szCs w:val="24"/>
                <w:lang w:eastAsia="ru-RU"/>
              </w:rPr>
              <w:t>Весь інвентар для прибирання промаркований ганчірки, миючі та дезінфікуючі засоби зберігаються у промаркірованих ємкостях у спеціально відведеному місці</w:t>
            </w:r>
          </w:p>
          <w:p w14:paraId="607C4E46"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1BD3CF97"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562E5CA8" w14:textId="77777777" w:rsidTr="00935E87">
        <w:tc>
          <w:tcPr>
            <w:tcW w:w="566" w:type="dxa"/>
            <w:tcBorders>
              <w:top w:val="single" w:sz="4" w:space="0" w:color="auto"/>
              <w:left w:val="single" w:sz="4" w:space="0" w:color="auto"/>
              <w:bottom w:val="single" w:sz="4" w:space="0" w:color="auto"/>
              <w:right w:val="single" w:sz="4" w:space="0" w:color="auto"/>
            </w:tcBorders>
            <w:hideMark/>
          </w:tcPr>
          <w:p w14:paraId="61E37BEE" w14:textId="757B71DA" w:rsidR="00935E87" w:rsidRPr="00935E87" w:rsidRDefault="000E3B27"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49</w:t>
            </w:r>
          </w:p>
        </w:tc>
        <w:tc>
          <w:tcPr>
            <w:tcW w:w="2266" w:type="dxa"/>
            <w:tcBorders>
              <w:top w:val="single" w:sz="4" w:space="0" w:color="auto"/>
              <w:left w:val="single" w:sz="4" w:space="0" w:color="auto"/>
              <w:bottom w:val="single" w:sz="4" w:space="0" w:color="auto"/>
              <w:right w:val="single" w:sz="4" w:space="0" w:color="auto"/>
            </w:tcBorders>
            <w:hideMark/>
          </w:tcPr>
          <w:p w14:paraId="6F16388B"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Гігієнічне виховання дітей, мета якого - закріплення гігієнічних навичок і вмінь, поглиблення отриманих у школі і сім'ї, проводиться медичним і педагогічним персоналом. Загальне керівництво цією роботою здійснює начальник табору та лікар. На кожну зміну лікар складає план гігієнічного виховання дітей, затверджує його на педраді табору. Кожен загін дітей обирає санітарів, які під </w:t>
            </w:r>
            <w:r w:rsidRPr="00935E87">
              <w:rPr>
                <w:rFonts w:ascii="Times New Roman" w:eastAsia="Times New Roman" w:hAnsi="Times New Roman" w:cs="Times New Roman"/>
                <w:sz w:val="24"/>
                <w:szCs w:val="24"/>
                <w:lang w:eastAsia="ru-RU"/>
              </w:rPr>
              <w:lastRenderedPageBreak/>
              <w:t>керівництвом медичного персоналу табору очолюють роботу по дотриманню чистоти і порядку у спальних та побутових приміщеннях, на території, по виконанню дітьми правил особистої гігієни та режиму дня</w:t>
            </w:r>
          </w:p>
          <w:p w14:paraId="42841998" w14:textId="77777777" w:rsidR="00935E87" w:rsidRPr="00935E87" w:rsidRDefault="00935E87" w:rsidP="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Гігієнічне виховання дітей у дитячому оздоровчому таборі будується на пропаганді здорового способу життя. Вибір тематики бесід тривалістю 10 - 15 хвилин проводяться з врахуванням місцевих умов. Найбільш актуальні з них: запобігання отруєнням отруйними грибами, рослинами, </w:t>
            </w:r>
            <w:r w:rsidRPr="00935E87">
              <w:rPr>
                <w:rFonts w:ascii="Times New Roman" w:eastAsia="Times New Roman" w:hAnsi="Times New Roman" w:cs="Times New Roman"/>
                <w:sz w:val="24"/>
                <w:szCs w:val="24"/>
                <w:lang w:eastAsia="ru-RU"/>
              </w:rPr>
              <w:lastRenderedPageBreak/>
              <w:t>ягодами, профілактика дитячого травматизму і перша допомога при нещасних випадках, про шкідливість паління, алкоголю, вживання наркотиків, гігієна юнака і дівчини, профілактика венеричних захворювань і СНІД, правила особистої гігієни, раціональний режим дня та харчування, особливості поводження в оточуючому середовищі в умовах забруднення його внаслідок аварії на ЧАЕС тощо</w:t>
            </w:r>
          </w:p>
        </w:tc>
        <w:tc>
          <w:tcPr>
            <w:tcW w:w="1321" w:type="dxa"/>
            <w:tcBorders>
              <w:top w:val="single" w:sz="4" w:space="0" w:color="auto"/>
              <w:left w:val="single" w:sz="4" w:space="0" w:color="auto"/>
              <w:bottom w:val="single" w:sz="4" w:space="0" w:color="auto"/>
              <w:right w:val="single" w:sz="4" w:space="0" w:color="auto"/>
            </w:tcBorders>
            <w:hideMark/>
          </w:tcPr>
          <w:p w14:paraId="60D6A1AD"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lastRenderedPageBreak/>
              <w:t xml:space="preserve">Пункти 11.1, 11.2 </w:t>
            </w:r>
          </w:p>
          <w:p w14:paraId="2505524D"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rPr>
            </w:pPr>
            <w:r w:rsidRPr="00935E87">
              <w:rPr>
                <w:rFonts w:ascii="Times New Roman" w:eastAsia="Times New Roman" w:hAnsi="Times New Roman" w:cs="Times New Roman"/>
                <w:sz w:val="24"/>
                <w:szCs w:val="24"/>
              </w:rPr>
              <w:t xml:space="preserve">розділу 11 </w:t>
            </w:r>
          </w:p>
          <w:p w14:paraId="58330F64"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Times New Roman" w:hAnsi="Times New Roman" w:cs="Times New Roman"/>
                <w:sz w:val="24"/>
                <w:szCs w:val="24"/>
              </w:rPr>
              <w:t>ДСанПіН 5.5.5.23-99</w:t>
            </w:r>
          </w:p>
        </w:tc>
        <w:tc>
          <w:tcPr>
            <w:tcW w:w="1514" w:type="dxa"/>
            <w:tcBorders>
              <w:top w:val="single" w:sz="4" w:space="0" w:color="auto"/>
              <w:left w:val="single" w:sz="4" w:space="0" w:color="auto"/>
              <w:bottom w:val="single" w:sz="4" w:space="0" w:color="auto"/>
              <w:right w:val="single" w:sz="4" w:space="0" w:color="auto"/>
            </w:tcBorders>
            <w:hideMark/>
          </w:tcPr>
          <w:p w14:paraId="39E24ABE"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395A2594"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52606E57"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5875D5B2"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стану гігієнічних навичок у дітей</w:t>
            </w:r>
          </w:p>
        </w:tc>
        <w:tc>
          <w:tcPr>
            <w:tcW w:w="1389" w:type="dxa"/>
            <w:tcBorders>
              <w:top w:val="single" w:sz="4" w:space="0" w:color="auto"/>
              <w:left w:val="single" w:sz="4" w:space="0" w:color="auto"/>
              <w:bottom w:val="single" w:sz="4" w:space="0" w:color="auto"/>
              <w:right w:val="single" w:sz="4" w:space="0" w:color="auto"/>
            </w:tcBorders>
            <w:hideMark/>
          </w:tcPr>
          <w:p w14:paraId="3B94028E"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3832C2D9"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tcPr>
          <w:p w14:paraId="0E69E0B1"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План гігієнічного навчання дітей в наявності, навчання проводиться</w:t>
            </w:r>
          </w:p>
          <w:p w14:paraId="0EDDA252" w14:textId="77777777" w:rsidR="00935E87" w:rsidRPr="00935E87" w:rsidRDefault="00935E87" w:rsidP="00935E87">
            <w:pPr>
              <w:tabs>
                <w:tab w:val="left" w:pos="708"/>
              </w:tabs>
              <w:spacing w:after="0" w:line="240" w:lineRule="auto"/>
              <w:ind w:right="-104"/>
              <w:rPr>
                <w:rFonts w:ascii="Times New Roman" w:eastAsia="SimSun" w:hAnsi="Times New Roman" w:cs="Times New Roman"/>
                <w:b/>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14:paraId="67A8EA38"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r w:rsidR="00935E87" w:rsidRPr="00935E87" w14:paraId="4F3665B4" w14:textId="77777777" w:rsidTr="00935E87">
        <w:trPr>
          <w:trHeight w:val="5253"/>
        </w:trPr>
        <w:tc>
          <w:tcPr>
            <w:tcW w:w="566" w:type="dxa"/>
            <w:tcBorders>
              <w:top w:val="single" w:sz="4" w:space="0" w:color="auto"/>
              <w:left w:val="single" w:sz="4" w:space="0" w:color="auto"/>
              <w:bottom w:val="single" w:sz="4" w:space="0" w:color="auto"/>
              <w:right w:val="single" w:sz="4" w:space="0" w:color="auto"/>
            </w:tcBorders>
            <w:hideMark/>
          </w:tcPr>
          <w:p w14:paraId="537FF288" w14:textId="233BCD6A" w:rsidR="00935E87" w:rsidRPr="00935E87" w:rsidRDefault="000E3B27" w:rsidP="00935E87">
            <w:pPr>
              <w:tabs>
                <w:tab w:val="left" w:pos="708"/>
              </w:tabs>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50</w:t>
            </w:r>
          </w:p>
        </w:tc>
        <w:tc>
          <w:tcPr>
            <w:tcW w:w="2266" w:type="dxa"/>
            <w:tcBorders>
              <w:top w:val="single" w:sz="4" w:space="0" w:color="auto"/>
              <w:left w:val="single" w:sz="4" w:space="0" w:color="auto"/>
              <w:bottom w:val="single" w:sz="4" w:space="0" w:color="auto"/>
              <w:right w:val="single" w:sz="4" w:space="0" w:color="auto"/>
            </w:tcBorders>
            <w:hideMark/>
          </w:tcPr>
          <w:p w14:paraId="6E8833EE"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За організацію і якість харчування в оздоровчому </w:t>
            </w:r>
            <w:r w:rsidRPr="00935E87">
              <w:rPr>
                <w:rFonts w:ascii="Times New Roman" w:eastAsia="Times New Roman" w:hAnsi="Times New Roman" w:cs="Times New Roman"/>
                <w:sz w:val="24"/>
                <w:szCs w:val="24"/>
                <w:lang w:eastAsia="ru-RU"/>
              </w:rPr>
              <w:br/>
              <w:t>закладі несуть відповідальність керівники установи, лікар, дієтсестра.</w:t>
            </w:r>
          </w:p>
          <w:p w14:paraId="7A3D1A35"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 Медичні працівники повинні здійснювати контроль за:</w:t>
            </w:r>
          </w:p>
          <w:p w14:paraId="15236110"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 - якістю продуктів, що поступають на харчоблок, з реєстрацією </w:t>
            </w:r>
            <w:r w:rsidRPr="00935E87">
              <w:rPr>
                <w:rFonts w:ascii="Times New Roman" w:eastAsia="Times New Roman" w:hAnsi="Times New Roman" w:cs="Times New Roman"/>
                <w:sz w:val="24"/>
                <w:szCs w:val="24"/>
                <w:lang w:eastAsia="ru-RU"/>
              </w:rPr>
              <w:br/>
              <w:t>у спеціальному журналі (додаток 8);</w:t>
            </w:r>
          </w:p>
          <w:p w14:paraId="094F5565"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5" w:name="o184"/>
            <w:bookmarkEnd w:id="15"/>
            <w:r w:rsidRPr="00935E87">
              <w:rPr>
                <w:rFonts w:ascii="Times New Roman" w:eastAsia="Times New Roman" w:hAnsi="Times New Roman" w:cs="Times New Roman"/>
                <w:sz w:val="24"/>
                <w:szCs w:val="24"/>
                <w:lang w:eastAsia="ru-RU"/>
              </w:rPr>
              <w:t xml:space="preserve"> - умовами зберігання продуктів з дотриманням строків </w:t>
            </w:r>
            <w:r w:rsidRPr="00935E87">
              <w:rPr>
                <w:rFonts w:ascii="Times New Roman" w:eastAsia="Times New Roman" w:hAnsi="Times New Roman" w:cs="Times New Roman"/>
                <w:sz w:val="24"/>
                <w:szCs w:val="24"/>
                <w:lang w:eastAsia="ru-RU"/>
              </w:rPr>
              <w:br/>
              <w:t>реалізації;</w:t>
            </w:r>
          </w:p>
          <w:p w14:paraId="438BA81B"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6" w:name="o185"/>
            <w:bookmarkEnd w:id="16"/>
            <w:r w:rsidRPr="00935E87">
              <w:rPr>
                <w:rFonts w:ascii="Times New Roman" w:eastAsia="Times New Roman" w:hAnsi="Times New Roman" w:cs="Times New Roman"/>
                <w:sz w:val="24"/>
                <w:szCs w:val="24"/>
                <w:lang w:eastAsia="ru-RU"/>
              </w:rPr>
              <w:t xml:space="preserve"> - якістю виготовленої їжі;</w:t>
            </w:r>
          </w:p>
          <w:p w14:paraId="5FBCF849"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7" w:name="o186"/>
            <w:bookmarkEnd w:id="17"/>
            <w:r w:rsidRPr="00935E87">
              <w:rPr>
                <w:rFonts w:ascii="Times New Roman" w:eastAsia="Times New Roman" w:hAnsi="Times New Roman" w:cs="Times New Roman"/>
                <w:sz w:val="24"/>
                <w:szCs w:val="24"/>
                <w:lang w:eastAsia="ru-RU"/>
              </w:rPr>
              <w:t xml:space="preserve"> - дотриманням натуральних норм продуктів харчування (за </w:t>
            </w:r>
            <w:r w:rsidRPr="00935E87">
              <w:rPr>
                <w:rFonts w:ascii="Times New Roman" w:eastAsia="Times New Roman" w:hAnsi="Times New Roman" w:cs="Times New Roman"/>
                <w:sz w:val="24"/>
                <w:szCs w:val="24"/>
                <w:lang w:eastAsia="ru-RU"/>
              </w:rPr>
              <w:br/>
              <w:t xml:space="preserve">накопичувальною бухгалтерською відомістю кожні 10 </w:t>
            </w:r>
            <w:r w:rsidRPr="00935E87">
              <w:rPr>
                <w:rFonts w:ascii="Times New Roman" w:eastAsia="Times New Roman" w:hAnsi="Times New Roman" w:cs="Times New Roman"/>
                <w:sz w:val="24"/>
                <w:szCs w:val="24"/>
                <w:lang w:eastAsia="ru-RU"/>
              </w:rPr>
              <w:lastRenderedPageBreak/>
              <w:t xml:space="preserve">днів (додаток </w:t>
            </w:r>
            <w:r w:rsidRPr="00935E87">
              <w:rPr>
                <w:rFonts w:ascii="Times New Roman" w:eastAsia="Times New Roman" w:hAnsi="Times New Roman" w:cs="Times New Roman"/>
                <w:sz w:val="24"/>
                <w:szCs w:val="24"/>
                <w:lang w:eastAsia="ru-RU"/>
              </w:rPr>
              <w:br/>
              <w:t>9));</w:t>
            </w:r>
          </w:p>
          <w:p w14:paraId="6F8DF89C"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 - правильністю відбору і зберігання добової проби;</w:t>
            </w:r>
          </w:p>
          <w:p w14:paraId="34876EAF"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8" w:name="o188"/>
            <w:bookmarkEnd w:id="18"/>
            <w:r w:rsidRPr="00935E87">
              <w:rPr>
                <w:rFonts w:ascii="Times New Roman" w:eastAsia="Times New Roman" w:hAnsi="Times New Roman" w:cs="Times New Roman"/>
                <w:sz w:val="24"/>
                <w:szCs w:val="24"/>
                <w:lang w:eastAsia="ru-RU"/>
              </w:rPr>
              <w:t xml:space="preserve"> - дотриманням правил особистої гігієни працівниками </w:t>
            </w:r>
            <w:r w:rsidRPr="00935E87">
              <w:rPr>
                <w:rFonts w:ascii="Times New Roman" w:eastAsia="Times New Roman" w:hAnsi="Times New Roman" w:cs="Times New Roman"/>
                <w:sz w:val="24"/>
                <w:szCs w:val="24"/>
                <w:lang w:eastAsia="ru-RU"/>
              </w:rPr>
              <w:br/>
              <w:t>харчоблоку і черговими по їдальні</w:t>
            </w:r>
          </w:p>
          <w:p w14:paraId="4AAE0CB6"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В обов'язки медичних працівників дитячих оздоровчих </w:t>
            </w:r>
            <w:r w:rsidRPr="00935E87">
              <w:rPr>
                <w:rFonts w:ascii="Times New Roman" w:eastAsia="Times New Roman" w:hAnsi="Times New Roman" w:cs="Times New Roman"/>
                <w:sz w:val="24"/>
                <w:szCs w:val="24"/>
                <w:lang w:eastAsia="ru-RU"/>
              </w:rPr>
              <w:br/>
              <w:t xml:space="preserve">таборів входить: </w:t>
            </w:r>
            <w:r w:rsidRPr="00935E87">
              <w:rPr>
                <w:rFonts w:ascii="Times New Roman" w:eastAsia="Times New Roman" w:hAnsi="Times New Roman" w:cs="Times New Roman"/>
                <w:sz w:val="24"/>
                <w:szCs w:val="24"/>
                <w:lang w:eastAsia="ru-RU"/>
              </w:rPr>
              <w:br/>
            </w:r>
            <w:bookmarkStart w:id="19" w:name="o473"/>
            <w:bookmarkEnd w:id="19"/>
            <w:r w:rsidRPr="00935E87">
              <w:rPr>
                <w:rFonts w:ascii="Times New Roman" w:eastAsia="Times New Roman" w:hAnsi="Times New Roman" w:cs="Times New Roman"/>
                <w:sz w:val="24"/>
                <w:szCs w:val="24"/>
                <w:lang w:eastAsia="ru-RU"/>
              </w:rPr>
              <w:t xml:space="preserve"> 12.3.1. Проведення організаційно-підготовчої роботи перед </w:t>
            </w:r>
            <w:r w:rsidRPr="00935E87">
              <w:rPr>
                <w:rFonts w:ascii="Times New Roman" w:eastAsia="Times New Roman" w:hAnsi="Times New Roman" w:cs="Times New Roman"/>
                <w:sz w:val="24"/>
                <w:szCs w:val="24"/>
                <w:lang w:eastAsia="ru-RU"/>
              </w:rPr>
              <w:br/>
              <w:t>виїздом дітей у табір:</w:t>
            </w:r>
          </w:p>
          <w:p w14:paraId="122A737E"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20" w:name="o474"/>
            <w:bookmarkEnd w:id="20"/>
            <w:r w:rsidRPr="00935E87">
              <w:rPr>
                <w:rFonts w:ascii="Times New Roman" w:eastAsia="Times New Roman" w:hAnsi="Times New Roman" w:cs="Times New Roman"/>
                <w:sz w:val="24"/>
                <w:szCs w:val="24"/>
                <w:lang w:eastAsia="ru-RU"/>
              </w:rPr>
              <w:t xml:space="preserve"> - попередній огляд і перевірка готовності до прийому дітей, </w:t>
            </w:r>
            <w:r w:rsidRPr="00935E87">
              <w:rPr>
                <w:rFonts w:ascii="Times New Roman" w:eastAsia="Times New Roman" w:hAnsi="Times New Roman" w:cs="Times New Roman"/>
                <w:sz w:val="24"/>
                <w:szCs w:val="24"/>
                <w:lang w:eastAsia="ru-RU"/>
              </w:rPr>
              <w:br/>
              <w:t xml:space="preserve">приміщень, території табору, місць купання і занять спортом, огляд </w:t>
            </w:r>
            <w:r w:rsidRPr="00935E87">
              <w:rPr>
                <w:rFonts w:ascii="Times New Roman" w:eastAsia="Times New Roman" w:hAnsi="Times New Roman" w:cs="Times New Roman"/>
                <w:sz w:val="24"/>
                <w:szCs w:val="24"/>
                <w:lang w:eastAsia="ru-RU"/>
              </w:rPr>
              <w:br/>
            </w:r>
            <w:r w:rsidRPr="00935E87">
              <w:rPr>
                <w:rFonts w:ascii="Times New Roman" w:eastAsia="Times New Roman" w:hAnsi="Times New Roman" w:cs="Times New Roman"/>
                <w:sz w:val="24"/>
                <w:szCs w:val="24"/>
                <w:lang w:eastAsia="ru-RU"/>
              </w:rPr>
              <w:lastRenderedPageBreak/>
              <w:t>оточуючої місцевості;</w:t>
            </w:r>
          </w:p>
          <w:p w14:paraId="019D664B"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21" w:name="o475"/>
            <w:bookmarkEnd w:id="21"/>
            <w:r w:rsidRPr="00935E87">
              <w:rPr>
                <w:rFonts w:ascii="Times New Roman" w:eastAsia="Times New Roman" w:hAnsi="Times New Roman" w:cs="Times New Roman"/>
                <w:sz w:val="24"/>
                <w:szCs w:val="24"/>
                <w:lang w:eastAsia="ru-RU"/>
              </w:rPr>
              <w:t xml:space="preserve"> - обов'язкова участь у прийомі табору перед виїздом (сумісно </w:t>
            </w:r>
            <w:r w:rsidRPr="00935E87">
              <w:rPr>
                <w:rFonts w:ascii="Times New Roman" w:eastAsia="Times New Roman" w:hAnsi="Times New Roman" w:cs="Times New Roman"/>
                <w:sz w:val="24"/>
                <w:szCs w:val="24"/>
                <w:lang w:eastAsia="ru-RU"/>
              </w:rPr>
              <w:br/>
              <w:t xml:space="preserve">з представниками територіального органу Держпродспоживслужби, начальником </w:t>
            </w:r>
            <w:r w:rsidRPr="00935E87">
              <w:rPr>
                <w:rFonts w:ascii="Times New Roman" w:eastAsia="Times New Roman" w:hAnsi="Times New Roman" w:cs="Times New Roman"/>
                <w:sz w:val="24"/>
                <w:szCs w:val="24"/>
                <w:lang w:eastAsia="ru-RU"/>
              </w:rPr>
              <w:br/>
              <w:t>дитячого оздоровчого табору);</w:t>
            </w:r>
          </w:p>
          <w:p w14:paraId="0E6A0398"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22" w:name="o476"/>
            <w:bookmarkEnd w:id="22"/>
            <w:r w:rsidRPr="00935E87">
              <w:rPr>
                <w:rFonts w:ascii="Times New Roman" w:eastAsia="Times New Roman" w:hAnsi="Times New Roman" w:cs="Times New Roman"/>
                <w:sz w:val="24"/>
                <w:szCs w:val="24"/>
                <w:lang w:eastAsia="ru-RU"/>
              </w:rPr>
              <w:t xml:space="preserve"> - обладнання медичного кабінету і ізолятора, оснащення їх </w:t>
            </w:r>
            <w:r w:rsidRPr="00935E87">
              <w:rPr>
                <w:rFonts w:ascii="Times New Roman" w:eastAsia="Times New Roman" w:hAnsi="Times New Roman" w:cs="Times New Roman"/>
                <w:sz w:val="24"/>
                <w:szCs w:val="24"/>
                <w:lang w:eastAsia="ru-RU"/>
              </w:rPr>
              <w:br/>
              <w:t xml:space="preserve">необхідним набором медикаментів і перев'язуючого матеріалу, </w:t>
            </w:r>
            <w:r w:rsidRPr="00935E87">
              <w:rPr>
                <w:rFonts w:ascii="Times New Roman" w:eastAsia="Times New Roman" w:hAnsi="Times New Roman" w:cs="Times New Roman"/>
                <w:sz w:val="24"/>
                <w:szCs w:val="24"/>
                <w:lang w:eastAsia="ru-RU"/>
              </w:rPr>
              <w:br/>
              <w:t>медичною документацією (регламентований перелік у додатку 11);</w:t>
            </w:r>
          </w:p>
          <w:p w14:paraId="1418A87A"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23" w:name="o477"/>
            <w:bookmarkEnd w:id="23"/>
            <w:r w:rsidRPr="00935E87">
              <w:rPr>
                <w:rFonts w:ascii="Times New Roman" w:eastAsia="Times New Roman" w:hAnsi="Times New Roman" w:cs="Times New Roman"/>
                <w:sz w:val="24"/>
                <w:szCs w:val="24"/>
                <w:lang w:eastAsia="ru-RU"/>
              </w:rPr>
              <w:t xml:space="preserve"> - перевірка медичних документів кожного співробітника </w:t>
            </w:r>
            <w:r w:rsidRPr="00935E87">
              <w:rPr>
                <w:rFonts w:ascii="Times New Roman" w:eastAsia="Times New Roman" w:hAnsi="Times New Roman" w:cs="Times New Roman"/>
                <w:sz w:val="24"/>
                <w:szCs w:val="24"/>
                <w:lang w:eastAsia="ru-RU"/>
              </w:rPr>
              <w:br/>
              <w:t xml:space="preserve">дитячого </w:t>
            </w:r>
            <w:r w:rsidRPr="00935E87">
              <w:rPr>
                <w:rFonts w:ascii="Times New Roman" w:eastAsia="Times New Roman" w:hAnsi="Times New Roman" w:cs="Times New Roman"/>
                <w:sz w:val="24"/>
                <w:szCs w:val="24"/>
                <w:lang w:eastAsia="ru-RU"/>
              </w:rPr>
              <w:lastRenderedPageBreak/>
              <w:t>оздоровчого табору;</w:t>
            </w:r>
          </w:p>
          <w:p w14:paraId="11040F87"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24" w:name="o478"/>
            <w:bookmarkEnd w:id="24"/>
            <w:r w:rsidRPr="00935E87">
              <w:rPr>
                <w:rFonts w:ascii="Times New Roman" w:eastAsia="Times New Roman" w:hAnsi="Times New Roman" w:cs="Times New Roman"/>
                <w:sz w:val="24"/>
                <w:szCs w:val="24"/>
                <w:lang w:eastAsia="ru-RU"/>
              </w:rPr>
              <w:t xml:space="preserve"> - проведення медичного огляду дітей перед виїздом їх у </w:t>
            </w:r>
            <w:r w:rsidRPr="00935E87">
              <w:rPr>
                <w:rFonts w:ascii="Times New Roman" w:eastAsia="Times New Roman" w:hAnsi="Times New Roman" w:cs="Times New Roman"/>
                <w:sz w:val="24"/>
                <w:szCs w:val="24"/>
                <w:lang w:eastAsia="ru-RU"/>
              </w:rPr>
              <w:br/>
              <w:t xml:space="preserve">дитячий оздоровчий табір з метою виявлення хворих; </w:t>
            </w:r>
          </w:p>
          <w:p w14:paraId="63D4568A"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25" w:name="o479"/>
            <w:bookmarkEnd w:id="25"/>
            <w:r w:rsidRPr="00935E87">
              <w:rPr>
                <w:rFonts w:ascii="Times New Roman" w:eastAsia="Times New Roman" w:hAnsi="Times New Roman" w:cs="Times New Roman"/>
                <w:sz w:val="24"/>
                <w:szCs w:val="24"/>
                <w:lang w:eastAsia="ru-RU"/>
              </w:rPr>
              <w:t xml:space="preserve"> - супроводження дітей у дитячий оздоровчий табір і із табору</w:t>
            </w:r>
          </w:p>
          <w:p w14:paraId="6408DFEF"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t xml:space="preserve">Лікувально-профілактична робота медичного персоналу у </w:t>
            </w:r>
            <w:r w:rsidRPr="00935E87">
              <w:rPr>
                <w:rFonts w:ascii="Times New Roman" w:eastAsia="Times New Roman" w:hAnsi="Times New Roman" w:cs="Times New Roman"/>
                <w:sz w:val="24"/>
                <w:szCs w:val="24"/>
                <w:lang w:eastAsia="ru-RU"/>
              </w:rPr>
              <w:br/>
              <w:t>таборі:</w:t>
            </w:r>
          </w:p>
          <w:p w14:paraId="4383B648"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26" w:name="o483"/>
            <w:bookmarkEnd w:id="26"/>
            <w:r w:rsidRPr="00935E87">
              <w:rPr>
                <w:rFonts w:ascii="Times New Roman" w:eastAsia="Times New Roman" w:hAnsi="Times New Roman" w:cs="Times New Roman"/>
                <w:sz w:val="24"/>
                <w:szCs w:val="24"/>
                <w:lang w:eastAsia="ru-RU"/>
              </w:rPr>
              <w:t xml:space="preserve"> - систематичний нагляд за станом здоров'я дітей, особливо за </w:t>
            </w:r>
            <w:r w:rsidRPr="00935E87">
              <w:rPr>
                <w:rFonts w:ascii="Times New Roman" w:eastAsia="Times New Roman" w:hAnsi="Times New Roman" w:cs="Times New Roman"/>
                <w:sz w:val="24"/>
                <w:szCs w:val="24"/>
                <w:lang w:eastAsia="ru-RU"/>
              </w:rPr>
              <w:br/>
              <w:t>дітьми з відхиленнями у стані здоров'я (група щадного режиму);</w:t>
            </w:r>
          </w:p>
          <w:p w14:paraId="2EF4B58F"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27" w:name="o484"/>
            <w:bookmarkEnd w:id="27"/>
            <w:r w:rsidRPr="00935E87">
              <w:rPr>
                <w:rFonts w:ascii="Times New Roman" w:eastAsia="Times New Roman" w:hAnsi="Times New Roman" w:cs="Times New Roman"/>
                <w:sz w:val="24"/>
                <w:szCs w:val="24"/>
                <w:lang w:eastAsia="ru-RU"/>
              </w:rPr>
              <w:t xml:space="preserve"> - розподіл дітей на медичні групи для занять фізкультурою;</w:t>
            </w:r>
          </w:p>
          <w:p w14:paraId="7CE5FAC6"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28" w:name="o485"/>
            <w:bookmarkEnd w:id="28"/>
            <w:r w:rsidRPr="00935E87">
              <w:rPr>
                <w:rFonts w:ascii="Times New Roman" w:eastAsia="Times New Roman" w:hAnsi="Times New Roman" w:cs="Times New Roman"/>
                <w:sz w:val="24"/>
                <w:szCs w:val="24"/>
                <w:lang w:eastAsia="ru-RU"/>
              </w:rPr>
              <w:t xml:space="preserve"> - інформація педагогічного </w:t>
            </w:r>
            <w:r w:rsidRPr="00935E87">
              <w:rPr>
                <w:rFonts w:ascii="Times New Roman" w:eastAsia="Times New Roman" w:hAnsi="Times New Roman" w:cs="Times New Roman"/>
                <w:sz w:val="24"/>
                <w:szCs w:val="24"/>
                <w:lang w:eastAsia="ru-RU"/>
              </w:rPr>
              <w:lastRenderedPageBreak/>
              <w:t xml:space="preserve">персоналу про стан здоров'я дітей, </w:t>
            </w:r>
            <w:r w:rsidRPr="00935E87">
              <w:rPr>
                <w:rFonts w:ascii="Times New Roman" w:eastAsia="Times New Roman" w:hAnsi="Times New Roman" w:cs="Times New Roman"/>
                <w:sz w:val="24"/>
                <w:szCs w:val="24"/>
                <w:lang w:eastAsia="ru-RU"/>
              </w:rPr>
              <w:br/>
              <w:t>рекомендований режим для дітей з відхиленнями у стані здоров'я;</w:t>
            </w:r>
          </w:p>
          <w:p w14:paraId="1DD2773E"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29" w:name="o486"/>
            <w:bookmarkEnd w:id="29"/>
            <w:r w:rsidRPr="00935E87">
              <w:rPr>
                <w:rFonts w:ascii="Times New Roman" w:eastAsia="Times New Roman" w:hAnsi="Times New Roman" w:cs="Times New Roman"/>
                <w:sz w:val="24"/>
                <w:szCs w:val="24"/>
                <w:lang w:eastAsia="ru-RU"/>
              </w:rPr>
              <w:t xml:space="preserve"> - проведення щоденного амбулаторного прийому з метою медичної </w:t>
            </w:r>
            <w:r w:rsidRPr="00935E87">
              <w:rPr>
                <w:rFonts w:ascii="Times New Roman" w:eastAsia="Times New Roman" w:hAnsi="Times New Roman" w:cs="Times New Roman"/>
                <w:sz w:val="24"/>
                <w:szCs w:val="24"/>
                <w:lang w:eastAsia="ru-RU"/>
              </w:rPr>
              <w:br/>
              <w:t xml:space="preserve">допомоги захворілим; активне виявлення захворілих дітей, своєчасна </w:t>
            </w:r>
            <w:r w:rsidRPr="00935E87">
              <w:rPr>
                <w:rFonts w:ascii="Times New Roman" w:eastAsia="Times New Roman" w:hAnsi="Times New Roman" w:cs="Times New Roman"/>
                <w:sz w:val="24"/>
                <w:szCs w:val="24"/>
                <w:lang w:eastAsia="ru-RU"/>
              </w:rPr>
              <w:br/>
              <w:t xml:space="preserve">їх ізоляція, організація лікування та догляду за дітьми, що </w:t>
            </w:r>
            <w:r w:rsidRPr="00935E87">
              <w:rPr>
                <w:rFonts w:ascii="Times New Roman" w:eastAsia="Times New Roman" w:hAnsi="Times New Roman" w:cs="Times New Roman"/>
                <w:sz w:val="24"/>
                <w:szCs w:val="24"/>
                <w:lang w:eastAsia="ru-RU"/>
              </w:rPr>
              <w:br/>
              <w:t xml:space="preserve">знаходяться в ізоляторі; здійснення (за показниками) </w:t>
            </w:r>
            <w:r w:rsidRPr="00935E87">
              <w:rPr>
                <w:rFonts w:ascii="Times New Roman" w:eastAsia="Times New Roman" w:hAnsi="Times New Roman" w:cs="Times New Roman"/>
                <w:sz w:val="24"/>
                <w:szCs w:val="24"/>
                <w:lang w:eastAsia="ru-RU"/>
              </w:rPr>
              <w:br/>
              <w:t xml:space="preserve">госпіталізації дітей у лікувально-профілактичні заклади, </w:t>
            </w:r>
            <w:r w:rsidRPr="00935E87">
              <w:rPr>
                <w:rFonts w:ascii="Times New Roman" w:eastAsia="Times New Roman" w:hAnsi="Times New Roman" w:cs="Times New Roman"/>
                <w:sz w:val="24"/>
                <w:szCs w:val="24"/>
                <w:lang w:eastAsia="ru-RU"/>
              </w:rPr>
              <w:br/>
              <w:t xml:space="preserve">закріплені за дитячими оздоровчими таборами, згідно територіальній </w:t>
            </w:r>
            <w:r w:rsidRPr="00935E87">
              <w:rPr>
                <w:rFonts w:ascii="Times New Roman" w:eastAsia="Times New Roman" w:hAnsi="Times New Roman" w:cs="Times New Roman"/>
                <w:sz w:val="24"/>
                <w:szCs w:val="24"/>
                <w:lang w:eastAsia="ru-RU"/>
              </w:rPr>
              <w:br/>
            </w:r>
            <w:r w:rsidRPr="00935E87">
              <w:rPr>
                <w:rFonts w:ascii="Times New Roman" w:eastAsia="Times New Roman" w:hAnsi="Times New Roman" w:cs="Times New Roman"/>
                <w:sz w:val="24"/>
                <w:szCs w:val="24"/>
                <w:lang w:eastAsia="ru-RU"/>
              </w:rPr>
              <w:lastRenderedPageBreak/>
              <w:t xml:space="preserve">приналежності; при виникненні нещасних випадків надання першої </w:t>
            </w:r>
            <w:r w:rsidRPr="00935E87">
              <w:rPr>
                <w:rFonts w:ascii="Times New Roman" w:eastAsia="Times New Roman" w:hAnsi="Times New Roman" w:cs="Times New Roman"/>
                <w:sz w:val="24"/>
                <w:szCs w:val="24"/>
                <w:lang w:eastAsia="ru-RU"/>
              </w:rPr>
              <w:br/>
              <w:t>медичної допомоги, транспортування у найближчий стаціонар;</w:t>
            </w:r>
          </w:p>
          <w:p w14:paraId="2E353BFF"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30" w:name="o487"/>
            <w:bookmarkEnd w:id="30"/>
            <w:r w:rsidRPr="00935E87">
              <w:rPr>
                <w:rFonts w:ascii="Times New Roman" w:eastAsia="Times New Roman" w:hAnsi="Times New Roman" w:cs="Times New Roman"/>
                <w:sz w:val="24"/>
                <w:szCs w:val="24"/>
                <w:lang w:eastAsia="ru-RU"/>
              </w:rPr>
              <w:t xml:space="preserve"> - негайна сигналізація у відповідний відділ охорони здоров'я </w:t>
            </w:r>
            <w:r w:rsidRPr="00935E87">
              <w:rPr>
                <w:rFonts w:ascii="Times New Roman" w:eastAsia="Times New Roman" w:hAnsi="Times New Roman" w:cs="Times New Roman"/>
                <w:sz w:val="24"/>
                <w:szCs w:val="24"/>
                <w:lang w:eastAsia="ru-RU"/>
              </w:rPr>
              <w:br/>
              <w:t xml:space="preserve"> про випадки інфекційних захворювань, організація сумісно з </w:t>
            </w:r>
            <w:r w:rsidRPr="00935E87">
              <w:rPr>
                <w:rFonts w:ascii="Times New Roman" w:eastAsia="Times New Roman" w:hAnsi="Times New Roman" w:cs="Times New Roman"/>
                <w:sz w:val="24"/>
                <w:szCs w:val="24"/>
                <w:lang w:eastAsia="ru-RU"/>
              </w:rPr>
              <w:br/>
              <w:t xml:space="preserve">директором (начальником) дитячого оздоровчого табору </w:t>
            </w:r>
            <w:r w:rsidRPr="00935E87">
              <w:rPr>
                <w:rFonts w:ascii="Times New Roman" w:eastAsia="Times New Roman" w:hAnsi="Times New Roman" w:cs="Times New Roman"/>
                <w:sz w:val="24"/>
                <w:szCs w:val="24"/>
                <w:lang w:eastAsia="ru-RU"/>
              </w:rPr>
              <w:br/>
              <w:t>госпіталізації і транспортування хворих у лікарню;</w:t>
            </w:r>
          </w:p>
          <w:p w14:paraId="4B4B8180"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31" w:name="o488"/>
            <w:bookmarkEnd w:id="31"/>
            <w:r w:rsidRPr="00935E87">
              <w:rPr>
                <w:rFonts w:ascii="Times New Roman" w:eastAsia="Times New Roman" w:hAnsi="Times New Roman" w:cs="Times New Roman"/>
                <w:sz w:val="24"/>
                <w:szCs w:val="24"/>
                <w:lang w:eastAsia="ru-RU"/>
              </w:rPr>
              <w:t xml:space="preserve"> - здійснення контролю за організацією харчування дітей: </w:t>
            </w:r>
            <w:r w:rsidRPr="00935E87">
              <w:rPr>
                <w:rFonts w:ascii="Times New Roman" w:eastAsia="Times New Roman" w:hAnsi="Times New Roman" w:cs="Times New Roman"/>
                <w:sz w:val="24"/>
                <w:szCs w:val="24"/>
                <w:lang w:eastAsia="ru-RU"/>
              </w:rPr>
              <w:br/>
              <w:t xml:space="preserve">якістю поступаючих продуктів, умовами їх зберігання, дотримання </w:t>
            </w:r>
            <w:r w:rsidRPr="00935E87">
              <w:rPr>
                <w:rFonts w:ascii="Times New Roman" w:eastAsia="Times New Roman" w:hAnsi="Times New Roman" w:cs="Times New Roman"/>
                <w:sz w:val="24"/>
                <w:szCs w:val="24"/>
                <w:lang w:eastAsia="ru-RU"/>
              </w:rPr>
              <w:br/>
            </w:r>
            <w:r w:rsidRPr="00935E87">
              <w:rPr>
                <w:rFonts w:ascii="Times New Roman" w:eastAsia="Times New Roman" w:hAnsi="Times New Roman" w:cs="Times New Roman"/>
                <w:sz w:val="24"/>
                <w:szCs w:val="24"/>
                <w:lang w:eastAsia="ru-RU"/>
              </w:rPr>
              <w:lastRenderedPageBreak/>
              <w:t xml:space="preserve">строків реалізації, технологією приготування, якістю готової їжі, </w:t>
            </w:r>
            <w:r w:rsidRPr="00935E87">
              <w:rPr>
                <w:rFonts w:ascii="Times New Roman" w:eastAsia="Times New Roman" w:hAnsi="Times New Roman" w:cs="Times New Roman"/>
                <w:sz w:val="24"/>
                <w:szCs w:val="24"/>
                <w:lang w:eastAsia="ru-RU"/>
              </w:rPr>
              <w:br/>
              <w:t xml:space="preserve">санітарним станом і утриманням харчоблоку, миття посуду, </w:t>
            </w:r>
            <w:r w:rsidRPr="00935E87">
              <w:rPr>
                <w:rFonts w:ascii="Times New Roman" w:eastAsia="Times New Roman" w:hAnsi="Times New Roman" w:cs="Times New Roman"/>
                <w:sz w:val="24"/>
                <w:szCs w:val="24"/>
                <w:lang w:eastAsia="ru-RU"/>
              </w:rPr>
              <w:br/>
              <w:t xml:space="preserve">проведення C-вітамінізації їжі, щоденних оглядів персоналу </w:t>
            </w:r>
            <w:r w:rsidRPr="00935E87">
              <w:rPr>
                <w:rFonts w:ascii="Times New Roman" w:eastAsia="Times New Roman" w:hAnsi="Times New Roman" w:cs="Times New Roman"/>
                <w:sz w:val="24"/>
                <w:szCs w:val="24"/>
                <w:lang w:eastAsia="ru-RU"/>
              </w:rPr>
              <w:br/>
              <w:t xml:space="preserve">харчоблоку і дітей-чергових на гнійничкові захворювання; відбір </w:t>
            </w:r>
            <w:r w:rsidRPr="00935E87">
              <w:rPr>
                <w:rFonts w:ascii="Times New Roman" w:eastAsia="Times New Roman" w:hAnsi="Times New Roman" w:cs="Times New Roman"/>
                <w:sz w:val="24"/>
                <w:szCs w:val="24"/>
                <w:lang w:eastAsia="ru-RU"/>
              </w:rPr>
              <w:br/>
              <w:t>добової проби їжі;</w:t>
            </w:r>
          </w:p>
          <w:p w14:paraId="2AB3D981"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32" w:name="o489"/>
            <w:bookmarkEnd w:id="32"/>
            <w:r w:rsidRPr="00935E87">
              <w:rPr>
                <w:rFonts w:ascii="Times New Roman" w:eastAsia="Times New Roman" w:hAnsi="Times New Roman" w:cs="Times New Roman"/>
                <w:sz w:val="24"/>
                <w:szCs w:val="24"/>
                <w:lang w:eastAsia="ru-RU"/>
              </w:rPr>
              <w:t xml:space="preserve"> - систематичний контроль за санітарним станом і утриманням </w:t>
            </w:r>
            <w:r w:rsidRPr="00935E87">
              <w:rPr>
                <w:rFonts w:ascii="Times New Roman" w:eastAsia="Times New Roman" w:hAnsi="Times New Roman" w:cs="Times New Roman"/>
                <w:sz w:val="24"/>
                <w:szCs w:val="24"/>
                <w:lang w:eastAsia="ru-RU"/>
              </w:rPr>
              <w:br/>
              <w:t xml:space="preserve">всіх приміщень і території табору, джерел водопостачання, за </w:t>
            </w:r>
            <w:r w:rsidRPr="00935E87">
              <w:rPr>
                <w:rFonts w:ascii="Times New Roman" w:eastAsia="Times New Roman" w:hAnsi="Times New Roman" w:cs="Times New Roman"/>
                <w:sz w:val="24"/>
                <w:szCs w:val="24"/>
                <w:lang w:eastAsia="ru-RU"/>
              </w:rPr>
              <w:br/>
              <w:t>дотриманням правил особистої гігієни дітьми і персоналом;</w:t>
            </w:r>
          </w:p>
          <w:p w14:paraId="50ABE0B6"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33" w:name="o490"/>
            <w:bookmarkEnd w:id="33"/>
            <w:r w:rsidRPr="00935E87">
              <w:rPr>
                <w:rFonts w:ascii="Times New Roman" w:eastAsia="Times New Roman" w:hAnsi="Times New Roman" w:cs="Times New Roman"/>
                <w:sz w:val="24"/>
                <w:szCs w:val="24"/>
                <w:lang w:eastAsia="ru-RU"/>
              </w:rPr>
              <w:t xml:space="preserve"> - організація і проведення санітарно-</w:t>
            </w:r>
            <w:r w:rsidRPr="00935E87">
              <w:rPr>
                <w:rFonts w:ascii="Times New Roman" w:eastAsia="Times New Roman" w:hAnsi="Times New Roman" w:cs="Times New Roman"/>
                <w:sz w:val="24"/>
                <w:szCs w:val="24"/>
                <w:lang w:eastAsia="ru-RU"/>
              </w:rPr>
              <w:lastRenderedPageBreak/>
              <w:t>епідемічних заходів;</w:t>
            </w:r>
          </w:p>
          <w:p w14:paraId="6CD87E75"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34" w:name="o491"/>
            <w:bookmarkEnd w:id="34"/>
            <w:r w:rsidRPr="00935E87">
              <w:rPr>
                <w:rFonts w:ascii="Times New Roman" w:eastAsia="Times New Roman" w:hAnsi="Times New Roman" w:cs="Times New Roman"/>
                <w:sz w:val="24"/>
                <w:szCs w:val="24"/>
                <w:lang w:eastAsia="ru-RU"/>
              </w:rPr>
              <w:t xml:space="preserve"> - проведення санітарно-просвітницької роботи з персоналом і </w:t>
            </w:r>
            <w:r w:rsidRPr="00935E87">
              <w:rPr>
                <w:rFonts w:ascii="Times New Roman" w:eastAsia="Times New Roman" w:hAnsi="Times New Roman" w:cs="Times New Roman"/>
                <w:sz w:val="24"/>
                <w:szCs w:val="24"/>
                <w:lang w:eastAsia="ru-RU"/>
              </w:rPr>
              <w:br/>
              <w:t xml:space="preserve">дітьми. Проведення ігор, вікторин, днів здоров'я, вечорів питань і </w:t>
            </w:r>
            <w:r w:rsidRPr="00935E87">
              <w:rPr>
                <w:rFonts w:ascii="Times New Roman" w:eastAsia="Times New Roman" w:hAnsi="Times New Roman" w:cs="Times New Roman"/>
                <w:sz w:val="24"/>
                <w:szCs w:val="24"/>
                <w:lang w:eastAsia="ru-RU"/>
              </w:rPr>
              <w:br/>
              <w:t xml:space="preserve">відповідей, організація санітарних постів і керівництво їх </w:t>
            </w:r>
            <w:r w:rsidRPr="00935E87">
              <w:rPr>
                <w:rFonts w:ascii="Times New Roman" w:eastAsia="Times New Roman" w:hAnsi="Times New Roman" w:cs="Times New Roman"/>
                <w:sz w:val="24"/>
                <w:szCs w:val="24"/>
                <w:lang w:eastAsia="ru-RU"/>
              </w:rPr>
              <w:br/>
              <w:t>роботою;</w:t>
            </w:r>
          </w:p>
          <w:p w14:paraId="48782E43"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35" w:name="o492"/>
            <w:bookmarkEnd w:id="35"/>
            <w:r w:rsidRPr="00935E87">
              <w:rPr>
                <w:rFonts w:ascii="Times New Roman" w:eastAsia="Times New Roman" w:hAnsi="Times New Roman" w:cs="Times New Roman"/>
                <w:sz w:val="24"/>
                <w:szCs w:val="24"/>
                <w:lang w:eastAsia="ru-RU"/>
              </w:rPr>
              <w:t xml:space="preserve"> - медичний контроль: за організацією фізичного виховання </w:t>
            </w:r>
            <w:r w:rsidRPr="00935E87">
              <w:rPr>
                <w:rFonts w:ascii="Times New Roman" w:eastAsia="Times New Roman" w:hAnsi="Times New Roman" w:cs="Times New Roman"/>
                <w:sz w:val="24"/>
                <w:szCs w:val="24"/>
                <w:lang w:eastAsia="ru-RU"/>
              </w:rPr>
              <w:br/>
              <w:t xml:space="preserve">дітей, за станом і утриманням місць занять фізичною культурою; </w:t>
            </w:r>
            <w:r w:rsidRPr="00935E87">
              <w:rPr>
                <w:rFonts w:ascii="Times New Roman" w:eastAsia="Times New Roman" w:hAnsi="Times New Roman" w:cs="Times New Roman"/>
                <w:sz w:val="24"/>
                <w:szCs w:val="24"/>
                <w:lang w:eastAsia="ru-RU"/>
              </w:rPr>
              <w:br/>
              <w:t xml:space="preserve">спостереження за правильним проведенням заходів по фізичній </w:t>
            </w:r>
            <w:r w:rsidRPr="00935E87">
              <w:rPr>
                <w:rFonts w:ascii="Times New Roman" w:eastAsia="Times New Roman" w:hAnsi="Times New Roman" w:cs="Times New Roman"/>
                <w:sz w:val="24"/>
                <w:szCs w:val="24"/>
                <w:lang w:eastAsia="ru-RU"/>
              </w:rPr>
              <w:br/>
              <w:t xml:space="preserve">культурі у залежності від статі, віку й стану здоров'я дітей </w:t>
            </w:r>
            <w:r w:rsidRPr="00935E87">
              <w:rPr>
                <w:rFonts w:ascii="Times New Roman" w:eastAsia="Times New Roman" w:hAnsi="Times New Roman" w:cs="Times New Roman"/>
                <w:sz w:val="24"/>
                <w:szCs w:val="24"/>
                <w:lang w:eastAsia="ru-RU"/>
              </w:rPr>
              <w:br/>
              <w:t xml:space="preserve">(ранкова </w:t>
            </w:r>
            <w:r w:rsidRPr="00935E87">
              <w:rPr>
                <w:rFonts w:ascii="Times New Roman" w:eastAsia="Times New Roman" w:hAnsi="Times New Roman" w:cs="Times New Roman"/>
                <w:sz w:val="24"/>
                <w:szCs w:val="24"/>
                <w:lang w:eastAsia="ru-RU"/>
              </w:rPr>
              <w:lastRenderedPageBreak/>
              <w:t xml:space="preserve">гімнастика, плавання, змагання, спортивні ігри, </w:t>
            </w:r>
            <w:r w:rsidRPr="00935E87">
              <w:rPr>
                <w:rFonts w:ascii="Times New Roman" w:eastAsia="Times New Roman" w:hAnsi="Times New Roman" w:cs="Times New Roman"/>
                <w:sz w:val="24"/>
                <w:szCs w:val="24"/>
                <w:lang w:eastAsia="ru-RU"/>
              </w:rPr>
              <w:br/>
              <w:t xml:space="preserve">підготовка по здачі норм ГПО, заняття спортивних секцій, туризм, </w:t>
            </w:r>
            <w:r w:rsidRPr="00935E87">
              <w:rPr>
                <w:rFonts w:ascii="Times New Roman" w:eastAsia="Times New Roman" w:hAnsi="Times New Roman" w:cs="Times New Roman"/>
                <w:sz w:val="24"/>
                <w:szCs w:val="24"/>
                <w:lang w:eastAsia="ru-RU"/>
              </w:rPr>
              <w:br/>
              <w:t>екскурсії, прогулянки та інш.);</w:t>
            </w:r>
          </w:p>
          <w:p w14:paraId="45939F93"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36" w:name="o493"/>
            <w:bookmarkEnd w:id="36"/>
            <w:r w:rsidRPr="00935E87">
              <w:rPr>
                <w:rFonts w:ascii="Times New Roman" w:eastAsia="Times New Roman" w:hAnsi="Times New Roman" w:cs="Times New Roman"/>
                <w:sz w:val="24"/>
                <w:szCs w:val="24"/>
                <w:lang w:eastAsia="ru-RU"/>
              </w:rPr>
              <w:t xml:space="preserve"> - систематичний контроль за проведенням оздоровчих заходів, у </w:t>
            </w:r>
            <w:r w:rsidRPr="00935E87">
              <w:rPr>
                <w:rFonts w:ascii="Times New Roman" w:eastAsia="Times New Roman" w:hAnsi="Times New Roman" w:cs="Times New Roman"/>
                <w:sz w:val="24"/>
                <w:szCs w:val="24"/>
                <w:lang w:eastAsia="ru-RU"/>
              </w:rPr>
              <w:br/>
              <w:t xml:space="preserve">тому числі: загартовуючих процедур - повітряні та сонячні ванни, </w:t>
            </w:r>
            <w:r w:rsidRPr="00935E87">
              <w:rPr>
                <w:rFonts w:ascii="Times New Roman" w:eastAsia="Times New Roman" w:hAnsi="Times New Roman" w:cs="Times New Roman"/>
                <w:sz w:val="24"/>
                <w:szCs w:val="24"/>
                <w:lang w:eastAsia="ru-RU"/>
              </w:rPr>
              <w:br/>
              <w:t>купання та ін.;</w:t>
            </w:r>
          </w:p>
          <w:p w14:paraId="4B5D9F12" w14:textId="77777777"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37" w:name="o494"/>
            <w:bookmarkEnd w:id="37"/>
            <w:r w:rsidRPr="00935E87">
              <w:rPr>
                <w:rFonts w:ascii="Times New Roman" w:eastAsia="Times New Roman" w:hAnsi="Times New Roman" w:cs="Times New Roman"/>
                <w:sz w:val="24"/>
                <w:szCs w:val="24"/>
                <w:lang w:eastAsia="ru-RU"/>
              </w:rPr>
              <w:t xml:space="preserve"> - участь у підготовці туристських походів і прогулянок (огляд </w:t>
            </w:r>
            <w:r w:rsidRPr="00935E87">
              <w:rPr>
                <w:rFonts w:ascii="Times New Roman" w:eastAsia="Times New Roman" w:hAnsi="Times New Roman" w:cs="Times New Roman"/>
                <w:sz w:val="24"/>
                <w:szCs w:val="24"/>
                <w:lang w:eastAsia="ru-RU"/>
              </w:rPr>
              <w:br/>
              <w:t xml:space="preserve">дітей, ознайомлення з маршрутом, місцями відпочинку, перевірка </w:t>
            </w:r>
            <w:r w:rsidRPr="00935E87">
              <w:rPr>
                <w:rFonts w:ascii="Times New Roman" w:eastAsia="Times New Roman" w:hAnsi="Times New Roman" w:cs="Times New Roman"/>
                <w:sz w:val="24"/>
                <w:szCs w:val="24"/>
                <w:lang w:eastAsia="ru-RU"/>
              </w:rPr>
              <w:br/>
              <w:t xml:space="preserve">одягу, взуття, наявність головних </w:t>
            </w:r>
            <w:r w:rsidRPr="00935E87">
              <w:rPr>
                <w:rFonts w:ascii="Times New Roman" w:eastAsia="Times New Roman" w:hAnsi="Times New Roman" w:cs="Times New Roman"/>
                <w:sz w:val="24"/>
                <w:szCs w:val="24"/>
                <w:lang w:eastAsia="ru-RU"/>
              </w:rPr>
              <w:lastRenderedPageBreak/>
              <w:t xml:space="preserve">уборів, санітарної сумки), </w:t>
            </w:r>
            <w:r w:rsidRPr="00935E87">
              <w:rPr>
                <w:rFonts w:ascii="Times New Roman" w:eastAsia="Times New Roman" w:hAnsi="Times New Roman" w:cs="Times New Roman"/>
                <w:sz w:val="24"/>
                <w:szCs w:val="24"/>
                <w:lang w:eastAsia="ru-RU"/>
              </w:rPr>
              <w:br/>
              <w:t>проведення бесід про режим у поході;</w:t>
            </w:r>
          </w:p>
          <w:p w14:paraId="61AC591E" w14:textId="2652308E" w:rsidR="00935E87" w:rsidRPr="00935E87" w:rsidRDefault="00935E87" w:rsidP="00935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38" w:name="o495"/>
            <w:bookmarkEnd w:id="38"/>
            <w:r w:rsidRPr="00935E87">
              <w:rPr>
                <w:rFonts w:ascii="Times New Roman" w:eastAsia="Times New Roman" w:hAnsi="Times New Roman" w:cs="Times New Roman"/>
                <w:sz w:val="24"/>
                <w:szCs w:val="24"/>
                <w:lang w:eastAsia="ru-RU"/>
              </w:rPr>
              <w:t xml:space="preserve"> - ведення медичної документації, складання звітів з </w:t>
            </w:r>
            <w:r w:rsidRPr="00935E87">
              <w:rPr>
                <w:rFonts w:ascii="Times New Roman" w:eastAsia="Times New Roman" w:hAnsi="Times New Roman" w:cs="Times New Roman"/>
                <w:sz w:val="24"/>
                <w:szCs w:val="24"/>
                <w:lang w:eastAsia="ru-RU"/>
              </w:rPr>
              <w:br/>
              <w:t xml:space="preserve">проведенням аналізу ефективності перебування дітей у таборі. </w:t>
            </w:r>
            <w:r w:rsidRPr="00935E87">
              <w:rPr>
                <w:rFonts w:ascii="Times New Roman" w:eastAsia="Times New Roman" w:hAnsi="Times New Roman" w:cs="Times New Roman"/>
                <w:sz w:val="24"/>
                <w:szCs w:val="24"/>
                <w:lang w:eastAsia="ru-RU"/>
              </w:rPr>
              <w:br/>
            </w:r>
            <w:bookmarkStart w:id="39" w:name="o496"/>
            <w:bookmarkEnd w:id="39"/>
            <w:r w:rsidRPr="00935E87">
              <w:rPr>
                <w:rFonts w:ascii="Times New Roman" w:eastAsia="Times New Roman" w:hAnsi="Times New Roman" w:cs="Times New Roman"/>
                <w:sz w:val="24"/>
                <w:szCs w:val="24"/>
                <w:lang w:eastAsia="ru-RU"/>
              </w:rPr>
              <w:t xml:space="preserve">Результати перебування дітей у таборі відмічаються у </w:t>
            </w:r>
            <w:r w:rsidRPr="00935E87">
              <w:rPr>
                <w:rFonts w:ascii="Times New Roman" w:eastAsia="Times New Roman" w:hAnsi="Times New Roman" w:cs="Times New Roman"/>
                <w:sz w:val="24"/>
                <w:szCs w:val="24"/>
                <w:lang w:eastAsia="ru-RU"/>
              </w:rPr>
              <w:br/>
              <w:t xml:space="preserve">медичній довідці, яка повертається школяру для передачі лікарю </w:t>
            </w:r>
            <w:r w:rsidRPr="00935E87">
              <w:rPr>
                <w:rFonts w:ascii="Times New Roman" w:eastAsia="Times New Roman" w:hAnsi="Times New Roman" w:cs="Times New Roman"/>
                <w:sz w:val="24"/>
                <w:szCs w:val="24"/>
                <w:lang w:eastAsia="ru-RU"/>
              </w:rPr>
              <w:br/>
              <w:t xml:space="preserve">школи або поліклініки, у випадку перенесення захворювання у </w:t>
            </w:r>
            <w:r w:rsidRPr="00935E87">
              <w:rPr>
                <w:rFonts w:ascii="Times New Roman" w:eastAsia="Times New Roman" w:hAnsi="Times New Roman" w:cs="Times New Roman"/>
                <w:sz w:val="24"/>
                <w:szCs w:val="24"/>
                <w:lang w:eastAsia="ru-RU"/>
              </w:rPr>
              <w:br/>
              <w:t xml:space="preserve">медичній довідці вказується діагноз і тривалість хвороби. </w:t>
            </w:r>
            <w:bookmarkStart w:id="40" w:name="o497"/>
            <w:bookmarkEnd w:id="40"/>
          </w:p>
        </w:tc>
        <w:tc>
          <w:tcPr>
            <w:tcW w:w="1321" w:type="dxa"/>
            <w:tcBorders>
              <w:top w:val="single" w:sz="4" w:space="0" w:color="auto"/>
              <w:left w:val="single" w:sz="4" w:space="0" w:color="auto"/>
              <w:bottom w:val="single" w:sz="4" w:space="0" w:color="auto"/>
              <w:right w:val="single" w:sz="4" w:space="0" w:color="auto"/>
            </w:tcBorders>
            <w:hideMark/>
          </w:tcPr>
          <w:p w14:paraId="2BE3BD19" w14:textId="77777777" w:rsidR="00935E87" w:rsidRPr="00935E87" w:rsidRDefault="00935E87" w:rsidP="00935E87">
            <w:pPr>
              <w:tabs>
                <w:tab w:val="left" w:pos="708"/>
              </w:tabs>
              <w:spacing w:after="0" w:line="240" w:lineRule="auto"/>
              <w:rPr>
                <w:rFonts w:ascii="Times New Roman" w:eastAsia="Times New Roman" w:hAnsi="Times New Roman" w:cs="Times New Roman"/>
                <w:sz w:val="24"/>
                <w:szCs w:val="24"/>
                <w:lang w:eastAsia="ru-RU"/>
              </w:rPr>
            </w:pPr>
            <w:r w:rsidRPr="00935E87">
              <w:rPr>
                <w:rFonts w:ascii="Times New Roman" w:eastAsia="Times New Roman" w:hAnsi="Times New Roman" w:cs="Times New Roman"/>
                <w:sz w:val="24"/>
                <w:szCs w:val="24"/>
                <w:lang w:eastAsia="ru-RU"/>
              </w:rPr>
              <w:lastRenderedPageBreak/>
              <w:t>Пункт 8.15 розділу 8, пункт 12.3 розділу 12 ДСанПіН</w:t>
            </w:r>
          </w:p>
        </w:tc>
        <w:tc>
          <w:tcPr>
            <w:tcW w:w="1514" w:type="dxa"/>
            <w:tcBorders>
              <w:top w:val="single" w:sz="4" w:space="0" w:color="auto"/>
              <w:left w:val="single" w:sz="4" w:space="0" w:color="auto"/>
              <w:bottom w:val="single" w:sz="4" w:space="0" w:color="auto"/>
              <w:right w:val="single" w:sz="4" w:space="0" w:color="auto"/>
            </w:tcBorders>
            <w:hideMark/>
          </w:tcPr>
          <w:p w14:paraId="5ADA42D2"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Діяльність у сфері спорту, організування відпочинку та розваг</w:t>
            </w:r>
          </w:p>
        </w:tc>
        <w:tc>
          <w:tcPr>
            <w:tcW w:w="1264" w:type="dxa"/>
            <w:tcBorders>
              <w:top w:val="single" w:sz="4" w:space="0" w:color="auto"/>
              <w:left w:val="single" w:sz="4" w:space="0" w:color="auto"/>
              <w:bottom w:val="single" w:sz="4" w:space="0" w:color="auto"/>
              <w:right w:val="single" w:sz="4" w:space="0" w:color="auto"/>
            </w:tcBorders>
            <w:hideMark/>
          </w:tcPr>
          <w:p w14:paraId="02424ADC"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93.2</w:t>
            </w:r>
          </w:p>
        </w:tc>
        <w:tc>
          <w:tcPr>
            <w:tcW w:w="1111" w:type="dxa"/>
            <w:tcBorders>
              <w:top w:val="single" w:sz="4" w:space="0" w:color="auto"/>
              <w:left w:val="single" w:sz="4" w:space="0" w:color="auto"/>
              <w:bottom w:val="single" w:sz="4" w:space="0" w:color="auto"/>
              <w:right w:val="single" w:sz="4" w:space="0" w:color="auto"/>
            </w:tcBorders>
            <w:hideMark/>
          </w:tcPr>
          <w:p w14:paraId="443E81DC"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01</w:t>
            </w:r>
          </w:p>
        </w:tc>
        <w:tc>
          <w:tcPr>
            <w:tcW w:w="1802" w:type="dxa"/>
            <w:tcBorders>
              <w:top w:val="single" w:sz="4" w:space="0" w:color="auto"/>
              <w:left w:val="single" w:sz="4" w:space="0" w:color="auto"/>
              <w:bottom w:val="single" w:sz="4" w:space="0" w:color="auto"/>
              <w:right w:val="single" w:sz="4" w:space="0" w:color="auto"/>
            </w:tcBorders>
            <w:hideMark/>
          </w:tcPr>
          <w:p w14:paraId="2D08A7A6"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Погіршення якості надання медичних послуг</w:t>
            </w:r>
          </w:p>
        </w:tc>
        <w:tc>
          <w:tcPr>
            <w:tcW w:w="1389" w:type="dxa"/>
            <w:tcBorders>
              <w:top w:val="single" w:sz="4" w:space="0" w:color="auto"/>
              <w:left w:val="single" w:sz="4" w:space="0" w:color="auto"/>
              <w:bottom w:val="single" w:sz="4" w:space="0" w:color="auto"/>
              <w:right w:val="single" w:sz="4" w:space="0" w:color="auto"/>
            </w:tcBorders>
            <w:hideMark/>
          </w:tcPr>
          <w:p w14:paraId="401443CD" w14:textId="77777777" w:rsidR="00935E87" w:rsidRPr="00935E87" w:rsidRDefault="00935E87" w:rsidP="00935E87">
            <w:pPr>
              <w:tabs>
                <w:tab w:val="left" w:pos="708"/>
              </w:tabs>
              <w:spacing w:after="0" w:line="240" w:lineRule="auto"/>
              <w:rPr>
                <w:rFonts w:ascii="Times New Roman" w:eastAsia="SimSun" w:hAnsi="Times New Roman" w:cs="Times New Roman"/>
                <w:sz w:val="24"/>
                <w:szCs w:val="24"/>
              </w:rPr>
            </w:pPr>
            <w:r w:rsidRPr="00935E87">
              <w:rPr>
                <w:rFonts w:ascii="Times New Roman" w:eastAsia="SimSun" w:hAnsi="Times New Roman" w:cs="Times New Roman"/>
                <w:sz w:val="24"/>
                <w:szCs w:val="24"/>
              </w:rPr>
              <w:t>Шкода здоров’ю</w:t>
            </w:r>
          </w:p>
        </w:tc>
        <w:tc>
          <w:tcPr>
            <w:tcW w:w="1251" w:type="dxa"/>
            <w:tcBorders>
              <w:top w:val="single" w:sz="4" w:space="0" w:color="auto"/>
              <w:left w:val="single" w:sz="4" w:space="0" w:color="auto"/>
              <w:bottom w:val="single" w:sz="4" w:space="0" w:color="auto"/>
              <w:right w:val="single" w:sz="4" w:space="0" w:color="auto"/>
            </w:tcBorders>
            <w:hideMark/>
          </w:tcPr>
          <w:p w14:paraId="6479E7A9" w14:textId="77777777" w:rsidR="00935E87" w:rsidRPr="00935E87" w:rsidRDefault="00935E87" w:rsidP="00935E87">
            <w:pPr>
              <w:tabs>
                <w:tab w:val="left" w:pos="708"/>
              </w:tabs>
              <w:spacing w:after="0" w:line="240" w:lineRule="auto"/>
              <w:jc w:val="center"/>
              <w:rPr>
                <w:rFonts w:ascii="Times New Roman" w:eastAsia="SimSun" w:hAnsi="Times New Roman" w:cs="Times New Roman"/>
                <w:sz w:val="24"/>
                <w:szCs w:val="24"/>
                <w:lang w:eastAsia="zh-CN"/>
              </w:rPr>
            </w:pPr>
            <w:r w:rsidRPr="00935E87">
              <w:rPr>
                <w:rFonts w:ascii="Times New Roman" w:eastAsia="SimSun" w:hAnsi="Times New Roman" w:cs="Times New Roman"/>
                <w:sz w:val="24"/>
                <w:szCs w:val="24"/>
                <w:lang w:eastAsia="zh-CN"/>
              </w:rPr>
              <w:t>3</w:t>
            </w:r>
          </w:p>
        </w:tc>
        <w:tc>
          <w:tcPr>
            <w:tcW w:w="1545" w:type="dxa"/>
            <w:tcBorders>
              <w:top w:val="single" w:sz="4" w:space="0" w:color="auto"/>
              <w:left w:val="single" w:sz="4" w:space="0" w:color="auto"/>
              <w:bottom w:val="single" w:sz="4" w:space="0" w:color="auto"/>
              <w:right w:val="single" w:sz="4" w:space="0" w:color="auto"/>
            </w:tcBorders>
            <w:hideMark/>
          </w:tcPr>
          <w:p w14:paraId="33B93695" w14:textId="77777777" w:rsidR="00935E87" w:rsidRPr="00935E87" w:rsidRDefault="00935E87" w:rsidP="00935E87">
            <w:pPr>
              <w:tabs>
                <w:tab w:val="left" w:pos="708"/>
              </w:tabs>
              <w:spacing w:after="0" w:line="240" w:lineRule="auto"/>
              <w:ind w:right="-104"/>
              <w:rPr>
                <w:rFonts w:ascii="Times New Roman" w:eastAsia="SimSun" w:hAnsi="Times New Roman" w:cs="Times New Roman"/>
                <w:sz w:val="24"/>
                <w:szCs w:val="24"/>
                <w:lang w:eastAsia="ru-RU"/>
              </w:rPr>
            </w:pPr>
            <w:r w:rsidRPr="00935E87">
              <w:rPr>
                <w:rFonts w:ascii="Times New Roman" w:eastAsia="Times New Roman" w:hAnsi="Times New Roman" w:cs="Times New Roman"/>
                <w:sz w:val="24"/>
                <w:szCs w:val="24"/>
                <w:lang w:eastAsia="ru-RU"/>
              </w:rPr>
              <w:t>Робота медичного персоналу у закладі проводиться відповідно до обов'язків</w:t>
            </w:r>
          </w:p>
        </w:tc>
        <w:tc>
          <w:tcPr>
            <w:tcW w:w="851" w:type="dxa"/>
            <w:tcBorders>
              <w:top w:val="single" w:sz="4" w:space="0" w:color="auto"/>
              <w:left w:val="single" w:sz="4" w:space="0" w:color="auto"/>
              <w:bottom w:val="single" w:sz="4" w:space="0" w:color="auto"/>
              <w:right w:val="single" w:sz="4" w:space="0" w:color="auto"/>
            </w:tcBorders>
          </w:tcPr>
          <w:p w14:paraId="636FB317" w14:textId="77777777" w:rsidR="00935E87" w:rsidRPr="00935E87" w:rsidRDefault="00935E87" w:rsidP="00935E87">
            <w:pPr>
              <w:tabs>
                <w:tab w:val="left" w:pos="708"/>
              </w:tabs>
              <w:spacing w:after="0" w:line="240" w:lineRule="auto"/>
              <w:rPr>
                <w:rFonts w:ascii="Times New Roman" w:eastAsia="SimSun" w:hAnsi="Times New Roman" w:cs="Times New Roman"/>
                <w:b/>
                <w:sz w:val="24"/>
                <w:szCs w:val="24"/>
                <w:lang w:eastAsia="zh-CN"/>
              </w:rPr>
            </w:pPr>
          </w:p>
        </w:tc>
      </w:tr>
    </w:tbl>
    <w:p w14:paraId="74E876E4" w14:textId="77777777" w:rsidR="00935E87" w:rsidRPr="00935E87" w:rsidRDefault="00935E87" w:rsidP="00935E87">
      <w:pPr>
        <w:spacing w:after="0" w:line="240" w:lineRule="auto"/>
        <w:outlineLvl w:val="0"/>
        <w:rPr>
          <w:rFonts w:ascii="Times New Roman" w:eastAsia="Times New Roman" w:hAnsi="Times New Roman" w:cs="Times New Roman"/>
          <w:b/>
          <w:sz w:val="28"/>
          <w:szCs w:val="28"/>
        </w:rPr>
      </w:pPr>
    </w:p>
    <w:p w14:paraId="1525F421" w14:textId="77777777" w:rsidR="00935E87" w:rsidRPr="00935E87" w:rsidRDefault="00935E87" w:rsidP="00935E87">
      <w:pPr>
        <w:spacing w:after="0" w:line="240" w:lineRule="auto"/>
        <w:outlineLvl w:val="0"/>
        <w:rPr>
          <w:rFonts w:ascii="Times New Roman" w:eastAsia="Times New Roman" w:hAnsi="Times New Roman" w:cs="Times New Roman"/>
          <w:b/>
          <w:sz w:val="28"/>
          <w:szCs w:val="28"/>
        </w:rPr>
      </w:pPr>
    </w:p>
    <w:p w14:paraId="6C134DA8" w14:textId="77777777" w:rsidR="00935E87" w:rsidRPr="00935E87" w:rsidRDefault="00935E87" w:rsidP="00935E87">
      <w:pPr>
        <w:spacing w:after="0" w:line="240" w:lineRule="auto"/>
        <w:outlineLvl w:val="0"/>
        <w:rPr>
          <w:rFonts w:ascii="Times New Roman" w:eastAsia="Times New Roman" w:hAnsi="Times New Roman" w:cs="Times New Roman"/>
          <w:b/>
          <w:sz w:val="28"/>
          <w:szCs w:val="28"/>
        </w:rPr>
      </w:pPr>
      <w:r w:rsidRPr="00935E87">
        <w:rPr>
          <w:rFonts w:ascii="Times New Roman" w:eastAsia="Times New Roman" w:hAnsi="Times New Roman" w:cs="Times New Roman"/>
          <w:b/>
          <w:sz w:val="28"/>
          <w:szCs w:val="28"/>
        </w:rPr>
        <w:t xml:space="preserve">Генеральний директор </w:t>
      </w:r>
    </w:p>
    <w:p w14:paraId="3B9724A9" w14:textId="77777777" w:rsidR="00935E87" w:rsidRPr="00935E87" w:rsidRDefault="00935E87" w:rsidP="00935E87">
      <w:pPr>
        <w:spacing w:after="0" w:line="240" w:lineRule="auto"/>
        <w:outlineLvl w:val="0"/>
        <w:rPr>
          <w:rFonts w:ascii="Times New Roman" w:eastAsia="Times New Roman" w:hAnsi="Times New Roman" w:cs="Times New Roman"/>
          <w:b/>
          <w:sz w:val="28"/>
          <w:szCs w:val="28"/>
        </w:rPr>
      </w:pPr>
      <w:r w:rsidRPr="00935E87">
        <w:rPr>
          <w:rFonts w:ascii="Times New Roman" w:eastAsia="Times New Roman" w:hAnsi="Times New Roman" w:cs="Times New Roman"/>
          <w:b/>
          <w:sz w:val="28"/>
          <w:szCs w:val="28"/>
        </w:rPr>
        <w:t xml:space="preserve">Директорату громадського здоров’я </w:t>
      </w:r>
      <w:r w:rsidRPr="00935E87">
        <w:rPr>
          <w:rFonts w:ascii="Times New Roman" w:eastAsia="Times New Roman" w:hAnsi="Times New Roman" w:cs="Times New Roman"/>
          <w:b/>
          <w:sz w:val="28"/>
          <w:szCs w:val="28"/>
          <w:lang w:val="ru-RU"/>
        </w:rPr>
        <w:t xml:space="preserve">                                                                                                     </w:t>
      </w:r>
      <w:r w:rsidRPr="00935E87">
        <w:rPr>
          <w:rFonts w:ascii="Times New Roman" w:eastAsia="Times New Roman" w:hAnsi="Times New Roman" w:cs="Times New Roman"/>
          <w:b/>
          <w:sz w:val="28"/>
          <w:szCs w:val="28"/>
        </w:rPr>
        <w:t>Андрій СКІПАЛЬСЬКИЙ</w:t>
      </w:r>
    </w:p>
    <w:p w14:paraId="07FC5996" w14:textId="77777777" w:rsidR="007A17D1" w:rsidRDefault="007A17D1"/>
    <w:sectPr w:rsidR="007A17D1" w:rsidSect="00935E87">
      <w:headerReference w:type="default" r:id="rId9"/>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D434" w14:textId="77777777" w:rsidR="00CE2D97" w:rsidRDefault="00CE2D97" w:rsidP="00935E87">
      <w:pPr>
        <w:spacing w:after="0" w:line="240" w:lineRule="auto"/>
      </w:pPr>
      <w:r>
        <w:separator/>
      </w:r>
    </w:p>
  </w:endnote>
  <w:endnote w:type="continuationSeparator" w:id="0">
    <w:p w14:paraId="206DF060" w14:textId="77777777" w:rsidR="00CE2D97" w:rsidRDefault="00CE2D97" w:rsidP="0093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altName w:val="Meiryo"/>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CE8DB" w14:textId="77777777" w:rsidR="00CE2D97" w:rsidRDefault="00CE2D97" w:rsidP="00935E87">
      <w:pPr>
        <w:spacing w:after="0" w:line="240" w:lineRule="auto"/>
      </w:pPr>
      <w:r>
        <w:separator/>
      </w:r>
    </w:p>
  </w:footnote>
  <w:footnote w:type="continuationSeparator" w:id="0">
    <w:p w14:paraId="17ED2FE6" w14:textId="77777777" w:rsidR="00CE2D97" w:rsidRDefault="00CE2D97" w:rsidP="00935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670493"/>
      <w:docPartObj>
        <w:docPartGallery w:val="Page Numbers (Top of Page)"/>
        <w:docPartUnique/>
      </w:docPartObj>
    </w:sdtPr>
    <w:sdtEndPr/>
    <w:sdtContent>
      <w:p w14:paraId="11B46CD2" w14:textId="4E71254F" w:rsidR="00935E87" w:rsidRDefault="00935E87">
        <w:pPr>
          <w:pStyle w:val="aa"/>
          <w:jc w:val="center"/>
        </w:pPr>
        <w:r>
          <w:fldChar w:fldCharType="begin"/>
        </w:r>
        <w:r>
          <w:instrText>PAGE   \* MERGEFORMAT</w:instrText>
        </w:r>
        <w:r>
          <w:fldChar w:fldCharType="separate"/>
        </w:r>
        <w:r w:rsidR="00F849AD" w:rsidRPr="00F849AD">
          <w:rPr>
            <w:noProof/>
            <w:lang w:val="ru-RU"/>
          </w:rPr>
          <w:t>2</w:t>
        </w:r>
        <w:r>
          <w:fldChar w:fldCharType="end"/>
        </w:r>
      </w:p>
    </w:sdtContent>
  </w:sdt>
  <w:p w14:paraId="018F6913" w14:textId="77777777" w:rsidR="00935E87" w:rsidRDefault="00935E8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E8"/>
    <w:rsid w:val="000428E8"/>
    <w:rsid w:val="000E3B27"/>
    <w:rsid w:val="00144DF8"/>
    <w:rsid w:val="00297629"/>
    <w:rsid w:val="002C4205"/>
    <w:rsid w:val="004F3F78"/>
    <w:rsid w:val="00590476"/>
    <w:rsid w:val="007A17D1"/>
    <w:rsid w:val="008C307C"/>
    <w:rsid w:val="00935E87"/>
    <w:rsid w:val="009A655E"/>
    <w:rsid w:val="00B466A8"/>
    <w:rsid w:val="00CE2D97"/>
    <w:rsid w:val="00D015B2"/>
    <w:rsid w:val="00F849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A158"/>
  <w15:chartTrackingRefBased/>
  <w15:docId w15:val="{72A2920B-0A3A-4E39-A338-B1B0DA3E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35E87"/>
    <w:pPr>
      <w:keepNext/>
      <w:suppressAutoHyphens/>
      <w:spacing w:before="240" w:after="60" w:line="240" w:lineRule="auto"/>
      <w:outlineLvl w:val="0"/>
    </w:pPr>
    <w:rPr>
      <w:rFonts w:ascii="Cambria" w:eastAsia="Times New Roman" w:hAnsi="Cambria" w:cs="Times New Roman"/>
      <w:b/>
      <w:bCs/>
      <w:kern w:val="32"/>
      <w:sz w:val="32"/>
      <w:szCs w:val="32"/>
      <w:lang w:val="ru-RU" w:eastAsia="ar-SA"/>
    </w:rPr>
  </w:style>
  <w:style w:type="paragraph" w:styleId="2">
    <w:name w:val="heading 2"/>
    <w:basedOn w:val="a"/>
    <w:next w:val="a"/>
    <w:link w:val="20"/>
    <w:semiHidden/>
    <w:unhideWhenUsed/>
    <w:qFormat/>
    <w:rsid w:val="00935E87"/>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3">
    <w:name w:val="heading 3"/>
    <w:basedOn w:val="a"/>
    <w:next w:val="a"/>
    <w:link w:val="30"/>
    <w:semiHidden/>
    <w:unhideWhenUsed/>
    <w:qFormat/>
    <w:rsid w:val="00935E87"/>
    <w:pPr>
      <w:keepNext/>
      <w:spacing w:before="120" w:after="0" w:line="240" w:lineRule="auto"/>
      <w:ind w:left="567"/>
      <w:outlineLvl w:val="2"/>
    </w:pPr>
    <w:rPr>
      <w:rFonts w:ascii="Antiqua" w:eastAsia="Times New Roman" w:hAnsi="Antiqua" w:cs="Times New Roman"/>
      <w:b/>
      <w:i/>
      <w:sz w:val="26"/>
      <w:szCs w:val="20"/>
      <w:lang w:eastAsia="ru-RU"/>
    </w:rPr>
  </w:style>
  <w:style w:type="paragraph" w:styleId="4">
    <w:name w:val="heading 4"/>
    <w:basedOn w:val="a"/>
    <w:next w:val="a"/>
    <w:link w:val="40"/>
    <w:semiHidden/>
    <w:unhideWhenUsed/>
    <w:qFormat/>
    <w:rsid w:val="00935E87"/>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E87"/>
    <w:rPr>
      <w:rFonts w:ascii="Cambria" w:eastAsia="Times New Roman" w:hAnsi="Cambria" w:cs="Times New Roman"/>
      <w:b/>
      <w:bCs/>
      <w:kern w:val="32"/>
      <w:sz w:val="32"/>
      <w:szCs w:val="32"/>
      <w:lang w:val="ru-RU" w:eastAsia="ar-SA"/>
    </w:rPr>
  </w:style>
  <w:style w:type="character" w:customStyle="1" w:styleId="20">
    <w:name w:val="Заголовок 2 Знак"/>
    <w:basedOn w:val="a0"/>
    <w:link w:val="2"/>
    <w:semiHidden/>
    <w:rsid w:val="00935E87"/>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semiHidden/>
    <w:rsid w:val="00935E87"/>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935E87"/>
    <w:rPr>
      <w:rFonts w:ascii="Times New Roman" w:eastAsia="Times New Roman" w:hAnsi="Times New Roman" w:cs="Times New Roman"/>
      <w:b/>
      <w:bCs/>
      <w:sz w:val="28"/>
      <w:szCs w:val="28"/>
      <w:lang w:val="ru-RU" w:eastAsia="ru-RU"/>
    </w:rPr>
  </w:style>
  <w:style w:type="numbering" w:customStyle="1" w:styleId="11">
    <w:name w:val="Нет списка1"/>
    <w:next w:val="a2"/>
    <w:uiPriority w:val="99"/>
    <w:semiHidden/>
    <w:unhideWhenUsed/>
    <w:rsid w:val="00935E87"/>
  </w:style>
  <w:style w:type="character" w:styleId="a3">
    <w:name w:val="Hyperlink"/>
    <w:basedOn w:val="a0"/>
    <w:uiPriority w:val="99"/>
    <w:semiHidden/>
    <w:unhideWhenUsed/>
    <w:rsid w:val="00935E87"/>
    <w:rPr>
      <w:color w:val="0000FF"/>
      <w:u w:val="single"/>
    </w:rPr>
  </w:style>
  <w:style w:type="character" w:styleId="a4">
    <w:name w:val="FollowedHyperlink"/>
    <w:semiHidden/>
    <w:unhideWhenUsed/>
    <w:rsid w:val="00935E87"/>
    <w:rPr>
      <w:rFonts w:ascii="Times New Roman" w:hAnsi="Times New Roman" w:cs="Times New Roman" w:hint="default"/>
      <w:color w:val="7F007F"/>
      <w:u w:val="single"/>
    </w:rPr>
  </w:style>
  <w:style w:type="paragraph" w:styleId="HTML">
    <w:name w:val="HTML Preformatted"/>
    <w:basedOn w:val="a"/>
    <w:link w:val="HTML0"/>
    <w:uiPriority w:val="99"/>
    <w:semiHidden/>
    <w:unhideWhenUsed/>
    <w:rsid w:val="0093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935E87"/>
    <w:rPr>
      <w:rFonts w:ascii="Consolas" w:eastAsia="Calibri" w:hAnsi="Consolas" w:cs="Consolas"/>
      <w:sz w:val="20"/>
      <w:szCs w:val="20"/>
    </w:rPr>
  </w:style>
  <w:style w:type="paragraph" w:customStyle="1" w:styleId="msonormal0">
    <w:name w:val="msonormal"/>
    <w:basedOn w:val="a"/>
    <w:rsid w:val="00935E87"/>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5">
    <w:name w:val="Normal (Web)"/>
    <w:basedOn w:val="a"/>
    <w:semiHidden/>
    <w:unhideWhenUsed/>
    <w:rsid w:val="00935E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2">
    <w:name w:val="toc 1"/>
    <w:aliases w:val="List for Check liist 1"/>
    <w:basedOn w:val="a"/>
    <w:next w:val="a"/>
    <w:autoRedefine/>
    <w:semiHidden/>
    <w:unhideWhenUsed/>
    <w:rsid w:val="00935E87"/>
    <w:pPr>
      <w:spacing w:before="60" w:after="0" w:line="240" w:lineRule="auto"/>
    </w:pPr>
    <w:rPr>
      <w:rFonts w:ascii="Times New Roman" w:eastAsia="Times New Roman" w:hAnsi="Times New Roman" w:cs="Times New Roman"/>
      <w:b/>
      <w:smallCaps/>
      <w:color w:val="000000"/>
      <w:sz w:val="24"/>
      <w:szCs w:val="24"/>
    </w:rPr>
  </w:style>
  <w:style w:type="paragraph" w:styleId="21">
    <w:name w:val="toc 2"/>
    <w:aliases w:val="List for Check list 2"/>
    <w:basedOn w:val="a"/>
    <w:next w:val="a"/>
    <w:autoRedefine/>
    <w:semiHidden/>
    <w:unhideWhenUsed/>
    <w:rsid w:val="00935E87"/>
    <w:pPr>
      <w:spacing w:before="60" w:after="0" w:line="240" w:lineRule="auto"/>
      <w:ind w:left="221"/>
    </w:pPr>
    <w:rPr>
      <w:rFonts w:ascii="Times New Roman" w:eastAsia="Times New Roman" w:hAnsi="Times New Roman" w:cs="Times New Roman"/>
      <w:color w:val="000000"/>
    </w:rPr>
  </w:style>
  <w:style w:type="paragraph" w:styleId="a6">
    <w:name w:val="footnote text"/>
    <w:basedOn w:val="a"/>
    <w:link w:val="a7"/>
    <w:semiHidden/>
    <w:unhideWhenUsed/>
    <w:rsid w:val="00935E87"/>
    <w:pPr>
      <w:spacing w:after="200" w:line="276" w:lineRule="auto"/>
    </w:pPr>
    <w:rPr>
      <w:rFonts w:ascii="Calibri" w:eastAsia="Times New Roman" w:hAnsi="Calibri" w:cs="Times New Roman"/>
      <w:sz w:val="20"/>
      <w:szCs w:val="20"/>
    </w:rPr>
  </w:style>
  <w:style w:type="character" w:customStyle="1" w:styleId="a7">
    <w:name w:val="Текст сноски Знак"/>
    <w:basedOn w:val="a0"/>
    <w:link w:val="a6"/>
    <w:semiHidden/>
    <w:rsid w:val="00935E87"/>
    <w:rPr>
      <w:rFonts w:ascii="Calibri" w:eastAsia="Times New Roman" w:hAnsi="Calibri" w:cs="Times New Roman"/>
      <w:sz w:val="20"/>
      <w:szCs w:val="20"/>
    </w:rPr>
  </w:style>
  <w:style w:type="paragraph" w:styleId="a8">
    <w:name w:val="annotation text"/>
    <w:basedOn w:val="a"/>
    <w:link w:val="a9"/>
    <w:uiPriority w:val="99"/>
    <w:semiHidden/>
    <w:unhideWhenUsed/>
    <w:rsid w:val="00935E87"/>
    <w:pPr>
      <w:spacing w:after="0" w:line="240" w:lineRule="auto"/>
    </w:pPr>
    <w:rPr>
      <w:rFonts w:ascii="Arial" w:eastAsia="Times New Roman" w:hAnsi="Arial" w:cs="Times New Roman"/>
      <w:sz w:val="20"/>
      <w:szCs w:val="20"/>
      <w:lang w:val="en-US"/>
    </w:rPr>
  </w:style>
  <w:style w:type="character" w:customStyle="1" w:styleId="a9">
    <w:name w:val="Текст примечания Знак"/>
    <w:basedOn w:val="a0"/>
    <w:link w:val="a8"/>
    <w:uiPriority w:val="99"/>
    <w:semiHidden/>
    <w:rsid w:val="00935E87"/>
    <w:rPr>
      <w:rFonts w:ascii="Arial" w:eastAsia="Times New Roman" w:hAnsi="Arial" w:cs="Times New Roman"/>
      <w:sz w:val="20"/>
      <w:szCs w:val="20"/>
      <w:lang w:val="en-US"/>
    </w:rPr>
  </w:style>
  <w:style w:type="paragraph" w:styleId="aa">
    <w:name w:val="header"/>
    <w:basedOn w:val="a"/>
    <w:link w:val="ab"/>
    <w:uiPriority w:val="99"/>
    <w:unhideWhenUsed/>
    <w:rsid w:val="00935E87"/>
    <w:pPr>
      <w:tabs>
        <w:tab w:val="center" w:pos="4819"/>
        <w:tab w:val="right" w:pos="9639"/>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935E87"/>
    <w:rPr>
      <w:rFonts w:ascii="Calibri" w:eastAsia="Calibri" w:hAnsi="Calibri" w:cs="Times New Roman"/>
    </w:rPr>
  </w:style>
  <w:style w:type="paragraph" w:styleId="ac">
    <w:name w:val="footer"/>
    <w:basedOn w:val="a"/>
    <w:link w:val="ad"/>
    <w:uiPriority w:val="99"/>
    <w:unhideWhenUsed/>
    <w:rsid w:val="00935E87"/>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uiPriority w:val="99"/>
    <w:rsid w:val="00935E87"/>
    <w:rPr>
      <w:rFonts w:ascii="Times New Roman" w:eastAsia="Times New Roman" w:hAnsi="Times New Roman" w:cs="Times New Roman"/>
      <w:sz w:val="20"/>
      <w:szCs w:val="20"/>
      <w:lang w:val="ru-RU" w:eastAsia="ru-RU"/>
    </w:rPr>
  </w:style>
  <w:style w:type="paragraph" w:styleId="ae">
    <w:name w:val="Title"/>
    <w:basedOn w:val="a"/>
    <w:link w:val="af"/>
    <w:qFormat/>
    <w:rsid w:val="00935E87"/>
    <w:pPr>
      <w:spacing w:after="0" w:line="240" w:lineRule="auto"/>
      <w:jc w:val="center"/>
    </w:pPr>
    <w:rPr>
      <w:rFonts w:ascii="Calibri" w:eastAsia="Calibri" w:hAnsi="Calibri" w:cs="Times New Roman"/>
      <w:b/>
      <w:sz w:val="28"/>
      <w:lang w:val="ru-RU" w:eastAsia="ru-RU"/>
    </w:rPr>
  </w:style>
  <w:style w:type="character" w:customStyle="1" w:styleId="af">
    <w:name w:val="Заголовок Знак"/>
    <w:basedOn w:val="a0"/>
    <w:link w:val="ae"/>
    <w:rsid w:val="00935E87"/>
    <w:rPr>
      <w:rFonts w:ascii="Calibri" w:eastAsia="Calibri" w:hAnsi="Calibri" w:cs="Times New Roman"/>
      <w:b/>
      <w:sz w:val="28"/>
      <w:lang w:val="ru-RU" w:eastAsia="ru-RU"/>
    </w:rPr>
  </w:style>
  <w:style w:type="paragraph" w:styleId="af0">
    <w:name w:val="Body Text"/>
    <w:basedOn w:val="a"/>
    <w:link w:val="af1"/>
    <w:semiHidden/>
    <w:unhideWhenUsed/>
    <w:rsid w:val="00935E87"/>
    <w:pPr>
      <w:suppressAutoHyphens/>
      <w:spacing w:after="120" w:line="240" w:lineRule="auto"/>
    </w:pPr>
    <w:rPr>
      <w:rFonts w:ascii="Times New Roman" w:eastAsia="Times New Roman" w:hAnsi="Times New Roman" w:cs="Times New Roman"/>
      <w:sz w:val="20"/>
      <w:szCs w:val="20"/>
      <w:lang w:val="ru-RU" w:eastAsia="ar-SA"/>
    </w:rPr>
  </w:style>
  <w:style w:type="character" w:customStyle="1" w:styleId="af1">
    <w:name w:val="Основной текст Знак"/>
    <w:basedOn w:val="a0"/>
    <w:link w:val="af0"/>
    <w:semiHidden/>
    <w:rsid w:val="00935E87"/>
    <w:rPr>
      <w:rFonts w:ascii="Times New Roman" w:eastAsia="Times New Roman" w:hAnsi="Times New Roman" w:cs="Times New Roman"/>
      <w:sz w:val="20"/>
      <w:szCs w:val="20"/>
      <w:lang w:val="ru-RU" w:eastAsia="ar-SA"/>
    </w:rPr>
  </w:style>
  <w:style w:type="paragraph" w:styleId="af2">
    <w:name w:val="Body Text Indent"/>
    <w:basedOn w:val="a"/>
    <w:link w:val="af3"/>
    <w:semiHidden/>
    <w:unhideWhenUsed/>
    <w:rsid w:val="00935E87"/>
    <w:pPr>
      <w:spacing w:after="120" w:line="240" w:lineRule="auto"/>
      <w:ind w:left="283"/>
    </w:pPr>
    <w:rPr>
      <w:rFonts w:ascii="Times New Roman" w:eastAsia="Times New Roman" w:hAnsi="Times New Roman" w:cs="Times New Roman"/>
      <w:sz w:val="20"/>
      <w:szCs w:val="20"/>
      <w:lang w:val="ru-RU" w:eastAsia="ru-RU"/>
    </w:rPr>
  </w:style>
  <w:style w:type="character" w:customStyle="1" w:styleId="af3">
    <w:name w:val="Основной текст с отступом Знак"/>
    <w:basedOn w:val="a0"/>
    <w:link w:val="af2"/>
    <w:semiHidden/>
    <w:rsid w:val="00935E87"/>
    <w:rPr>
      <w:rFonts w:ascii="Times New Roman" w:eastAsia="Times New Roman" w:hAnsi="Times New Roman" w:cs="Times New Roman"/>
      <w:sz w:val="20"/>
      <w:szCs w:val="20"/>
      <w:lang w:val="ru-RU" w:eastAsia="ru-RU"/>
    </w:rPr>
  </w:style>
  <w:style w:type="paragraph" w:styleId="22">
    <w:name w:val="Body Text 2"/>
    <w:basedOn w:val="a"/>
    <w:link w:val="23"/>
    <w:semiHidden/>
    <w:unhideWhenUsed/>
    <w:rsid w:val="00935E87"/>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semiHidden/>
    <w:rsid w:val="00935E87"/>
    <w:rPr>
      <w:rFonts w:ascii="Times New Roman" w:eastAsia="Times New Roman" w:hAnsi="Times New Roman" w:cs="Times New Roman"/>
      <w:sz w:val="24"/>
      <w:szCs w:val="24"/>
      <w:lang w:val="ru-RU" w:eastAsia="ru-RU"/>
    </w:rPr>
  </w:style>
  <w:style w:type="paragraph" w:styleId="31">
    <w:name w:val="Body Text 3"/>
    <w:basedOn w:val="a"/>
    <w:link w:val="310"/>
    <w:uiPriority w:val="99"/>
    <w:semiHidden/>
    <w:unhideWhenUsed/>
    <w:rsid w:val="00935E87"/>
    <w:pPr>
      <w:spacing w:after="0" w:line="240" w:lineRule="auto"/>
    </w:pPr>
    <w:rPr>
      <w:rFonts w:ascii="Times New Roman" w:eastAsia="Times New Roman" w:hAnsi="Times New Roman" w:cs="Times New Roman"/>
      <w:sz w:val="28"/>
      <w:szCs w:val="28"/>
      <w:lang w:val="ru-RU" w:eastAsia="ru-RU"/>
    </w:rPr>
  </w:style>
  <w:style w:type="character" w:customStyle="1" w:styleId="32">
    <w:name w:val="Основной текст 3 Знак"/>
    <w:basedOn w:val="a0"/>
    <w:uiPriority w:val="99"/>
    <w:semiHidden/>
    <w:rsid w:val="00935E87"/>
    <w:rPr>
      <w:sz w:val="16"/>
      <w:szCs w:val="16"/>
    </w:rPr>
  </w:style>
  <w:style w:type="paragraph" w:styleId="33">
    <w:name w:val="Body Text Indent 3"/>
    <w:basedOn w:val="a"/>
    <w:link w:val="34"/>
    <w:semiHidden/>
    <w:unhideWhenUsed/>
    <w:rsid w:val="00935E87"/>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0"/>
    <w:link w:val="33"/>
    <w:semiHidden/>
    <w:rsid w:val="00935E87"/>
    <w:rPr>
      <w:rFonts w:ascii="Times New Roman" w:eastAsia="Times New Roman" w:hAnsi="Times New Roman" w:cs="Times New Roman"/>
      <w:sz w:val="16"/>
      <w:szCs w:val="16"/>
      <w:lang w:val="ru-RU" w:eastAsia="ru-RU"/>
    </w:rPr>
  </w:style>
  <w:style w:type="paragraph" w:styleId="af4">
    <w:name w:val="Document Map"/>
    <w:basedOn w:val="a"/>
    <w:link w:val="af5"/>
    <w:semiHidden/>
    <w:unhideWhenUsed/>
    <w:rsid w:val="00935E87"/>
    <w:pPr>
      <w:shd w:val="clear" w:color="auto" w:fill="00007F"/>
      <w:spacing w:after="0" w:line="240" w:lineRule="auto"/>
    </w:pPr>
    <w:rPr>
      <w:rFonts w:ascii="Tahoma" w:eastAsia="Times New Roman" w:hAnsi="Tahoma" w:cs="Tahoma"/>
      <w:color w:val="000000"/>
      <w:sz w:val="20"/>
      <w:szCs w:val="20"/>
      <w:lang w:val="en-US"/>
    </w:rPr>
  </w:style>
  <w:style w:type="character" w:customStyle="1" w:styleId="af5">
    <w:name w:val="Схема документа Знак"/>
    <w:basedOn w:val="a0"/>
    <w:link w:val="af4"/>
    <w:semiHidden/>
    <w:rsid w:val="00935E87"/>
    <w:rPr>
      <w:rFonts w:ascii="Tahoma" w:eastAsia="Times New Roman" w:hAnsi="Tahoma" w:cs="Tahoma"/>
      <w:color w:val="000000"/>
      <w:sz w:val="20"/>
      <w:szCs w:val="20"/>
      <w:shd w:val="clear" w:color="auto" w:fill="00007F"/>
      <w:lang w:val="en-US"/>
    </w:rPr>
  </w:style>
  <w:style w:type="paragraph" w:styleId="af6">
    <w:name w:val="Plain Text"/>
    <w:basedOn w:val="a"/>
    <w:link w:val="af7"/>
    <w:semiHidden/>
    <w:unhideWhenUsed/>
    <w:rsid w:val="00935E87"/>
    <w:pPr>
      <w:spacing w:after="0" w:line="240" w:lineRule="auto"/>
    </w:pPr>
    <w:rPr>
      <w:rFonts w:ascii="Courier New" w:eastAsia="Times New Roman" w:hAnsi="Courier New" w:cs="Times New Roman"/>
      <w:sz w:val="20"/>
      <w:szCs w:val="20"/>
      <w:lang w:val="ru-RU" w:eastAsia="ru-RU"/>
    </w:rPr>
  </w:style>
  <w:style w:type="character" w:customStyle="1" w:styleId="af7">
    <w:name w:val="Текст Знак"/>
    <w:basedOn w:val="a0"/>
    <w:link w:val="af6"/>
    <w:semiHidden/>
    <w:rsid w:val="00935E87"/>
    <w:rPr>
      <w:rFonts w:ascii="Courier New" w:eastAsia="Times New Roman" w:hAnsi="Courier New" w:cs="Times New Roman"/>
      <w:sz w:val="20"/>
      <w:szCs w:val="20"/>
      <w:lang w:val="ru-RU" w:eastAsia="ru-RU"/>
    </w:rPr>
  </w:style>
  <w:style w:type="paragraph" w:styleId="af8">
    <w:name w:val="annotation subject"/>
    <w:basedOn w:val="a8"/>
    <w:next w:val="a8"/>
    <w:link w:val="af9"/>
    <w:uiPriority w:val="99"/>
    <w:semiHidden/>
    <w:unhideWhenUsed/>
    <w:rsid w:val="00935E87"/>
    <w:rPr>
      <w:rFonts w:ascii="Times New Roman" w:hAnsi="Times New Roman"/>
      <w:b/>
      <w:color w:val="000000"/>
      <w:lang w:val="ru-RU" w:eastAsia="x-none"/>
    </w:rPr>
  </w:style>
  <w:style w:type="character" w:customStyle="1" w:styleId="af9">
    <w:name w:val="Тема примечания Знак"/>
    <w:basedOn w:val="a9"/>
    <w:link w:val="af8"/>
    <w:uiPriority w:val="99"/>
    <w:semiHidden/>
    <w:rsid w:val="00935E87"/>
    <w:rPr>
      <w:rFonts w:ascii="Times New Roman" w:eastAsia="Times New Roman" w:hAnsi="Times New Roman" w:cs="Times New Roman"/>
      <w:b/>
      <w:color w:val="000000"/>
      <w:sz w:val="20"/>
      <w:szCs w:val="20"/>
      <w:lang w:val="ru-RU" w:eastAsia="x-none"/>
    </w:rPr>
  </w:style>
  <w:style w:type="paragraph" w:styleId="afa">
    <w:name w:val="Balloon Text"/>
    <w:basedOn w:val="a"/>
    <w:link w:val="afb"/>
    <w:semiHidden/>
    <w:unhideWhenUsed/>
    <w:rsid w:val="00935E87"/>
    <w:pPr>
      <w:spacing w:after="0" w:line="240" w:lineRule="auto"/>
    </w:pPr>
    <w:rPr>
      <w:rFonts w:ascii="Arial" w:eastAsia="Times New Roman" w:hAnsi="Arial" w:cs="Times New Roman"/>
      <w:sz w:val="16"/>
      <w:szCs w:val="16"/>
      <w:lang w:val="ru-RU" w:eastAsia="ru-RU"/>
    </w:rPr>
  </w:style>
  <w:style w:type="character" w:customStyle="1" w:styleId="afb">
    <w:name w:val="Текст выноски Знак"/>
    <w:basedOn w:val="a0"/>
    <w:link w:val="afa"/>
    <w:semiHidden/>
    <w:rsid w:val="00935E87"/>
    <w:rPr>
      <w:rFonts w:ascii="Arial" w:eastAsia="Times New Roman" w:hAnsi="Arial" w:cs="Times New Roman"/>
      <w:sz w:val="16"/>
      <w:szCs w:val="16"/>
      <w:lang w:val="ru-RU" w:eastAsia="ru-RU"/>
    </w:rPr>
  </w:style>
  <w:style w:type="paragraph" w:styleId="afc">
    <w:name w:val="No Spacing"/>
    <w:qFormat/>
    <w:rsid w:val="00935E87"/>
    <w:pPr>
      <w:spacing w:after="0" w:line="240" w:lineRule="auto"/>
    </w:pPr>
    <w:rPr>
      <w:rFonts w:ascii="Calibri" w:eastAsia="Calibri" w:hAnsi="Calibri" w:cs="Times New Roman"/>
      <w:lang w:val="ru-RU"/>
    </w:rPr>
  </w:style>
  <w:style w:type="paragraph" w:styleId="afd">
    <w:name w:val="List Paragraph"/>
    <w:basedOn w:val="a"/>
    <w:uiPriority w:val="34"/>
    <w:qFormat/>
    <w:rsid w:val="00935E87"/>
    <w:pPr>
      <w:spacing w:after="0" w:line="240" w:lineRule="auto"/>
      <w:ind w:left="720"/>
      <w:contextualSpacing/>
      <w:jc w:val="center"/>
    </w:pPr>
    <w:rPr>
      <w:rFonts w:ascii="Calibri" w:eastAsia="Calibri" w:hAnsi="Calibri" w:cs="Times New Roman"/>
    </w:rPr>
  </w:style>
  <w:style w:type="paragraph" w:customStyle="1" w:styleId="afe">
    <w:name w:val="Назва документа"/>
    <w:basedOn w:val="a"/>
    <w:next w:val="a"/>
    <w:rsid w:val="00935E8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rvps2">
    <w:name w:val="rvps2"/>
    <w:basedOn w:val="a"/>
    <w:rsid w:val="00935E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1">
    <w:name w:val="Normal Знак1"/>
    <w:link w:val="13"/>
    <w:locked/>
    <w:rsid w:val="00935E87"/>
    <w:rPr>
      <w:rFonts w:ascii="Times New Roman" w:eastAsia="Times New Roman" w:hAnsi="Times New Roman" w:cs="Times New Roman"/>
      <w:sz w:val="20"/>
      <w:szCs w:val="20"/>
      <w:lang w:eastAsia="ru-RU"/>
    </w:rPr>
  </w:style>
  <w:style w:type="paragraph" w:customStyle="1" w:styleId="13">
    <w:name w:val="Обычный1"/>
    <w:link w:val="Normal1"/>
    <w:rsid w:val="00935E8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4">
    <w:name w:val="1"/>
    <w:basedOn w:val="a"/>
    <w:rsid w:val="00935E87"/>
    <w:pPr>
      <w:spacing w:after="0" w:line="240" w:lineRule="auto"/>
    </w:pPr>
    <w:rPr>
      <w:rFonts w:ascii="Verdana" w:eastAsia="Times New Roman" w:hAnsi="Verdana" w:cs="Verdana"/>
      <w:sz w:val="20"/>
      <w:szCs w:val="20"/>
      <w:lang w:val="en-US"/>
    </w:rPr>
  </w:style>
  <w:style w:type="paragraph" w:customStyle="1" w:styleId="15">
    <w:name w:val="Текст1"/>
    <w:basedOn w:val="a"/>
    <w:rsid w:val="00935E87"/>
    <w:pPr>
      <w:suppressAutoHyphens/>
      <w:spacing w:after="0" w:line="240" w:lineRule="auto"/>
    </w:pPr>
    <w:rPr>
      <w:rFonts w:ascii="Courier New" w:eastAsia="Calibri" w:hAnsi="Courier New" w:cs="Courier New"/>
      <w:sz w:val="20"/>
      <w:szCs w:val="20"/>
      <w:lang w:val="ru-RU" w:eastAsia="zh-CN"/>
    </w:rPr>
  </w:style>
  <w:style w:type="paragraph" w:customStyle="1" w:styleId="aff">
    <w:name w:val="Знак Знак Знак Знак"/>
    <w:basedOn w:val="a"/>
    <w:rsid w:val="00935E87"/>
    <w:pPr>
      <w:spacing w:after="0" w:line="240" w:lineRule="auto"/>
    </w:pPr>
    <w:rPr>
      <w:rFonts w:ascii="Verdana" w:eastAsia="Times New Roman" w:hAnsi="Verdana" w:cs="Verdana"/>
      <w:sz w:val="20"/>
      <w:szCs w:val="20"/>
      <w:lang w:val="en-US"/>
    </w:rPr>
  </w:style>
  <w:style w:type="paragraph" w:customStyle="1" w:styleId="16">
    <w:name w:val="Без интервала1"/>
    <w:uiPriority w:val="99"/>
    <w:qFormat/>
    <w:rsid w:val="00935E87"/>
    <w:pPr>
      <w:spacing w:after="0" w:line="240" w:lineRule="auto"/>
    </w:pPr>
    <w:rPr>
      <w:rFonts w:ascii="Calibri" w:eastAsia="Times New Roman" w:hAnsi="Calibri" w:cs="Times New Roman"/>
    </w:rPr>
  </w:style>
  <w:style w:type="paragraph" w:customStyle="1" w:styleId="ParagraphStyle">
    <w:name w:val="Paragraph Style"/>
    <w:rsid w:val="00935E87"/>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Style6">
    <w:name w:val="Style6"/>
    <w:basedOn w:val="a"/>
    <w:rsid w:val="00935E87"/>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Normal10">
    <w:name w:val="Normal1"/>
    <w:rsid w:val="00935E87"/>
    <w:pPr>
      <w:spacing w:after="0" w:line="240" w:lineRule="auto"/>
    </w:pPr>
    <w:rPr>
      <w:rFonts w:ascii="Times New Roman" w:eastAsia="Calibri" w:hAnsi="Times New Roman" w:cs="Times New Roman"/>
      <w:sz w:val="20"/>
      <w:szCs w:val="20"/>
      <w:lang w:val="ru-RU" w:eastAsia="ru-RU"/>
    </w:rPr>
  </w:style>
  <w:style w:type="paragraph" w:customStyle="1" w:styleId="aff0">
    <w:name w:val="Нормальний текст"/>
    <w:basedOn w:val="a"/>
    <w:rsid w:val="00935E87"/>
    <w:pPr>
      <w:spacing w:before="120" w:after="0" w:line="240" w:lineRule="auto"/>
      <w:ind w:firstLine="567"/>
      <w:jc w:val="both"/>
    </w:pPr>
    <w:rPr>
      <w:rFonts w:ascii="Antiqua" w:eastAsia="Times New Roman" w:hAnsi="Antiqua" w:cs="Times New Roman"/>
      <w:sz w:val="26"/>
      <w:szCs w:val="20"/>
      <w:lang w:eastAsia="ru-RU"/>
    </w:rPr>
  </w:style>
  <w:style w:type="character" w:customStyle="1" w:styleId="Char">
    <w:name w:val="Заглавие для чек листа Char"/>
    <w:link w:val="aff1"/>
    <w:uiPriority w:val="99"/>
    <w:locked/>
    <w:rsid w:val="00935E87"/>
    <w:rPr>
      <w:rFonts w:ascii="Times New Roman" w:eastAsia="Times New Roman" w:hAnsi="Times New Roman" w:cs="Times New Roman"/>
      <w:b/>
      <w:bCs/>
      <w:smallCaps/>
      <w:sz w:val="28"/>
      <w:szCs w:val="28"/>
    </w:rPr>
  </w:style>
  <w:style w:type="paragraph" w:customStyle="1" w:styleId="aff1">
    <w:name w:val="Заглавие для чек листа"/>
    <w:link w:val="Char"/>
    <w:autoRedefine/>
    <w:uiPriority w:val="99"/>
    <w:rsid w:val="00935E87"/>
    <w:pPr>
      <w:autoSpaceDE w:val="0"/>
      <w:autoSpaceDN w:val="0"/>
      <w:adjustRightInd w:val="0"/>
      <w:spacing w:after="120" w:line="240" w:lineRule="auto"/>
      <w:jc w:val="center"/>
    </w:pPr>
    <w:rPr>
      <w:rFonts w:ascii="Times New Roman" w:eastAsia="Times New Roman" w:hAnsi="Times New Roman" w:cs="Times New Roman"/>
      <w:b/>
      <w:bCs/>
      <w:smallCaps/>
      <w:sz w:val="28"/>
      <w:szCs w:val="28"/>
    </w:rPr>
  </w:style>
  <w:style w:type="paragraph" w:customStyle="1" w:styleId="a00">
    <w:name w:val="a0"/>
    <w:basedOn w:val="a"/>
    <w:rsid w:val="00935E87"/>
    <w:pPr>
      <w:spacing w:before="100" w:beforeAutospacing="1" w:after="100" w:afterAutospacing="1" w:line="240" w:lineRule="auto"/>
    </w:pPr>
    <w:rPr>
      <w:rFonts w:ascii="Arial Unicode MS" w:eastAsia="Times New Roman" w:hAnsi="Arial Unicode MS" w:cs="Times New Roman"/>
      <w:sz w:val="24"/>
      <w:szCs w:val="24"/>
      <w:lang w:val="ru-RU" w:eastAsia="ru-RU"/>
    </w:rPr>
  </w:style>
  <w:style w:type="paragraph" w:customStyle="1" w:styleId="nospacing">
    <w:name w:val="nospacing"/>
    <w:basedOn w:val="a"/>
    <w:rsid w:val="00935E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20">
    <w:name w:val="a2"/>
    <w:basedOn w:val="a"/>
    <w:rsid w:val="00935E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30">
    <w:name w:val="a3"/>
    <w:basedOn w:val="a"/>
    <w:rsid w:val="00935E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0">
    <w:name w:val="a4"/>
    <w:basedOn w:val="a"/>
    <w:rsid w:val="00935E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0">
    <w:name w:val="a5"/>
    <w:basedOn w:val="a"/>
    <w:rsid w:val="00935E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2">
    <w:name w:val="a"/>
    <w:basedOn w:val="a"/>
    <w:rsid w:val="00935E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3">
    <w:name w:val="Шапка документу"/>
    <w:basedOn w:val="a"/>
    <w:rsid w:val="00935E87"/>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regulatory">
    <w:name w:val="regulatory"/>
    <w:basedOn w:val="a"/>
    <w:rsid w:val="00935E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ecklist1">
    <w:name w:val="Check list 1"/>
    <w:uiPriority w:val="99"/>
    <w:rsid w:val="00935E87"/>
    <w:pPr>
      <w:spacing w:after="0" w:line="240" w:lineRule="auto"/>
      <w:jc w:val="center"/>
    </w:pPr>
    <w:rPr>
      <w:rFonts w:ascii="Times New Roman" w:eastAsia="Times New Roman" w:hAnsi="Times New Roman" w:cs="Times New Roman"/>
      <w:b/>
      <w:smallCaps/>
      <w:color w:val="000000"/>
      <w:sz w:val="24"/>
      <w:szCs w:val="24"/>
    </w:rPr>
  </w:style>
  <w:style w:type="paragraph" w:customStyle="1" w:styleId="17">
    <w:name w:val="Абзац списка1"/>
    <w:basedOn w:val="a"/>
    <w:rsid w:val="00935E87"/>
    <w:pPr>
      <w:spacing w:after="0" w:line="240" w:lineRule="auto"/>
      <w:ind w:left="720"/>
    </w:pPr>
    <w:rPr>
      <w:rFonts w:ascii="Times New Roman" w:eastAsia="Times New Roman" w:hAnsi="Times New Roman" w:cs="Times New Roman"/>
      <w:color w:val="000000"/>
      <w:sz w:val="24"/>
      <w:szCs w:val="24"/>
      <w:lang w:val="en-US"/>
    </w:rPr>
  </w:style>
  <w:style w:type="paragraph" w:customStyle="1" w:styleId="aff4">
    <w:name w:val="Знак"/>
    <w:basedOn w:val="a"/>
    <w:rsid w:val="00935E87"/>
    <w:pPr>
      <w:spacing w:after="0" w:line="240" w:lineRule="auto"/>
    </w:pPr>
    <w:rPr>
      <w:rFonts w:ascii="Verdana" w:eastAsia="Times New Roman" w:hAnsi="Verdana" w:cs="Verdana"/>
      <w:color w:val="000000"/>
      <w:sz w:val="20"/>
      <w:szCs w:val="20"/>
      <w:lang w:val="en-US"/>
    </w:rPr>
  </w:style>
  <w:style w:type="paragraph" w:customStyle="1" w:styleId="rvps6">
    <w:name w:val="rvps6"/>
    <w:basedOn w:val="a"/>
    <w:rsid w:val="00935E87"/>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c1">
    <w:name w:val="c1"/>
    <w:basedOn w:val="a"/>
    <w:rsid w:val="00935E87"/>
    <w:pPr>
      <w:spacing w:before="180" w:after="180" w:line="240" w:lineRule="auto"/>
      <w:jc w:val="center"/>
    </w:pPr>
    <w:rPr>
      <w:rFonts w:ascii="Courier New" w:eastAsia="Times New Roman" w:hAnsi="Courier New" w:cs="Courier New"/>
      <w:color w:val="000000"/>
      <w:sz w:val="24"/>
      <w:szCs w:val="24"/>
      <w:lang w:val="ru-RU" w:eastAsia="ru-RU"/>
    </w:rPr>
  </w:style>
  <w:style w:type="paragraph" w:customStyle="1" w:styleId="rvps7">
    <w:name w:val="rvps7"/>
    <w:basedOn w:val="a"/>
    <w:rsid w:val="00935E87"/>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aff5">
    <w:name w:val="обичний"/>
    <w:basedOn w:val="aff0"/>
    <w:rsid w:val="00935E87"/>
    <w:pPr>
      <w:spacing w:line="480" w:lineRule="auto"/>
      <w:ind w:firstLine="0"/>
      <w:jc w:val="left"/>
    </w:pPr>
    <w:rPr>
      <w:rFonts w:ascii="Times New Roman" w:hAnsi="Times New Roman"/>
      <w:sz w:val="14"/>
      <w:szCs w:val="14"/>
      <w:lang w:eastAsia="en-US"/>
    </w:rPr>
  </w:style>
  <w:style w:type="paragraph" w:customStyle="1" w:styleId="aff6">
    <w:name w:val="Без інтервалів"/>
    <w:qFormat/>
    <w:rsid w:val="00935E87"/>
    <w:pPr>
      <w:spacing w:after="0" w:line="240" w:lineRule="auto"/>
    </w:pPr>
    <w:rPr>
      <w:rFonts w:ascii="Calibri" w:eastAsia="Calibri" w:hAnsi="Calibri" w:cs="Times New Roman"/>
      <w:lang w:val="ru-RU"/>
    </w:rPr>
  </w:style>
  <w:style w:type="paragraph" w:customStyle="1" w:styleId="24">
    <w:name w:val="Без интервала2"/>
    <w:rsid w:val="00935E87"/>
    <w:pPr>
      <w:spacing w:after="0" w:line="240" w:lineRule="auto"/>
    </w:pPr>
    <w:rPr>
      <w:rFonts w:ascii="Calibri" w:eastAsia="Times New Roman" w:hAnsi="Calibri" w:cs="Times New Roman"/>
      <w:lang w:val="ru-RU"/>
    </w:rPr>
  </w:style>
  <w:style w:type="paragraph" w:customStyle="1" w:styleId="35">
    <w:name w:val="Абзац списка3"/>
    <w:basedOn w:val="a"/>
    <w:rsid w:val="00935E87"/>
    <w:pPr>
      <w:spacing w:after="200" w:line="276" w:lineRule="auto"/>
      <w:ind w:left="720"/>
      <w:contextualSpacing/>
    </w:pPr>
    <w:rPr>
      <w:rFonts w:ascii="Calibri" w:eastAsia="Times New Roman" w:hAnsi="Calibri" w:cs="Times New Roman"/>
    </w:rPr>
  </w:style>
  <w:style w:type="paragraph" w:customStyle="1" w:styleId="c4">
    <w:name w:val="c4"/>
    <w:basedOn w:val="a"/>
    <w:rsid w:val="00935E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7">
    <w:name w:val="footnote reference"/>
    <w:semiHidden/>
    <w:unhideWhenUsed/>
    <w:rsid w:val="00935E87"/>
    <w:rPr>
      <w:rFonts w:ascii="Times New Roman" w:hAnsi="Times New Roman" w:cs="Times New Roman" w:hint="default"/>
      <w:vertAlign w:val="superscript"/>
    </w:rPr>
  </w:style>
  <w:style w:type="character" w:styleId="aff8">
    <w:name w:val="annotation reference"/>
    <w:semiHidden/>
    <w:unhideWhenUsed/>
    <w:rsid w:val="00935E87"/>
    <w:rPr>
      <w:rFonts w:ascii="Times New Roman" w:hAnsi="Times New Roman" w:cs="Times New Roman" w:hint="default"/>
      <w:sz w:val="16"/>
      <w:szCs w:val="16"/>
    </w:rPr>
  </w:style>
  <w:style w:type="character" w:styleId="aff9">
    <w:name w:val="page number"/>
    <w:semiHidden/>
    <w:unhideWhenUsed/>
    <w:rsid w:val="00935E87"/>
    <w:rPr>
      <w:rFonts w:ascii="Times New Roman" w:hAnsi="Times New Roman" w:cs="Times New Roman" w:hint="default"/>
    </w:rPr>
  </w:style>
  <w:style w:type="character" w:customStyle="1" w:styleId="rvts0">
    <w:name w:val="rvts0"/>
    <w:basedOn w:val="a0"/>
    <w:rsid w:val="00935E87"/>
  </w:style>
  <w:style w:type="character" w:customStyle="1" w:styleId="rvts11">
    <w:name w:val="rvts11"/>
    <w:basedOn w:val="a0"/>
    <w:rsid w:val="00935E87"/>
  </w:style>
  <w:style w:type="character" w:customStyle="1" w:styleId="rvts46">
    <w:name w:val="rvts46"/>
    <w:basedOn w:val="a0"/>
    <w:rsid w:val="00935E87"/>
  </w:style>
  <w:style w:type="character" w:customStyle="1" w:styleId="310">
    <w:name w:val="Основной текст 3 Знак1"/>
    <w:link w:val="31"/>
    <w:uiPriority w:val="99"/>
    <w:semiHidden/>
    <w:locked/>
    <w:rsid w:val="00935E87"/>
    <w:rPr>
      <w:rFonts w:ascii="Times New Roman" w:eastAsia="Times New Roman" w:hAnsi="Times New Roman" w:cs="Times New Roman"/>
      <w:sz w:val="28"/>
      <w:szCs w:val="28"/>
      <w:lang w:val="ru-RU" w:eastAsia="ru-RU"/>
    </w:rPr>
  </w:style>
  <w:style w:type="character" w:customStyle="1" w:styleId="18">
    <w:name w:val="Заголовок Знак1"/>
    <w:basedOn w:val="a0"/>
    <w:uiPriority w:val="10"/>
    <w:rsid w:val="00935E87"/>
    <w:rPr>
      <w:rFonts w:ascii="Cambria" w:eastAsia="Times New Roman" w:hAnsi="Cambria" w:cs="Times New Roman" w:hint="default"/>
      <w:spacing w:val="-10"/>
      <w:kern w:val="28"/>
      <w:sz w:val="56"/>
      <w:szCs w:val="56"/>
      <w:lang w:val="uk-UA"/>
    </w:rPr>
  </w:style>
  <w:style w:type="character" w:customStyle="1" w:styleId="19">
    <w:name w:val="Название Знак1"/>
    <w:basedOn w:val="a0"/>
    <w:rsid w:val="00935E87"/>
    <w:rPr>
      <w:rFonts w:ascii="Cambria" w:eastAsia="Times New Roman" w:hAnsi="Cambria" w:cs="Times New Roman" w:hint="default"/>
      <w:color w:val="17365D"/>
      <w:spacing w:val="5"/>
      <w:kern w:val="28"/>
      <w:sz w:val="52"/>
      <w:szCs w:val="52"/>
      <w:lang w:val="uk-UA"/>
    </w:rPr>
  </w:style>
  <w:style w:type="character" w:customStyle="1" w:styleId="FontStyle12">
    <w:name w:val="Font Style12"/>
    <w:rsid w:val="00935E87"/>
    <w:rPr>
      <w:rFonts w:ascii="Times New Roman" w:hAnsi="Times New Roman" w:cs="Times New Roman" w:hint="default"/>
      <w:b/>
      <w:bCs/>
      <w:sz w:val="18"/>
      <w:szCs w:val="18"/>
    </w:rPr>
  </w:style>
  <w:style w:type="character" w:customStyle="1" w:styleId="affa">
    <w:name w:val="_Полужирный"/>
    <w:rsid w:val="00935E87"/>
    <w:rPr>
      <w:b/>
      <w:bCs/>
    </w:rPr>
  </w:style>
  <w:style w:type="character" w:customStyle="1" w:styleId="longtext">
    <w:name w:val="long_text"/>
    <w:rsid w:val="00935E87"/>
  </w:style>
  <w:style w:type="character" w:customStyle="1" w:styleId="rvts23">
    <w:name w:val="rvts23"/>
    <w:rsid w:val="00935E87"/>
    <w:rPr>
      <w:rFonts w:ascii="Times New Roman" w:hAnsi="Times New Roman" w:cs="Times New Roman" w:hint="default"/>
    </w:rPr>
  </w:style>
  <w:style w:type="character" w:customStyle="1" w:styleId="apple-converted-space">
    <w:name w:val="apple-converted-space"/>
    <w:basedOn w:val="a0"/>
    <w:rsid w:val="00935E87"/>
  </w:style>
  <w:style w:type="character" w:customStyle="1" w:styleId="FontStyle74">
    <w:name w:val="Font Style74"/>
    <w:rsid w:val="00935E87"/>
    <w:rPr>
      <w:rFonts w:ascii="Arial" w:hAnsi="Arial" w:cs="Arial" w:hint="default"/>
      <w:sz w:val="18"/>
      <w:szCs w:val="18"/>
    </w:rPr>
  </w:style>
  <w:style w:type="character" w:customStyle="1" w:styleId="st42">
    <w:name w:val="st42"/>
    <w:uiPriority w:val="99"/>
    <w:rsid w:val="00935E87"/>
    <w:rPr>
      <w:color w:val="000000"/>
    </w:rPr>
  </w:style>
  <w:style w:type="character" w:customStyle="1" w:styleId="rvts9">
    <w:name w:val="rvts9"/>
    <w:rsid w:val="00935E87"/>
  </w:style>
  <w:style w:type="character" w:customStyle="1" w:styleId="st131">
    <w:name w:val="st131"/>
    <w:uiPriority w:val="99"/>
    <w:rsid w:val="00935E87"/>
    <w:rPr>
      <w:i/>
      <w:iCs w:val="0"/>
      <w:color w:val="0000FF"/>
    </w:rPr>
  </w:style>
  <w:style w:type="character" w:customStyle="1" w:styleId="st46">
    <w:name w:val="st46"/>
    <w:uiPriority w:val="99"/>
    <w:rsid w:val="00935E87"/>
    <w:rPr>
      <w:i/>
      <w:iCs w:val="0"/>
      <w:color w:val="000000"/>
    </w:rPr>
  </w:style>
  <w:style w:type="character" w:customStyle="1" w:styleId="rvts37">
    <w:name w:val="rvts37"/>
    <w:basedOn w:val="a0"/>
    <w:rsid w:val="00935E87"/>
  </w:style>
  <w:style w:type="character" w:customStyle="1" w:styleId="rvts80">
    <w:name w:val="rvts80"/>
    <w:basedOn w:val="a0"/>
    <w:rsid w:val="00935E87"/>
  </w:style>
  <w:style w:type="character" w:customStyle="1" w:styleId="rvts44">
    <w:name w:val="rvts44"/>
    <w:uiPriority w:val="99"/>
    <w:rsid w:val="00935E87"/>
  </w:style>
  <w:style w:type="character" w:customStyle="1" w:styleId="8">
    <w:name w:val="Знак Знак8"/>
    <w:rsid w:val="00935E87"/>
    <w:rPr>
      <w:rFonts w:ascii="Times New Roman" w:hAnsi="Times New Roman" w:cs="Times New Roman" w:hint="default"/>
      <w:b/>
      <w:bCs w:val="0"/>
      <w:sz w:val="24"/>
      <w:szCs w:val="24"/>
    </w:rPr>
  </w:style>
  <w:style w:type="character" w:customStyle="1" w:styleId="7">
    <w:name w:val="Знак Знак7"/>
    <w:rsid w:val="00935E87"/>
    <w:rPr>
      <w:rFonts w:ascii="Calibri" w:hAnsi="Calibri" w:cs="Calibri" w:hint="default"/>
      <w:lang w:val="uk-UA" w:eastAsia="x-none"/>
    </w:rPr>
  </w:style>
  <w:style w:type="character" w:customStyle="1" w:styleId="6">
    <w:name w:val="Знак Знак6"/>
    <w:rsid w:val="00935E87"/>
    <w:rPr>
      <w:rFonts w:ascii="Tahoma" w:hAnsi="Tahoma" w:cs="Tahoma" w:hint="default"/>
      <w:sz w:val="16"/>
      <w:szCs w:val="16"/>
    </w:rPr>
  </w:style>
  <w:style w:type="character" w:customStyle="1" w:styleId="5">
    <w:name w:val="Знак Знак5"/>
    <w:rsid w:val="00935E87"/>
    <w:rPr>
      <w:rFonts w:ascii="Courier New" w:hAnsi="Courier New" w:cs="Courier New" w:hint="default"/>
      <w:lang w:val="ru-RU" w:eastAsia="ru-RU"/>
    </w:rPr>
  </w:style>
  <w:style w:type="character" w:customStyle="1" w:styleId="41">
    <w:name w:val="Знак Знак4"/>
    <w:rsid w:val="00935E87"/>
    <w:rPr>
      <w:rFonts w:ascii="Calibri" w:hAnsi="Calibri" w:cs="Calibri" w:hint="default"/>
      <w:sz w:val="22"/>
      <w:szCs w:val="22"/>
      <w:lang w:val="uk-UA" w:eastAsia="x-none"/>
    </w:rPr>
  </w:style>
  <w:style w:type="character" w:customStyle="1" w:styleId="36">
    <w:name w:val="Знак Знак3"/>
    <w:rsid w:val="00935E87"/>
    <w:rPr>
      <w:rFonts w:ascii="Calibri" w:hAnsi="Calibri" w:cs="Calibri" w:hint="default"/>
      <w:sz w:val="22"/>
      <w:szCs w:val="22"/>
      <w:lang w:val="uk-UA" w:eastAsia="x-none"/>
    </w:rPr>
  </w:style>
  <w:style w:type="character" w:customStyle="1" w:styleId="apple-style-span">
    <w:name w:val="apple-style-span"/>
    <w:rsid w:val="00935E87"/>
    <w:rPr>
      <w:rFonts w:ascii="Times New Roman" w:hAnsi="Times New Roman" w:cs="Times New Roman" w:hint="default"/>
    </w:rPr>
  </w:style>
  <w:style w:type="character" w:customStyle="1" w:styleId="25">
    <w:name w:val="Знак Знак2"/>
    <w:rsid w:val="00935E87"/>
    <w:rPr>
      <w:rFonts w:ascii="Times New Roman" w:hAnsi="Times New Roman" w:cs="Times New Roman" w:hint="default"/>
    </w:rPr>
  </w:style>
  <w:style w:type="character" w:customStyle="1" w:styleId="1a">
    <w:name w:val="Знак Знак1"/>
    <w:rsid w:val="00935E87"/>
    <w:rPr>
      <w:rFonts w:ascii="Times New Roman" w:hAnsi="Times New Roman" w:cs="Times New Roman" w:hint="default"/>
      <w:b/>
      <w:bCs w:val="0"/>
    </w:rPr>
  </w:style>
  <w:style w:type="character" w:customStyle="1" w:styleId="affb">
    <w:name w:val="Знак Знак"/>
    <w:rsid w:val="00935E87"/>
    <w:rPr>
      <w:rFonts w:ascii="Arial" w:hAnsi="Arial" w:cs="Arial" w:hint="default"/>
      <w:b/>
      <w:bCs w:val="0"/>
      <w:i/>
      <w:iCs w:val="0"/>
      <w:color w:val="000000"/>
      <w:sz w:val="17"/>
      <w:szCs w:val="17"/>
      <w:shd w:val="clear" w:color="auto" w:fill="FFFFFF"/>
      <w:lang w:val="uk-UA" w:eastAsia="ru-RU"/>
    </w:rPr>
  </w:style>
  <w:style w:type="character" w:customStyle="1" w:styleId="bold">
    <w:name w:val="bold"/>
    <w:rsid w:val="00935E87"/>
    <w:rPr>
      <w:rFonts w:ascii="Times New Roman" w:hAnsi="Times New Roman" w:cs="Times New Roman" w:hint="default"/>
    </w:rPr>
  </w:style>
  <w:style w:type="character" w:customStyle="1" w:styleId="CharChar6">
    <w:name w:val="Char Char6"/>
    <w:uiPriority w:val="99"/>
    <w:semiHidden/>
    <w:locked/>
    <w:rsid w:val="00935E87"/>
    <w:rPr>
      <w:rFonts w:ascii="Calibri" w:hAnsi="Calibri" w:cs="Times New Roman" w:hint="default"/>
      <w:lang w:val="uk-UA" w:eastAsia="en-US" w:bidi="ar-SA"/>
    </w:rPr>
  </w:style>
  <w:style w:type="character" w:customStyle="1" w:styleId="min">
    <w:name w:val="min"/>
    <w:rsid w:val="00935E87"/>
  </w:style>
  <w:style w:type="character" w:customStyle="1" w:styleId="dat">
    <w:name w:val="dat"/>
    <w:rsid w:val="00935E87"/>
  </w:style>
  <w:style w:type="table" w:styleId="affc">
    <w:name w:val="Table Grid"/>
    <w:basedOn w:val="a1"/>
    <w:rsid w:val="00935E87"/>
    <w:pPr>
      <w:spacing w:after="0" w:line="240" w:lineRule="auto"/>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99"/>
    <w:rsid w:val="00935E87"/>
    <w:pPr>
      <w:spacing w:after="0" w:line="240" w:lineRule="auto"/>
    </w:pPr>
    <w:rPr>
      <w:rFonts w:ascii="Calibri" w:eastAsia="Times New Roman"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99"/>
    <w:rsid w:val="00935E87"/>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uiPriority w:val="99"/>
    <w:rsid w:val="00935E87"/>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67">
      <w:bodyDiv w:val="1"/>
      <w:marLeft w:val="0"/>
      <w:marRight w:val="0"/>
      <w:marTop w:val="0"/>
      <w:marBottom w:val="0"/>
      <w:divBdr>
        <w:top w:val="none" w:sz="0" w:space="0" w:color="auto"/>
        <w:left w:val="none" w:sz="0" w:space="0" w:color="auto"/>
        <w:bottom w:val="none" w:sz="0" w:space="0" w:color="auto"/>
        <w:right w:val="none" w:sz="0" w:space="0" w:color="auto"/>
      </w:divBdr>
    </w:div>
    <w:div w:id="213395862">
      <w:bodyDiv w:val="1"/>
      <w:marLeft w:val="0"/>
      <w:marRight w:val="0"/>
      <w:marTop w:val="0"/>
      <w:marBottom w:val="0"/>
      <w:divBdr>
        <w:top w:val="none" w:sz="0" w:space="0" w:color="auto"/>
        <w:left w:val="none" w:sz="0" w:space="0" w:color="auto"/>
        <w:bottom w:val="none" w:sz="0" w:space="0" w:color="auto"/>
        <w:right w:val="none" w:sz="0" w:space="0" w:color="auto"/>
      </w:divBdr>
    </w:div>
    <w:div w:id="685596488">
      <w:bodyDiv w:val="1"/>
      <w:marLeft w:val="0"/>
      <w:marRight w:val="0"/>
      <w:marTop w:val="0"/>
      <w:marBottom w:val="0"/>
      <w:divBdr>
        <w:top w:val="none" w:sz="0" w:space="0" w:color="auto"/>
        <w:left w:val="none" w:sz="0" w:space="0" w:color="auto"/>
        <w:bottom w:val="none" w:sz="0" w:space="0" w:color="auto"/>
        <w:right w:val="none" w:sz="0" w:space="0" w:color="auto"/>
      </w:divBdr>
    </w:div>
    <w:div w:id="764107862">
      <w:bodyDiv w:val="1"/>
      <w:marLeft w:val="0"/>
      <w:marRight w:val="0"/>
      <w:marTop w:val="0"/>
      <w:marBottom w:val="0"/>
      <w:divBdr>
        <w:top w:val="none" w:sz="0" w:space="0" w:color="auto"/>
        <w:left w:val="none" w:sz="0" w:space="0" w:color="auto"/>
        <w:bottom w:val="none" w:sz="0" w:space="0" w:color="auto"/>
        <w:right w:val="none" w:sz="0" w:space="0" w:color="auto"/>
      </w:divBdr>
    </w:div>
    <w:div w:id="12845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62-13" TargetMode="External"/><Relationship Id="rId3" Type="http://schemas.openxmlformats.org/officeDocument/2006/relationships/webSettings" Target="webSettings.xml"/><Relationship Id="rId7" Type="http://schemas.openxmlformats.org/officeDocument/2006/relationships/hyperlink" Target="https://zakon.rada.gov.ua/laws/show/z064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FIN61334.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29245</Words>
  <Characters>16671</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FF</cp:lastModifiedBy>
  <cp:revision>2</cp:revision>
  <dcterms:created xsi:type="dcterms:W3CDTF">2020-01-30T13:59:00Z</dcterms:created>
  <dcterms:modified xsi:type="dcterms:W3CDTF">2020-01-30T13:59:00Z</dcterms:modified>
</cp:coreProperties>
</file>