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4251" w14:textId="77777777" w:rsidR="00057B2B" w:rsidRDefault="006D31D9" w:rsidP="006D31D9">
      <w:pPr>
        <w:tabs>
          <w:tab w:val="left" w:pos="0"/>
        </w:tabs>
        <w:ind w:right="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</w:t>
      </w:r>
      <w:r w:rsidRPr="006D31D9">
        <w:rPr>
          <w:b/>
          <w:bCs/>
          <w:sz w:val="28"/>
          <w:szCs w:val="28"/>
          <w:lang w:eastAsia="ru-RU"/>
        </w:rPr>
        <w:t>віт про результати діяльності головних управлінь в областях та м. Києві щодо реалізації державної політики у сфері здійснення державного контролю за додержанням законодавства про захист прав споживачів</w:t>
      </w:r>
      <w:r>
        <w:rPr>
          <w:b/>
          <w:bCs/>
          <w:sz w:val="28"/>
          <w:szCs w:val="28"/>
          <w:lang w:eastAsia="ru-RU"/>
        </w:rPr>
        <w:br/>
      </w:r>
      <w:r w:rsidRPr="006D31D9">
        <w:rPr>
          <w:b/>
          <w:bCs/>
          <w:sz w:val="28"/>
          <w:szCs w:val="28"/>
          <w:lang w:eastAsia="ru-RU"/>
        </w:rPr>
        <w:t xml:space="preserve"> у 2024 році.</w:t>
      </w:r>
    </w:p>
    <w:p w14:paraId="147F0475" w14:textId="77777777" w:rsidR="003258AD" w:rsidRDefault="003258AD" w:rsidP="006D31D9">
      <w:pPr>
        <w:tabs>
          <w:tab w:val="left" w:pos="0"/>
        </w:tabs>
        <w:ind w:right="1"/>
        <w:jc w:val="center"/>
        <w:rPr>
          <w:b/>
          <w:bCs/>
          <w:sz w:val="28"/>
          <w:szCs w:val="28"/>
          <w:lang w:eastAsia="ru-RU"/>
        </w:rPr>
      </w:pPr>
    </w:p>
    <w:p w14:paraId="67DAA6B0" w14:textId="77777777" w:rsidR="003258AD" w:rsidRPr="003258AD" w:rsidRDefault="003258AD" w:rsidP="003258AD">
      <w:pPr>
        <w:tabs>
          <w:tab w:val="left" w:pos="0"/>
        </w:tabs>
        <w:ind w:right="1" w:firstLine="567"/>
        <w:jc w:val="both"/>
        <w:rPr>
          <w:bCs/>
          <w:sz w:val="28"/>
          <w:szCs w:val="28"/>
        </w:rPr>
      </w:pPr>
      <w:r w:rsidRPr="003258AD">
        <w:rPr>
          <w:bCs/>
          <w:sz w:val="28"/>
          <w:szCs w:val="28"/>
        </w:rPr>
        <w:t>З квітня 2024 року, керуючись постановою Уряду від 08.03.2024 № 261, Держпродспоживслужба відновила позапланові заходи державного нагляду (контролю) за дотриманням суб’єктами господарювання вимог законодавства щодо формування, встановлення та застосування державних регульованих цін, захисту прав споживачів та метрологічного нагляду у сфері надання житлово-комунальних послуг за наявності загрози, що має негативний вплив на права, законні інтереси, життя та здоров’я людини. Такі заходи були припиненні на початку повномасштабного вторгнення рф відповідною постановою Уряду.</w:t>
      </w:r>
    </w:p>
    <w:p w14:paraId="4A3991E4" w14:textId="77777777" w:rsidR="00140CB7" w:rsidRPr="00F17649" w:rsidRDefault="00C768EC" w:rsidP="002D3787">
      <w:pPr>
        <w:numPr>
          <w:ilvl w:val="12"/>
          <w:numId w:val="0"/>
        </w:num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Протягом квітня-грудня </w:t>
      </w:r>
      <w:r w:rsidR="00140CB7" w:rsidRPr="00F17649">
        <w:rPr>
          <w:sz w:val="28"/>
          <w:szCs w:val="28"/>
          <w:lang w:eastAsia="ru-RU"/>
        </w:rPr>
        <w:t>2024 р</w:t>
      </w:r>
      <w:r>
        <w:rPr>
          <w:sz w:val="28"/>
          <w:szCs w:val="28"/>
          <w:lang w:eastAsia="ru-RU"/>
        </w:rPr>
        <w:t>оку</w:t>
      </w:r>
      <w:r w:rsidR="00140CB7" w:rsidRPr="00F17649">
        <w:rPr>
          <w:sz w:val="28"/>
          <w:szCs w:val="28"/>
          <w:lang w:eastAsia="ru-RU"/>
        </w:rPr>
        <w:t xml:space="preserve"> перевірено </w:t>
      </w:r>
      <w:r w:rsidR="00F17649" w:rsidRPr="00F17649">
        <w:rPr>
          <w:sz w:val="28"/>
          <w:szCs w:val="28"/>
          <w:lang w:val="ru-RU" w:eastAsia="ru-RU"/>
        </w:rPr>
        <w:t>845</w:t>
      </w:r>
      <w:r w:rsidR="00140CB7" w:rsidRPr="00F17649">
        <w:rPr>
          <w:bCs/>
          <w:sz w:val="28"/>
          <w:szCs w:val="28"/>
          <w:lang w:eastAsia="ru-RU"/>
        </w:rPr>
        <w:t xml:space="preserve"> </w:t>
      </w:r>
      <w:r w:rsidR="00140CB7" w:rsidRPr="00F17649">
        <w:rPr>
          <w:sz w:val="28"/>
          <w:szCs w:val="28"/>
          <w:lang w:eastAsia="ru-RU"/>
        </w:rPr>
        <w:t xml:space="preserve">суб’єктів господарювання щодо </w:t>
      </w:r>
      <w:r w:rsidR="00F17649" w:rsidRPr="00F17649">
        <w:rPr>
          <w:sz w:val="28"/>
          <w:szCs w:val="28"/>
          <w:lang w:eastAsia="ru-RU"/>
        </w:rPr>
        <w:t>додержа</w:t>
      </w:r>
      <w:r w:rsidR="00140CB7" w:rsidRPr="00F17649">
        <w:rPr>
          <w:sz w:val="28"/>
          <w:szCs w:val="28"/>
          <w:lang w:eastAsia="ru-RU"/>
        </w:rPr>
        <w:t xml:space="preserve">ння ними вимог законодавства про захист прав споживачів сфери надання </w:t>
      </w:r>
      <w:r w:rsidR="00062F1C" w:rsidRPr="00F17649">
        <w:rPr>
          <w:sz w:val="28"/>
          <w:szCs w:val="28"/>
          <w:lang w:eastAsia="ru-RU"/>
        </w:rPr>
        <w:t xml:space="preserve">житлово-комунальних </w:t>
      </w:r>
      <w:r w:rsidR="00140CB7" w:rsidRPr="00F17649">
        <w:rPr>
          <w:sz w:val="28"/>
          <w:szCs w:val="28"/>
          <w:lang w:eastAsia="ru-RU"/>
        </w:rPr>
        <w:t xml:space="preserve">послуг. Порушення встановлені у </w:t>
      </w:r>
      <w:r w:rsidR="00F17649" w:rsidRPr="00F17649">
        <w:rPr>
          <w:sz w:val="28"/>
          <w:szCs w:val="28"/>
          <w:lang w:eastAsia="ru-RU"/>
        </w:rPr>
        <w:t>380</w:t>
      </w:r>
      <w:r w:rsidR="00062F1C" w:rsidRPr="00F17649">
        <w:rPr>
          <w:sz w:val="28"/>
          <w:szCs w:val="28"/>
          <w:lang w:eastAsia="ru-RU"/>
        </w:rPr>
        <w:t xml:space="preserve"> </w:t>
      </w:r>
      <w:r w:rsidR="00FD08A3" w:rsidRPr="00F17649">
        <w:rPr>
          <w:sz w:val="28"/>
          <w:szCs w:val="28"/>
          <w:lang w:eastAsia="ru-RU"/>
        </w:rPr>
        <w:t>суб’єктів</w:t>
      </w:r>
      <w:r w:rsidR="00062F1C" w:rsidRPr="00F17649">
        <w:rPr>
          <w:sz w:val="28"/>
          <w:szCs w:val="28"/>
          <w:lang w:eastAsia="ru-RU"/>
        </w:rPr>
        <w:t xml:space="preserve"> господарювання</w:t>
      </w:r>
      <w:r w:rsidR="00140CB7" w:rsidRPr="00F17649">
        <w:rPr>
          <w:sz w:val="28"/>
          <w:szCs w:val="28"/>
          <w:lang w:eastAsia="ru-RU"/>
        </w:rPr>
        <w:t xml:space="preserve"> </w:t>
      </w:r>
      <w:r w:rsidR="00062F1C" w:rsidRPr="00F17649">
        <w:rPr>
          <w:sz w:val="28"/>
          <w:szCs w:val="28"/>
          <w:lang w:eastAsia="ru-RU"/>
        </w:rPr>
        <w:t>(4</w:t>
      </w:r>
      <w:r w:rsidR="00F17649" w:rsidRPr="00F17649">
        <w:rPr>
          <w:sz w:val="28"/>
          <w:szCs w:val="28"/>
          <w:lang w:eastAsia="ru-RU"/>
        </w:rPr>
        <w:t>5,0</w:t>
      </w:r>
      <w:r w:rsidR="00140CB7" w:rsidRPr="00F17649">
        <w:rPr>
          <w:sz w:val="28"/>
          <w:szCs w:val="28"/>
          <w:lang w:eastAsia="ru-RU"/>
        </w:rPr>
        <w:t xml:space="preserve"> % перевіреної кількості</w:t>
      </w:r>
      <w:r w:rsidR="00062F1C" w:rsidRPr="00F17649">
        <w:rPr>
          <w:sz w:val="28"/>
          <w:szCs w:val="28"/>
          <w:lang w:eastAsia="ru-RU"/>
        </w:rPr>
        <w:t>)</w:t>
      </w:r>
      <w:r w:rsidR="00140CB7" w:rsidRPr="00F17649">
        <w:rPr>
          <w:sz w:val="28"/>
          <w:szCs w:val="28"/>
          <w:lang w:eastAsia="ru-RU"/>
        </w:rPr>
        <w:t>.</w:t>
      </w:r>
    </w:p>
    <w:p w14:paraId="1D9EBD82" w14:textId="77777777" w:rsidR="00140CB7" w:rsidRPr="00F17649" w:rsidRDefault="00140CB7" w:rsidP="002D3787">
      <w:pPr>
        <w:numPr>
          <w:ilvl w:val="12"/>
          <w:numId w:val="0"/>
        </w:num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 w:rsidRPr="00F17649">
        <w:rPr>
          <w:sz w:val="28"/>
          <w:szCs w:val="28"/>
          <w:lang w:eastAsia="ru-RU"/>
        </w:rPr>
        <w:t xml:space="preserve">Всього в ході перевірок виявлено </w:t>
      </w:r>
      <w:r w:rsidR="00B22ADF">
        <w:rPr>
          <w:sz w:val="28"/>
          <w:szCs w:val="28"/>
          <w:lang w:eastAsia="ru-RU"/>
        </w:rPr>
        <w:t>такі порушення</w:t>
      </w:r>
      <w:r w:rsidRPr="00F17649">
        <w:rPr>
          <w:sz w:val="28"/>
          <w:szCs w:val="28"/>
          <w:lang w:eastAsia="ru-RU"/>
        </w:rPr>
        <w:t>, в тому числі (у відсотках від всіх виявлених порушень):</w:t>
      </w:r>
    </w:p>
    <w:p w14:paraId="6DD8EA5B" w14:textId="77777777" w:rsidR="002B7710" w:rsidRPr="00F17649" w:rsidRDefault="00140CB7" w:rsidP="002D3787">
      <w:pPr>
        <w:numPr>
          <w:ilvl w:val="12"/>
          <w:numId w:val="0"/>
        </w:num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 w:rsidRPr="00F17649">
        <w:rPr>
          <w:sz w:val="28"/>
          <w:szCs w:val="28"/>
          <w:lang w:eastAsia="ru-RU"/>
        </w:rPr>
        <w:t xml:space="preserve">- </w:t>
      </w:r>
      <w:r w:rsidR="002B7710" w:rsidRPr="00F17649">
        <w:rPr>
          <w:sz w:val="28"/>
          <w:szCs w:val="28"/>
          <w:lang w:eastAsia="ru-RU"/>
        </w:rPr>
        <w:t xml:space="preserve">відсутність необхідної, доступної, достовірної та своєчасної інформації про продукцію або продавця – </w:t>
      </w:r>
      <w:r w:rsidR="00F17649" w:rsidRPr="00F17649">
        <w:rPr>
          <w:sz w:val="28"/>
          <w:szCs w:val="28"/>
          <w:lang w:eastAsia="ru-RU"/>
        </w:rPr>
        <w:t>2,3</w:t>
      </w:r>
      <w:r w:rsidR="002B7710" w:rsidRPr="00F17649">
        <w:rPr>
          <w:sz w:val="28"/>
          <w:szCs w:val="28"/>
          <w:lang w:eastAsia="ru-RU"/>
        </w:rPr>
        <w:t>%;</w:t>
      </w:r>
    </w:p>
    <w:p w14:paraId="35A3A5DC" w14:textId="77777777" w:rsidR="002B7710" w:rsidRPr="00F17649" w:rsidRDefault="002B7710" w:rsidP="002D3787">
      <w:pPr>
        <w:numPr>
          <w:ilvl w:val="12"/>
          <w:numId w:val="0"/>
        </w:num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 w:rsidRPr="00F17649">
        <w:rPr>
          <w:sz w:val="28"/>
          <w:szCs w:val="28"/>
          <w:lang w:eastAsia="ru-RU"/>
        </w:rPr>
        <w:t xml:space="preserve">створення перешкод службовій особі у проведенні перевірки якості продукції, а також правил торговельного та інших видів обслуговування – </w:t>
      </w:r>
      <w:r w:rsidR="00F17649" w:rsidRPr="00F17649">
        <w:rPr>
          <w:sz w:val="28"/>
          <w:szCs w:val="28"/>
          <w:lang w:eastAsia="ru-RU"/>
        </w:rPr>
        <w:t>3,9</w:t>
      </w:r>
      <w:r w:rsidRPr="00F17649">
        <w:rPr>
          <w:sz w:val="28"/>
          <w:szCs w:val="28"/>
          <w:lang w:eastAsia="ru-RU"/>
        </w:rPr>
        <w:t>%;</w:t>
      </w:r>
    </w:p>
    <w:p w14:paraId="621ECC0D" w14:textId="77777777" w:rsidR="00F17649" w:rsidRPr="00F17649" w:rsidRDefault="002B7710" w:rsidP="002D3787">
      <w:pPr>
        <w:numPr>
          <w:ilvl w:val="12"/>
          <w:numId w:val="0"/>
        </w:num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 w:rsidRPr="00F17649">
        <w:rPr>
          <w:sz w:val="28"/>
          <w:szCs w:val="28"/>
          <w:lang w:eastAsia="ru-RU"/>
        </w:rPr>
        <w:t xml:space="preserve">невиконання або несвоєчасне виконання припису про усунення порушень прав споживачів – </w:t>
      </w:r>
      <w:r w:rsidR="00F17649" w:rsidRPr="00F17649">
        <w:rPr>
          <w:sz w:val="28"/>
          <w:szCs w:val="28"/>
          <w:lang w:eastAsia="ru-RU"/>
        </w:rPr>
        <w:t>29,1</w:t>
      </w:r>
      <w:r w:rsidRPr="00F17649">
        <w:rPr>
          <w:sz w:val="28"/>
          <w:szCs w:val="28"/>
          <w:lang w:eastAsia="ru-RU"/>
        </w:rPr>
        <w:t xml:space="preserve">%; </w:t>
      </w:r>
    </w:p>
    <w:p w14:paraId="5286F479" w14:textId="77777777" w:rsidR="002B7710" w:rsidRPr="00F17649" w:rsidRDefault="002B7710" w:rsidP="002D3787">
      <w:pPr>
        <w:numPr>
          <w:ilvl w:val="12"/>
          <w:numId w:val="0"/>
        </w:num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 w:rsidRPr="00F17649">
        <w:rPr>
          <w:sz w:val="28"/>
          <w:szCs w:val="28"/>
          <w:lang w:eastAsia="ru-RU"/>
        </w:rPr>
        <w:t xml:space="preserve">порушення умов договору між споживачем і виконавцем про виконання роботи, надання послуги – </w:t>
      </w:r>
      <w:r w:rsidR="00F17649" w:rsidRPr="00F17649">
        <w:rPr>
          <w:sz w:val="28"/>
          <w:szCs w:val="28"/>
          <w:lang w:eastAsia="ru-RU"/>
        </w:rPr>
        <w:t>64,7</w:t>
      </w:r>
      <w:r w:rsidRPr="00F17649">
        <w:rPr>
          <w:sz w:val="28"/>
          <w:szCs w:val="28"/>
          <w:lang w:eastAsia="ru-RU"/>
        </w:rPr>
        <w:t>%.</w:t>
      </w:r>
    </w:p>
    <w:p w14:paraId="1E5DB96D" w14:textId="77777777" w:rsidR="00C71BE7" w:rsidRPr="007371E0" w:rsidRDefault="00C768EC" w:rsidP="002D3787">
      <w:pPr>
        <w:tabs>
          <w:tab w:val="left" w:pos="0"/>
          <w:tab w:val="left" w:pos="2700"/>
        </w:tabs>
        <w:ind w:right="-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140CB7" w:rsidRPr="007371E0">
        <w:rPr>
          <w:sz w:val="28"/>
          <w:szCs w:val="28"/>
          <w:lang w:eastAsia="ru-RU"/>
        </w:rPr>
        <w:t xml:space="preserve">а результатами перевірок до адміністративної відповідальності притягнуто </w:t>
      </w:r>
      <w:r w:rsidR="007371E0" w:rsidRPr="007371E0">
        <w:rPr>
          <w:sz w:val="28"/>
          <w:szCs w:val="28"/>
          <w:lang w:eastAsia="ru-RU"/>
        </w:rPr>
        <w:t xml:space="preserve">129 </w:t>
      </w:r>
      <w:r w:rsidR="00140CB7" w:rsidRPr="007371E0">
        <w:rPr>
          <w:sz w:val="28"/>
          <w:szCs w:val="28"/>
          <w:lang w:eastAsia="ru-RU"/>
        </w:rPr>
        <w:t xml:space="preserve">осіб шляхом накладання адміністративних санкцій на суму </w:t>
      </w:r>
      <w:r w:rsidR="007371E0" w:rsidRPr="007371E0">
        <w:rPr>
          <w:sz w:val="28"/>
          <w:szCs w:val="28"/>
          <w:lang w:eastAsia="ru-RU"/>
        </w:rPr>
        <w:t>21,4</w:t>
      </w:r>
      <w:r w:rsidR="00140CB7" w:rsidRPr="007371E0">
        <w:rPr>
          <w:sz w:val="28"/>
          <w:szCs w:val="28"/>
          <w:lang w:eastAsia="ru-RU"/>
        </w:rPr>
        <w:t xml:space="preserve"> тис. грн, у добровільному порядку сплачено </w:t>
      </w:r>
      <w:r w:rsidR="007371E0" w:rsidRPr="007371E0">
        <w:rPr>
          <w:sz w:val="28"/>
          <w:szCs w:val="28"/>
          <w:lang w:eastAsia="ru-RU"/>
        </w:rPr>
        <w:t>19,1</w:t>
      </w:r>
      <w:r w:rsidR="00140CB7" w:rsidRPr="007371E0">
        <w:rPr>
          <w:sz w:val="28"/>
          <w:szCs w:val="28"/>
          <w:lang w:eastAsia="ru-RU"/>
        </w:rPr>
        <w:t xml:space="preserve"> тис. грн.  </w:t>
      </w:r>
    </w:p>
    <w:p w14:paraId="0C9F3A8E" w14:textId="77777777" w:rsidR="006D31D9" w:rsidRDefault="00140CB7" w:rsidP="002D3787">
      <w:pPr>
        <w:tabs>
          <w:tab w:val="left" w:pos="0"/>
          <w:tab w:val="left" w:pos="2700"/>
        </w:tabs>
        <w:ind w:right="-4" w:firstLine="567"/>
        <w:jc w:val="both"/>
        <w:rPr>
          <w:sz w:val="28"/>
          <w:szCs w:val="28"/>
          <w:lang w:eastAsia="ru-RU"/>
        </w:rPr>
      </w:pPr>
      <w:r w:rsidRPr="007371E0">
        <w:rPr>
          <w:sz w:val="28"/>
          <w:szCs w:val="28"/>
          <w:lang w:eastAsia="ru-RU"/>
        </w:rPr>
        <w:t xml:space="preserve">До відповідальності передбаченої ст. 23 Закону України «Про захист прав споживачів» притягнуто </w:t>
      </w:r>
      <w:r w:rsidR="002B7710" w:rsidRPr="007371E0">
        <w:rPr>
          <w:sz w:val="28"/>
          <w:szCs w:val="28"/>
          <w:lang w:eastAsia="ru-RU"/>
        </w:rPr>
        <w:t>1</w:t>
      </w:r>
      <w:r w:rsidR="007371E0" w:rsidRPr="007371E0">
        <w:rPr>
          <w:sz w:val="28"/>
          <w:szCs w:val="28"/>
          <w:lang w:eastAsia="ru-RU"/>
        </w:rPr>
        <w:t>6</w:t>
      </w:r>
      <w:r w:rsidR="002B7710" w:rsidRPr="007371E0">
        <w:rPr>
          <w:sz w:val="28"/>
          <w:szCs w:val="28"/>
          <w:lang w:eastAsia="ru-RU"/>
        </w:rPr>
        <w:t>4</w:t>
      </w:r>
      <w:r w:rsidRPr="007371E0">
        <w:rPr>
          <w:sz w:val="28"/>
          <w:szCs w:val="28"/>
          <w:lang w:eastAsia="ru-RU"/>
        </w:rPr>
        <w:t xml:space="preserve"> суб’єкт</w:t>
      </w:r>
      <w:r w:rsidR="007371E0" w:rsidRPr="007371E0">
        <w:rPr>
          <w:sz w:val="28"/>
          <w:szCs w:val="28"/>
          <w:lang w:eastAsia="ru-RU"/>
        </w:rPr>
        <w:t>а</w:t>
      </w:r>
      <w:r w:rsidRPr="007371E0">
        <w:rPr>
          <w:sz w:val="28"/>
          <w:szCs w:val="28"/>
          <w:lang w:eastAsia="ru-RU"/>
        </w:rPr>
        <w:t xml:space="preserve"> господарювання із накладанням адміністративно-господарських санкцій на суму </w:t>
      </w:r>
      <w:r w:rsidR="007371E0" w:rsidRPr="007371E0">
        <w:rPr>
          <w:sz w:val="28"/>
          <w:szCs w:val="28"/>
          <w:lang w:eastAsia="ru-RU"/>
        </w:rPr>
        <w:t>1179,0</w:t>
      </w:r>
      <w:r w:rsidR="00EA362D" w:rsidRPr="007371E0">
        <w:rPr>
          <w:sz w:val="28"/>
          <w:szCs w:val="28"/>
          <w:lang w:eastAsia="ru-RU"/>
        </w:rPr>
        <w:t xml:space="preserve"> тис.</w:t>
      </w:r>
      <w:r w:rsidRPr="007371E0">
        <w:rPr>
          <w:sz w:val="28"/>
          <w:szCs w:val="28"/>
          <w:lang w:eastAsia="ru-RU"/>
        </w:rPr>
        <w:t xml:space="preserve"> грн, добровільно сплачено </w:t>
      </w:r>
      <w:r w:rsidR="007371E0" w:rsidRPr="007371E0">
        <w:rPr>
          <w:sz w:val="28"/>
          <w:szCs w:val="28"/>
          <w:lang w:eastAsia="ru-RU"/>
        </w:rPr>
        <w:t>224,9</w:t>
      </w:r>
      <w:r w:rsidR="00EA362D" w:rsidRPr="007371E0">
        <w:rPr>
          <w:sz w:val="28"/>
          <w:szCs w:val="28"/>
          <w:lang w:eastAsia="ru-RU"/>
        </w:rPr>
        <w:t xml:space="preserve"> тис.</w:t>
      </w:r>
      <w:r w:rsidRPr="007371E0">
        <w:rPr>
          <w:sz w:val="28"/>
          <w:szCs w:val="28"/>
          <w:lang w:eastAsia="ru-RU"/>
        </w:rPr>
        <w:t xml:space="preserve"> грн. </w:t>
      </w:r>
    </w:p>
    <w:p w14:paraId="539616A7" w14:textId="77777777" w:rsidR="00140CB7" w:rsidRDefault="00140CB7" w:rsidP="002D3787">
      <w:pPr>
        <w:tabs>
          <w:tab w:val="left" w:pos="0"/>
          <w:tab w:val="left" w:pos="2700"/>
        </w:tabs>
        <w:ind w:right="-4" w:firstLine="567"/>
        <w:jc w:val="both"/>
        <w:rPr>
          <w:sz w:val="28"/>
          <w:szCs w:val="28"/>
          <w:lang w:eastAsia="ru-RU"/>
        </w:rPr>
      </w:pPr>
      <w:r w:rsidRPr="007371E0">
        <w:rPr>
          <w:sz w:val="28"/>
          <w:szCs w:val="28"/>
          <w:lang w:eastAsia="ru-RU"/>
        </w:rPr>
        <w:t xml:space="preserve">Видано </w:t>
      </w:r>
      <w:r w:rsidR="007371E0" w:rsidRPr="007371E0">
        <w:rPr>
          <w:sz w:val="28"/>
          <w:szCs w:val="28"/>
          <w:lang w:eastAsia="ru-RU"/>
        </w:rPr>
        <w:t xml:space="preserve">235 </w:t>
      </w:r>
      <w:r w:rsidRPr="007371E0">
        <w:rPr>
          <w:sz w:val="28"/>
          <w:szCs w:val="28"/>
          <w:lang w:eastAsia="ru-RU"/>
        </w:rPr>
        <w:t>припис</w:t>
      </w:r>
      <w:r w:rsidR="007371E0" w:rsidRPr="007371E0">
        <w:rPr>
          <w:sz w:val="28"/>
          <w:szCs w:val="28"/>
          <w:lang w:eastAsia="ru-RU"/>
        </w:rPr>
        <w:t>ів</w:t>
      </w:r>
      <w:r w:rsidRPr="007371E0">
        <w:rPr>
          <w:sz w:val="28"/>
          <w:szCs w:val="28"/>
          <w:lang w:eastAsia="ru-RU"/>
        </w:rPr>
        <w:t xml:space="preserve"> про припинення порушень прав споживачів</w:t>
      </w:r>
      <w:r w:rsidR="003258AD" w:rsidRPr="003258AD">
        <w:rPr>
          <w:sz w:val="28"/>
          <w:szCs w:val="28"/>
          <w:lang w:eastAsia="ru-RU"/>
        </w:rPr>
        <w:t xml:space="preserve"> сфери надання житлово-комунальних послуг</w:t>
      </w:r>
      <w:r w:rsidRPr="007371E0">
        <w:rPr>
          <w:sz w:val="28"/>
          <w:szCs w:val="28"/>
          <w:lang w:eastAsia="ru-RU"/>
        </w:rPr>
        <w:t>.</w:t>
      </w:r>
    </w:p>
    <w:p w14:paraId="3FEFDFEE" w14:textId="77777777" w:rsidR="00C768EC" w:rsidRPr="007371E0" w:rsidRDefault="00C768EC" w:rsidP="002D3787">
      <w:pPr>
        <w:tabs>
          <w:tab w:val="left" w:pos="0"/>
          <w:tab w:val="left" w:pos="2700"/>
        </w:tabs>
        <w:ind w:right="-4" w:firstLine="567"/>
        <w:jc w:val="both"/>
        <w:rPr>
          <w:sz w:val="28"/>
          <w:szCs w:val="28"/>
          <w:lang w:eastAsia="ru-RU"/>
        </w:rPr>
      </w:pPr>
    </w:p>
    <w:p w14:paraId="706E9070" w14:textId="77777777" w:rsidR="00140CB7" w:rsidRPr="00062D69" w:rsidRDefault="00140CB7" w:rsidP="002D3787">
      <w:pPr>
        <w:tabs>
          <w:tab w:val="left" w:pos="0"/>
          <w:tab w:val="left" w:pos="2700"/>
        </w:tabs>
        <w:ind w:firstLine="567"/>
        <w:jc w:val="both"/>
        <w:rPr>
          <w:sz w:val="28"/>
          <w:szCs w:val="28"/>
          <w:lang w:eastAsia="ru-RU"/>
        </w:rPr>
      </w:pPr>
      <w:r w:rsidRPr="00062D69">
        <w:rPr>
          <w:sz w:val="28"/>
          <w:szCs w:val="28"/>
        </w:rPr>
        <w:t xml:space="preserve">Протягом </w:t>
      </w:r>
      <w:r w:rsidR="00A4086C" w:rsidRPr="00062D69">
        <w:rPr>
          <w:sz w:val="28"/>
          <w:szCs w:val="28"/>
          <w:lang w:eastAsia="ru-RU"/>
        </w:rPr>
        <w:t>2024 року</w:t>
      </w:r>
      <w:r w:rsidR="00A4086C" w:rsidRPr="00062D69">
        <w:rPr>
          <w:sz w:val="28"/>
          <w:szCs w:val="28"/>
        </w:rPr>
        <w:t xml:space="preserve"> </w:t>
      </w:r>
      <w:r w:rsidRPr="00062D69">
        <w:rPr>
          <w:sz w:val="28"/>
          <w:szCs w:val="28"/>
        </w:rPr>
        <w:t xml:space="preserve">до територіальних органів Держпродспоживслужби надійшло понад </w:t>
      </w:r>
      <w:r w:rsidR="007371E0" w:rsidRPr="00062D69">
        <w:rPr>
          <w:sz w:val="28"/>
          <w:szCs w:val="28"/>
        </w:rPr>
        <w:t>15,3</w:t>
      </w:r>
      <w:r w:rsidRPr="00062D69">
        <w:rPr>
          <w:sz w:val="28"/>
          <w:szCs w:val="28"/>
        </w:rPr>
        <w:t xml:space="preserve"> тис. пропозицій, звернень, скарг та заяв від споживачів. </w:t>
      </w:r>
      <w:r w:rsidR="00062D69" w:rsidRPr="00062D69">
        <w:rPr>
          <w:sz w:val="28"/>
          <w:szCs w:val="28"/>
          <w:lang w:eastAsia="ru-RU"/>
        </w:rPr>
        <w:t>39,6</w:t>
      </w:r>
      <w:r w:rsidR="00CF736D" w:rsidRPr="00062D69">
        <w:rPr>
          <w:sz w:val="28"/>
          <w:szCs w:val="28"/>
          <w:lang w:eastAsia="ru-RU"/>
        </w:rPr>
        <w:t>%</w:t>
      </w:r>
      <w:r w:rsidRPr="00062D69">
        <w:rPr>
          <w:sz w:val="28"/>
          <w:szCs w:val="28"/>
          <w:lang w:eastAsia="ru-RU"/>
        </w:rPr>
        <w:t xml:space="preserve"> </w:t>
      </w:r>
      <w:r w:rsidR="001B70A5" w:rsidRPr="00062D69">
        <w:rPr>
          <w:sz w:val="28"/>
          <w:szCs w:val="28"/>
          <w:lang w:eastAsia="ru-RU"/>
        </w:rPr>
        <w:t>-</w:t>
      </w:r>
      <w:r w:rsidRPr="00062D69">
        <w:rPr>
          <w:sz w:val="28"/>
          <w:szCs w:val="28"/>
          <w:lang w:eastAsia="ru-RU"/>
        </w:rPr>
        <w:t xml:space="preserve"> звернень споживачів стосується </w:t>
      </w:r>
      <w:r w:rsidR="00CF736D" w:rsidRPr="00062D69">
        <w:rPr>
          <w:sz w:val="28"/>
          <w:szCs w:val="28"/>
          <w:lang w:eastAsia="ru-RU"/>
        </w:rPr>
        <w:t>придбаних</w:t>
      </w:r>
      <w:r w:rsidRPr="00062D69">
        <w:rPr>
          <w:sz w:val="28"/>
          <w:szCs w:val="28"/>
          <w:lang w:eastAsia="ru-RU"/>
        </w:rPr>
        <w:t xml:space="preserve"> товарів</w:t>
      </w:r>
      <w:r w:rsidR="007371E0" w:rsidRPr="00062D69">
        <w:rPr>
          <w:sz w:val="28"/>
          <w:szCs w:val="28"/>
          <w:lang w:eastAsia="ru-RU"/>
        </w:rPr>
        <w:t>;</w:t>
      </w:r>
      <w:r w:rsidRPr="00062D69">
        <w:rPr>
          <w:sz w:val="28"/>
          <w:szCs w:val="28"/>
          <w:lang w:eastAsia="ru-RU"/>
        </w:rPr>
        <w:t xml:space="preserve"> </w:t>
      </w:r>
      <w:r w:rsidR="007371E0" w:rsidRPr="00062D69">
        <w:rPr>
          <w:sz w:val="28"/>
          <w:szCs w:val="28"/>
          <w:lang w:eastAsia="ru-RU"/>
        </w:rPr>
        <w:t>40,7</w:t>
      </w:r>
      <w:r w:rsidR="00B9349F" w:rsidRPr="00062D69">
        <w:rPr>
          <w:sz w:val="28"/>
          <w:szCs w:val="28"/>
          <w:lang w:eastAsia="ru-RU"/>
        </w:rPr>
        <w:t xml:space="preserve"> % - якості наданих послуг</w:t>
      </w:r>
      <w:r w:rsidR="007371E0" w:rsidRPr="00062D69">
        <w:rPr>
          <w:sz w:val="28"/>
          <w:szCs w:val="28"/>
          <w:lang w:eastAsia="ru-RU"/>
        </w:rPr>
        <w:t>;</w:t>
      </w:r>
      <w:r w:rsidR="00B9349F" w:rsidRPr="00062D69">
        <w:rPr>
          <w:sz w:val="28"/>
          <w:szCs w:val="28"/>
          <w:lang w:eastAsia="ru-RU"/>
        </w:rPr>
        <w:t xml:space="preserve"> </w:t>
      </w:r>
      <w:r w:rsidR="007371E0" w:rsidRPr="00062D69">
        <w:rPr>
          <w:sz w:val="28"/>
          <w:szCs w:val="28"/>
          <w:lang w:eastAsia="ru-RU"/>
        </w:rPr>
        <w:t>19</w:t>
      </w:r>
      <w:r w:rsidR="002B7710" w:rsidRPr="00062D69">
        <w:rPr>
          <w:sz w:val="28"/>
          <w:szCs w:val="28"/>
          <w:lang w:eastAsia="ru-RU"/>
        </w:rPr>
        <w:t>,7</w:t>
      </w:r>
      <w:r w:rsidRPr="00062D69">
        <w:rPr>
          <w:sz w:val="28"/>
          <w:szCs w:val="28"/>
          <w:lang w:eastAsia="ru-RU"/>
        </w:rPr>
        <w:t xml:space="preserve"> % – п</w:t>
      </w:r>
      <w:r w:rsidR="006147AA" w:rsidRPr="00062D69">
        <w:rPr>
          <w:sz w:val="28"/>
          <w:szCs w:val="28"/>
          <w:lang w:eastAsia="ru-RU"/>
        </w:rPr>
        <w:t xml:space="preserve">ридбання </w:t>
      </w:r>
      <w:r w:rsidR="001B70A5" w:rsidRPr="00062D69">
        <w:rPr>
          <w:sz w:val="28"/>
          <w:szCs w:val="28"/>
          <w:lang w:eastAsia="ru-RU"/>
        </w:rPr>
        <w:t xml:space="preserve">продукції </w:t>
      </w:r>
      <w:r w:rsidR="006147AA" w:rsidRPr="00062D69">
        <w:rPr>
          <w:sz w:val="28"/>
          <w:szCs w:val="28"/>
          <w:lang w:eastAsia="ru-RU"/>
        </w:rPr>
        <w:t>через Інтернет</w:t>
      </w:r>
      <w:r w:rsidRPr="00062D69">
        <w:rPr>
          <w:sz w:val="28"/>
          <w:szCs w:val="28"/>
          <w:lang w:eastAsia="ru-RU"/>
        </w:rPr>
        <w:t>.</w:t>
      </w:r>
    </w:p>
    <w:p w14:paraId="5CA816DE" w14:textId="77777777" w:rsidR="00140CB7" w:rsidRPr="00062D69" w:rsidRDefault="00140CB7" w:rsidP="002D3787">
      <w:pPr>
        <w:tabs>
          <w:tab w:val="left" w:pos="0"/>
          <w:tab w:val="left" w:pos="27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062D69">
        <w:rPr>
          <w:sz w:val="28"/>
          <w:szCs w:val="28"/>
          <w:lang w:eastAsia="ru-RU"/>
        </w:rPr>
        <w:t xml:space="preserve">За результатами розгляду звернень громадян </w:t>
      </w:r>
      <w:r w:rsidRPr="00062D69">
        <w:rPr>
          <w:bCs/>
          <w:sz w:val="28"/>
          <w:szCs w:val="28"/>
          <w:lang w:eastAsia="ru-RU"/>
        </w:rPr>
        <w:t xml:space="preserve">у </w:t>
      </w:r>
      <w:r w:rsidR="00062D69" w:rsidRPr="00062D69">
        <w:rPr>
          <w:bCs/>
          <w:sz w:val="28"/>
          <w:szCs w:val="28"/>
          <w:lang w:eastAsia="ru-RU"/>
        </w:rPr>
        <w:t>58,0</w:t>
      </w:r>
      <w:r w:rsidRPr="00062D69">
        <w:rPr>
          <w:bCs/>
          <w:sz w:val="28"/>
          <w:szCs w:val="28"/>
          <w:lang w:eastAsia="ru-RU"/>
        </w:rPr>
        <w:t xml:space="preserve"> </w:t>
      </w:r>
      <w:r w:rsidRPr="00062D69">
        <w:rPr>
          <w:sz w:val="28"/>
          <w:szCs w:val="28"/>
          <w:lang w:eastAsia="ru-RU"/>
        </w:rPr>
        <w:t xml:space="preserve">% вимоги споживачів задоволені. </w:t>
      </w:r>
    </w:p>
    <w:p w14:paraId="378217FE" w14:textId="77777777" w:rsidR="00140CB7" w:rsidRPr="00062D69" w:rsidRDefault="00140CB7" w:rsidP="002D3787">
      <w:pPr>
        <w:tabs>
          <w:tab w:val="left" w:pos="0"/>
          <w:tab w:val="left" w:pos="3987"/>
        </w:tabs>
        <w:ind w:right="1" w:firstLine="567"/>
        <w:jc w:val="both"/>
        <w:rPr>
          <w:sz w:val="28"/>
          <w:szCs w:val="28"/>
          <w:lang w:eastAsia="ru-RU"/>
        </w:rPr>
      </w:pPr>
      <w:r w:rsidRPr="00062D69">
        <w:rPr>
          <w:sz w:val="28"/>
          <w:szCs w:val="28"/>
          <w:lang w:eastAsia="ru-RU"/>
        </w:rPr>
        <w:t xml:space="preserve">Споживачам повернуто </w:t>
      </w:r>
      <w:r w:rsidR="00062D69" w:rsidRPr="00062D69">
        <w:rPr>
          <w:sz w:val="28"/>
          <w:szCs w:val="28"/>
          <w:lang w:eastAsia="ru-RU"/>
        </w:rPr>
        <w:t>7,5</w:t>
      </w:r>
      <w:r w:rsidRPr="00062D69">
        <w:rPr>
          <w:bCs/>
          <w:sz w:val="28"/>
          <w:szCs w:val="28"/>
          <w:lang w:eastAsia="ru-RU"/>
        </w:rPr>
        <w:t xml:space="preserve"> млн грн</w:t>
      </w:r>
      <w:r w:rsidRPr="00062D69">
        <w:rPr>
          <w:sz w:val="28"/>
          <w:szCs w:val="28"/>
          <w:lang w:eastAsia="ru-RU"/>
        </w:rPr>
        <w:t xml:space="preserve"> за неякісні товари та надані послуги.</w:t>
      </w:r>
    </w:p>
    <w:p w14:paraId="14DF40D8" w14:textId="77777777" w:rsidR="002D3787" w:rsidRPr="000C0A72" w:rsidRDefault="00140CB7" w:rsidP="002D3787">
      <w:pPr>
        <w:tabs>
          <w:tab w:val="left" w:pos="0"/>
          <w:tab w:val="left" w:pos="3987"/>
        </w:tabs>
        <w:ind w:right="1" w:firstLine="567"/>
        <w:jc w:val="both"/>
        <w:rPr>
          <w:color w:val="FF0000"/>
          <w:sz w:val="28"/>
          <w:szCs w:val="28"/>
          <w:lang w:eastAsia="ru-RU"/>
        </w:rPr>
      </w:pPr>
      <w:r w:rsidRPr="00062D69">
        <w:rPr>
          <w:sz w:val="28"/>
          <w:szCs w:val="28"/>
          <w:lang w:eastAsia="ru-RU"/>
        </w:rPr>
        <w:t xml:space="preserve">За </w:t>
      </w:r>
      <w:r w:rsidR="001B70A5" w:rsidRPr="00062D69">
        <w:rPr>
          <w:sz w:val="28"/>
          <w:szCs w:val="28"/>
          <w:lang w:eastAsia="ru-RU"/>
        </w:rPr>
        <w:t>2024 р</w:t>
      </w:r>
      <w:r w:rsidR="00062D69" w:rsidRPr="00062D69">
        <w:rPr>
          <w:sz w:val="28"/>
          <w:szCs w:val="28"/>
          <w:lang w:eastAsia="ru-RU"/>
        </w:rPr>
        <w:t>ік</w:t>
      </w:r>
      <w:r w:rsidR="001B70A5" w:rsidRPr="00062D69">
        <w:rPr>
          <w:sz w:val="28"/>
          <w:szCs w:val="28"/>
          <w:lang w:eastAsia="ru-RU"/>
        </w:rPr>
        <w:t xml:space="preserve"> </w:t>
      </w:r>
      <w:r w:rsidRPr="00062D69">
        <w:rPr>
          <w:sz w:val="28"/>
          <w:szCs w:val="28"/>
          <w:lang w:eastAsia="ru-RU"/>
        </w:rPr>
        <w:t xml:space="preserve">суб’єктам господарювання надано понад </w:t>
      </w:r>
      <w:r w:rsidR="00062D69" w:rsidRPr="00062D69">
        <w:rPr>
          <w:sz w:val="28"/>
          <w:szCs w:val="28"/>
          <w:lang w:eastAsia="ru-RU"/>
        </w:rPr>
        <w:t>5,0</w:t>
      </w:r>
      <w:r w:rsidRPr="00062D69">
        <w:rPr>
          <w:sz w:val="28"/>
          <w:szCs w:val="28"/>
          <w:lang w:eastAsia="ru-RU"/>
        </w:rPr>
        <w:t xml:space="preserve"> тис. консультацій та роз’яснень.</w:t>
      </w:r>
    </w:p>
    <w:sectPr w:rsidR="002D3787" w:rsidRPr="000C0A72" w:rsidSect="003258AD">
      <w:headerReference w:type="default" r:id="rId8"/>
      <w:footerReference w:type="even" r:id="rId9"/>
      <w:foot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D76B" w14:textId="77777777" w:rsidR="00072800" w:rsidRDefault="00072800" w:rsidP="00D66750">
      <w:pPr>
        <w:pStyle w:val="a7"/>
      </w:pPr>
      <w:r>
        <w:separator/>
      </w:r>
    </w:p>
  </w:endnote>
  <w:endnote w:type="continuationSeparator" w:id="0">
    <w:p w14:paraId="753B72D2" w14:textId="77777777" w:rsidR="00072800" w:rsidRDefault="00072800" w:rsidP="00D66750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EF14" w14:textId="77777777" w:rsidR="005A5658" w:rsidRDefault="005A5658" w:rsidP="006225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7D717EFF" w14:textId="77777777" w:rsidR="005A5658" w:rsidRDefault="005A5658" w:rsidP="00D80E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9AE4" w14:textId="77777777" w:rsidR="005A5658" w:rsidRDefault="005A5658" w:rsidP="006225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1308">
      <w:rPr>
        <w:rStyle w:val="a9"/>
        <w:noProof/>
      </w:rPr>
      <w:t>3</w:t>
    </w:r>
    <w:r>
      <w:rPr>
        <w:rStyle w:val="a9"/>
      </w:rPr>
      <w:fldChar w:fldCharType="end"/>
    </w:r>
  </w:p>
  <w:p w14:paraId="74A7160F" w14:textId="77777777" w:rsidR="005A5658" w:rsidRDefault="005A5658" w:rsidP="00D80E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4BFF" w14:textId="77777777" w:rsidR="00072800" w:rsidRDefault="00072800" w:rsidP="00D66750">
      <w:pPr>
        <w:pStyle w:val="a7"/>
      </w:pPr>
      <w:r>
        <w:separator/>
      </w:r>
    </w:p>
  </w:footnote>
  <w:footnote w:type="continuationSeparator" w:id="0">
    <w:p w14:paraId="02E80F61" w14:textId="77777777" w:rsidR="00072800" w:rsidRDefault="00072800" w:rsidP="00D66750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10B1" w14:textId="77777777" w:rsidR="00AD0A41" w:rsidRDefault="00AD0A41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B21308" w:rsidRPr="00B21308">
      <w:rPr>
        <w:noProof/>
        <w:lang w:val="ru-RU"/>
      </w:rPr>
      <w:t>3</w:t>
    </w:r>
    <w:r>
      <w:fldChar w:fldCharType="end"/>
    </w:r>
  </w:p>
  <w:p w14:paraId="47135920" w14:textId="77777777" w:rsidR="00AD0A41" w:rsidRDefault="00AD0A4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413D"/>
    <w:multiLevelType w:val="hybridMultilevel"/>
    <w:tmpl w:val="97D07B1A"/>
    <w:lvl w:ilvl="0" w:tplc="BEF8ACB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F0CE6"/>
    <w:multiLevelType w:val="multilevel"/>
    <w:tmpl w:val="0C1A93D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2B12E5"/>
    <w:multiLevelType w:val="hybridMultilevel"/>
    <w:tmpl w:val="3BC2F26C"/>
    <w:lvl w:ilvl="0" w:tplc="FFFFFFFF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5D27"/>
    <w:multiLevelType w:val="hybridMultilevel"/>
    <w:tmpl w:val="D81E7B32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3F71D3C"/>
    <w:multiLevelType w:val="hybridMultilevel"/>
    <w:tmpl w:val="5C1C09EE"/>
    <w:lvl w:ilvl="0" w:tplc="B7B42978">
      <w:start w:val="2"/>
      <w:numFmt w:val="bullet"/>
      <w:lvlText w:val="-"/>
      <w:lvlJc w:val="left"/>
      <w:pPr>
        <w:ind w:left="927" w:hanging="360"/>
      </w:pPr>
      <w:rPr>
        <w:rFonts w:ascii="Times New Roman CYR" w:eastAsia="MS Mincho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5743EA"/>
    <w:multiLevelType w:val="hybridMultilevel"/>
    <w:tmpl w:val="96082078"/>
    <w:lvl w:ilvl="0" w:tplc="CC52DEEC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4700195"/>
    <w:multiLevelType w:val="hybridMultilevel"/>
    <w:tmpl w:val="B95ED904"/>
    <w:lvl w:ilvl="0" w:tplc="06BA65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5531C27"/>
    <w:multiLevelType w:val="hybridMultilevel"/>
    <w:tmpl w:val="566CE274"/>
    <w:lvl w:ilvl="0" w:tplc="8328327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35C58"/>
    <w:multiLevelType w:val="hybridMultilevel"/>
    <w:tmpl w:val="E6CE3280"/>
    <w:lvl w:ilvl="0" w:tplc="DB48DE90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E1B"/>
    <w:multiLevelType w:val="hybridMultilevel"/>
    <w:tmpl w:val="43C43CB8"/>
    <w:lvl w:ilvl="0" w:tplc="8FAAFAA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1D908D6"/>
    <w:multiLevelType w:val="hybridMultilevel"/>
    <w:tmpl w:val="176E2734"/>
    <w:lvl w:ilvl="0" w:tplc="9104C9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85A75"/>
    <w:multiLevelType w:val="hybridMultilevel"/>
    <w:tmpl w:val="0DE8BABA"/>
    <w:lvl w:ilvl="0" w:tplc="EB26B6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988166689">
    <w:abstractNumId w:val="11"/>
  </w:num>
  <w:num w:numId="2" w16cid:durableId="205876123">
    <w:abstractNumId w:val="5"/>
  </w:num>
  <w:num w:numId="3" w16cid:durableId="1714697575">
    <w:abstractNumId w:val="3"/>
  </w:num>
  <w:num w:numId="4" w16cid:durableId="1888908309">
    <w:abstractNumId w:val="2"/>
  </w:num>
  <w:num w:numId="5" w16cid:durableId="337385907">
    <w:abstractNumId w:val="4"/>
  </w:num>
  <w:num w:numId="6" w16cid:durableId="660814706">
    <w:abstractNumId w:val="0"/>
  </w:num>
  <w:num w:numId="7" w16cid:durableId="1137525323">
    <w:abstractNumId w:val="10"/>
  </w:num>
  <w:num w:numId="8" w16cid:durableId="1998486593">
    <w:abstractNumId w:val="1"/>
  </w:num>
  <w:num w:numId="9" w16cid:durableId="176965871">
    <w:abstractNumId w:val="9"/>
  </w:num>
  <w:num w:numId="10" w16cid:durableId="107000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80826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3608348">
    <w:abstractNumId w:val="7"/>
  </w:num>
  <w:num w:numId="13" w16cid:durableId="1459032289">
    <w:abstractNumId w:val="6"/>
  </w:num>
  <w:num w:numId="14" w16cid:durableId="9528573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75081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3"/>
    <w:rsid w:val="00000B69"/>
    <w:rsid w:val="0000267C"/>
    <w:rsid w:val="00003F58"/>
    <w:rsid w:val="00004D04"/>
    <w:rsid w:val="000059D9"/>
    <w:rsid w:val="000068E5"/>
    <w:rsid w:val="00006E8A"/>
    <w:rsid w:val="00007414"/>
    <w:rsid w:val="00010A0A"/>
    <w:rsid w:val="000121C9"/>
    <w:rsid w:val="0001420C"/>
    <w:rsid w:val="00020B6C"/>
    <w:rsid w:val="00022282"/>
    <w:rsid w:val="000233E5"/>
    <w:rsid w:val="00023CFD"/>
    <w:rsid w:val="00026349"/>
    <w:rsid w:val="00026AB1"/>
    <w:rsid w:val="00027E6A"/>
    <w:rsid w:val="00033A24"/>
    <w:rsid w:val="000360A8"/>
    <w:rsid w:val="0004005F"/>
    <w:rsid w:val="000403FF"/>
    <w:rsid w:val="00047F16"/>
    <w:rsid w:val="000528BC"/>
    <w:rsid w:val="00054280"/>
    <w:rsid w:val="0005584C"/>
    <w:rsid w:val="00057B2B"/>
    <w:rsid w:val="00060B17"/>
    <w:rsid w:val="00062D69"/>
    <w:rsid w:val="00062F1C"/>
    <w:rsid w:val="00063505"/>
    <w:rsid w:val="0006512F"/>
    <w:rsid w:val="000656F9"/>
    <w:rsid w:val="00065AEA"/>
    <w:rsid w:val="00065CCB"/>
    <w:rsid w:val="0007180C"/>
    <w:rsid w:val="00072800"/>
    <w:rsid w:val="000733A0"/>
    <w:rsid w:val="000739CF"/>
    <w:rsid w:val="0007702B"/>
    <w:rsid w:val="00080704"/>
    <w:rsid w:val="00080AC3"/>
    <w:rsid w:val="00081BB9"/>
    <w:rsid w:val="000832AB"/>
    <w:rsid w:val="000833A2"/>
    <w:rsid w:val="00083DA2"/>
    <w:rsid w:val="000866F3"/>
    <w:rsid w:val="00090672"/>
    <w:rsid w:val="00090945"/>
    <w:rsid w:val="00090998"/>
    <w:rsid w:val="000930CF"/>
    <w:rsid w:val="00096CD5"/>
    <w:rsid w:val="000A0C7C"/>
    <w:rsid w:val="000A18D0"/>
    <w:rsid w:val="000A59EF"/>
    <w:rsid w:val="000A5F3C"/>
    <w:rsid w:val="000A6BFC"/>
    <w:rsid w:val="000A7017"/>
    <w:rsid w:val="000A7A68"/>
    <w:rsid w:val="000B0512"/>
    <w:rsid w:val="000B34E0"/>
    <w:rsid w:val="000B6C2D"/>
    <w:rsid w:val="000C0A72"/>
    <w:rsid w:val="000C0DDF"/>
    <w:rsid w:val="000C205F"/>
    <w:rsid w:val="000C31BE"/>
    <w:rsid w:val="000C4228"/>
    <w:rsid w:val="000C49FC"/>
    <w:rsid w:val="000C64D6"/>
    <w:rsid w:val="000D16AB"/>
    <w:rsid w:val="000D2233"/>
    <w:rsid w:val="000D4277"/>
    <w:rsid w:val="000D587F"/>
    <w:rsid w:val="000D6366"/>
    <w:rsid w:val="000D7ACF"/>
    <w:rsid w:val="000E48EA"/>
    <w:rsid w:val="000E50B5"/>
    <w:rsid w:val="000E74AB"/>
    <w:rsid w:val="000F044A"/>
    <w:rsid w:val="000F0959"/>
    <w:rsid w:val="000F1489"/>
    <w:rsid w:val="000F4D32"/>
    <w:rsid w:val="000F698B"/>
    <w:rsid w:val="001009F1"/>
    <w:rsid w:val="00103B12"/>
    <w:rsid w:val="00113DAD"/>
    <w:rsid w:val="00116C87"/>
    <w:rsid w:val="00117EB9"/>
    <w:rsid w:val="00120C1D"/>
    <w:rsid w:val="00122BF6"/>
    <w:rsid w:val="0012397A"/>
    <w:rsid w:val="00123E3A"/>
    <w:rsid w:val="00126AB8"/>
    <w:rsid w:val="00127377"/>
    <w:rsid w:val="0012738E"/>
    <w:rsid w:val="00127EE4"/>
    <w:rsid w:val="00133656"/>
    <w:rsid w:val="0013658F"/>
    <w:rsid w:val="001377C9"/>
    <w:rsid w:val="0013795E"/>
    <w:rsid w:val="00140CB7"/>
    <w:rsid w:val="0014119C"/>
    <w:rsid w:val="00141719"/>
    <w:rsid w:val="001417CF"/>
    <w:rsid w:val="00144941"/>
    <w:rsid w:val="001455F8"/>
    <w:rsid w:val="00146277"/>
    <w:rsid w:val="0014677E"/>
    <w:rsid w:val="00147FC8"/>
    <w:rsid w:val="00150536"/>
    <w:rsid w:val="001521F0"/>
    <w:rsid w:val="00153191"/>
    <w:rsid w:val="00153518"/>
    <w:rsid w:val="001552A2"/>
    <w:rsid w:val="00156D1E"/>
    <w:rsid w:val="001616C5"/>
    <w:rsid w:val="00161CC8"/>
    <w:rsid w:val="001626C4"/>
    <w:rsid w:val="001634A4"/>
    <w:rsid w:val="001720F1"/>
    <w:rsid w:val="00172754"/>
    <w:rsid w:val="00172B58"/>
    <w:rsid w:val="00177396"/>
    <w:rsid w:val="0018222E"/>
    <w:rsid w:val="001823C6"/>
    <w:rsid w:val="00182BC3"/>
    <w:rsid w:val="00183418"/>
    <w:rsid w:val="0018438D"/>
    <w:rsid w:val="001864D3"/>
    <w:rsid w:val="001918B3"/>
    <w:rsid w:val="00191922"/>
    <w:rsid w:val="001A2CD3"/>
    <w:rsid w:val="001A3AF8"/>
    <w:rsid w:val="001A4253"/>
    <w:rsid w:val="001A7475"/>
    <w:rsid w:val="001A7FD3"/>
    <w:rsid w:val="001B0556"/>
    <w:rsid w:val="001B574F"/>
    <w:rsid w:val="001B70A5"/>
    <w:rsid w:val="001B7384"/>
    <w:rsid w:val="001C0D3F"/>
    <w:rsid w:val="001C0D80"/>
    <w:rsid w:val="001C1ADF"/>
    <w:rsid w:val="001C2139"/>
    <w:rsid w:val="001C34BD"/>
    <w:rsid w:val="001C41A5"/>
    <w:rsid w:val="001C6A9A"/>
    <w:rsid w:val="001D044D"/>
    <w:rsid w:val="001D1FC4"/>
    <w:rsid w:val="001D3130"/>
    <w:rsid w:val="001D3B6B"/>
    <w:rsid w:val="001D4BFD"/>
    <w:rsid w:val="001D7170"/>
    <w:rsid w:val="001E0C81"/>
    <w:rsid w:val="001E2423"/>
    <w:rsid w:val="001E3979"/>
    <w:rsid w:val="001E6486"/>
    <w:rsid w:val="001E705F"/>
    <w:rsid w:val="001E74E0"/>
    <w:rsid w:val="001F2E6E"/>
    <w:rsid w:val="001F63DD"/>
    <w:rsid w:val="001F6F16"/>
    <w:rsid w:val="001F74CD"/>
    <w:rsid w:val="002001CC"/>
    <w:rsid w:val="00200418"/>
    <w:rsid w:val="00200E6D"/>
    <w:rsid w:val="00201178"/>
    <w:rsid w:val="00201A0B"/>
    <w:rsid w:val="00203CD7"/>
    <w:rsid w:val="00207719"/>
    <w:rsid w:val="0021037B"/>
    <w:rsid w:val="00210B47"/>
    <w:rsid w:val="002133F9"/>
    <w:rsid w:val="0021511C"/>
    <w:rsid w:val="00215229"/>
    <w:rsid w:val="00215518"/>
    <w:rsid w:val="00216764"/>
    <w:rsid w:val="00221F63"/>
    <w:rsid w:val="002247F2"/>
    <w:rsid w:val="00224CF3"/>
    <w:rsid w:val="00231345"/>
    <w:rsid w:val="002344D0"/>
    <w:rsid w:val="00236063"/>
    <w:rsid w:val="00237825"/>
    <w:rsid w:val="0024228F"/>
    <w:rsid w:val="002442B8"/>
    <w:rsid w:val="0024441B"/>
    <w:rsid w:val="00244CEA"/>
    <w:rsid w:val="002452B6"/>
    <w:rsid w:val="00246AAE"/>
    <w:rsid w:val="002518EF"/>
    <w:rsid w:val="002537F8"/>
    <w:rsid w:val="00253BA3"/>
    <w:rsid w:val="00255B63"/>
    <w:rsid w:val="002620F9"/>
    <w:rsid w:val="00263284"/>
    <w:rsid w:val="00263D08"/>
    <w:rsid w:val="00263FB9"/>
    <w:rsid w:val="0026404B"/>
    <w:rsid w:val="00264616"/>
    <w:rsid w:val="00264BB1"/>
    <w:rsid w:val="00265734"/>
    <w:rsid w:val="0027471F"/>
    <w:rsid w:val="00281141"/>
    <w:rsid w:val="00281CB1"/>
    <w:rsid w:val="002830B7"/>
    <w:rsid w:val="00285431"/>
    <w:rsid w:val="00285A24"/>
    <w:rsid w:val="00285ECC"/>
    <w:rsid w:val="002873F8"/>
    <w:rsid w:val="00291CA1"/>
    <w:rsid w:val="002964CD"/>
    <w:rsid w:val="00297C52"/>
    <w:rsid w:val="002A0036"/>
    <w:rsid w:val="002A06EB"/>
    <w:rsid w:val="002A3083"/>
    <w:rsid w:val="002A3A33"/>
    <w:rsid w:val="002A4106"/>
    <w:rsid w:val="002B19C9"/>
    <w:rsid w:val="002B3E02"/>
    <w:rsid w:val="002B5EB1"/>
    <w:rsid w:val="002B7710"/>
    <w:rsid w:val="002C0B0B"/>
    <w:rsid w:val="002C0E97"/>
    <w:rsid w:val="002C28DE"/>
    <w:rsid w:val="002C3D23"/>
    <w:rsid w:val="002C5C02"/>
    <w:rsid w:val="002D19C1"/>
    <w:rsid w:val="002D23F6"/>
    <w:rsid w:val="002D3719"/>
    <w:rsid w:val="002D3787"/>
    <w:rsid w:val="002D41B6"/>
    <w:rsid w:val="002E37E9"/>
    <w:rsid w:val="002E56D4"/>
    <w:rsid w:val="002E581F"/>
    <w:rsid w:val="002F1A31"/>
    <w:rsid w:val="002F1FE5"/>
    <w:rsid w:val="002F2638"/>
    <w:rsid w:val="002F37EC"/>
    <w:rsid w:val="002F3FDA"/>
    <w:rsid w:val="002F459A"/>
    <w:rsid w:val="002F48D9"/>
    <w:rsid w:val="0030145E"/>
    <w:rsid w:val="00301497"/>
    <w:rsid w:val="00302984"/>
    <w:rsid w:val="00303FDC"/>
    <w:rsid w:val="003041AF"/>
    <w:rsid w:val="0030657C"/>
    <w:rsid w:val="00307498"/>
    <w:rsid w:val="0031044F"/>
    <w:rsid w:val="00311585"/>
    <w:rsid w:val="00311B54"/>
    <w:rsid w:val="00312CCE"/>
    <w:rsid w:val="003140A2"/>
    <w:rsid w:val="00314E0F"/>
    <w:rsid w:val="003165D9"/>
    <w:rsid w:val="0031755B"/>
    <w:rsid w:val="003222AB"/>
    <w:rsid w:val="003258AD"/>
    <w:rsid w:val="00326933"/>
    <w:rsid w:val="00332341"/>
    <w:rsid w:val="00333C12"/>
    <w:rsid w:val="00333E38"/>
    <w:rsid w:val="00333E53"/>
    <w:rsid w:val="003341AE"/>
    <w:rsid w:val="00335679"/>
    <w:rsid w:val="00336C55"/>
    <w:rsid w:val="003404E4"/>
    <w:rsid w:val="00340DCC"/>
    <w:rsid w:val="00344B5F"/>
    <w:rsid w:val="00345637"/>
    <w:rsid w:val="003463E9"/>
    <w:rsid w:val="00346BE5"/>
    <w:rsid w:val="003515DC"/>
    <w:rsid w:val="00353AAE"/>
    <w:rsid w:val="0035479D"/>
    <w:rsid w:val="00360A41"/>
    <w:rsid w:val="00360C5D"/>
    <w:rsid w:val="00360F0B"/>
    <w:rsid w:val="00361C6E"/>
    <w:rsid w:val="00362195"/>
    <w:rsid w:val="00363E22"/>
    <w:rsid w:val="00363E4D"/>
    <w:rsid w:val="00367DB1"/>
    <w:rsid w:val="00371744"/>
    <w:rsid w:val="00374130"/>
    <w:rsid w:val="003744E3"/>
    <w:rsid w:val="00377125"/>
    <w:rsid w:val="00380624"/>
    <w:rsid w:val="003810E9"/>
    <w:rsid w:val="00387EDA"/>
    <w:rsid w:val="00390AA4"/>
    <w:rsid w:val="00390BDA"/>
    <w:rsid w:val="0039312F"/>
    <w:rsid w:val="003932D1"/>
    <w:rsid w:val="00394ACE"/>
    <w:rsid w:val="00395093"/>
    <w:rsid w:val="00397334"/>
    <w:rsid w:val="003A0EEE"/>
    <w:rsid w:val="003A308A"/>
    <w:rsid w:val="003A43D0"/>
    <w:rsid w:val="003A4A49"/>
    <w:rsid w:val="003A5EF3"/>
    <w:rsid w:val="003B0795"/>
    <w:rsid w:val="003B6186"/>
    <w:rsid w:val="003B6EF3"/>
    <w:rsid w:val="003B72CE"/>
    <w:rsid w:val="003B7B9B"/>
    <w:rsid w:val="003C0EAB"/>
    <w:rsid w:val="003C2DCB"/>
    <w:rsid w:val="003C7525"/>
    <w:rsid w:val="003C7E24"/>
    <w:rsid w:val="003D1191"/>
    <w:rsid w:val="003D7249"/>
    <w:rsid w:val="003D7834"/>
    <w:rsid w:val="003E1AD3"/>
    <w:rsid w:val="003E1BD5"/>
    <w:rsid w:val="003E5407"/>
    <w:rsid w:val="003E7611"/>
    <w:rsid w:val="003E7DFC"/>
    <w:rsid w:val="003F0BC7"/>
    <w:rsid w:val="003F12C0"/>
    <w:rsid w:val="003F2732"/>
    <w:rsid w:val="003F29A2"/>
    <w:rsid w:val="003F39B2"/>
    <w:rsid w:val="003F47B1"/>
    <w:rsid w:val="003F486D"/>
    <w:rsid w:val="003F4FB3"/>
    <w:rsid w:val="003F5F3E"/>
    <w:rsid w:val="003F6D6B"/>
    <w:rsid w:val="003F70A4"/>
    <w:rsid w:val="0040089D"/>
    <w:rsid w:val="004008F4"/>
    <w:rsid w:val="00401D4C"/>
    <w:rsid w:val="0040289A"/>
    <w:rsid w:val="00403EF2"/>
    <w:rsid w:val="0040421E"/>
    <w:rsid w:val="004046FC"/>
    <w:rsid w:val="00406105"/>
    <w:rsid w:val="004108B3"/>
    <w:rsid w:val="00410A13"/>
    <w:rsid w:val="00410F3C"/>
    <w:rsid w:val="0041108C"/>
    <w:rsid w:val="004123A3"/>
    <w:rsid w:val="00414EAD"/>
    <w:rsid w:val="00414ED2"/>
    <w:rsid w:val="00416029"/>
    <w:rsid w:val="004160C4"/>
    <w:rsid w:val="0041685B"/>
    <w:rsid w:val="0041727E"/>
    <w:rsid w:val="004207E1"/>
    <w:rsid w:val="00421D6B"/>
    <w:rsid w:val="00423319"/>
    <w:rsid w:val="0042463F"/>
    <w:rsid w:val="00427AAC"/>
    <w:rsid w:val="004320A3"/>
    <w:rsid w:val="00434CFE"/>
    <w:rsid w:val="00435401"/>
    <w:rsid w:val="00437E55"/>
    <w:rsid w:val="004417CF"/>
    <w:rsid w:val="00446713"/>
    <w:rsid w:val="0044676C"/>
    <w:rsid w:val="00447A23"/>
    <w:rsid w:val="00450D22"/>
    <w:rsid w:val="00450F61"/>
    <w:rsid w:val="004541F1"/>
    <w:rsid w:val="004561FD"/>
    <w:rsid w:val="00461A0E"/>
    <w:rsid w:val="0046382E"/>
    <w:rsid w:val="00464B86"/>
    <w:rsid w:val="00464D59"/>
    <w:rsid w:val="00464E9D"/>
    <w:rsid w:val="00465A7B"/>
    <w:rsid w:val="00467BE2"/>
    <w:rsid w:val="00467D26"/>
    <w:rsid w:val="004711CB"/>
    <w:rsid w:val="004719CB"/>
    <w:rsid w:val="004723AD"/>
    <w:rsid w:val="00472BFD"/>
    <w:rsid w:val="004749A4"/>
    <w:rsid w:val="00476495"/>
    <w:rsid w:val="0047731A"/>
    <w:rsid w:val="0048001A"/>
    <w:rsid w:val="00480066"/>
    <w:rsid w:val="004908D3"/>
    <w:rsid w:val="004922CD"/>
    <w:rsid w:val="00492AF4"/>
    <w:rsid w:val="00493996"/>
    <w:rsid w:val="00493F6B"/>
    <w:rsid w:val="004A0E32"/>
    <w:rsid w:val="004A134B"/>
    <w:rsid w:val="004A34EA"/>
    <w:rsid w:val="004A54D6"/>
    <w:rsid w:val="004A58C1"/>
    <w:rsid w:val="004A6E98"/>
    <w:rsid w:val="004A6F19"/>
    <w:rsid w:val="004A7B2E"/>
    <w:rsid w:val="004B126B"/>
    <w:rsid w:val="004B429D"/>
    <w:rsid w:val="004B4779"/>
    <w:rsid w:val="004B4A35"/>
    <w:rsid w:val="004B5209"/>
    <w:rsid w:val="004B6387"/>
    <w:rsid w:val="004B64F1"/>
    <w:rsid w:val="004B6C2D"/>
    <w:rsid w:val="004C2812"/>
    <w:rsid w:val="004C2B6C"/>
    <w:rsid w:val="004C491C"/>
    <w:rsid w:val="004C53D6"/>
    <w:rsid w:val="004C5555"/>
    <w:rsid w:val="004C5DED"/>
    <w:rsid w:val="004C6D13"/>
    <w:rsid w:val="004D0268"/>
    <w:rsid w:val="004D0A01"/>
    <w:rsid w:val="004D2901"/>
    <w:rsid w:val="004D3B8D"/>
    <w:rsid w:val="004D7DC5"/>
    <w:rsid w:val="004E0857"/>
    <w:rsid w:val="004E0A4A"/>
    <w:rsid w:val="004E1DD5"/>
    <w:rsid w:val="004E2123"/>
    <w:rsid w:val="004E62DF"/>
    <w:rsid w:val="004F67A0"/>
    <w:rsid w:val="004F7ECA"/>
    <w:rsid w:val="00501361"/>
    <w:rsid w:val="00503B1C"/>
    <w:rsid w:val="005043C5"/>
    <w:rsid w:val="0050440A"/>
    <w:rsid w:val="00504B94"/>
    <w:rsid w:val="00504D75"/>
    <w:rsid w:val="00510749"/>
    <w:rsid w:val="00520262"/>
    <w:rsid w:val="00520D93"/>
    <w:rsid w:val="00522091"/>
    <w:rsid w:val="00525818"/>
    <w:rsid w:val="00530F32"/>
    <w:rsid w:val="005324AB"/>
    <w:rsid w:val="005338C6"/>
    <w:rsid w:val="00534A6A"/>
    <w:rsid w:val="00534FAB"/>
    <w:rsid w:val="00536206"/>
    <w:rsid w:val="00537316"/>
    <w:rsid w:val="005409D9"/>
    <w:rsid w:val="00542DDA"/>
    <w:rsid w:val="00545CDA"/>
    <w:rsid w:val="00551637"/>
    <w:rsid w:val="005545C1"/>
    <w:rsid w:val="0055618D"/>
    <w:rsid w:val="005603F0"/>
    <w:rsid w:val="00561435"/>
    <w:rsid w:val="00563760"/>
    <w:rsid w:val="00563F6E"/>
    <w:rsid w:val="00567B0A"/>
    <w:rsid w:val="00570372"/>
    <w:rsid w:val="0057224D"/>
    <w:rsid w:val="005722E8"/>
    <w:rsid w:val="0057289E"/>
    <w:rsid w:val="00576279"/>
    <w:rsid w:val="005808FE"/>
    <w:rsid w:val="005819E3"/>
    <w:rsid w:val="005821F1"/>
    <w:rsid w:val="00584E5A"/>
    <w:rsid w:val="0058658F"/>
    <w:rsid w:val="00590E7E"/>
    <w:rsid w:val="00591062"/>
    <w:rsid w:val="00591FE4"/>
    <w:rsid w:val="005A0370"/>
    <w:rsid w:val="005A0616"/>
    <w:rsid w:val="005A1BA2"/>
    <w:rsid w:val="005A5658"/>
    <w:rsid w:val="005A6237"/>
    <w:rsid w:val="005A6B1A"/>
    <w:rsid w:val="005A6CD7"/>
    <w:rsid w:val="005A7E2E"/>
    <w:rsid w:val="005B0352"/>
    <w:rsid w:val="005B0BC1"/>
    <w:rsid w:val="005B25A5"/>
    <w:rsid w:val="005B3C50"/>
    <w:rsid w:val="005B49D7"/>
    <w:rsid w:val="005B52EC"/>
    <w:rsid w:val="005B7935"/>
    <w:rsid w:val="005C3CD5"/>
    <w:rsid w:val="005C71A5"/>
    <w:rsid w:val="005D02B9"/>
    <w:rsid w:val="005D072A"/>
    <w:rsid w:val="005D133E"/>
    <w:rsid w:val="005D43E0"/>
    <w:rsid w:val="005D5D5E"/>
    <w:rsid w:val="005E09DB"/>
    <w:rsid w:val="005E6506"/>
    <w:rsid w:val="005E6707"/>
    <w:rsid w:val="005E6F39"/>
    <w:rsid w:val="005F2657"/>
    <w:rsid w:val="005F3C3C"/>
    <w:rsid w:val="005F3D2E"/>
    <w:rsid w:val="005F4915"/>
    <w:rsid w:val="006009B7"/>
    <w:rsid w:val="00601F20"/>
    <w:rsid w:val="00604CB4"/>
    <w:rsid w:val="00605A3C"/>
    <w:rsid w:val="00605A8A"/>
    <w:rsid w:val="00606368"/>
    <w:rsid w:val="006069A8"/>
    <w:rsid w:val="006131C2"/>
    <w:rsid w:val="006132CA"/>
    <w:rsid w:val="00613CA0"/>
    <w:rsid w:val="006147AA"/>
    <w:rsid w:val="00615277"/>
    <w:rsid w:val="0062254F"/>
    <w:rsid w:val="00623552"/>
    <w:rsid w:val="00626F2C"/>
    <w:rsid w:val="00627181"/>
    <w:rsid w:val="006302DD"/>
    <w:rsid w:val="006320D4"/>
    <w:rsid w:val="006339BE"/>
    <w:rsid w:val="006340AC"/>
    <w:rsid w:val="00636613"/>
    <w:rsid w:val="0063714F"/>
    <w:rsid w:val="006373BD"/>
    <w:rsid w:val="00637D5E"/>
    <w:rsid w:val="00642905"/>
    <w:rsid w:val="00644EC8"/>
    <w:rsid w:val="00645289"/>
    <w:rsid w:val="006462B2"/>
    <w:rsid w:val="0065236A"/>
    <w:rsid w:val="00652641"/>
    <w:rsid w:val="00654721"/>
    <w:rsid w:val="00654759"/>
    <w:rsid w:val="006571FD"/>
    <w:rsid w:val="00665C25"/>
    <w:rsid w:val="00667CE6"/>
    <w:rsid w:val="006702D2"/>
    <w:rsid w:val="00671421"/>
    <w:rsid w:val="00675E3B"/>
    <w:rsid w:val="006760BE"/>
    <w:rsid w:val="00676778"/>
    <w:rsid w:val="00681393"/>
    <w:rsid w:val="006818E0"/>
    <w:rsid w:val="0068309F"/>
    <w:rsid w:val="00685084"/>
    <w:rsid w:val="0068516D"/>
    <w:rsid w:val="0068530D"/>
    <w:rsid w:val="006856DB"/>
    <w:rsid w:val="00685858"/>
    <w:rsid w:val="00685BBB"/>
    <w:rsid w:val="00691477"/>
    <w:rsid w:val="00691EEB"/>
    <w:rsid w:val="00694952"/>
    <w:rsid w:val="00694DA7"/>
    <w:rsid w:val="00695162"/>
    <w:rsid w:val="00695357"/>
    <w:rsid w:val="00695C0F"/>
    <w:rsid w:val="00695E12"/>
    <w:rsid w:val="006972BD"/>
    <w:rsid w:val="006A0C29"/>
    <w:rsid w:val="006A2BB2"/>
    <w:rsid w:val="006A5EEB"/>
    <w:rsid w:val="006B0938"/>
    <w:rsid w:val="006B40D2"/>
    <w:rsid w:val="006B487E"/>
    <w:rsid w:val="006B690C"/>
    <w:rsid w:val="006B7206"/>
    <w:rsid w:val="006B7910"/>
    <w:rsid w:val="006C2873"/>
    <w:rsid w:val="006C3CFF"/>
    <w:rsid w:val="006C4BE4"/>
    <w:rsid w:val="006C520C"/>
    <w:rsid w:val="006C639D"/>
    <w:rsid w:val="006C7E7A"/>
    <w:rsid w:val="006D31D9"/>
    <w:rsid w:val="006D6350"/>
    <w:rsid w:val="006E0BD0"/>
    <w:rsid w:val="006E4553"/>
    <w:rsid w:val="006E6890"/>
    <w:rsid w:val="006E75B8"/>
    <w:rsid w:val="006F3ADB"/>
    <w:rsid w:val="006F4027"/>
    <w:rsid w:val="006F66C2"/>
    <w:rsid w:val="00701878"/>
    <w:rsid w:val="007050C3"/>
    <w:rsid w:val="00705A95"/>
    <w:rsid w:val="00705B3A"/>
    <w:rsid w:val="007107BD"/>
    <w:rsid w:val="007119CD"/>
    <w:rsid w:val="0071450B"/>
    <w:rsid w:val="00723382"/>
    <w:rsid w:val="00725751"/>
    <w:rsid w:val="00727073"/>
    <w:rsid w:val="00730904"/>
    <w:rsid w:val="00732C51"/>
    <w:rsid w:val="007371E0"/>
    <w:rsid w:val="00740A8B"/>
    <w:rsid w:val="00740C09"/>
    <w:rsid w:val="007411C3"/>
    <w:rsid w:val="00745EB9"/>
    <w:rsid w:val="00747DC1"/>
    <w:rsid w:val="007519A2"/>
    <w:rsid w:val="00755EB3"/>
    <w:rsid w:val="00756651"/>
    <w:rsid w:val="00756BE9"/>
    <w:rsid w:val="00757B45"/>
    <w:rsid w:val="00762400"/>
    <w:rsid w:val="0076322F"/>
    <w:rsid w:val="00765140"/>
    <w:rsid w:val="00767310"/>
    <w:rsid w:val="007713C1"/>
    <w:rsid w:val="00771689"/>
    <w:rsid w:val="00771C02"/>
    <w:rsid w:val="00772CAF"/>
    <w:rsid w:val="00772F56"/>
    <w:rsid w:val="00773DC5"/>
    <w:rsid w:val="00777215"/>
    <w:rsid w:val="007773FE"/>
    <w:rsid w:val="007801A5"/>
    <w:rsid w:val="00781FEF"/>
    <w:rsid w:val="007835F0"/>
    <w:rsid w:val="0078530C"/>
    <w:rsid w:val="0079047E"/>
    <w:rsid w:val="00790484"/>
    <w:rsid w:val="00792B10"/>
    <w:rsid w:val="00794DAF"/>
    <w:rsid w:val="00796193"/>
    <w:rsid w:val="007A1AC7"/>
    <w:rsid w:val="007A1F22"/>
    <w:rsid w:val="007A4D85"/>
    <w:rsid w:val="007A67EE"/>
    <w:rsid w:val="007A713E"/>
    <w:rsid w:val="007B027A"/>
    <w:rsid w:val="007B0494"/>
    <w:rsid w:val="007B0E2D"/>
    <w:rsid w:val="007B2487"/>
    <w:rsid w:val="007B2B9D"/>
    <w:rsid w:val="007B310A"/>
    <w:rsid w:val="007B5309"/>
    <w:rsid w:val="007B6B9F"/>
    <w:rsid w:val="007B6E09"/>
    <w:rsid w:val="007B7540"/>
    <w:rsid w:val="007C02F5"/>
    <w:rsid w:val="007C2778"/>
    <w:rsid w:val="007C40C1"/>
    <w:rsid w:val="007C533A"/>
    <w:rsid w:val="007C61A0"/>
    <w:rsid w:val="007C780C"/>
    <w:rsid w:val="007D109F"/>
    <w:rsid w:val="007D18C3"/>
    <w:rsid w:val="007D7BAB"/>
    <w:rsid w:val="007E31AC"/>
    <w:rsid w:val="007E498B"/>
    <w:rsid w:val="007E4A21"/>
    <w:rsid w:val="007E4E70"/>
    <w:rsid w:val="007E54B4"/>
    <w:rsid w:val="007E5EAF"/>
    <w:rsid w:val="007E6512"/>
    <w:rsid w:val="007E728F"/>
    <w:rsid w:val="007F1547"/>
    <w:rsid w:val="007F3D20"/>
    <w:rsid w:val="007F3D8A"/>
    <w:rsid w:val="00800133"/>
    <w:rsid w:val="00800DD3"/>
    <w:rsid w:val="008016A6"/>
    <w:rsid w:val="00801C12"/>
    <w:rsid w:val="00801E52"/>
    <w:rsid w:val="008033B6"/>
    <w:rsid w:val="0080342A"/>
    <w:rsid w:val="008048BB"/>
    <w:rsid w:val="0080568A"/>
    <w:rsid w:val="008065A5"/>
    <w:rsid w:val="00806BE7"/>
    <w:rsid w:val="008101C1"/>
    <w:rsid w:val="00810C7F"/>
    <w:rsid w:val="008139A8"/>
    <w:rsid w:val="00813E26"/>
    <w:rsid w:val="00814498"/>
    <w:rsid w:val="00816E89"/>
    <w:rsid w:val="0082032B"/>
    <w:rsid w:val="00821901"/>
    <w:rsid w:val="008245EC"/>
    <w:rsid w:val="00824816"/>
    <w:rsid w:val="0082556B"/>
    <w:rsid w:val="008309C7"/>
    <w:rsid w:val="008312A8"/>
    <w:rsid w:val="008316C6"/>
    <w:rsid w:val="00832D88"/>
    <w:rsid w:val="00835B40"/>
    <w:rsid w:val="00837B62"/>
    <w:rsid w:val="008403BF"/>
    <w:rsid w:val="00841281"/>
    <w:rsid w:val="00841591"/>
    <w:rsid w:val="008422D9"/>
    <w:rsid w:val="00844384"/>
    <w:rsid w:val="00847461"/>
    <w:rsid w:val="00847C86"/>
    <w:rsid w:val="008515FB"/>
    <w:rsid w:val="008556CC"/>
    <w:rsid w:val="0085731A"/>
    <w:rsid w:val="008605C4"/>
    <w:rsid w:val="00861524"/>
    <w:rsid w:val="00861D93"/>
    <w:rsid w:val="00863B0D"/>
    <w:rsid w:val="00866989"/>
    <w:rsid w:val="008739E7"/>
    <w:rsid w:val="00873FDC"/>
    <w:rsid w:val="00874DF9"/>
    <w:rsid w:val="00875028"/>
    <w:rsid w:val="00880BAE"/>
    <w:rsid w:val="00884CAC"/>
    <w:rsid w:val="0088604A"/>
    <w:rsid w:val="00886237"/>
    <w:rsid w:val="00886F82"/>
    <w:rsid w:val="00887901"/>
    <w:rsid w:val="00891585"/>
    <w:rsid w:val="00892039"/>
    <w:rsid w:val="008941D5"/>
    <w:rsid w:val="008969AA"/>
    <w:rsid w:val="00896CB7"/>
    <w:rsid w:val="00897007"/>
    <w:rsid w:val="008A0EC0"/>
    <w:rsid w:val="008A2DFA"/>
    <w:rsid w:val="008A5353"/>
    <w:rsid w:val="008A75F0"/>
    <w:rsid w:val="008A7829"/>
    <w:rsid w:val="008B387F"/>
    <w:rsid w:val="008C0241"/>
    <w:rsid w:val="008C02F0"/>
    <w:rsid w:val="008C3C65"/>
    <w:rsid w:val="008C4739"/>
    <w:rsid w:val="008C491D"/>
    <w:rsid w:val="008C4A05"/>
    <w:rsid w:val="008C5785"/>
    <w:rsid w:val="008C68B4"/>
    <w:rsid w:val="008D0714"/>
    <w:rsid w:val="008D1328"/>
    <w:rsid w:val="008D4A0A"/>
    <w:rsid w:val="008D7B19"/>
    <w:rsid w:val="008E004C"/>
    <w:rsid w:val="008E11B4"/>
    <w:rsid w:val="008E1E8E"/>
    <w:rsid w:val="008E293B"/>
    <w:rsid w:val="008E4232"/>
    <w:rsid w:val="008E6E22"/>
    <w:rsid w:val="008E7445"/>
    <w:rsid w:val="008E7B50"/>
    <w:rsid w:val="008F1241"/>
    <w:rsid w:val="008F1261"/>
    <w:rsid w:val="008F3862"/>
    <w:rsid w:val="008F3EF4"/>
    <w:rsid w:val="008F45A2"/>
    <w:rsid w:val="008F548E"/>
    <w:rsid w:val="008F6430"/>
    <w:rsid w:val="008F6BDF"/>
    <w:rsid w:val="00902F38"/>
    <w:rsid w:val="009102FE"/>
    <w:rsid w:val="0091093A"/>
    <w:rsid w:val="00912979"/>
    <w:rsid w:val="00912C57"/>
    <w:rsid w:val="00912F1F"/>
    <w:rsid w:val="009154D5"/>
    <w:rsid w:val="009165F1"/>
    <w:rsid w:val="00916DD1"/>
    <w:rsid w:val="009173B2"/>
    <w:rsid w:val="009173FD"/>
    <w:rsid w:val="009208F3"/>
    <w:rsid w:val="009236FF"/>
    <w:rsid w:val="00923789"/>
    <w:rsid w:val="00923D5D"/>
    <w:rsid w:val="0092709D"/>
    <w:rsid w:val="00927CBE"/>
    <w:rsid w:val="00931625"/>
    <w:rsid w:val="00934979"/>
    <w:rsid w:val="00935304"/>
    <w:rsid w:val="0093785B"/>
    <w:rsid w:val="00937A66"/>
    <w:rsid w:val="00937D06"/>
    <w:rsid w:val="00940193"/>
    <w:rsid w:val="009402D3"/>
    <w:rsid w:val="00943A22"/>
    <w:rsid w:val="00952017"/>
    <w:rsid w:val="00957981"/>
    <w:rsid w:val="0096070B"/>
    <w:rsid w:val="00964003"/>
    <w:rsid w:val="00964BCF"/>
    <w:rsid w:val="00965330"/>
    <w:rsid w:val="0096728E"/>
    <w:rsid w:val="0097050F"/>
    <w:rsid w:val="009744F9"/>
    <w:rsid w:val="00974672"/>
    <w:rsid w:val="00976D4E"/>
    <w:rsid w:val="00980266"/>
    <w:rsid w:val="0098094B"/>
    <w:rsid w:val="00981210"/>
    <w:rsid w:val="00981E9F"/>
    <w:rsid w:val="00981F07"/>
    <w:rsid w:val="009820B4"/>
    <w:rsid w:val="00982CB4"/>
    <w:rsid w:val="00984F00"/>
    <w:rsid w:val="00985C03"/>
    <w:rsid w:val="009868E4"/>
    <w:rsid w:val="00991FD1"/>
    <w:rsid w:val="00992484"/>
    <w:rsid w:val="009943DE"/>
    <w:rsid w:val="009951A3"/>
    <w:rsid w:val="009A0E02"/>
    <w:rsid w:val="009A3618"/>
    <w:rsid w:val="009A4F52"/>
    <w:rsid w:val="009A6E78"/>
    <w:rsid w:val="009B1B01"/>
    <w:rsid w:val="009B3986"/>
    <w:rsid w:val="009B3BBE"/>
    <w:rsid w:val="009B4DB6"/>
    <w:rsid w:val="009B62C8"/>
    <w:rsid w:val="009B6AE0"/>
    <w:rsid w:val="009B72CC"/>
    <w:rsid w:val="009C1186"/>
    <w:rsid w:val="009C3431"/>
    <w:rsid w:val="009C37EB"/>
    <w:rsid w:val="009C4DE7"/>
    <w:rsid w:val="009C5D56"/>
    <w:rsid w:val="009C5E4F"/>
    <w:rsid w:val="009D03EB"/>
    <w:rsid w:val="009D06AC"/>
    <w:rsid w:val="009D1CB2"/>
    <w:rsid w:val="009D2A12"/>
    <w:rsid w:val="009D4FDF"/>
    <w:rsid w:val="009D5239"/>
    <w:rsid w:val="009D5AD0"/>
    <w:rsid w:val="009D5F1C"/>
    <w:rsid w:val="009D64A4"/>
    <w:rsid w:val="009D719C"/>
    <w:rsid w:val="009D74EA"/>
    <w:rsid w:val="009D7861"/>
    <w:rsid w:val="009E1279"/>
    <w:rsid w:val="009E333C"/>
    <w:rsid w:val="009E7E85"/>
    <w:rsid w:val="009F0133"/>
    <w:rsid w:val="00A0122A"/>
    <w:rsid w:val="00A01C2C"/>
    <w:rsid w:val="00A03501"/>
    <w:rsid w:val="00A0460F"/>
    <w:rsid w:val="00A07A3C"/>
    <w:rsid w:val="00A16F13"/>
    <w:rsid w:val="00A2013F"/>
    <w:rsid w:val="00A20F96"/>
    <w:rsid w:val="00A2206B"/>
    <w:rsid w:val="00A22D96"/>
    <w:rsid w:val="00A2369C"/>
    <w:rsid w:val="00A241C8"/>
    <w:rsid w:val="00A2443D"/>
    <w:rsid w:val="00A2495A"/>
    <w:rsid w:val="00A27450"/>
    <w:rsid w:val="00A27E2F"/>
    <w:rsid w:val="00A27EAF"/>
    <w:rsid w:val="00A3240D"/>
    <w:rsid w:val="00A3476B"/>
    <w:rsid w:val="00A36361"/>
    <w:rsid w:val="00A4086C"/>
    <w:rsid w:val="00A4140E"/>
    <w:rsid w:val="00A435E7"/>
    <w:rsid w:val="00A4590F"/>
    <w:rsid w:val="00A47102"/>
    <w:rsid w:val="00A47944"/>
    <w:rsid w:val="00A47EEB"/>
    <w:rsid w:val="00A50222"/>
    <w:rsid w:val="00A505F8"/>
    <w:rsid w:val="00A51C18"/>
    <w:rsid w:val="00A5261E"/>
    <w:rsid w:val="00A53AFF"/>
    <w:rsid w:val="00A5414B"/>
    <w:rsid w:val="00A5454B"/>
    <w:rsid w:val="00A64861"/>
    <w:rsid w:val="00A64F1B"/>
    <w:rsid w:val="00A66712"/>
    <w:rsid w:val="00A674D3"/>
    <w:rsid w:val="00A67A48"/>
    <w:rsid w:val="00A71CA4"/>
    <w:rsid w:val="00A720EB"/>
    <w:rsid w:val="00A72710"/>
    <w:rsid w:val="00A75068"/>
    <w:rsid w:val="00A758AE"/>
    <w:rsid w:val="00A7723C"/>
    <w:rsid w:val="00A80905"/>
    <w:rsid w:val="00A80C3F"/>
    <w:rsid w:val="00A80E2D"/>
    <w:rsid w:val="00A80E9E"/>
    <w:rsid w:val="00A82CB1"/>
    <w:rsid w:val="00A83B2B"/>
    <w:rsid w:val="00A87C5C"/>
    <w:rsid w:val="00A9093E"/>
    <w:rsid w:val="00A90E9F"/>
    <w:rsid w:val="00A92017"/>
    <w:rsid w:val="00A92858"/>
    <w:rsid w:val="00A943A7"/>
    <w:rsid w:val="00A94B64"/>
    <w:rsid w:val="00A96DFC"/>
    <w:rsid w:val="00A97C72"/>
    <w:rsid w:val="00AA1F95"/>
    <w:rsid w:val="00AA6CE4"/>
    <w:rsid w:val="00AA6D3A"/>
    <w:rsid w:val="00AB2C23"/>
    <w:rsid w:val="00AB305D"/>
    <w:rsid w:val="00AB62EE"/>
    <w:rsid w:val="00AB6BDD"/>
    <w:rsid w:val="00AC01C3"/>
    <w:rsid w:val="00AC2B83"/>
    <w:rsid w:val="00AC4807"/>
    <w:rsid w:val="00AC52A0"/>
    <w:rsid w:val="00AC5E90"/>
    <w:rsid w:val="00AC6474"/>
    <w:rsid w:val="00AC6E26"/>
    <w:rsid w:val="00AC7E5D"/>
    <w:rsid w:val="00AD0137"/>
    <w:rsid w:val="00AD0466"/>
    <w:rsid w:val="00AD0A41"/>
    <w:rsid w:val="00AD1E05"/>
    <w:rsid w:val="00AD217D"/>
    <w:rsid w:val="00AD2413"/>
    <w:rsid w:val="00AD2690"/>
    <w:rsid w:val="00AE2CE7"/>
    <w:rsid w:val="00AE3C63"/>
    <w:rsid w:val="00AE46C6"/>
    <w:rsid w:val="00AE522C"/>
    <w:rsid w:val="00AE6F62"/>
    <w:rsid w:val="00AF0F78"/>
    <w:rsid w:val="00AF333D"/>
    <w:rsid w:val="00AF3986"/>
    <w:rsid w:val="00AF4D12"/>
    <w:rsid w:val="00AF55BF"/>
    <w:rsid w:val="00AF6089"/>
    <w:rsid w:val="00AF663E"/>
    <w:rsid w:val="00AF6812"/>
    <w:rsid w:val="00AF6AED"/>
    <w:rsid w:val="00AF6FF0"/>
    <w:rsid w:val="00B003FE"/>
    <w:rsid w:val="00B00DD8"/>
    <w:rsid w:val="00B0273B"/>
    <w:rsid w:val="00B03B83"/>
    <w:rsid w:val="00B051A7"/>
    <w:rsid w:val="00B0694E"/>
    <w:rsid w:val="00B079E2"/>
    <w:rsid w:val="00B10F3E"/>
    <w:rsid w:val="00B1154B"/>
    <w:rsid w:val="00B13EEB"/>
    <w:rsid w:val="00B15E71"/>
    <w:rsid w:val="00B1657D"/>
    <w:rsid w:val="00B16651"/>
    <w:rsid w:val="00B1676E"/>
    <w:rsid w:val="00B21308"/>
    <w:rsid w:val="00B22A12"/>
    <w:rsid w:val="00B22ADF"/>
    <w:rsid w:val="00B24290"/>
    <w:rsid w:val="00B248FF"/>
    <w:rsid w:val="00B25A42"/>
    <w:rsid w:val="00B260A3"/>
    <w:rsid w:val="00B30202"/>
    <w:rsid w:val="00B3171C"/>
    <w:rsid w:val="00B33D9A"/>
    <w:rsid w:val="00B34FB0"/>
    <w:rsid w:val="00B357FF"/>
    <w:rsid w:val="00B375E1"/>
    <w:rsid w:val="00B41D10"/>
    <w:rsid w:val="00B43F6A"/>
    <w:rsid w:val="00B52EFA"/>
    <w:rsid w:val="00B55600"/>
    <w:rsid w:val="00B57F9C"/>
    <w:rsid w:val="00B62701"/>
    <w:rsid w:val="00B64AAB"/>
    <w:rsid w:val="00B653F6"/>
    <w:rsid w:val="00B65EF0"/>
    <w:rsid w:val="00B66257"/>
    <w:rsid w:val="00B67703"/>
    <w:rsid w:val="00B70312"/>
    <w:rsid w:val="00B70AA6"/>
    <w:rsid w:val="00B72040"/>
    <w:rsid w:val="00B72B28"/>
    <w:rsid w:val="00B74E70"/>
    <w:rsid w:val="00B7592D"/>
    <w:rsid w:val="00B7607E"/>
    <w:rsid w:val="00B7610F"/>
    <w:rsid w:val="00B76A31"/>
    <w:rsid w:val="00B77A97"/>
    <w:rsid w:val="00B77A9B"/>
    <w:rsid w:val="00B80A13"/>
    <w:rsid w:val="00B817F1"/>
    <w:rsid w:val="00B829B2"/>
    <w:rsid w:val="00B84034"/>
    <w:rsid w:val="00B85516"/>
    <w:rsid w:val="00B90322"/>
    <w:rsid w:val="00B908EA"/>
    <w:rsid w:val="00B92375"/>
    <w:rsid w:val="00B93180"/>
    <w:rsid w:val="00B9349F"/>
    <w:rsid w:val="00B9400F"/>
    <w:rsid w:val="00B94E28"/>
    <w:rsid w:val="00BA0351"/>
    <w:rsid w:val="00BA0B64"/>
    <w:rsid w:val="00BA1280"/>
    <w:rsid w:val="00BA3591"/>
    <w:rsid w:val="00BA49FE"/>
    <w:rsid w:val="00BA65C7"/>
    <w:rsid w:val="00BB0D75"/>
    <w:rsid w:val="00BB1536"/>
    <w:rsid w:val="00BB2435"/>
    <w:rsid w:val="00BB59E9"/>
    <w:rsid w:val="00BB5D66"/>
    <w:rsid w:val="00BB6A58"/>
    <w:rsid w:val="00BB7FC4"/>
    <w:rsid w:val="00BC0390"/>
    <w:rsid w:val="00BC0F92"/>
    <w:rsid w:val="00BC0FE0"/>
    <w:rsid w:val="00BC182B"/>
    <w:rsid w:val="00BC5AB2"/>
    <w:rsid w:val="00BC64FA"/>
    <w:rsid w:val="00BC6BA3"/>
    <w:rsid w:val="00BD1032"/>
    <w:rsid w:val="00BD10AF"/>
    <w:rsid w:val="00BD2BA4"/>
    <w:rsid w:val="00BD5C7A"/>
    <w:rsid w:val="00BE1CC8"/>
    <w:rsid w:val="00BE32CD"/>
    <w:rsid w:val="00BF1365"/>
    <w:rsid w:val="00BF1DA9"/>
    <w:rsid w:val="00BF30B8"/>
    <w:rsid w:val="00BF401B"/>
    <w:rsid w:val="00BF494A"/>
    <w:rsid w:val="00BF70C9"/>
    <w:rsid w:val="00C00185"/>
    <w:rsid w:val="00C02AF8"/>
    <w:rsid w:val="00C05BC0"/>
    <w:rsid w:val="00C0794E"/>
    <w:rsid w:val="00C107A5"/>
    <w:rsid w:val="00C128B5"/>
    <w:rsid w:val="00C13968"/>
    <w:rsid w:val="00C13E8A"/>
    <w:rsid w:val="00C14875"/>
    <w:rsid w:val="00C167AF"/>
    <w:rsid w:val="00C20AC7"/>
    <w:rsid w:val="00C2173C"/>
    <w:rsid w:val="00C22DA2"/>
    <w:rsid w:val="00C27FA9"/>
    <w:rsid w:val="00C301BF"/>
    <w:rsid w:val="00C301F9"/>
    <w:rsid w:val="00C328E1"/>
    <w:rsid w:val="00C3326B"/>
    <w:rsid w:val="00C36A80"/>
    <w:rsid w:val="00C40980"/>
    <w:rsid w:val="00C41781"/>
    <w:rsid w:val="00C41C57"/>
    <w:rsid w:val="00C43828"/>
    <w:rsid w:val="00C44AA8"/>
    <w:rsid w:val="00C451A6"/>
    <w:rsid w:val="00C5342B"/>
    <w:rsid w:val="00C55124"/>
    <w:rsid w:val="00C565B1"/>
    <w:rsid w:val="00C56852"/>
    <w:rsid w:val="00C60156"/>
    <w:rsid w:val="00C61AC7"/>
    <w:rsid w:val="00C63B19"/>
    <w:rsid w:val="00C67416"/>
    <w:rsid w:val="00C70389"/>
    <w:rsid w:val="00C71BE7"/>
    <w:rsid w:val="00C72088"/>
    <w:rsid w:val="00C75C61"/>
    <w:rsid w:val="00C768EC"/>
    <w:rsid w:val="00C770A0"/>
    <w:rsid w:val="00C774DC"/>
    <w:rsid w:val="00C77C67"/>
    <w:rsid w:val="00C80266"/>
    <w:rsid w:val="00C803F6"/>
    <w:rsid w:val="00C807B0"/>
    <w:rsid w:val="00C82F39"/>
    <w:rsid w:val="00C851A8"/>
    <w:rsid w:val="00C85613"/>
    <w:rsid w:val="00C85CF8"/>
    <w:rsid w:val="00C91FAC"/>
    <w:rsid w:val="00C92708"/>
    <w:rsid w:val="00C93944"/>
    <w:rsid w:val="00C95980"/>
    <w:rsid w:val="00C963B1"/>
    <w:rsid w:val="00C9790F"/>
    <w:rsid w:val="00CA020D"/>
    <w:rsid w:val="00CA1A6F"/>
    <w:rsid w:val="00CA3A5B"/>
    <w:rsid w:val="00CA45C4"/>
    <w:rsid w:val="00CA4857"/>
    <w:rsid w:val="00CA5097"/>
    <w:rsid w:val="00CA5413"/>
    <w:rsid w:val="00CA66AF"/>
    <w:rsid w:val="00CB09BB"/>
    <w:rsid w:val="00CB1964"/>
    <w:rsid w:val="00CB3C16"/>
    <w:rsid w:val="00CB4E7D"/>
    <w:rsid w:val="00CB51DB"/>
    <w:rsid w:val="00CB610F"/>
    <w:rsid w:val="00CB7285"/>
    <w:rsid w:val="00CC0034"/>
    <w:rsid w:val="00CC267D"/>
    <w:rsid w:val="00CC2C09"/>
    <w:rsid w:val="00CC4A44"/>
    <w:rsid w:val="00CC592F"/>
    <w:rsid w:val="00CD3CE4"/>
    <w:rsid w:val="00CE30CD"/>
    <w:rsid w:val="00CE431A"/>
    <w:rsid w:val="00CF0BC8"/>
    <w:rsid w:val="00CF2CA9"/>
    <w:rsid w:val="00CF3062"/>
    <w:rsid w:val="00CF3A9B"/>
    <w:rsid w:val="00CF59FB"/>
    <w:rsid w:val="00CF736D"/>
    <w:rsid w:val="00D00045"/>
    <w:rsid w:val="00D025AC"/>
    <w:rsid w:val="00D04EB3"/>
    <w:rsid w:val="00D119BA"/>
    <w:rsid w:val="00D11DA8"/>
    <w:rsid w:val="00D1245C"/>
    <w:rsid w:val="00D13C95"/>
    <w:rsid w:val="00D140FD"/>
    <w:rsid w:val="00D152D5"/>
    <w:rsid w:val="00D15D99"/>
    <w:rsid w:val="00D16397"/>
    <w:rsid w:val="00D20E0B"/>
    <w:rsid w:val="00D21982"/>
    <w:rsid w:val="00D23154"/>
    <w:rsid w:val="00D23F2C"/>
    <w:rsid w:val="00D25085"/>
    <w:rsid w:val="00D26859"/>
    <w:rsid w:val="00D2704D"/>
    <w:rsid w:val="00D323C0"/>
    <w:rsid w:val="00D33752"/>
    <w:rsid w:val="00D33ABF"/>
    <w:rsid w:val="00D402D0"/>
    <w:rsid w:val="00D40403"/>
    <w:rsid w:val="00D40ED6"/>
    <w:rsid w:val="00D425A8"/>
    <w:rsid w:val="00D44152"/>
    <w:rsid w:val="00D44BED"/>
    <w:rsid w:val="00D4517B"/>
    <w:rsid w:val="00D452E7"/>
    <w:rsid w:val="00D460DA"/>
    <w:rsid w:val="00D462A0"/>
    <w:rsid w:val="00D46C0F"/>
    <w:rsid w:val="00D503A7"/>
    <w:rsid w:val="00D55434"/>
    <w:rsid w:val="00D60DB8"/>
    <w:rsid w:val="00D65591"/>
    <w:rsid w:val="00D66750"/>
    <w:rsid w:val="00D703AE"/>
    <w:rsid w:val="00D71ED8"/>
    <w:rsid w:val="00D72781"/>
    <w:rsid w:val="00D72FAD"/>
    <w:rsid w:val="00D7517D"/>
    <w:rsid w:val="00D80347"/>
    <w:rsid w:val="00D80E13"/>
    <w:rsid w:val="00D835AB"/>
    <w:rsid w:val="00D83902"/>
    <w:rsid w:val="00D9034E"/>
    <w:rsid w:val="00D92251"/>
    <w:rsid w:val="00D92A02"/>
    <w:rsid w:val="00D9319A"/>
    <w:rsid w:val="00D93450"/>
    <w:rsid w:val="00D95020"/>
    <w:rsid w:val="00D97086"/>
    <w:rsid w:val="00DA300B"/>
    <w:rsid w:val="00DA3217"/>
    <w:rsid w:val="00DA4C8C"/>
    <w:rsid w:val="00DA69BD"/>
    <w:rsid w:val="00DA7255"/>
    <w:rsid w:val="00DB060A"/>
    <w:rsid w:val="00DB23CD"/>
    <w:rsid w:val="00DB65BB"/>
    <w:rsid w:val="00DB69EF"/>
    <w:rsid w:val="00DB75A2"/>
    <w:rsid w:val="00DC06DC"/>
    <w:rsid w:val="00DC180C"/>
    <w:rsid w:val="00DC1D7D"/>
    <w:rsid w:val="00DC1E41"/>
    <w:rsid w:val="00DC2460"/>
    <w:rsid w:val="00DC2B4A"/>
    <w:rsid w:val="00DC55BA"/>
    <w:rsid w:val="00DC6B48"/>
    <w:rsid w:val="00DD4CFC"/>
    <w:rsid w:val="00DD5981"/>
    <w:rsid w:val="00DD6406"/>
    <w:rsid w:val="00DD74E1"/>
    <w:rsid w:val="00DE0EB3"/>
    <w:rsid w:val="00DE25FB"/>
    <w:rsid w:val="00DE504C"/>
    <w:rsid w:val="00DE52DA"/>
    <w:rsid w:val="00DE5EFA"/>
    <w:rsid w:val="00DF0A46"/>
    <w:rsid w:val="00DF1A98"/>
    <w:rsid w:val="00DF48F6"/>
    <w:rsid w:val="00DF6FAC"/>
    <w:rsid w:val="00E00074"/>
    <w:rsid w:val="00E02BB6"/>
    <w:rsid w:val="00E02F6C"/>
    <w:rsid w:val="00E0634E"/>
    <w:rsid w:val="00E06624"/>
    <w:rsid w:val="00E067B4"/>
    <w:rsid w:val="00E06A85"/>
    <w:rsid w:val="00E07F98"/>
    <w:rsid w:val="00E10B2C"/>
    <w:rsid w:val="00E112A7"/>
    <w:rsid w:val="00E1182B"/>
    <w:rsid w:val="00E16AF1"/>
    <w:rsid w:val="00E2025E"/>
    <w:rsid w:val="00E2367D"/>
    <w:rsid w:val="00E30BFE"/>
    <w:rsid w:val="00E31DB7"/>
    <w:rsid w:val="00E32AFA"/>
    <w:rsid w:val="00E371C5"/>
    <w:rsid w:val="00E4068A"/>
    <w:rsid w:val="00E4073B"/>
    <w:rsid w:val="00E40A79"/>
    <w:rsid w:val="00E42354"/>
    <w:rsid w:val="00E46486"/>
    <w:rsid w:val="00E53611"/>
    <w:rsid w:val="00E54318"/>
    <w:rsid w:val="00E61C8E"/>
    <w:rsid w:val="00E625BF"/>
    <w:rsid w:val="00E64C9C"/>
    <w:rsid w:val="00E66D9E"/>
    <w:rsid w:val="00E67DCA"/>
    <w:rsid w:val="00E72109"/>
    <w:rsid w:val="00E7236F"/>
    <w:rsid w:val="00E72F89"/>
    <w:rsid w:val="00E7335F"/>
    <w:rsid w:val="00E743DE"/>
    <w:rsid w:val="00E75C09"/>
    <w:rsid w:val="00E75C25"/>
    <w:rsid w:val="00E76674"/>
    <w:rsid w:val="00E7667F"/>
    <w:rsid w:val="00E80C4B"/>
    <w:rsid w:val="00E81F10"/>
    <w:rsid w:val="00E8235F"/>
    <w:rsid w:val="00E8288B"/>
    <w:rsid w:val="00E858F7"/>
    <w:rsid w:val="00E86E70"/>
    <w:rsid w:val="00E93A34"/>
    <w:rsid w:val="00E94A52"/>
    <w:rsid w:val="00E94B16"/>
    <w:rsid w:val="00E95C82"/>
    <w:rsid w:val="00E9759F"/>
    <w:rsid w:val="00EA09F3"/>
    <w:rsid w:val="00EA2942"/>
    <w:rsid w:val="00EA362D"/>
    <w:rsid w:val="00EA4C85"/>
    <w:rsid w:val="00EA67EB"/>
    <w:rsid w:val="00EA758B"/>
    <w:rsid w:val="00EB1E3A"/>
    <w:rsid w:val="00EB256F"/>
    <w:rsid w:val="00EB3F02"/>
    <w:rsid w:val="00EB55E6"/>
    <w:rsid w:val="00EC0037"/>
    <w:rsid w:val="00EC1C89"/>
    <w:rsid w:val="00EC290B"/>
    <w:rsid w:val="00EC38B2"/>
    <w:rsid w:val="00ED00C4"/>
    <w:rsid w:val="00ED2A43"/>
    <w:rsid w:val="00ED2CF5"/>
    <w:rsid w:val="00ED48B0"/>
    <w:rsid w:val="00ED5BDF"/>
    <w:rsid w:val="00EE0BF2"/>
    <w:rsid w:val="00EE10FB"/>
    <w:rsid w:val="00EE15CD"/>
    <w:rsid w:val="00EE472B"/>
    <w:rsid w:val="00EE5BA4"/>
    <w:rsid w:val="00EE6D0D"/>
    <w:rsid w:val="00EF036D"/>
    <w:rsid w:val="00EF1577"/>
    <w:rsid w:val="00EF4B9D"/>
    <w:rsid w:val="00EF5230"/>
    <w:rsid w:val="00EF79A4"/>
    <w:rsid w:val="00F03017"/>
    <w:rsid w:val="00F035E7"/>
    <w:rsid w:val="00F038C9"/>
    <w:rsid w:val="00F10D10"/>
    <w:rsid w:val="00F11461"/>
    <w:rsid w:val="00F13698"/>
    <w:rsid w:val="00F15A6E"/>
    <w:rsid w:val="00F17649"/>
    <w:rsid w:val="00F21795"/>
    <w:rsid w:val="00F2332C"/>
    <w:rsid w:val="00F2443C"/>
    <w:rsid w:val="00F24BA4"/>
    <w:rsid w:val="00F25E50"/>
    <w:rsid w:val="00F2669E"/>
    <w:rsid w:val="00F26886"/>
    <w:rsid w:val="00F27117"/>
    <w:rsid w:val="00F32F30"/>
    <w:rsid w:val="00F34EB1"/>
    <w:rsid w:val="00F36C0F"/>
    <w:rsid w:val="00F40960"/>
    <w:rsid w:val="00F42DA2"/>
    <w:rsid w:val="00F42DB5"/>
    <w:rsid w:val="00F4344C"/>
    <w:rsid w:val="00F437D0"/>
    <w:rsid w:val="00F438D3"/>
    <w:rsid w:val="00F4435B"/>
    <w:rsid w:val="00F455F5"/>
    <w:rsid w:val="00F47623"/>
    <w:rsid w:val="00F503C2"/>
    <w:rsid w:val="00F512B1"/>
    <w:rsid w:val="00F55C4E"/>
    <w:rsid w:val="00F570F7"/>
    <w:rsid w:val="00F60650"/>
    <w:rsid w:val="00F70801"/>
    <w:rsid w:val="00F71400"/>
    <w:rsid w:val="00F715D6"/>
    <w:rsid w:val="00F71920"/>
    <w:rsid w:val="00F719D7"/>
    <w:rsid w:val="00F72586"/>
    <w:rsid w:val="00F73F33"/>
    <w:rsid w:val="00F75256"/>
    <w:rsid w:val="00F76A54"/>
    <w:rsid w:val="00F80BBC"/>
    <w:rsid w:val="00F8206F"/>
    <w:rsid w:val="00F82663"/>
    <w:rsid w:val="00F83CAE"/>
    <w:rsid w:val="00F84DD0"/>
    <w:rsid w:val="00F850AF"/>
    <w:rsid w:val="00F92AA4"/>
    <w:rsid w:val="00F959C9"/>
    <w:rsid w:val="00F9663F"/>
    <w:rsid w:val="00FA08C7"/>
    <w:rsid w:val="00FA2BED"/>
    <w:rsid w:val="00FA2C97"/>
    <w:rsid w:val="00FB0F7A"/>
    <w:rsid w:val="00FB1777"/>
    <w:rsid w:val="00FB5527"/>
    <w:rsid w:val="00FB5C0A"/>
    <w:rsid w:val="00FB780D"/>
    <w:rsid w:val="00FB7901"/>
    <w:rsid w:val="00FC7D8A"/>
    <w:rsid w:val="00FD08A3"/>
    <w:rsid w:val="00FD1EC9"/>
    <w:rsid w:val="00FD3112"/>
    <w:rsid w:val="00FD6B49"/>
    <w:rsid w:val="00FE0147"/>
    <w:rsid w:val="00FE041D"/>
    <w:rsid w:val="00FE056E"/>
    <w:rsid w:val="00FE5D61"/>
    <w:rsid w:val="00FE604D"/>
    <w:rsid w:val="00FF2E7E"/>
    <w:rsid w:val="00FF69A4"/>
    <w:rsid w:val="00FF69AE"/>
    <w:rsid w:val="00FF748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966CF"/>
  <w15:chartTrackingRefBased/>
  <w15:docId w15:val="{95A40C58-12FB-428C-9C6E-5D4781C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093"/>
    <w:rPr>
      <w:sz w:val="24"/>
      <w:szCs w:val="24"/>
    </w:rPr>
  </w:style>
  <w:style w:type="paragraph" w:styleId="1">
    <w:name w:val="heading 1"/>
    <w:basedOn w:val="a"/>
    <w:qFormat/>
    <w:rsid w:val="005A06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qFormat/>
    <w:rsid w:val="005A061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2"/>
    <w:basedOn w:val="a"/>
    <w:link w:val="21"/>
    <w:rsid w:val="00395093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4">
    <w:name w:val="Block Text"/>
    <w:basedOn w:val="a"/>
    <w:rsid w:val="00395093"/>
    <w:pPr>
      <w:ind w:left="567" w:right="-711"/>
      <w:jc w:val="both"/>
    </w:pPr>
    <w:rPr>
      <w:color w:val="000000"/>
      <w:lang w:eastAsia="ru-RU"/>
    </w:rPr>
  </w:style>
  <w:style w:type="paragraph" w:styleId="a5">
    <w:name w:val="Body Text"/>
    <w:aliases w:val="Основной текст Знак, Знак Знак,Знак Знак"/>
    <w:basedOn w:val="a"/>
    <w:link w:val="a6"/>
    <w:rsid w:val="00395093"/>
    <w:pPr>
      <w:spacing w:after="120"/>
    </w:pPr>
    <w:rPr>
      <w:lang w:eastAsia="ru-RU"/>
    </w:rPr>
  </w:style>
  <w:style w:type="character" w:customStyle="1" w:styleId="a6">
    <w:name w:val="Основний текст Знак"/>
    <w:aliases w:val="Основной текст Знак Знак, Знак Знак Знак,Знак Знак Знак"/>
    <w:link w:val="a5"/>
    <w:locked/>
    <w:rsid w:val="00395093"/>
    <w:rPr>
      <w:sz w:val="24"/>
      <w:szCs w:val="24"/>
      <w:lang w:val="uk-UA" w:eastAsia="ru-RU" w:bidi="ar-SA"/>
    </w:rPr>
  </w:style>
  <w:style w:type="paragraph" w:customStyle="1" w:styleId="BodyText2">
    <w:name w:val="Body Text 2"/>
    <w:basedOn w:val="a"/>
    <w:rsid w:val="00395093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rsid w:val="006B7910"/>
    <w:pPr>
      <w:spacing w:after="120" w:line="480" w:lineRule="auto"/>
      <w:ind w:left="283"/>
    </w:pPr>
  </w:style>
  <w:style w:type="paragraph" w:styleId="a7">
    <w:name w:val="footer"/>
    <w:basedOn w:val="a"/>
    <w:rsid w:val="006B7910"/>
    <w:pPr>
      <w:tabs>
        <w:tab w:val="center" w:pos="4153"/>
        <w:tab w:val="right" w:pos="8306"/>
      </w:tabs>
    </w:pPr>
    <w:rPr>
      <w:lang w:eastAsia="ru-RU"/>
    </w:rPr>
  </w:style>
  <w:style w:type="paragraph" w:styleId="3">
    <w:name w:val="Body Text 3"/>
    <w:aliases w:val=" Знак1"/>
    <w:basedOn w:val="a"/>
    <w:link w:val="30"/>
    <w:rsid w:val="006B7910"/>
    <w:pPr>
      <w:spacing w:after="120"/>
    </w:pPr>
    <w:rPr>
      <w:sz w:val="16"/>
      <w:szCs w:val="16"/>
      <w:lang w:eastAsia="ru-RU"/>
    </w:rPr>
  </w:style>
  <w:style w:type="character" w:customStyle="1" w:styleId="21">
    <w:name w:val="Основний текст 2 Знак"/>
    <w:link w:val="20"/>
    <w:rsid w:val="006B7910"/>
    <w:rPr>
      <w:sz w:val="28"/>
      <w:szCs w:val="28"/>
      <w:lang w:val="uk-UA" w:eastAsia="ru-RU" w:bidi="ar-SA"/>
    </w:rPr>
  </w:style>
  <w:style w:type="character" w:customStyle="1" w:styleId="30">
    <w:name w:val="Основний текст 3 Знак"/>
    <w:aliases w:val=" Знак1 Знак"/>
    <w:link w:val="3"/>
    <w:rsid w:val="006B7910"/>
    <w:rPr>
      <w:sz w:val="16"/>
      <w:szCs w:val="16"/>
      <w:lang w:val="uk-UA" w:eastAsia="ru-RU" w:bidi="ar-SA"/>
    </w:rPr>
  </w:style>
  <w:style w:type="table" w:styleId="a8">
    <w:name w:val="Table Grid"/>
    <w:basedOn w:val="a2"/>
    <w:rsid w:val="00D6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D80E13"/>
  </w:style>
  <w:style w:type="paragraph" w:customStyle="1" w:styleId="aa">
    <w:name w:val="Знак Знак Знак Знак Знак Знак"/>
    <w:basedOn w:val="a"/>
    <w:rsid w:val="008F45A2"/>
    <w:rPr>
      <w:rFonts w:ascii="Verdana" w:eastAsia="Batang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8F45A2"/>
    <w:pPr>
      <w:spacing w:after="120"/>
      <w:ind w:left="283"/>
    </w:pPr>
    <w:rPr>
      <w:lang w:eastAsia="ru-RU"/>
    </w:rPr>
  </w:style>
  <w:style w:type="paragraph" w:customStyle="1" w:styleId="31">
    <w:name w:val="Знак3"/>
    <w:basedOn w:val="a"/>
    <w:rsid w:val="008F45A2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rsid w:val="009B3986"/>
    <w:rPr>
      <w:rFonts w:ascii="Verdana" w:hAnsi="Verdana" w:cs="Verdana"/>
      <w:sz w:val="20"/>
      <w:szCs w:val="20"/>
      <w:lang w:val="en-US" w:eastAsia="en-US"/>
    </w:rPr>
  </w:style>
  <w:style w:type="character" w:customStyle="1" w:styleId="7">
    <w:name w:val=" Знак Знак7"/>
    <w:locked/>
    <w:rsid w:val="00747DC1"/>
    <w:rPr>
      <w:sz w:val="24"/>
      <w:szCs w:val="24"/>
      <w:lang w:val="uk-UA" w:eastAsia="ru-RU" w:bidi="ar-SA"/>
    </w:rPr>
  </w:style>
  <w:style w:type="character" w:customStyle="1" w:styleId="ac">
    <w:name w:val="Основний текст з відступом Знак"/>
    <w:link w:val="ab"/>
    <w:rsid w:val="00747DC1"/>
    <w:rPr>
      <w:sz w:val="24"/>
      <w:szCs w:val="24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74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 w:eastAsia="ru-RU"/>
    </w:rPr>
  </w:style>
  <w:style w:type="character" w:customStyle="1" w:styleId="8">
    <w:name w:val=" Знак Знак8"/>
    <w:rsid w:val="00747DC1"/>
    <w:rPr>
      <w:sz w:val="28"/>
      <w:szCs w:val="28"/>
      <w:lang w:val="uk-UA"/>
    </w:rPr>
  </w:style>
  <w:style w:type="character" w:customStyle="1" w:styleId="5">
    <w:name w:val=" Знак Знак5"/>
    <w:rsid w:val="00747DC1"/>
    <w:rPr>
      <w:sz w:val="16"/>
      <w:szCs w:val="16"/>
      <w:lang w:val="uk-UA"/>
    </w:rPr>
  </w:style>
  <w:style w:type="character" w:customStyle="1" w:styleId="FontStyle22">
    <w:name w:val="Font Style22"/>
    <w:rsid w:val="00A0460F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List Paragraph"/>
    <w:basedOn w:val="a"/>
    <w:qFormat/>
    <w:rsid w:val="00A0460F"/>
    <w:pPr>
      <w:ind w:left="720"/>
      <w:contextualSpacing/>
    </w:pPr>
    <w:rPr>
      <w:rFonts w:eastAsia="MS Mincho"/>
      <w:lang w:eastAsia="ja-JP"/>
    </w:rPr>
  </w:style>
  <w:style w:type="character" w:customStyle="1" w:styleId="23">
    <w:name w:val="Основний текст з відступом 2 Знак"/>
    <w:link w:val="22"/>
    <w:rsid w:val="00421D6B"/>
    <w:rPr>
      <w:sz w:val="24"/>
      <w:szCs w:val="24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421D6B"/>
    <w:rPr>
      <w:rFonts w:ascii="Courier New" w:hAnsi="Courier New" w:cs="Courier New"/>
      <w:color w:val="000000"/>
      <w:sz w:val="23"/>
      <w:szCs w:val="23"/>
    </w:rPr>
  </w:style>
  <w:style w:type="paragraph" w:styleId="af">
    <w:name w:val="Balloon Text"/>
    <w:basedOn w:val="a"/>
    <w:link w:val="af0"/>
    <w:rsid w:val="00C13968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rsid w:val="00C139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851A8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character" w:customStyle="1" w:styleId="FontStyle11">
    <w:name w:val="Font Style11"/>
    <w:rsid w:val="00C851A8"/>
    <w:rPr>
      <w:rFonts w:ascii="Times New Roman" w:hAnsi="Times New Roman" w:cs="Times New Roman"/>
      <w:sz w:val="26"/>
      <w:szCs w:val="26"/>
    </w:rPr>
  </w:style>
  <w:style w:type="paragraph" w:customStyle="1" w:styleId="a1">
    <w:name w:val="Основной шрифт абзаца Знак"/>
    <w:aliases w:val=" Знак3 Знак"/>
    <w:basedOn w:val="a"/>
    <w:link w:val="a0"/>
    <w:rsid w:val="001C0D3F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 Знак1 Знак Знак"/>
    <w:rsid w:val="001C0D3F"/>
    <w:rPr>
      <w:sz w:val="16"/>
      <w:szCs w:val="16"/>
      <w:lang w:val="uk-UA" w:eastAsia="ru-RU" w:bidi="ar-SA"/>
    </w:rPr>
  </w:style>
  <w:style w:type="paragraph" w:customStyle="1" w:styleId="af1">
    <w:name w:val=" Знак Знак Знак Знак Знак Знак Знак Знак"/>
    <w:basedOn w:val="a"/>
    <w:rsid w:val="006C639D"/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CA020D"/>
    <w:pPr>
      <w:widowControl w:val="0"/>
      <w:suppressAutoHyphens/>
      <w:jc w:val="both"/>
    </w:pPr>
    <w:rPr>
      <w:rFonts w:eastAsia="Arial Unicode MS" w:cs="Tahoma"/>
      <w:color w:val="000000"/>
      <w:sz w:val="26"/>
      <w:szCs w:val="28"/>
      <w:lang w:eastAsia="en-US" w:bidi="en-US"/>
    </w:rPr>
  </w:style>
  <w:style w:type="character" w:customStyle="1" w:styleId="11">
    <w:name w:val="Знак Знак1"/>
    <w:locked/>
    <w:rsid w:val="00437E55"/>
    <w:rPr>
      <w:sz w:val="24"/>
      <w:szCs w:val="24"/>
      <w:lang w:val="uk-UA" w:eastAsia="ru-RU" w:bidi="ar-SA"/>
    </w:rPr>
  </w:style>
  <w:style w:type="character" w:customStyle="1" w:styleId="4">
    <w:name w:val="Знак Знак4"/>
    <w:locked/>
    <w:rsid w:val="00437E55"/>
    <w:rPr>
      <w:sz w:val="28"/>
      <w:szCs w:val="28"/>
      <w:lang w:val="uk-UA" w:eastAsia="ru-RU" w:bidi="ar-SA"/>
    </w:rPr>
  </w:style>
  <w:style w:type="character" w:customStyle="1" w:styleId="32">
    <w:name w:val="Знак Знак3"/>
    <w:locked/>
    <w:rsid w:val="00437E55"/>
    <w:rPr>
      <w:sz w:val="16"/>
      <w:szCs w:val="16"/>
      <w:lang w:val="uk-UA" w:eastAsia="ru-RU" w:bidi="ar-SA"/>
    </w:rPr>
  </w:style>
  <w:style w:type="paragraph" w:customStyle="1" w:styleId="af2">
    <w:name w:val="a"/>
    <w:basedOn w:val="a"/>
    <w:rsid w:val="00004D04"/>
    <w:pPr>
      <w:spacing w:before="100" w:beforeAutospacing="1" w:after="100" w:afterAutospacing="1"/>
    </w:pPr>
    <w:rPr>
      <w:lang w:val="ru-RU" w:eastAsia="ru-RU"/>
    </w:rPr>
  </w:style>
  <w:style w:type="paragraph" w:styleId="af3">
    <w:name w:val="header"/>
    <w:basedOn w:val="a"/>
    <w:link w:val="af4"/>
    <w:uiPriority w:val="99"/>
    <w:rsid w:val="00AD0A41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rsid w:val="00AD0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CAA7-0F1A-49BB-BE9C-D85DEA8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роботи територіальних управлінь у справах захисту прав споживачів у сфері торгівлі, ресторанного господарства та послуг</vt:lpstr>
      <vt:lpstr>Аналіз роботи територіальних управлінь у справах захисту прав споживачів у сфері торгівлі, ресторанного господарства та послуг</vt:lpstr>
    </vt:vector>
  </TitlesOfParts>
  <Company>dssu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роботи територіальних управлінь у справах захисту прав споживачів у сфері торгівлі, ресторанного господарства та послуг</dc:title>
  <dc:subject/>
  <dc:creator>704</dc:creator>
  <cp:keywords/>
  <dc:description/>
  <cp:lastModifiedBy>Nataliia Stukal</cp:lastModifiedBy>
  <cp:revision>2</cp:revision>
  <cp:lastPrinted>2025-01-07T08:40:00Z</cp:lastPrinted>
  <dcterms:created xsi:type="dcterms:W3CDTF">2025-01-08T13:22:00Z</dcterms:created>
  <dcterms:modified xsi:type="dcterms:W3CDTF">2025-01-08T13:22:00Z</dcterms:modified>
</cp:coreProperties>
</file>