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61D3" w14:textId="7D0F6F04" w:rsidR="00802A46" w:rsidRPr="00100EDD" w:rsidRDefault="00802A46">
      <w:pPr>
        <w:framePr w:wrap="none" w:vAnchor="page" w:hAnchor="page" w:x="1437" w:y="1927"/>
        <w:rPr>
          <w:sz w:val="2"/>
          <w:szCs w:val="2"/>
          <w:lang w:val="uk-UA"/>
        </w:rPr>
      </w:pPr>
    </w:p>
    <w:p w14:paraId="4F75C454" w14:textId="77777777" w:rsidR="00802A46" w:rsidRPr="00100EDD" w:rsidRDefault="00F666B0" w:rsidP="00542CA3">
      <w:pPr>
        <w:pStyle w:val="30"/>
        <w:framePr w:w="1142" w:h="794" w:hRule="exact" w:wrap="none" w:vAnchor="page" w:hAnchor="page" w:x="1431" w:y="541"/>
        <w:shd w:val="clear" w:color="auto" w:fill="auto"/>
        <w:spacing w:line="260" w:lineRule="exact"/>
        <w:rPr>
          <w:lang w:val="uk-UA"/>
        </w:rPr>
      </w:pPr>
      <w:proofErr w:type="spellStart"/>
      <w:r w:rsidRPr="00100EDD">
        <w:rPr>
          <w:rStyle w:val="31"/>
          <w:b/>
          <w:bCs/>
          <w:lang w:val="uk-UA"/>
        </w:rPr>
        <w:t>Singapore</w:t>
      </w:r>
      <w:proofErr w:type="spellEnd"/>
    </w:p>
    <w:p w14:paraId="73F99AD6" w14:textId="77777777" w:rsidR="00802A46" w:rsidRPr="00100EDD" w:rsidRDefault="00F666B0" w:rsidP="00542CA3">
      <w:pPr>
        <w:pStyle w:val="30"/>
        <w:framePr w:w="1142" w:h="794" w:hRule="exact" w:wrap="none" w:vAnchor="page" w:hAnchor="page" w:x="1431" w:y="541"/>
        <w:shd w:val="clear" w:color="auto" w:fill="auto"/>
        <w:spacing w:line="260" w:lineRule="exact"/>
        <w:rPr>
          <w:lang w:val="uk-UA"/>
        </w:rPr>
      </w:pPr>
      <w:proofErr w:type="spellStart"/>
      <w:r w:rsidRPr="00100EDD">
        <w:rPr>
          <w:rStyle w:val="32"/>
          <w:b/>
          <w:bCs/>
          <w:lang w:val="uk-UA"/>
        </w:rPr>
        <w:t>Food</w:t>
      </w:r>
      <w:proofErr w:type="spellEnd"/>
    </w:p>
    <w:p w14:paraId="49B5F928" w14:textId="77777777" w:rsidR="00802A46" w:rsidRPr="00100EDD" w:rsidRDefault="00F666B0" w:rsidP="00542CA3">
      <w:pPr>
        <w:pStyle w:val="30"/>
        <w:framePr w:w="1142" w:h="794" w:hRule="exact" w:wrap="none" w:vAnchor="page" w:hAnchor="page" w:x="1431" w:y="541"/>
        <w:shd w:val="clear" w:color="auto" w:fill="auto"/>
        <w:spacing w:line="260" w:lineRule="exact"/>
        <w:rPr>
          <w:lang w:val="uk-UA"/>
        </w:rPr>
      </w:pPr>
      <w:proofErr w:type="spellStart"/>
      <w:r w:rsidRPr="00100EDD">
        <w:rPr>
          <w:rStyle w:val="32"/>
          <w:b/>
          <w:bCs/>
          <w:lang w:val="uk-UA"/>
        </w:rPr>
        <w:t>Agency</w:t>
      </w:r>
      <w:proofErr w:type="spellEnd"/>
    </w:p>
    <w:p w14:paraId="65243F48" w14:textId="2D32AC07" w:rsidR="00802A46" w:rsidRPr="00100EDD" w:rsidRDefault="00DB5769">
      <w:pPr>
        <w:pStyle w:val="10"/>
        <w:framePr w:w="6840" w:h="744" w:hRule="exact" w:wrap="none" w:vAnchor="page" w:hAnchor="page" w:x="3539" w:y="2474"/>
        <w:shd w:val="clear" w:color="auto" w:fill="auto"/>
        <w:rPr>
          <w:lang w:val="uk-UA"/>
        </w:rPr>
      </w:pPr>
      <w:bookmarkStart w:id="0" w:name="bookmark0"/>
      <w:r w:rsidRPr="00100EDD">
        <w:rPr>
          <w:lang w:val="uk-UA"/>
        </w:rPr>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bookmarkEnd w:id="0"/>
    </w:p>
    <w:p w14:paraId="3A9C9F7F" w14:textId="4C299495" w:rsidR="00802A46" w:rsidRPr="00100EDD" w:rsidRDefault="00915C13">
      <w:pPr>
        <w:pStyle w:val="20"/>
        <w:framePr w:wrap="none" w:vAnchor="page" w:hAnchor="page" w:x="1408" w:y="4059"/>
        <w:shd w:val="clear" w:color="auto" w:fill="auto"/>
        <w:spacing w:after="0" w:line="220" w:lineRule="exact"/>
        <w:ind w:firstLine="0"/>
        <w:rPr>
          <w:lang w:val="uk-UA"/>
        </w:rPr>
      </w:pPr>
      <w:r w:rsidRPr="00100EDD">
        <w:rPr>
          <w:lang w:val="uk-UA"/>
        </w:rPr>
        <w:t>Зміст</w:t>
      </w:r>
    </w:p>
    <w:p w14:paraId="259FAC05" w14:textId="308C1E6A"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2" w:tooltip="Current Document">
        <w:r w:rsidR="00915C13" w:rsidRPr="00100EDD">
          <w:rPr>
            <w:rStyle w:val="21"/>
            <w:lang w:val="uk-UA"/>
          </w:rPr>
          <w:t>ВИЗНАЧЕННЯ</w:t>
        </w:r>
        <w:r w:rsidR="00F666B0" w:rsidRPr="00100EDD">
          <w:rPr>
            <w:rStyle w:val="21"/>
            <w:lang w:val="uk-UA"/>
          </w:rPr>
          <w:tab/>
          <w:t>1</w:t>
        </w:r>
      </w:hyperlink>
    </w:p>
    <w:p w14:paraId="79971055" w14:textId="57BDC4BC"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4" w:tooltip="Current Document">
        <w:r w:rsidR="00DB5769" w:rsidRPr="00100EDD">
          <w:rPr>
            <w:rStyle w:val="21"/>
            <w:lang w:val="uk-UA"/>
          </w:rPr>
          <w:t>ПОТУЖН</w:t>
        </w:r>
        <w:r w:rsidR="00100EDD">
          <w:rPr>
            <w:rStyle w:val="21"/>
            <w:lang w:val="uk-UA"/>
          </w:rPr>
          <w:t>ОСТІ</w:t>
        </w:r>
        <w:r w:rsidR="00F666B0" w:rsidRPr="00100EDD">
          <w:rPr>
            <w:rStyle w:val="21"/>
            <w:lang w:val="uk-UA"/>
          </w:rPr>
          <w:t xml:space="preserve">: </w:t>
        </w:r>
        <w:r w:rsidR="00FE2B3E" w:rsidRPr="00100EDD">
          <w:rPr>
            <w:rStyle w:val="21"/>
            <w:lang w:val="uk-UA"/>
          </w:rPr>
          <w:t>ПРОЕКТУВАННЯ</w:t>
        </w:r>
        <w:r w:rsidR="00915C13" w:rsidRPr="00100EDD">
          <w:rPr>
            <w:rStyle w:val="21"/>
            <w:lang w:val="uk-UA"/>
          </w:rPr>
          <w:t xml:space="preserve"> </w:t>
        </w:r>
        <w:r w:rsidR="00DB5769" w:rsidRPr="00100EDD">
          <w:rPr>
            <w:rStyle w:val="21"/>
            <w:lang w:val="uk-UA"/>
          </w:rPr>
          <w:t>ОБ</w:t>
        </w:r>
        <w:r w:rsidR="00915C13" w:rsidRPr="00100EDD">
          <w:rPr>
            <w:rStyle w:val="21"/>
            <w:lang w:val="uk-UA"/>
          </w:rPr>
          <w:t>’</w:t>
        </w:r>
        <w:r w:rsidR="00DB5769" w:rsidRPr="00100EDD">
          <w:rPr>
            <w:rStyle w:val="21"/>
            <w:lang w:val="uk-UA"/>
          </w:rPr>
          <w:t>ЄКТ</w:t>
        </w:r>
        <w:r w:rsidR="00100EDD">
          <w:rPr>
            <w:rStyle w:val="21"/>
            <w:lang w:val="uk-UA"/>
          </w:rPr>
          <w:t>ІВ</w:t>
        </w:r>
        <w:r w:rsidR="00F666B0" w:rsidRPr="00100EDD">
          <w:rPr>
            <w:rStyle w:val="21"/>
            <w:lang w:val="uk-UA"/>
          </w:rPr>
          <w:tab/>
          <w:t>2</w:t>
        </w:r>
      </w:hyperlink>
    </w:p>
    <w:p w14:paraId="335A88E3" w14:textId="1B0A842F" w:rsidR="00802A46" w:rsidRPr="00100EDD" w:rsidRDefault="00542CA3">
      <w:pPr>
        <w:pStyle w:val="35"/>
        <w:framePr w:w="9072" w:h="7460" w:hRule="exact" w:wrap="none" w:vAnchor="page" w:hAnchor="page" w:x="1408" w:y="4668"/>
        <w:numPr>
          <w:ilvl w:val="0"/>
          <w:numId w:val="2"/>
        </w:numPr>
        <w:shd w:val="clear" w:color="auto" w:fill="auto"/>
        <w:tabs>
          <w:tab w:val="left" w:pos="683"/>
          <w:tab w:val="right" w:leader="dot" w:pos="9017"/>
        </w:tabs>
        <w:spacing w:before="0"/>
        <w:ind w:left="260"/>
        <w:rPr>
          <w:lang w:val="uk-UA"/>
        </w:rPr>
      </w:pPr>
      <w:hyperlink w:anchor="bookmark6" w:tooltip="Current Document">
        <w:r w:rsidR="00FE2B3E" w:rsidRPr="00100EDD">
          <w:rPr>
            <w:rStyle w:val="21"/>
            <w:lang w:val="uk-UA"/>
          </w:rPr>
          <w:t>Проектування</w:t>
        </w:r>
        <w:r w:rsidR="00F666B0" w:rsidRPr="00100EDD">
          <w:rPr>
            <w:rStyle w:val="21"/>
            <w:lang w:val="uk-UA"/>
          </w:rPr>
          <w:tab/>
          <w:t>2</w:t>
        </w:r>
      </w:hyperlink>
    </w:p>
    <w:p w14:paraId="3342379E" w14:textId="0CACAEC8" w:rsidR="00802A46" w:rsidRPr="00100EDD" w:rsidRDefault="00100EDD">
      <w:pPr>
        <w:pStyle w:val="35"/>
        <w:framePr w:w="9072" w:h="7460" w:hRule="exact" w:wrap="none" w:vAnchor="page" w:hAnchor="page" w:x="1408" w:y="4668"/>
        <w:numPr>
          <w:ilvl w:val="0"/>
          <w:numId w:val="2"/>
        </w:numPr>
        <w:shd w:val="clear" w:color="auto" w:fill="auto"/>
        <w:tabs>
          <w:tab w:val="left" w:pos="683"/>
          <w:tab w:val="right" w:leader="dot" w:pos="9017"/>
        </w:tabs>
        <w:spacing w:before="0"/>
        <w:ind w:left="260"/>
        <w:rPr>
          <w:lang w:val="uk-UA"/>
        </w:rPr>
      </w:pPr>
      <w:r w:rsidRPr="00100EDD">
        <w:rPr>
          <w:lang w:val="uk-UA"/>
        </w:rPr>
        <w:t>Планування</w:t>
      </w:r>
      <w:r w:rsidR="004F4A5B" w:rsidRPr="00100EDD">
        <w:rPr>
          <w:lang w:val="uk-UA"/>
        </w:rPr>
        <w:t xml:space="preserve"> потужностей</w:t>
      </w:r>
      <w:hyperlink w:anchor="bookmark8" w:tooltip="Current Document">
        <w:r w:rsidR="00F666B0" w:rsidRPr="00100EDD">
          <w:rPr>
            <w:rStyle w:val="21"/>
            <w:lang w:val="uk-UA"/>
          </w:rPr>
          <w:tab/>
          <w:t>2</w:t>
        </w:r>
      </w:hyperlink>
    </w:p>
    <w:p w14:paraId="0E5C895C" w14:textId="660D9D8A" w:rsidR="00802A46" w:rsidRPr="00100EDD" w:rsidRDefault="004F4A5B">
      <w:pPr>
        <w:pStyle w:val="22"/>
        <w:framePr w:w="9072" w:h="7460" w:hRule="exact" w:wrap="none" w:vAnchor="page" w:hAnchor="page" w:x="1408" w:y="4668"/>
        <w:numPr>
          <w:ilvl w:val="0"/>
          <w:numId w:val="2"/>
        </w:numPr>
        <w:shd w:val="clear" w:color="auto" w:fill="auto"/>
        <w:tabs>
          <w:tab w:val="left" w:pos="683"/>
          <w:tab w:val="right" w:leader="dot" w:pos="9017"/>
        </w:tabs>
        <w:spacing w:before="0"/>
        <w:ind w:left="260"/>
        <w:rPr>
          <w:lang w:val="uk-UA"/>
        </w:rPr>
      </w:pPr>
      <w:r w:rsidRPr="00100EDD">
        <w:rPr>
          <w:lang w:val="uk-UA"/>
        </w:rPr>
        <w:t>Конструкція</w:t>
      </w:r>
      <w:r w:rsidR="00F666B0" w:rsidRPr="00100EDD">
        <w:rPr>
          <w:lang w:val="uk-UA"/>
        </w:rPr>
        <w:tab/>
        <w:t>2</w:t>
      </w:r>
    </w:p>
    <w:p w14:paraId="0F0E438D" w14:textId="1C33959D" w:rsidR="00802A46" w:rsidRPr="00100EDD" w:rsidRDefault="004F4A5B">
      <w:pPr>
        <w:pStyle w:val="22"/>
        <w:framePr w:w="9072" w:h="7460" w:hRule="exact" w:wrap="none" w:vAnchor="page" w:hAnchor="page" w:x="1408" w:y="4668"/>
        <w:numPr>
          <w:ilvl w:val="0"/>
          <w:numId w:val="2"/>
        </w:numPr>
        <w:shd w:val="clear" w:color="auto" w:fill="auto"/>
        <w:tabs>
          <w:tab w:val="left" w:pos="683"/>
          <w:tab w:val="right" w:leader="dot" w:pos="9017"/>
        </w:tabs>
        <w:spacing w:before="0"/>
        <w:ind w:left="260"/>
        <w:rPr>
          <w:lang w:val="uk-UA"/>
        </w:rPr>
      </w:pPr>
      <w:r w:rsidRPr="00100EDD">
        <w:rPr>
          <w:lang w:val="uk-UA"/>
        </w:rPr>
        <w:t xml:space="preserve">Санітарні об’єкти </w:t>
      </w:r>
      <w:hyperlink w:anchor="bookmark17" w:tooltip="Current Document">
        <w:r w:rsidR="00F666B0" w:rsidRPr="00100EDD">
          <w:rPr>
            <w:lang w:val="uk-UA"/>
          </w:rPr>
          <w:tab/>
          <w:t>3</w:t>
        </w:r>
      </w:hyperlink>
    </w:p>
    <w:p w14:paraId="31422362" w14:textId="0E3D2D8B" w:rsidR="00802A46" w:rsidRPr="00100EDD" w:rsidRDefault="004F4A5B">
      <w:pPr>
        <w:pStyle w:val="22"/>
        <w:framePr w:w="9072" w:h="7460" w:hRule="exact" w:wrap="none" w:vAnchor="page" w:hAnchor="page" w:x="1408" w:y="4668"/>
        <w:numPr>
          <w:ilvl w:val="0"/>
          <w:numId w:val="2"/>
        </w:numPr>
        <w:shd w:val="clear" w:color="auto" w:fill="auto"/>
        <w:tabs>
          <w:tab w:val="left" w:pos="683"/>
          <w:tab w:val="right" w:leader="dot" w:pos="9017"/>
        </w:tabs>
        <w:spacing w:before="0"/>
        <w:ind w:left="260"/>
        <w:rPr>
          <w:lang w:val="uk-UA"/>
        </w:rPr>
      </w:pPr>
      <w:r w:rsidRPr="00100EDD">
        <w:rPr>
          <w:lang w:val="uk-UA"/>
        </w:rPr>
        <w:t xml:space="preserve">Приміщення для відпочинки персоналу </w:t>
      </w:r>
      <w:hyperlink w:anchor="bookmark19" w:tooltip="Current Document">
        <w:r w:rsidR="00F666B0" w:rsidRPr="00100EDD">
          <w:rPr>
            <w:lang w:val="uk-UA"/>
          </w:rPr>
          <w:tab/>
          <w:t>4</w:t>
        </w:r>
      </w:hyperlink>
    </w:p>
    <w:p w14:paraId="5154320E" w14:textId="53D9F14E" w:rsidR="00802A46" w:rsidRPr="00100EDD" w:rsidRDefault="00542CA3">
      <w:pPr>
        <w:pStyle w:val="22"/>
        <w:framePr w:w="9072" w:h="7460" w:hRule="exact" w:wrap="none" w:vAnchor="page" w:hAnchor="page" w:x="1408" w:y="4668"/>
        <w:numPr>
          <w:ilvl w:val="0"/>
          <w:numId w:val="2"/>
        </w:numPr>
        <w:shd w:val="clear" w:color="auto" w:fill="auto"/>
        <w:tabs>
          <w:tab w:val="left" w:pos="683"/>
          <w:tab w:val="right" w:leader="dot" w:pos="9017"/>
        </w:tabs>
        <w:spacing w:before="0"/>
        <w:ind w:left="260"/>
        <w:rPr>
          <w:lang w:val="uk-UA"/>
        </w:rPr>
      </w:pPr>
      <w:hyperlink w:anchor="bookmark21" w:tooltip="Current Document">
        <w:r w:rsidR="00DB5769" w:rsidRPr="00100EDD">
          <w:rPr>
            <w:lang w:val="uk-UA"/>
          </w:rPr>
          <w:t>Об</w:t>
        </w:r>
        <w:r w:rsidR="00915C13" w:rsidRPr="00100EDD">
          <w:rPr>
            <w:lang w:val="uk-UA"/>
          </w:rPr>
          <w:t>’</w:t>
        </w:r>
        <w:r w:rsidR="00DB5769" w:rsidRPr="00100EDD">
          <w:rPr>
            <w:lang w:val="uk-UA"/>
          </w:rPr>
          <w:t>єкти зберігання</w:t>
        </w:r>
        <w:r w:rsidR="00F666B0" w:rsidRPr="00100EDD">
          <w:rPr>
            <w:lang w:val="uk-UA"/>
          </w:rPr>
          <w:tab/>
          <w:t>4</w:t>
        </w:r>
      </w:hyperlink>
    </w:p>
    <w:p w14:paraId="2611198E" w14:textId="1273F0A4"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23" w:tooltip="Current Document">
        <w:r w:rsidR="004F4A5B" w:rsidRPr="00100EDD">
          <w:rPr>
            <w:rStyle w:val="21"/>
            <w:lang w:val="uk-UA"/>
          </w:rPr>
          <w:t>КОНТРОЛЬ ШКІДНИКІВ НА ПОТУЖНОСТІ</w:t>
        </w:r>
        <w:r w:rsidR="00F666B0" w:rsidRPr="00100EDD">
          <w:rPr>
            <w:rStyle w:val="21"/>
            <w:lang w:val="uk-UA"/>
          </w:rPr>
          <w:tab/>
          <w:t>5</w:t>
        </w:r>
      </w:hyperlink>
    </w:p>
    <w:p w14:paraId="790E2796" w14:textId="488FE966"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25" w:tooltip="Current Document">
        <w:r w:rsidR="004F4A5B" w:rsidRPr="00100EDD">
          <w:rPr>
            <w:rStyle w:val="21"/>
            <w:lang w:val="uk-UA"/>
          </w:rPr>
          <w:t>ГІГІЄНА ПОТУЖНОСТІ</w:t>
        </w:r>
        <w:r w:rsidR="00F666B0" w:rsidRPr="00100EDD">
          <w:rPr>
            <w:rStyle w:val="21"/>
            <w:lang w:val="uk-UA"/>
          </w:rPr>
          <w:tab/>
          <w:t>5</w:t>
        </w:r>
      </w:hyperlink>
    </w:p>
    <w:p w14:paraId="2F119EE1" w14:textId="60FDAE8A"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r>
        <w:fldChar w:fldCharType="begin"/>
      </w:r>
      <w:r w:rsidRPr="00542CA3">
        <w:rPr>
          <w:lang w:val="ru-RU"/>
        </w:rPr>
        <w:instrText xml:space="preserve"> </w:instrText>
      </w:r>
      <w:r>
        <w:instrText>HYPERLINK</w:instrText>
      </w:r>
      <w:r w:rsidRPr="00542CA3">
        <w:rPr>
          <w:lang w:val="ru-RU"/>
        </w:rPr>
        <w:instrText xml:space="preserve"> \</w:instrText>
      </w:r>
      <w:r>
        <w:instrText>l</w:instrText>
      </w:r>
      <w:r w:rsidRPr="00542CA3">
        <w:rPr>
          <w:lang w:val="ru-RU"/>
        </w:rPr>
        <w:instrText xml:space="preserve"> "</w:instrText>
      </w:r>
      <w:r>
        <w:instrText>bookmark</w:instrText>
      </w:r>
      <w:r w:rsidRPr="00542CA3">
        <w:rPr>
          <w:lang w:val="ru-RU"/>
        </w:rPr>
        <w:instrText>27" \</w:instrText>
      </w:r>
      <w:r>
        <w:instrText>o</w:instrText>
      </w:r>
      <w:r w:rsidRPr="00542CA3">
        <w:rPr>
          <w:lang w:val="ru-RU"/>
        </w:rPr>
        <w:instrText xml:space="preserve"> "</w:instrText>
      </w:r>
      <w:r>
        <w:instrText>Current</w:instrText>
      </w:r>
      <w:r w:rsidRPr="00542CA3">
        <w:rPr>
          <w:lang w:val="ru-RU"/>
        </w:rPr>
        <w:instrText xml:space="preserve"> </w:instrText>
      </w:r>
      <w:r>
        <w:instrText>Document</w:instrText>
      </w:r>
      <w:r w:rsidRPr="00542CA3">
        <w:rPr>
          <w:lang w:val="ru-RU"/>
        </w:rPr>
        <w:instrText>" \</w:instrText>
      </w:r>
      <w:r>
        <w:instrText>h</w:instrText>
      </w:r>
      <w:r w:rsidRPr="00542CA3">
        <w:rPr>
          <w:lang w:val="ru-RU"/>
        </w:rPr>
        <w:instrText xml:space="preserve"> </w:instrText>
      </w:r>
      <w:r>
        <w:fldChar w:fldCharType="separate"/>
      </w:r>
      <w:r w:rsidR="004F4A5B" w:rsidRPr="00100EDD">
        <w:rPr>
          <w:rStyle w:val="21"/>
          <w:lang w:val="uk-UA"/>
        </w:rPr>
        <w:t>ОПЕРАЦІЇ З РОЗДІЛЕННЯ/ОБВАЛКИ НА БІЙНІ</w:t>
      </w:r>
      <w:r w:rsidR="00F666B0" w:rsidRPr="00100EDD">
        <w:rPr>
          <w:rStyle w:val="21"/>
          <w:lang w:val="uk-UA"/>
        </w:rPr>
        <w:tab/>
        <w:t>6</w:t>
      </w:r>
      <w:r>
        <w:rPr>
          <w:rStyle w:val="21"/>
          <w:lang w:val="uk-UA"/>
        </w:rPr>
        <w:fldChar w:fldCharType="end"/>
      </w:r>
    </w:p>
    <w:p w14:paraId="5208DB1B" w14:textId="4DC415D0" w:rsidR="00802A46" w:rsidRPr="00100EDD" w:rsidRDefault="004F4A5B">
      <w:pPr>
        <w:pStyle w:val="35"/>
        <w:framePr w:w="9072" w:h="7460" w:hRule="exact" w:wrap="none" w:vAnchor="page" w:hAnchor="page" w:x="1408" w:y="4668"/>
        <w:numPr>
          <w:ilvl w:val="0"/>
          <w:numId w:val="3"/>
        </w:numPr>
        <w:shd w:val="clear" w:color="auto" w:fill="auto"/>
        <w:tabs>
          <w:tab w:val="left" w:pos="683"/>
          <w:tab w:val="right" w:leader="dot" w:pos="9017"/>
        </w:tabs>
        <w:spacing w:before="0"/>
        <w:ind w:left="260"/>
        <w:rPr>
          <w:lang w:val="uk-UA"/>
        </w:rPr>
      </w:pPr>
      <w:r w:rsidRPr="00100EDD">
        <w:rPr>
          <w:lang w:val="uk-UA"/>
        </w:rPr>
        <w:t xml:space="preserve">Перед забоєм </w:t>
      </w:r>
      <w:hyperlink w:anchor="bookmark29" w:tooltip="Current Document">
        <w:r w:rsidR="00F666B0" w:rsidRPr="00100EDD">
          <w:rPr>
            <w:rStyle w:val="21"/>
            <w:lang w:val="uk-UA"/>
          </w:rPr>
          <w:tab/>
          <w:t>6</w:t>
        </w:r>
      </w:hyperlink>
    </w:p>
    <w:p w14:paraId="38CA6B95" w14:textId="5776C4D4" w:rsidR="00802A46" w:rsidRPr="00100EDD" w:rsidRDefault="00542CA3">
      <w:pPr>
        <w:pStyle w:val="35"/>
        <w:framePr w:w="9072" w:h="7460" w:hRule="exact" w:wrap="none" w:vAnchor="page" w:hAnchor="page" w:x="1408" w:y="4668"/>
        <w:numPr>
          <w:ilvl w:val="0"/>
          <w:numId w:val="3"/>
        </w:numPr>
        <w:shd w:val="clear" w:color="auto" w:fill="auto"/>
        <w:tabs>
          <w:tab w:val="left" w:pos="683"/>
          <w:tab w:val="right" w:leader="dot" w:pos="9017"/>
        </w:tabs>
        <w:spacing w:before="0"/>
        <w:ind w:left="260"/>
        <w:rPr>
          <w:lang w:val="uk-UA"/>
        </w:rPr>
      </w:pPr>
      <w:r>
        <w:fldChar w:fldCharType="begin"/>
      </w:r>
      <w:r w:rsidRPr="00542CA3">
        <w:rPr>
          <w:lang w:val="uk-UA"/>
        </w:rPr>
        <w:instrText xml:space="preserve"> </w:instrText>
      </w:r>
      <w:r>
        <w:instrText>HYPERL</w:instrText>
      </w:r>
      <w:r>
        <w:instrText>INK</w:instrText>
      </w:r>
      <w:r w:rsidRPr="00542CA3">
        <w:rPr>
          <w:lang w:val="uk-UA"/>
        </w:rPr>
        <w:instrText xml:space="preserve"> \</w:instrText>
      </w:r>
      <w:r>
        <w:instrText>l</w:instrText>
      </w:r>
      <w:r w:rsidRPr="00542CA3">
        <w:rPr>
          <w:lang w:val="uk-UA"/>
        </w:rPr>
        <w:instrText xml:space="preserve"> "</w:instrText>
      </w:r>
      <w:r>
        <w:instrText>bookmark</w:instrText>
      </w:r>
      <w:r w:rsidRPr="00542CA3">
        <w:rPr>
          <w:lang w:val="uk-UA"/>
        </w:rPr>
        <w:instrText>31" \</w:instrText>
      </w:r>
      <w:r>
        <w:instrText>o</w:instrText>
      </w:r>
      <w:r w:rsidRPr="00542CA3">
        <w:rPr>
          <w:lang w:val="uk-UA"/>
        </w:rPr>
        <w:instrText xml:space="preserve"> "</w:instrText>
      </w:r>
      <w:r>
        <w:instrText>Current</w:instrText>
      </w:r>
      <w:r w:rsidRPr="00542CA3">
        <w:rPr>
          <w:lang w:val="uk-UA"/>
        </w:rPr>
        <w:instrText xml:space="preserve"> </w:instrText>
      </w:r>
      <w:r>
        <w:instrText>Document</w:instrText>
      </w:r>
      <w:r w:rsidRPr="00542CA3">
        <w:rPr>
          <w:lang w:val="uk-UA"/>
        </w:rPr>
        <w:instrText>" \</w:instrText>
      </w:r>
      <w:r>
        <w:instrText>h</w:instrText>
      </w:r>
      <w:r w:rsidRPr="00542CA3">
        <w:rPr>
          <w:lang w:val="uk-UA"/>
        </w:rPr>
        <w:instrText xml:space="preserve"> </w:instrText>
      </w:r>
      <w:r>
        <w:fldChar w:fldCharType="separate"/>
      </w:r>
      <w:r w:rsidR="00FE2B3E" w:rsidRPr="00100EDD">
        <w:rPr>
          <w:rStyle w:val="21"/>
          <w:lang w:val="uk-UA"/>
        </w:rPr>
        <w:t>Забій</w:t>
      </w:r>
      <w:r w:rsidR="00F666B0" w:rsidRPr="00100EDD">
        <w:rPr>
          <w:rStyle w:val="21"/>
          <w:lang w:val="uk-UA"/>
        </w:rPr>
        <w:t xml:space="preserve">, </w:t>
      </w:r>
      <w:r w:rsidR="00915C13" w:rsidRPr="00100EDD">
        <w:rPr>
          <w:rStyle w:val="21"/>
          <w:lang w:val="uk-UA"/>
        </w:rPr>
        <w:t xml:space="preserve">видалення </w:t>
      </w:r>
      <w:r w:rsidR="00FE2B3E" w:rsidRPr="00100EDD">
        <w:rPr>
          <w:rStyle w:val="21"/>
          <w:lang w:val="uk-UA"/>
        </w:rPr>
        <w:t>нутрощів</w:t>
      </w:r>
      <w:r w:rsidR="00F666B0" w:rsidRPr="00100EDD">
        <w:rPr>
          <w:rStyle w:val="21"/>
          <w:lang w:val="uk-UA"/>
        </w:rPr>
        <w:t xml:space="preserve"> </w:t>
      </w:r>
      <w:r w:rsidR="00915C13" w:rsidRPr="00100EDD">
        <w:rPr>
          <w:rStyle w:val="21"/>
          <w:lang w:val="uk-UA"/>
        </w:rPr>
        <w:t>і</w:t>
      </w:r>
      <w:r w:rsidR="00F666B0" w:rsidRPr="00100EDD">
        <w:rPr>
          <w:rStyle w:val="21"/>
          <w:lang w:val="uk-UA"/>
        </w:rPr>
        <w:t xml:space="preserve"> </w:t>
      </w:r>
      <w:r w:rsidR="00915C13" w:rsidRPr="00100EDD">
        <w:rPr>
          <w:rStyle w:val="21"/>
          <w:lang w:val="uk-UA"/>
        </w:rPr>
        <w:t xml:space="preserve">післязабійна </w:t>
      </w:r>
      <w:r w:rsidR="00FE2B3E" w:rsidRPr="00100EDD">
        <w:rPr>
          <w:rStyle w:val="21"/>
          <w:lang w:val="uk-UA"/>
        </w:rPr>
        <w:t>інспекція</w:t>
      </w:r>
      <w:r w:rsidR="00F666B0" w:rsidRPr="00100EDD">
        <w:rPr>
          <w:rStyle w:val="21"/>
          <w:lang w:val="uk-UA"/>
        </w:rPr>
        <w:tab/>
        <w:t>6</w:t>
      </w:r>
      <w:r>
        <w:rPr>
          <w:rStyle w:val="21"/>
          <w:lang w:val="uk-UA"/>
        </w:rPr>
        <w:fldChar w:fldCharType="end"/>
      </w:r>
    </w:p>
    <w:p w14:paraId="488E05A0" w14:textId="52ADBE27" w:rsidR="00802A46" w:rsidRPr="00100EDD" w:rsidRDefault="00542CA3">
      <w:pPr>
        <w:pStyle w:val="35"/>
        <w:framePr w:w="9072" w:h="7460" w:hRule="exact" w:wrap="none" w:vAnchor="page" w:hAnchor="page" w:x="1408" w:y="4668"/>
        <w:numPr>
          <w:ilvl w:val="0"/>
          <w:numId w:val="3"/>
        </w:numPr>
        <w:shd w:val="clear" w:color="auto" w:fill="auto"/>
        <w:tabs>
          <w:tab w:val="left" w:pos="683"/>
          <w:tab w:val="right" w:leader="dot" w:pos="9017"/>
        </w:tabs>
        <w:spacing w:before="0"/>
        <w:ind w:left="260"/>
        <w:rPr>
          <w:lang w:val="uk-UA"/>
        </w:rPr>
      </w:pPr>
      <w:r>
        <w:fldChar w:fldCharType="begin"/>
      </w:r>
      <w:r w:rsidRPr="00542CA3">
        <w:rPr>
          <w:lang w:val="ru-RU"/>
        </w:rPr>
        <w:instrText xml:space="preserve"> </w:instrText>
      </w:r>
      <w:r>
        <w:instrText>HYPERLINK</w:instrText>
      </w:r>
      <w:r w:rsidRPr="00542CA3">
        <w:rPr>
          <w:lang w:val="ru-RU"/>
        </w:rPr>
        <w:instrText xml:space="preserve"> \</w:instrText>
      </w:r>
      <w:r>
        <w:instrText>l</w:instrText>
      </w:r>
      <w:r w:rsidRPr="00542CA3">
        <w:rPr>
          <w:lang w:val="ru-RU"/>
        </w:rPr>
        <w:instrText xml:space="preserve"> "</w:instrText>
      </w:r>
      <w:r>
        <w:instrText>bookmark</w:instrText>
      </w:r>
      <w:r w:rsidRPr="00542CA3">
        <w:rPr>
          <w:lang w:val="ru-RU"/>
        </w:rPr>
        <w:instrText>35" \</w:instrText>
      </w:r>
      <w:r>
        <w:instrText>o</w:instrText>
      </w:r>
      <w:r w:rsidRPr="00542CA3">
        <w:rPr>
          <w:lang w:val="ru-RU"/>
        </w:rPr>
        <w:instrText xml:space="preserve"> "</w:instrText>
      </w:r>
      <w:r>
        <w:instrText>Current</w:instrText>
      </w:r>
      <w:r w:rsidRPr="00542CA3">
        <w:rPr>
          <w:lang w:val="ru-RU"/>
        </w:rPr>
        <w:instrText xml:space="preserve"> </w:instrText>
      </w:r>
      <w:r>
        <w:instrText>Document</w:instrText>
      </w:r>
      <w:r w:rsidRPr="00542CA3">
        <w:rPr>
          <w:lang w:val="ru-RU"/>
        </w:rPr>
        <w:instrText>" \</w:instrText>
      </w:r>
      <w:r>
        <w:instrText>h</w:instrText>
      </w:r>
      <w:r w:rsidRPr="00542CA3">
        <w:rPr>
          <w:lang w:val="ru-RU"/>
        </w:rPr>
        <w:instrText xml:space="preserve"> </w:instrText>
      </w:r>
      <w:r>
        <w:fldChar w:fldCharType="separate"/>
      </w:r>
      <w:r w:rsidR="002018C5" w:rsidRPr="00100EDD">
        <w:rPr>
          <w:rStyle w:val="21"/>
          <w:lang w:val="uk-UA"/>
        </w:rPr>
        <w:t>Приміщення для розділення і обвалки</w:t>
      </w:r>
      <w:r w:rsidR="00F666B0" w:rsidRPr="00100EDD">
        <w:rPr>
          <w:rStyle w:val="21"/>
          <w:lang w:val="uk-UA"/>
        </w:rPr>
        <w:tab/>
        <w:t>8</w:t>
      </w:r>
      <w:r>
        <w:rPr>
          <w:rStyle w:val="21"/>
          <w:lang w:val="uk-UA"/>
        </w:rPr>
        <w:fldChar w:fldCharType="end"/>
      </w:r>
    </w:p>
    <w:p w14:paraId="0B7AA471" w14:textId="406A42F9"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37" w:tooltip="Current Document">
        <w:r w:rsidR="00915C13" w:rsidRPr="00100EDD">
          <w:rPr>
            <w:rStyle w:val="21"/>
            <w:lang w:val="uk-UA"/>
          </w:rPr>
          <w:t>ОПЕРАЦІЇ З ОБРОБКИ М’ЯСА</w:t>
        </w:r>
        <w:r w:rsidR="00F666B0" w:rsidRPr="00100EDD">
          <w:rPr>
            <w:rStyle w:val="21"/>
            <w:lang w:val="uk-UA"/>
          </w:rPr>
          <w:tab/>
          <w:t>8</w:t>
        </w:r>
      </w:hyperlink>
    </w:p>
    <w:p w14:paraId="7B034A4E" w14:textId="697547DA"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39" w:tooltip="Current Document">
        <w:r w:rsidR="00F15206" w:rsidRPr="00100EDD">
          <w:rPr>
            <w:rStyle w:val="21"/>
            <w:lang w:val="uk-UA"/>
          </w:rPr>
          <w:t>ОПЕРАЦІЇ З ОБРОБКИ ЯЄЦЬ</w:t>
        </w:r>
        <w:r w:rsidR="00F666B0" w:rsidRPr="00100EDD">
          <w:rPr>
            <w:rStyle w:val="21"/>
            <w:lang w:val="uk-UA"/>
          </w:rPr>
          <w:tab/>
          <w:t>9</w:t>
        </w:r>
      </w:hyperlink>
    </w:p>
    <w:p w14:paraId="48468893" w14:textId="386A825E"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41" w:tooltip="Current Document">
        <w:r w:rsidR="00FE2B3E" w:rsidRPr="00100EDD">
          <w:rPr>
            <w:rStyle w:val="21"/>
            <w:lang w:val="uk-UA"/>
          </w:rPr>
          <w:t>АВТОКЛАВУВАННЯ</w:t>
        </w:r>
        <w:r w:rsidR="00F666B0" w:rsidRPr="00100EDD">
          <w:rPr>
            <w:rStyle w:val="21"/>
            <w:lang w:val="uk-UA"/>
          </w:rPr>
          <w:tab/>
          <w:t>9</w:t>
        </w:r>
      </w:hyperlink>
    </w:p>
    <w:p w14:paraId="54F23B27" w14:textId="653977D5"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hyperlink w:anchor="bookmark43" w:tooltip="Current Document">
        <w:r w:rsidR="00F15206" w:rsidRPr="00100EDD">
          <w:rPr>
            <w:rStyle w:val="21"/>
            <w:lang w:val="uk-UA"/>
          </w:rPr>
          <w:t>ВІДСТЕЖУВАНІСТЬ ПРОДУКЦІЇ</w:t>
        </w:r>
        <w:r w:rsidR="00F666B0" w:rsidRPr="00100EDD">
          <w:rPr>
            <w:rStyle w:val="21"/>
            <w:lang w:val="uk-UA"/>
          </w:rPr>
          <w:tab/>
          <w:t>10</w:t>
        </w:r>
      </w:hyperlink>
    </w:p>
    <w:p w14:paraId="6BD43982" w14:textId="343F7429" w:rsidR="00802A46" w:rsidRPr="00100EDD" w:rsidRDefault="00542CA3">
      <w:pPr>
        <w:pStyle w:val="35"/>
        <w:framePr w:w="9072" w:h="7460" w:hRule="exact" w:wrap="none" w:vAnchor="page" w:hAnchor="page" w:x="1408" w:y="4668"/>
        <w:numPr>
          <w:ilvl w:val="0"/>
          <w:numId w:val="1"/>
        </w:numPr>
        <w:shd w:val="clear" w:color="auto" w:fill="auto"/>
        <w:tabs>
          <w:tab w:val="left" w:pos="683"/>
          <w:tab w:val="right" w:leader="dot" w:pos="9017"/>
        </w:tabs>
        <w:spacing w:before="0"/>
        <w:rPr>
          <w:lang w:val="uk-UA"/>
        </w:rPr>
      </w:pPr>
      <w:r>
        <w:fldChar w:fldCharType="begin"/>
      </w:r>
      <w:r w:rsidRPr="00542CA3">
        <w:rPr>
          <w:lang w:val="ru-RU"/>
        </w:rPr>
        <w:instrText xml:space="preserve"> </w:instrText>
      </w:r>
      <w:r>
        <w:instrText>HYPERLINK</w:instrText>
      </w:r>
      <w:r w:rsidRPr="00542CA3">
        <w:rPr>
          <w:lang w:val="ru-RU"/>
        </w:rPr>
        <w:instrText xml:space="preserve"> \</w:instrText>
      </w:r>
      <w:r>
        <w:instrText>l</w:instrText>
      </w:r>
      <w:r w:rsidRPr="00542CA3">
        <w:rPr>
          <w:lang w:val="ru-RU"/>
        </w:rPr>
        <w:instrText xml:space="preserve"> "</w:instrText>
      </w:r>
      <w:r>
        <w:instrText>bookmark</w:instrText>
      </w:r>
      <w:r w:rsidRPr="00542CA3">
        <w:rPr>
          <w:lang w:val="ru-RU"/>
        </w:rPr>
        <w:instrText>45" \</w:instrText>
      </w:r>
      <w:r>
        <w:instrText>o</w:instrText>
      </w:r>
      <w:r w:rsidRPr="00542CA3">
        <w:rPr>
          <w:lang w:val="ru-RU"/>
        </w:rPr>
        <w:instrText xml:space="preserve"> "</w:instrText>
      </w:r>
      <w:r>
        <w:instrText>Current</w:instrText>
      </w:r>
      <w:r w:rsidRPr="00542CA3">
        <w:rPr>
          <w:lang w:val="ru-RU"/>
        </w:rPr>
        <w:instrText xml:space="preserve"> </w:instrText>
      </w:r>
      <w:r>
        <w:instrText>Document</w:instrText>
      </w:r>
      <w:r w:rsidRPr="00542CA3">
        <w:rPr>
          <w:lang w:val="ru-RU"/>
        </w:rPr>
        <w:instrText>" \</w:instrText>
      </w:r>
      <w:r>
        <w:instrText>h</w:instrText>
      </w:r>
      <w:r w:rsidRPr="00542CA3">
        <w:rPr>
          <w:lang w:val="ru-RU"/>
        </w:rPr>
        <w:instrText xml:space="preserve"> </w:instrText>
      </w:r>
      <w:r>
        <w:fldChar w:fldCharType="separate"/>
      </w:r>
      <w:r w:rsidR="00915C13" w:rsidRPr="00100EDD">
        <w:rPr>
          <w:rStyle w:val="21"/>
          <w:lang w:val="uk-UA"/>
        </w:rPr>
        <w:t>СИСТЕМА МЕНЕДЖМЕНТУ БЕЗПЕЧНОСТІ ПРОДУКТІВ ХАРЧУВАННЯ</w:t>
      </w:r>
      <w:r w:rsidR="00F666B0" w:rsidRPr="00100EDD">
        <w:rPr>
          <w:rStyle w:val="21"/>
          <w:lang w:val="uk-UA"/>
        </w:rPr>
        <w:t xml:space="preserve"> (FSMS)</w:t>
      </w:r>
      <w:r w:rsidR="00F666B0" w:rsidRPr="00100EDD">
        <w:rPr>
          <w:rStyle w:val="21"/>
          <w:lang w:val="uk-UA"/>
        </w:rPr>
        <w:tab/>
        <w:t>10</w:t>
      </w:r>
      <w:r>
        <w:rPr>
          <w:rStyle w:val="21"/>
          <w:lang w:val="uk-UA"/>
        </w:rPr>
        <w:fldChar w:fldCharType="end"/>
      </w:r>
    </w:p>
    <w:p w14:paraId="47AF111C" w14:textId="5422F57F" w:rsidR="00802A46" w:rsidRPr="00100EDD" w:rsidRDefault="00542CA3">
      <w:pPr>
        <w:rPr>
          <w:sz w:val="2"/>
          <w:szCs w:val="2"/>
          <w:lang w:val="uk-UA"/>
        </w:rPr>
        <w:sectPr w:rsidR="00802A46" w:rsidRPr="00100EDD">
          <w:pgSz w:w="11900" w:h="16840"/>
          <w:pgMar w:top="360" w:right="360" w:bottom="360" w:left="360" w:header="0" w:footer="3" w:gutter="0"/>
          <w:cols w:space="720"/>
          <w:noEndnote/>
          <w:docGrid w:linePitch="360"/>
        </w:sectPr>
      </w:pPr>
      <w:r w:rsidRPr="00100EDD">
        <w:rPr>
          <w:noProof/>
          <w:lang w:val="ru-RU" w:eastAsia="ru-RU" w:bidi="ar-SA"/>
        </w:rPr>
        <w:drawing>
          <wp:inline distT="0" distB="0" distL="0" distR="0" wp14:anchorId="5C30EB84" wp14:editId="5BC813BF">
            <wp:extent cx="4318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22300"/>
                    </a:xfrm>
                    <a:prstGeom prst="rect">
                      <a:avLst/>
                    </a:prstGeom>
                    <a:noFill/>
                    <a:ln>
                      <a:noFill/>
                    </a:ln>
                  </pic:spPr>
                </pic:pic>
              </a:graphicData>
            </a:graphic>
          </wp:inline>
        </w:drawing>
      </w:r>
      <w:bookmarkStart w:id="1" w:name="_GoBack"/>
      <w:bookmarkEnd w:id="1"/>
    </w:p>
    <w:p w14:paraId="223033C5" w14:textId="39A9746B" w:rsidR="00802A46" w:rsidRPr="00100EDD" w:rsidRDefault="00DB5769">
      <w:pPr>
        <w:pStyle w:val="a5"/>
        <w:framePr w:wrap="none" w:vAnchor="page" w:hAnchor="page" w:x="1413"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2E3EC2D1" w14:textId="35AD1894" w:rsidR="00802A46" w:rsidRPr="00100EDD" w:rsidRDefault="00F666B0">
      <w:pPr>
        <w:pStyle w:val="34"/>
        <w:framePr w:wrap="none" w:vAnchor="page" w:hAnchor="page" w:x="1413" w:y="1448"/>
        <w:shd w:val="clear" w:color="auto" w:fill="auto"/>
        <w:spacing w:line="220" w:lineRule="exact"/>
        <w:ind w:firstLine="0"/>
        <w:rPr>
          <w:lang w:val="uk-UA"/>
        </w:rPr>
      </w:pPr>
      <w:bookmarkStart w:id="2" w:name="bookmark1"/>
      <w:bookmarkStart w:id="3" w:name="bookmark2"/>
      <w:r w:rsidRPr="00100EDD">
        <w:rPr>
          <w:lang w:val="uk-UA"/>
        </w:rPr>
        <w:t xml:space="preserve">A. </w:t>
      </w:r>
      <w:r w:rsidR="00915C13" w:rsidRPr="00100EDD">
        <w:rPr>
          <w:lang w:val="uk-UA"/>
        </w:rPr>
        <w:t>ВИЗНАЧЕННЯ</w:t>
      </w:r>
      <w:bookmarkEnd w:id="2"/>
      <w:bookmarkEnd w:id="3"/>
    </w:p>
    <w:p w14:paraId="38C492E2" w14:textId="45C0A490" w:rsidR="00802A46" w:rsidRPr="00100EDD" w:rsidRDefault="00DB5769" w:rsidP="00100EDD">
      <w:pPr>
        <w:pStyle w:val="40"/>
        <w:framePr w:w="2931" w:h="12931" w:hRule="exact" w:wrap="none" w:vAnchor="page" w:hAnchor="page" w:x="801" w:y="2121"/>
        <w:shd w:val="clear" w:color="auto" w:fill="auto"/>
        <w:spacing w:after="0" w:line="660" w:lineRule="exact"/>
        <w:rPr>
          <w:lang w:val="uk-UA"/>
        </w:rPr>
      </w:pPr>
      <w:r w:rsidRPr="00100EDD">
        <w:rPr>
          <w:lang w:val="uk-UA"/>
        </w:rPr>
        <w:t>Передзабійна інспекція</w:t>
      </w:r>
    </w:p>
    <w:p w14:paraId="6843C277" w14:textId="66E36246" w:rsidR="00802A46" w:rsidRPr="00100EDD" w:rsidRDefault="004F4A5B" w:rsidP="00100EDD">
      <w:pPr>
        <w:pStyle w:val="40"/>
        <w:framePr w:w="2931" w:h="12931" w:hRule="exact" w:wrap="none" w:vAnchor="page" w:hAnchor="page" w:x="801" w:y="2121"/>
        <w:shd w:val="clear" w:color="auto" w:fill="auto"/>
        <w:spacing w:after="0" w:line="660" w:lineRule="exact"/>
        <w:rPr>
          <w:lang w:val="uk-UA"/>
        </w:rPr>
      </w:pPr>
      <w:r w:rsidRPr="00100EDD">
        <w:rPr>
          <w:lang w:val="uk-UA"/>
        </w:rPr>
        <w:t>Туша</w:t>
      </w:r>
    </w:p>
    <w:p w14:paraId="0A882B52" w14:textId="7024B023" w:rsidR="00802A46"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Забруднювач</w:t>
      </w:r>
    </w:p>
    <w:p w14:paraId="619EB8DD" w14:textId="1C4F3112" w:rsidR="00D92DAE" w:rsidRPr="00100EDD" w:rsidRDefault="00D92DAE" w:rsidP="00100EDD">
      <w:pPr>
        <w:pStyle w:val="40"/>
        <w:framePr w:w="2931" w:h="12931" w:hRule="exact" w:wrap="none" w:vAnchor="page" w:hAnchor="page" w:x="801" w:y="2121"/>
        <w:shd w:val="clear" w:color="auto" w:fill="auto"/>
        <w:spacing w:after="0" w:line="660" w:lineRule="exact"/>
        <w:ind w:right="569"/>
        <w:jc w:val="both"/>
        <w:rPr>
          <w:lang w:val="uk-UA"/>
        </w:rPr>
      </w:pPr>
      <w:r w:rsidRPr="00100EDD">
        <w:rPr>
          <w:lang w:val="uk-UA"/>
        </w:rPr>
        <w:t>Забруднення</w:t>
      </w:r>
    </w:p>
    <w:p w14:paraId="6A83BC5A" w14:textId="68F4BFFB" w:rsidR="00D92DAE" w:rsidRPr="00100EDD" w:rsidRDefault="00D92DAE" w:rsidP="00100EDD">
      <w:pPr>
        <w:pStyle w:val="40"/>
        <w:framePr w:w="2931" w:h="12931" w:hRule="exact" w:wrap="none" w:vAnchor="page" w:hAnchor="page" w:x="801" w:y="2121"/>
        <w:shd w:val="clear" w:color="auto" w:fill="auto"/>
        <w:spacing w:after="0" w:line="660" w:lineRule="exact"/>
        <w:ind w:right="569"/>
        <w:jc w:val="both"/>
        <w:rPr>
          <w:lang w:val="uk-UA"/>
        </w:rPr>
      </w:pPr>
      <w:r w:rsidRPr="00100EDD">
        <w:rPr>
          <w:lang w:val="uk-UA"/>
        </w:rPr>
        <w:t>Зона обвалки</w:t>
      </w:r>
      <w:r w:rsidR="00F666B0" w:rsidRPr="00100EDD">
        <w:rPr>
          <w:lang w:val="uk-UA"/>
        </w:rPr>
        <w:t xml:space="preserve"> </w:t>
      </w:r>
    </w:p>
    <w:p w14:paraId="24F2A555" w14:textId="3187A681" w:rsidR="00802A46" w:rsidRPr="00100EDD" w:rsidRDefault="00D92DAE" w:rsidP="00100EDD">
      <w:pPr>
        <w:pStyle w:val="40"/>
        <w:framePr w:w="2931" w:h="12931" w:hRule="exact" w:wrap="none" w:vAnchor="page" w:hAnchor="page" w:x="801" w:y="2121"/>
        <w:shd w:val="clear" w:color="auto" w:fill="auto"/>
        <w:spacing w:after="0" w:line="660" w:lineRule="exact"/>
        <w:ind w:right="569"/>
        <w:jc w:val="both"/>
        <w:rPr>
          <w:lang w:val="uk-UA"/>
        </w:rPr>
      </w:pPr>
      <w:r w:rsidRPr="00100EDD">
        <w:rPr>
          <w:lang w:val="uk-UA"/>
        </w:rPr>
        <w:t>Яєчний продукт</w:t>
      </w:r>
    </w:p>
    <w:p w14:paraId="0BBD7EBB" w14:textId="7CCA2817" w:rsidR="00802A46" w:rsidRPr="00100EDD" w:rsidRDefault="00DB5769" w:rsidP="00100EDD">
      <w:pPr>
        <w:pStyle w:val="40"/>
        <w:framePr w:w="2931" w:h="12931" w:hRule="exact" w:wrap="none" w:vAnchor="page" w:hAnchor="page" w:x="801" w:y="2121"/>
        <w:shd w:val="clear" w:color="auto" w:fill="auto"/>
        <w:spacing w:after="0" w:line="660" w:lineRule="exact"/>
        <w:rPr>
          <w:lang w:val="uk-UA"/>
        </w:rPr>
      </w:pPr>
      <w:r w:rsidRPr="00100EDD">
        <w:rPr>
          <w:lang w:val="uk-UA"/>
        </w:rPr>
        <w:t>Потужність</w:t>
      </w:r>
    </w:p>
    <w:p w14:paraId="21F785ED" w14:textId="77777777" w:rsidR="00100EDD" w:rsidRPr="00100EDD" w:rsidRDefault="00100EDD" w:rsidP="00100EDD">
      <w:pPr>
        <w:pStyle w:val="40"/>
        <w:framePr w:w="2931" w:h="12931" w:hRule="exact" w:wrap="none" w:vAnchor="page" w:hAnchor="page" w:x="801" w:y="2121"/>
        <w:shd w:val="clear" w:color="auto" w:fill="auto"/>
        <w:spacing w:after="0" w:line="660" w:lineRule="exact"/>
        <w:rPr>
          <w:lang w:val="uk-UA"/>
        </w:rPr>
      </w:pPr>
    </w:p>
    <w:p w14:paraId="7FB37F08" w14:textId="16AA6529" w:rsidR="00802A46" w:rsidRPr="00100EDD" w:rsidRDefault="00F666B0" w:rsidP="00100EDD">
      <w:pPr>
        <w:pStyle w:val="40"/>
        <w:framePr w:w="2931" w:h="12931" w:hRule="exact" w:wrap="none" w:vAnchor="page" w:hAnchor="page" w:x="801" w:y="2121"/>
        <w:shd w:val="clear" w:color="auto" w:fill="auto"/>
        <w:spacing w:after="0" w:line="660" w:lineRule="exact"/>
        <w:rPr>
          <w:lang w:val="uk-UA"/>
        </w:rPr>
      </w:pPr>
      <w:r w:rsidRPr="00100EDD">
        <w:rPr>
          <w:lang w:val="uk-UA"/>
        </w:rPr>
        <w:t>HACCP</w:t>
      </w:r>
    </w:p>
    <w:p w14:paraId="241D5177" w14:textId="38CB4CC3" w:rsidR="00802A46"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Простір над продуктом</w:t>
      </w:r>
    </w:p>
    <w:p w14:paraId="13CB09F1" w14:textId="21A650AB" w:rsidR="00802A46"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М’ясо</w:t>
      </w:r>
    </w:p>
    <w:p w14:paraId="7C232000" w14:textId="77777777" w:rsidR="001F5AE2"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Червоні субпродукти</w:t>
      </w:r>
    </w:p>
    <w:p w14:paraId="1FA36370" w14:textId="77777777" w:rsidR="001F5AE2"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 xml:space="preserve"> Зелені субпродукти </w:t>
      </w:r>
    </w:p>
    <w:p w14:paraId="424C0575" w14:textId="6A8F89B9" w:rsidR="00D92DAE"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Питна вода</w:t>
      </w:r>
      <w:r w:rsidR="00F666B0" w:rsidRPr="00100EDD">
        <w:rPr>
          <w:lang w:val="uk-UA"/>
        </w:rPr>
        <w:t xml:space="preserve"> </w:t>
      </w:r>
    </w:p>
    <w:p w14:paraId="6F490F81" w14:textId="7DDD5BCD" w:rsidR="00802A46"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Післязабійна інспекція</w:t>
      </w:r>
    </w:p>
    <w:p w14:paraId="596F37EE" w14:textId="77777777" w:rsidR="00D92DAE"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Робоча зона</w:t>
      </w:r>
      <w:r w:rsidR="00F666B0" w:rsidRPr="00100EDD">
        <w:rPr>
          <w:lang w:val="uk-UA"/>
        </w:rPr>
        <w:t xml:space="preserve"> </w:t>
      </w:r>
    </w:p>
    <w:p w14:paraId="5BD3902F" w14:textId="77777777" w:rsidR="00D92DAE" w:rsidRPr="00100EDD" w:rsidRDefault="00D92DAE" w:rsidP="00100EDD">
      <w:pPr>
        <w:pStyle w:val="40"/>
        <w:framePr w:w="2931" w:h="12931" w:hRule="exact" w:wrap="none" w:vAnchor="page" w:hAnchor="page" w:x="801" w:y="2121"/>
        <w:shd w:val="clear" w:color="auto" w:fill="auto"/>
        <w:spacing w:after="0" w:line="660" w:lineRule="exact"/>
        <w:rPr>
          <w:lang w:val="uk-UA"/>
        </w:rPr>
      </w:pPr>
      <w:r w:rsidRPr="00100EDD">
        <w:rPr>
          <w:lang w:val="uk-UA"/>
        </w:rPr>
        <w:t>Ємність для продукту</w:t>
      </w:r>
    </w:p>
    <w:p w14:paraId="60E4C777" w14:textId="1FF2C394" w:rsidR="00802A46" w:rsidRPr="00100EDD" w:rsidRDefault="00FE2B3E" w:rsidP="00100EDD">
      <w:pPr>
        <w:pStyle w:val="40"/>
        <w:framePr w:w="2931" w:h="12931" w:hRule="exact" w:wrap="none" w:vAnchor="page" w:hAnchor="page" w:x="801" w:y="2121"/>
        <w:shd w:val="clear" w:color="auto" w:fill="auto"/>
        <w:spacing w:after="0" w:line="660" w:lineRule="exact"/>
        <w:rPr>
          <w:lang w:val="uk-UA"/>
        </w:rPr>
      </w:pPr>
      <w:r w:rsidRPr="00100EDD">
        <w:rPr>
          <w:lang w:val="uk-UA"/>
        </w:rPr>
        <w:t>Автоклав</w:t>
      </w:r>
    </w:p>
    <w:p w14:paraId="43C506F5" w14:textId="73583C6C" w:rsidR="00802A46" w:rsidRPr="00100EDD" w:rsidRDefault="004F4A5B"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Будь-яка процедура або випробування, що проводиться компетентною особою на живих тваринах з метою оцінки безпечності, придатності та призначення</w:t>
      </w:r>
      <w:r w:rsidR="00F666B0" w:rsidRPr="00100EDD">
        <w:rPr>
          <w:lang w:val="uk-UA"/>
        </w:rPr>
        <w:t>.</w:t>
      </w:r>
      <w:r w:rsidR="00DB5769" w:rsidRPr="00100EDD">
        <w:rPr>
          <w:lang w:val="uk-UA"/>
        </w:rPr>
        <w:t xml:space="preserve"> </w:t>
      </w:r>
    </w:p>
    <w:p w14:paraId="78A8BFF7" w14:textId="5DF804DA" w:rsidR="00802A46" w:rsidRPr="00100EDD" w:rsidRDefault="004F4A5B"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Тіло тварини після обвалки</w:t>
      </w:r>
      <w:r w:rsidR="00F666B0" w:rsidRPr="00100EDD">
        <w:rPr>
          <w:lang w:val="uk-UA"/>
        </w:rPr>
        <w:t>.</w:t>
      </w:r>
    </w:p>
    <w:p w14:paraId="208E14A5" w14:textId="77777777" w:rsidR="00100EDD" w:rsidRPr="00100EDD" w:rsidRDefault="00100EDD" w:rsidP="001F5AE2">
      <w:pPr>
        <w:pStyle w:val="20"/>
        <w:framePr w:w="6312" w:h="13291" w:hRule="exact" w:wrap="none" w:vAnchor="page" w:hAnchor="page" w:x="4062" w:y="2118"/>
        <w:shd w:val="clear" w:color="auto" w:fill="auto"/>
        <w:spacing w:after="0" w:line="307" w:lineRule="exact"/>
        <w:ind w:firstLine="0"/>
        <w:rPr>
          <w:lang w:val="uk-UA"/>
        </w:rPr>
      </w:pPr>
    </w:p>
    <w:p w14:paraId="7CD95433" w14:textId="0C4256AD" w:rsidR="00802A46" w:rsidRPr="00100EDD" w:rsidRDefault="00D92DAE"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Будь-який біологічний або хімічний агент, сторонні речовини або інші речовини, що ненавмисно потрапляють в їжу</w:t>
      </w:r>
      <w:r w:rsidR="00100EDD" w:rsidRPr="00100EDD">
        <w:rPr>
          <w:lang w:val="uk-UA"/>
        </w:rPr>
        <w:t xml:space="preserve"> та</w:t>
      </w:r>
      <w:r w:rsidRPr="00100EDD">
        <w:rPr>
          <w:lang w:val="uk-UA"/>
        </w:rPr>
        <w:t xml:space="preserve"> можуть загрожувати безпечності або придатності харчових продуктів</w:t>
      </w:r>
      <w:r w:rsidR="00F666B0" w:rsidRPr="00100EDD">
        <w:rPr>
          <w:lang w:val="uk-UA"/>
        </w:rPr>
        <w:t>.</w:t>
      </w:r>
    </w:p>
    <w:p w14:paraId="6E825AA5" w14:textId="77777777" w:rsidR="00D92DAE" w:rsidRPr="00100EDD" w:rsidRDefault="00D92DAE"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Внесення або потрапляння забруднювача в їжу або харчове середовище.</w:t>
      </w:r>
    </w:p>
    <w:p w14:paraId="1DB20CB4" w14:textId="77777777" w:rsidR="00D92DAE" w:rsidRPr="00100EDD" w:rsidRDefault="00D92DAE"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Місце послідовного розділення тіла тварини на тушу та інші їстівні та неїстівні частини.</w:t>
      </w:r>
    </w:p>
    <w:p w14:paraId="4C28F201" w14:textId="24998B57" w:rsidR="00D92DAE" w:rsidRPr="00100EDD" w:rsidRDefault="00D92DAE"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Весь вміст або частина вмісту яєць, відокремлений від шкаралупи, з додаванням інгредієнтів або без них, призначений для споживання людиною.</w:t>
      </w:r>
    </w:p>
    <w:p w14:paraId="027A3AEE" w14:textId="64585ACF" w:rsidR="00421A62" w:rsidRPr="00100EDD" w:rsidRDefault="00421A6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Приміщення, затверджені та зареєстровані контролюючим органом, в яких м'ясні продукти готуються, переробляються, обробляються упакованими або зберігаються.</w:t>
      </w:r>
    </w:p>
    <w:p w14:paraId="331ED66C" w14:textId="77777777" w:rsidR="00421A62" w:rsidRPr="00100EDD" w:rsidRDefault="00421A6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Система, яка визначає, оцінює та контролює ризики, важливі для безпечності харчових продуктів.</w:t>
      </w:r>
    </w:p>
    <w:p w14:paraId="0D4A4C0F" w14:textId="33518981" w:rsidR="00421A62" w:rsidRPr="00100EDD" w:rsidRDefault="00421A6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Об’єм ємності, не зайнятим продуктом харчування.</w:t>
      </w:r>
    </w:p>
    <w:p w14:paraId="1984C28D" w14:textId="2A607828" w:rsidR="00421A62" w:rsidRPr="00100EDD" w:rsidRDefault="00421A6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Будь-яка їстівна частина туші будь-якої тварини чи птаха, здоро</w:t>
      </w:r>
      <w:r w:rsidR="00CF42D2" w:rsidRPr="00100EDD">
        <w:rPr>
          <w:lang w:val="uk-UA"/>
        </w:rPr>
        <w:t>вої</w:t>
      </w:r>
      <w:r w:rsidRPr="00100EDD">
        <w:rPr>
          <w:lang w:val="uk-UA"/>
        </w:rPr>
        <w:t xml:space="preserve"> під час забою, яка з</w:t>
      </w:r>
      <w:r w:rsidR="00CF42D2" w:rsidRPr="00100EDD">
        <w:rPr>
          <w:lang w:val="uk-UA"/>
        </w:rPr>
        <w:t xml:space="preserve">азвичай </w:t>
      </w:r>
      <w:r w:rsidRPr="00100EDD">
        <w:rPr>
          <w:lang w:val="uk-UA"/>
        </w:rPr>
        <w:t xml:space="preserve">використовується людиною </w:t>
      </w:r>
      <w:r w:rsidR="00CF42D2" w:rsidRPr="00100EDD">
        <w:rPr>
          <w:lang w:val="uk-UA"/>
        </w:rPr>
        <w:t xml:space="preserve">в якості </w:t>
      </w:r>
      <w:r w:rsidRPr="00100EDD">
        <w:rPr>
          <w:lang w:val="uk-UA"/>
        </w:rPr>
        <w:t>їж</w:t>
      </w:r>
      <w:r w:rsidR="00CF42D2" w:rsidRPr="00100EDD">
        <w:rPr>
          <w:lang w:val="uk-UA"/>
        </w:rPr>
        <w:t>і у сирому</w:t>
      </w:r>
      <w:r w:rsidRPr="00100EDD">
        <w:rPr>
          <w:lang w:val="uk-UA"/>
        </w:rPr>
        <w:t xml:space="preserve">, </w:t>
      </w:r>
      <w:r w:rsidR="00CF42D2" w:rsidRPr="00100EDD">
        <w:rPr>
          <w:lang w:val="uk-UA"/>
        </w:rPr>
        <w:t xml:space="preserve">приготованому, </w:t>
      </w:r>
      <w:r w:rsidRPr="00100EDD">
        <w:rPr>
          <w:lang w:val="uk-UA"/>
        </w:rPr>
        <w:t>заморож</w:t>
      </w:r>
      <w:r w:rsidR="00CF42D2" w:rsidRPr="00100EDD">
        <w:rPr>
          <w:lang w:val="uk-UA"/>
        </w:rPr>
        <w:t>еному</w:t>
      </w:r>
      <w:r w:rsidRPr="00100EDD">
        <w:rPr>
          <w:lang w:val="uk-UA"/>
        </w:rPr>
        <w:t>, охолоджен</w:t>
      </w:r>
      <w:r w:rsidR="00CF42D2" w:rsidRPr="00100EDD">
        <w:rPr>
          <w:lang w:val="uk-UA"/>
        </w:rPr>
        <w:t>ому</w:t>
      </w:r>
      <w:r w:rsidRPr="00100EDD">
        <w:rPr>
          <w:lang w:val="uk-UA"/>
        </w:rPr>
        <w:t>, консерв</w:t>
      </w:r>
      <w:r w:rsidR="00CF42D2" w:rsidRPr="00100EDD">
        <w:rPr>
          <w:lang w:val="uk-UA"/>
        </w:rPr>
        <w:t>ованому</w:t>
      </w:r>
      <w:r w:rsidRPr="00100EDD">
        <w:rPr>
          <w:lang w:val="uk-UA"/>
        </w:rPr>
        <w:t>, засолен</w:t>
      </w:r>
      <w:r w:rsidR="00CF42D2" w:rsidRPr="00100EDD">
        <w:rPr>
          <w:lang w:val="uk-UA"/>
        </w:rPr>
        <w:t xml:space="preserve">ому </w:t>
      </w:r>
      <w:r w:rsidRPr="00100EDD">
        <w:rPr>
          <w:lang w:val="uk-UA"/>
        </w:rPr>
        <w:t>або інш</w:t>
      </w:r>
      <w:r w:rsidR="00CF42D2" w:rsidRPr="00100EDD">
        <w:rPr>
          <w:lang w:val="uk-UA"/>
        </w:rPr>
        <w:t>ому вигляді</w:t>
      </w:r>
      <w:r w:rsidRPr="00100EDD">
        <w:rPr>
          <w:lang w:val="uk-UA"/>
        </w:rPr>
        <w:t>.</w:t>
      </w:r>
    </w:p>
    <w:p w14:paraId="510E10BD" w14:textId="77777777" w:rsidR="00CF42D2" w:rsidRPr="00100EDD" w:rsidRDefault="00CF42D2" w:rsidP="001F5AE2">
      <w:pPr>
        <w:pStyle w:val="20"/>
        <w:framePr w:w="6312" w:h="13291" w:hRule="exact" w:wrap="none" w:vAnchor="page" w:hAnchor="page" w:x="4062" w:y="2118"/>
        <w:shd w:val="clear" w:color="auto" w:fill="auto"/>
        <w:tabs>
          <w:tab w:val="left" w:pos="3730"/>
          <w:tab w:val="left" w:pos="4877"/>
        </w:tabs>
        <w:spacing w:after="0" w:line="307" w:lineRule="exact"/>
        <w:ind w:firstLine="0"/>
        <w:rPr>
          <w:lang w:val="uk-UA"/>
        </w:rPr>
      </w:pPr>
      <w:r w:rsidRPr="00100EDD">
        <w:rPr>
          <w:lang w:val="uk-UA"/>
        </w:rPr>
        <w:t>Діафрагма, серця, нирки, печінка, язик, селезінка, трахея та гортань тварини.</w:t>
      </w:r>
    </w:p>
    <w:p w14:paraId="690FA846" w14:textId="763E2110" w:rsidR="00CF42D2" w:rsidRPr="00100EDD" w:rsidRDefault="00CF42D2" w:rsidP="001F5AE2">
      <w:pPr>
        <w:pStyle w:val="20"/>
        <w:framePr w:w="6312" w:h="13291" w:hRule="exact" w:wrap="none" w:vAnchor="page" w:hAnchor="page" w:x="4062" w:y="2118"/>
        <w:shd w:val="clear" w:color="auto" w:fill="auto"/>
        <w:tabs>
          <w:tab w:val="left" w:pos="3730"/>
          <w:tab w:val="left" w:pos="4877"/>
        </w:tabs>
        <w:spacing w:after="0" w:line="307" w:lineRule="exact"/>
        <w:ind w:firstLine="0"/>
        <w:rPr>
          <w:lang w:val="uk-UA"/>
        </w:rPr>
      </w:pPr>
      <w:r w:rsidRPr="00100EDD">
        <w:rPr>
          <w:lang w:val="uk-UA"/>
        </w:rPr>
        <w:t>Кишківник (включно з прямою кишкою), стравохід і шлунок.</w:t>
      </w:r>
    </w:p>
    <w:p w14:paraId="285AF2A8" w14:textId="77777777" w:rsidR="001F5AE2" w:rsidRPr="00100EDD" w:rsidRDefault="001F5AE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Вода придатна для споживання людиною. Стандарти придатності мають бути еквівалентними або перевищувати стандарти Світової організації охорони здоров'я.</w:t>
      </w:r>
    </w:p>
    <w:p w14:paraId="2E818748" w14:textId="78306EA3" w:rsidR="00CF42D2" w:rsidRPr="00100EDD" w:rsidRDefault="00CF42D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 xml:space="preserve">Будь-яка процедура або випробування, проведене компетентною особою на всіх частинах забитих тварин з метою судження про </w:t>
      </w:r>
      <w:r w:rsidR="00100EDD" w:rsidRPr="00100EDD">
        <w:rPr>
          <w:lang w:val="uk-UA"/>
        </w:rPr>
        <w:t xml:space="preserve">їх </w:t>
      </w:r>
      <w:r w:rsidRPr="00100EDD">
        <w:rPr>
          <w:lang w:val="uk-UA"/>
        </w:rPr>
        <w:t>безпечність, придатність та призначення.</w:t>
      </w:r>
    </w:p>
    <w:p w14:paraId="4A7C9D5D" w14:textId="2DB45F7C" w:rsidR="00802A46" w:rsidRPr="00100EDD" w:rsidRDefault="00CF42D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Місце обробки, приготування та виробництва продуктів харчування.</w:t>
      </w:r>
    </w:p>
    <w:p w14:paraId="29ADD4B9" w14:textId="43DEA6BE" w:rsidR="00802A46" w:rsidRPr="00100EDD" w:rsidRDefault="00CF42D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Металева, скляна, або гнучка ємність, призначена для заповнення їжею, здатна до герметичного закриття.</w:t>
      </w:r>
    </w:p>
    <w:p w14:paraId="2D9D0F44" w14:textId="7CC65074" w:rsidR="001F5AE2" w:rsidRPr="00100EDD" w:rsidRDefault="001F5AE2" w:rsidP="001F5AE2">
      <w:pPr>
        <w:pStyle w:val="20"/>
        <w:framePr w:w="6312" w:h="13291" w:hRule="exact" w:wrap="none" w:vAnchor="page" w:hAnchor="page" w:x="4062" w:y="2118"/>
        <w:shd w:val="clear" w:color="auto" w:fill="auto"/>
        <w:spacing w:after="0" w:line="307" w:lineRule="exact"/>
        <w:ind w:firstLine="0"/>
        <w:rPr>
          <w:lang w:val="uk-UA"/>
        </w:rPr>
      </w:pPr>
      <w:r w:rsidRPr="00100EDD">
        <w:rPr>
          <w:lang w:val="uk-UA"/>
        </w:rPr>
        <w:t>Ємність під тиском, призначена для термічної обробки продуктів, упакованих у герметично закриті ємності.</w:t>
      </w:r>
    </w:p>
    <w:p w14:paraId="0CC6922E" w14:textId="5F097FAE" w:rsidR="00802A46" w:rsidRPr="00100EDD" w:rsidRDefault="00802A46" w:rsidP="001F5AE2">
      <w:pPr>
        <w:pStyle w:val="20"/>
        <w:framePr w:w="6312" w:h="13291" w:hRule="exact" w:wrap="none" w:vAnchor="page" w:hAnchor="page" w:x="4062" w:y="2118"/>
        <w:shd w:val="clear" w:color="auto" w:fill="auto"/>
        <w:spacing w:after="0" w:line="307" w:lineRule="exact"/>
        <w:ind w:firstLine="0"/>
        <w:rPr>
          <w:lang w:val="uk-UA"/>
        </w:rPr>
      </w:pPr>
    </w:p>
    <w:p w14:paraId="38E2A170" w14:textId="7D04AEEA" w:rsidR="00802A46" w:rsidRPr="00100EDD" w:rsidRDefault="00DB5769">
      <w:pPr>
        <w:pStyle w:val="a5"/>
        <w:framePr w:wrap="none" w:vAnchor="page" w:hAnchor="page" w:x="1413" w:y="15888"/>
        <w:shd w:val="clear" w:color="auto" w:fill="auto"/>
        <w:spacing w:line="200" w:lineRule="exact"/>
        <w:rPr>
          <w:lang w:val="uk-UA"/>
        </w:rPr>
      </w:pPr>
      <w:r w:rsidRPr="00100EDD">
        <w:rPr>
          <w:lang w:val="uk-UA"/>
        </w:rPr>
        <w:t>Серпень 2019 р.</w:t>
      </w:r>
    </w:p>
    <w:p w14:paraId="69581E67" w14:textId="77777777" w:rsidR="00802A46" w:rsidRPr="00100EDD" w:rsidRDefault="00F666B0">
      <w:pPr>
        <w:pStyle w:val="a5"/>
        <w:framePr w:wrap="none" w:vAnchor="page" w:hAnchor="page" w:x="10345" w:y="15614"/>
        <w:shd w:val="clear" w:color="auto" w:fill="auto"/>
        <w:spacing w:line="200" w:lineRule="exact"/>
        <w:rPr>
          <w:lang w:val="uk-UA"/>
        </w:rPr>
      </w:pPr>
      <w:r w:rsidRPr="00100EDD">
        <w:rPr>
          <w:lang w:val="uk-UA"/>
        </w:rPr>
        <w:t>1</w:t>
      </w:r>
    </w:p>
    <w:p w14:paraId="749331A7"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4DE4C482" w14:textId="46BB05AC" w:rsidR="00802A46" w:rsidRPr="00100EDD" w:rsidRDefault="00DB5769">
      <w:pPr>
        <w:pStyle w:val="a5"/>
        <w:framePr w:wrap="none" w:vAnchor="page" w:hAnchor="page" w:x="1422"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5C539E58" w14:textId="57B9D4F2" w:rsidR="00802A46" w:rsidRPr="00100EDD" w:rsidRDefault="00DB5769" w:rsidP="00942BD4">
      <w:pPr>
        <w:pStyle w:val="34"/>
        <w:framePr w:w="8966" w:h="14411" w:hRule="exact" w:wrap="none" w:vAnchor="page" w:hAnchor="page" w:x="1427" w:y="1448"/>
        <w:numPr>
          <w:ilvl w:val="0"/>
          <w:numId w:val="4"/>
        </w:numPr>
        <w:shd w:val="clear" w:color="auto" w:fill="auto"/>
        <w:tabs>
          <w:tab w:val="left" w:pos="359"/>
        </w:tabs>
        <w:spacing w:after="469" w:line="220" w:lineRule="exact"/>
        <w:ind w:firstLine="0"/>
        <w:jc w:val="both"/>
        <w:rPr>
          <w:lang w:val="uk-UA"/>
        </w:rPr>
      </w:pPr>
      <w:bookmarkStart w:id="4" w:name="bookmark3"/>
      <w:bookmarkStart w:id="5" w:name="bookmark4"/>
      <w:r w:rsidRPr="00100EDD">
        <w:rPr>
          <w:lang w:val="uk-UA"/>
        </w:rPr>
        <w:t>ПОТУЖН</w:t>
      </w:r>
      <w:r w:rsidR="00FE2B3E" w:rsidRPr="00100EDD">
        <w:rPr>
          <w:lang w:val="uk-UA"/>
        </w:rPr>
        <w:t>О</w:t>
      </w:r>
      <w:r w:rsidR="00100EDD">
        <w:rPr>
          <w:lang w:val="uk-UA"/>
        </w:rPr>
        <w:t>С</w:t>
      </w:r>
      <w:r w:rsidRPr="00100EDD">
        <w:rPr>
          <w:lang w:val="uk-UA"/>
        </w:rPr>
        <w:t>Т</w:t>
      </w:r>
      <w:r w:rsidR="00FE2B3E" w:rsidRPr="00100EDD">
        <w:rPr>
          <w:lang w:val="uk-UA"/>
        </w:rPr>
        <w:t>І</w:t>
      </w:r>
      <w:r w:rsidR="00F666B0" w:rsidRPr="00100EDD">
        <w:rPr>
          <w:lang w:val="uk-UA"/>
        </w:rPr>
        <w:t xml:space="preserve">: </w:t>
      </w:r>
      <w:r w:rsidR="00FE2B3E" w:rsidRPr="00100EDD">
        <w:rPr>
          <w:lang w:val="uk-UA"/>
        </w:rPr>
        <w:t>ПРОЕКТУВАННЯ</w:t>
      </w:r>
      <w:r w:rsidR="00F666B0" w:rsidRPr="00100EDD">
        <w:rPr>
          <w:lang w:val="uk-UA"/>
        </w:rPr>
        <w:t xml:space="preserve"> </w:t>
      </w:r>
      <w:r w:rsidRPr="00100EDD">
        <w:rPr>
          <w:lang w:val="uk-UA"/>
        </w:rPr>
        <w:t>ОБ</w:t>
      </w:r>
      <w:r w:rsidR="00FE2B3E" w:rsidRPr="00100EDD">
        <w:rPr>
          <w:lang w:val="uk-UA"/>
        </w:rPr>
        <w:t>’</w:t>
      </w:r>
      <w:r w:rsidRPr="00100EDD">
        <w:rPr>
          <w:lang w:val="uk-UA"/>
        </w:rPr>
        <w:t>ЄКТ</w:t>
      </w:r>
      <w:bookmarkEnd w:id="4"/>
      <w:bookmarkEnd w:id="5"/>
      <w:r w:rsidR="00FE2B3E" w:rsidRPr="00100EDD">
        <w:rPr>
          <w:lang w:val="uk-UA"/>
        </w:rPr>
        <w:t>ІВ</w:t>
      </w:r>
    </w:p>
    <w:p w14:paraId="0EEE7E1F" w14:textId="187BB1BB" w:rsidR="00802A46" w:rsidRPr="00100EDD" w:rsidRDefault="00FE2B3E" w:rsidP="00942BD4">
      <w:pPr>
        <w:pStyle w:val="34"/>
        <w:framePr w:w="8966" w:h="14411" w:hRule="exact" w:wrap="none" w:vAnchor="page" w:hAnchor="page" w:x="1427" w:y="1448"/>
        <w:numPr>
          <w:ilvl w:val="0"/>
          <w:numId w:val="5"/>
        </w:numPr>
        <w:shd w:val="clear" w:color="auto" w:fill="auto"/>
        <w:tabs>
          <w:tab w:val="left" w:pos="359"/>
        </w:tabs>
        <w:spacing w:after="229" w:line="220" w:lineRule="exact"/>
        <w:ind w:firstLine="0"/>
        <w:jc w:val="both"/>
        <w:rPr>
          <w:lang w:val="uk-UA"/>
        </w:rPr>
      </w:pPr>
      <w:r w:rsidRPr="00100EDD">
        <w:rPr>
          <w:lang w:val="uk-UA"/>
        </w:rPr>
        <w:t>Проектування</w:t>
      </w:r>
    </w:p>
    <w:p w14:paraId="6E69312B" w14:textId="104E52B4" w:rsidR="00802A46" w:rsidRPr="00100EDD" w:rsidRDefault="00FE2B3E" w:rsidP="00942BD4">
      <w:pPr>
        <w:pStyle w:val="20"/>
        <w:framePr w:w="8966" w:h="14411" w:hRule="exact" w:wrap="none" w:vAnchor="page" w:hAnchor="page" w:x="1427" w:y="1448"/>
        <w:numPr>
          <w:ilvl w:val="1"/>
          <w:numId w:val="5"/>
        </w:numPr>
        <w:shd w:val="clear" w:color="auto" w:fill="auto"/>
        <w:tabs>
          <w:tab w:val="left" w:pos="978"/>
        </w:tabs>
        <w:spacing w:after="186" w:line="220" w:lineRule="exact"/>
        <w:ind w:left="1200"/>
        <w:rPr>
          <w:lang w:val="uk-UA"/>
        </w:rPr>
      </w:pPr>
      <w:r w:rsidRPr="00100EDD">
        <w:rPr>
          <w:lang w:val="uk-UA"/>
        </w:rPr>
        <w:t>Споруди і</w:t>
      </w:r>
      <w:r w:rsidR="00F666B0" w:rsidRPr="00100EDD">
        <w:rPr>
          <w:lang w:val="uk-UA"/>
        </w:rPr>
        <w:t xml:space="preserve"> </w:t>
      </w:r>
      <w:r w:rsidR="00DB5769" w:rsidRPr="00100EDD">
        <w:rPr>
          <w:lang w:val="uk-UA"/>
        </w:rPr>
        <w:t>об</w:t>
      </w:r>
      <w:r w:rsidR="00915C13" w:rsidRPr="00100EDD">
        <w:rPr>
          <w:lang w:val="uk-UA"/>
        </w:rPr>
        <w:t>’</w:t>
      </w:r>
      <w:r w:rsidR="00DB5769" w:rsidRPr="00100EDD">
        <w:rPr>
          <w:lang w:val="uk-UA"/>
        </w:rPr>
        <w:t>єкти</w:t>
      </w:r>
      <w:r w:rsidR="00F666B0" w:rsidRPr="00100EDD">
        <w:rPr>
          <w:lang w:val="uk-UA"/>
        </w:rPr>
        <w:t xml:space="preserve"> </w:t>
      </w:r>
      <w:r w:rsidRPr="00100EDD">
        <w:rPr>
          <w:lang w:val="uk-UA"/>
        </w:rPr>
        <w:t>повинні бути</w:t>
      </w:r>
      <w:r w:rsidR="00F666B0" w:rsidRPr="00100EDD">
        <w:rPr>
          <w:lang w:val="uk-UA"/>
        </w:rPr>
        <w:t>:</w:t>
      </w:r>
    </w:p>
    <w:p w14:paraId="78345758" w14:textId="549A2145" w:rsidR="00FE2B3E" w:rsidRPr="00100EDD" w:rsidRDefault="00FE2B3E" w:rsidP="00942BD4">
      <w:pPr>
        <w:pStyle w:val="20"/>
        <w:framePr w:w="8966" w:h="14411" w:hRule="exact" w:wrap="none" w:vAnchor="page" w:hAnchor="page" w:x="1427" w:y="1448"/>
        <w:numPr>
          <w:ilvl w:val="0"/>
          <w:numId w:val="6"/>
        </w:numPr>
        <w:shd w:val="clear" w:color="auto" w:fill="auto"/>
        <w:tabs>
          <w:tab w:val="left" w:pos="1248"/>
        </w:tabs>
        <w:spacing w:after="0" w:line="274" w:lineRule="exact"/>
        <w:ind w:left="1340" w:hanging="360"/>
        <w:jc w:val="left"/>
        <w:rPr>
          <w:lang w:val="uk-UA"/>
        </w:rPr>
      </w:pPr>
      <w:r w:rsidRPr="00100EDD">
        <w:rPr>
          <w:lang w:val="uk-UA"/>
        </w:rPr>
        <w:t xml:space="preserve">Спроектовані та </w:t>
      </w:r>
      <w:r w:rsidR="00F84317" w:rsidRPr="00100EDD">
        <w:rPr>
          <w:lang w:val="uk-UA"/>
        </w:rPr>
        <w:t>ут</w:t>
      </w:r>
      <w:r w:rsidRPr="00100EDD">
        <w:rPr>
          <w:lang w:val="uk-UA"/>
        </w:rPr>
        <w:t>риму</w:t>
      </w:r>
      <w:r w:rsidR="00F84317" w:rsidRPr="00100EDD">
        <w:rPr>
          <w:lang w:val="uk-UA"/>
        </w:rPr>
        <w:t xml:space="preserve">вані так, щоб </w:t>
      </w:r>
      <w:r w:rsidRPr="00100EDD">
        <w:rPr>
          <w:lang w:val="uk-UA"/>
        </w:rPr>
        <w:t>запобіг</w:t>
      </w:r>
      <w:r w:rsidR="00F84317" w:rsidRPr="00100EDD">
        <w:rPr>
          <w:lang w:val="uk-UA"/>
        </w:rPr>
        <w:t xml:space="preserve">ти </w:t>
      </w:r>
      <w:r w:rsidRPr="00100EDD">
        <w:rPr>
          <w:lang w:val="uk-UA"/>
        </w:rPr>
        <w:t>потраплянн</w:t>
      </w:r>
      <w:r w:rsidR="00100EDD">
        <w:rPr>
          <w:lang w:val="uk-UA"/>
        </w:rPr>
        <w:t>ю</w:t>
      </w:r>
      <w:r w:rsidRPr="00100EDD">
        <w:rPr>
          <w:lang w:val="uk-UA"/>
        </w:rPr>
        <w:t xml:space="preserve"> шкідників, диких тварин та забрудн</w:t>
      </w:r>
      <w:r w:rsidR="00F84317" w:rsidRPr="00100EDD">
        <w:rPr>
          <w:lang w:val="uk-UA"/>
        </w:rPr>
        <w:t xml:space="preserve">ювачів </w:t>
      </w:r>
      <w:r w:rsidR="00100EDD">
        <w:rPr>
          <w:lang w:val="uk-UA"/>
        </w:rPr>
        <w:t xml:space="preserve">з </w:t>
      </w:r>
      <w:r w:rsidRPr="00100EDD">
        <w:rPr>
          <w:lang w:val="uk-UA"/>
        </w:rPr>
        <w:t>навколишнього середовища, таких як дим, пил, цвіль тощо.</w:t>
      </w:r>
    </w:p>
    <w:p w14:paraId="0B07C495" w14:textId="7EF3050F" w:rsidR="00FE2B3E" w:rsidRPr="00100EDD" w:rsidRDefault="00F84317" w:rsidP="00942BD4">
      <w:pPr>
        <w:pStyle w:val="20"/>
        <w:framePr w:w="8966" w:h="14411" w:hRule="exact" w:wrap="none" w:vAnchor="page" w:hAnchor="page" w:x="1427" w:y="1448"/>
        <w:numPr>
          <w:ilvl w:val="0"/>
          <w:numId w:val="6"/>
        </w:numPr>
        <w:shd w:val="clear" w:color="auto" w:fill="auto"/>
        <w:tabs>
          <w:tab w:val="left" w:pos="1248"/>
        </w:tabs>
        <w:spacing w:after="0" w:line="274" w:lineRule="exact"/>
        <w:ind w:left="1340" w:hanging="360"/>
        <w:jc w:val="left"/>
        <w:rPr>
          <w:lang w:val="uk-UA"/>
        </w:rPr>
      </w:pPr>
      <w:r w:rsidRPr="00100EDD">
        <w:rPr>
          <w:lang w:val="uk-UA"/>
        </w:rPr>
        <w:t>Р</w:t>
      </w:r>
      <w:r w:rsidR="00FE2B3E" w:rsidRPr="00100EDD">
        <w:rPr>
          <w:lang w:val="uk-UA"/>
        </w:rPr>
        <w:t>озташован</w:t>
      </w:r>
      <w:r w:rsidRPr="00100EDD">
        <w:rPr>
          <w:lang w:val="uk-UA"/>
        </w:rPr>
        <w:t>і подалі від підприємств</w:t>
      </w:r>
      <w:r w:rsidR="00FE2B3E" w:rsidRPr="00100EDD">
        <w:rPr>
          <w:lang w:val="uk-UA"/>
        </w:rPr>
        <w:t>, які можуть спричин</w:t>
      </w:r>
      <w:r w:rsidRPr="00100EDD">
        <w:rPr>
          <w:lang w:val="uk-UA"/>
        </w:rPr>
        <w:t xml:space="preserve">яти </w:t>
      </w:r>
      <w:r w:rsidR="00FE2B3E" w:rsidRPr="00100EDD">
        <w:rPr>
          <w:lang w:val="uk-UA"/>
        </w:rPr>
        <w:t>забруднення</w:t>
      </w:r>
    </w:p>
    <w:p w14:paraId="755D6B81" w14:textId="3B19E393" w:rsidR="00FE2B3E" w:rsidRPr="00100EDD" w:rsidRDefault="00F84317" w:rsidP="00942BD4">
      <w:pPr>
        <w:pStyle w:val="20"/>
        <w:framePr w:w="8966" w:h="14411" w:hRule="exact" w:wrap="none" w:vAnchor="page" w:hAnchor="page" w:x="1427" w:y="1448"/>
        <w:numPr>
          <w:ilvl w:val="0"/>
          <w:numId w:val="6"/>
        </w:numPr>
        <w:shd w:val="clear" w:color="auto" w:fill="auto"/>
        <w:tabs>
          <w:tab w:val="left" w:pos="1248"/>
        </w:tabs>
        <w:spacing w:after="0" w:line="274" w:lineRule="exact"/>
        <w:ind w:left="1340" w:hanging="360"/>
        <w:jc w:val="left"/>
        <w:rPr>
          <w:lang w:val="uk-UA"/>
        </w:rPr>
      </w:pPr>
      <w:r w:rsidRPr="00100EDD">
        <w:rPr>
          <w:lang w:val="uk-UA"/>
        </w:rPr>
        <w:t xml:space="preserve">Побудовані </w:t>
      </w:r>
      <w:r w:rsidR="00FE2B3E" w:rsidRPr="00100EDD">
        <w:rPr>
          <w:lang w:val="uk-UA"/>
        </w:rPr>
        <w:t xml:space="preserve">з матеріалів, придатних для використання за призначенням </w:t>
      </w:r>
      <w:r w:rsidRPr="00100EDD">
        <w:rPr>
          <w:lang w:val="uk-UA"/>
        </w:rPr>
        <w:t xml:space="preserve">та таких, що запобігають потраплянню </w:t>
      </w:r>
      <w:r w:rsidR="00100EDD">
        <w:rPr>
          <w:lang w:val="uk-UA"/>
        </w:rPr>
        <w:t xml:space="preserve">в </w:t>
      </w:r>
      <w:r w:rsidR="00FE2B3E" w:rsidRPr="00100EDD">
        <w:rPr>
          <w:lang w:val="uk-UA"/>
        </w:rPr>
        <w:t>їжу небажаних речовин.</w:t>
      </w:r>
    </w:p>
    <w:p w14:paraId="59F11BFA" w14:textId="77777777" w:rsidR="00FE2B3E" w:rsidRPr="00100EDD" w:rsidRDefault="00FE2B3E" w:rsidP="00942BD4">
      <w:pPr>
        <w:pStyle w:val="20"/>
        <w:framePr w:w="8966" w:h="14411" w:hRule="exact" w:wrap="none" w:vAnchor="page" w:hAnchor="page" w:x="1427" w:y="1448"/>
        <w:shd w:val="clear" w:color="auto" w:fill="auto"/>
        <w:tabs>
          <w:tab w:val="left" w:pos="1248"/>
        </w:tabs>
        <w:spacing w:after="0" w:line="274" w:lineRule="exact"/>
        <w:ind w:left="1340" w:firstLine="0"/>
        <w:jc w:val="left"/>
        <w:rPr>
          <w:lang w:val="uk-UA"/>
        </w:rPr>
      </w:pPr>
    </w:p>
    <w:p w14:paraId="5C3366C5" w14:textId="2AA17027" w:rsidR="00802A46" w:rsidRPr="00100EDD" w:rsidRDefault="00346679" w:rsidP="00942BD4">
      <w:pPr>
        <w:pStyle w:val="34"/>
        <w:framePr w:w="8966" w:h="14411" w:hRule="exact" w:wrap="none" w:vAnchor="page" w:hAnchor="page" w:x="1427" w:y="1448"/>
        <w:numPr>
          <w:ilvl w:val="0"/>
          <w:numId w:val="5"/>
        </w:numPr>
        <w:shd w:val="clear" w:color="auto" w:fill="auto"/>
        <w:tabs>
          <w:tab w:val="left" w:pos="359"/>
        </w:tabs>
        <w:spacing w:after="194" w:line="220" w:lineRule="exact"/>
        <w:ind w:firstLine="0"/>
        <w:jc w:val="both"/>
        <w:rPr>
          <w:lang w:val="uk-UA"/>
        </w:rPr>
      </w:pPr>
      <w:bookmarkStart w:id="6" w:name="bookmark7"/>
      <w:bookmarkStart w:id="7" w:name="bookmark8"/>
      <w:r w:rsidRPr="00100EDD">
        <w:rPr>
          <w:lang w:val="uk-UA"/>
        </w:rPr>
        <w:t>Планування потужностей</w:t>
      </w:r>
      <w:bookmarkEnd w:id="6"/>
      <w:bookmarkEnd w:id="7"/>
    </w:p>
    <w:p w14:paraId="3634C41C" w14:textId="2875A3D0" w:rsidR="00F84317" w:rsidRPr="00100EDD" w:rsidRDefault="00F84317" w:rsidP="00942BD4">
      <w:pPr>
        <w:pStyle w:val="20"/>
        <w:framePr w:w="8966" w:h="14411" w:hRule="exact" w:wrap="none" w:vAnchor="page" w:hAnchor="page" w:x="1427" w:y="1448"/>
        <w:numPr>
          <w:ilvl w:val="1"/>
          <w:numId w:val="5"/>
        </w:numPr>
        <w:shd w:val="clear" w:color="auto" w:fill="auto"/>
        <w:tabs>
          <w:tab w:val="left" w:pos="978"/>
        </w:tabs>
        <w:spacing w:after="215" w:line="264" w:lineRule="exact"/>
        <w:ind w:left="980" w:hanging="840"/>
        <w:rPr>
          <w:lang w:val="uk-UA"/>
        </w:rPr>
      </w:pPr>
      <w:r w:rsidRPr="00100EDD">
        <w:rPr>
          <w:lang w:val="uk-UA"/>
        </w:rPr>
        <w:t>Споруди та об’єкти повинні бути спроектовані таким чином, щоб забезпечити розділення операцій, які можуть спричиняти забруднення, шляхом  розподілу на зони, рознесення місць проведення, або іншими ефективними засобами. Ділянки з низьким та високим ризиком повинні бути ефективно відокремлені одна від одної.</w:t>
      </w:r>
    </w:p>
    <w:p w14:paraId="21544795" w14:textId="04E65D90" w:rsidR="00F84317" w:rsidRPr="00100EDD" w:rsidRDefault="00F84317" w:rsidP="00942BD4">
      <w:pPr>
        <w:pStyle w:val="20"/>
        <w:framePr w:w="8966" w:h="14411" w:hRule="exact" w:wrap="none" w:vAnchor="page" w:hAnchor="page" w:x="1427" w:y="1448"/>
        <w:numPr>
          <w:ilvl w:val="1"/>
          <w:numId w:val="5"/>
        </w:numPr>
        <w:shd w:val="clear" w:color="auto" w:fill="auto"/>
        <w:tabs>
          <w:tab w:val="left" w:pos="978"/>
        </w:tabs>
        <w:spacing w:after="215" w:line="264" w:lineRule="exact"/>
        <w:ind w:left="980" w:hanging="840"/>
        <w:rPr>
          <w:lang w:val="uk-UA"/>
        </w:rPr>
      </w:pPr>
      <w:r w:rsidRPr="00100EDD">
        <w:rPr>
          <w:lang w:val="uk-UA"/>
        </w:rPr>
        <w:t>Переробка та зберігання харчових продуктів повинні відбуватися в окремих зонах/приміщеннях.</w:t>
      </w:r>
    </w:p>
    <w:p w14:paraId="394AD7B3" w14:textId="14C9D5F7" w:rsidR="00F84317" w:rsidRPr="00100EDD" w:rsidRDefault="00F84317" w:rsidP="00942BD4">
      <w:pPr>
        <w:pStyle w:val="20"/>
        <w:framePr w:w="8966" w:h="14411" w:hRule="exact" w:wrap="none" w:vAnchor="page" w:hAnchor="page" w:x="1427" w:y="1448"/>
        <w:numPr>
          <w:ilvl w:val="1"/>
          <w:numId w:val="5"/>
        </w:numPr>
        <w:shd w:val="clear" w:color="auto" w:fill="auto"/>
        <w:tabs>
          <w:tab w:val="left" w:pos="978"/>
        </w:tabs>
        <w:spacing w:after="215" w:line="264" w:lineRule="exact"/>
        <w:ind w:left="980" w:hanging="840"/>
        <w:rPr>
          <w:lang w:val="uk-UA"/>
        </w:rPr>
      </w:pPr>
      <w:r w:rsidRPr="00100EDD">
        <w:rPr>
          <w:lang w:val="uk-UA"/>
        </w:rPr>
        <w:t xml:space="preserve">Робочий процес повинен бути однонаправленим (тобто </w:t>
      </w:r>
      <w:r w:rsidR="009B06AC">
        <w:rPr>
          <w:lang w:val="uk-UA"/>
        </w:rPr>
        <w:t xml:space="preserve">бути спрямованим </w:t>
      </w:r>
      <w:r w:rsidRPr="00100EDD">
        <w:rPr>
          <w:lang w:val="uk-UA"/>
        </w:rPr>
        <w:t>із зони низьким ризиком у зону високого ризику).</w:t>
      </w:r>
    </w:p>
    <w:p w14:paraId="0741CD31" w14:textId="1EDB778B" w:rsidR="00F84317" w:rsidRPr="00100EDD" w:rsidRDefault="00F84317" w:rsidP="00942BD4">
      <w:pPr>
        <w:pStyle w:val="20"/>
        <w:framePr w:w="8966" w:h="14411" w:hRule="exact" w:wrap="none" w:vAnchor="page" w:hAnchor="page" w:x="1427" w:y="1448"/>
        <w:numPr>
          <w:ilvl w:val="1"/>
          <w:numId w:val="5"/>
        </w:numPr>
        <w:shd w:val="clear" w:color="auto" w:fill="auto"/>
        <w:tabs>
          <w:tab w:val="left" w:pos="978"/>
        </w:tabs>
        <w:spacing w:after="215" w:line="264" w:lineRule="exact"/>
        <w:ind w:left="980" w:hanging="840"/>
        <w:rPr>
          <w:lang w:val="uk-UA"/>
        </w:rPr>
      </w:pPr>
      <w:r w:rsidRPr="00100EDD">
        <w:rPr>
          <w:lang w:val="uk-UA"/>
        </w:rPr>
        <w:t>Необхідно застос</w:t>
      </w:r>
      <w:r w:rsidR="00697111">
        <w:rPr>
          <w:lang w:val="uk-UA"/>
        </w:rPr>
        <w:t>ов</w:t>
      </w:r>
      <w:r w:rsidRPr="00100EDD">
        <w:rPr>
          <w:lang w:val="uk-UA"/>
        </w:rPr>
        <w:t xml:space="preserve">увати належні заходи </w:t>
      </w:r>
      <w:r w:rsidR="00346679" w:rsidRPr="00100EDD">
        <w:rPr>
          <w:lang w:val="uk-UA"/>
        </w:rPr>
        <w:t xml:space="preserve">транспортування </w:t>
      </w:r>
      <w:r w:rsidRPr="00100EDD">
        <w:rPr>
          <w:lang w:val="uk-UA"/>
        </w:rPr>
        <w:t xml:space="preserve">сировини, готових виробів та відходів </w:t>
      </w:r>
      <w:r w:rsidR="00346679" w:rsidRPr="00100EDD">
        <w:rPr>
          <w:lang w:val="uk-UA"/>
        </w:rPr>
        <w:t xml:space="preserve">всередині підприємства </w:t>
      </w:r>
      <w:r w:rsidRPr="00100EDD">
        <w:rPr>
          <w:lang w:val="uk-UA"/>
        </w:rPr>
        <w:t xml:space="preserve">(наприклад, </w:t>
      </w:r>
      <w:r w:rsidR="00346679" w:rsidRPr="00100EDD">
        <w:rPr>
          <w:lang w:val="uk-UA"/>
        </w:rPr>
        <w:t xml:space="preserve">розділяти </w:t>
      </w:r>
      <w:r w:rsidRPr="00100EDD">
        <w:rPr>
          <w:lang w:val="uk-UA"/>
        </w:rPr>
        <w:t xml:space="preserve">у часі </w:t>
      </w:r>
      <w:r w:rsidR="00346679" w:rsidRPr="00100EDD">
        <w:rPr>
          <w:lang w:val="uk-UA"/>
        </w:rPr>
        <w:t xml:space="preserve">видалення відходів по </w:t>
      </w:r>
      <w:r w:rsidRPr="00100EDD">
        <w:rPr>
          <w:lang w:val="uk-UA"/>
        </w:rPr>
        <w:t>закінченн</w:t>
      </w:r>
      <w:r w:rsidR="00346679" w:rsidRPr="00100EDD">
        <w:rPr>
          <w:lang w:val="uk-UA"/>
        </w:rPr>
        <w:t xml:space="preserve">ю зміни і </w:t>
      </w:r>
      <w:r w:rsidRPr="00100EDD">
        <w:rPr>
          <w:lang w:val="uk-UA"/>
        </w:rPr>
        <w:t>повн</w:t>
      </w:r>
      <w:r w:rsidR="00346679" w:rsidRPr="00100EDD">
        <w:rPr>
          <w:lang w:val="uk-UA"/>
        </w:rPr>
        <w:t>у</w:t>
      </w:r>
      <w:r w:rsidRPr="00100EDD">
        <w:rPr>
          <w:lang w:val="uk-UA"/>
        </w:rPr>
        <w:t xml:space="preserve"> гермети</w:t>
      </w:r>
      <w:r w:rsidR="00346679" w:rsidRPr="00100EDD">
        <w:rPr>
          <w:lang w:val="uk-UA"/>
        </w:rPr>
        <w:t>зацію продукції</w:t>
      </w:r>
      <w:r w:rsidRPr="00100EDD">
        <w:rPr>
          <w:lang w:val="uk-UA"/>
        </w:rPr>
        <w:t>).</w:t>
      </w:r>
    </w:p>
    <w:p w14:paraId="6CBFD155" w14:textId="5EFE6F6E" w:rsidR="00F84317" w:rsidRPr="00100EDD" w:rsidRDefault="00346679" w:rsidP="00942BD4">
      <w:pPr>
        <w:pStyle w:val="20"/>
        <w:framePr w:w="8966" w:h="14411" w:hRule="exact" w:wrap="none" w:vAnchor="page" w:hAnchor="page" w:x="1427" w:y="1448"/>
        <w:numPr>
          <w:ilvl w:val="1"/>
          <w:numId w:val="5"/>
        </w:numPr>
        <w:shd w:val="clear" w:color="auto" w:fill="auto"/>
        <w:tabs>
          <w:tab w:val="left" w:pos="978"/>
        </w:tabs>
        <w:spacing w:after="215" w:line="264" w:lineRule="exact"/>
        <w:ind w:left="980" w:hanging="840"/>
        <w:rPr>
          <w:lang w:val="uk-UA"/>
        </w:rPr>
      </w:pPr>
      <w:r w:rsidRPr="00100EDD">
        <w:rPr>
          <w:lang w:val="uk-UA"/>
        </w:rPr>
        <w:t xml:space="preserve">Зона переробки продукції </w:t>
      </w:r>
      <w:r w:rsidR="00F84317" w:rsidRPr="00100EDD">
        <w:rPr>
          <w:lang w:val="uk-UA"/>
        </w:rPr>
        <w:t xml:space="preserve">не повинна </w:t>
      </w:r>
      <w:r w:rsidRPr="00100EDD">
        <w:rPr>
          <w:lang w:val="uk-UA"/>
        </w:rPr>
        <w:t xml:space="preserve"> </w:t>
      </w:r>
      <w:r w:rsidR="00F84317" w:rsidRPr="00100EDD">
        <w:rPr>
          <w:lang w:val="uk-UA"/>
        </w:rPr>
        <w:t xml:space="preserve">безпосередньо </w:t>
      </w:r>
      <w:r w:rsidRPr="00100EDD">
        <w:rPr>
          <w:lang w:val="uk-UA"/>
        </w:rPr>
        <w:t xml:space="preserve">з’єднуватися з </w:t>
      </w:r>
      <w:r w:rsidR="00F84317" w:rsidRPr="00100EDD">
        <w:rPr>
          <w:lang w:val="uk-UA"/>
        </w:rPr>
        <w:t>відкрити</w:t>
      </w:r>
      <w:r w:rsidRPr="00100EDD">
        <w:rPr>
          <w:lang w:val="uk-UA"/>
        </w:rPr>
        <w:t>ми</w:t>
      </w:r>
      <w:r w:rsidR="00F84317" w:rsidRPr="00100EDD">
        <w:rPr>
          <w:lang w:val="uk-UA"/>
        </w:rPr>
        <w:t xml:space="preserve"> майданчик</w:t>
      </w:r>
      <w:r w:rsidRPr="00100EDD">
        <w:rPr>
          <w:lang w:val="uk-UA"/>
        </w:rPr>
        <w:t>ами</w:t>
      </w:r>
      <w:r w:rsidR="00F84317" w:rsidRPr="00100EDD">
        <w:rPr>
          <w:lang w:val="uk-UA"/>
        </w:rPr>
        <w:t>, за винятком аварійних дверей.</w:t>
      </w:r>
    </w:p>
    <w:p w14:paraId="3CE417C6" w14:textId="68D5D6B4" w:rsidR="00802A46" w:rsidRPr="00100EDD" w:rsidRDefault="00346679" w:rsidP="00942BD4">
      <w:pPr>
        <w:pStyle w:val="34"/>
        <w:framePr w:w="8966" w:h="14411" w:hRule="exact" w:wrap="none" w:vAnchor="page" w:hAnchor="page" w:x="1427" w:y="1448"/>
        <w:numPr>
          <w:ilvl w:val="0"/>
          <w:numId w:val="5"/>
        </w:numPr>
        <w:shd w:val="clear" w:color="auto" w:fill="auto"/>
        <w:tabs>
          <w:tab w:val="left" w:pos="359"/>
        </w:tabs>
        <w:spacing w:line="523" w:lineRule="exact"/>
        <w:ind w:left="140" w:right="7117" w:hanging="140"/>
        <w:rPr>
          <w:lang w:val="uk-UA"/>
        </w:rPr>
      </w:pPr>
      <w:bookmarkStart w:id="8" w:name="bookmark10"/>
      <w:bookmarkStart w:id="9" w:name="bookmark9"/>
      <w:r w:rsidRPr="00100EDD">
        <w:rPr>
          <w:lang w:val="uk-UA"/>
        </w:rPr>
        <w:t>Конструкція</w:t>
      </w:r>
      <w:r w:rsidR="00F666B0" w:rsidRPr="00100EDD">
        <w:rPr>
          <w:lang w:val="uk-UA"/>
        </w:rPr>
        <w:t xml:space="preserve"> </w:t>
      </w:r>
      <w:r w:rsidRPr="00100EDD">
        <w:rPr>
          <w:lang w:val="uk-UA"/>
        </w:rPr>
        <w:t>Підлога</w:t>
      </w:r>
      <w:bookmarkEnd w:id="8"/>
      <w:bookmarkEnd w:id="9"/>
    </w:p>
    <w:p w14:paraId="11AB64A2" w14:textId="05E31753" w:rsidR="00346679" w:rsidRPr="00100EDD" w:rsidRDefault="00346679" w:rsidP="00942BD4">
      <w:pPr>
        <w:pStyle w:val="20"/>
        <w:framePr w:w="8966" w:h="14411" w:hRule="exact" w:wrap="none" w:vAnchor="page" w:hAnchor="page" w:x="1427" w:y="1448"/>
        <w:numPr>
          <w:ilvl w:val="1"/>
          <w:numId w:val="5"/>
        </w:numPr>
        <w:shd w:val="clear" w:color="auto" w:fill="auto"/>
        <w:tabs>
          <w:tab w:val="left" w:pos="1248"/>
        </w:tabs>
        <w:spacing w:after="180" w:line="269" w:lineRule="exact"/>
        <w:ind w:left="1200"/>
        <w:rPr>
          <w:lang w:val="uk-UA"/>
        </w:rPr>
      </w:pPr>
      <w:r w:rsidRPr="00100EDD">
        <w:rPr>
          <w:lang w:val="uk-UA"/>
        </w:rPr>
        <w:t>Підлоги повинні виготовлятися з міцних, непроникних, належного кольору (відповідно до типу діяльності та виробів), нетоксичних, стійких до тріщин та легко очищуваних матеріалів.</w:t>
      </w:r>
    </w:p>
    <w:p w14:paraId="77404E79" w14:textId="3DC302D7" w:rsidR="00346679" w:rsidRPr="00100EDD" w:rsidRDefault="00346679" w:rsidP="00942BD4">
      <w:pPr>
        <w:pStyle w:val="20"/>
        <w:framePr w:w="8966" w:h="14411" w:hRule="exact" w:wrap="none" w:vAnchor="page" w:hAnchor="page" w:x="1427" w:y="1448"/>
        <w:numPr>
          <w:ilvl w:val="1"/>
          <w:numId w:val="5"/>
        </w:numPr>
        <w:shd w:val="clear" w:color="auto" w:fill="auto"/>
        <w:tabs>
          <w:tab w:val="left" w:pos="1248"/>
        </w:tabs>
        <w:spacing w:after="180" w:line="269" w:lineRule="exact"/>
        <w:ind w:left="1200"/>
        <w:rPr>
          <w:lang w:val="uk-UA"/>
        </w:rPr>
      </w:pPr>
      <w:r w:rsidRPr="00100EDD">
        <w:rPr>
          <w:lang w:val="uk-UA"/>
        </w:rPr>
        <w:t xml:space="preserve">Необхідно вживати заходів для запобігання застою води (наприклад, підлоги повинні бути рівними і </w:t>
      </w:r>
      <w:r w:rsidR="00942BD4" w:rsidRPr="00100EDD">
        <w:rPr>
          <w:lang w:val="uk-UA"/>
        </w:rPr>
        <w:t xml:space="preserve">мати </w:t>
      </w:r>
      <w:r w:rsidRPr="00100EDD">
        <w:rPr>
          <w:lang w:val="uk-UA"/>
        </w:rPr>
        <w:t>нахил</w:t>
      </w:r>
      <w:r w:rsidR="00942BD4" w:rsidRPr="00100EDD">
        <w:rPr>
          <w:lang w:val="uk-UA"/>
        </w:rPr>
        <w:t xml:space="preserve"> </w:t>
      </w:r>
      <w:r w:rsidRPr="00100EDD">
        <w:rPr>
          <w:lang w:val="uk-UA"/>
        </w:rPr>
        <w:t xml:space="preserve">до підлогових </w:t>
      </w:r>
      <w:r w:rsidR="00942BD4" w:rsidRPr="00100EDD">
        <w:rPr>
          <w:lang w:val="uk-UA"/>
        </w:rPr>
        <w:t xml:space="preserve">отворів </w:t>
      </w:r>
      <w:r w:rsidRPr="00100EDD">
        <w:rPr>
          <w:lang w:val="uk-UA"/>
        </w:rPr>
        <w:t>або внутрішніх стоків).</w:t>
      </w:r>
    </w:p>
    <w:p w14:paraId="6D7503B8" w14:textId="4089A38B" w:rsidR="00346679" w:rsidRPr="00100EDD" w:rsidRDefault="00346679" w:rsidP="00942BD4">
      <w:pPr>
        <w:pStyle w:val="20"/>
        <w:framePr w:w="8966" w:h="14411" w:hRule="exact" w:wrap="none" w:vAnchor="page" w:hAnchor="page" w:x="1427" w:y="1448"/>
        <w:numPr>
          <w:ilvl w:val="1"/>
          <w:numId w:val="5"/>
        </w:numPr>
        <w:shd w:val="clear" w:color="auto" w:fill="auto"/>
        <w:tabs>
          <w:tab w:val="left" w:pos="1248"/>
        </w:tabs>
        <w:spacing w:after="180" w:line="269" w:lineRule="exact"/>
        <w:ind w:left="1200"/>
        <w:rPr>
          <w:lang w:val="uk-UA"/>
        </w:rPr>
      </w:pPr>
      <w:r w:rsidRPr="00100EDD">
        <w:rPr>
          <w:lang w:val="uk-UA"/>
        </w:rPr>
        <w:t>Стик</w:t>
      </w:r>
      <w:r w:rsidR="00942BD4" w:rsidRPr="00100EDD">
        <w:rPr>
          <w:lang w:val="uk-UA"/>
        </w:rPr>
        <w:t>и</w:t>
      </w:r>
      <w:r w:rsidRPr="00100EDD">
        <w:rPr>
          <w:lang w:val="uk-UA"/>
        </w:rPr>
        <w:t xml:space="preserve"> між підлогою та стінами повин</w:t>
      </w:r>
      <w:r w:rsidR="00942BD4" w:rsidRPr="00100EDD">
        <w:rPr>
          <w:lang w:val="uk-UA"/>
        </w:rPr>
        <w:t xml:space="preserve">ні </w:t>
      </w:r>
      <w:r w:rsidRPr="00100EDD">
        <w:rPr>
          <w:lang w:val="uk-UA"/>
        </w:rPr>
        <w:t>бути непроникни</w:t>
      </w:r>
      <w:r w:rsidR="00942BD4" w:rsidRPr="00100EDD">
        <w:rPr>
          <w:lang w:val="uk-UA"/>
        </w:rPr>
        <w:t>ми</w:t>
      </w:r>
      <w:r w:rsidRPr="00100EDD">
        <w:rPr>
          <w:lang w:val="uk-UA"/>
        </w:rPr>
        <w:t xml:space="preserve"> для води та </w:t>
      </w:r>
      <w:r w:rsidR="00697111">
        <w:rPr>
          <w:lang w:val="uk-UA"/>
        </w:rPr>
        <w:t>в</w:t>
      </w:r>
      <w:r w:rsidRPr="00100EDD">
        <w:rPr>
          <w:lang w:val="uk-UA"/>
        </w:rPr>
        <w:t>кри</w:t>
      </w:r>
      <w:r w:rsidR="00942BD4" w:rsidRPr="00100EDD">
        <w:rPr>
          <w:lang w:val="uk-UA"/>
        </w:rPr>
        <w:t>ті ізоляційним матеріалом</w:t>
      </w:r>
      <w:r w:rsidRPr="00100EDD">
        <w:rPr>
          <w:lang w:val="uk-UA"/>
        </w:rPr>
        <w:t>.</w:t>
      </w:r>
    </w:p>
    <w:p w14:paraId="621481DC" w14:textId="2BADB550" w:rsidR="00802A46" w:rsidRPr="00100EDD" w:rsidRDefault="00346679" w:rsidP="00942BD4">
      <w:pPr>
        <w:pStyle w:val="20"/>
        <w:framePr w:w="8966" w:h="14411" w:hRule="exact" w:wrap="none" w:vAnchor="page" w:hAnchor="page" w:x="1427" w:y="1448"/>
        <w:numPr>
          <w:ilvl w:val="1"/>
          <w:numId w:val="5"/>
        </w:numPr>
        <w:shd w:val="clear" w:color="auto" w:fill="auto"/>
        <w:tabs>
          <w:tab w:val="left" w:pos="1248"/>
        </w:tabs>
        <w:spacing w:after="0" w:line="509" w:lineRule="exact"/>
        <w:ind w:left="140" w:firstLine="0"/>
        <w:jc w:val="left"/>
        <w:rPr>
          <w:lang w:val="uk-UA"/>
        </w:rPr>
      </w:pPr>
      <w:r w:rsidRPr="00100EDD">
        <w:rPr>
          <w:rStyle w:val="23"/>
          <w:lang w:val="uk-UA"/>
        </w:rPr>
        <w:t>Труби та стоки</w:t>
      </w:r>
    </w:p>
    <w:p w14:paraId="47C6C504" w14:textId="4A14846E" w:rsidR="00802A46" w:rsidRPr="00100EDD" w:rsidRDefault="00942BD4" w:rsidP="00942BD4">
      <w:pPr>
        <w:pStyle w:val="20"/>
        <w:framePr w:w="8966" w:h="14411" w:hRule="exact" w:wrap="none" w:vAnchor="page" w:hAnchor="page" w:x="1427" w:y="1448"/>
        <w:numPr>
          <w:ilvl w:val="1"/>
          <w:numId w:val="5"/>
        </w:numPr>
        <w:shd w:val="clear" w:color="auto" w:fill="auto"/>
        <w:tabs>
          <w:tab w:val="left" w:pos="1248"/>
        </w:tabs>
        <w:spacing w:after="180" w:line="269" w:lineRule="exact"/>
        <w:ind w:left="1200"/>
        <w:rPr>
          <w:lang w:val="uk-UA"/>
        </w:rPr>
      </w:pPr>
      <w:r w:rsidRPr="00100EDD">
        <w:rPr>
          <w:lang w:val="uk-UA"/>
        </w:rPr>
        <w:t>Слід уникати розташування трубопроводів та механізмів безпосередньо над відкритими продуктами.</w:t>
      </w:r>
    </w:p>
    <w:p w14:paraId="2F80FA1A" w14:textId="2C1FCBB2" w:rsidR="00802A46" w:rsidRPr="00100EDD" w:rsidRDefault="00942BD4" w:rsidP="00942BD4">
      <w:pPr>
        <w:pStyle w:val="20"/>
        <w:framePr w:w="8966" w:h="14411" w:hRule="exact" w:wrap="none" w:vAnchor="page" w:hAnchor="page" w:x="1427" w:y="1448"/>
        <w:numPr>
          <w:ilvl w:val="1"/>
          <w:numId w:val="5"/>
        </w:numPr>
        <w:shd w:val="clear" w:color="auto" w:fill="auto"/>
        <w:tabs>
          <w:tab w:val="left" w:pos="1248"/>
        </w:tabs>
        <w:spacing w:after="0" w:line="269" w:lineRule="exact"/>
        <w:ind w:left="1200"/>
        <w:rPr>
          <w:lang w:val="uk-UA"/>
        </w:rPr>
      </w:pPr>
      <w:r w:rsidRPr="00100EDD">
        <w:rPr>
          <w:lang w:val="uk-UA"/>
        </w:rPr>
        <w:t>Стоки повинні бути спроектовані та обслуговуватися таким чином, щоб запобігати затримці води у трубах або навколо них та витримувати максимальне очікуване навантаження, аби запобігти будь-якій проблемі, пов’язаної із затоплення чи забрудненням чистої зони.</w:t>
      </w:r>
      <w:r w:rsidR="00F666B0" w:rsidRPr="00100EDD">
        <w:rPr>
          <w:lang w:val="uk-UA"/>
        </w:rPr>
        <w:t xml:space="preserve"> </w:t>
      </w:r>
    </w:p>
    <w:p w14:paraId="02079483" w14:textId="0E926497" w:rsidR="00802A46" w:rsidRPr="00100EDD" w:rsidRDefault="00DB5769">
      <w:pPr>
        <w:pStyle w:val="a5"/>
        <w:framePr w:wrap="none" w:vAnchor="page" w:hAnchor="page" w:x="1422" w:y="15888"/>
        <w:shd w:val="clear" w:color="auto" w:fill="auto"/>
        <w:spacing w:line="200" w:lineRule="exact"/>
        <w:rPr>
          <w:lang w:val="uk-UA"/>
        </w:rPr>
      </w:pPr>
      <w:r w:rsidRPr="00100EDD">
        <w:rPr>
          <w:lang w:val="uk-UA"/>
        </w:rPr>
        <w:t>Серпень 2019 р.</w:t>
      </w:r>
    </w:p>
    <w:p w14:paraId="77D909A1" w14:textId="77777777" w:rsidR="00802A46" w:rsidRPr="00100EDD" w:rsidRDefault="00F666B0">
      <w:pPr>
        <w:pStyle w:val="a5"/>
        <w:framePr w:wrap="none" w:vAnchor="page" w:hAnchor="page" w:x="10350" w:y="15614"/>
        <w:shd w:val="clear" w:color="auto" w:fill="auto"/>
        <w:spacing w:line="200" w:lineRule="exact"/>
        <w:rPr>
          <w:lang w:val="uk-UA"/>
        </w:rPr>
      </w:pPr>
      <w:r w:rsidRPr="00100EDD">
        <w:rPr>
          <w:lang w:val="uk-UA"/>
        </w:rPr>
        <w:t>2</w:t>
      </w:r>
    </w:p>
    <w:p w14:paraId="5C534D7D"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02D0A9D4" w14:textId="08BA223A" w:rsidR="00802A46" w:rsidRPr="00100EDD" w:rsidRDefault="00DB5769">
      <w:pPr>
        <w:pStyle w:val="a5"/>
        <w:framePr w:wrap="none" w:vAnchor="page" w:hAnchor="page" w:x="1425"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1A0FCF55" w14:textId="0FFD58AB" w:rsidR="00802A46" w:rsidRPr="00100EDD" w:rsidRDefault="00942BD4" w:rsidP="00697111">
      <w:pPr>
        <w:pStyle w:val="25"/>
        <w:framePr w:w="8971" w:h="9221" w:hRule="exact" w:wrap="none" w:vAnchor="page" w:hAnchor="page" w:x="1425" w:y="1693"/>
        <w:shd w:val="clear" w:color="auto" w:fill="auto"/>
        <w:spacing w:after="195" w:line="220" w:lineRule="exact"/>
        <w:ind w:left="1200"/>
        <w:rPr>
          <w:lang w:val="uk-UA"/>
        </w:rPr>
      </w:pPr>
      <w:bookmarkStart w:id="10" w:name="bookmark11"/>
      <w:r w:rsidRPr="00100EDD">
        <w:rPr>
          <w:lang w:val="uk-UA"/>
        </w:rPr>
        <w:t>Стіни</w:t>
      </w:r>
      <w:bookmarkEnd w:id="10"/>
    </w:p>
    <w:p w14:paraId="3B6D991A" w14:textId="39F255BF" w:rsidR="00942BD4" w:rsidRPr="00100EDD" w:rsidRDefault="00942BD4" w:rsidP="00697111">
      <w:pPr>
        <w:pStyle w:val="20"/>
        <w:framePr w:w="8971" w:h="9221" w:hRule="exact" w:wrap="none" w:vAnchor="page" w:hAnchor="page" w:x="1425" w:y="1693"/>
        <w:numPr>
          <w:ilvl w:val="1"/>
          <w:numId w:val="5"/>
        </w:numPr>
        <w:shd w:val="clear" w:color="auto" w:fill="auto"/>
        <w:tabs>
          <w:tab w:val="left" w:pos="1186"/>
        </w:tabs>
        <w:spacing w:after="180" w:line="269" w:lineRule="exact"/>
        <w:ind w:left="1200"/>
        <w:rPr>
          <w:lang w:val="uk-UA"/>
        </w:rPr>
      </w:pPr>
      <w:r w:rsidRPr="00100EDD">
        <w:rPr>
          <w:lang w:val="uk-UA"/>
        </w:rPr>
        <w:t>Стіни повинні бути пофарбовані у належний колір (відповідно до типу діяльності та виробів) та виготовлені з гладких, непроникних, стійких до тріщин матеріалів, які легко чистити.</w:t>
      </w:r>
    </w:p>
    <w:p w14:paraId="7113E813" w14:textId="2473D3AF" w:rsidR="00942BD4" w:rsidRPr="00100EDD" w:rsidRDefault="00942BD4" w:rsidP="00697111">
      <w:pPr>
        <w:pStyle w:val="20"/>
        <w:framePr w:w="8971" w:h="9221" w:hRule="exact" w:wrap="none" w:vAnchor="page" w:hAnchor="page" w:x="1425" w:y="1693"/>
        <w:numPr>
          <w:ilvl w:val="1"/>
          <w:numId w:val="5"/>
        </w:numPr>
        <w:shd w:val="clear" w:color="auto" w:fill="auto"/>
        <w:tabs>
          <w:tab w:val="left" w:pos="1186"/>
        </w:tabs>
        <w:spacing w:after="180" w:line="269" w:lineRule="exact"/>
        <w:ind w:left="1200"/>
        <w:rPr>
          <w:lang w:val="uk-UA"/>
        </w:rPr>
      </w:pPr>
      <w:r w:rsidRPr="00100EDD">
        <w:rPr>
          <w:lang w:val="uk-UA"/>
        </w:rPr>
        <w:t>Усі шпунтові з'єднання повинні бути звар</w:t>
      </w:r>
      <w:r w:rsidR="00697111">
        <w:rPr>
          <w:lang w:val="uk-UA"/>
        </w:rPr>
        <w:t xml:space="preserve">ними </w:t>
      </w:r>
      <w:r w:rsidRPr="00100EDD">
        <w:rPr>
          <w:lang w:val="uk-UA"/>
        </w:rPr>
        <w:t>або ущільнен</w:t>
      </w:r>
      <w:r w:rsidR="00697111">
        <w:rPr>
          <w:lang w:val="uk-UA"/>
        </w:rPr>
        <w:t>ими</w:t>
      </w:r>
      <w:r w:rsidRPr="00100EDD">
        <w:rPr>
          <w:lang w:val="uk-UA"/>
        </w:rPr>
        <w:t xml:space="preserve"> сполуками, стійкими до нагрівання та цвілі.</w:t>
      </w:r>
    </w:p>
    <w:p w14:paraId="487C411C" w14:textId="631F5E23" w:rsidR="00802A46" w:rsidRPr="00100EDD" w:rsidRDefault="00942BD4" w:rsidP="00697111">
      <w:pPr>
        <w:pStyle w:val="25"/>
        <w:framePr w:w="8971" w:h="9221" w:hRule="exact" w:wrap="none" w:vAnchor="page" w:hAnchor="page" w:x="1425" w:y="1693"/>
        <w:shd w:val="clear" w:color="auto" w:fill="auto"/>
        <w:spacing w:after="0" w:line="509" w:lineRule="exact"/>
        <w:ind w:left="1200"/>
        <w:rPr>
          <w:lang w:val="uk-UA"/>
        </w:rPr>
      </w:pPr>
      <w:bookmarkStart w:id="11" w:name="bookmark12"/>
      <w:r w:rsidRPr="00100EDD">
        <w:rPr>
          <w:lang w:val="uk-UA"/>
        </w:rPr>
        <w:t>Стеля</w:t>
      </w:r>
      <w:bookmarkEnd w:id="11"/>
    </w:p>
    <w:p w14:paraId="4600659D" w14:textId="75E150EE" w:rsidR="00942BD4" w:rsidRPr="00100EDD" w:rsidRDefault="00942BD4" w:rsidP="00697111">
      <w:pPr>
        <w:pStyle w:val="20"/>
        <w:framePr w:w="8971" w:h="9221" w:hRule="exact" w:wrap="none" w:vAnchor="page" w:hAnchor="page" w:x="1425" w:y="1693"/>
        <w:numPr>
          <w:ilvl w:val="1"/>
          <w:numId w:val="5"/>
        </w:numPr>
        <w:shd w:val="clear" w:color="auto" w:fill="auto"/>
        <w:tabs>
          <w:tab w:val="left" w:pos="1186"/>
        </w:tabs>
        <w:spacing w:after="219" w:line="269" w:lineRule="exact"/>
        <w:ind w:left="1200"/>
        <w:rPr>
          <w:lang w:val="uk-UA"/>
        </w:rPr>
      </w:pPr>
      <w:r w:rsidRPr="00100EDD">
        <w:rPr>
          <w:lang w:val="uk-UA"/>
        </w:rPr>
        <w:t xml:space="preserve">Стеля повинна бути виготовлена з </w:t>
      </w:r>
      <w:r w:rsidR="00DA072D" w:rsidRPr="00100EDD">
        <w:rPr>
          <w:lang w:val="uk-UA"/>
        </w:rPr>
        <w:t xml:space="preserve">матеріалів стійких до </w:t>
      </w:r>
      <w:r w:rsidRPr="00100EDD">
        <w:rPr>
          <w:lang w:val="uk-UA"/>
        </w:rPr>
        <w:t>тріщин та волог</w:t>
      </w:r>
      <w:r w:rsidR="00DA072D" w:rsidRPr="00100EDD">
        <w:rPr>
          <w:lang w:val="uk-UA"/>
        </w:rPr>
        <w:t>и</w:t>
      </w:r>
      <w:r w:rsidRPr="00100EDD">
        <w:rPr>
          <w:lang w:val="uk-UA"/>
        </w:rPr>
        <w:t>.</w:t>
      </w:r>
    </w:p>
    <w:p w14:paraId="18470D9B" w14:textId="6B460B49" w:rsidR="00942BD4" w:rsidRPr="00100EDD" w:rsidRDefault="00942BD4" w:rsidP="00697111">
      <w:pPr>
        <w:pStyle w:val="20"/>
        <w:framePr w:w="8971" w:h="9221" w:hRule="exact" w:wrap="none" w:vAnchor="page" w:hAnchor="page" w:x="1425" w:y="1693"/>
        <w:numPr>
          <w:ilvl w:val="1"/>
          <w:numId w:val="5"/>
        </w:numPr>
        <w:shd w:val="clear" w:color="auto" w:fill="auto"/>
        <w:tabs>
          <w:tab w:val="left" w:pos="1186"/>
        </w:tabs>
        <w:spacing w:after="219" w:line="269" w:lineRule="exact"/>
        <w:ind w:left="1200"/>
        <w:rPr>
          <w:lang w:val="uk-UA"/>
        </w:rPr>
      </w:pPr>
      <w:r w:rsidRPr="00100EDD">
        <w:rPr>
          <w:lang w:val="uk-UA"/>
        </w:rPr>
        <w:t xml:space="preserve">Стелі та </w:t>
      </w:r>
      <w:r w:rsidR="00DA072D" w:rsidRPr="00100EDD">
        <w:rPr>
          <w:lang w:val="uk-UA"/>
        </w:rPr>
        <w:t xml:space="preserve">несучі конструкції </w:t>
      </w:r>
      <w:r w:rsidRPr="00100EDD">
        <w:rPr>
          <w:lang w:val="uk-UA"/>
        </w:rPr>
        <w:t xml:space="preserve">слід підтримувати в чистоті та не допускати </w:t>
      </w:r>
      <w:r w:rsidR="00DA072D" w:rsidRPr="00100EDD">
        <w:rPr>
          <w:lang w:val="uk-UA"/>
        </w:rPr>
        <w:t xml:space="preserve">нагромадження в них </w:t>
      </w:r>
      <w:r w:rsidRPr="00100EDD">
        <w:rPr>
          <w:lang w:val="uk-UA"/>
        </w:rPr>
        <w:t>шкідників.</w:t>
      </w:r>
    </w:p>
    <w:p w14:paraId="2B0AFE51" w14:textId="3B4058A3" w:rsidR="00942BD4" w:rsidRPr="00100EDD" w:rsidRDefault="00DA072D" w:rsidP="00697111">
      <w:pPr>
        <w:pStyle w:val="20"/>
        <w:framePr w:w="8971" w:h="9221" w:hRule="exact" w:wrap="none" w:vAnchor="page" w:hAnchor="page" w:x="1425" w:y="1693"/>
        <w:numPr>
          <w:ilvl w:val="1"/>
          <w:numId w:val="5"/>
        </w:numPr>
        <w:shd w:val="clear" w:color="auto" w:fill="auto"/>
        <w:tabs>
          <w:tab w:val="left" w:pos="1186"/>
        </w:tabs>
        <w:spacing w:after="219" w:line="269" w:lineRule="exact"/>
        <w:ind w:left="1200"/>
        <w:rPr>
          <w:lang w:val="uk-UA"/>
        </w:rPr>
      </w:pPr>
      <w:r w:rsidRPr="00100EDD">
        <w:rPr>
          <w:lang w:val="uk-UA"/>
        </w:rPr>
        <w:t xml:space="preserve">У разі </w:t>
      </w:r>
      <w:r w:rsidR="00942BD4" w:rsidRPr="00100EDD">
        <w:rPr>
          <w:lang w:val="uk-UA"/>
        </w:rPr>
        <w:t>використ</w:t>
      </w:r>
      <w:r w:rsidRPr="00100EDD">
        <w:rPr>
          <w:lang w:val="uk-UA"/>
        </w:rPr>
        <w:t xml:space="preserve">ання </w:t>
      </w:r>
      <w:r w:rsidR="00942BD4" w:rsidRPr="00100EDD">
        <w:rPr>
          <w:lang w:val="uk-UA"/>
        </w:rPr>
        <w:t>підвісн</w:t>
      </w:r>
      <w:r w:rsidRPr="00100EDD">
        <w:rPr>
          <w:lang w:val="uk-UA"/>
        </w:rPr>
        <w:t xml:space="preserve">ої </w:t>
      </w:r>
      <w:r w:rsidR="00942BD4" w:rsidRPr="00100EDD">
        <w:rPr>
          <w:lang w:val="uk-UA"/>
        </w:rPr>
        <w:t>стел</w:t>
      </w:r>
      <w:r w:rsidRPr="00100EDD">
        <w:rPr>
          <w:lang w:val="uk-UA"/>
        </w:rPr>
        <w:t>і</w:t>
      </w:r>
      <w:r w:rsidR="00942BD4" w:rsidRPr="00100EDD">
        <w:rPr>
          <w:lang w:val="uk-UA"/>
        </w:rPr>
        <w:t xml:space="preserve">, </w:t>
      </w:r>
      <w:r w:rsidRPr="00100EDD">
        <w:rPr>
          <w:lang w:val="uk-UA"/>
        </w:rPr>
        <w:t xml:space="preserve">її слід </w:t>
      </w:r>
      <w:r w:rsidR="00942BD4" w:rsidRPr="00100EDD">
        <w:rPr>
          <w:lang w:val="uk-UA"/>
        </w:rPr>
        <w:t>виготовл</w:t>
      </w:r>
      <w:r w:rsidRPr="00100EDD">
        <w:rPr>
          <w:lang w:val="uk-UA"/>
        </w:rPr>
        <w:t xml:space="preserve">яти </w:t>
      </w:r>
      <w:r w:rsidR="00942BD4" w:rsidRPr="00100EDD">
        <w:rPr>
          <w:lang w:val="uk-UA"/>
        </w:rPr>
        <w:t xml:space="preserve">з вологостійкого матеріалу без </w:t>
      </w:r>
      <w:r w:rsidRPr="00100EDD">
        <w:rPr>
          <w:lang w:val="uk-UA"/>
        </w:rPr>
        <w:t>жодних пошкоджень</w:t>
      </w:r>
      <w:r w:rsidR="00942BD4" w:rsidRPr="00100EDD">
        <w:rPr>
          <w:lang w:val="uk-UA"/>
        </w:rPr>
        <w:t xml:space="preserve">, а </w:t>
      </w:r>
      <w:r w:rsidRPr="00100EDD">
        <w:rPr>
          <w:lang w:val="uk-UA"/>
        </w:rPr>
        <w:t xml:space="preserve">внутрішній </w:t>
      </w:r>
      <w:r w:rsidR="00942BD4" w:rsidRPr="00100EDD">
        <w:rPr>
          <w:lang w:val="uk-UA"/>
        </w:rPr>
        <w:t>простір</w:t>
      </w:r>
      <w:r w:rsidRPr="00100EDD">
        <w:rPr>
          <w:lang w:val="uk-UA"/>
        </w:rPr>
        <w:t xml:space="preserve"> має обслуговуватися </w:t>
      </w:r>
      <w:r w:rsidR="00942BD4" w:rsidRPr="00100EDD">
        <w:rPr>
          <w:lang w:val="uk-UA"/>
        </w:rPr>
        <w:t>належним чином.</w:t>
      </w:r>
    </w:p>
    <w:p w14:paraId="3E47A3EC" w14:textId="4FEB9834" w:rsidR="00802A46" w:rsidRPr="00100EDD" w:rsidRDefault="00DA072D" w:rsidP="00697111">
      <w:pPr>
        <w:pStyle w:val="25"/>
        <w:framePr w:w="8971" w:h="9221" w:hRule="exact" w:wrap="none" w:vAnchor="page" w:hAnchor="page" w:x="1425" w:y="1693"/>
        <w:shd w:val="clear" w:color="auto" w:fill="auto"/>
        <w:spacing w:after="229" w:line="220" w:lineRule="exact"/>
        <w:ind w:left="1200"/>
        <w:rPr>
          <w:lang w:val="uk-UA"/>
        </w:rPr>
      </w:pPr>
      <w:bookmarkStart w:id="12" w:name="bookmark13"/>
      <w:r w:rsidRPr="00100EDD">
        <w:rPr>
          <w:lang w:val="uk-UA"/>
        </w:rPr>
        <w:t>Вікна і двері</w:t>
      </w:r>
      <w:bookmarkEnd w:id="12"/>
    </w:p>
    <w:p w14:paraId="0BA8757C" w14:textId="0A8CB22D" w:rsidR="00DA072D" w:rsidRPr="00100EDD" w:rsidRDefault="00DA072D" w:rsidP="00697111">
      <w:pPr>
        <w:pStyle w:val="20"/>
        <w:framePr w:w="8971" w:h="9221" w:hRule="exact" w:wrap="none" w:vAnchor="page" w:hAnchor="page" w:x="1425" w:y="1693"/>
        <w:numPr>
          <w:ilvl w:val="1"/>
          <w:numId w:val="5"/>
        </w:numPr>
        <w:shd w:val="clear" w:color="auto" w:fill="auto"/>
        <w:tabs>
          <w:tab w:val="left" w:pos="1186"/>
        </w:tabs>
        <w:spacing w:after="190" w:line="220" w:lineRule="exact"/>
        <w:ind w:left="1200"/>
        <w:rPr>
          <w:lang w:val="uk-UA"/>
        </w:rPr>
      </w:pPr>
      <w:r w:rsidRPr="00100EDD">
        <w:rPr>
          <w:lang w:val="uk-UA"/>
        </w:rPr>
        <w:t>Підвіконня, двері та рами повинні бути виготовлені з гладких водонепроникних матеріалів.</w:t>
      </w:r>
    </w:p>
    <w:p w14:paraId="58AFCE80" w14:textId="1F9E76B5" w:rsidR="00DA072D" w:rsidRPr="00100EDD" w:rsidRDefault="00DA072D" w:rsidP="00697111">
      <w:pPr>
        <w:pStyle w:val="20"/>
        <w:framePr w:w="8971" w:h="9221" w:hRule="exact" w:wrap="none" w:vAnchor="page" w:hAnchor="page" w:x="1425" w:y="1693"/>
        <w:numPr>
          <w:ilvl w:val="1"/>
          <w:numId w:val="5"/>
        </w:numPr>
        <w:shd w:val="clear" w:color="auto" w:fill="auto"/>
        <w:tabs>
          <w:tab w:val="left" w:pos="1186"/>
        </w:tabs>
        <w:spacing w:after="190" w:line="220" w:lineRule="exact"/>
        <w:ind w:left="1200"/>
        <w:rPr>
          <w:lang w:val="uk-UA"/>
        </w:rPr>
      </w:pPr>
      <w:r w:rsidRPr="00100EDD">
        <w:rPr>
          <w:lang w:val="uk-UA"/>
        </w:rPr>
        <w:t>Вікна слід тримати постійно закритими. Якщо вікна потрібно залишити відкритими, вони мають бути обладнані сітчастими екранами для мінімізації попадання пилу та шкідників. Вікна та сітчасті екрани повинні регулярно чиститися та обслуговуватися аби запобігти накопиченню пилу та бруду.</w:t>
      </w:r>
    </w:p>
    <w:p w14:paraId="21649500" w14:textId="58421E12" w:rsidR="00DA072D" w:rsidRPr="00100EDD" w:rsidRDefault="00DA072D" w:rsidP="00697111">
      <w:pPr>
        <w:pStyle w:val="20"/>
        <w:framePr w:w="8971" w:h="9221" w:hRule="exact" w:wrap="none" w:vAnchor="page" w:hAnchor="page" w:x="1425" w:y="1693"/>
        <w:numPr>
          <w:ilvl w:val="1"/>
          <w:numId w:val="5"/>
        </w:numPr>
        <w:shd w:val="clear" w:color="auto" w:fill="auto"/>
        <w:tabs>
          <w:tab w:val="left" w:pos="1186"/>
        </w:tabs>
        <w:spacing w:after="190" w:line="220" w:lineRule="exact"/>
        <w:ind w:left="1200"/>
        <w:rPr>
          <w:lang w:val="uk-UA"/>
        </w:rPr>
      </w:pPr>
      <w:r w:rsidRPr="00100EDD">
        <w:rPr>
          <w:lang w:val="uk-UA"/>
        </w:rPr>
        <w:t xml:space="preserve">Зовнішні двері та </w:t>
      </w:r>
      <w:proofErr w:type="spellStart"/>
      <w:r w:rsidRPr="00100EDD">
        <w:rPr>
          <w:lang w:val="uk-UA"/>
        </w:rPr>
        <w:t>док-левелери</w:t>
      </w:r>
      <w:proofErr w:type="spellEnd"/>
      <w:r w:rsidRPr="00100EDD">
        <w:rPr>
          <w:lang w:val="uk-UA"/>
        </w:rPr>
        <w:t xml:space="preserve"> повинні щільно прилягати до рам або бути надійно захищені від шкідників.</w:t>
      </w:r>
    </w:p>
    <w:p w14:paraId="32592359" w14:textId="7E8C03F7" w:rsidR="00802A46" w:rsidRPr="00100EDD" w:rsidRDefault="00DA072D" w:rsidP="00697111">
      <w:pPr>
        <w:pStyle w:val="25"/>
        <w:framePr w:w="8971" w:h="9221" w:hRule="exact" w:wrap="none" w:vAnchor="page" w:hAnchor="page" w:x="1425" w:y="1693"/>
        <w:shd w:val="clear" w:color="auto" w:fill="auto"/>
        <w:spacing w:after="0" w:line="509" w:lineRule="exact"/>
        <w:ind w:left="1200"/>
        <w:rPr>
          <w:lang w:val="uk-UA"/>
        </w:rPr>
      </w:pPr>
      <w:bookmarkStart w:id="13" w:name="bookmark14"/>
      <w:r w:rsidRPr="00100EDD">
        <w:rPr>
          <w:lang w:val="uk-UA"/>
        </w:rPr>
        <w:t>Освітлення</w:t>
      </w:r>
      <w:bookmarkEnd w:id="13"/>
    </w:p>
    <w:p w14:paraId="7479B0C0" w14:textId="0EBECF35" w:rsidR="00DA072D" w:rsidRPr="00100EDD" w:rsidRDefault="00697111" w:rsidP="00697111">
      <w:pPr>
        <w:pStyle w:val="20"/>
        <w:framePr w:w="8971" w:h="9221" w:hRule="exact" w:wrap="none" w:vAnchor="page" w:hAnchor="page" w:x="1425" w:y="1693"/>
        <w:numPr>
          <w:ilvl w:val="1"/>
          <w:numId w:val="5"/>
        </w:numPr>
        <w:shd w:val="clear" w:color="auto" w:fill="auto"/>
        <w:tabs>
          <w:tab w:val="left" w:pos="1186"/>
        </w:tabs>
        <w:spacing w:after="190" w:line="220" w:lineRule="exact"/>
        <w:ind w:left="1200"/>
        <w:rPr>
          <w:lang w:val="uk-UA"/>
        </w:rPr>
      </w:pPr>
      <w:r w:rsidRPr="00100EDD">
        <w:rPr>
          <w:lang w:val="uk-UA"/>
        </w:rPr>
        <w:t>Приміщення</w:t>
      </w:r>
      <w:r>
        <w:rPr>
          <w:lang w:val="uk-UA"/>
        </w:rPr>
        <w:t xml:space="preserve"> </w:t>
      </w:r>
      <w:r w:rsidR="00B617C9" w:rsidRPr="00100EDD">
        <w:rPr>
          <w:lang w:val="uk-UA"/>
        </w:rPr>
        <w:t>ма</w:t>
      </w:r>
      <w:r>
        <w:rPr>
          <w:lang w:val="uk-UA"/>
        </w:rPr>
        <w:t xml:space="preserve">ють </w:t>
      </w:r>
      <w:r w:rsidR="00DA072D" w:rsidRPr="00100EDD">
        <w:rPr>
          <w:lang w:val="uk-UA"/>
        </w:rPr>
        <w:t>бути забезпечен</w:t>
      </w:r>
      <w:r>
        <w:rPr>
          <w:lang w:val="uk-UA"/>
        </w:rPr>
        <w:t>і</w:t>
      </w:r>
      <w:r w:rsidR="00DA072D" w:rsidRPr="00100EDD">
        <w:rPr>
          <w:lang w:val="uk-UA"/>
        </w:rPr>
        <w:t xml:space="preserve"> належн</w:t>
      </w:r>
      <w:r>
        <w:rPr>
          <w:lang w:val="uk-UA"/>
        </w:rPr>
        <w:t>им</w:t>
      </w:r>
      <w:r w:rsidR="00DA072D" w:rsidRPr="00100EDD">
        <w:rPr>
          <w:lang w:val="uk-UA"/>
        </w:rPr>
        <w:t xml:space="preserve"> освітлення</w:t>
      </w:r>
      <w:r>
        <w:rPr>
          <w:lang w:val="uk-UA"/>
        </w:rPr>
        <w:t>м</w:t>
      </w:r>
      <w:r w:rsidR="00DA072D" w:rsidRPr="00100EDD">
        <w:rPr>
          <w:lang w:val="uk-UA"/>
        </w:rPr>
        <w:t>.</w:t>
      </w:r>
    </w:p>
    <w:p w14:paraId="492E844E" w14:textId="6A5D7B0A" w:rsidR="00802A46" w:rsidRPr="00100EDD" w:rsidRDefault="00B617C9" w:rsidP="00697111">
      <w:pPr>
        <w:pStyle w:val="20"/>
        <w:framePr w:w="8971" w:h="9221" w:hRule="exact" w:wrap="none" w:vAnchor="page" w:hAnchor="page" w:x="1425" w:y="1693"/>
        <w:numPr>
          <w:ilvl w:val="1"/>
          <w:numId w:val="5"/>
        </w:numPr>
        <w:shd w:val="clear" w:color="auto" w:fill="auto"/>
        <w:tabs>
          <w:tab w:val="left" w:pos="1186"/>
        </w:tabs>
        <w:spacing w:after="190" w:line="220" w:lineRule="exact"/>
        <w:ind w:left="1200"/>
        <w:rPr>
          <w:lang w:val="uk-UA"/>
        </w:rPr>
      </w:pPr>
      <w:r w:rsidRPr="00100EDD">
        <w:rPr>
          <w:lang w:val="uk-UA"/>
        </w:rPr>
        <w:t xml:space="preserve">На </w:t>
      </w:r>
      <w:r w:rsidR="00DA072D" w:rsidRPr="00100EDD">
        <w:rPr>
          <w:lang w:val="uk-UA"/>
        </w:rPr>
        <w:t xml:space="preserve">потужності </w:t>
      </w:r>
      <w:r w:rsidRPr="00100EDD">
        <w:rPr>
          <w:lang w:val="uk-UA"/>
        </w:rPr>
        <w:t xml:space="preserve">має використовуватися вибухостійке </w:t>
      </w:r>
      <w:r w:rsidR="00DA072D" w:rsidRPr="00100EDD">
        <w:rPr>
          <w:lang w:val="uk-UA"/>
        </w:rPr>
        <w:t xml:space="preserve">освітлення або арматура повинна бути закрита </w:t>
      </w:r>
      <w:proofErr w:type="spellStart"/>
      <w:r w:rsidRPr="00100EDD">
        <w:rPr>
          <w:lang w:val="uk-UA"/>
        </w:rPr>
        <w:t>вибухостійк</w:t>
      </w:r>
      <w:r w:rsidR="00697111">
        <w:rPr>
          <w:lang w:val="uk-UA"/>
        </w:rPr>
        <w:t>им</w:t>
      </w:r>
      <w:proofErr w:type="spellEnd"/>
      <w:r w:rsidR="00697111">
        <w:rPr>
          <w:lang w:val="uk-UA"/>
        </w:rPr>
        <w:t xml:space="preserve"> кожухом</w:t>
      </w:r>
      <w:r w:rsidRPr="00100EDD">
        <w:rPr>
          <w:lang w:val="uk-UA"/>
        </w:rPr>
        <w:t>.</w:t>
      </w:r>
    </w:p>
    <w:p w14:paraId="18967DA7" w14:textId="4BA42A05" w:rsidR="00802A46" w:rsidRPr="00100EDD" w:rsidRDefault="00B617C9" w:rsidP="00B617C9">
      <w:pPr>
        <w:pStyle w:val="25"/>
        <w:framePr w:w="8971" w:h="1891" w:hRule="exact" w:wrap="none" w:vAnchor="page" w:hAnchor="page" w:x="1421" w:y="11141"/>
        <w:shd w:val="clear" w:color="auto" w:fill="auto"/>
        <w:spacing w:after="194" w:line="220" w:lineRule="exact"/>
        <w:ind w:left="1200"/>
        <w:rPr>
          <w:lang w:val="uk-UA"/>
        </w:rPr>
      </w:pPr>
      <w:bookmarkStart w:id="14" w:name="bookmark15"/>
      <w:r w:rsidRPr="00100EDD">
        <w:rPr>
          <w:lang w:val="uk-UA"/>
        </w:rPr>
        <w:t>Вентиляція</w:t>
      </w:r>
      <w:bookmarkEnd w:id="14"/>
    </w:p>
    <w:p w14:paraId="421466F6" w14:textId="0EE5C84C" w:rsidR="00B617C9" w:rsidRPr="00100EDD" w:rsidRDefault="00B617C9" w:rsidP="00B617C9">
      <w:pPr>
        <w:pStyle w:val="20"/>
        <w:framePr w:w="8971" w:h="1891" w:hRule="exact" w:wrap="none" w:vAnchor="page" w:hAnchor="page" w:x="1421" w:y="11141"/>
        <w:numPr>
          <w:ilvl w:val="1"/>
          <w:numId w:val="5"/>
        </w:numPr>
        <w:shd w:val="clear" w:color="auto" w:fill="auto"/>
        <w:tabs>
          <w:tab w:val="left" w:pos="1186"/>
        </w:tabs>
        <w:spacing w:after="190" w:line="220" w:lineRule="exact"/>
        <w:ind w:left="1200"/>
        <w:rPr>
          <w:lang w:val="uk-UA"/>
        </w:rPr>
      </w:pPr>
      <w:r w:rsidRPr="00100EDD">
        <w:rPr>
          <w:lang w:val="uk-UA"/>
        </w:rPr>
        <w:t>Для запобігання надмірного накопичення тепла, конденсату та забруднення запахами, пилом, паром або димом мають бути облаштовані належні отвори або система циркуляції повітря.</w:t>
      </w:r>
    </w:p>
    <w:p w14:paraId="4CE7A20A" w14:textId="06EEFA4B" w:rsidR="00B617C9" w:rsidRPr="00100EDD" w:rsidRDefault="00B617C9" w:rsidP="00B617C9">
      <w:pPr>
        <w:pStyle w:val="20"/>
        <w:framePr w:w="8971" w:h="1891" w:hRule="exact" w:wrap="none" w:vAnchor="page" w:hAnchor="page" w:x="1421" w:y="11141"/>
        <w:numPr>
          <w:ilvl w:val="1"/>
          <w:numId w:val="5"/>
        </w:numPr>
        <w:shd w:val="clear" w:color="auto" w:fill="auto"/>
        <w:tabs>
          <w:tab w:val="left" w:pos="1186"/>
        </w:tabs>
        <w:spacing w:after="190" w:line="220" w:lineRule="exact"/>
        <w:ind w:left="1200"/>
        <w:rPr>
          <w:lang w:val="uk-UA"/>
        </w:rPr>
      </w:pPr>
      <w:r w:rsidRPr="00100EDD">
        <w:rPr>
          <w:lang w:val="uk-UA"/>
        </w:rPr>
        <w:t>Вентиляційні отвори повинні бути екрановані та обладнані належними повітряними фільтрами. Екрани повинні легко зніматися для чищення.</w:t>
      </w:r>
    </w:p>
    <w:p w14:paraId="67B1A90F" w14:textId="7000BECA" w:rsidR="00802A46" w:rsidRPr="00100EDD" w:rsidRDefault="00B617C9" w:rsidP="00B617C9">
      <w:pPr>
        <w:pStyle w:val="25"/>
        <w:framePr w:w="8971" w:h="1862" w:hRule="exact" w:wrap="none" w:vAnchor="page" w:hAnchor="page" w:x="1481" w:y="13631"/>
        <w:numPr>
          <w:ilvl w:val="0"/>
          <w:numId w:val="5"/>
        </w:numPr>
        <w:shd w:val="clear" w:color="auto" w:fill="auto"/>
        <w:tabs>
          <w:tab w:val="left" w:pos="360"/>
        </w:tabs>
        <w:spacing w:after="190" w:line="220" w:lineRule="exact"/>
        <w:ind w:firstLine="0"/>
        <w:rPr>
          <w:lang w:val="uk-UA"/>
        </w:rPr>
      </w:pPr>
      <w:bookmarkStart w:id="15" w:name="bookmark16"/>
      <w:bookmarkStart w:id="16" w:name="bookmark17"/>
      <w:r w:rsidRPr="00100EDD">
        <w:rPr>
          <w:lang w:val="uk-UA"/>
        </w:rPr>
        <w:t xml:space="preserve">Санітарні </w:t>
      </w:r>
      <w:bookmarkEnd w:id="15"/>
      <w:bookmarkEnd w:id="16"/>
      <w:r w:rsidRPr="00100EDD">
        <w:rPr>
          <w:lang w:val="uk-UA"/>
        </w:rPr>
        <w:t>об’єкти</w:t>
      </w:r>
    </w:p>
    <w:p w14:paraId="2CC294D1" w14:textId="6295F53F" w:rsidR="00B617C9" w:rsidRPr="00100EDD" w:rsidRDefault="00B617C9" w:rsidP="00B617C9">
      <w:pPr>
        <w:pStyle w:val="20"/>
        <w:framePr w:w="8971" w:h="1862" w:hRule="exact" w:wrap="none" w:vAnchor="page" w:hAnchor="page" w:x="1481" w:y="13631"/>
        <w:numPr>
          <w:ilvl w:val="1"/>
          <w:numId w:val="5"/>
        </w:numPr>
        <w:shd w:val="clear" w:color="auto" w:fill="auto"/>
        <w:tabs>
          <w:tab w:val="left" w:pos="1186"/>
        </w:tabs>
        <w:spacing w:after="190" w:line="220" w:lineRule="exact"/>
        <w:ind w:left="1200"/>
        <w:rPr>
          <w:lang w:val="uk-UA"/>
        </w:rPr>
      </w:pPr>
      <w:r w:rsidRPr="00100EDD">
        <w:rPr>
          <w:lang w:val="uk-UA"/>
        </w:rPr>
        <w:t>Туалети повинні бути достатньо відокремлені та не виходити напряму у цехи для переробки харчових продуктів.</w:t>
      </w:r>
    </w:p>
    <w:p w14:paraId="5A21FC52" w14:textId="4AB70901" w:rsidR="00802A46" w:rsidRPr="00100EDD" w:rsidRDefault="00697111" w:rsidP="00B617C9">
      <w:pPr>
        <w:pStyle w:val="20"/>
        <w:framePr w:w="8971" w:h="1862" w:hRule="exact" w:wrap="none" w:vAnchor="page" w:hAnchor="page" w:x="1481" w:y="13631"/>
        <w:numPr>
          <w:ilvl w:val="1"/>
          <w:numId w:val="5"/>
        </w:numPr>
        <w:shd w:val="clear" w:color="auto" w:fill="auto"/>
        <w:tabs>
          <w:tab w:val="left" w:pos="1186"/>
        </w:tabs>
        <w:spacing w:after="190" w:line="220" w:lineRule="exact"/>
        <w:ind w:left="1200"/>
        <w:rPr>
          <w:lang w:val="uk-UA"/>
        </w:rPr>
      </w:pPr>
      <w:r w:rsidRPr="00100EDD">
        <w:rPr>
          <w:lang w:val="uk-UA"/>
        </w:rPr>
        <w:t xml:space="preserve">Перед входом у </w:t>
      </w:r>
      <w:r>
        <w:rPr>
          <w:lang w:val="uk-UA"/>
        </w:rPr>
        <w:t xml:space="preserve">робочу </w:t>
      </w:r>
      <w:r w:rsidRPr="00100EDD">
        <w:rPr>
          <w:lang w:val="uk-UA"/>
        </w:rPr>
        <w:t xml:space="preserve">зону для всього персоналу мають бути передбачені належно </w:t>
      </w:r>
      <w:r w:rsidR="00B617C9" w:rsidRPr="00100EDD">
        <w:rPr>
          <w:lang w:val="uk-UA"/>
        </w:rPr>
        <w:t>спроектовані роздягальні.</w:t>
      </w:r>
    </w:p>
    <w:p w14:paraId="64D9A98F" w14:textId="67CE6D07" w:rsidR="00802A46" w:rsidRPr="00100EDD" w:rsidRDefault="00DB5769">
      <w:pPr>
        <w:pStyle w:val="a5"/>
        <w:framePr w:wrap="none" w:vAnchor="page" w:hAnchor="page" w:x="1425" w:y="15888"/>
        <w:shd w:val="clear" w:color="auto" w:fill="auto"/>
        <w:spacing w:line="200" w:lineRule="exact"/>
        <w:rPr>
          <w:lang w:val="uk-UA"/>
        </w:rPr>
      </w:pPr>
      <w:r w:rsidRPr="00100EDD">
        <w:rPr>
          <w:lang w:val="uk-UA"/>
        </w:rPr>
        <w:t>Серпень 2019 р.</w:t>
      </w:r>
    </w:p>
    <w:p w14:paraId="0D4AAFA4" w14:textId="77777777" w:rsidR="00802A46" w:rsidRPr="00100EDD" w:rsidRDefault="00F666B0">
      <w:pPr>
        <w:pStyle w:val="a5"/>
        <w:framePr w:wrap="none" w:vAnchor="page" w:hAnchor="page" w:x="10348" w:y="15614"/>
        <w:shd w:val="clear" w:color="auto" w:fill="auto"/>
        <w:spacing w:line="200" w:lineRule="exact"/>
        <w:rPr>
          <w:lang w:val="uk-UA"/>
        </w:rPr>
      </w:pPr>
      <w:r w:rsidRPr="00100EDD">
        <w:rPr>
          <w:lang w:val="uk-UA"/>
        </w:rPr>
        <w:t>3</w:t>
      </w:r>
    </w:p>
    <w:p w14:paraId="0540CE25"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22311153" w14:textId="42934BCE" w:rsidR="00802A46" w:rsidRPr="00100EDD" w:rsidRDefault="00DB5769">
      <w:pPr>
        <w:pStyle w:val="a5"/>
        <w:framePr w:wrap="none" w:vAnchor="page" w:hAnchor="page" w:x="1422"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5DF468F2" w14:textId="587DFE9D" w:rsidR="00B617C9" w:rsidRPr="00100EDD" w:rsidRDefault="00B617C9" w:rsidP="00C651A9">
      <w:pPr>
        <w:pStyle w:val="20"/>
        <w:framePr w:w="8966" w:h="4501" w:hRule="exact" w:wrap="none" w:vAnchor="page" w:hAnchor="page" w:x="1421" w:y="1321"/>
        <w:numPr>
          <w:ilvl w:val="1"/>
          <w:numId w:val="5"/>
        </w:numPr>
        <w:shd w:val="clear" w:color="auto" w:fill="auto"/>
        <w:tabs>
          <w:tab w:val="left" w:pos="1186"/>
        </w:tabs>
        <w:spacing w:after="190" w:line="220" w:lineRule="exact"/>
        <w:ind w:left="1200"/>
        <w:rPr>
          <w:lang w:val="uk-UA"/>
        </w:rPr>
      </w:pPr>
      <w:r w:rsidRPr="00100EDD">
        <w:rPr>
          <w:lang w:val="uk-UA"/>
        </w:rPr>
        <w:t xml:space="preserve">Необхідні та достатні санітарно-гігієнічні </w:t>
      </w:r>
      <w:r w:rsidR="00C651A9" w:rsidRPr="00100EDD">
        <w:rPr>
          <w:lang w:val="uk-UA"/>
        </w:rPr>
        <w:t>об’єкти</w:t>
      </w:r>
      <w:r w:rsidRPr="00100EDD">
        <w:rPr>
          <w:lang w:val="uk-UA"/>
        </w:rPr>
        <w:t>, приміщення для санітарн</w:t>
      </w:r>
      <w:r w:rsidR="00C651A9" w:rsidRPr="00100EDD">
        <w:rPr>
          <w:lang w:val="uk-UA"/>
        </w:rPr>
        <w:t xml:space="preserve">ої обробки </w:t>
      </w:r>
      <w:r w:rsidRPr="00100EDD">
        <w:rPr>
          <w:lang w:val="uk-UA"/>
        </w:rPr>
        <w:t xml:space="preserve">взуття та рук, повинні бути забезпечені </w:t>
      </w:r>
      <w:r w:rsidR="00C651A9" w:rsidRPr="00100EDD">
        <w:rPr>
          <w:lang w:val="uk-UA"/>
        </w:rPr>
        <w:t xml:space="preserve">на вході до робочої зони </w:t>
      </w:r>
      <w:r w:rsidRPr="00100EDD">
        <w:rPr>
          <w:lang w:val="uk-UA"/>
        </w:rPr>
        <w:t xml:space="preserve">та </w:t>
      </w:r>
      <w:r w:rsidR="00697111">
        <w:rPr>
          <w:lang w:val="uk-UA"/>
        </w:rPr>
        <w:t xml:space="preserve">в </w:t>
      </w:r>
      <w:r w:rsidRPr="00100EDD">
        <w:rPr>
          <w:lang w:val="uk-UA"/>
        </w:rPr>
        <w:t xml:space="preserve">інших відповідних пунктах у </w:t>
      </w:r>
      <w:r w:rsidR="00697111">
        <w:rPr>
          <w:lang w:val="uk-UA"/>
        </w:rPr>
        <w:t xml:space="preserve">робочій </w:t>
      </w:r>
      <w:r w:rsidRPr="00100EDD">
        <w:rPr>
          <w:lang w:val="uk-UA"/>
        </w:rPr>
        <w:t xml:space="preserve">зоні. </w:t>
      </w:r>
      <w:r w:rsidR="00C651A9" w:rsidRPr="00100EDD">
        <w:rPr>
          <w:lang w:val="uk-UA"/>
        </w:rPr>
        <w:t xml:space="preserve">Рукомийники </w:t>
      </w:r>
      <w:r w:rsidRPr="00100EDD">
        <w:rPr>
          <w:lang w:val="uk-UA"/>
        </w:rPr>
        <w:t>повинні бути забезпечені питною гарячо</w:t>
      </w:r>
      <w:r w:rsidR="00C651A9" w:rsidRPr="00100EDD">
        <w:rPr>
          <w:lang w:val="uk-UA"/>
        </w:rPr>
        <w:t>ю</w:t>
      </w:r>
      <w:r w:rsidRPr="00100EDD">
        <w:rPr>
          <w:lang w:val="uk-UA"/>
        </w:rPr>
        <w:t xml:space="preserve"> та холодно</w:t>
      </w:r>
      <w:r w:rsidR="00C651A9" w:rsidRPr="00100EDD">
        <w:rPr>
          <w:lang w:val="uk-UA"/>
        </w:rPr>
        <w:t>ю</w:t>
      </w:r>
      <w:r w:rsidRPr="00100EDD">
        <w:rPr>
          <w:lang w:val="uk-UA"/>
        </w:rPr>
        <w:t xml:space="preserve"> вод</w:t>
      </w:r>
      <w:r w:rsidR="00C651A9" w:rsidRPr="00100EDD">
        <w:rPr>
          <w:lang w:val="uk-UA"/>
        </w:rPr>
        <w:t>ою</w:t>
      </w:r>
      <w:r w:rsidRPr="00100EDD">
        <w:rPr>
          <w:lang w:val="uk-UA"/>
        </w:rPr>
        <w:t xml:space="preserve"> (з регульованою температурою), </w:t>
      </w:r>
      <w:r w:rsidR="00C651A9" w:rsidRPr="00100EDD">
        <w:rPr>
          <w:lang w:val="uk-UA"/>
        </w:rPr>
        <w:t xml:space="preserve">безконтактними </w:t>
      </w:r>
      <w:r w:rsidRPr="00100EDD">
        <w:rPr>
          <w:lang w:val="uk-UA"/>
        </w:rPr>
        <w:t>кранами та закритим</w:t>
      </w:r>
      <w:r w:rsidR="00C651A9" w:rsidRPr="00100EDD">
        <w:rPr>
          <w:lang w:val="uk-UA"/>
        </w:rPr>
        <w:t>и</w:t>
      </w:r>
      <w:r w:rsidRPr="00100EDD">
        <w:rPr>
          <w:lang w:val="uk-UA"/>
        </w:rPr>
        <w:t xml:space="preserve"> контейнер</w:t>
      </w:r>
      <w:r w:rsidR="00C651A9" w:rsidRPr="00100EDD">
        <w:rPr>
          <w:lang w:val="uk-UA"/>
        </w:rPr>
        <w:t>ами д</w:t>
      </w:r>
      <w:r w:rsidRPr="00100EDD">
        <w:rPr>
          <w:lang w:val="uk-UA"/>
        </w:rPr>
        <w:t>ля сміття, рідким/пінним милом</w:t>
      </w:r>
      <w:r w:rsidR="00C651A9" w:rsidRPr="00100EDD">
        <w:rPr>
          <w:lang w:val="uk-UA"/>
        </w:rPr>
        <w:t xml:space="preserve"> та належними сушарками </w:t>
      </w:r>
      <w:r w:rsidRPr="00100EDD">
        <w:rPr>
          <w:lang w:val="uk-UA"/>
        </w:rPr>
        <w:t>для рук (*бажані паперові рушники  одноразового використання</w:t>
      </w:r>
      <w:r w:rsidR="00C651A9" w:rsidRPr="00100EDD">
        <w:rPr>
          <w:lang w:val="uk-UA"/>
        </w:rPr>
        <w:t>;</w:t>
      </w:r>
      <w:r w:rsidRPr="00100EDD">
        <w:rPr>
          <w:lang w:val="uk-UA"/>
        </w:rPr>
        <w:t xml:space="preserve"> сушарки для рук при використанні необхідно регулярно очищ</w:t>
      </w:r>
      <w:r w:rsidR="00697111">
        <w:rPr>
          <w:lang w:val="uk-UA"/>
        </w:rPr>
        <w:t xml:space="preserve">увати </w:t>
      </w:r>
      <w:r w:rsidRPr="00100EDD">
        <w:rPr>
          <w:lang w:val="uk-UA"/>
        </w:rPr>
        <w:t xml:space="preserve">та </w:t>
      </w:r>
      <w:r w:rsidR="00C651A9" w:rsidRPr="00100EDD">
        <w:rPr>
          <w:lang w:val="uk-UA"/>
        </w:rPr>
        <w:t>обслуговувати</w:t>
      </w:r>
      <w:r w:rsidRPr="00100EDD">
        <w:rPr>
          <w:lang w:val="uk-UA"/>
        </w:rPr>
        <w:t>).</w:t>
      </w:r>
    </w:p>
    <w:p w14:paraId="0D859E59" w14:textId="660BCFAD" w:rsidR="00B617C9" w:rsidRPr="00100EDD" w:rsidRDefault="00B617C9" w:rsidP="00C651A9">
      <w:pPr>
        <w:pStyle w:val="20"/>
        <w:framePr w:w="8966" w:h="4501" w:hRule="exact" w:wrap="none" w:vAnchor="page" w:hAnchor="page" w:x="1421" w:y="1321"/>
        <w:numPr>
          <w:ilvl w:val="1"/>
          <w:numId w:val="5"/>
        </w:numPr>
        <w:shd w:val="clear" w:color="auto" w:fill="auto"/>
        <w:tabs>
          <w:tab w:val="left" w:pos="1186"/>
        </w:tabs>
        <w:spacing w:after="190" w:line="220" w:lineRule="exact"/>
        <w:ind w:left="1200"/>
        <w:rPr>
          <w:lang w:val="uk-UA"/>
        </w:rPr>
      </w:pPr>
      <w:r w:rsidRPr="00100EDD">
        <w:rPr>
          <w:lang w:val="uk-UA"/>
        </w:rPr>
        <w:t xml:space="preserve">Для очищення та дезінфекції обладнання та приладдя </w:t>
      </w:r>
      <w:r w:rsidR="00C651A9" w:rsidRPr="00100EDD">
        <w:rPr>
          <w:lang w:val="uk-UA"/>
        </w:rPr>
        <w:t xml:space="preserve">має </w:t>
      </w:r>
      <w:r w:rsidRPr="00100EDD">
        <w:rPr>
          <w:lang w:val="uk-UA"/>
        </w:rPr>
        <w:t>бути обладнан</w:t>
      </w:r>
      <w:r w:rsidR="00C651A9" w:rsidRPr="00100EDD">
        <w:rPr>
          <w:lang w:val="uk-UA"/>
        </w:rPr>
        <w:t xml:space="preserve">е окреме </w:t>
      </w:r>
      <w:r w:rsidRPr="00100EDD">
        <w:rPr>
          <w:lang w:val="uk-UA"/>
        </w:rPr>
        <w:t>приміщення або приміщення.</w:t>
      </w:r>
    </w:p>
    <w:p w14:paraId="7CDC3274" w14:textId="0DA33F75" w:rsidR="00802A46" w:rsidRPr="00100EDD" w:rsidRDefault="00C651A9" w:rsidP="00C651A9">
      <w:pPr>
        <w:pStyle w:val="25"/>
        <w:framePr w:w="8966" w:h="4501" w:hRule="exact" w:wrap="none" w:vAnchor="page" w:hAnchor="page" w:x="1421" w:y="1321"/>
        <w:numPr>
          <w:ilvl w:val="0"/>
          <w:numId w:val="5"/>
        </w:numPr>
        <w:shd w:val="clear" w:color="auto" w:fill="auto"/>
        <w:tabs>
          <w:tab w:val="left" w:pos="355"/>
          <w:tab w:val="left" w:pos="950"/>
        </w:tabs>
        <w:spacing w:after="0" w:line="725" w:lineRule="exact"/>
        <w:ind w:firstLine="0"/>
        <w:rPr>
          <w:lang w:val="uk-UA"/>
        </w:rPr>
      </w:pPr>
      <w:bookmarkStart w:id="17" w:name="bookmark19"/>
      <w:r w:rsidRPr="00100EDD">
        <w:rPr>
          <w:lang w:val="uk-UA"/>
        </w:rPr>
        <w:t xml:space="preserve">Приміщення для відпочинки персоналу </w:t>
      </w:r>
      <w:bookmarkEnd w:id="17"/>
    </w:p>
    <w:p w14:paraId="7D2B6EC4" w14:textId="29EA7539" w:rsidR="00C651A9" w:rsidRPr="00100EDD" w:rsidRDefault="00C651A9" w:rsidP="00C651A9">
      <w:pPr>
        <w:pStyle w:val="20"/>
        <w:framePr w:w="8966" w:h="4501" w:hRule="exact" w:wrap="none" w:vAnchor="page" w:hAnchor="page" w:x="1421" w:y="1321"/>
        <w:numPr>
          <w:ilvl w:val="1"/>
          <w:numId w:val="5"/>
        </w:numPr>
        <w:shd w:val="clear" w:color="auto" w:fill="auto"/>
        <w:tabs>
          <w:tab w:val="left" w:pos="1186"/>
        </w:tabs>
        <w:spacing w:after="190" w:line="220" w:lineRule="exact"/>
        <w:ind w:left="1200"/>
        <w:rPr>
          <w:lang w:val="uk-UA"/>
        </w:rPr>
      </w:pPr>
      <w:r w:rsidRPr="00100EDD">
        <w:rPr>
          <w:lang w:val="uk-UA"/>
        </w:rPr>
        <w:t>Приміщення для відпочинки персоналу, якщо воно передбачене, має бути належним чином відокремлене від робоч</w:t>
      </w:r>
      <w:r w:rsidR="00697111">
        <w:rPr>
          <w:lang w:val="uk-UA"/>
        </w:rPr>
        <w:t xml:space="preserve">ої </w:t>
      </w:r>
      <w:r w:rsidRPr="00100EDD">
        <w:rPr>
          <w:lang w:val="uk-UA"/>
        </w:rPr>
        <w:t>зон</w:t>
      </w:r>
      <w:r w:rsidR="00697111">
        <w:rPr>
          <w:lang w:val="uk-UA"/>
        </w:rPr>
        <w:t>и</w:t>
      </w:r>
      <w:r w:rsidRPr="00100EDD">
        <w:rPr>
          <w:lang w:val="uk-UA"/>
        </w:rPr>
        <w:t>.</w:t>
      </w:r>
    </w:p>
    <w:p w14:paraId="433EEC82" w14:textId="5716D3C4" w:rsidR="00C651A9" w:rsidRPr="00100EDD" w:rsidRDefault="00C651A9" w:rsidP="00C651A9">
      <w:pPr>
        <w:pStyle w:val="20"/>
        <w:framePr w:w="8966" w:h="4501" w:hRule="exact" w:wrap="none" w:vAnchor="page" w:hAnchor="page" w:x="1421" w:y="1321"/>
        <w:numPr>
          <w:ilvl w:val="1"/>
          <w:numId w:val="5"/>
        </w:numPr>
        <w:shd w:val="clear" w:color="auto" w:fill="auto"/>
        <w:tabs>
          <w:tab w:val="left" w:pos="1186"/>
        </w:tabs>
        <w:spacing w:after="190" w:line="220" w:lineRule="exact"/>
        <w:ind w:left="1200"/>
        <w:rPr>
          <w:lang w:val="uk-UA"/>
        </w:rPr>
      </w:pPr>
      <w:r w:rsidRPr="00100EDD">
        <w:rPr>
          <w:lang w:val="uk-UA"/>
        </w:rPr>
        <w:t xml:space="preserve">Працівники повинні мати окремі шафки, які </w:t>
      </w:r>
      <w:r w:rsidR="00697111">
        <w:rPr>
          <w:lang w:val="uk-UA"/>
        </w:rPr>
        <w:t xml:space="preserve">регулярно </w:t>
      </w:r>
      <w:r w:rsidRPr="00100EDD">
        <w:rPr>
          <w:lang w:val="uk-UA"/>
        </w:rPr>
        <w:t>прибираються для запобігання накопичення пилу та сміття.</w:t>
      </w:r>
    </w:p>
    <w:p w14:paraId="487A2113" w14:textId="25D275F4"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Отруйні або шкідливі матеріали, включаючи миючі засоби, дезінфікуючі засоби та інсектициди, слід зберігати в окремих приміщеннях, спроектованих та </w:t>
      </w:r>
      <w:r w:rsidR="00B936E4" w:rsidRPr="00100EDD">
        <w:rPr>
          <w:lang w:val="uk-UA"/>
        </w:rPr>
        <w:t xml:space="preserve">позначених </w:t>
      </w:r>
      <w:r w:rsidRPr="00100EDD">
        <w:rPr>
          <w:lang w:val="uk-UA"/>
        </w:rPr>
        <w:t xml:space="preserve">спеціально для цієї мети. </w:t>
      </w:r>
      <w:r w:rsidR="00B936E4" w:rsidRPr="00100EDD">
        <w:rPr>
          <w:lang w:val="uk-UA"/>
        </w:rPr>
        <w:t xml:space="preserve">Доступ до </w:t>
      </w:r>
      <w:r w:rsidR="00697111">
        <w:rPr>
          <w:lang w:val="uk-UA"/>
        </w:rPr>
        <w:t xml:space="preserve">таких </w:t>
      </w:r>
      <w:r w:rsidR="00B936E4" w:rsidRPr="00100EDD">
        <w:rPr>
          <w:lang w:val="uk-UA"/>
        </w:rPr>
        <w:t xml:space="preserve">приміщень повинен </w:t>
      </w:r>
      <w:r w:rsidRPr="00100EDD">
        <w:rPr>
          <w:lang w:val="uk-UA"/>
        </w:rPr>
        <w:t>ма</w:t>
      </w:r>
      <w:r w:rsidR="00B936E4" w:rsidRPr="00100EDD">
        <w:rPr>
          <w:lang w:val="uk-UA"/>
        </w:rPr>
        <w:t xml:space="preserve">ти </w:t>
      </w:r>
      <w:r w:rsidRPr="00100EDD">
        <w:rPr>
          <w:lang w:val="uk-UA"/>
        </w:rPr>
        <w:t>лише офіційний персонал.</w:t>
      </w:r>
    </w:p>
    <w:p w14:paraId="1053B4D7" w14:textId="3CDC8F05"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Для сировини, кінцевих продуктів, охолоджених продуктів, заморожених продуктів, пакувальних матеріалів, обладнання для прибирання тощо повинні </w:t>
      </w:r>
      <w:r w:rsidR="004E2D94" w:rsidRPr="00100EDD">
        <w:rPr>
          <w:lang w:val="uk-UA"/>
        </w:rPr>
        <w:t xml:space="preserve">бути передбачені </w:t>
      </w:r>
      <w:r w:rsidRPr="00100EDD">
        <w:rPr>
          <w:lang w:val="uk-UA"/>
        </w:rPr>
        <w:t xml:space="preserve">окремі </w:t>
      </w:r>
      <w:r w:rsidR="004E2D94" w:rsidRPr="00100EDD">
        <w:rPr>
          <w:lang w:val="uk-UA"/>
        </w:rPr>
        <w:t>об’єкти/зони зберігання</w:t>
      </w:r>
      <w:r w:rsidRPr="00100EDD">
        <w:rPr>
          <w:lang w:val="uk-UA"/>
        </w:rPr>
        <w:t>.</w:t>
      </w:r>
    </w:p>
    <w:p w14:paraId="764D54E6" w14:textId="57D1155D"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Сире м'ясо не слід зберігати в </w:t>
      </w:r>
      <w:r w:rsidR="00697111">
        <w:rPr>
          <w:lang w:val="uk-UA"/>
        </w:rPr>
        <w:t xml:space="preserve">тих самих </w:t>
      </w:r>
      <w:r w:rsidRPr="00100EDD">
        <w:rPr>
          <w:lang w:val="uk-UA"/>
        </w:rPr>
        <w:t>чилерах або морозильних камер</w:t>
      </w:r>
      <w:r w:rsidR="004E2D94" w:rsidRPr="00100EDD">
        <w:rPr>
          <w:lang w:val="uk-UA"/>
        </w:rPr>
        <w:t>ах</w:t>
      </w:r>
      <w:r w:rsidRPr="00100EDD">
        <w:rPr>
          <w:lang w:val="uk-UA"/>
        </w:rPr>
        <w:t xml:space="preserve"> </w:t>
      </w:r>
      <w:r w:rsidR="004E2D94" w:rsidRPr="00100EDD">
        <w:rPr>
          <w:lang w:val="uk-UA"/>
        </w:rPr>
        <w:t xml:space="preserve">з </w:t>
      </w:r>
      <w:r w:rsidRPr="00100EDD">
        <w:rPr>
          <w:lang w:val="uk-UA"/>
        </w:rPr>
        <w:t>інши</w:t>
      </w:r>
      <w:r w:rsidR="004E2D94" w:rsidRPr="00100EDD">
        <w:rPr>
          <w:lang w:val="uk-UA"/>
        </w:rPr>
        <w:t>ми</w:t>
      </w:r>
      <w:r w:rsidRPr="00100EDD">
        <w:rPr>
          <w:lang w:val="uk-UA"/>
        </w:rPr>
        <w:t xml:space="preserve"> харчови</w:t>
      </w:r>
      <w:r w:rsidR="004E2D94" w:rsidRPr="00100EDD">
        <w:rPr>
          <w:lang w:val="uk-UA"/>
        </w:rPr>
        <w:t>ми</w:t>
      </w:r>
      <w:r w:rsidRPr="00100EDD">
        <w:rPr>
          <w:lang w:val="uk-UA"/>
        </w:rPr>
        <w:t xml:space="preserve"> продукт</w:t>
      </w:r>
      <w:r w:rsidR="004E2D94" w:rsidRPr="00100EDD">
        <w:rPr>
          <w:lang w:val="uk-UA"/>
        </w:rPr>
        <w:t>ами</w:t>
      </w:r>
      <w:r w:rsidRPr="00100EDD">
        <w:rPr>
          <w:lang w:val="uk-UA"/>
        </w:rPr>
        <w:t xml:space="preserve">, якщо </w:t>
      </w:r>
      <w:r w:rsidR="004E2D94" w:rsidRPr="00100EDD">
        <w:rPr>
          <w:lang w:val="uk-UA"/>
        </w:rPr>
        <w:t xml:space="preserve">вони не розмежовані та відокремлені </w:t>
      </w:r>
      <w:r w:rsidRPr="00100EDD">
        <w:rPr>
          <w:lang w:val="uk-UA"/>
        </w:rPr>
        <w:t>належним чином</w:t>
      </w:r>
      <w:r w:rsidR="004E2D94" w:rsidRPr="00100EDD">
        <w:rPr>
          <w:lang w:val="uk-UA"/>
        </w:rPr>
        <w:t xml:space="preserve"> та не мають пошкоджень </w:t>
      </w:r>
      <w:r w:rsidRPr="00100EDD">
        <w:rPr>
          <w:lang w:val="uk-UA"/>
        </w:rPr>
        <w:t>первинно</w:t>
      </w:r>
      <w:r w:rsidR="004E2D94" w:rsidRPr="00100EDD">
        <w:rPr>
          <w:lang w:val="uk-UA"/>
        </w:rPr>
        <w:t>ї</w:t>
      </w:r>
      <w:r w:rsidRPr="00100EDD">
        <w:rPr>
          <w:lang w:val="uk-UA"/>
        </w:rPr>
        <w:t xml:space="preserve"> та вторинно</w:t>
      </w:r>
      <w:r w:rsidR="004E2D94" w:rsidRPr="00100EDD">
        <w:rPr>
          <w:lang w:val="uk-UA"/>
        </w:rPr>
        <w:t>ї</w:t>
      </w:r>
      <w:r w:rsidRPr="00100EDD">
        <w:rPr>
          <w:lang w:val="uk-UA"/>
        </w:rPr>
        <w:t xml:space="preserve"> упаковк</w:t>
      </w:r>
      <w:r w:rsidR="004E2D94" w:rsidRPr="00100EDD">
        <w:rPr>
          <w:lang w:val="uk-UA"/>
        </w:rPr>
        <w:t xml:space="preserve">и для </w:t>
      </w:r>
      <w:r w:rsidRPr="00100EDD">
        <w:rPr>
          <w:lang w:val="uk-UA"/>
        </w:rPr>
        <w:t>запобіг</w:t>
      </w:r>
      <w:r w:rsidR="004E2D94" w:rsidRPr="00100EDD">
        <w:rPr>
          <w:lang w:val="uk-UA"/>
        </w:rPr>
        <w:t xml:space="preserve">ання </w:t>
      </w:r>
      <w:r w:rsidRPr="00100EDD">
        <w:rPr>
          <w:lang w:val="uk-UA"/>
        </w:rPr>
        <w:t>перехресно</w:t>
      </w:r>
      <w:r w:rsidR="004E2D94" w:rsidRPr="00100EDD">
        <w:rPr>
          <w:lang w:val="uk-UA"/>
        </w:rPr>
        <w:t xml:space="preserve">го </w:t>
      </w:r>
      <w:r w:rsidRPr="00100EDD">
        <w:rPr>
          <w:lang w:val="uk-UA"/>
        </w:rPr>
        <w:t>забрудненн</w:t>
      </w:r>
      <w:r w:rsidR="004E2D94" w:rsidRPr="00100EDD">
        <w:rPr>
          <w:lang w:val="uk-UA"/>
        </w:rPr>
        <w:t>я</w:t>
      </w:r>
      <w:r w:rsidRPr="00100EDD">
        <w:rPr>
          <w:lang w:val="uk-UA"/>
        </w:rPr>
        <w:t>.</w:t>
      </w:r>
    </w:p>
    <w:p w14:paraId="0FBEEF9F" w14:textId="713938A5" w:rsidR="00C651A9" w:rsidRPr="00100EDD" w:rsidRDefault="004E2D94"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Якщо </w:t>
      </w:r>
      <w:r w:rsidR="00697111">
        <w:rPr>
          <w:lang w:val="uk-UA"/>
        </w:rPr>
        <w:t xml:space="preserve">для роботи використовуються </w:t>
      </w:r>
      <w:r w:rsidR="00C651A9" w:rsidRPr="00100EDD">
        <w:rPr>
          <w:lang w:val="uk-UA"/>
        </w:rPr>
        <w:t xml:space="preserve">стелажі, вони повинні бути виготовлені з непроникних, міцних та стійких до корозії матеріалів. </w:t>
      </w:r>
      <w:r w:rsidRPr="00100EDD">
        <w:rPr>
          <w:lang w:val="uk-UA"/>
        </w:rPr>
        <w:t xml:space="preserve">Нижня полиця </w:t>
      </w:r>
      <w:r w:rsidR="00C651A9" w:rsidRPr="00100EDD">
        <w:rPr>
          <w:lang w:val="uk-UA"/>
        </w:rPr>
        <w:t xml:space="preserve">візків і стелажів повинна </w:t>
      </w:r>
      <w:r w:rsidRPr="00100EDD">
        <w:rPr>
          <w:lang w:val="uk-UA"/>
        </w:rPr>
        <w:t xml:space="preserve">бути розташована вище рівня </w:t>
      </w:r>
      <w:r w:rsidR="00C651A9" w:rsidRPr="00100EDD">
        <w:rPr>
          <w:lang w:val="uk-UA"/>
        </w:rPr>
        <w:t>землі.</w:t>
      </w:r>
    </w:p>
    <w:p w14:paraId="2AFB682D" w14:textId="424E35E5"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Харчові продукти повинні розташовуватися </w:t>
      </w:r>
      <w:r w:rsidR="004E2D94" w:rsidRPr="00100EDD">
        <w:rPr>
          <w:lang w:val="uk-UA"/>
        </w:rPr>
        <w:t xml:space="preserve">на </w:t>
      </w:r>
      <w:r w:rsidRPr="00100EDD">
        <w:rPr>
          <w:lang w:val="uk-UA"/>
        </w:rPr>
        <w:t>належн</w:t>
      </w:r>
      <w:r w:rsidR="004E2D94" w:rsidRPr="00100EDD">
        <w:rPr>
          <w:lang w:val="uk-UA"/>
        </w:rPr>
        <w:t xml:space="preserve">ій відстані </w:t>
      </w:r>
      <w:r w:rsidRPr="00100EDD">
        <w:rPr>
          <w:lang w:val="uk-UA"/>
        </w:rPr>
        <w:t xml:space="preserve">від </w:t>
      </w:r>
      <w:r w:rsidR="004E2D94" w:rsidRPr="00100EDD">
        <w:rPr>
          <w:lang w:val="uk-UA"/>
        </w:rPr>
        <w:t xml:space="preserve">поверхні </w:t>
      </w:r>
      <w:r w:rsidRPr="00100EDD">
        <w:rPr>
          <w:lang w:val="uk-UA"/>
        </w:rPr>
        <w:t>землі та стін.</w:t>
      </w:r>
    </w:p>
    <w:p w14:paraId="09D84FC8" w14:textId="3A3C2D8B"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Температура </w:t>
      </w:r>
      <w:r w:rsidR="004E2D94" w:rsidRPr="00100EDD">
        <w:rPr>
          <w:lang w:val="uk-UA"/>
        </w:rPr>
        <w:t xml:space="preserve">чилерів </w:t>
      </w:r>
      <w:r w:rsidRPr="00100EDD">
        <w:rPr>
          <w:lang w:val="uk-UA"/>
        </w:rPr>
        <w:t xml:space="preserve">повинна підтримуватися </w:t>
      </w:r>
      <w:r w:rsidR="004E2D94" w:rsidRPr="00100EDD">
        <w:rPr>
          <w:lang w:val="uk-UA"/>
        </w:rPr>
        <w:t xml:space="preserve">на рівні </w:t>
      </w:r>
      <w:r w:rsidRPr="00100EDD">
        <w:rPr>
          <w:lang w:val="uk-UA"/>
        </w:rPr>
        <w:t xml:space="preserve">4°С або нижче, а температура </w:t>
      </w:r>
      <w:r w:rsidR="004E2D94" w:rsidRPr="00100EDD">
        <w:rPr>
          <w:lang w:val="uk-UA"/>
        </w:rPr>
        <w:t xml:space="preserve">у </w:t>
      </w:r>
      <w:r w:rsidRPr="00100EDD">
        <w:rPr>
          <w:lang w:val="uk-UA"/>
        </w:rPr>
        <w:t>морозильних камер</w:t>
      </w:r>
      <w:r w:rsidR="004E2D94" w:rsidRPr="00100EDD">
        <w:rPr>
          <w:lang w:val="uk-UA"/>
        </w:rPr>
        <w:t>ах</w:t>
      </w:r>
      <w:r w:rsidRPr="00100EDD">
        <w:rPr>
          <w:lang w:val="uk-UA"/>
        </w:rPr>
        <w:t xml:space="preserve"> повинна бути -18°С або нижче і контролюватис</w:t>
      </w:r>
      <w:r w:rsidR="004E2D94" w:rsidRPr="00100EDD">
        <w:rPr>
          <w:lang w:val="uk-UA"/>
        </w:rPr>
        <w:t>я</w:t>
      </w:r>
      <w:r w:rsidRPr="00100EDD">
        <w:rPr>
          <w:lang w:val="uk-UA"/>
        </w:rPr>
        <w:t>. Вони повинні бути обладнані вимірювач</w:t>
      </w:r>
      <w:r w:rsidR="00697111">
        <w:rPr>
          <w:lang w:val="uk-UA"/>
        </w:rPr>
        <w:t>ами</w:t>
      </w:r>
      <w:r w:rsidRPr="00100EDD">
        <w:rPr>
          <w:lang w:val="uk-UA"/>
        </w:rPr>
        <w:t xml:space="preserve"> температури та/або автоматизованими реєстраторами температурних даних. Якщо це неможливо, слід </w:t>
      </w:r>
      <w:r w:rsidR="004E2D94" w:rsidRPr="00100EDD">
        <w:rPr>
          <w:lang w:val="uk-UA"/>
        </w:rPr>
        <w:t xml:space="preserve">вести письмовий облік </w:t>
      </w:r>
      <w:r w:rsidRPr="00100EDD">
        <w:rPr>
          <w:lang w:val="uk-UA"/>
        </w:rPr>
        <w:t xml:space="preserve">температури. </w:t>
      </w:r>
      <w:r w:rsidR="004E2D94" w:rsidRPr="00100EDD">
        <w:rPr>
          <w:lang w:val="uk-UA"/>
        </w:rPr>
        <w:t xml:space="preserve">Чилери </w:t>
      </w:r>
      <w:r w:rsidRPr="00100EDD">
        <w:rPr>
          <w:lang w:val="uk-UA"/>
        </w:rPr>
        <w:t xml:space="preserve">та морозильні камери не повинні </w:t>
      </w:r>
      <w:r w:rsidR="004E2D94" w:rsidRPr="00100EDD">
        <w:rPr>
          <w:lang w:val="uk-UA"/>
        </w:rPr>
        <w:t xml:space="preserve">наповнюватися </w:t>
      </w:r>
      <w:r w:rsidRPr="00100EDD">
        <w:rPr>
          <w:lang w:val="uk-UA"/>
        </w:rPr>
        <w:t>понад сво</w:t>
      </w:r>
      <w:r w:rsidR="004E2D94" w:rsidRPr="00100EDD">
        <w:rPr>
          <w:lang w:val="uk-UA"/>
        </w:rPr>
        <w:t>єї</w:t>
      </w:r>
      <w:r w:rsidRPr="00100EDD">
        <w:rPr>
          <w:lang w:val="uk-UA"/>
        </w:rPr>
        <w:t xml:space="preserve"> проектн</w:t>
      </w:r>
      <w:r w:rsidR="004E2D94" w:rsidRPr="00100EDD">
        <w:rPr>
          <w:lang w:val="uk-UA"/>
        </w:rPr>
        <w:t>ої ємності</w:t>
      </w:r>
      <w:r w:rsidRPr="00100EDD">
        <w:rPr>
          <w:lang w:val="uk-UA"/>
        </w:rPr>
        <w:t>.</w:t>
      </w:r>
    </w:p>
    <w:p w14:paraId="4A795F6E" w14:textId="6456BDA4"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У вантажно-розвантажувальному відсіку повинен </w:t>
      </w:r>
      <w:r w:rsidR="006E5BCF" w:rsidRPr="00100EDD">
        <w:rPr>
          <w:lang w:val="uk-UA"/>
        </w:rPr>
        <w:t xml:space="preserve">забезпечуватися </w:t>
      </w:r>
      <w:r w:rsidRPr="00100EDD">
        <w:rPr>
          <w:lang w:val="uk-UA"/>
        </w:rPr>
        <w:t>безперервний холодний ланцюг.</w:t>
      </w:r>
    </w:p>
    <w:p w14:paraId="2D4EEC82" w14:textId="55216552" w:rsidR="00C651A9" w:rsidRPr="00100EDD" w:rsidRDefault="00C651A9"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Приплив зовнішнього повітря в холодильну камеру повинен бути зведений до мінімуму. У випадках, коли двері холодильно</w:t>
      </w:r>
      <w:r w:rsidR="006E5BCF" w:rsidRPr="00100EDD">
        <w:rPr>
          <w:lang w:val="uk-UA"/>
        </w:rPr>
        <w:t xml:space="preserve">ї камери </w:t>
      </w:r>
      <w:r w:rsidRPr="00100EDD">
        <w:rPr>
          <w:lang w:val="uk-UA"/>
        </w:rPr>
        <w:t xml:space="preserve">доводиться часто відчиняти, слід вживати заходів для мінімізації потрапляння </w:t>
      </w:r>
      <w:r w:rsidR="006E5BCF" w:rsidRPr="00100EDD">
        <w:rPr>
          <w:lang w:val="uk-UA"/>
        </w:rPr>
        <w:t xml:space="preserve">зовнішнього </w:t>
      </w:r>
      <w:r w:rsidRPr="00100EDD">
        <w:rPr>
          <w:lang w:val="uk-UA"/>
        </w:rPr>
        <w:t>повітря.</w:t>
      </w:r>
    </w:p>
    <w:p w14:paraId="027504F0" w14:textId="7710BA40" w:rsidR="00C651A9" w:rsidRPr="00100EDD" w:rsidRDefault="006E5BCF" w:rsidP="00C651A9">
      <w:pPr>
        <w:pStyle w:val="20"/>
        <w:framePr w:w="8966" w:h="9331" w:hRule="exact" w:wrap="none" w:vAnchor="page" w:hAnchor="page" w:x="1381" w:y="5961"/>
        <w:numPr>
          <w:ilvl w:val="1"/>
          <w:numId w:val="5"/>
        </w:numPr>
        <w:shd w:val="clear" w:color="auto" w:fill="auto"/>
        <w:tabs>
          <w:tab w:val="left" w:pos="1186"/>
        </w:tabs>
        <w:spacing w:after="190" w:line="220" w:lineRule="exact"/>
        <w:ind w:left="1200"/>
        <w:rPr>
          <w:lang w:val="uk-UA"/>
        </w:rPr>
      </w:pPr>
      <w:r w:rsidRPr="00100EDD">
        <w:rPr>
          <w:lang w:val="uk-UA"/>
        </w:rPr>
        <w:t xml:space="preserve">Чилери </w:t>
      </w:r>
      <w:r w:rsidR="00C651A9" w:rsidRPr="00100EDD">
        <w:rPr>
          <w:lang w:val="uk-UA"/>
        </w:rPr>
        <w:t xml:space="preserve">та морозильні камери повинні постійно перебувати </w:t>
      </w:r>
      <w:r w:rsidRPr="00100EDD">
        <w:rPr>
          <w:lang w:val="uk-UA"/>
        </w:rPr>
        <w:t xml:space="preserve">у належному </w:t>
      </w:r>
      <w:r w:rsidR="00C651A9" w:rsidRPr="00100EDD">
        <w:rPr>
          <w:lang w:val="uk-UA"/>
        </w:rPr>
        <w:t xml:space="preserve"> санітарному стані.</w:t>
      </w:r>
    </w:p>
    <w:p w14:paraId="734800A7" w14:textId="3B14D60C" w:rsidR="00802A46" w:rsidRPr="00100EDD" w:rsidRDefault="00DB5769">
      <w:pPr>
        <w:pStyle w:val="a5"/>
        <w:framePr w:wrap="none" w:vAnchor="page" w:hAnchor="page" w:x="1422" w:y="15888"/>
        <w:shd w:val="clear" w:color="auto" w:fill="auto"/>
        <w:spacing w:line="200" w:lineRule="exact"/>
        <w:rPr>
          <w:lang w:val="uk-UA"/>
        </w:rPr>
      </w:pPr>
      <w:r w:rsidRPr="00100EDD">
        <w:rPr>
          <w:lang w:val="uk-UA"/>
        </w:rPr>
        <w:t>Серпень 2019 р.</w:t>
      </w:r>
    </w:p>
    <w:p w14:paraId="2C4DFAF5" w14:textId="77777777" w:rsidR="00802A46" w:rsidRPr="00100EDD" w:rsidRDefault="00F666B0">
      <w:pPr>
        <w:pStyle w:val="a5"/>
        <w:framePr w:wrap="none" w:vAnchor="page" w:hAnchor="page" w:x="10341" w:y="15614"/>
        <w:shd w:val="clear" w:color="auto" w:fill="auto"/>
        <w:spacing w:line="200" w:lineRule="exact"/>
        <w:rPr>
          <w:lang w:val="uk-UA"/>
        </w:rPr>
      </w:pPr>
      <w:r w:rsidRPr="00100EDD">
        <w:rPr>
          <w:lang w:val="uk-UA"/>
        </w:rPr>
        <w:t>4</w:t>
      </w:r>
    </w:p>
    <w:p w14:paraId="46A15F3F"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37CFD059" w14:textId="72AD9EE0" w:rsidR="00802A46" w:rsidRPr="00100EDD" w:rsidRDefault="00DB5769">
      <w:pPr>
        <w:pStyle w:val="a5"/>
        <w:framePr w:wrap="none" w:vAnchor="page" w:hAnchor="page" w:x="1422"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3A78C5B7" w14:textId="79E728BD" w:rsidR="00802A46" w:rsidRPr="00100EDD" w:rsidRDefault="004F4A5B" w:rsidP="003F0C54">
      <w:pPr>
        <w:pStyle w:val="34"/>
        <w:framePr w:w="8966" w:h="14791" w:hRule="exact" w:wrap="none" w:vAnchor="page" w:hAnchor="page" w:x="1427" w:y="1448"/>
        <w:numPr>
          <w:ilvl w:val="0"/>
          <w:numId w:val="4"/>
        </w:numPr>
        <w:shd w:val="clear" w:color="auto" w:fill="auto"/>
        <w:tabs>
          <w:tab w:val="left" w:pos="362"/>
        </w:tabs>
        <w:spacing w:after="190" w:line="220" w:lineRule="exact"/>
        <w:ind w:firstLine="0"/>
        <w:jc w:val="both"/>
        <w:rPr>
          <w:lang w:val="uk-UA"/>
        </w:rPr>
      </w:pPr>
      <w:r w:rsidRPr="00100EDD">
        <w:rPr>
          <w:lang w:val="uk-UA"/>
        </w:rPr>
        <w:t>КОНТРОЛЬ ШКІДНИКІВ НА ПОТУЖНОСТІ</w:t>
      </w:r>
    </w:p>
    <w:p w14:paraId="352569B3" w14:textId="31D90DBC" w:rsidR="004B1E5E" w:rsidRPr="00100EDD" w:rsidRDefault="004B1E5E" w:rsidP="003F0C54">
      <w:pPr>
        <w:pStyle w:val="20"/>
        <w:framePr w:w="8966" w:h="14791" w:hRule="exact" w:wrap="none" w:vAnchor="page" w:hAnchor="page" w:x="1427" w:y="1448"/>
        <w:numPr>
          <w:ilvl w:val="0"/>
          <w:numId w:val="7"/>
        </w:numPr>
        <w:shd w:val="clear" w:color="auto" w:fill="auto"/>
        <w:tabs>
          <w:tab w:val="left" w:pos="979"/>
        </w:tabs>
        <w:spacing w:after="180" w:line="269" w:lineRule="exact"/>
        <w:ind w:left="980" w:hanging="840"/>
        <w:rPr>
          <w:lang w:val="uk-UA"/>
        </w:rPr>
      </w:pPr>
      <w:r w:rsidRPr="00100EDD">
        <w:rPr>
          <w:lang w:val="uk-UA"/>
        </w:rPr>
        <w:t>Потужність повинна мати ефективну програму боротьби зі шкідниками або залучати компетентну компанію з контролю шкідників для запобігання потрапляння та розведенню шкідників на потужності та транспортних засобах.</w:t>
      </w:r>
    </w:p>
    <w:p w14:paraId="7754CE31" w14:textId="5BE9EDCF" w:rsidR="004B1E5E" w:rsidRPr="00100EDD" w:rsidRDefault="004B1E5E" w:rsidP="003F0C54">
      <w:pPr>
        <w:pStyle w:val="20"/>
        <w:framePr w:w="8966" w:h="14791" w:hRule="exact" w:wrap="none" w:vAnchor="page" w:hAnchor="page" w:x="1427" w:y="1448"/>
        <w:numPr>
          <w:ilvl w:val="0"/>
          <w:numId w:val="7"/>
        </w:numPr>
        <w:shd w:val="clear" w:color="auto" w:fill="auto"/>
        <w:tabs>
          <w:tab w:val="left" w:pos="979"/>
        </w:tabs>
        <w:spacing w:after="180" w:line="269" w:lineRule="exact"/>
        <w:ind w:left="980" w:hanging="840"/>
        <w:rPr>
          <w:lang w:val="uk-UA"/>
        </w:rPr>
      </w:pPr>
      <w:r w:rsidRPr="00100EDD">
        <w:rPr>
          <w:lang w:val="uk-UA"/>
        </w:rPr>
        <w:t>Принади та пристрої контролю шкідників повинні бути належним чином розміщені (наприклад, не в робочих зонах), обслуговуватися та перебувати у робочому положенні. Якщо такі пристрої можуть спричинити забруднення продукту, мають застосовуватися альтернативні системи та обладнання.</w:t>
      </w:r>
    </w:p>
    <w:p w14:paraId="2F2C4ADF" w14:textId="1D986E9A" w:rsidR="004B1E5E" w:rsidRPr="00100EDD" w:rsidRDefault="004B1E5E" w:rsidP="003F0C54">
      <w:pPr>
        <w:pStyle w:val="20"/>
        <w:framePr w:w="8966" w:h="14791" w:hRule="exact" w:wrap="none" w:vAnchor="page" w:hAnchor="page" w:x="1427" w:y="1448"/>
        <w:numPr>
          <w:ilvl w:val="0"/>
          <w:numId w:val="7"/>
        </w:numPr>
        <w:shd w:val="clear" w:color="auto" w:fill="auto"/>
        <w:tabs>
          <w:tab w:val="left" w:pos="979"/>
        </w:tabs>
        <w:spacing w:after="180" w:line="269" w:lineRule="exact"/>
        <w:ind w:left="980" w:hanging="840"/>
        <w:rPr>
          <w:lang w:val="uk-UA"/>
        </w:rPr>
      </w:pPr>
      <w:r w:rsidRPr="00100EDD">
        <w:rPr>
          <w:lang w:val="uk-UA"/>
        </w:rPr>
        <w:t>Не дозволяється утримувати домашніх тварин в приміщеннях потужності.</w:t>
      </w:r>
    </w:p>
    <w:p w14:paraId="183927EE" w14:textId="7F8002BB" w:rsidR="00802A46" w:rsidRPr="00100EDD" w:rsidRDefault="004F4A5B" w:rsidP="003F0C54">
      <w:pPr>
        <w:pStyle w:val="34"/>
        <w:framePr w:w="8966" w:h="14791" w:hRule="exact" w:wrap="none" w:vAnchor="page" w:hAnchor="page" w:x="1427" w:y="1448"/>
        <w:numPr>
          <w:ilvl w:val="0"/>
          <w:numId w:val="4"/>
        </w:numPr>
        <w:shd w:val="clear" w:color="auto" w:fill="auto"/>
        <w:tabs>
          <w:tab w:val="left" w:pos="362"/>
        </w:tabs>
        <w:spacing w:after="190" w:line="220" w:lineRule="exact"/>
        <w:ind w:firstLine="0"/>
        <w:jc w:val="both"/>
        <w:rPr>
          <w:lang w:val="uk-UA"/>
        </w:rPr>
      </w:pPr>
      <w:r w:rsidRPr="00100EDD">
        <w:rPr>
          <w:lang w:val="uk-UA"/>
        </w:rPr>
        <w:t>ГІГІЄНА ПОТУЖНОСТІ</w:t>
      </w:r>
    </w:p>
    <w:p w14:paraId="20816036" w14:textId="0E147016"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Всі поверхні контакту з їжею повинні бути інертними, нетоксичними, гладкими та непористими, а обладнання </w:t>
      </w:r>
      <w:r w:rsidR="003F0C54" w:rsidRPr="00100EDD">
        <w:rPr>
          <w:lang w:val="uk-UA"/>
        </w:rPr>
        <w:t xml:space="preserve">має </w:t>
      </w:r>
      <w:r w:rsidRPr="00100EDD">
        <w:rPr>
          <w:lang w:val="uk-UA"/>
        </w:rPr>
        <w:t>використ</w:t>
      </w:r>
      <w:r w:rsidR="003F0C54" w:rsidRPr="00100EDD">
        <w:rPr>
          <w:lang w:val="uk-UA"/>
        </w:rPr>
        <w:t xml:space="preserve">овуватися </w:t>
      </w:r>
      <w:r w:rsidRPr="00100EDD">
        <w:rPr>
          <w:lang w:val="uk-UA"/>
        </w:rPr>
        <w:t>за призначенням.</w:t>
      </w:r>
    </w:p>
    <w:p w14:paraId="1E54CC37" w14:textId="12217F62"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Лід, якщо він використовується</w:t>
      </w:r>
      <w:r w:rsidR="003F0C54" w:rsidRPr="00100EDD">
        <w:rPr>
          <w:lang w:val="uk-UA"/>
        </w:rPr>
        <w:t xml:space="preserve"> для виробництва продуктів</w:t>
      </w:r>
      <w:r w:rsidRPr="00100EDD">
        <w:rPr>
          <w:lang w:val="uk-UA"/>
        </w:rPr>
        <w:t>, повинен виготовлятися з питної або чистої води.</w:t>
      </w:r>
    </w:p>
    <w:p w14:paraId="362B103B" w14:textId="172A5A88"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Усі охолоджені/заморожені харчові продукти, що доставляються </w:t>
      </w:r>
      <w:r w:rsidR="003F0C54" w:rsidRPr="00100EDD">
        <w:rPr>
          <w:lang w:val="uk-UA"/>
        </w:rPr>
        <w:t xml:space="preserve">на </w:t>
      </w:r>
      <w:r w:rsidRPr="00100EDD">
        <w:rPr>
          <w:lang w:val="uk-UA"/>
        </w:rPr>
        <w:t>або з потужності, повинні транспортуватися в холодильних транспортних засобах, обладнаних вимірювачем температури та/або автоматизованим реєстратор</w:t>
      </w:r>
      <w:r w:rsidR="003F0C54" w:rsidRPr="00100EDD">
        <w:rPr>
          <w:lang w:val="uk-UA"/>
        </w:rPr>
        <w:t xml:space="preserve">ом </w:t>
      </w:r>
      <w:r w:rsidRPr="00100EDD">
        <w:rPr>
          <w:lang w:val="uk-UA"/>
        </w:rPr>
        <w:t xml:space="preserve">даних для підтримки та контролю системи </w:t>
      </w:r>
      <w:r w:rsidR="00282A17">
        <w:rPr>
          <w:lang w:val="uk-UA"/>
        </w:rPr>
        <w:t xml:space="preserve">забезпечення </w:t>
      </w:r>
      <w:r w:rsidRPr="00100EDD">
        <w:rPr>
          <w:lang w:val="uk-UA"/>
        </w:rPr>
        <w:t>холодного ланцюга.</w:t>
      </w:r>
    </w:p>
    <w:p w14:paraId="2D1A6E64" w14:textId="6FFF1E35" w:rsidR="004B1E5E" w:rsidRPr="00100EDD" w:rsidRDefault="004B1E5E" w:rsidP="003F0C54">
      <w:pPr>
        <w:pStyle w:val="20"/>
        <w:framePr w:w="8966" w:h="14791" w:hRule="exact" w:wrap="none" w:vAnchor="page" w:hAnchor="page" w:x="1427" w:y="1448"/>
        <w:tabs>
          <w:tab w:val="left" w:pos="979"/>
        </w:tabs>
        <w:spacing w:after="219" w:line="269" w:lineRule="exact"/>
        <w:ind w:left="993" w:firstLine="0"/>
        <w:rPr>
          <w:lang w:val="uk-UA"/>
        </w:rPr>
      </w:pPr>
      <w:r w:rsidRPr="00100EDD">
        <w:rPr>
          <w:lang w:val="uk-UA"/>
        </w:rPr>
        <w:t xml:space="preserve">• </w:t>
      </w:r>
      <w:r w:rsidR="000D6378" w:rsidRPr="00100EDD">
        <w:rPr>
          <w:lang w:val="uk-UA"/>
        </w:rPr>
        <w:t xml:space="preserve">Під час транспортування </w:t>
      </w:r>
      <w:r w:rsidRPr="00100EDD">
        <w:rPr>
          <w:lang w:val="uk-UA"/>
        </w:rPr>
        <w:t xml:space="preserve">охолоджених продуктів повинна підтримуватися </w:t>
      </w:r>
      <w:r w:rsidR="000D6378" w:rsidRPr="00100EDD">
        <w:rPr>
          <w:lang w:val="uk-UA"/>
        </w:rPr>
        <w:t xml:space="preserve">температура </w:t>
      </w:r>
      <w:r w:rsidRPr="00100EDD">
        <w:rPr>
          <w:lang w:val="uk-UA"/>
        </w:rPr>
        <w:t>від 0 до 4°C з</w:t>
      </w:r>
      <w:r w:rsidR="000D6378" w:rsidRPr="00100EDD">
        <w:rPr>
          <w:lang w:val="uk-UA"/>
        </w:rPr>
        <w:t>а</w:t>
      </w:r>
      <w:r w:rsidRPr="00100EDD">
        <w:rPr>
          <w:lang w:val="uk-UA"/>
        </w:rPr>
        <w:t xml:space="preserve"> температур</w:t>
      </w:r>
      <w:r w:rsidR="000D6378" w:rsidRPr="00100EDD">
        <w:rPr>
          <w:lang w:val="uk-UA"/>
        </w:rPr>
        <w:t>и</w:t>
      </w:r>
      <w:r w:rsidRPr="00100EDD">
        <w:rPr>
          <w:lang w:val="uk-UA"/>
        </w:rPr>
        <w:t xml:space="preserve"> </w:t>
      </w:r>
      <w:r w:rsidR="000D6378" w:rsidRPr="00100EDD">
        <w:rPr>
          <w:lang w:val="uk-UA"/>
        </w:rPr>
        <w:t xml:space="preserve">всередині продукту </w:t>
      </w:r>
      <w:r w:rsidRPr="00100EDD">
        <w:rPr>
          <w:lang w:val="uk-UA"/>
        </w:rPr>
        <w:t xml:space="preserve">не </w:t>
      </w:r>
      <w:r w:rsidR="000D6378" w:rsidRPr="00100EDD">
        <w:rPr>
          <w:lang w:val="uk-UA"/>
        </w:rPr>
        <w:t xml:space="preserve">вище </w:t>
      </w:r>
      <w:r w:rsidRPr="00100EDD">
        <w:rPr>
          <w:lang w:val="uk-UA"/>
        </w:rPr>
        <w:t>7°C.</w:t>
      </w:r>
    </w:p>
    <w:p w14:paraId="6A09CCB0" w14:textId="523EBE62" w:rsidR="004B1E5E" w:rsidRPr="00100EDD" w:rsidRDefault="004B1E5E" w:rsidP="003F0C54">
      <w:pPr>
        <w:pStyle w:val="20"/>
        <w:framePr w:w="8966" w:h="14791" w:hRule="exact" w:wrap="none" w:vAnchor="page" w:hAnchor="page" w:x="1427" w:y="1448"/>
        <w:tabs>
          <w:tab w:val="left" w:pos="979"/>
        </w:tabs>
        <w:spacing w:after="219" w:line="269" w:lineRule="exact"/>
        <w:ind w:left="993" w:firstLine="0"/>
        <w:rPr>
          <w:lang w:val="uk-UA"/>
        </w:rPr>
      </w:pPr>
      <w:r w:rsidRPr="00100EDD">
        <w:rPr>
          <w:lang w:val="uk-UA"/>
        </w:rPr>
        <w:t xml:space="preserve">• </w:t>
      </w:r>
      <w:r w:rsidR="000D6378" w:rsidRPr="00100EDD">
        <w:rPr>
          <w:lang w:val="uk-UA"/>
        </w:rPr>
        <w:t xml:space="preserve">Під час транспортування </w:t>
      </w:r>
      <w:r w:rsidRPr="00100EDD">
        <w:rPr>
          <w:lang w:val="uk-UA"/>
        </w:rPr>
        <w:t xml:space="preserve">заморожених продуктів </w:t>
      </w:r>
      <w:r w:rsidR="000D6378" w:rsidRPr="00100EDD">
        <w:rPr>
          <w:lang w:val="uk-UA"/>
        </w:rPr>
        <w:t xml:space="preserve">повинна підтримуватися </w:t>
      </w:r>
      <w:r w:rsidRPr="00100EDD">
        <w:rPr>
          <w:lang w:val="uk-UA"/>
        </w:rPr>
        <w:t xml:space="preserve">температура на рівні -18°C або нижче, а температура </w:t>
      </w:r>
      <w:r w:rsidR="000D6378" w:rsidRPr="00100EDD">
        <w:rPr>
          <w:lang w:val="uk-UA"/>
        </w:rPr>
        <w:t xml:space="preserve">всередині продукту </w:t>
      </w:r>
      <w:r w:rsidRPr="00100EDD">
        <w:rPr>
          <w:lang w:val="uk-UA"/>
        </w:rPr>
        <w:t xml:space="preserve">не </w:t>
      </w:r>
      <w:r w:rsidR="00282A17">
        <w:rPr>
          <w:lang w:val="uk-UA"/>
        </w:rPr>
        <w:t xml:space="preserve">має </w:t>
      </w:r>
      <w:r w:rsidRPr="00100EDD">
        <w:rPr>
          <w:lang w:val="uk-UA"/>
        </w:rPr>
        <w:t>перевищу</w:t>
      </w:r>
      <w:r w:rsidR="000D6378" w:rsidRPr="00100EDD">
        <w:rPr>
          <w:lang w:val="uk-UA"/>
        </w:rPr>
        <w:t>вати</w:t>
      </w:r>
      <w:r w:rsidRPr="00100EDD">
        <w:rPr>
          <w:lang w:val="uk-UA"/>
        </w:rPr>
        <w:t xml:space="preserve"> -12°C.</w:t>
      </w:r>
    </w:p>
    <w:p w14:paraId="14FE7E64" w14:textId="6FD4E15C"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Транспортні засоби, що використовуються для доставки готової продукції, повинні постійно підтримуватися у </w:t>
      </w:r>
      <w:r w:rsidR="000D6378" w:rsidRPr="00100EDD">
        <w:rPr>
          <w:lang w:val="uk-UA"/>
        </w:rPr>
        <w:t xml:space="preserve">належному </w:t>
      </w:r>
      <w:r w:rsidRPr="00100EDD">
        <w:rPr>
          <w:lang w:val="uk-UA"/>
        </w:rPr>
        <w:t>санітарно-гігієнічному стані.</w:t>
      </w:r>
    </w:p>
    <w:p w14:paraId="02437EE0" w14:textId="21B0B9E6" w:rsidR="004B1E5E" w:rsidRPr="00100EDD" w:rsidRDefault="000D6378"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Харчові </w:t>
      </w:r>
      <w:r w:rsidR="004B1E5E" w:rsidRPr="00100EDD">
        <w:rPr>
          <w:lang w:val="uk-UA"/>
        </w:rPr>
        <w:t xml:space="preserve">продукти не повинні зберігатися поза потужністю, за винятком </w:t>
      </w:r>
      <w:r w:rsidRPr="00100EDD">
        <w:rPr>
          <w:lang w:val="uk-UA"/>
        </w:rPr>
        <w:t xml:space="preserve">часу </w:t>
      </w:r>
      <w:r w:rsidR="004B1E5E" w:rsidRPr="00100EDD">
        <w:rPr>
          <w:lang w:val="uk-UA"/>
        </w:rPr>
        <w:t>завантаження/вивантаження в транспортні засоби для доставки.</w:t>
      </w:r>
    </w:p>
    <w:p w14:paraId="726701DB" w14:textId="56FFEBEF" w:rsidR="004B1E5E" w:rsidRPr="00100EDD" w:rsidRDefault="000D6378"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Харчові </w:t>
      </w:r>
      <w:r w:rsidR="004B1E5E" w:rsidRPr="00100EDD">
        <w:rPr>
          <w:lang w:val="uk-UA"/>
        </w:rPr>
        <w:t xml:space="preserve">продукти </w:t>
      </w:r>
      <w:r w:rsidRPr="00100EDD">
        <w:rPr>
          <w:lang w:val="uk-UA"/>
        </w:rPr>
        <w:t xml:space="preserve">заборонено </w:t>
      </w:r>
      <w:r w:rsidR="004B1E5E" w:rsidRPr="00100EDD">
        <w:rPr>
          <w:lang w:val="uk-UA"/>
        </w:rPr>
        <w:t xml:space="preserve">класти на підлогу. </w:t>
      </w:r>
      <w:r w:rsidRPr="00100EDD">
        <w:rPr>
          <w:lang w:val="uk-UA"/>
        </w:rPr>
        <w:t xml:space="preserve">Повинні вживатися </w:t>
      </w:r>
      <w:r w:rsidR="004B1E5E" w:rsidRPr="00100EDD">
        <w:rPr>
          <w:lang w:val="uk-UA"/>
        </w:rPr>
        <w:t xml:space="preserve">заходи </w:t>
      </w:r>
      <w:r w:rsidRPr="00100EDD">
        <w:rPr>
          <w:lang w:val="uk-UA"/>
        </w:rPr>
        <w:t xml:space="preserve">для </w:t>
      </w:r>
      <w:r w:rsidR="004B1E5E" w:rsidRPr="00100EDD">
        <w:rPr>
          <w:lang w:val="uk-UA"/>
        </w:rPr>
        <w:t>запобігання контакту харчових продуктів з підлогою.</w:t>
      </w:r>
    </w:p>
    <w:p w14:paraId="74BF2E63" w14:textId="10BA3C29"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Харчові продукти з </w:t>
      </w:r>
      <w:r w:rsidR="000D6378" w:rsidRPr="00100EDD">
        <w:rPr>
          <w:lang w:val="uk-UA"/>
        </w:rPr>
        <w:t xml:space="preserve">простроченим </w:t>
      </w:r>
      <w:r w:rsidRPr="00100EDD">
        <w:rPr>
          <w:lang w:val="uk-UA"/>
        </w:rPr>
        <w:t>терміном</w:t>
      </w:r>
      <w:r w:rsidR="000D6378" w:rsidRPr="00100EDD">
        <w:rPr>
          <w:lang w:val="uk-UA"/>
        </w:rPr>
        <w:t xml:space="preserve"> придатності</w:t>
      </w:r>
      <w:r w:rsidRPr="00100EDD">
        <w:rPr>
          <w:lang w:val="uk-UA"/>
        </w:rPr>
        <w:t>/невідповідн</w:t>
      </w:r>
      <w:r w:rsidR="000D6378" w:rsidRPr="00100EDD">
        <w:rPr>
          <w:lang w:val="uk-UA"/>
        </w:rPr>
        <w:t xml:space="preserve">і продукти </w:t>
      </w:r>
      <w:r w:rsidRPr="00100EDD">
        <w:rPr>
          <w:lang w:val="uk-UA"/>
        </w:rPr>
        <w:t xml:space="preserve">повинні бути чітко ідентифіковані та зберігатись у </w:t>
      </w:r>
      <w:r w:rsidR="000D6378" w:rsidRPr="00100EDD">
        <w:rPr>
          <w:lang w:val="uk-UA"/>
        </w:rPr>
        <w:t xml:space="preserve">передбаченому </w:t>
      </w:r>
      <w:r w:rsidRPr="00100EDD">
        <w:rPr>
          <w:lang w:val="uk-UA"/>
        </w:rPr>
        <w:t>проект</w:t>
      </w:r>
      <w:r w:rsidR="000D6378" w:rsidRPr="00100EDD">
        <w:rPr>
          <w:lang w:val="uk-UA"/>
        </w:rPr>
        <w:t xml:space="preserve">ом </w:t>
      </w:r>
      <w:r w:rsidRPr="00100EDD">
        <w:rPr>
          <w:lang w:val="uk-UA"/>
        </w:rPr>
        <w:t>місці.</w:t>
      </w:r>
    </w:p>
    <w:p w14:paraId="6563783C" w14:textId="0414A1B0"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Для </w:t>
      </w:r>
      <w:r w:rsidR="004E3438" w:rsidRPr="00100EDD">
        <w:rPr>
          <w:lang w:val="uk-UA"/>
        </w:rPr>
        <w:t xml:space="preserve">поводження з </w:t>
      </w:r>
      <w:r w:rsidRPr="00100EDD">
        <w:rPr>
          <w:lang w:val="uk-UA"/>
        </w:rPr>
        <w:t>сири</w:t>
      </w:r>
      <w:r w:rsidR="004E3438" w:rsidRPr="00100EDD">
        <w:rPr>
          <w:lang w:val="uk-UA"/>
        </w:rPr>
        <w:t>ми</w:t>
      </w:r>
      <w:r w:rsidRPr="00100EDD">
        <w:rPr>
          <w:lang w:val="uk-UA"/>
        </w:rPr>
        <w:t xml:space="preserve"> харчови</w:t>
      </w:r>
      <w:r w:rsidR="004E3438" w:rsidRPr="00100EDD">
        <w:rPr>
          <w:lang w:val="uk-UA"/>
        </w:rPr>
        <w:t>ми</w:t>
      </w:r>
      <w:r w:rsidRPr="00100EDD">
        <w:rPr>
          <w:lang w:val="uk-UA"/>
        </w:rPr>
        <w:t xml:space="preserve"> продукт</w:t>
      </w:r>
      <w:r w:rsidR="004E3438" w:rsidRPr="00100EDD">
        <w:rPr>
          <w:lang w:val="uk-UA"/>
        </w:rPr>
        <w:t>ами</w:t>
      </w:r>
      <w:r w:rsidRPr="00100EDD">
        <w:rPr>
          <w:lang w:val="uk-UA"/>
        </w:rPr>
        <w:t>, готови</w:t>
      </w:r>
      <w:r w:rsidR="004E3438" w:rsidRPr="00100EDD">
        <w:rPr>
          <w:lang w:val="uk-UA"/>
        </w:rPr>
        <w:t>ми</w:t>
      </w:r>
      <w:r w:rsidRPr="00100EDD">
        <w:rPr>
          <w:lang w:val="uk-UA"/>
        </w:rPr>
        <w:t xml:space="preserve"> до вживання/приготовани</w:t>
      </w:r>
      <w:r w:rsidR="004E3438" w:rsidRPr="00100EDD">
        <w:rPr>
          <w:lang w:val="uk-UA"/>
        </w:rPr>
        <w:t>ми</w:t>
      </w:r>
      <w:r w:rsidRPr="00100EDD">
        <w:rPr>
          <w:lang w:val="uk-UA"/>
        </w:rPr>
        <w:t xml:space="preserve"> продукт</w:t>
      </w:r>
      <w:r w:rsidR="004E3438" w:rsidRPr="00100EDD">
        <w:rPr>
          <w:lang w:val="uk-UA"/>
        </w:rPr>
        <w:t>ами</w:t>
      </w:r>
      <w:r w:rsidRPr="00100EDD">
        <w:rPr>
          <w:lang w:val="uk-UA"/>
        </w:rPr>
        <w:t xml:space="preserve"> та відход</w:t>
      </w:r>
      <w:r w:rsidR="004E3438" w:rsidRPr="00100EDD">
        <w:rPr>
          <w:lang w:val="uk-UA"/>
        </w:rPr>
        <w:t>ами ма</w:t>
      </w:r>
      <w:r w:rsidR="00282A17">
        <w:rPr>
          <w:lang w:val="uk-UA"/>
        </w:rPr>
        <w:t xml:space="preserve">є </w:t>
      </w:r>
      <w:r w:rsidRPr="00100EDD">
        <w:rPr>
          <w:lang w:val="uk-UA"/>
        </w:rPr>
        <w:t>бути передбачен</w:t>
      </w:r>
      <w:r w:rsidR="004E3438" w:rsidRPr="00100EDD">
        <w:rPr>
          <w:lang w:val="uk-UA"/>
        </w:rPr>
        <w:t>е</w:t>
      </w:r>
      <w:r w:rsidRPr="00100EDD">
        <w:rPr>
          <w:lang w:val="uk-UA"/>
        </w:rPr>
        <w:t xml:space="preserve"> окреме обладнання та приладдя.</w:t>
      </w:r>
    </w:p>
    <w:p w14:paraId="340881C5" w14:textId="0AB169E1" w:rsidR="004B1E5E" w:rsidRPr="00100EDD" w:rsidRDefault="00282A17"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Pr>
          <w:lang w:val="uk-UA"/>
        </w:rPr>
        <w:t xml:space="preserve">Надійне </w:t>
      </w:r>
      <w:r w:rsidR="004E3438" w:rsidRPr="00100EDD">
        <w:rPr>
          <w:lang w:val="uk-UA"/>
        </w:rPr>
        <w:t>прибирання приміщень має бути забезпечене протягом всього часу</w:t>
      </w:r>
      <w:r w:rsidR="004B1E5E" w:rsidRPr="00100EDD">
        <w:rPr>
          <w:lang w:val="uk-UA"/>
        </w:rPr>
        <w:t>.</w:t>
      </w:r>
    </w:p>
    <w:p w14:paraId="45673297" w14:textId="3EC67906" w:rsidR="004B1E5E" w:rsidRPr="00100EDD" w:rsidRDefault="004E3438"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Робочі зони</w:t>
      </w:r>
      <w:r w:rsidR="004B1E5E" w:rsidRPr="00100EDD">
        <w:rPr>
          <w:lang w:val="uk-UA"/>
        </w:rPr>
        <w:t>, включаючи обладнання, столи, приладдя та захисний одяг</w:t>
      </w:r>
      <w:r w:rsidRPr="00100EDD">
        <w:rPr>
          <w:lang w:val="uk-UA"/>
        </w:rPr>
        <w:t xml:space="preserve"> повинні </w:t>
      </w:r>
      <w:r w:rsidR="004B1E5E" w:rsidRPr="00100EDD">
        <w:rPr>
          <w:lang w:val="uk-UA"/>
        </w:rPr>
        <w:t>мити</w:t>
      </w:r>
      <w:r w:rsidRPr="00100EDD">
        <w:rPr>
          <w:lang w:val="uk-UA"/>
        </w:rPr>
        <w:t>ся</w:t>
      </w:r>
      <w:r w:rsidR="004B1E5E" w:rsidRPr="00100EDD">
        <w:rPr>
          <w:lang w:val="uk-UA"/>
        </w:rPr>
        <w:t xml:space="preserve"> та чистити</w:t>
      </w:r>
      <w:r w:rsidRPr="00100EDD">
        <w:rPr>
          <w:lang w:val="uk-UA"/>
        </w:rPr>
        <w:t>ся</w:t>
      </w:r>
      <w:r w:rsidR="004B1E5E" w:rsidRPr="00100EDD">
        <w:rPr>
          <w:lang w:val="uk-UA"/>
        </w:rPr>
        <w:t xml:space="preserve"> щодня та дезінфікувати</w:t>
      </w:r>
      <w:r w:rsidRPr="00100EDD">
        <w:rPr>
          <w:lang w:val="uk-UA"/>
        </w:rPr>
        <w:t xml:space="preserve">ся за </w:t>
      </w:r>
      <w:r w:rsidR="004B1E5E" w:rsidRPr="00100EDD">
        <w:rPr>
          <w:lang w:val="uk-UA"/>
        </w:rPr>
        <w:t>необхідно</w:t>
      </w:r>
      <w:r w:rsidRPr="00100EDD">
        <w:rPr>
          <w:lang w:val="uk-UA"/>
        </w:rPr>
        <w:t>сті</w:t>
      </w:r>
      <w:r w:rsidR="004B1E5E" w:rsidRPr="00100EDD">
        <w:rPr>
          <w:lang w:val="uk-UA"/>
        </w:rPr>
        <w:t>.</w:t>
      </w:r>
    </w:p>
    <w:p w14:paraId="1A661A3F" w14:textId="70E796D9" w:rsidR="004B1E5E" w:rsidRPr="00100EDD" w:rsidRDefault="004B1E5E" w:rsidP="003F0C54">
      <w:pPr>
        <w:pStyle w:val="20"/>
        <w:framePr w:w="8966" w:h="14791" w:hRule="exact" w:wrap="none" w:vAnchor="page" w:hAnchor="page" w:x="1427" w:y="1448"/>
        <w:numPr>
          <w:ilvl w:val="0"/>
          <w:numId w:val="16"/>
        </w:numPr>
        <w:shd w:val="clear" w:color="auto" w:fill="auto"/>
        <w:tabs>
          <w:tab w:val="left" w:pos="979"/>
        </w:tabs>
        <w:spacing w:after="180" w:line="269" w:lineRule="exact"/>
        <w:ind w:left="980" w:hanging="840"/>
        <w:rPr>
          <w:lang w:val="uk-UA"/>
        </w:rPr>
      </w:pPr>
      <w:r w:rsidRPr="00100EDD">
        <w:rPr>
          <w:lang w:val="uk-UA"/>
        </w:rPr>
        <w:t xml:space="preserve">Усі особи, які </w:t>
      </w:r>
      <w:r w:rsidR="004E3438" w:rsidRPr="00100EDD">
        <w:rPr>
          <w:lang w:val="uk-UA"/>
        </w:rPr>
        <w:t xml:space="preserve">під час роботи </w:t>
      </w:r>
      <w:r w:rsidRPr="00100EDD">
        <w:rPr>
          <w:lang w:val="uk-UA"/>
        </w:rPr>
        <w:t>п</w:t>
      </w:r>
      <w:r w:rsidR="004E3438" w:rsidRPr="00100EDD">
        <w:rPr>
          <w:lang w:val="uk-UA"/>
        </w:rPr>
        <w:t>еребувають у</w:t>
      </w:r>
      <w:r w:rsidRPr="00100EDD">
        <w:rPr>
          <w:lang w:val="uk-UA"/>
        </w:rPr>
        <w:t xml:space="preserve"> контакті з харчовими продуктами, контакт</w:t>
      </w:r>
      <w:r w:rsidR="004E3438" w:rsidRPr="00100EDD">
        <w:rPr>
          <w:lang w:val="uk-UA"/>
        </w:rPr>
        <w:t xml:space="preserve">ними поверхнями </w:t>
      </w:r>
      <w:r w:rsidRPr="00100EDD">
        <w:rPr>
          <w:lang w:val="uk-UA"/>
        </w:rPr>
        <w:t>харчови</w:t>
      </w:r>
      <w:r w:rsidR="004E3438" w:rsidRPr="00100EDD">
        <w:rPr>
          <w:lang w:val="uk-UA"/>
        </w:rPr>
        <w:t xml:space="preserve">х </w:t>
      </w:r>
      <w:r w:rsidRPr="00100EDD">
        <w:rPr>
          <w:lang w:val="uk-UA"/>
        </w:rPr>
        <w:t>продукт</w:t>
      </w:r>
      <w:r w:rsidR="004E3438" w:rsidRPr="00100EDD">
        <w:rPr>
          <w:lang w:val="uk-UA"/>
        </w:rPr>
        <w:t xml:space="preserve">ів </w:t>
      </w:r>
      <w:r w:rsidRPr="00100EDD">
        <w:rPr>
          <w:lang w:val="uk-UA"/>
        </w:rPr>
        <w:t xml:space="preserve">та пакувальними матеріалами, повинні дотримуватися </w:t>
      </w:r>
      <w:r w:rsidR="004E3438" w:rsidRPr="00100EDD">
        <w:rPr>
          <w:lang w:val="uk-UA"/>
        </w:rPr>
        <w:t xml:space="preserve">правил </w:t>
      </w:r>
      <w:r w:rsidRPr="00100EDD">
        <w:rPr>
          <w:lang w:val="uk-UA"/>
        </w:rPr>
        <w:t>гігієн</w:t>
      </w:r>
      <w:r w:rsidR="004E3438" w:rsidRPr="00100EDD">
        <w:rPr>
          <w:lang w:val="uk-UA"/>
        </w:rPr>
        <w:t xml:space="preserve">и задля </w:t>
      </w:r>
      <w:r w:rsidRPr="00100EDD">
        <w:rPr>
          <w:lang w:val="uk-UA"/>
        </w:rPr>
        <w:t xml:space="preserve">запобігання </w:t>
      </w:r>
      <w:r w:rsidR="004E3438" w:rsidRPr="00100EDD">
        <w:rPr>
          <w:lang w:val="uk-UA"/>
        </w:rPr>
        <w:t xml:space="preserve">спотворення </w:t>
      </w:r>
      <w:r w:rsidRPr="00100EDD">
        <w:rPr>
          <w:lang w:val="uk-UA"/>
        </w:rPr>
        <w:t>продук</w:t>
      </w:r>
      <w:r w:rsidR="004E3438" w:rsidRPr="00100EDD">
        <w:rPr>
          <w:lang w:val="uk-UA"/>
        </w:rPr>
        <w:t>ції</w:t>
      </w:r>
      <w:r w:rsidRPr="00100EDD">
        <w:rPr>
          <w:lang w:val="uk-UA"/>
        </w:rPr>
        <w:t>.</w:t>
      </w:r>
    </w:p>
    <w:p w14:paraId="6D234740" w14:textId="0C61BED2" w:rsidR="00802A46" w:rsidRPr="00100EDD" w:rsidRDefault="00DB5769">
      <w:pPr>
        <w:pStyle w:val="a5"/>
        <w:framePr w:wrap="none" w:vAnchor="page" w:hAnchor="page" w:x="1422" w:y="15893"/>
        <w:shd w:val="clear" w:color="auto" w:fill="auto"/>
        <w:spacing w:line="200" w:lineRule="exact"/>
        <w:rPr>
          <w:lang w:val="uk-UA"/>
        </w:rPr>
      </w:pPr>
      <w:r w:rsidRPr="00100EDD">
        <w:rPr>
          <w:lang w:val="uk-UA"/>
        </w:rPr>
        <w:t>Серпень 2019 р.</w:t>
      </w:r>
    </w:p>
    <w:p w14:paraId="7D714959" w14:textId="77777777" w:rsidR="00802A46" w:rsidRPr="00100EDD" w:rsidRDefault="00F666B0">
      <w:pPr>
        <w:pStyle w:val="a5"/>
        <w:framePr w:wrap="none" w:vAnchor="page" w:hAnchor="page" w:x="10345" w:y="15614"/>
        <w:shd w:val="clear" w:color="auto" w:fill="auto"/>
        <w:spacing w:line="200" w:lineRule="exact"/>
        <w:rPr>
          <w:lang w:val="uk-UA"/>
        </w:rPr>
      </w:pPr>
      <w:r w:rsidRPr="00100EDD">
        <w:rPr>
          <w:lang w:val="uk-UA"/>
        </w:rPr>
        <w:t>5</w:t>
      </w:r>
    </w:p>
    <w:p w14:paraId="7E17D922"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73F1ECA7" w14:textId="7DBBC3D2" w:rsidR="00802A46" w:rsidRPr="00100EDD" w:rsidRDefault="00DB5769">
      <w:pPr>
        <w:pStyle w:val="a5"/>
        <w:framePr w:wrap="none" w:vAnchor="page" w:hAnchor="page" w:x="1374"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0A58D388" w14:textId="043D2C7F" w:rsidR="004E3438" w:rsidRPr="00100EDD" w:rsidRDefault="004E3438" w:rsidP="00F53AB1">
      <w:pPr>
        <w:pStyle w:val="20"/>
        <w:framePr w:w="9072" w:h="5661" w:hRule="exact" w:wrap="none" w:vAnchor="page" w:hAnchor="page" w:x="1341" w:y="1101"/>
        <w:numPr>
          <w:ilvl w:val="0"/>
          <w:numId w:val="16"/>
        </w:numPr>
        <w:shd w:val="clear" w:color="auto" w:fill="auto"/>
        <w:tabs>
          <w:tab w:val="left" w:pos="999"/>
        </w:tabs>
        <w:spacing w:after="180" w:line="269" w:lineRule="exact"/>
        <w:ind w:left="980" w:hanging="840"/>
        <w:rPr>
          <w:lang w:val="uk-UA"/>
        </w:rPr>
      </w:pPr>
      <w:r w:rsidRPr="00100EDD">
        <w:rPr>
          <w:lang w:val="uk-UA"/>
        </w:rPr>
        <w:t xml:space="preserve">Персонал, що </w:t>
      </w:r>
      <w:r w:rsidR="00171D62" w:rsidRPr="00100EDD">
        <w:rPr>
          <w:lang w:val="uk-UA"/>
        </w:rPr>
        <w:t xml:space="preserve">поводиться з </w:t>
      </w:r>
      <w:r w:rsidRPr="00100EDD">
        <w:rPr>
          <w:lang w:val="uk-UA"/>
        </w:rPr>
        <w:t>харчов</w:t>
      </w:r>
      <w:r w:rsidR="00171D62" w:rsidRPr="00100EDD">
        <w:rPr>
          <w:lang w:val="uk-UA"/>
        </w:rPr>
        <w:t>ими</w:t>
      </w:r>
      <w:r w:rsidRPr="00100EDD">
        <w:rPr>
          <w:lang w:val="uk-UA"/>
        </w:rPr>
        <w:t xml:space="preserve"> продукт</w:t>
      </w:r>
      <w:r w:rsidR="00171D62" w:rsidRPr="00100EDD">
        <w:rPr>
          <w:lang w:val="uk-UA"/>
        </w:rPr>
        <w:t>ами</w:t>
      </w:r>
      <w:r w:rsidRPr="00100EDD">
        <w:rPr>
          <w:lang w:val="uk-UA"/>
        </w:rPr>
        <w:t xml:space="preserve">, повинен чистити та мити руки </w:t>
      </w:r>
      <w:r w:rsidR="00171D62" w:rsidRPr="00100EDD">
        <w:rPr>
          <w:lang w:val="uk-UA"/>
        </w:rPr>
        <w:t>в рукомийниках</w:t>
      </w:r>
      <w:r w:rsidRPr="00100EDD">
        <w:rPr>
          <w:lang w:val="uk-UA"/>
        </w:rPr>
        <w:t xml:space="preserve"> (</w:t>
      </w:r>
      <w:r w:rsidR="00171D62" w:rsidRPr="00100EDD">
        <w:rPr>
          <w:lang w:val="uk-UA"/>
        </w:rPr>
        <w:t xml:space="preserve">Розділ </w:t>
      </w:r>
      <w:r w:rsidRPr="00100EDD">
        <w:rPr>
          <w:lang w:val="uk-UA"/>
        </w:rPr>
        <w:t xml:space="preserve">B, 4.3) перед початком роботи, негайно після користування туалетом та після </w:t>
      </w:r>
      <w:r w:rsidR="00171D62" w:rsidRPr="00100EDD">
        <w:rPr>
          <w:lang w:val="uk-UA"/>
        </w:rPr>
        <w:t xml:space="preserve">поводження з </w:t>
      </w:r>
      <w:r w:rsidRPr="00100EDD">
        <w:rPr>
          <w:lang w:val="uk-UA"/>
        </w:rPr>
        <w:t>матеріал</w:t>
      </w:r>
      <w:r w:rsidR="00171D62" w:rsidRPr="00100EDD">
        <w:rPr>
          <w:lang w:val="uk-UA"/>
        </w:rPr>
        <w:t>ами</w:t>
      </w:r>
      <w:r w:rsidRPr="00100EDD">
        <w:rPr>
          <w:lang w:val="uk-UA"/>
        </w:rPr>
        <w:t xml:space="preserve">, які можуть </w:t>
      </w:r>
      <w:r w:rsidR="007E6A94">
        <w:rPr>
          <w:lang w:val="uk-UA"/>
        </w:rPr>
        <w:t xml:space="preserve">спричинити </w:t>
      </w:r>
      <w:r w:rsidRPr="00100EDD">
        <w:rPr>
          <w:lang w:val="uk-UA"/>
        </w:rPr>
        <w:t>забруднення харчових продуктів.</w:t>
      </w:r>
    </w:p>
    <w:p w14:paraId="0CB7CFE4" w14:textId="1ADF4E8E" w:rsidR="004E3438" w:rsidRPr="00100EDD" w:rsidRDefault="004E3438" w:rsidP="00F53AB1">
      <w:pPr>
        <w:pStyle w:val="20"/>
        <w:framePr w:w="9072" w:h="5661" w:hRule="exact" w:wrap="none" w:vAnchor="page" w:hAnchor="page" w:x="1341" w:y="1101"/>
        <w:numPr>
          <w:ilvl w:val="0"/>
          <w:numId w:val="16"/>
        </w:numPr>
        <w:shd w:val="clear" w:color="auto" w:fill="auto"/>
        <w:tabs>
          <w:tab w:val="left" w:pos="999"/>
        </w:tabs>
        <w:spacing w:after="180" w:line="269" w:lineRule="exact"/>
        <w:ind w:left="980" w:hanging="840"/>
        <w:rPr>
          <w:lang w:val="uk-UA"/>
        </w:rPr>
      </w:pPr>
      <w:r w:rsidRPr="00100EDD">
        <w:rPr>
          <w:lang w:val="uk-UA"/>
        </w:rPr>
        <w:t>Уніформа, фартухи та інший верхній одяг персонал</w:t>
      </w:r>
      <w:r w:rsidR="00BD1E56" w:rsidRPr="00100EDD">
        <w:rPr>
          <w:lang w:val="uk-UA"/>
        </w:rPr>
        <w:t>у</w:t>
      </w:r>
      <w:r w:rsidRPr="00100EDD">
        <w:rPr>
          <w:lang w:val="uk-UA"/>
        </w:rPr>
        <w:t xml:space="preserve">, який </w:t>
      </w:r>
      <w:r w:rsidR="007E6A94">
        <w:rPr>
          <w:lang w:val="uk-UA"/>
        </w:rPr>
        <w:t xml:space="preserve">працює </w:t>
      </w:r>
      <w:r w:rsidR="00BD1E56" w:rsidRPr="00100EDD">
        <w:rPr>
          <w:lang w:val="uk-UA"/>
        </w:rPr>
        <w:t xml:space="preserve">з </w:t>
      </w:r>
      <w:r w:rsidRPr="00100EDD">
        <w:rPr>
          <w:lang w:val="uk-UA"/>
        </w:rPr>
        <w:t>харчов</w:t>
      </w:r>
      <w:r w:rsidR="00BD1E56" w:rsidRPr="00100EDD">
        <w:rPr>
          <w:lang w:val="uk-UA"/>
        </w:rPr>
        <w:t>ими</w:t>
      </w:r>
      <w:r w:rsidRPr="00100EDD">
        <w:rPr>
          <w:lang w:val="uk-UA"/>
        </w:rPr>
        <w:t xml:space="preserve"> продукт</w:t>
      </w:r>
      <w:r w:rsidR="00BD1E56" w:rsidRPr="00100EDD">
        <w:rPr>
          <w:lang w:val="uk-UA"/>
        </w:rPr>
        <w:t>ами</w:t>
      </w:r>
      <w:r w:rsidRPr="00100EDD">
        <w:rPr>
          <w:lang w:val="uk-UA"/>
        </w:rPr>
        <w:t xml:space="preserve">, повинен </w:t>
      </w:r>
      <w:r w:rsidR="007E6A94">
        <w:rPr>
          <w:lang w:val="uk-UA"/>
        </w:rPr>
        <w:t xml:space="preserve">бути </w:t>
      </w:r>
      <w:r w:rsidRPr="00100EDD">
        <w:rPr>
          <w:lang w:val="uk-UA"/>
        </w:rPr>
        <w:t>одноразов</w:t>
      </w:r>
      <w:r w:rsidR="00BD1E56" w:rsidRPr="00100EDD">
        <w:rPr>
          <w:lang w:val="uk-UA"/>
        </w:rPr>
        <w:t xml:space="preserve">им </w:t>
      </w:r>
      <w:r w:rsidRPr="00100EDD">
        <w:rPr>
          <w:lang w:val="uk-UA"/>
        </w:rPr>
        <w:t xml:space="preserve">або </w:t>
      </w:r>
      <w:r w:rsidR="00BD1E56" w:rsidRPr="00100EDD">
        <w:rPr>
          <w:lang w:val="uk-UA"/>
        </w:rPr>
        <w:t xml:space="preserve">таким, що </w:t>
      </w:r>
      <w:r w:rsidRPr="00100EDD">
        <w:rPr>
          <w:lang w:val="uk-UA"/>
        </w:rPr>
        <w:t>легко чи</w:t>
      </w:r>
      <w:r w:rsidR="00BD1E56" w:rsidRPr="00100EDD">
        <w:rPr>
          <w:lang w:val="uk-UA"/>
        </w:rPr>
        <w:t>ститься</w:t>
      </w:r>
      <w:r w:rsidRPr="00100EDD">
        <w:rPr>
          <w:lang w:val="uk-UA"/>
        </w:rPr>
        <w:t xml:space="preserve">. </w:t>
      </w:r>
      <w:r w:rsidR="005172A6" w:rsidRPr="00100EDD">
        <w:rPr>
          <w:lang w:val="uk-UA"/>
        </w:rPr>
        <w:t xml:space="preserve">На початку кожного робочого дня слід надягати чистий </w:t>
      </w:r>
      <w:r w:rsidRPr="00100EDD">
        <w:rPr>
          <w:lang w:val="uk-UA"/>
        </w:rPr>
        <w:t>одяг, накидки на голову, маски для обличчя, сітк</w:t>
      </w:r>
      <w:r w:rsidR="005172A6" w:rsidRPr="00100EDD">
        <w:rPr>
          <w:lang w:val="uk-UA"/>
        </w:rPr>
        <w:t>и</w:t>
      </w:r>
      <w:r w:rsidRPr="00100EDD">
        <w:rPr>
          <w:lang w:val="uk-UA"/>
        </w:rPr>
        <w:t xml:space="preserve"> для бороди/вус та відповідне </w:t>
      </w:r>
      <w:r w:rsidR="005172A6" w:rsidRPr="00100EDD">
        <w:rPr>
          <w:lang w:val="uk-UA"/>
        </w:rPr>
        <w:t xml:space="preserve">взуття </w:t>
      </w:r>
      <w:r w:rsidRPr="00100EDD">
        <w:rPr>
          <w:lang w:val="uk-UA"/>
        </w:rPr>
        <w:t xml:space="preserve">та міняти </w:t>
      </w:r>
      <w:r w:rsidR="007E6A94">
        <w:rPr>
          <w:lang w:val="uk-UA"/>
        </w:rPr>
        <w:t xml:space="preserve">їх </w:t>
      </w:r>
      <w:r w:rsidR="005172A6" w:rsidRPr="00100EDD">
        <w:rPr>
          <w:lang w:val="uk-UA"/>
        </w:rPr>
        <w:t xml:space="preserve">у разі </w:t>
      </w:r>
      <w:r w:rsidRPr="00100EDD">
        <w:rPr>
          <w:lang w:val="uk-UA"/>
        </w:rPr>
        <w:t>необхідно</w:t>
      </w:r>
      <w:r w:rsidR="005172A6" w:rsidRPr="00100EDD">
        <w:rPr>
          <w:lang w:val="uk-UA"/>
        </w:rPr>
        <w:t>сті</w:t>
      </w:r>
      <w:r w:rsidRPr="00100EDD">
        <w:rPr>
          <w:lang w:val="uk-UA"/>
        </w:rPr>
        <w:t xml:space="preserve">. Якщо </w:t>
      </w:r>
      <w:r w:rsidR="005172A6" w:rsidRPr="00100EDD">
        <w:rPr>
          <w:lang w:val="uk-UA"/>
        </w:rPr>
        <w:t xml:space="preserve">застосовуються </w:t>
      </w:r>
      <w:r w:rsidRPr="00100EDD">
        <w:rPr>
          <w:lang w:val="uk-UA"/>
        </w:rPr>
        <w:t xml:space="preserve">рукавички, слід </w:t>
      </w:r>
      <w:r w:rsidR="005172A6" w:rsidRPr="00100EDD">
        <w:rPr>
          <w:lang w:val="uk-UA"/>
        </w:rPr>
        <w:t xml:space="preserve">вживати </w:t>
      </w:r>
      <w:r w:rsidRPr="00100EDD">
        <w:rPr>
          <w:lang w:val="uk-UA"/>
        </w:rPr>
        <w:t>відповідн</w:t>
      </w:r>
      <w:r w:rsidR="005172A6" w:rsidRPr="00100EDD">
        <w:rPr>
          <w:lang w:val="uk-UA"/>
        </w:rPr>
        <w:t>их</w:t>
      </w:r>
      <w:r w:rsidRPr="00100EDD">
        <w:rPr>
          <w:lang w:val="uk-UA"/>
        </w:rPr>
        <w:t xml:space="preserve"> заход</w:t>
      </w:r>
      <w:r w:rsidR="005172A6" w:rsidRPr="00100EDD">
        <w:rPr>
          <w:lang w:val="uk-UA"/>
        </w:rPr>
        <w:t>ів</w:t>
      </w:r>
      <w:r w:rsidRPr="00100EDD">
        <w:rPr>
          <w:lang w:val="uk-UA"/>
        </w:rPr>
        <w:t xml:space="preserve"> для того, щоб </w:t>
      </w:r>
      <w:r w:rsidR="005172A6" w:rsidRPr="00100EDD">
        <w:rPr>
          <w:lang w:val="uk-UA"/>
        </w:rPr>
        <w:t xml:space="preserve">вони </w:t>
      </w:r>
      <w:r w:rsidRPr="00100EDD">
        <w:rPr>
          <w:lang w:val="uk-UA"/>
        </w:rPr>
        <w:t xml:space="preserve">не стали джерелом забруднення (*одноразові рукавички слід носити під час </w:t>
      </w:r>
      <w:r w:rsidR="007E6A94">
        <w:rPr>
          <w:lang w:val="uk-UA"/>
        </w:rPr>
        <w:t xml:space="preserve">роботи </w:t>
      </w:r>
      <w:r w:rsidRPr="00100EDD">
        <w:rPr>
          <w:lang w:val="uk-UA"/>
        </w:rPr>
        <w:t xml:space="preserve">з готовими до вживання </w:t>
      </w:r>
      <w:r w:rsidR="005172A6" w:rsidRPr="00100EDD">
        <w:rPr>
          <w:lang w:val="uk-UA"/>
        </w:rPr>
        <w:t xml:space="preserve">продуктами </w:t>
      </w:r>
      <w:r w:rsidRPr="00100EDD">
        <w:rPr>
          <w:lang w:val="uk-UA"/>
        </w:rPr>
        <w:t xml:space="preserve">та </w:t>
      </w:r>
      <w:r w:rsidR="005172A6" w:rsidRPr="00100EDD">
        <w:rPr>
          <w:lang w:val="uk-UA"/>
        </w:rPr>
        <w:t xml:space="preserve">приготованими </w:t>
      </w:r>
      <w:r w:rsidRPr="00100EDD">
        <w:rPr>
          <w:lang w:val="uk-UA"/>
        </w:rPr>
        <w:t>харчовими продуктами).</w:t>
      </w:r>
    </w:p>
    <w:p w14:paraId="02AF1C3F" w14:textId="4F854A5A" w:rsidR="004E3438" w:rsidRPr="00100EDD" w:rsidRDefault="004E3438" w:rsidP="00F53AB1">
      <w:pPr>
        <w:pStyle w:val="20"/>
        <w:framePr w:w="9072" w:h="5661" w:hRule="exact" w:wrap="none" w:vAnchor="page" w:hAnchor="page" w:x="1341" w:y="1101"/>
        <w:numPr>
          <w:ilvl w:val="0"/>
          <w:numId w:val="16"/>
        </w:numPr>
        <w:shd w:val="clear" w:color="auto" w:fill="auto"/>
        <w:tabs>
          <w:tab w:val="left" w:pos="999"/>
        </w:tabs>
        <w:spacing w:after="180" w:line="269" w:lineRule="exact"/>
        <w:ind w:left="980" w:hanging="840"/>
        <w:rPr>
          <w:lang w:val="uk-UA"/>
        </w:rPr>
      </w:pPr>
      <w:r w:rsidRPr="00100EDD">
        <w:rPr>
          <w:lang w:val="uk-UA"/>
        </w:rPr>
        <w:t>Будь-як</w:t>
      </w:r>
      <w:r w:rsidR="005172A6" w:rsidRPr="00100EDD">
        <w:rPr>
          <w:lang w:val="uk-UA"/>
        </w:rPr>
        <w:t>им</w:t>
      </w:r>
      <w:r w:rsidRPr="00100EDD">
        <w:rPr>
          <w:lang w:val="uk-UA"/>
        </w:rPr>
        <w:t xml:space="preserve"> особ</w:t>
      </w:r>
      <w:r w:rsidR="005172A6" w:rsidRPr="00100EDD">
        <w:rPr>
          <w:lang w:val="uk-UA"/>
        </w:rPr>
        <w:t>ам</w:t>
      </w:r>
      <w:r w:rsidRPr="00100EDD">
        <w:rPr>
          <w:lang w:val="uk-UA"/>
        </w:rPr>
        <w:t xml:space="preserve">, </w:t>
      </w:r>
      <w:r w:rsidR="005172A6" w:rsidRPr="00100EDD">
        <w:rPr>
          <w:lang w:val="uk-UA"/>
        </w:rPr>
        <w:t xml:space="preserve">що мають </w:t>
      </w:r>
      <w:r w:rsidRPr="00100EDD">
        <w:rPr>
          <w:lang w:val="uk-UA"/>
        </w:rPr>
        <w:t>інфекційне захворювання, видим</w:t>
      </w:r>
      <w:r w:rsidR="005172A6" w:rsidRPr="00100EDD">
        <w:rPr>
          <w:lang w:val="uk-UA"/>
        </w:rPr>
        <w:t>і</w:t>
      </w:r>
      <w:r w:rsidRPr="00100EDD">
        <w:rPr>
          <w:lang w:val="uk-UA"/>
        </w:rPr>
        <w:t xml:space="preserve"> інф</w:t>
      </w:r>
      <w:r w:rsidR="005172A6" w:rsidRPr="00100EDD">
        <w:rPr>
          <w:lang w:val="uk-UA"/>
        </w:rPr>
        <w:t xml:space="preserve">екційні </w:t>
      </w:r>
      <w:r w:rsidRPr="00100EDD">
        <w:rPr>
          <w:lang w:val="uk-UA"/>
        </w:rPr>
        <w:t>ураження шкіри чи рани</w:t>
      </w:r>
      <w:r w:rsidR="005172A6" w:rsidRPr="00100EDD">
        <w:rPr>
          <w:lang w:val="uk-UA"/>
        </w:rPr>
        <w:t>,</w:t>
      </w:r>
      <w:r w:rsidRPr="00100EDD">
        <w:rPr>
          <w:lang w:val="uk-UA"/>
        </w:rPr>
        <w:t xml:space="preserve"> або будь-яке інше джерело мікробного забруднення, </w:t>
      </w:r>
      <w:r w:rsidR="005172A6" w:rsidRPr="00100EDD">
        <w:rPr>
          <w:lang w:val="uk-UA"/>
        </w:rPr>
        <w:t xml:space="preserve">забороняється виконувати </w:t>
      </w:r>
      <w:r w:rsidRPr="00100EDD">
        <w:rPr>
          <w:lang w:val="uk-UA"/>
        </w:rPr>
        <w:t>будь-як</w:t>
      </w:r>
      <w:r w:rsidR="005172A6" w:rsidRPr="00100EDD">
        <w:rPr>
          <w:lang w:val="uk-UA"/>
        </w:rPr>
        <w:t>і</w:t>
      </w:r>
      <w:r w:rsidRPr="00100EDD">
        <w:rPr>
          <w:lang w:val="uk-UA"/>
        </w:rPr>
        <w:t xml:space="preserve"> операцій, які можуть призвести до </w:t>
      </w:r>
      <w:r w:rsidR="005172A6" w:rsidRPr="00100EDD">
        <w:rPr>
          <w:lang w:val="uk-UA"/>
        </w:rPr>
        <w:t xml:space="preserve">спотворення </w:t>
      </w:r>
      <w:r w:rsidRPr="00100EDD">
        <w:rPr>
          <w:lang w:val="uk-UA"/>
        </w:rPr>
        <w:t>продукту.</w:t>
      </w:r>
    </w:p>
    <w:p w14:paraId="12DB5C21" w14:textId="52471661" w:rsidR="004E3438" w:rsidRPr="00100EDD" w:rsidRDefault="004E3438" w:rsidP="00F53AB1">
      <w:pPr>
        <w:pStyle w:val="20"/>
        <w:framePr w:w="9072" w:h="5661" w:hRule="exact" w:wrap="none" w:vAnchor="page" w:hAnchor="page" w:x="1341" w:y="1101"/>
        <w:numPr>
          <w:ilvl w:val="0"/>
          <w:numId w:val="16"/>
        </w:numPr>
        <w:shd w:val="clear" w:color="auto" w:fill="auto"/>
        <w:tabs>
          <w:tab w:val="left" w:pos="999"/>
        </w:tabs>
        <w:spacing w:after="180" w:line="269" w:lineRule="exact"/>
        <w:ind w:left="980" w:hanging="840"/>
        <w:rPr>
          <w:lang w:val="uk-UA"/>
        </w:rPr>
      </w:pPr>
      <w:r w:rsidRPr="00100EDD">
        <w:rPr>
          <w:lang w:val="uk-UA"/>
        </w:rPr>
        <w:t xml:space="preserve">Весь персонал, що </w:t>
      </w:r>
      <w:r w:rsidR="005172A6" w:rsidRPr="00100EDD">
        <w:rPr>
          <w:lang w:val="uk-UA"/>
        </w:rPr>
        <w:t xml:space="preserve">перебуває </w:t>
      </w:r>
      <w:r w:rsidRPr="00100EDD">
        <w:rPr>
          <w:lang w:val="uk-UA"/>
        </w:rPr>
        <w:t xml:space="preserve">в </w:t>
      </w:r>
      <w:r w:rsidR="005172A6" w:rsidRPr="00100EDD">
        <w:rPr>
          <w:lang w:val="uk-UA"/>
        </w:rPr>
        <w:t xml:space="preserve">робочій </w:t>
      </w:r>
      <w:r w:rsidRPr="00100EDD">
        <w:rPr>
          <w:lang w:val="uk-UA"/>
        </w:rPr>
        <w:t xml:space="preserve">зоні, не повинен носити прикраси та аксесуари (*крім звичайної весільної </w:t>
      </w:r>
      <w:r w:rsidR="005172A6" w:rsidRPr="00100EDD">
        <w:rPr>
          <w:lang w:val="uk-UA"/>
        </w:rPr>
        <w:t>каблучки</w:t>
      </w:r>
      <w:r w:rsidRPr="00100EDD">
        <w:rPr>
          <w:lang w:val="uk-UA"/>
        </w:rPr>
        <w:t>)</w:t>
      </w:r>
    </w:p>
    <w:p w14:paraId="2D251D8D" w14:textId="308996B7" w:rsidR="004E3438" w:rsidRPr="00100EDD" w:rsidRDefault="005172A6" w:rsidP="00F53AB1">
      <w:pPr>
        <w:pStyle w:val="20"/>
        <w:framePr w:w="9072" w:h="5661" w:hRule="exact" w:wrap="none" w:vAnchor="page" w:hAnchor="page" w:x="1341" w:y="1101"/>
        <w:numPr>
          <w:ilvl w:val="0"/>
          <w:numId w:val="16"/>
        </w:numPr>
        <w:shd w:val="clear" w:color="auto" w:fill="auto"/>
        <w:tabs>
          <w:tab w:val="left" w:pos="999"/>
        </w:tabs>
        <w:spacing w:after="180" w:line="269" w:lineRule="exact"/>
        <w:ind w:left="980" w:hanging="840"/>
        <w:rPr>
          <w:lang w:val="uk-UA"/>
        </w:rPr>
      </w:pPr>
      <w:r w:rsidRPr="00100EDD">
        <w:rPr>
          <w:lang w:val="uk-UA"/>
        </w:rPr>
        <w:t xml:space="preserve">Весь </w:t>
      </w:r>
      <w:r w:rsidR="004E3438" w:rsidRPr="00100EDD">
        <w:rPr>
          <w:lang w:val="uk-UA"/>
        </w:rPr>
        <w:t xml:space="preserve">персонал у </w:t>
      </w:r>
      <w:r w:rsidRPr="00100EDD">
        <w:rPr>
          <w:lang w:val="uk-UA"/>
        </w:rPr>
        <w:t xml:space="preserve">робочій </w:t>
      </w:r>
      <w:r w:rsidR="004E3438" w:rsidRPr="00100EDD">
        <w:rPr>
          <w:lang w:val="uk-UA"/>
        </w:rPr>
        <w:t xml:space="preserve">зоні повинен </w:t>
      </w:r>
      <w:r w:rsidRPr="00100EDD">
        <w:rPr>
          <w:lang w:val="uk-UA"/>
        </w:rPr>
        <w:t xml:space="preserve">мати короткі чисті </w:t>
      </w:r>
      <w:r w:rsidR="004E3438" w:rsidRPr="00100EDD">
        <w:rPr>
          <w:lang w:val="uk-UA"/>
        </w:rPr>
        <w:t>нігті без лаку.</w:t>
      </w:r>
    </w:p>
    <w:p w14:paraId="2C4AB389" w14:textId="0E5AF7F8" w:rsidR="00802A46" w:rsidRPr="00100EDD" w:rsidRDefault="004F4A5B" w:rsidP="00423179">
      <w:pPr>
        <w:pStyle w:val="34"/>
        <w:framePr w:w="9072" w:h="8431" w:hRule="exact" w:wrap="none" w:vAnchor="page" w:hAnchor="page" w:x="1374" w:y="7746"/>
        <w:numPr>
          <w:ilvl w:val="0"/>
          <w:numId w:val="4"/>
        </w:numPr>
        <w:shd w:val="clear" w:color="auto" w:fill="auto"/>
        <w:tabs>
          <w:tab w:val="left" w:pos="371"/>
        </w:tabs>
        <w:spacing w:after="349" w:line="220" w:lineRule="exact"/>
        <w:ind w:firstLine="0"/>
        <w:jc w:val="both"/>
        <w:rPr>
          <w:lang w:val="uk-UA"/>
        </w:rPr>
      </w:pPr>
      <w:r w:rsidRPr="00100EDD">
        <w:rPr>
          <w:lang w:val="uk-UA"/>
        </w:rPr>
        <w:t>ОПЕРАЦІЇ З РОЗДІЛЕННЯ/ОБВАЛКИ НА БІЙНІ</w:t>
      </w:r>
    </w:p>
    <w:p w14:paraId="48D6640A" w14:textId="6BB12CCD" w:rsidR="00802A46" w:rsidRPr="00100EDD" w:rsidRDefault="00BD0B94" w:rsidP="00423179">
      <w:pPr>
        <w:pStyle w:val="34"/>
        <w:framePr w:w="9072" w:h="8431" w:hRule="exact" w:wrap="none" w:vAnchor="page" w:hAnchor="page" w:x="1374" w:y="7746"/>
        <w:numPr>
          <w:ilvl w:val="0"/>
          <w:numId w:val="9"/>
        </w:numPr>
        <w:shd w:val="clear" w:color="auto" w:fill="auto"/>
        <w:tabs>
          <w:tab w:val="left" w:pos="371"/>
        </w:tabs>
        <w:spacing w:after="248" w:line="220" w:lineRule="exact"/>
        <w:ind w:firstLine="0"/>
        <w:jc w:val="both"/>
        <w:rPr>
          <w:lang w:val="uk-UA"/>
        </w:rPr>
      </w:pPr>
      <w:bookmarkStart w:id="18" w:name="bookmark28"/>
      <w:bookmarkStart w:id="19" w:name="bookmark29"/>
      <w:r w:rsidRPr="00100EDD">
        <w:rPr>
          <w:lang w:val="uk-UA"/>
        </w:rPr>
        <w:t>Перед забоєм</w:t>
      </w:r>
      <w:bookmarkEnd w:id="18"/>
      <w:bookmarkEnd w:id="19"/>
    </w:p>
    <w:p w14:paraId="06C2BD16" w14:textId="3E5C1E39" w:rsidR="00BD0B94" w:rsidRPr="00100EDD" w:rsidRDefault="00BD0B94" w:rsidP="00423179">
      <w:pPr>
        <w:pStyle w:val="20"/>
        <w:framePr w:w="9072" w:h="8431" w:hRule="exact" w:wrap="none" w:vAnchor="page" w:hAnchor="page" w:x="1374" w:y="7746"/>
        <w:numPr>
          <w:ilvl w:val="1"/>
          <w:numId w:val="9"/>
        </w:numPr>
        <w:shd w:val="clear" w:color="auto" w:fill="auto"/>
        <w:tabs>
          <w:tab w:val="left" w:pos="999"/>
        </w:tabs>
        <w:spacing w:after="248" w:line="220" w:lineRule="exact"/>
        <w:ind w:left="980" w:hanging="820"/>
        <w:rPr>
          <w:lang w:val="uk-UA"/>
        </w:rPr>
      </w:pPr>
      <w:r w:rsidRPr="00100EDD">
        <w:rPr>
          <w:lang w:val="uk-UA"/>
        </w:rPr>
        <w:t xml:space="preserve">Для забою повинні використовуватися тільки здорові чисті на </w:t>
      </w:r>
      <w:r w:rsidR="00423179" w:rsidRPr="00100EDD">
        <w:rPr>
          <w:lang w:val="uk-UA"/>
        </w:rPr>
        <w:t>вигляд</w:t>
      </w:r>
      <w:r w:rsidRPr="00100EDD">
        <w:rPr>
          <w:lang w:val="uk-UA"/>
        </w:rPr>
        <w:t xml:space="preserve"> тварини.</w:t>
      </w:r>
    </w:p>
    <w:p w14:paraId="77DCB727" w14:textId="433E1AF2" w:rsidR="00BD0B94"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48" w:line="220" w:lineRule="exact"/>
        <w:ind w:left="980" w:hanging="820"/>
        <w:rPr>
          <w:lang w:val="uk-UA"/>
        </w:rPr>
      </w:pPr>
      <w:r w:rsidRPr="00100EDD">
        <w:rPr>
          <w:lang w:val="uk-UA"/>
        </w:rPr>
        <w:t xml:space="preserve">Приміщення для передзабійного утримання худоби має </w:t>
      </w:r>
      <w:r w:rsidR="00BD0B94" w:rsidRPr="00100EDD">
        <w:rPr>
          <w:lang w:val="uk-UA"/>
        </w:rPr>
        <w:t>утримуватися в чистоті, а стреси для тварин повинні бути мінімальними.</w:t>
      </w:r>
    </w:p>
    <w:p w14:paraId="12756D6E" w14:textId="1268DF86" w:rsidR="00BD0B94"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48" w:line="220" w:lineRule="exact"/>
        <w:ind w:left="980" w:hanging="820"/>
        <w:rPr>
          <w:lang w:val="uk-UA"/>
        </w:rPr>
      </w:pPr>
      <w:r w:rsidRPr="00100EDD">
        <w:rPr>
          <w:lang w:val="uk-UA"/>
        </w:rPr>
        <w:t xml:space="preserve">Відповідні </w:t>
      </w:r>
      <w:r w:rsidR="00BD0B94" w:rsidRPr="00100EDD">
        <w:rPr>
          <w:lang w:val="uk-UA"/>
        </w:rPr>
        <w:t xml:space="preserve">протоколи щодо передзабійної інспекції та </w:t>
      </w:r>
      <w:r w:rsidRPr="00100EDD">
        <w:rPr>
          <w:lang w:val="uk-UA"/>
        </w:rPr>
        <w:t xml:space="preserve">утилізації </w:t>
      </w:r>
      <w:r w:rsidR="00BD0B94" w:rsidRPr="00100EDD">
        <w:rPr>
          <w:lang w:val="uk-UA"/>
        </w:rPr>
        <w:t>непридатних тварин</w:t>
      </w:r>
      <w:r w:rsidRPr="00100EDD">
        <w:rPr>
          <w:lang w:val="uk-UA"/>
        </w:rPr>
        <w:t xml:space="preserve"> мають бути у наявності</w:t>
      </w:r>
      <w:r w:rsidR="00BD0B94" w:rsidRPr="00100EDD">
        <w:rPr>
          <w:lang w:val="uk-UA"/>
        </w:rPr>
        <w:t>.</w:t>
      </w:r>
    </w:p>
    <w:p w14:paraId="7D7C7E04" w14:textId="68362304" w:rsidR="00FE2B3E" w:rsidRPr="00100EDD" w:rsidRDefault="00FE2B3E" w:rsidP="00423179">
      <w:pPr>
        <w:pStyle w:val="34"/>
        <w:framePr w:w="9072" w:h="8431" w:hRule="exact" w:wrap="none" w:vAnchor="page" w:hAnchor="page" w:x="1374" w:y="7746"/>
        <w:numPr>
          <w:ilvl w:val="0"/>
          <w:numId w:val="9"/>
        </w:numPr>
        <w:shd w:val="clear" w:color="auto" w:fill="auto"/>
        <w:tabs>
          <w:tab w:val="left" w:pos="371"/>
        </w:tabs>
        <w:spacing w:line="533" w:lineRule="exact"/>
        <w:ind w:left="160" w:right="2701"/>
        <w:rPr>
          <w:lang w:val="uk-UA"/>
        </w:rPr>
      </w:pPr>
      <w:bookmarkStart w:id="20" w:name="bookmark30"/>
      <w:bookmarkStart w:id="21" w:name="bookmark31"/>
      <w:r w:rsidRPr="00100EDD">
        <w:rPr>
          <w:lang w:val="uk-UA"/>
        </w:rPr>
        <w:t>Забій</w:t>
      </w:r>
      <w:r w:rsidR="00F666B0" w:rsidRPr="00100EDD">
        <w:rPr>
          <w:lang w:val="uk-UA"/>
        </w:rPr>
        <w:t xml:space="preserve">, </w:t>
      </w:r>
      <w:r w:rsidR="00F53AB1" w:rsidRPr="00100EDD">
        <w:rPr>
          <w:lang w:val="uk-UA"/>
        </w:rPr>
        <w:t xml:space="preserve">видалення </w:t>
      </w:r>
      <w:r w:rsidRPr="00100EDD">
        <w:rPr>
          <w:lang w:val="uk-UA"/>
        </w:rPr>
        <w:t>нутрощів</w:t>
      </w:r>
      <w:r w:rsidR="00F666B0" w:rsidRPr="00100EDD">
        <w:rPr>
          <w:lang w:val="uk-UA"/>
        </w:rPr>
        <w:t xml:space="preserve"> </w:t>
      </w:r>
      <w:r w:rsidR="00F53AB1" w:rsidRPr="00100EDD">
        <w:rPr>
          <w:lang w:val="uk-UA"/>
        </w:rPr>
        <w:t>і</w:t>
      </w:r>
      <w:r w:rsidR="00F666B0" w:rsidRPr="00100EDD">
        <w:rPr>
          <w:lang w:val="uk-UA"/>
        </w:rPr>
        <w:t xml:space="preserve"> </w:t>
      </w:r>
      <w:r w:rsidR="00F53AB1" w:rsidRPr="00100EDD">
        <w:rPr>
          <w:lang w:val="uk-UA"/>
        </w:rPr>
        <w:t xml:space="preserve">післязабійна </w:t>
      </w:r>
      <w:r w:rsidRPr="00100EDD">
        <w:rPr>
          <w:lang w:val="uk-UA"/>
        </w:rPr>
        <w:t>інспекція</w:t>
      </w:r>
      <w:r w:rsidR="00F666B0" w:rsidRPr="00100EDD">
        <w:rPr>
          <w:lang w:val="uk-UA"/>
        </w:rPr>
        <w:t xml:space="preserve"> </w:t>
      </w:r>
    </w:p>
    <w:p w14:paraId="48A3288C" w14:textId="4D918273" w:rsidR="00802A46" w:rsidRPr="00100EDD" w:rsidRDefault="00423179" w:rsidP="00423179">
      <w:pPr>
        <w:pStyle w:val="34"/>
        <w:framePr w:w="9072" w:h="8431" w:hRule="exact" w:wrap="none" w:vAnchor="page" w:hAnchor="page" w:x="1374" w:y="7746"/>
        <w:shd w:val="clear" w:color="auto" w:fill="auto"/>
        <w:tabs>
          <w:tab w:val="left" w:pos="371"/>
        </w:tabs>
        <w:spacing w:line="533" w:lineRule="exact"/>
        <w:ind w:left="160" w:right="3660" w:firstLine="0"/>
        <w:rPr>
          <w:lang w:val="uk-UA"/>
        </w:rPr>
      </w:pPr>
      <w:r w:rsidRPr="00100EDD">
        <w:rPr>
          <w:lang w:val="uk-UA"/>
        </w:rPr>
        <w:t>Загальне</w:t>
      </w:r>
      <w:bookmarkEnd w:id="20"/>
      <w:bookmarkEnd w:id="21"/>
    </w:p>
    <w:p w14:paraId="7BD0405B" w14:textId="7BAF73A6" w:rsidR="00423179"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15" w:line="264" w:lineRule="exact"/>
        <w:ind w:left="980" w:hanging="820"/>
        <w:rPr>
          <w:lang w:val="uk-UA"/>
        </w:rPr>
      </w:pPr>
      <w:r w:rsidRPr="00100EDD">
        <w:rPr>
          <w:lang w:val="uk-UA"/>
        </w:rPr>
        <w:t>Зони оглушення та знекровлення повинні бути відокремлені від ділянок для обвалки (фізично або відстанню).</w:t>
      </w:r>
    </w:p>
    <w:p w14:paraId="7F41D1E0" w14:textId="6513842D" w:rsidR="00423179"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15" w:line="264" w:lineRule="exact"/>
        <w:ind w:left="980" w:hanging="820"/>
        <w:rPr>
          <w:lang w:val="uk-UA"/>
        </w:rPr>
      </w:pPr>
      <w:r w:rsidRPr="00100EDD">
        <w:rPr>
          <w:lang w:val="uk-UA"/>
        </w:rPr>
        <w:t>Спосіб забою та оглушення повинен бути гуманним.</w:t>
      </w:r>
    </w:p>
    <w:p w14:paraId="1B1D7118" w14:textId="3F2632DE" w:rsidR="00423179"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15" w:line="264" w:lineRule="exact"/>
        <w:ind w:left="980" w:hanging="820"/>
        <w:rPr>
          <w:lang w:val="uk-UA"/>
        </w:rPr>
      </w:pPr>
      <w:r w:rsidRPr="00100EDD">
        <w:rPr>
          <w:lang w:val="uk-UA"/>
        </w:rPr>
        <w:t>Необхідно забезпечити належні умови для забою та утилізації непридатних тварин.</w:t>
      </w:r>
    </w:p>
    <w:p w14:paraId="53885CCA" w14:textId="1AD48952" w:rsidR="00423179"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15" w:line="264" w:lineRule="exact"/>
        <w:ind w:left="980" w:hanging="820"/>
        <w:rPr>
          <w:lang w:val="uk-UA"/>
        </w:rPr>
      </w:pPr>
      <w:r w:rsidRPr="00100EDD">
        <w:rPr>
          <w:lang w:val="uk-UA"/>
        </w:rPr>
        <w:t>Поруч із приміщенням для забою має бути приміщення/зона для видалення нутрощів, а для транспортування туш мають використовуватися конвеєри або жолоба.</w:t>
      </w:r>
    </w:p>
    <w:p w14:paraId="315C9EA1" w14:textId="11204717" w:rsidR="00423179"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15" w:line="264" w:lineRule="exact"/>
        <w:ind w:left="980" w:hanging="820"/>
        <w:rPr>
          <w:lang w:val="uk-UA"/>
        </w:rPr>
      </w:pPr>
      <w:r w:rsidRPr="00100EDD">
        <w:rPr>
          <w:lang w:val="uk-UA"/>
        </w:rPr>
        <w:t>Конвеєри для транспортування туш повинні утримуватися в чистоті.</w:t>
      </w:r>
    </w:p>
    <w:p w14:paraId="63DCC2B5" w14:textId="2ECA88F7" w:rsidR="00423179" w:rsidRPr="00100EDD" w:rsidRDefault="00423179" w:rsidP="00423179">
      <w:pPr>
        <w:pStyle w:val="20"/>
        <w:framePr w:w="9072" w:h="8431" w:hRule="exact" w:wrap="none" w:vAnchor="page" w:hAnchor="page" w:x="1374" w:y="7746"/>
        <w:numPr>
          <w:ilvl w:val="1"/>
          <w:numId w:val="9"/>
        </w:numPr>
        <w:shd w:val="clear" w:color="auto" w:fill="auto"/>
        <w:tabs>
          <w:tab w:val="left" w:pos="999"/>
        </w:tabs>
        <w:spacing w:after="215" w:line="264" w:lineRule="exact"/>
        <w:ind w:left="980" w:hanging="820"/>
        <w:rPr>
          <w:lang w:val="uk-UA"/>
        </w:rPr>
      </w:pPr>
      <w:r w:rsidRPr="00100EDD">
        <w:rPr>
          <w:lang w:val="uk-UA"/>
        </w:rPr>
        <w:t>Приміщення/зони для їстівних та неїстівних продуктів повинні бути відокремлені і чітко позначені.</w:t>
      </w:r>
    </w:p>
    <w:p w14:paraId="4D5E258B" w14:textId="77777777" w:rsidR="00802A46" w:rsidRPr="00100EDD" w:rsidRDefault="00F666B0" w:rsidP="00423179">
      <w:pPr>
        <w:pStyle w:val="a5"/>
        <w:framePr w:w="9072" w:h="200" w:hRule="exact" w:wrap="none" w:vAnchor="page" w:hAnchor="page" w:x="1491" w:y="16181"/>
        <w:shd w:val="clear" w:color="auto" w:fill="auto"/>
        <w:spacing w:line="200" w:lineRule="exact"/>
        <w:jc w:val="right"/>
        <w:rPr>
          <w:lang w:val="uk-UA"/>
        </w:rPr>
      </w:pPr>
      <w:r w:rsidRPr="00100EDD">
        <w:rPr>
          <w:lang w:val="uk-UA"/>
        </w:rPr>
        <w:t>6</w:t>
      </w:r>
    </w:p>
    <w:p w14:paraId="2FD32B40" w14:textId="2FAF9A71" w:rsidR="00802A46" w:rsidRPr="00100EDD" w:rsidRDefault="00DB5769">
      <w:pPr>
        <w:pStyle w:val="a5"/>
        <w:framePr w:w="9072" w:h="229" w:hRule="exact" w:wrap="none" w:vAnchor="page" w:hAnchor="page" w:x="1374" w:y="15917"/>
        <w:shd w:val="clear" w:color="auto" w:fill="auto"/>
        <w:spacing w:line="200" w:lineRule="exact"/>
        <w:rPr>
          <w:lang w:val="uk-UA"/>
        </w:rPr>
      </w:pPr>
      <w:r w:rsidRPr="00100EDD">
        <w:rPr>
          <w:lang w:val="uk-UA"/>
        </w:rPr>
        <w:t>Серпень 2019 р.</w:t>
      </w:r>
    </w:p>
    <w:p w14:paraId="532F035A"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4DA06A03" w14:textId="67ED8CEE" w:rsidR="00802A46" w:rsidRPr="00100EDD" w:rsidRDefault="00DB5769">
      <w:pPr>
        <w:pStyle w:val="a5"/>
        <w:framePr w:wrap="none" w:vAnchor="page" w:hAnchor="page" w:x="1365"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14BB0E9C" w14:textId="2746893B" w:rsidR="00423179" w:rsidRPr="00100EDD" w:rsidRDefault="0056786C"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Повинні бути забезпечені та регулярно використовуватися стерилізатори </w:t>
      </w:r>
      <w:r w:rsidR="00423179" w:rsidRPr="00100EDD">
        <w:rPr>
          <w:lang w:val="uk-UA"/>
        </w:rPr>
        <w:t>ножів</w:t>
      </w:r>
      <w:r w:rsidRPr="00100EDD">
        <w:rPr>
          <w:lang w:val="uk-UA"/>
        </w:rPr>
        <w:t xml:space="preserve"> </w:t>
      </w:r>
      <w:r w:rsidR="00423179" w:rsidRPr="00100EDD">
        <w:rPr>
          <w:lang w:val="uk-UA"/>
        </w:rPr>
        <w:t xml:space="preserve">при </w:t>
      </w:r>
      <w:r w:rsidR="007E6A94">
        <w:rPr>
          <w:lang w:val="uk-UA"/>
        </w:rPr>
        <w:t xml:space="preserve">температурі </w:t>
      </w:r>
      <w:r w:rsidR="00423179" w:rsidRPr="00100EDD">
        <w:rPr>
          <w:lang w:val="uk-UA"/>
        </w:rPr>
        <w:t>82°С.</w:t>
      </w:r>
    </w:p>
    <w:p w14:paraId="672C3D2D" w14:textId="76BB48B5" w:rsidR="00423179" w:rsidRPr="00100EDD" w:rsidRDefault="007C3418"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Видалення нутрощів проводиться </w:t>
      </w:r>
      <w:r w:rsidR="00423179" w:rsidRPr="00100EDD">
        <w:rPr>
          <w:lang w:val="uk-UA"/>
        </w:rPr>
        <w:t>таким чином, щоб не забрудн</w:t>
      </w:r>
      <w:r w:rsidRPr="00100EDD">
        <w:rPr>
          <w:lang w:val="uk-UA"/>
        </w:rPr>
        <w:t xml:space="preserve">ювати </w:t>
      </w:r>
      <w:r w:rsidR="00423179" w:rsidRPr="00100EDD">
        <w:rPr>
          <w:lang w:val="uk-UA"/>
        </w:rPr>
        <w:t>туш</w:t>
      </w:r>
      <w:r w:rsidRPr="00100EDD">
        <w:rPr>
          <w:lang w:val="uk-UA"/>
        </w:rPr>
        <w:t>у</w:t>
      </w:r>
      <w:r w:rsidR="00423179" w:rsidRPr="00100EDD">
        <w:rPr>
          <w:lang w:val="uk-UA"/>
        </w:rPr>
        <w:t>.</w:t>
      </w:r>
    </w:p>
    <w:p w14:paraId="2733E4A1" w14:textId="023A3445" w:rsidR="00423179" w:rsidRPr="00100EDD" w:rsidRDefault="007C3418"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На лінії, після видалення нутрощів, повинен бути передбачений оглядовий </w:t>
      </w:r>
      <w:r w:rsidR="00423179" w:rsidRPr="00100EDD">
        <w:rPr>
          <w:lang w:val="uk-UA"/>
        </w:rPr>
        <w:t>пункт, оснащений відповідними дзеркалами</w:t>
      </w:r>
      <w:r w:rsidRPr="00100EDD">
        <w:rPr>
          <w:lang w:val="uk-UA"/>
        </w:rPr>
        <w:t xml:space="preserve">, </w:t>
      </w:r>
      <w:r w:rsidR="00423179" w:rsidRPr="00100EDD">
        <w:rPr>
          <w:lang w:val="uk-UA"/>
        </w:rPr>
        <w:t>стерилізаторами та ножами.</w:t>
      </w:r>
    </w:p>
    <w:p w14:paraId="0CD6C2F1" w14:textId="1F44D574" w:rsidR="00423179" w:rsidRPr="00100EDD" w:rsidRDefault="00423179"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Для проведення п</w:t>
      </w:r>
      <w:r w:rsidR="00C32816" w:rsidRPr="00100EDD">
        <w:rPr>
          <w:lang w:val="uk-UA"/>
        </w:rPr>
        <w:t xml:space="preserve">іслязабійної інспекції </w:t>
      </w:r>
      <w:r w:rsidRPr="00100EDD">
        <w:rPr>
          <w:lang w:val="uk-UA"/>
        </w:rPr>
        <w:t xml:space="preserve">туш має бути </w:t>
      </w:r>
      <w:r w:rsidR="00C32816" w:rsidRPr="00100EDD">
        <w:rPr>
          <w:lang w:val="uk-UA"/>
        </w:rPr>
        <w:t>п</w:t>
      </w:r>
      <w:r w:rsidR="007E6A94">
        <w:rPr>
          <w:lang w:val="uk-UA"/>
        </w:rPr>
        <w:t xml:space="preserve">рисутня </w:t>
      </w:r>
      <w:r w:rsidRPr="00100EDD">
        <w:rPr>
          <w:lang w:val="uk-UA"/>
        </w:rPr>
        <w:t>достатня кількість офіційних/уповноважених ветеринарних інспекторів.</w:t>
      </w:r>
    </w:p>
    <w:p w14:paraId="260151D9" w14:textId="276DF259" w:rsidR="00423179" w:rsidRPr="00100EDD" w:rsidRDefault="00C32816"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Виділення </w:t>
      </w:r>
      <w:r w:rsidR="00423179" w:rsidRPr="00100EDD">
        <w:rPr>
          <w:lang w:val="uk-UA"/>
        </w:rPr>
        <w:t>будь-якого матеріалу з стравоходу, шлунку, киш</w:t>
      </w:r>
      <w:r w:rsidRPr="00100EDD">
        <w:rPr>
          <w:lang w:val="uk-UA"/>
        </w:rPr>
        <w:t>ківника</w:t>
      </w:r>
      <w:r w:rsidR="00423179" w:rsidRPr="00100EDD">
        <w:rPr>
          <w:lang w:val="uk-UA"/>
        </w:rPr>
        <w:t xml:space="preserve">, клоаки, прямої кишки, жовчного міхура, сечового міхура, матки або вимені, </w:t>
      </w:r>
      <w:r w:rsidRPr="00100EDD">
        <w:rPr>
          <w:lang w:val="uk-UA"/>
        </w:rPr>
        <w:t xml:space="preserve">що </w:t>
      </w:r>
      <w:r w:rsidR="00423179" w:rsidRPr="00100EDD">
        <w:rPr>
          <w:lang w:val="uk-UA"/>
        </w:rPr>
        <w:t>мож</w:t>
      </w:r>
      <w:r w:rsidR="007E6A94">
        <w:rPr>
          <w:lang w:val="uk-UA"/>
        </w:rPr>
        <w:t xml:space="preserve">уть </w:t>
      </w:r>
      <w:r w:rsidR="00423179" w:rsidRPr="00100EDD">
        <w:rPr>
          <w:lang w:val="uk-UA"/>
        </w:rPr>
        <w:t>забруднити тушу</w:t>
      </w:r>
      <w:r w:rsidRPr="00100EDD">
        <w:rPr>
          <w:lang w:val="uk-UA"/>
        </w:rPr>
        <w:t>, забороня</w:t>
      </w:r>
      <w:r w:rsidR="007E6A94">
        <w:rPr>
          <w:lang w:val="uk-UA"/>
        </w:rPr>
        <w:t>ю</w:t>
      </w:r>
      <w:r w:rsidRPr="00100EDD">
        <w:rPr>
          <w:lang w:val="uk-UA"/>
        </w:rPr>
        <w:t>ться</w:t>
      </w:r>
      <w:r w:rsidR="00423179" w:rsidRPr="00100EDD">
        <w:rPr>
          <w:lang w:val="uk-UA"/>
        </w:rPr>
        <w:t>.</w:t>
      </w:r>
    </w:p>
    <w:p w14:paraId="1BADB173" w14:textId="12D0077C" w:rsidR="00423179" w:rsidRPr="00100EDD" w:rsidRDefault="007E6A94"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Pr>
          <w:lang w:val="uk-UA"/>
        </w:rPr>
        <w:t xml:space="preserve">Застосовується </w:t>
      </w:r>
      <w:r w:rsidR="00423179" w:rsidRPr="00100EDD">
        <w:rPr>
          <w:lang w:val="uk-UA"/>
        </w:rPr>
        <w:t>метод ідентифікації</w:t>
      </w:r>
      <w:r w:rsidR="00C32816" w:rsidRPr="00100EDD">
        <w:rPr>
          <w:lang w:val="uk-UA"/>
        </w:rPr>
        <w:t xml:space="preserve"> для розрізняння забракованих </w:t>
      </w:r>
      <w:r w:rsidR="00423179" w:rsidRPr="00100EDD">
        <w:rPr>
          <w:lang w:val="uk-UA"/>
        </w:rPr>
        <w:t>туш/орган</w:t>
      </w:r>
      <w:r w:rsidR="00C32816" w:rsidRPr="00100EDD">
        <w:rPr>
          <w:lang w:val="uk-UA"/>
        </w:rPr>
        <w:t>ів</w:t>
      </w:r>
      <w:r w:rsidR="00423179" w:rsidRPr="00100EDD">
        <w:rPr>
          <w:lang w:val="uk-UA"/>
        </w:rPr>
        <w:t xml:space="preserve"> від туш/органів, придатних для споживання (наприклад, маркування барвником).</w:t>
      </w:r>
    </w:p>
    <w:p w14:paraId="141EEF12" w14:textId="4A39C486" w:rsidR="00423179" w:rsidRPr="00100EDD" w:rsidRDefault="00423179"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Протимікробні засоби для ми</w:t>
      </w:r>
      <w:r w:rsidR="00742A10" w:rsidRPr="00100EDD">
        <w:rPr>
          <w:lang w:val="uk-UA"/>
        </w:rPr>
        <w:t>ття</w:t>
      </w:r>
      <w:r w:rsidRPr="00100EDD">
        <w:rPr>
          <w:lang w:val="uk-UA"/>
        </w:rPr>
        <w:t xml:space="preserve">/розпилення/полоскання/спринцювання (засоби зменшення </w:t>
      </w:r>
      <w:r w:rsidR="00742A10" w:rsidRPr="00100EDD">
        <w:rPr>
          <w:lang w:val="uk-UA"/>
        </w:rPr>
        <w:t xml:space="preserve">концентрації </w:t>
      </w:r>
      <w:r w:rsidRPr="00100EDD">
        <w:rPr>
          <w:lang w:val="uk-UA"/>
        </w:rPr>
        <w:t xml:space="preserve">патогенів) не застосовуються, якщо </w:t>
      </w:r>
      <w:r w:rsidR="00742A10" w:rsidRPr="00100EDD">
        <w:rPr>
          <w:lang w:val="uk-UA"/>
        </w:rPr>
        <w:t xml:space="preserve">вони </w:t>
      </w:r>
      <w:r w:rsidRPr="00100EDD">
        <w:rPr>
          <w:lang w:val="uk-UA"/>
        </w:rPr>
        <w:t>не схвален</w:t>
      </w:r>
      <w:r w:rsidR="00742A10" w:rsidRPr="00100EDD">
        <w:rPr>
          <w:lang w:val="uk-UA"/>
        </w:rPr>
        <w:t>і SFA</w:t>
      </w:r>
      <w:r w:rsidRPr="00100EDD">
        <w:rPr>
          <w:lang w:val="uk-UA"/>
        </w:rPr>
        <w:t>.</w:t>
      </w:r>
    </w:p>
    <w:p w14:paraId="4EF3CED4" w14:textId="317643BC" w:rsidR="00802A46" w:rsidRPr="00100EDD" w:rsidRDefault="00FE2B3E" w:rsidP="00AB2A74">
      <w:pPr>
        <w:pStyle w:val="25"/>
        <w:framePr w:w="8851" w:h="14091" w:hRule="exact" w:wrap="none" w:vAnchor="page" w:hAnchor="page" w:x="1451" w:y="1271"/>
        <w:shd w:val="clear" w:color="auto" w:fill="auto"/>
        <w:spacing w:after="229" w:line="220" w:lineRule="exact"/>
        <w:ind w:left="860" w:hanging="860"/>
        <w:rPr>
          <w:lang w:val="uk-UA"/>
        </w:rPr>
      </w:pPr>
      <w:r w:rsidRPr="00100EDD">
        <w:rPr>
          <w:lang w:val="uk-UA"/>
        </w:rPr>
        <w:t>Птиця</w:t>
      </w:r>
    </w:p>
    <w:p w14:paraId="6C08CAB7" w14:textId="32349DE5" w:rsidR="00742A10" w:rsidRPr="00100EDD" w:rsidRDefault="00742A10"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Зона для знекровлення та видалення пір’я повинна бути фізично відокремлена від зони </w:t>
      </w:r>
      <w:r w:rsidR="007E6A94">
        <w:rPr>
          <w:lang w:val="uk-UA"/>
        </w:rPr>
        <w:t xml:space="preserve">утримання </w:t>
      </w:r>
      <w:r w:rsidRPr="00100EDD">
        <w:rPr>
          <w:lang w:val="uk-UA"/>
        </w:rPr>
        <w:t>живих птахів.</w:t>
      </w:r>
    </w:p>
    <w:p w14:paraId="2855D1FB" w14:textId="494210CE" w:rsidR="00742A10" w:rsidRPr="00100EDD" w:rsidRDefault="00742A10"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Необхідно забезпечити гігієнічну систему видалення пір’я (наприклад, регулярне видалення пір'я).</w:t>
      </w:r>
    </w:p>
    <w:p w14:paraId="7F655BA1" w14:textId="4BA8CA5C" w:rsidR="00742A10" w:rsidRPr="00100EDD" w:rsidRDefault="00742A10"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Якщо</w:t>
      </w:r>
      <w:r w:rsidR="007E6A94">
        <w:rPr>
          <w:lang w:val="uk-UA"/>
        </w:rPr>
        <w:t xml:space="preserve"> для</w:t>
      </w:r>
      <w:r w:rsidRPr="00100EDD">
        <w:rPr>
          <w:lang w:val="uk-UA"/>
        </w:rPr>
        <w:t xml:space="preserve"> </w:t>
      </w:r>
      <w:r w:rsidR="004760F2" w:rsidRPr="00100EDD">
        <w:rPr>
          <w:lang w:val="uk-UA"/>
        </w:rPr>
        <w:t xml:space="preserve">видалення пір’я використовується </w:t>
      </w:r>
      <w:r w:rsidRPr="00100EDD">
        <w:rPr>
          <w:lang w:val="uk-UA"/>
        </w:rPr>
        <w:t xml:space="preserve">віск, він повинен відповідати </w:t>
      </w:r>
      <w:r w:rsidR="004760F2" w:rsidRPr="00100EDD">
        <w:rPr>
          <w:lang w:val="uk-UA"/>
        </w:rPr>
        <w:t xml:space="preserve">вимогам щодо </w:t>
      </w:r>
      <w:r w:rsidRPr="00100EDD">
        <w:rPr>
          <w:lang w:val="uk-UA"/>
        </w:rPr>
        <w:t>мікрокристалічного воску, рекомендов</w:t>
      </w:r>
      <w:r w:rsidR="007E6A94">
        <w:rPr>
          <w:lang w:val="uk-UA"/>
        </w:rPr>
        <w:t xml:space="preserve">аним </w:t>
      </w:r>
      <w:r w:rsidR="004760F2" w:rsidRPr="00100EDD">
        <w:rPr>
          <w:lang w:val="uk-UA"/>
        </w:rPr>
        <w:t xml:space="preserve">Експертною Радою з питань харчових добавок </w:t>
      </w:r>
      <w:r w:rsidRPr="00100EDD">
        <w:rPr>
          <w:lang w:val="uk-UA"/>
        </w:rPr>
        <w:t>Спільн</w:t>
      </w:r>
      <w:r w:rsidR="004760F2" w:rsidRPr="00100EDD">
        <w:rPr>
          <w:lang w:val="uk-UA"/>
        </w:rPr>
        <w:t>ої</w:t>
      </w:r>
      <w:r w:rsidRPr="00100EDD">
        <w:rPr>
          <w:lang w:val="uk-UA"/>
        </w:rPr>
        <w:t xml:space="preserve"> продовольч</w:t>
      </w:r>
      <w:r w:rsidR="004760F2" w:rsidRPr="00100EDD">
        <w:rPr>
          <w:lang w:val="uk-UA"/>
        </w:rPr>
        <w:t xml:space="preserve">ої </w:t>
      </w:r>
      <w:r w:rsidRPr="00100EDD">
        <w:rPr>
          <w:lang w:val="uk-UA"/>
        </w:rPr>
        <w:t>та сільськогосподарськ</w:t>
      </w:r>
      <w:r w:rsidR="004760F2" w:rsidRPr="00100EDD">
        <w:rPr>
          <w:lang w:val="uk-UA"/>
        </w:rPr>
        <w:t xml:space="preserve">ої </w:t>
      </w:r>
      <w:r w:rsidRPr="00100EDD">
        <w:rPr>
          <w:lang w:val="uk-UA"/>
        </w:rPr>
        <w:t>організаці</w:t>
      </w:r>
      <w:r w:rsidR="004760F2" w:rsidRPr="00100EDD">
        <w:rPr>
          <w:lang w:val="uk-UA"/>
        </w:rPr>
        <w:t xml:space="preserve">ї </w:t>
      </w:r>
      <w:r w:rsidRPr="00100EDD">
        <w:rPr>
          <w:lang w:val="uk-UA"/>
        </w:rPr>
        <w:t>Організації Об'єднаних Націй та Всесвітньою організацією охорони здоров'я (ФАО/ВООЗ) ("JECFA").</w:t>
      </w:r>
    </w:p>
    <w:p w14:paraId="6E791A55" w14:textId="63B3BA66" w:rsidR="00742A10" w:rsidRPr="00100EDD" w:rsidRDefault="00742A10"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Клоаки птиці повинні видал</w:t>
      </w:r>
      <w:r w:rsidR="007E6A94">
        <w:rPr>
          <w:lang w:val="uk-UA"/>
        </w:rPr>
        <w:t xml:space="preserve">ятися </w:t>
      </w:r>
      <w:r w:rsidRPr="00100EDD">
        <w:rPr>
          <w:lang w:val="uk-UA"/>
        </w:rPr>
        <w:t>повністю.</w:t>
      </w:r>
    </w:p>
    <w:p w14:paraId="36F42FFB" w14:textId="63F2579F" w:rsidR="00742A10" w:rsidRPr="00100EDD" w:rsidRDefault="004760F2"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Лапи п</w:t>
      </w:r>
      <w:r w:rsidR="00742A10" w:rsidRPr="00100EDD">
        <w:rPr>
          <w:lang w:val="uk-UA"/>
        </w:rPr>
        <w:t>тиц</w:t>
      </w:r>
      <w:r w:rsidRPr="00100EDD">
        <w:rPr>
          <w:lang w:val="uk-UA"/>
        </w:rPr>
        <w:t>і</w:t>
      </w:r>
      <w:r w:rsidR="00742A10" w:rsidRPr="00100EDD">
        <w:rPr>
          <w:lang w:val="uk-UA"/>
        </w:rPr>
        <w:t xml:space="preserve"> повинні очищ</w:t>
      </w:r>
      <w:r w:rsidRPr="00100EDD">
        <w:rPr>
          <w:lang w:val="uk-UA"/>
        </w:rPr>
        <w:t xml:space="preserve">уватися </w:t>
      </w:r>
      <w:r w:rsidR="00742A10" w:rsidRPr="00100EDD">
        <w:rPr>
          <w:lang w:val="uk-UA"/>
        </w:rPr>
        <w:t>в зоні низького ризику та охолодж</w:t>
      </w:r>
      <w:r w:rsidRPr="00100EDD">
        <w:rPr>
          <w:lang w:val="uk-UA"/>
        </w:rPr>
        <w:t xml:space="preserve">уватися </w:t>
      </w:r>
      <w:r w:rsidR="00742A10" w:rsidRPr="00100EDD">
        <w:rPr>
          <w:lang w:val="uk-UA"/>
        </w:rPr>
        <w:t xml:space="preserve">до 4°C або нижче протягом </w:t>
      </w:r>
      <w:r w:rsidR="007E6A94">
        <w:rPr>
          <w:lang w:val="uk-UA"/>
        </w:rPr>
        <w:t xml:space="preserve">належного </w:t>
      </w:r>
      <w:r w:rsidR="00742A10" w:rsidRPr="00100EDD">
        <w:rPr>
          <w:lang w:val="uk-UA"/>
        </w:rPr>
        <w:t>періоду часу.</w:t>
      </w:r>
    </w:p>
    <w:p w14:paraId="50E188D3" w14:textId="429E9DDE" w:rsidR="00742A10" w:rsidRPr="00100EDD" w:rsidRDefault="004760F2"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Обвалена </w:t>
      </w:r>
      <w:r w:rsidR="00742A10" w:rsidRPr="00100EDD">
        <w:rPr>
          <w:lang w:val="uk-UA"/>
        </w:rPr>
        <w:t>птиц</w:t>
      </w:r>
      <w:r w:rsidRPr="00100EDD">
        <w:rPr>
          <w:lang w:val="uk-UA"/>
        </w:rPr>
        <w:t>я</w:t>
      </w:r>
      <w:r w:rsidR="00742A10" w:rsidRPr="00100EDD">
        <w:rPr>
          <w:lang w:val="uk-UA"/>
        </w:rPr>
        <w:t xml:space="preserve"> </w:t>
      </w:r>
      <w:r w:rsidRPr="00100EDD">
        <w:rPr>
          <w:lang w:val="uk-UA"/>
        </w:rPr>
        <w:t xml:space="preserve">має бути </w:t>
      </w:r>
      <w:r w:rsidR="00742A10" w:rsidRPr="00100EDD">
        <w:rPr>
          <w:lang w:val="uk-UA"/>
        </w:rPr>
        <w:t>охолод</w:t>
      </w:r>
      <w:r w:rsidRPr="00100EDD">
        <w:rPr>
          <w:lang w:val="uk-UA"/>
        </w:rPr>
        <w:t xml:space="preserve">жена </w:t>
      </w:r>
      <w:r w:rsidR="00742A10" w:rsidRPr="00100EDD">
        <w:rPr>
          <w:lang w:val="uk-UA"/>
        </w:rPr>
        <w:t xml:space="preserve">до 4°C або нижче протягом </w:t>
      </w:r>
      <w:r w:rsidR="007E6A94">
        <w:rPr>
          <w:lang w:val="uk-UA"/>
        </w:rPr>
        <w:t xml:space="preserve">належного </w:t>
      </w:r>
      <w:r w:rsidR="00742A10" w:rsidRPr="00100EDD">
        <w:rPr>
          <w:lang w:val="uk-UA"/>
        </w:rPr>
        <w:t>періоду часу.</w:t>
      </w:r>
    </w:p>
    <w:p w14:paraId="74969A8C" w14:textId="351E131B" w:rsidR="00742A10" w:rsidRPr="00100EDD" w:rsidRDefault="00B2696E"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Для охолодження птиці має використовуватися чиста </w:t>
      </w:r>
      <w:r w:rsidR="00742A10" w:rsidRPr="00100EDD">
        <w:rPr>
          <w:lang w:val="uk-UA"/>
        </w:rPr>
        <w:t>вода.</w:t>
      </w:r>
    </w:p>
    <w:p w14:paraId="30EFAD5E" w14:textId="1D50911C" w:rsidR="00802A46" w:rsidRPr="00100EDD" w:rsidRDefault="00FE2B3E" w:rsidP="00AB2A74">
      <w:pPr>
        <w:pStyle w:val="25"/>
        <w:framePr w:w="8851" w:h="14091" w:hRule="exact" w:wrap="none" w:vAnchor="page" w:hAnchor="page" w:x="1451" w:y="1271"/>
        <w:shd w:val="clear" w:color="auto" w:fill="auto"/>
        <w:spacing w:after="0" w:line="509" w:lineRule="exact"/>
        <w:ind w:left="860" w:hanging="860"/>
        <w:rPr>
          <w:lang w:val="uk-UA"/>
        </w:rPr>
      </w:pPr>
      <w:bookmarkStart w:id="22" w:name="bookmark33"/>
      <w:r w:rsidRPr="00100EDD">
        <w:rPr>
          <w:lang w:val="uk-UA"/>
        </w:rPr>
        <w:t>Жуйні тварини</w:t>
      </w:r>
      <w:r w:rsidR="00F666B0" w:rsidRPr="00100EDD">
        <w:rPr>
          <w:lang w:val="uk-UA"/>
        </w:rPr>
        <w:t xml:space="preserve"> (</w:t>
      </w:r>
      <w:r w:rsidR="00742A10" w:rsidRPr="00100EDD">
        <w:rPr>
          <w:lang w:val="uk-UA"/>
        </w:rPr>
        <w:t>наприклад ВРХ, вівці</w:t>
      </w:r>
      <w:r w:rsidR="00F666B0" w:rsidRPr="00100EDD">
        <w:rPr>
          <w:lang w:val="uk-UA"/>
        </w:rPr>
        <w:t xml:space="preserve">) </w:t>
      </w:r>
      <w:r w:rsidR="00742A10" w:rsidRPr="00100EDD">
        <w:rPr>
          <w:lang w:val="uk-UA"/>
        </w:rPr>
        <w:t>і</w:t>
      </w:r>
      <w:r w:rsidR="00F666B0" w:rsidRPr="00100EDD">
        <w:rPr>
          <w:lang w:val="uk-UA"/>
        </w:rPr>
        <w:t xml:space="preserve"> </w:t>
      </w:r>
      <w:r w:rsidRPr="00100EDD">
        <w:rPr>
          <w:lang w:val="uk-UA"/>
        </w:rPr>
        <w:t>свині</w:t>
      </w:r>
      <w:bookmarkEnd w:id="22"/>
    </w:p>
    <w:p w14:paraId="06840018" w14:textId="65E4A8D7" w:rsidR="00AB2A74" w:rsidRPr="00100EDD" w:rsidRDefault="00AB2A74"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Усі туші повинні бути позначені індивідуально назвою бійні та датою забою.</w:t>
      </w:r>
    </w:p>
    <w:p w14:paraId="11045B7C" w14:textId="58659268" w:rsidR="00AB2A74" w:rsidRPr="00100EDD" w:rsidRDefault="00AB2A74"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Зони ошпарювання, видалення волосся та опалювання </w:t>
      </w:r>
      <w:r w:rsidR="007E6A94">
        <w:rPr>
          <w:lang w:val="uk-UA"/>
        </w:rPr>
        <w:t xml:space="preserve">туш </w:t>
      </w:r>
      <w:r w:rsidRPr="00100EDD">
        <w:rPr>
          <w:lang w:val="uk-UA"/>
        </w:rPr>
        <w:t>повинні бути належним чином відокремлені від зон обвалки туш.</w:t>
      </w:r>
    </w:p>
    <w:p w14:paraId="4CCFB204" w14:textId="49EF10AA" w:rsidR="00AB2A74" w:rsidRPr="00100EDD" w:rsidRDefault="00AB2A74" w:rsidP="00AB2A74">
      <w:pPr>
        <w:pStyle w:val="20"/>
        <w:framePr w:w="8851" w:h="14091" w:hRule="exact" w:wrap="none" w:vAnchor="page" w:hAnchor="page" w:x="1451" w:y="1271"/>
        <w:numPr>
          <w:ilvl w:val="1"/>
          <w:numId w:val="9"/>
        </w:numPr>
        <w:shd w:val="clear" w:color="auto" w:fill="auto"/>
        <w:tabs>
          <w:tab w:val="left" w:pos="999"/>
        </w:tabs>
        <w:spacing w:after="215" w:line="264" w:lineRule="exact"/>
        <w:ind w:left="980" w:hanging="820"/>
        <w:rPr>
          <w:lang w:val="uk-UA"/>
        </w:rPr>
      </w:pPr>
      <w:r w:rsidRPr="00100EDD">
        <w:rPr>
          <w:lang w:val="uk-UA"/>
        </w:rPr>
        <w:t xml:space="preserve">Перед видаленням нутрощів </w:t>
      </w:r>
      <w:r w:rsidR="00415914" w:rsidRPr="00100EDD">
        <w:rPr>
          <w:lang w:val="uk-UA"/>
        </w:rPr>
        <w:t xml:space="preserve">необхідно зняти </w:t>
      </w:r>
      <w:r w:rsidRPr="00100EDD">
        <w:rPr>
          <w:lang w:val="uk-UA"/>
        </w:rPr>
        <w:t>шкур</w:t>
      </w:r>
      <w:r w:rsidR="00415914" w:rsidRPr="00100EDD">
        <w:rPr>
          <w:lang w:val="uk-UA"/>
        </w:rPr>
        <w:t>у;</w:t>
      </w:r>
      <w:r w:rsidRPr="00100EDD">
        <w:rPr>
          <w:lang w:val="uk-UA"/>
        </w:rPr>
        <w:t xml:space="preserve"> зовнішня поверхня шкури не повинна контактувати з м'ясом під час видалення.</w:t>
      </w:r>
    </w:p>
    <w:p w14:paraId="64CA6D2F" w14:textId="59B32BFC" w:rsidR="00802A46" w:rsidRPr="00100EDD" w:rsidRDefault="00DB5769">
      <w:pPr>
        <w:pStyle w:val="a5"/>
        <w:framePr w:wrap="none" w:vAnchor="page" w:hAnchor="page" w:x="1365" w:y="15888"/>
        <w:shd w:val="clear" w:color="auto" w:fill="auto"/>
        <w:spacing w:line="200" w:lineRule="exact"/>
        <w:rPr>
          <w:lang w:val="uk-UA"/>
        </w:rPr>
      </w:pPr>
      <w:r w:rsidRPr="00100EDD">
        <w:rPr>
          <w:lang w:val="uk-UA"/>
        </w:rPr>
        <w:t>Серпень 2019 р.</w:t>
      </w:r>
    </w:p>
    <w:p w14:paraId="44CB9A63" w14:textId="77777777" w:rsidR="00802A46" w:rsidRPr="00100EDD" w:rsidRDefault="00F666B0">
      <w:pPr>
        <w:pStyle w:val="a5"/>
        <w:framePr w:wrap="none" w:vAnchor="page" w:hAnchor="page" w:x="10288" w:y="15614"/>
        <w:shd w:val="clear" w:color="auto" w:fill="auto"/>
        <w:spacing w:line="200" w:lineRule="exact"/>
        <w:rPr>
          <w:lang w:val="uk-UA"/>
        </w:rPr>
      </w:pPr>
      <w:r w:rsidRPr="00100EDD">
        <w:rPr>
          <w:lang w:val="uk-UA"/>
        </w:rPr>
        <w:t>7</w:t>
      </w:r>
    </w:p>
    <w:p w14:paraId="51EE9A89"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49AB5A0D" w14:textId="20B8B2E9" w:rsidR="00802A46" w:rsidRPr="00100EDD" w:rsidRDefault="00DB5769">
      <w:pPr>
        <w:pStyle w:val="a5"/>
        <w:framePr w:wrap="none" w:vAnchor="page" w:hAnchor="page" w:x="1425"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4364C4A3" w14:textId="42C62878" w:rsidR="002018C5" w:rsidRPr="00100EDD" w:rsidRDefault="002018C5"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Необхідно забезпечити окремі приміщення для видалення та переробки зелених та червоних субпродуктів, поводження з м'ясом та неїстівними частинами тварин, а також зберігання неїстівних частин тварин.</w:t>
      </w:r>
    </w:p>
    <w:p w14:paraId="1D4E8B68" w14:textId="364693D2" w:rsidR="002018C5" w:rsidRPr="00100EDD" w:rsidRDefault="002018C5"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Конвеєр має бути досить високим, щоб нижня або бокова частина туші не контактувала з підлогою/платформою.</w:t>
      </w:r>
    </w:p>
    <w:p w14:paraId="750EAF15" w14:textId="73426472" w:rsidR="00802A46" w:rsidRPr="00100EDD" w:rsidRDefault="002018C5" w:rsidP="00915C13">
      <w:pPr>
        <w:pStyle w:val="34"/>
        <w:framePr w:w="8962" w:h="13701" w:hRule="exact" w:wrap="none" w:vAnchor="page" w:hAnchor="page" w:x="1429" w:y="1649"/>
        <w:numPr>
          <w:ilvl w:val="0"/>
          <w:numId w:val="9"/>
        </w:numPr>
        <w:shd w:val="clear" w:color="auto" w:fill="auto"/>
        <w:tabs>
          <w:tab w:val="left" w:pos="360"/>
        </w:tabs>
        <w:spacing w:after="229" w:line="220" w:lineRule="exact"/>
        <w:ind w:firstLine="0"/>
        <w:jc w:val="both"/>
        <w:rPr>
          <w:lang w:val="uk-UA"/>
        </w:rPr>
      </w:pPr>
      <w:r w:rsidRPr="00100EDD">
        <w:rPr>
          <w:lang w:val="uk-UA"/>
        </w:rPr>
        <w:t>Приміщення для розділення і обвалки</w:t>
      </w:r>
    </w:p>
    <w:p w14:paraId="2C8008D3" w14:textId="7503CD81" w:rsidR="002018C5" w:rsidRPr="00100EDD" w:rsidRDefault="002018C5"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 xml:space="preserve">Температура </w:t>
      </w:r>
      <w:r w:rsidR="00A32E38" w:rsidRPr="00100EDD">
        <w:rPr>
          <w:lang w:val="uk-UA"/>
        </w:rPr>
        <w:t xml:space="preserve">в </w:t>
      </w:r>
      <w:r w:rsidRPr="00100EDD">
        <w:rPr>
          <w:lang w:val="uk-UA"/>
        </w:rPr>
        <w:t>техн</w:t>
      </w:r>
      <w:r w:rsidR="005D543C">
        <w:rPr>
          <w:lang w:val="uk-UA"/>
        </w:rPr>
        <w:t xml:space="preserve">ічних </w:t>
      </w:r>
      <w:r w:rsidRPr="00100EDD">
        <w:rPr>
          <w:lang w:val="uk-UA"/>
        </w:rPr>
        <w:t>приміщен</w:t>
      </w:r>
      <w:r w:rsidR="00A32E38" w:rsidRPr="00100EDD">
        <w:rPr>
          <w:lang w:val="uk-UA"/>
        </w:rPr>
        <w:t>нях</w:t>
      </w:r>
      <w:r w:rsidRPr="00100EDD">
        <w:rPr>
          <w:lang w:val="uk-UA"/>
        </w:rPr>
        <w:t xml:space="preserve"> повинна підтримуватися </w:t>
      </w:r>
      <w:r w:rsidR="00A32E38" w:rsidRPr="00100EDD">
        <w:rPr>
          <w:lang w:val="uk-UA"/>
        </w:rPr>
        <w:t xml:space="preserve">на рівні </w:t>
      </w:r>
      <w:r w:rsidRPr="00100EDD">
        <w:rPr>
          <w:lang w:val="uk-UA"/>
        </w:rPr>
        <w:t>12-15°C.</w:t>
      </w:r>
    </w:p>
    <w:p w14:paraId="46DF4212" w14:textId="2D38FB9A" w:rsidR="002018C5" w:rsidRPr="00100EDD" w:rsidRDefault="00A32E38"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 xml:space="preserve">Приміщення для розділення має бути обладнане </w:t>
      </w:r>
      <w:r w:rsidR="002018C5" w:rsidRPr="00100EDD">
        <w:rPr>
          <w:lang w:val="uk-UA"/>
        </w:rPr>
        <w:t>стерилізатор</w:t>
      </w:r>
      <w:r w:rsidRPr="00100EDD">
        <w:rPr>
          <w:lang w:val="uk-UA"/>
        </w:rPr>
        <w:t>ом</w:t>
      </w:r>
      <w:r w:rsidR="002018C5" w:rsidRPr="00100EDD">
        <w:rPr>
          <w:lang w:val="uk-UA"/>
        </w:rPr>
        <w:t xml:space="preserve"> нож</w:t>
      </w:r>
      <w:r w:rsidRPr="00100EDD">
        <w:rPr>
          <w:lang w:val="uk-UA"/>
        </w:rPr>
        <w:t>ів</w:t>
      </w:r>
      <w:r w:rsidR="002018C5" w:rsidRPr="00100EDD">
        <w:rPr>
          <w:lang w:val="uk-UA"/>
        </w:rPr>
        <w:t xml:space="preserve"> з </w:t>
      </w:r>
      <w:r w:rsidRPr="00100EDD">
        <w:rPr>
          <w:lang w:val="uk-UA"/>
        </w:rPr>
        <w:t xml:space="preserve">температурою води </w:t>
      </w:r>
      <w:r w:rsidR="002018C5" w:rsidRPr="00100EDD">
        <w:rPr>
          <w:lang w:val="uk-UA"/>
        </w:rPr>
        <w:t>82°C або інши</w:t>
      </w:r>
      <w:r w:rsidRPr="00100EDD">
        <w:rPr>
          <w:lang w:val="uk-UA"/>
        </w:rPr>
        <w:t>м</w:t>
      </w:r>
      <w:r w:rsidR="002018C5" w:rsidRPr="00100EDD">
        <w:rPr>
          <w:lang w:val="uk-UA"/>
        </w:rPr>
        <w:t xml:space="preserve"> еквівалентни</w:t>
      </w:r>
      <w:r w:rsidRPr="00100EDD">
        <w:rPr>
          <w:lang w:val="uk-UA"/>
        </w:rPr>
        <w:t>м</w:t>
      </w:r>
      <w:r w:rsidR="002018C5" w:rsidRPr="00100EDD">
        <w:rPr>
          <w:lang w:val="uk-UA"/>
        </w:rPr>
        <w:t xml:space="preserve"> </w:t>
      </w:r>
      <w:r w:rsidRPr="00100EDD">
        <w:rPr>
          <w:lang w:val="uk-UA"/>
        </w:rPr>
        <w:t xml:space="preserve">засобом </w:t>
      </w:r>
      <w:r w:rsidR="002018C5" w:rsidRPr="00100EDD">
        <w:rPr>
          <w:lang w:val="uk-UA"/>
        </w:rPr>
        <w:t>стерилізації.</w:t>
      </w:r>
    </w:p>
    <w:p w14:paraId="7DF687F3" w14:textId="19D593BC" w:rsidR="002018C5" w:rsidRPr="00100EDD" w:rsidRDefault="00F15206"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 xml:space="preserve">На </w:t>
      </w:r>
      <w:r w:rsidR="002018C5" w:rsidRPr="00100EDD">
        <w:rPr>
          <w:lang w:val="uk-UA"/>
        </w:rPr>
        <w:t>потужност</w:t>
      </w:r>
      <w:r w:rsidRPr="00100EDD">
        <w:rPr>
          <w:lang w:val="uk-UA"/>
        </w:rPr>
        <w:t xml:space="preserve">ях для </w:t>
      </w:r>
      <w:r w:rsidR="002018C5" w:rsidRPr="00100EDD">
        <w:rPr>
          <w:lang w:val="uk-UA"/>
        </w:rPr>
        <w:t>перероб</w:t>
      </w:r>
      <w:r w:rsidRPr="00100EDD">
        <w:rPr>
          <w:lang w:val="uk-UA"/>
        </w:rPr>
        <w:t xml:space="preserve">ки </w:t>
      </w:r>
      <w:r w:rsidR="002018C5" w:rsidRPr="00100EDD">
        <w:rPr>
          <w:lang w:val="uk-UA"/>
        </w:rPr>
        <w:t>м'яс</w:t>
      </w:r>
      <w:r w:rsidRPr="00100EDD">
        <w:rPr>
          <w:lang w:val="uk-UA"/>
        </w:rPr>
        <w:t>а</w:t>
      </w:r>
      <w:r w:rsidR="002018C5" w:rsidRPr="00100EDD">
        <w:rPr>
          <w:lang w:val="uk-UA"/>
        </w:rPr>
        <w:t xml:space="preserve"> кількох видів </w:t>
      </w:r>
      <w:r w:rsidRPr="00100EDD">
        <w:rPr>
          <w:lang w:val="uk-UA"/>
        </w:rPr>
        <w:t xml:space="preserve">тварин </w:t>
      </w:r>
      <w:r w:rsidR="002018C5" w:rsidRPr="00100EDD">
        <w:rPr>
          <w:lang w:val="uk-UA"/>
        </w:rPr>
        <w:t>(наприклад, яловичин</w:t>
      </w:r>
      <w:r w:rsidR="005D543C">
        <w:rPr>
          <w:lang w:val="uk-UA"/>
        </w:rPr>
        <w:t>и</w:t>
      </w:r>
      <w:r w:rsidR="002018C5" w:rsidRPr="00100EDD">
        <w:rPr>
          <w:lang w:val="uk-UA"/>
        </w:rPr>
        <w:t>, кур</w:t>
      </w:r>
      <w:r w:rsidRPr="00100EDD">
        <w:rPr>
          <w:lang w:val="uk-UA"/>
        </w:rPr>
        <w:t>ятин</w:t>
      </w:r>
      <w:r w:rsidR="005D543C">
        <w:rPr>
          <w:lang w:val="uk-UA"/>
        </w:rPr>
        <w:t>и</w:t>
      </w:r>
      <w:r w:rsidR="002018C5" w:rsidRPr="00100EDD">
        <w:rPr>
          <w:lang w:val="uk-UA"/>
        </w:rPr>
        <w:t xml:space="preserve">) в одній </w:t>
      </w:r>
      <w:r w:rsidR="005D543C">
        <w:rPr>
          <w:lang w:val="uk-UA"/>
        </w:rPr>
        <w:t xml:space="preserve">робочій </w:t>
      </w:r>
      <w:r w:rsidR="002018C5" w:rsidRPr="00100EDD">
        <w:rPr>
          <w:lang w:val="uk-UA"/>
        </w:rPr>
        <w:t>зоні, слід вжити відповідних заходів (наприклад, розділення час</w:t>
      </w:r>
      <w:r w:rsidRPr="00100EDD">
        <w:rPr>
          <w:lang w:val="uk-UA"/>
        </w:rPr>
        <w:t xml:space="preserve">ом з належною </w:t>
      </w:r>
      <w:r w:rsidR="002018C5" w:rsidRPr="00100EDD">
        <w:rPr>
          <w:lang w:val="uk-UA"/>
        </w:rPr>
        <w:t>санітарн</w:t>
      </w:r>
      <w:r w:rsidRPr="00100EDD">
        <w:rPr>
          <w:lang w:val="uk-UA"/>
        </w:rPr>
        <w:t xml:space="preserve">ою </w:t>
      </w:r>
      <w:r w:rsidR="002018C5" w:rsidRPr="00100EDD">
        <w:rPr>
          <w:lang w:val="uk-UA"/>
        </w:rPr>
        <w:t>оброб</w:t>
      </w:r>
      <w:r w:rsidRPr="00100EDD">
        <w:rPr>
          <w:lang w:val="uk-UA"/>
        </w:rPr>
        <w:t xml:space="preserve">кою </w:t>
      </w:r>
      <w:r w:rsidR="002018C5" w:rsidRPr="00100EDD">
        <w:rPr>
          <w:lang w:val="uk-UA"/>
        </w:rPr>
        <w:t>або фізичн</w:t>
      </w:r>
      <w:r w:rsidRPr="00100EDD">
        <w:rPr>
          <w:lang w:val="uk-UA"/>
        </w:rPr>
        <w:t>им розділенням процесів</w:t>
      </w:r>
      <w:r w:rsidR="002018C5" w:rsidRPr="00100EDD">
        <w:rPr>
          <w:lang w:val="uk-UA"/>
        </w:rPr>
        <w:t>) для запобігання перехресного зараження.</w:t>
      </w:r>
    </w:p>
    <w:p w14:paraId="75CA6631" w14:textId="1A46861C" w:rsidR="002018C5" w:rsidRPr="00100EDD" w:rsidRDefault="002018C5"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М'ясо, яке пройшло п</w:t>
      </w:r>
      <w:r w:rsidR="00F15206" w:rsidRPr="00100EDD">
        <w:rPr>
          <w:lang w:val="uk-UA"/>
        </w:rPr>
        <w:t>іслязабійну інспекцію</w:t>
      </w:r>
      <w:r w:rsidRPr="00100EDD">
        <w:rPr>
          <w:lang w:val="uk-UA"/>
        </w:rPr>
        <w:t xml:space="preserve">, слід невідкладно вивозити із зони </w:t>
      </w:r>
      <w:r w:rsidR="00F15206" w:rsidRPr="00100EDD">
        <w:rPr>
          <w:lang w:val="uk-UA"/>
        </w:rPr>
        <w:t>розділки</w:t>
      </w:r>
      <w:r w:rsidRPr="00100EDD">
        <w:rPr>
          <w:lang w:val="uk-UA"/>
        </w:rPr>
        <w:t xml:space="preserve">, </w:t>
      </w:r>
      <w:r w:rsidR="00F15206" w:rsidRPr="00100EDD">
        <w:rPr>
          <w:lang w:val="uk-UA"/>
        </w:rPr>
        <w:t>перер</w:t>
      </w:r>
      <w:r w:rsidRPr="00100EDD">
        <w:rPr>
          <w:lang w:val="uk-UA"/>
        </w:rPr>
        <w:t xml:space="preserve">обляти, зберігати та транспортувати таким чином, щоб захистити його від забруднення та </w:t>
      </w:r>
      <w:r w:rsidR="00F15206" w:rsidRPr="00100EDD">
        <w:rPr>
          <w:lang w:val="uk-UA"/>
        </w:rPr>
        <w:t>псування</w:t>
      </w:r>
      <w:r w:rsidRPr="00100EDD">
        <w:rPr>
          <w:lang w:val="uk-UA"/>
        </w:rPr>
        <w:t>.</w:t>
      </w:r>
    </w:p>
    <w:p w14:paraId="70BF5BCF" w14:textId="426D63B3" w:rsidR="002018C5" w:rsidRPr="00100EDD" w:rsidRDefault="002018C5" w:rsidP="00915C13">
      <w:pPr>
        <w:pStyle w:val="20"/>
        <w:framePr w:w="8962" w:h="13701" w:hRule="exact" w:wrap="none" w:vAnchor="page" w:hAnchor="page" w:x="1429" w:y="1649"/>
        <w:numPr>
          <w:ilvl w:val="1"/>
          <w:numId w:val="9"/>
        </w:numPr>
        <w:shd w:val="clear" w:color="auto" w:fill="auto"/>
        <w:tabs>
          <w:tab w:val="left" w:pos="986"/>
        </w:tabs>
        <w:spacing w:after="215" w:line="264" w:lineRule="exact"/>
        <w:ind w:left="980" w:hanging="820"/>
        <w:rPr>
          <w:lang w:val="uk-UA"/>
        </w:rPr>
      </w:pPr>
      <w:r w:rsidRPr="00100EDD">
        <w:rPr>
          <w:lang w:val="uk-UA"/>
        </w:rPr>
        <w:t xml:space="preserve">Шафи або коробки повинні мати відповідну внутрішню </w:t>
      </w:r>
      <w:r w:rsidR="00F15206" w:rsidRPr="00100EDD">
        <w:rPr>
          <w:lang w:val="uk-UA"/>
        </w:rPr>
        <w:t>прокладку</w:t>
      </w:r>
      <w:r w:rsidRPr="00100EDD">
        <w:rPr>
          <w:lang w:val="uk-UA"/>
        </w:rPr>
        <w:t>, якщо м'ясо перед упаковкою не загортається індивідуально.</w:t>
      </w:r>
    </w:p>
    <w:p w14:paraId="6B3723E3" w14:textId="1E0D6152" w:rsidR="002018C5" w:rsidRPr="00100EDD" w:rsidRDefault="002018C5" w:rsidP="00915C13">
      <w:pPr>
        <w:pStyle w:val="20"/>
        <w:framePr w:w="8962" w:h="13701" w:hRule="exact" w:wrap="none" w:vAnchor="page" w:hAnchor="page" w:x="1429" w:y="1649"/>
        <w:numPr>
          <w:ilvl w:val="1"/>
          <w:numId w:val="9"/>
        </w:numPr>
        <w:shd w:val="clear" w:color="auto" w:fill="auto"/>
        <w:tabs>
          <w:tab w:val="left" w:pos="986"/>
        </w:tabs>
        <w:spacing w:after="194" w:line="220" w:lineRule="exact"/>
        <w:ind w:left="980" w:hanging="840"/>
        <w:rPr>
          <w:lang w:val="uk-UA"/>
        </w:rPr>
      </w:pPr>
      <w:r w:rsidRPr="00100EDD">
        <w:rPr>
          <w:lang w:val="uk-UA"/>
        </w:rPr>
        <w:t xml:space="preserve">М'ясо в </w:t>
      </w:r>
      <w:r w:rsidR="00F15206" w:rsidRPr="00100EDD">
        <w:rPr>
          <w:lang w:val="uk-UA"/>
        </w:rPr>
        <w:t xml:space="preserve">чилерах/морозильних </w:t>
      </w:r>
      <w:r w:rsidRPr="00100EDD">
        <w:rPr>
          <w:lang w:val="uk-UA"/>
        </w:rPr>
        <w:t xml:space="preserve">камерах, які не </w:t>
      </w:r>
      <w:r w:rsidR="00F15206" w:rsidRPr="00100EDD">
        <w:rPr>
          <w:lang w:val="uk-UA"/>
        </w:rPr>
        <w:t xml:space="preserve">зберігається в </w:t>
      </w:r>
      <w:r w:rsidRPr="00100EDD">
        <w:rPr>
          <w:lang w:val="uk-UA"/>
        </w:rPr>
        <w:t>к</w:t>
      </w:r>
      <w:r w:rsidR="00F15206" w:rsidRPr="00100EDD">
        <w:rPr>
          <w:lang w:val="uk-UA"/>
        </w:rPr>
        <w:t>артонних коробках</w:t>
      </w:r>
      <w:r w:rsidRPr="00100EDD">
        <w:rPr>
          <w:lang w:val="uk-UA"/>
        </w:rPr>
        <w:t xml:space="preserve">, </w:t>
      </w:r>
      <w:r w:rsidR="00F15206" w:rsidRPr="00100EDD">
        <w:rPr>
          <w:lang w:val="uk-UA"/>
        </w:rPr>
        <w:t>має висити</w:t>
      </w:r>
      <w:r w:rsidRPr="00100EDD">
        <w:rPr>
          <w:lang w:val="uk-UA"/>
        </w:rPr>
        <w:t xml:space="preserve"> або розмі</w:t>
      </w:r>
      <w:r w:rsidR="00F15206" w:rsidRPr="00100EDD">
        <w:rPr>
          <w:lang w:val="uk-UA"/>
        </w:rPr>
        <w:t xml:space="preserve">щуватися </w:t>
      </w:r>
      <w:r w:rsidRPr="00100EDD">
        <w:rPr>
          <w:lang w:val="uk-UA"/>
        </w:rPr>
        <w:t>на стелажах</w:t>
      </w:r>
      <w:r w:rsidR="00F15206" w:rsidRPr="00100EDD">
        <w:rPr>
          <w:lang w:val="uk-UA"/>
        </w:rPr>
        <w:t xml:space="preserve"> для </w:t>
      </w:r>
      <w:r w:rsidRPr="00100EDD">
        <w:rPr>
          <w:lang w:val="uk-UA"/>
        </w:rPr>
        <w:t>забезпеч</w:t>
      </w:r>
      <w:r w:rsidR="00F15206" w:rsidRPr="00100EDD">
        <w:rPr>
          <w:lang w:val="uk-UA"/>
        </w:rPr>
        <w:t xml:space="preserve">ення </w:t>
      </w:r>
      <w:r w:rsidRPr="00100EDD">
        <w:rPr>
          <w:lang w:val="uk-UA"/>
        </w:rPr>
        <w:t>належн</w:t>
      </w:r>
      <w:r w:rsidR="00F15206" w:rsidRPr="00100EDD">
        <w:rPr>
          <w:lang w:val="uk-UA"/>
        </w:rPr>
        <w:t>ої</w:t>
      </w:r>
      <w:r w:rsidRPr="00100EDD">
        <w:rPr>
          <w:lang w:val="uk-UA"/>
        </w:rPr>
        <w:t xml:space="preserve"> циркуляці</w:t>
      </w:r>
      <w:r w:rsidR="00F15206" w:rsidRPr="00100EDD">
        <w:rPr>
          <w:lang w:val="uk-UA"/>
        </w:rPr>
        <w:t>ї</w:t>
      </w:r>
      <w:r w:rsidRPr="00100EDD">
        <w:rPr>
          <w:lang w:val="uk-UA"/>
        </w:rPr>
        <w:t xml:space="preserve"> повітря та </w:t>
      </w:r>
      <w:r w:rsidR="00F15206" w:rsidRPr="00100EDD">
        <w:rPr>
          <w:lang w:val="uk-UA"/>
        </w:rPr>
        <w:t xml:space="preserve">непотрапляння </w:t>
      </w:r>
      <w:r w:rsidRPr="00100EDD">
        <w:rPr>
          <w:lang w:val="uk-UA"/>
        </w:rPr>
        <w:t>кап</w:t>
      </w:r>
      <w:r w:rsidR="00F15206" w:rsidRPr="00100EDD">
        <w:rPr>
          <w:lang w:val="uk-UA"/>
        </w:rPr>
        <w:t xml:space="preserve">ель з нього на </w:t>
      </w:r>
      <w:r w:rsidRPr="00100EDD">
        <w:rPr>
          <w:lang w:val="uk-UA"/>
        </w:rPr>
        <w:t>інш</w:t>
      </w:r>
      <w:r w:rsidR="00F15206" w:rsidRPr="00100EDD">
        <w:rPr>
          <w:lang w:val="uk-UA"/>
        </w:rPr>
        <w:t xml:space="preserve">е </w:t>
      </w:r>
      <w:r w:rsidRPr="00100EDD">
        <w:rPr>
          <w:lang w:val="uk-UA"/>
        </w:rPr>
        <w:t>м'ясо.</w:t>
      </w:r>
    </w:p>
    <w:p w14:paraId="754AC86C" w14:textId="77777777" w:rsidR="002018C5" w:rsidRPr="00100EDD" w:rsidRDefault="002018C5" w:rsidP="00915C13">
      <w:pPr>
        <w:pStyle w:val="20"/>
        <w:framePr w:w="8962" w:h="13701" w:hRule="exact" w:wrap="none" w:vAnchor="page" w:hAnchor="page" w:x="1429" w:y="1649"/>
        <w:shd w:val="clear" w:color="auto" w:fill="auto"/>
        <w:tabs>
          <w:tab w:val="left" w:pos="986"/>
        </w:tabs>
        <w:spacing w:after="194" w:line="220" w:lineRule="exact"/>
        <w:ind w:left="980" w:firstLine="0"/>
        <w:rPr>
          <w:lang w:val="uk-UA"/>
        </w:rPr>
      </w:pPr>
    </w:p>
    <w:p w14:paraId="508BD354" w14:textId="4D730217" w:rsidR="00802A46" w:rsidRPr="00100EDD" w:rsidRDefault="00F15206" w:rsidP="00915C13">
      <w:pPr>
        <w:pStyle w:val="34"/>
        <w:framePr w:w="8962" w:h="13701" w:hRule="exact" w:wrap="none" w:vAnchor="page" w:hAnchor="page" w:x="1429" w:y="1649"/>
        <w:numPr>
          <w:ilvl w:val="0"/>
          <w:numId w:val="4"/>
        </w:numPr>
        <w:shd w:val="clear" w:color="auto" w:fill="auto"/>
        <w:tabs>
          <w:tab w:val="left" w:pos="360"/>
        </w:tabs>
        <w:spacing w:after="190" w:line="220" w:lineRule="exact"/>
        <w:ind w:firstLine="0"/>
        <w:jc w:val="both"/>
        <w:rPr>
          <w:lang w:val="uk-UA"/>
        </w:rPr>
      </w:pPr>
      <w:bookmarkStart w:id="23" w:name="bookmark36"/>
      <w:bookmarkStart w:id="24" w:name="bookmark37"/>
      <w:r w:rsidRPr="00100EDD">
        <w:rPr>
          <w:lang w:val="uk-UA"/>
        </w:rPr>
        <w:t xml:space="preserve">ОПЕРАЦІЇ З ОБРОБКИ М’ЯСА </w:t>
      </w:r>
      <w:bookmarkEnd w:id="23"/>
      <w:bookmarkEnd w:id="24"/>
    </w:p>
    <w:p w14:paraId="0AE7A002" w14:textId="5D6194B2" w:rsidR="00915C13" w:rsidRPr="00100EDD" w:rsidRDefault="00915C13" w:rsidP="00915C13">
      <w:pPr>
        <w:pStyle w:val="20"/>
        <w:framePr w:w="8962" w:h="13701" w:hRule="exact" w:wrap="none" w:vAnchor="page" w:hAnchor="page" w:x="1429" w:y="1649"/>
        <w:numPr>
          <w:ilvl w:val="0"/>
          <w:numId w:val="10"/>
        </w:numPr>
        <w:shd w:val="clear" w:color="auto" w:fill="auto"/>
        <w:tabs>
          <w:tab w:val="left" w:pos="986"/>
        </w:tabs>
        <w:spacing w:after="180" w:line="269" w:lineRule="exact"/>
        <w:ind w:left="980" w:hanging="840"/>
        <w:rPr>
          <w:lang w:val="uk-UA"/>
        </w:rPr>
      </w:pPr>
      <w:r w:rsidRPr="00100EDD">
        <w:rPr>
          <w:lang w:val="uk-UA"/>
        </w:rPr>
        <w:t>Харчові продукти на лотках повинні бути розміщені таким чином, щоб запобігти прямого контакту з нижньою частиною верхніх лотків.</w:t>
      </w:r>
    </w:p>
    <w:p w14:paraId="1F88C694" w14:textId="77DB7373" w:rsidR="00915C13" w:rsidRPr="00100EDD" w:rsidRDefault="00915C13" w:rsidP="00915C13">
      <w:pPr>
        <w:pStyle w:val="20"/>
        <w:framePr w:w="8962" w:h="13701" w:hRule="exact" w:wrap="none" w:vAnchor="page" w:hAnchor="page" w:x="1429" w:y="1649"/>
        <w:numPr>
          <w:ilvl w:val="0"/>
          <w:numId w:val="10"/>
        </w:numPr>
        <w:shd w:val="clear" w:color="auto" w:fill="auto"/>
        <w:tabs>
          <w:tab w:val="left" w:pos="986"/>
        </w:tabs>
        <w:spacing w:after="180" w:line="269" w:lineRule="exact"/>
        <w:ind w:left="980" w:hanging="840"/>
        <w:rPr>
          <w:lang w:val="uk-UA"/>
        </w:rPr>
      </w:pPr>
      <w:r w:rsidRPr="00100EDD">
        <w:rPr>
          <w:lang w:val="uk-UA"/>
        </w:rPr>
        <w:t>Харчові продукти слід розморожувати в запроектованій зоні таким чином, щоб не допустити розмноження мікробів, наприклад:</w:t>
      </w:r>
    </w:p>
    <w:p w14:paraId="3C1B228D" w14:textId="319C1A54" w:rsidR="00915C13" w:rsidRPr="00100EDD" w:rsidRDefault="005D543C" w:rsidP="00915C13">
      <w:pPr>
        <w:pStyle w:val="20"/>
        <w:framePr w:w="8962" w:h="13701" w:hRule="exact" w:wrap="none" w:vAnchor="page" w:hAnchor="page" w:x="1429" w:y="1649"/>
        <w:numPr>
          <w:ilvl w:val="0"/>
          <w:numId w:val="6"/>
        </w:numPr>
        <w:shd w:val="clear" w:color="auto" w:fill="auto"/>
        <w:tabs>
          <w:tab w:val="left" w:pos="1341"/>
        </w:tabs>
        <w:spacing w:after="0" w:line="274" w:lineRule="exact"/>
        <w:ind w:left="980" w:firstLine="0"/>
        <w:rPr>
          <w:lang w:val="uk-UA"/>
        </w:rPr>
      </w:pPr>
      <w:r>
        <w:rPr>
          <w:lang w:val="uk-UA"/>
        </w:rPr>
        <w:t>у</w:t>
      </w:r>
      <w:r w:rsidR="00915C13" w:rsidRPr="00100EDD">
        <w:rPr>
          <w:lang w:val="uk-UA"/>
        </w:rPr>
        <w:t xml:space="preserve"> </w:t>
      </w:r>
      <w:proofErr w:type="spellStart"/>
      <w:r w:rsidR="00915C13" w:rsidRPr="00100EDD">
        <w:rPr>
          <w:lang w:val="uk-UA"/>
        </w:rPr>
        <w:t>чилері</w:t>
      </w:r>
      <w:proofErr w:type="spellEnd"/>
      <w:r w:rsidR="00915C13" w:rsidRPr="00100EDD">
        <w:rPr>
          <w:lang w:val="uk-UA"/>
        </w:rPr>
        <w:t xml:space="preserve"> (від 0 до 4°C), або</w:t>
      </w:r>
    </w:p>
    <w:p w14:paraId="780958BB" w14:textId="36AE1086" w:rsidR="00915C13" w:rsidRPr="00100EDD" w:rsidRDefault="00915C13" w:rsidP="00915C13">
      <w:pPr>
        <w:pStyle w:val="20"/>
        <w:framePr w:w="8962" w:h="13701" w:hRule="exact" w:wrap="none" w:vAnchor="page" w:hAnchor="page" w:x="1429" w:y="1649"/>
        <w:numPr>
          <w:ilvl w:val="0"/>
          <w:numId w:val="6"/>
        </w:numPr>
        <w:shd w:val="clear" w:color="auto" w:fill="auto"/>
        <w:tabs>
          <w:tab w:val="left" w:pos="1341"/>
        </w:tabs>
        <w:spacing w:after="0" w:line="274" w:lineRule="exact"/>
        <w:ind w:left="980" w:firstLine="0"/>
        <w:rPr>
          <w:lang w:val="uk-UA"/>
        </w:rPr>
      </w:pPr>
      <w:r w:rsidRPr="00100EDD">
        <w:rPr>
          <w:lang w:val="uk-UA"/>
        </w:rPr>
        <w:t>у приміщення з контрольованою температурою (від 12 до 15°C) в картонних коробках або на стелажах або столах з нержавіючої сталі, або</w:t>
      </w:r>
    </w:p>
    <w:p w14:paraId="199DF226" w14:textId="6BA669C6" w:rsidR="00915C13" w:rsidRPr="00100EDD" w:rsidRDefault="00915C13" w:rsidP="00915C13">
      <w:pPr>
        <w:pStyle w:val="20"/>
        <w:framePr w:w="8962" w:h="13701" w:hRule="exact" w:wrap="none" w:vAnchor="page" w:hAnchor="page" w:x="1429" w:y="1649"/>
        <w:numPr>
          <w:ilvl w:val="0"/>
          <w:numId w:val="6"/>
        </w:numPr>
        <w:shd w:val="clear" w:color="auto" w:fill="auto"/>
        <w:tabs>
          <w:tab w:val="left" w:pos="1341"/>
        </w:tabs>
        <w:spacing w:after="0" w:line="274" w:lineRule="exact"/>
        <w:ind w:left="980" w:firstLine="0"/>
        <w:rPr>
          <w:lang w:val="uk-UA"/>
        </w:rPr>
      </w:pPr>
      <w:r w:rsidRPr="00100EDD">
        <w:rPr>
          <w:lang w:val="uk-UA"/>
        </w:rPr>
        <w:t>під проточною водою з неушкодженій упаковці, що не протікає, або</w:t>
      </w:r>
    </w:p>
    <w:p w14:paraId="3E3BD3BB" w14:textId="25528048" w:rsidR="00915C13" w:rsidRPr="00100EDD" w:rsidRDefault="00915C13" w:rsidP="00915C13">
      <w:pPr>
        <w:pStyle w:val="20"/>
        <w:framePr w:w="8962" w:h="13701" w:hRule="exact" w:wrap="none" w:vAnchor="page" w:hAnchor="page" w:x="1429" w:y="1649"/>
        <w:numPr>
          <w:ilvl w:val="0"/>
          <w:numId w:val="6"/>
        </w:numPr>
        <w:shd w:val="clear" w:color="auto" w:fill="auto"/>
        <w:tabs>
          <w:tab w:val="left" w:pos="1341"/>
        </w:tabs>
        <w:spacing w:after="0" w:line="274" w:lineRule="exact"/>
        <w:ind w:left="980" w:firstLine="0"/>
        <w:rPr>
          <w:lang w:val="uk-UA"/>
        </w:rPr>
      </w:pPr>
      <w:r w:rsidRPr="00100EDD">
        <w:rPr>
          <w:lang w:val="uk-UA"/>
        </w:rPr>
        <w:t>з використанням машини для контрольованого розморожування м’яса</w:t>
      </w:r>
    </w:p>
    <w:p w14:paraId="56EFDDED" w14:textId="123A1AE8" w:rsidR="00915C13" w:rsidRPr="00100EDD" w:rsidRDefault="00915C13" w:rsidP="00915C13">
      <w:pPr>
        <w:pStyle w:val="20"/>
        <w:framePr w:w="8962" w:h="13701" w:hRule="exact" w:wrap="none" w:vAnchor="page" w:hAnchor="page" w:x="1429" w:y="1649"/>
        <w:numPr>
          <w:ilvl w:val="0"/>
          <w:numId w:val="10"/>
        </w:numPr>
        <w:shd w:val="clear" w:color="auto" w:fill="auto"/>
        <w:tabs>
          <w:tab w:val="left" w:pos="986"/>
        </w:tabs>
        <w:spacing w:after="180" w:line="269" w:lineRule="exact"/>
        <w:ind w:left="980" w:hanging="840"/>
        <w:rPr>
          <w:lang w:val="uk-UA"/>
        </w:rPr>
      </w:pPr>
      <w:r w:rsidRPr="00100EDD">
        <w:rPr>
          <w:lang w:val="uk-UA"/>
        </w:rPr>
        <w:t>Використання палива або деревного вугілля для приготування продуктів або інших форм термічної обробки не повинно спричиняти забруднення харчових продуктів.</w:t>
      </w:r>
    </w:p>
    <w:p w14:paraId="512D493B" w14:textId="49784406" w:rsidR="00802A46" w:rsidRPr="00100EDD" w:rsidRDefault="00217BE9" w:rsidP="00915C13">
      <w:pPr>
        <w:pStyle w:val="20"/>
        <w:framePr w:w="8962" w:h="13701" w:hRule="exact" w:wrap="none" w:vAnchor="page" w:hAnchor="page" w:x="1429" w:y="1649"/>
        <w:numPr>
          <w:ilvl w:val="0"/>
          <w:numId w:val="10"/>
        </w:numPr>
        <w:shd w:val="clear" w:color="auto" w:fill="auto"/>
        <w:tabs>
          <w:tab w:val="left" w:pos="986"/>
        </w:tabs>
        <w:spacing w:after="0" w:line="269" w:lineRule="exact"/>
        <w:ind w:left="980" w:hanging="840"/>
        <w:rPr>
          <w:lang w:val="uk-UA"/>
        </w:rPr>
      </w:pPr>
      <w:r w:rsidRPr="00100EDD">
        <w:rPr>
          <w:lang w:val="uk-UA"/>
        </w:rPr>
        <w:t>На потужностях для переробки м'яса кількох видів тварин (наприклад, яловичин</w:t>
      </w:r>
      <w:r w:rsidR="008069E0">
        <w:rPr>
          <w:lang w:val="uk-UA"/>
        </w:rPr>
        <w:t>и</w:t>
      </w:r>
      <w:r w:rsidRPr="00100EDD">
        <w:rPr>
          <w:lang w:val="uk-UA"/>
        </w:rPr>
        <w:t>, курятин</w:t>
      </w:r>
      <w:r w:rsidR="008069E0">
        <w:rPr>
          <w:lang w:val="uk-UA"/>
        </w:rPr>
        <w:t>и</w:t>
      </w:r>
      <w:r w:rsidRPr="00100EDD">
        <w:rPr>
          <w:lang w:val="uk-UA"/>
        </w:rPr>
        <w:t>) в одній виробничій зоні</w:t>
      </w:r>
      <w:r w:rsidR="00F666B0" w:rsidRPr="00100EDD">
        <w:rPr>
          <w:lang w:val="uk-UA"/>
        </w:rPr>
        <w:t xml:space="preserve">, </w:t>
      </w:r>
      <w:r w:rsidRPr="00100EDD">
        <w:rPr>
          <w:lang w:val="uk-UA"/>
        </w:rPr>
        <w:t>слід вжити відповідних заходів (наприклад, розділення часом з належною санітарною обробкою або фізичним розділенням процесів) для запобігання перехресного зараження</w:t>
      </w:r>
      <w:r w:rsidR="00F666B0" w:rsidRPr="00100EDD">
        <w:rPr>
          <w:lang w:val="uk-UA"/>
        </w:rPr>
        <w:t>.</w:t>
      </w:r>
    </w:p>
    <w:p w14:paraId="515F3AFE" w14:textId="4C015390" w:rsidR="00802A46" w:rsidRPr="00100EDD" w:rsidRDefault="00DB5769">
      <w:pPr>
        <w:pStyle w:val="a5"/>
        <w:framePr w:wrap="none" w:vAnchor="page" w:hAnchor="page" w:x="1425" w:y="15888"/>
        <w:shd w:val="clear" w:color="auto" w:fill="auto"/>
        <w:spacing w:line="200" w:lineRule="exact"/>
        <w:rPr>
          <w:lang w:val="uk-UA"/>
        </w:rPr>
      </w:pPr>
      <w:r w:rsidRPr="00100EDD">
        <w:rPr>
          <w:lang w:val="uk-UA"/>
        </w:rPr>
        <w:t>Серпень 2019 р.</w:t>
      </w:r>
    </w:p>
    <w:p w14:paraId="4D6704F4" w14:textId="77777777" w:rsidR="00802A46" w:rsidRPr="00100EDD" w:rsidRDefault="00F666B0">
      <w:pPr>
        <w:pStyle w:val="a5"/>
        <w:framePr w:wrap="none" w:vAnchor="page" w:hAnchor="page" w:x="10348" w:y="15614"/>
        <w:shd w:val="clear" w:color="auto" w:fill="auto"/>
        <w:spacing w:line="200" w:lineRule="exact"/>
        <w:rPr>
          <w:lang w:val="uk-UA"/>
        </w:rPr>
      </w:pPr>
      <w:r w:rsidRPr="00100EDD">
        <w:rPr>
          <w:lang w:val="uk-UA"/>
        </w:rPr>
        <w:t>8</w:t>
      </w:r>
    </w:p>
    <w:p w14:paraId="0435E6F3"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22E9B7BE" w14:textId="681CF4F9" w:rsidR="00802A46" w:rsidRPr="00100EDD" w:rsidRDefault="00DB5769">
      <w:pPr>
        <w:pStyle w:val="a5"/>
        <w:framePr w:wrap="none" w:vAnchor="page" w:hAnchor="page" w:x="1425"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7B3AC817" w14:textId="084323D4" w:rsidR="00802A46" w:rsidRPr="00100EDD" w:rsidRDefault="00217BE9" w:rsidP="00217BE9">
      <w:pPr>
        <w:pStyle w:val="20"/>
        <w:framePr w:w="8962" w:h="2061" w:hRule="exact" w:wrap="none" w:vAnchor="page" w:hAnchor="page" w:x="1429" w:y="1649"/>
        <w:numPr>
          <w:ilvl w:val="0"/>
          <w:numId w:val="10"/>
        </w:numPr>
        <w:shd w:val="clear" w:color="auto" w:fill="auto"/>
        <w:tabs>
          <w:tab w:val="left" w:pos="982"/>
        </w:tabs>
        <w:spacing w:after="184" w:line="269" w:lineRule="exact"/>
        <w:ind w:left="980" w:hanging="840"/>
        <w:rPr>
          <w:lang w:val="uk-UA"/>
        </w:rPr>
      </w:pPr>
      <w:r w:rsidRPr="00100EDD">
        <w:rPr>
          <w:lang w:val="uk-UA"/>
        </w:rPr>
        <w:t>Під час приготування продукти повинні досягати часових/внутрішніх температур, які затверджені в якості гарантії досягнення відповідного зниження рівня патогенів, включаючи відповідність визначеним цілям, критеріям ефективності та мікробіологічним критеріям.</w:t>
      </w:r>
    </w:p>
    <w:p w14:paraId="191B12EB" w14:textId="62C02B1A" w:rsidR="00802A46" w:rsidRPr="00100EDD" w:rsidRDefault="00217BE9" w:rsidP="00217BE9">
      <w:pPr>
        <w:pStyle w:val="20"/>
        <w:framePr w:w="8962" w:h="2061" w:hRule="exact" w:wrap="none" w:vAnchor="page" w:hAnchor="page" w:x="1429" w:y="1649"/>
        <w:numPr>
          <w:ilvl w:val="0"/>
          <w:numId w:val="10"/>
        </w:numPr>
        <w:shd w:val="clear" w:color="auto" w:fill="auto"/>
        <w:tabs>
          <w:tab w:val="left" w:pos="982"/>
        </w:tabs>
        <w:spacing w:after="0" w:line="264" w:lineRule="exact"/>
        <w:ind w:left="980" w:hanging="840"/>
        <w:rPr>
          <w:lang w:val="uk-UA"/>
        </w:rPr>
      </w:pPr>
      <w:r w:rsidRPr="00100EDD">
        <w:rPr>
          <w:lang w:val="uk-UA"/>
        </w:rPr>
        <w:t xml:space="preserve">Приготовані м’ясні продукти слід швидко охолоджувати одразу після </w:t>
      </w:r>
      <w:r w:rsidR="008069E0">
        <w:rPr>
          <w:lang w:val="uk-UA"/>
        </w:rPr>
        <w:t xml:space="preserve">виробництва </w:t>
      </w:r>
      <w:r w:rsidRPr="00100EDD">
        <w:rPr>
          <w:lang w:val="uk-UA"/>
        </w:rPr>
        <w:t>та підтримувати в охолодженому/замороженому стані, де це можливо.</w:t>
      </w:r>
    </w:p>
    <w:p w14:paraId="3EB17EE3" w14:textId="2D3A4B31" w:rsidR="00802A46" w:rsidRPr="00100EDD" w:rsidRDefault="00F15206" w:rsidP="00CB06EA">
      <w:pPr>
        <w:pStyle w:val="34"/>
        <w:framePr w:w="8962" w:h="2701" w:hRule="exact" w:wrap="none" w:vAnchor="page" w:hAnchor="page" w:x="1429" w:y="3805"/>
        <w:numPr>
          <w:ilvl w:val="0"/>
          <w:numId w:val="4"/>
        </w:numPr>
        <w:shd w:val="clear" w:color="auto" w:fill="auto"/>
        <w:tabs>
          <w:tab w:val="left" w:pos="362"/>
        </w:tabs>
        <w:spacing w:after="190" w:line="220" w:lineRule="exact"/>
        <w:ind w:firstLine="0"/>
        <w:jc w:val="both"/>
        <w:rPr>
          <w:lang w:val="uk-UA"/>
        </w:rPr>
      </w:pPr>
      <w:r w:rsidRPr="00100EDD">
        <w:rPr>
          <w:lang w:val="uk-UA"/>
        </w:rPr>
        <w:t>ОПЕРАЦІЇ З ОБРОБКИ ЯЄЦЬ</w:t>
      </w:r>
    </w:p>
    <w:p w14:paraId="22AEC584" w14:textId="1CBFEA00" w:rsidR="00CB06EA" w:rsidRPr="00100EDD" w:rsidRDefault="00CB06EA" w:rsidP="00CB06EA">
      <w:pPr>
        <w:pStyle w:val="20"/>
        <w:framePr w:w="8962" w:h="2701" w:hRule="exact" w:wrap="none" w:vAnchor="page" w:hAnchor="page" w:x="1429" w:y="3805"/>
        <w:numPr>
          <w:ilvl w:val="0"/>
          <w:numId w:val="17"/>
        </w:numPr>
        <w:shd w:val="clear" w:color="auto" w:fill="auto"/>
        <w:tabs>
          <w:tab w:val="left" w:pos="982"/>
        </w:tabs>
        <w:spacing w:after="0" w:line="264" w:lineRule="exact"/>
        <w:ind w:left="980" w:hanging="840"/>
        <w:rPr>
          <w:lang w:val="uk-UA"/>
        </w:rPr>
      </w:pPr>
      <w:r w:rsidRPr="00100EDD">
        <w:rPr>
          <w:lang w:val="uk-UA"/>
        </w:rPr>
        <w:t>Шкаралупа яєць, призначених для переробки, має бути неушкодженою та не мати фізичних забруднень, таких як бруд, кров та фекальний матеріал до розбиття та відокремлення або миття за допомогою автоматизованої машини.</w:t>
      </w:r>
    </w:p>
    <w:p w14:paraId="25DC2802" w14:textId="30840EBA" w:rsidR="00CB06EA" w:rsidRPr="00100EDD" w:rsidRDefault="00CB06EA" w:rsidP="00CB06EA">
      <w:pPr>
        <w:pStyle w:val="20"/>
        <w:framePr w:w="8962" w:h="2701" w:hRule="exact" w:wrap="none" w:vAnchor="page" w:hAnchor="page" w:x="1429" w:y="3805"/>
        <w:numPr>
          <w:ilvl w:val="0"/>
          <w:numId w:val="17"/>
        </w:numPr>
        <w:shd w:val="clear" w:color="auto" w:fill="auto"/>
        <w:tabs>
          <w:tab w:val="left" w:pos="982"/>
        </w:tabs>
        <w:spacing w:after="0" w:line="264" w:lineRule="exact"/>
        <w:ind w:left="980" w:hanging="840"/>
        <w:rPr>
          <w:lang w:val="uk-UA"/>
        </w:rPr>
      </w:pPr>
      <w:r w:rsidRPr="00100EDD">
        <w:rPr>
          <w:lang w:val="uk-UA"/>
        </w:rPr>
        <w:t xml:space="preserve">Яєчні продукти підлягають контрольованій </w:t>
      </w:r>
      <w:proofErr w:type="spellStart"/>
      <w:r w:rsidRPr="00100EDD">
        <w:rPr>
          <w:lang w:val="uk-UA"/>
        </w:rPr>
        <w:t>мікробіоцидній</w:t>
      </w:r>
      <w:proofErr w:type="spellEnd"/>
      <w:r w:rsidRPr="00100EDD">
        <w:rPr>
          <w:lang w:val="uk-UA"/>
        </w:rPr>
        <w:t xml:space="preserve"> обробці для забезпечення безпечності та придатності продуктів.</w:t>
      </w:r>
    </w:p>
    <w:p w14:paraId="5FFDB0CC" w14:textId="0C3A2D11" w:rsidR="00CB06EA" w:rsidRPr="00100EDD" w:rsidRDefault="00CB06EA" w:rsidP="00CB06EA">
      <w:pPr>
        <w:pStyle w:val="20"/>
        <w:framePr w:w="8962" w:h="2701" w:hRule="exact" w:wrap="none" w:vAnchor="page" w:hAnchor="page" w:x="1429" w:y="3805"/>
        <w:numPr>
          <w:ilvl w:val="0"/>
          <w:numId w:val="17"/>
        </w:numPr>
        <w:shd w:val="clear" w:color="auto" w:fill="auto"/>
        <w:tabs>
          <w:tab w:val="left" w:pos="982"/>
        </w:tabs>
        <w:spacing w:after="0" w:line="264" w:lineRule="exact"/>
        <w:ind w:left="980" w:hanging="840"/>
        <w:rPr>
          <w:lang w:val="uk-UA"/>
        </w:rPr>
      </w:pPr>
      <w:r w:rsidRPr="00100EDD">
        <w:rPr>
          <w:lang w:val="uk-UA"/>
        </w:rPr>
        <w:t>Яєчні продукти слід швидко охолоджувати одразу після переробки та підтримувати у охолодженому/замороженому стані у разі можливості.</w:t>
      </w:r>
    </w:p>
    <w:p w14:paraId="0D08BE4F" w14:textId="56483AAC" w:rsidR="00802A46" w:rsidRPr="00100EDD" w:rsidRDefault="00FE2B3E" w:rsidP="002604BF">
      <w:pPr>
        <w:pStyle w:val="34"/>
        <w:framePr w:w="8962" w:h="9151" w:hRule="exact" w:wrap="none" w:vAnchor="page" w:hAnchor="page" w:x="1429" w:y="6231"/>
        <w:numPr>
          <w:ilvl w:val="0"/>
          <w:numId w:val="4"/>
        </w:numPr>
        <w:shd w:val="clear" w:color="auto" w:fill="auto"/>
        <w:tabs>
          <w:tab w:val="left" w:pos="362"/>
        </w:tabs>
        <w:spacing w:after="213" w:line="220" w:lineRule="exact"/>
        <w:ind w:firstLine="0"/>
        <w:jc w:val="both"/>
        <w:rPr>
          <w:lang w:val="uk-UA"/>
        </w:rPr>
      </w:pPr>
      <w:r w:rsidRPr="00100EDD">
        <w:rPr>
          <w:lang w:val="uk-UA"/>
        </w:rPr>
        <w:t>АВТОКЛАВУВАННЯ</w:t>
      </w:r>
    </w:p>
    <w:p w14:paraId="197339CC" w14:textId="30C97E00" w:rsidR="002604BF" w:rsidRPr="00100EDD" w:rsidRDefault="002604BF"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Усі етапи </w:t>
      </w:r>
      <w:r w:rsidR="0009213E" w:rsidRPr="00100EDD">
        <w:rPr>
          <w:lang w:val="uk-UA"/>
        </w:rPr>
        <w:t>переробки продукції</w:t>
      </w:r>
      <w:r w:rsidRPr="00100EDD">
        <w:rPr>
          <w:lang w:val="uk-UA"/>
        </w:rPr>
        <w:t>, включаючи наповнення, закриття/герметизаці</w:t>
      </w:r>
      <w:r w:rsidR="008069E0">
        <w:rPr>
          <w:lang w:val="uk-UA"/>
        </w:rPr>
        <w:t>я</w:t>
      </w:r>
      <w:r w:rsidRPr="00100EDD">
        <w:rPr>
          <w:lang w:val="uk-UA"/>
        </w:rPr>
        <w:t>, тепл</w:t>
      </w:r>
      <w:r w:rsidR="0009213E" w:rsidRPr="00100EDD">
        <w:rPr>
          <w:lang w:val="uk-UA"/>
        </w:rPr>
        <w:t>ов</w:t>
      </w:r>
      <w:r w:rsidR="008069E0">
        <w:rPr>
          <w:lang w:val="uk-UA"/>
        </w:rPr>
        <w:t>а</w:t>
      </w:r>
      <w:r w:rsidRPr="00100EDD">
        <w:rPr>
          <w:lang w:val="uk-UA"/>
        </w:rPr>
        <w:t xml:space="preserve"> </w:t>
      </w:r>
      <w:r w:rsidR="0009213E" w:rsidRPr="00100EDD">
        <w:rPr>
          <w:lang w:val="uk-UA"/>
        </w:rPr>
        <w:t>обробк</w:t>
      </w:r>
      <w:r w:rsidR="008069E0">
        <w:rPr>
          <w:lang w:val="uk-UA"/>
        </w:rPr>
        <w:t>а</w:t>
      </w:r>
      <w:r w:rsidR="0009213E" w:rsidRPr="00100EDD">
        <w:rPr>
          <w:lang w:val="uk-UA"/>
        </w:rPr>
        <w:t xml:space="preserve"> </w:t>
      </w:r>
      <w:r w:rsidRPr="00100EDD">
        <w:rPr>
          <w:lang w:val="uk-UA"/>
        </w:rPr>
        <w:t>та охолодження</w:t>
      </w:r>
      <w:r w:rsidR="008069E0">
        <w:rPr>
          <w:lang w:val="uk-UA"/>
        </w:rPr>
        <w:t>,</w:t>
      </w:r>
      <w:r w:rsidRPr="00100EDD">
        <w:rPr>
          <w:lang w:val="uk-UA"/>
        </w:rPr>
        <w:t xml:space="preserve"> </w:t>
      </w:r>
      <w:r w:rsidR="0009213E" w:rsidRPr="00100EDD">
        <w:rPr>
          <w:lang w:val="uk-UA"/>
        </w:rPr>
        <w:t xml:space="preserve">мають </w:t>
      </w:r>
      <w:r w:rsidRPr="00100EDD">
        <w:rPr>
          <w:lang w:val="uk-UA"/>
        </w:rPr>
        <w:t>викон</w:t>
      </w:r>
      <w:r w:rsidR="0009213E" w:rsidRPr="00100EDD">
        <w:rPr>
          <w:lang w:val="uk-UA"/>
        </w:rPr>
        <w:t xml:space="preserve">уватися </w:t>
      </w:r>
      <w:r w:rsidRPr="00100EDD">
        <w:rPr>
          <w:lang w:val="uk-UA"/>
        </w:rPr>
        <w:t xml:space="preserve">якомога швидше </w:t>
      </w:r>
      <w:r w:rsidR="0009213E" w:rsidRPr="00100EDD">
        <w:rPr>
          <w:lang w:val="uk-UA"/>
        </w:rPr>
        <w:t xml:space="preserve">аби </w:t>
      </w:r>
      <w:r w:rsidRPr="00100EDD">
        <w:rPr>
          <w:lang w:val="uk-UA"/>
        </w:rPr>
        <w:t xml:space="preserve">запобігти забрудненню та </w:t>
      </w:r>
      <w:r w:rsidR="0009213E" w:rsidRPr="00100EDD">
        <w:rPr>
          <w:lang w:val="uk-UA"/>
        </w:rPr>
        <w:t>псуванню</w:t>
      </w:r>
      <w:r w:rsidRPr="00100EDD">
        <w:rPr>
          <w:lang w:val="uk-UA"/>
        </w:rPr>
        <w:t>.</w:t>
      </w:r>
    </w:p>
    <w:p w14:paraId="747D11A9" w14:textId="25731B43" w:rsidR="002604BF" w:rsidRPr="00100EDD" w:rsidRDefault="0009213E"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Конвеєрні </w:t>
      </w:r>
      <w:r w:rsidR="002604BF" w:rsidRPr="00100EDD">
        <w:rPr>
          <w:lang w:val="uk-UA"/>
        </w:rPr>
        <w:t>системи та обладнання повинні бути спроектовані</w:t>
      </w:r>
      <w:r w:rsidRPr="00100EDD">
        <w:rPr>
          <w:lang w:val="uk-UA"/>
        </w:rPr>
        <w:t xml:space="preserve"> таким чином</w:t>
      </w:r>
      <w:r w:rsidR="002604BF" w:rsidRPr="00100EDD">
        <w:rPr>
          <w:lang w:val="uk-UA"/>
        </w:rPr>
        <w:t xml:space="preserve">, </w:t>
      </w:r>
      <w:r w:rsidRPr="00100EDD">
        <w:rPr>
          <w:lang w:val="uk-UA"/>
        </w:rPr>
        <w:t xml:space="preserve">аби </w:t>
      </w:r>
      <w:r w:rsidR="002604BF" w:rsidRPr="00100EDD">
        <w:rPr>
          <w:lang w:val="uk-UA"/>
        </w:rPr>
        <w:t xml:space="preserve">мінімізувати </w:t>
      </w:r>
      <w:r w:rsidRPr="00100EDD">
        <w:rPr>
          <w:lang w:val="uk-UA"/>
        </w:rPr>
        <w:t xml:space="preserve">перевантаження ємностей </w:t>
      </w:r>
      <w:r w:rsidR="002604BF" w:rsidRPr="00100EDD">
        <w:rPr>
          <w:lang w:val="uk-UA"/>
        </w:rPr>
        <w:t>для продуктів.</w:t>
      </w:r>
    </w:p>
    <w:p w14:paraId="7D1B7654" w14:textId="671628CD" w:rsidR="002604BF" w:rsidRPr="00100EDD" w:rsidRDefault="002604BF"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З </w:t>
      </w:r>
      <w:r w:rsidR="0009213E" w:rsidRPr="00100EDD">
        <w:rPr>
          <w:lang w:val="uk-UA"/>
        </w:rPr>
        <w:t xml:space="preserve">ємностями </w:t>
      </w:r>
      <w:r w:rsidRPr="00100EDD">
        <w:rPr>
          <w:lang w:val="uk-UA"/>
        </w:rPr>
        <w:t>для продуктів слід поводитися так</w:t>
      </w:r>
      <w:r w:rsidR="0009213E" w:rsidRPr="00100EDD">
        <w:rPr>
          <w:lang w:val="uk-UA"/>
        </w:rPr>
        <w:t xml:space="preserve">, аби забезпечити постійний </w:t>
      </w:r>
      <w:r w:rsidRPr="00100EDD">
        <w:rPr>
          <w:lang w:val="uk-UA"/>
        </w:rPr>
        <w:t>захи</w:t>
      </w:r>
      <w:r w:rsidR="0009213E" w:rsidRPr="00100EDD">
        <w:rPr>
          <w:lang w:val="uk-UA"/>
        </w:rPr>
        <w:t xml:space="preserve">ст ємностей </w:t>
      </w:r>
      <w:r w:rsidRPr="00100EDD">
        <w:rPr>
          <w:lang w:val="uk-UA"/>
        </w:rPr>
        <w:t xml:space="preserve">і </w:t>
      </w:r>
      <w:r w:rsidR="0009213E" w:rsidRPr="00100EDD">
        <w:rPr>
          <w:lang w:val="uk-UA"/>
        </w:rPr>
        <w:t xml:space="preserve">кришок </w:t>
      </w:r>
      <w:r w:rsidRPr="00100EDD">
        <w:rPr>
          <w:lang w:val="uk-UA"/>
        </w:rPr>
        <w:t>від пошкоджень.</w:t>
      </w:r>
    </w:p>
    <w:p w14:paraId="21977120" w14:textId="16274490" w:rsidR="002604BF" w:rsidRPr="00100EDD" w:rsidRDefault="002604BF"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Ємності для продуктів, призначені для </w:t>
      </w:r>
      <w:r w:rsidR="0009213E" w:rsidRPr="00100EDD">
        <w:rPr>
          <w:lang w:val="uk-UA"/>
        </w:rPr>
        <w:t xml:space="preserve">заповнення </w:t>
      </w:r>
      <w:r w:rsidRPr="00100EDD">
        <w:rPr>
          <w:lang w:val="uk-UA"/>
        </w:rPr>
        <w:t>на асептичних лініях</w:t>
      </w:r>
      <w:r w:rsidR="0009213E" w:rsidRPr="00100EDD">
        <w:rPr>
          <w:lang w:val="uk-UA"/>
        </w:rPr>
        <w:t xml:space="preserve"> мають </w:t>
      </w:r>
      <w:r w:rsidRPr="00100EDD">
        <w:rPr>
          <w:lang w:val="uk-UA"/>
        </w:rPr>
        <w:t>бути у справному стані (наприклад, без вм'ятин, проколів, подряпин тощо), чистими та сухими до стерилізації.</w:t>
      </w:r>
    </w:p>
    <w:p w14:paraId="49DB8ECC" w14:textId="66B8B413" w:rsidR="002604BF" w:rsidRPr="00100EDD" w:rsidRDefault="0009213E"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Механічне або ручне наповнення ємностей </w:t>
      </w:r>
      <w:r w:rsidR="002604BF" w:rsidRPr="00100EDD">
        <w:rPr>
          <w:lang w:val="uk-UA"/>
        </w:rPr>
        <w:t xml:space="preserve">для продуктів слід контролювати таким чином, </w:t>
      </w:r>
      <w:r w:rsidRPr="00100EDD">
        <w:rPr>
          <w:lang w:val="uk-UA"/>
        </w:rPr>
        <w:t>аби забезпеч</w:t>
      </w:r>
      <w:r w:rsidR="008069E0">
        <w:rPr>
          <w:lang w:val="uk-UA"/>
        </w:rPr>
        <w:t xml:space="preserve">ити </w:t>
      </w:r>
      <w:r w:rsidR="002604BF" w:rsidRPr="00100EDD">
        <w:rPr>
          <w:lang w:val="uk-UA"/>
        </w:rPr>
        <w:t>відповід</w:t>
      </w:r>
      <w:r w:rsidRPr="00100EDD">
        <w:rPr>
          <w:lang w:val="uk-UA"/>
        </w:rPr>
        <w:t xml:space="preserve">ність </w:t>
      </w:r>
      <w:r w:rsidR="002604BF" w:rsidRPr="00100EDD">
        <w:rPr>
          <w:lang w:val="uk-UA"/>
        </w:rPr>
        <w:t xml:space="preserve">вимогам щодо заповнення та </w:t>
      </w:r>
      <w:r w:rsidRPr="00100EDD">
        <w:rPr>
          <w:lang w:val="uk-UA"/>
        </w:rPr>
        <w:t xml:space="preserve">вільного </w:t>
      </w:r>
      <w:r w:rsidR="002604BF" w:rsidRPr="00100EDD">
        <w:rPr>
          <w:lang w:val="uk-UA"/>
        </w:rPr>
        <w:t xml:space="preserve">простору </w:t>
      </w:r>
      <w:r w:rsidRPr="00100EDD">
        <w:rPr>
          <w:lang w:val="uk-UA"/>
        </w:rPr>
        <w:t xml:space="preserve">над продуктом </w:t>
      </w:r>
      <w:r w:rsidR="002604BF" w:rsidRPr="00100EDD">
        <w:rPr>
          <w:lang w:val="uk-UA"/>
        </w:rPr>
        <w:t>для ефективної термічної обробки.</w:t>
      </w:r>
    </w:p>
    <w:p w14:paraId="07020E77" w14:textId="5179B274" w:rsidR="002604BF" w:rsidRPr="00100EDD" w:rsidRDefault="0009213E"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Слід </w:t>
      </w:r>
      <w:r w:rsidR="002604BF" w:rsidRPr="00100EDD">
        <w:rPr>
          <w:lang w:val="uk-UA"/>
        </w:rPr>
        <w:t xml:space="preserve">уникати забруднення ділянок </w:t>
      </w:r>
      <w:r w:rsidRPr="00100EDD">
        <w:rPr>
          <w:lang w:val="uk-UA"/>
        </w:rPr>
        <w:t xml:space="preserve">герметизації </w:t>
      </w:r>
      <w:r w:rsidR="002604BF" w:rsidRPr="00100EDD">
        <w:rPr>
          <w:lang w:val="uk-UA"/>
        </w:rPr>
        <w:t>продукт</w:t>
      </w:r>
      <w:r w:rsidRPr="00100EDD">
        <w:rPr>
          <w:lang w:val="uk-UA"/>
        </w:rPr>
        <w:t>а</w:t>
      </w:r>
      <w:r w:rsidR="002604BF" w:rsidRPr="00100EDD">
        <w:rPr>
          <w:lang w:val="uk-UA"/>
        </w:rPr>
        <w:t xml:space="preserve">. </w:t>
      </w:r>
      <w:r w:rsidRPr="00100EDD">
        <w:rPr>
          <w:lang w:val="uk-UA"/>
        </w:rPr>
        <w:t xml:space="preserve">Зони </w:t>
      </w:r>
      <w:r w:rsidR="002604BF" w:rsidRPr="00100EDD">
        <w:rPr>
          <w:lang w:val="uk-UA"/>
        </w:rPr>
        <w:t xml:space="preserve">швів/ущільнювачів слід </w:t>
      </w:r>
      <w:r w:rsidRPr="00100EDD">
        <w:rPr>
          <w:lang w:val="uk-UA"/>
        </w:rPr>
        <w:t>прагнути утримувати в чистоті і сухості</w:t>
      </w:r>
      <w:r w:rsidR="002604BF" w:rsidRPr="00100EDD">
        <w:rPr>
          <w:lang w:val="uk-UA"/>
        </w:rPr>
        <w:t>.</w:t>
      </w:r>
    </w:p>
    <w:p w14:paraId="74F1A359" w14:textId="04CD7790" w:rsidR="002604BF" w:rsidRPr="00100EDD" w:rsidRDefault="002604BF" w:rsidP="002604BF">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Необхідно регулярно проводити </w:t>
      </w:r>
      <w:r w:rsidR="00ED20B7" w:rsidRPr="00100EDD">
        <w:rPr>
          <w:lang w:val="uk-UA"/>
        </w:rPr>
        <w:t xml:space="preserve">контроль </w:t>
      </w:r>
      <w:r w:rsidRPr="00100EDD">
        <w:rPr>
          <w:lang w:val="uk-UA"/>
        </w:rPr>
        <w:t xml:space="preserve">зовнішніх дефектів </w:t>
      </w:r>
      <w:r w:rsidR="00ED20B7" w:rsidRPr="00100EDD">
        <w:rPr>
          <w:lang w:val="uk-UA"/>
        </w:rPr>
        <w:t xml:space="preserve">ємностей </w:t>
      </w:r>
      <w:r w:rsidRPr="00100EDD">
        <w:rPr>
          <w:lang w:val="uk-UA"/>
        </w:rPr>
        <w:t xml:space="preserve">для продукту та оцінювати </w:t>
      </w:r>
      <w:r w:rsidR="00ED20B7" w:rsidRPr="00100EDD">
        <w:rPr>
          <w:lang w:val="uk-UA"/>
        </w:rPr>
        <w:t>стан ущільнювачів</w:t>
      </w:r>
      <w:r w:rsidRPr="00100EDD">
        <w:rPr>
          <w:lang w:val="uk-UA"/>
        </w:rPr>
        <w:t>/ш</w:t>
      </w:r>
      <w:r w:rsidR="00ED20B7" w:rsidRPr="00100EDD">
        <w:rPr>
          <w:lang w:val="uk-UA"/>
        </w:rPr>
        <w:t>вів</w:t>
      </w:r>
      <w:r w:rsidRPr="00100EDD">
        <w:rPr>
          <w:lang w:val="uk-UA"/>
        </w:rPr>
        <w:t xml:space="preserve">. </w:t>
      </w:r>
      <w:r w:rsidR="00ED20B7" w:rsidRPr="00100EDD">
        <w:rPr>
          <w:lang w:val="uk-UA"/>
        </w:rPr>
        <w:t xml:space="preserve">Місця ущільнення ємностей </w:t>
      </w:r>
      <w:r w:rsidRPr="00100EDD">
        <w:rPr>
          <w:lang w:val="uk-UA"/>
        </w:rPr>
        <w:t>для продукту повинні візуально огля</w:t>
      </w:r>
      <w:r w:rsidR="00ED20B7" w:rsidRPr="00100EDD">
        <w:rPr>
          <w:lang w:val="uk-UA"/>
        </w:rPr>
        <w:t xml:space="preserve">датися </w:t>
      </w:r>
      <w:r w:rsidRPr="00100EDD">
        <w:rPr>
          <w:lang w:val="uk-UA"/>
        </w:rPr>
        <w:t>та перевір</w:t>
      </w:r>
      <w:r w:rsidR="00ED20B7" w:rsidRPr="00100EDD">
        <w:rPr>
          <w:lang w:val="uk-UA"/>
        </w:rPr>
        <w:t xml:space="preserve">ятися </w:t>
      </w:r>
      <w:r w:rsidRPr="00100EDD">
        <w:rPr>
          <w:lang w:val="uk-UA"/>
        </w:rPr>
        <w:t>з періодичністю</w:t>
      </w:r>
      <w:r w:rsidR="00ED20B7" w:rsidRPr="00100EDD">
        <w:rPr>
          <w:lang w:val="uk-UA"/>
        </w:rPr>
        <w:t xml:space="preserve"> достатньою</w:t>
      </w:r>
      <w:r w:rsidRPr="00100EDD">
        <w:rPr>
          <w:lang w:val="uk-UA"/>
        </w:rPr>
        <w:t xml:space="preserve">, щоб забезпечити належне закриття </w:t>
      </w:r>
      <w:r w:rsidR="00ED20B7" w:rsidRPr="00100EDD">
        <w:rPr>
          <w:lang w:val="uk-UA"/>
        </w:rPr>
        <w:t xml:space="preserve">ємностей </w:t>
      </w:r>
      <w:r w:rsidRPr="00100EDD">
        <w:rPr>
          <w:lang w:val="uk-UA"/>
        </w:rPr>
        <w:t>та цілісність швів.</w:t>
      </w:r>
    </w:p>
    <w:p w14:paraId="7A8D29C7" w14:textId="71232898" w:rsidR="002604BF" w:rsidRPr="00100EDD" w:rsidRDefault="00ED20B7" w:rsidP="00ED20B7">
      <w:pPr>
        <w:pStyle w:val="20"/>
        <w:framePr w:w="8962" w:h="9151" w:hRule="exact" w:wrap="none" w:vAnchor="page" w:hAnchor="page" w:x="1429" w:y="6231"/>
        <w:numPr>
          <w:ilvl w:val="0"/>
          <w:numId w:val="19"/>
        </w:numPr>
        <w:shd w:val="clear" w:color="auto" w:fill="auto"/>
        <w:tabs>
          <w:tab w:val="left" w:pos="982"/>
        </w:tabs>
        <w:spacing w:after="0" w:line="264" w:lineRule="exact"/>
        <w:ind w:left="980" w:hanging="840"/>
        <w:rPr>
          <w:lang w:val="uk-UA"/>
        </w:rPr>
      </w:pPr>
      <w:r w:rsidRPr="00100EDD">
        <w:rPr>
          <w:lang w:val="uk-UA"/>
        </w:rPr>
        <w:t xml:space="preserve">Всі </w:t>
      </w:r>
      <w:r w:rsidR="002604BF" w:rsidRPr="00100EDD">
        <w:rPr>
          <w:lang w:val="uk-UA"/>
        </w:rPr>
        <w:t>автоклав</w:t>
      </w:r>
      <w:r w:rsidRPr="00100EDD">
        <w:rPr>
          <w:lang w:val="uk-UA"/>
        </w:rPr>
        <w:t>и</w:t>
      </w:r>
      <w:r w:rsidR="002604BF" w:rsidRPr="00100EDD">
        <w:rPr>
          <w:lang w:val="uk-UA"/>
        </w:rPr>
        <w:t xml:space="preserve"> та/або стерилізатор</w:t>
      </w:r>
      <w:r w:rsidRPr="00100EDD">
        <w:rPr>
          <w:lang w:val="uk-UA"/>
        </w:rPr>
        <w:t xml:space="preserve">и мають </w:t>
      </w:r>
      <w:r w:rsidR="002604BF" w:rsidRPr="00100EDD">
        <w:rPr>
          <w:lang w:val="uk-UA"/>
        </w:rPr>
        <w:t>бути обладнан</w:t>
      </w:r>
      <w:r w:rsidRPr="00100EDD">
        <w:rPr>
          <w:lang w:val="uk-UA"/>
        </w:rPr>
        <w:t>і</w:t>
      </w:r>
      <w:r w:rsidR="002604BF" w:rsidRPr="00100EDD">
        <w:rPr>
          <w:lang w:val="uk-UA"/>
        </w:rPr>
        <w:t xml:space="preserve"> щонайменше одним пристроєм реєстрації температури/часу. Для кожного продукту повинен бути затверджений </w:t>
      </w:r>
      <w:r w:rsidRPr="00100EDD">
        <w:rPr>
          <w:lang w:val="uk-UA"/>
        </w:rPr>
        <w:t xml:space="preserve">оцінювальний </w:t>
      </w:r>
      <w:r w:rsidR="002604BF" w:rsidRPr="00100EDD">
        <w:rPr>
          <w:lang w:val="uk-UA"/>
        </w:rPr>
        <w:t>звіт F</w:t>
      </w:r>
      <w:r w:rsidR="002604BF" w:rsidRPr="00100EDD">
        <w:rPr>
          <w:vertAlign w:val="subscript"/>
          <w:lang w:val="uk-UA"/>
        </w:rPr>
        <w:t>0</w:t>
      </w:r>
      <w:r w:rsidR="002604BF" w:rsidRPr="00100EDD">
        <w:rPr>
          <w:lang w:val="uk-UA"/>
        </w:rPr>
        <w:t>.</w:t>
      </w:r>
    </w:p>
    <w:p w14:paraId="12F4BD4D" w14:textId="293973D2" w:rsidR="00802A46" w:rsidRPr="00100EDD" w:rsidRDefault="00DB5769">
      <w:pPr>
        <w:pStyle w:val="a5"/>
        <w:framePr w:wrap="none" w:vAnchor="page" w:hAnchor="page" w:x="1425" w:y="15888"/>
        <w:shd w:val="clear" w:color="auto" w:fill="auto"/>
        <w:spacing w:line="200" w:lineRule="exact"/>
        <w:rPr>
          <w:lang w:val="uk-UA"/>
        </w:rPr>
      </w:pPr>
      <w:r w:rsidRPr="00100EDD">
        <w:rPr>
          <w:lang w:val="uk-UA"/>
        </w:rPr>
        <w:t>Серпень 2019 р.</w:t>
      </w:r>
    </w:p>
    <w:p w14:paraId="520EFA01" w14:textId="77777777" w:rsidR="00802A46" w:rsidRPr="00100EDD" w:rsidRDefault="00F666B0">
      <w:pPr>
        <w:pStyle w:val="a5"/>
        <w:framePr w:wrap="none" w:vAnchor="page" w:hAnchor="page" w:x="10348" w:y="15614"/>
        <w:shd w:val="clear" w:color="auto" w:fill="auto"/>
        <w:spacing w:line="200" w:lineRule="exact"/>
        <w:rPr>
          <w:lang w:val="uk-UA"/>
        </w:rPr>
      </w:pPr>
      <w:r w:rsidRPr="00100EDD">
        <w:rPr>
          <w:lang w:val="uk-UA"/>
        </w:rPr>
        <w:t>9</w:t>
      </w:r>
    </w:p>
    <w:p w14:paraId="2399D9B2"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604159A1" w14:textId="1D8BFBD2" w:rsidR="00802A46" w:rsidRPr="00100EDD" w:rsidRDefault="00DB5769">
      <w:pPr>
        <w:pStyle w:val="a5"/>
        <w:framePr w:wrap="none" w:vAnchor="page" w:hAnchor="page" w:x="1425"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201A6E75" w14:textId="4F70AF8B" w:rsidR="00ED20B7" w:rsidRPr="00100EDD" w:rsidRDefault="00ED20B7" w:rsidP="00ED20B7">
      <w:pPr>
        <w:pStyle w:val="20"/>
        <w:framePr w:w="8981" w:h="2721" w:hRule="exact" w:wrap="none" w:vAnchor="page" w:hAnchor="page" w:x="1420" w:y="1409"/>
        <w:numPr>
          <w:ilvl w:val="0"/>
          <w:numId w:val="19"/>
        </w:numPr>
        <w:shd w:val="clear" w:color="auto" w:fill="auto"/>
        <w:tabs>
          <w:tab w:val="left" w:pos="982"/>
        </w:tabs>
        <w:spacing w:after="0" w:line="264" w:lineRule="exact"/>
        <w:ind w:left="980" w:hanging="840"/>
        <w:rPr>
          <w:lang w:val="uk-UA"/>
        </w:rPr>
      </w:pPr>
      <w:r w:rsidRPr="00100EDD">
        <w:rPr>
          <w:lang w:val="uk-UA"/>
        </w:rPr>
        <w:t xml:space="preserve">Питна вода повинна використовуватися для охолодження </w:t>
      </w:r>
      <w:r w:rsidR="0045196E" w:rsidRPr="00100EDD">
        <w:rPr>
          <w:lang w:val="uk-UA"/>
        </w:rPr>
        <w:t xml:space="preserve">всіх </w:t>
      </w:r>
      <w:r w:rsidRPr="00100EDD">
        <w:rPr>
          <w:lang w:val="uk-UA"/>
        </w:rPr>
        <w:t>герметично закрит</w:t>
      </w:r>
      <w:r w:rsidR="0045196E" w:rsidRPr="00100EDD">
        <w:rPr>
          <w:lang w:val="uk-UA"/>
        </w:rPr>
        <w:t xml:space="preserve">их ємностей </w:t>
      </w:r>
      <w:r w:rsidRPr="00100EDD">
        <w:rPr>
          <w:lang w:val="uk-UA"/>
        </w:rPr>
        <w:t xml:space="preserve">з продуктом. </w:t>
      </w:r>
      <w:r w:rsidR="0045196E" w:rsidRPr="00100EDD">
        <w:rPr>
          <w:lang w:val="uk-UA"/>
        </w:rPr>
        <w:t xml:space="preserve">Якщо вода </w:t>
      </w:r>
      <w:r w:rsidRPr="00100EDD">
        <w:rPr>
          <w:lang w:val="uk-UA"/>
        </w:rPr>
        <w:t>використовується повторно, її слід фільтрувати і, якщо необхідно, обробляти додавання</w:t>
      </w:r>
      <w:r w:rsidR="0045196E" w:rsidRPr="00100EDD">
        <w:rPr>
          <w:lang w:val="uk-UA"/>
        </w:rPr>
        <w:t>м</w:t>
      </w:r>
      <w:r w:rsidRPr="00100EDD">
        <w:rPr>
          <w:lang w:val="uk-UA"/>
        </w:rPr>
        <w:t xml:space="preserve"> хлору або затвердженого дезінфікуючого засобу. </w:t>
      </w:r>
      <w:r w:rsidR="0045196E" w:rsidRPr="00100EDD">
        <w:rPr>
          <w:lang w:val="uk-UA"/>
        </w:rPr>
        <w:t xml:space="preserve">Допускається залишок </w:t>
      </w:r>
      <w:r w:rsidRPr="00100EDD">
        <w:rPr>
          <w:lang w:val="uk-UA"/>
        </w:rPr>
        <w:t>вільн</w:t>
      </w:r>
      <w:r w:rsidR="0045196E" w:rsidRPr="00100EDD">
        <w:rPr>
          <w:lang w:val="uk-UA"/>
        </w:rPr>
        <w:t>ого</w:t>
      </w:r>
      <w:r w:rsidRPr="00100EDD">
        <w:rPr>
          <w:lang w:val="uk-UA"/>
        </w:rPr>
        <w:t xml:space="preserve"> хлор</w:t>
      </w:r>
      <w:r w:rsidR="0045196E" w:rsidRPr="00100EDD">
        <w:rPr>
          <w:lang w:val="uk-UA"/>
        </w:rPr>
        <w:t>у</w:t>
      </w:r>
      <w:r w:rsidRPr="00100EDD">
        <w:rPr>
          <w:lang w:val="uk-UA"/>
        </w:rPr>
        <w:t xml:space="preserve"> у </w:t>
      </w:r>
      <w:r w:rsidR="0045196E" w:rsidRPr="00100EDD">
        <w:rPr>
          <w:lang w:val="uk-UA"/>
        </w:rPr>
        <w:t xml:space="preserve">охолоджувальній </w:t>
      </w:r>
      <w:r w:rsidRPr="00100EDD">
        <w:rPr>
          <w:lang w:val="uk-UA"/>
        </w:rPr>
        <w:t xml:space="preserve">воді від 0,5 до 2 проміле. </w:t>
      </w:r>
      <w:r w:rsidR="0045196E" w:rsidRPr="00100EDD">
        <w:rPr>
          <w:lang w:val="uk-UA"/>
        </w:rPr>
        <w:t xml:space="preserve">Вміст </w:t>
      </w:r>
      <w:r w:rsidRPr="00100EDD">
        <w:rPr>
          <w:lang w:val="uk-UA"/>
        </w:rPr>
        <w:t xml:space="preserve">хлору </w:t>
      </w:r>
      <w:r w:rsidR="0045196E" w:rsidRPr="00100EDD">
        <w:rPr>
          <w:lang w:val="uk-UA"/>
        </w:rPr>
        <w:t xml:space="preserve">вище цих значень </w:t>
      </w:r>
      <w:r w:rsidRPr="00100EDD">
        <w:rPr>
          <w:lang w:val="uk-UA"/>
        </w:rPr>
        <w:t xml:space="preserve">може прискорити корозію металевих контейнерів. </w:t>
      </w:r>
    </w:p>
    <w:p w14:paraId="5C1A6818" w14:textId="09335CA9" w:rsidR="00ED20B7" w:rsidRPr="00100EDD" w:rsidRDefault="00ED20B7" w:rsidP="00ED20B7">
      <w:pPr>
        <w:pStyle w:val="20"/>
        <w:framePr w:w="8981" w:h="2721" w:hRule="exact" w:wrap="none" w:vAnchor="page" w:hAnchor="page" w:x="1420" w:y="1409"/>
        <w:numPr>
          <w:ilvl w:val="0"/>
          <w:numId w:val="19"/>
        </w:numPr>
        <w:shd w:val="clear" w:color="auto" w:fill="auto"/>
        <w:tabs>
          <w:tab w:val="left" w:pos="982"/>
        </w:tabs>
        <w:spacing w:after="0" w:line="269" w:lineRule="exact"/>
        <w:ind w:left="980" w:firstLine="0"/>
        <w:rPr>
          <w:lang w:val="uk-UA"/>
        </w:rPr>
      </w:pPr>
      <w:r w:rsidRPr="00100EDD">
        <w:rPr>
          <w:lang w:val="uk-UA"/>
        </w:rPr>
        <w:t xml:space="preserve">Ємності для продуктів </w:t>
      </w:r>
      <w:r w:rsidR="0045196E" w:rsidRPr="00100EDD">
        <w:rPr>
          <w:lang w:val="uk-UA"/>
        </w:rPr>
        <w:t xml:space="preserve">слід якнайшвидше </w:t>
      </w:r>
      <w:r w:rsidRPr="00100EDD">
        <w:rPr>
          <w:lang w:val="uk-UA"/>
        </w:rPr>
        <w:t>суш</w:t>
      </w:r>
      <w:r w:rsidR="0045196E" w:rsidRPr="00100EDD">
        <w:rPr>
          <w:lang w:val="uk-UA"/>
        </w:rPr>
        <w:t xml:space="preserve">ити </w:t>
      </w:r>
      <w:r w:rsidRPr="00100EDD">
        <w:rPr>
          <w:lang w:val="uk-UA"/>
        </w:rPr>
        <w:t>після обробки</w:t>
      </w:r>
      <w:r w:rsidR="0045196E" w:rsidRPr="00100EDD">
        <w:rPr>
          <w:lang w:val="uk-UA"/>
        </w:rPr>
        <w:t xml:space="preserve">. Забороняється </w:t>
      </w:r>
      <w:r w:rsidRPr="00100EDD">
        <w:rPr>
          <w:lang w:val="uk-UA"/>
        </w:rPr>
        <w:t>ручн</w:t>
      </w:r>
      <w:r w:rsidR="0045196E" w:rsidRPr="00100EDD">
        <w:rPr>
          <w:lang w:val="uk-UA"/>
        </w:rPr>
        <w:t>а</w:t>
      </w:r>
      <w:r w:rsidRPr="00100EDD">
        <w:rPr>
          <w:lang w:val="uk-UA"/>
        </w:rPr>
        <w:t xml:space="preserve"> оброб</w:t>
      </w:r>
      <w:r w:rsidR="0045196E" w:rsidRPr="00100EDD">
        <w:rPr>
          <w:lang w:val="uk-UA"/>
        </w:rPr>
        <w:t xml:space="preserve">ка </w:t>
      </w:r>
      <w:r w:rsidRPr="00100EDD">
        <w:rPr>
          <w:lang w:val="uk-UA"/>
        </w:rPr>
        <w:t>волог</w:t>
      </w:r>
      <w:r w:rsidR="0045196E" w:rsidRPr="00100EDD">
        <w:rPr>
          <w:lang w:val="uk-UA"/>
        </w:rPr>
        <w:t>их ємностей</w:t>
      </w:r>
      <w:r w:rsidRPr="00100EDD">
        <w:rPr>
          <w:lang w:val="uk-UA"/>
        </w:rPr>
        <w:t xml:space="preserve">. Ємності з продуктами повинні залишатися в </w:t>
      </w:r>
      <w:r w:rsidR="0045196E" w:rsidRPr="00100EDD">
        <w:rPr>
          <w:lang w:val="uk-UA"/>
        </w:rPr>
        <w:t xml:space="preserve">клітках </w:t>
      </w:r>
      <w:r w:rsidRPr="00100EDD">
        <w:rPr>
          <w:lang w:val="uk-UA"/>
        </w:rPr>
        <w:t>до висихання перед ручним вивантаженням.</w:t>
      </w:r>
    </w:p>
    <w:p w14:paraId="6BCFF80C" w14:textId="06688340" w:rsidR="00802A46" w:rsidRPr="00100EDD" w:rsidRDefault="00802A46" w:rsidP="002604BF">
      <w:pPr>
        <w:pStyle w:val="20"/>
        <w:framePr w:w="8981" w:h="2721" w:hRule="exact" w:wrap="none" w:vAnchor="page" w:hAnchor="page" w:x="1420" w:y="1409"/>
        <w:shd w:val="clear" w:color="auto" w:fill="auto"/>
        <w:spacing w:after="0" w:line="269" w:lineRule="exact"/>
        <w:ind w:left="1000" w:firstLine="0"/>
        <w:rPr>
          <w:lang w:val="uk-UA"/>
        </w:rPr>
      </w:pPr>
    </w:p>
    <w:p w14:paraId="246BE1CB" w14:textId="772EA2C6" w:rsidR="00802A46" w:rsidRPr="00100EDD" w:rsidRDefault="00F15206" w:rsidP="00C268B8">
      <w:pPr>
        <w:pStyle w:val="34"/>
        <w:framePr w:w="8981" w:h="3871" w:hRule="exact" w:wrap="none" w:vAnchor="page" w:hAnchor="page" w:x="1371" w:y="3931"/>
        <w:numPr>
          <w:ilvl w:val="0"/>
          <w:numId w:val="4"/>
        </w:numPr>
        <w:shd w:val="clear" w:color="auto" w:fill="auto"/>
        <w:tabs>
          <w:tab w:val="left" w:pos="360"/>
        </w:tabs>
        <w:spacing w:after="204" w:line="220" w:lineRule="exact"/>
        <w:ind w:firstLine="0"/>
        <w:jc w:val="both"/>
        <w:rPr>
          <w:lang w:val="uk-UA"/>
        </w:rPr>
      </w:pPr>
      <w:r w:rsidRPr="00100EDD">
        <w:rPr>
          <w:lang w:val="uk-UA"/>
        </w:rPr>
        <w:t>ВІДСТЕЖУВАНІСТЬ ПРОДУКЦІЇ</w:t>
      </w:r>
    </w:p>
    <w:p w14:paraId="786298D1" w14:textId="10BA55C1" w:rsidR="002C11B6" w:rsidRPr="00100EDD" w:rsidRDefault="002C11B6" w:rsidP="00C268B8">
      <w:pPr>
        <w:pStyle w:val="20"/>
        <w:framePr w:w="8981" w:h="3871" w:hRule="exact" w:wrap="none" w:vAnchor="page" w:hAnchor="page" w:x="1371" w:y="3931"/>
        <w:numPr>
          <w:ilvl w:val="0"/>
          <w:numId w:val="14"/>
        </w:numPr>
        <w:shd w:val="clear" w:color="auto" w:fill="auto"/>
        <w:tabs>
          <w:tab w:val="left" w:pos="992"/>
        </w:tabs>
        <w:spacing w:after="180" w:line="269" w:lineRule="exact"/>
        <w:ind w:left="1000" w:hanging="840"/>
        <w:rPr>
          <w:lang w:val="uk-UA"/>
        </w:rPr>
      </w:pPr>
      <w:r w:rsidRPr="00100EDD">
        <w:rPr>
          <w:lang w:val="uk-UA"/>
        </w:rPr>
        <w:t>Вся сировина або інгредієнти отримувані потужністю мають відстежуватися до джерела походження.</w:t>
      </w:r>
    </w:p>
    <w:p w14:paraId="798D8C39" w14:textId="6D0E2D1F" w:rsidR="002C11B6" w:rsidRPr="00100EDD" w:rsidRDefault="002C11B6" w:rsidP="00C268B8">
      <w:pPr>
        <w:pStyle w:val="20"/>
        <w:framePr w:w="8981" w:h="3871" w:hRule="exact" w:wrap="none" w:vAnchor="page" w:hAnchor="page" w:x="1371" w:y="3931"/>
        <w:numPr>
          <w:ilvl w:val="0"/>
          <w:numId w:val="14"/>
        </w:numPr>
        <w:shd w:val="clear" w:color="auto" w:fill="auto"/>
        <w:tabs>
          <w:tab w:val="left" w:pos="992"/>
        </w:tabs>
        <w:spacing w:after="180" w:line="269" w:lineRule="exact"/>
        <w:ind w:left="1000" w:hanging="840"/>
        <w:rPr>
          <w:lang w:val="uk-UA"/>
        </w:rPr>
      </w:pPr>
      <w:r w:rsidRPr="00100EDD">
        <w:rPr>
          <w:lang w:val="uk-UA"/>
        </w:rPr>
        <w:t>Потужність повинна мати систему забезпечення відстежуваності на всіх етапах виробництва. (наприклад, від сировини до проміжних продуктів і кінцевого продукту).</w:t>
      </w:r>
    </w:p>
    <w:p w14:paraId="4649621D" w14:textId="1DBD05E5" w:rsidR="002C11B6" w:rsidRPr="00100EDD" w:rsidRDefault="002C11B6" w:rsidP="00C268B8">
      <w:pPr>
        <w:pStyle w:val="20"/>
        <w:framePr w:w="8981" w:h="3871" w:hRule="exact" w:wrap="none" w:vAnchor="page" w:hAnchor="page" w:x="1371" w:y="3931"/>
        <w:numPr>
          <w:ilvl w:val="0"/>
          <w:numId w:val="14"/>
        </w:numPr>
        <w:shd w:val="clear" w:color="auto" w:fill="auto"/>
        <w:tabs>
          <w:tab w:val="left" w:pos="992"/>
        </w:tabs>
        <w:spacing w:after="180" w:line="269" w:lineRule="exact"/>
        <w:ind w:left="1000" w:hanging="840"/>
        <w:rPr>
          <w:lang w:val="uk-UA"/>
        </w:rPr>
      </w:pPr>
      <w:r w:rsidRPr="00100EDD">
        <w:rPr>
          <w:lang w:val="uk-UA"/>
        </w:rPr>
        <w:t xml:space="preserve">Кінцеві продукти повинні бути чітко позначені із </w:t>
      </w:r>
      <w:r w:rsidR="00C268B8" w:rsidRPr="00100EDD">
        <w:rPr>
          <w:lang w:val="uk-UA"/>
        </w:rPr>
        <w:t>зазначенням</w:t>
      </w:r>
      <w:r w:rsidRPr="00100EDD">
        <w:rPr>
          <w:lang w:val="uk-UA"/>
        </w:rPr>
        <w:t xml:space="preserve"> дати аби забезпечити відстежуваність виробника та номеру партії/продукції.</w:t>
      </w:r>
    </w:p>
    <w:p w14:paraId="673FA310" w14:textId="0A59F49B" w:rsidR="002C11B6" w:rsidRPr="00100EDD" w:rsidRDefault="00C268B8" w:rsidP="00C268B8">
      <w:pPr>
        <w:pStyle w:val="20"/>
        <w:framePr w:w="8981" w:h="3871" w:hRule="exact" w:wrap="none" w:vAnchor="page" w:hAnchor="page" w:x="1371" w:y="3931"/>
        <w:numPr>
          <w:ilvl w:val="0"/>
          <w:numId w:val="14"/>
        </w:numPr>
        <w:shd w:val="clear" w:color="auto" w:fill="auto"/>
        <w:tabs>
          <w:tab w:val="left" w:pos="992"/>
        </w:tabs>
        <w:spacing w:after="180" w:line="269" w:lineRule="exact"/>
        <w:ind w:left="1000" w:hanging="840"/>
        <w:rPr>
          <w:lang w:val="uk-UA"/>
        </w:rPr>
      </w:pPr>
      <w:r w:rsidRPr="00100EDD">
        <w:rPr>
          <w:lang w:val="uk-UA"/>
        </w:rPr>
        <w:t xml:space="preserve">Діє </w:t>
      </w:r>
      <w:r w:rsidR="002C11B6" w:rsidRPr="00100EDD">
        <w:rPr>
          <w:lang w:val="uk-UA"/>
        </w:rPr>
        <w:t xml:space="preserve">система або програма відкликання продукції для ефективного управління </w:t>
      </w:r>
      <w:r w:rsidRPr="00100EDD">
        <w:rPr>
          <w:lang w:val="uk-UA"/>
        </w:rPr>
        <w:t xml:space="preserve">ризиками </w:t>
      </w:r>
      <w:r w:rsidR="002C11B6" w:rsidRPr="00100EDD">
        <w:rPr>
          <w:lang w:val="uk-UA"/>
        </w:rPr>
        <w:t>та забезпечення можливості негайного повідомлення відповідни</w:t>
      </w:r>
      <w:r w:rsidRPr="00100EDD">
        <w:rPr>
          <w:lang w:val="uk-UA"/>
        </w:rPr>
        <w:t>х</w:t>
      </w:r>
      <w:r w:rsidR="002C11B6" w:rsidRPr="00100EDD">
        <w:rPr>
          <w:lang w:val="uk-UA"/>
        </w:rPr>
        <w:t xml:space="preserve"> стор</w:t>
      </w:r>
      <w:r w:rsidRPr="00100EDD">
        <w:rPr>
          <w:lang w:val="uk-UA"/>
        </w:rPr>
        <w:t>ін,</w:t>
      </w:r>
      <w:r w:rsidR="002C11B6" w:rsidRPr="00100EDD">
        <w:rPr>
          <w:lang w:val="uk-UA"/>
        </w:rPr>
        <w:t xml:space="preserve"> вилучення та відкликання </w:t>
      </w:r>
      <w:r w:rsidRPr="00100EDD">
        <w:rPr>
          <w:lang w:val="uk-UA"/>
        </w:rPr>
        <w:t xml:space="preserve">проблемних </w:t>
      </w:r>
      <w:r w:rsidR="002C11B6" w:rsidRPr="00100EDD">
        <w:rPr>
          <w:lang w:val="uk-UA"/>
        </w:rPr>
        <w:t>продуктів.</w:t>
      </w:r>
    </w:p>
    <w:p w14:paraId="51753163" w14:textId="67443D83" w:rsidR="00802A46" w:rsidRPr="00100EDD" w:rsidRDefault="00F666B0" w:rsidP="00C268B8">
      <w:pPr>
        <w:pStyle w:val="34"/>
        <w:framePr w:w="8981" w:h="7551" w:hRule="exact" w:wrap="none" w:vAnchor="page" w:hAnchor="page" w:x="1431" w:y="8391"/>
        <w:shd w:val="clear" w:color="auto" w:fill="auto"/>
        <w:spacing w:after="195" w:line="220" w:lineRule="exact"/>
        <w:ind w:firstLine="0"/>
        <w:jc w:val="both"/>
        <w:rPr>
          <w:lang w:val="uk-UA"/>
        </w:rPr>
      </w:pPr>
      <w:bookmarkStart w:id="25" w:name="bookmark44"/>
      <w:bookmarkStart w:id="26" w:name="bookmark45"/>
      <w:r w:rsidRPr="00100EDD">
        <w:rPr>
          <w:lang w:val="uk-UA"/>
        </w:rPr>
        <w:t xml:space="preserve">J. </w:t>
      </w:r>
      <w:r w:rsidR="00915C13" w:rsidRPr="00100EDD">
        <w:rPr>
          <w:lang w:val="uk-UA"/>
        </w:rPr>
        <w:t>СИСТЕМА МЕНЕДЖМЕНТУ БЕЗПЕЧНОСТІ ПРОДУКТІВ ХАРЧУВАННЯ</w:t>
      </w:r>
      <w:r w:rsidRPr="00100EDD">
        <w:rPr>
          <w:lang w:val="uk-UA"/>
        </w:rPr>
        <w:t xml:space="preserve"> (FSMS)</w:t>
      </w:r>
      <w:bookmarkEnd w:id="25"/>
      <w:bookmarkEnd w:id="26"/>
    </w:p>
    <w:p w14:paraId="17F4844D" w14:textId="02012089" w:rsidR="00802A46" w:rsidRPr="00100EDD" w:rsidRDefault="00C268B8" w:rsidP="00C268B8">
      <w:pPr>
        <w:pStyle w:val="20"/>
        <w:framePr w:w="8981" w:h="7551" w:hRule="exact" w:wrap="none" w:vAnchor="page" w:hAnchor="page" w:x="1431" w:y="8391"/>
        <w:numPr>
          <w:ilvl w:val="0"/>
          <w:numId w:val="14"/>
        </w:numPr>
        <w:shd w:val="clear" w:color="auto" w:fill="auto"/>
        <w:tabs>
          <w:tab w:val="left" w:pos="992"/>
        </w:tabs>
        <w:spacing w:after="180" w:line="269" w:lineRule="exact"/>
        <w:ind w:left="1000" w:hanging="840"/>
        <w:rPr>
          <w:lang w:val="uk-UA"/>
        </w:rPr>
      </w:pPr>
      <w:r w:rsidRPr="00100EDD">
        <w:rPr>
          <w:lang w:val="uk-UA"/>
        </w:rPr>
        <w:t xml:space="preserve">Всі </w:t>
      </w:r>
      <w:r w:rsidR="00DB5769" w:rsidRPr="00100EDD">
        <w:rPr>
          <w:lang w:val="uk-UA"/>
        </w:rPr>
        <w:t>потужності</w:t>
      </w:r>
      <w:r w:rsidR="00F666B0" w:rsidRPr="00100EDD">
        <w:rPr>
          <w:lang w:val="uk-UA"/>
        </w:rPr>
        <w:t xml:space="preserve"> </w:t>
      </w:r>
      <w:r w:rsidRPr="00100EDD">
        <w:rPr>
          <w:lang w:val="uk-UA"/>
        </w:rPr>
        <w:t>повинні впровад</w:t>
      </w:r>
      <w:r w:rsidR="008069E0">
        <w:rPr>
          <w:lang w:val="uk-UA"/>
        </w:rPr>
        <w:t xml:space="preserve">ити </w:t>
      </w:r>
      <w:r w:rsidRPr="00100EDD">
        <w:rPr>
          <w:lang w:val="uk-UA"/>
        </w:rPr>
        <w:t>систему аналізу ризиків та критичних контрольних точок (HACCP) або подібну систему менеджменту безпечності продуктів харчування для контролю ризиків у виробничих процесах для забезпечення виробництва безпечн</w:t>
      </w:r>
      <w:r w:rsidR="008069E0">
        <w:rPr>
          <w:lang w:val="uk-UA"/>
        </w:rPr>
        <w:t>их</w:t>
      </w:r>
      <w:r w:rsidRPr="00100EDD">
        <w:rPr>
          <w:lang w:val="uk-UA"/>
        </w:rPr>
        <w:t xml:space="preserve"> та корисн</w:t>
      </w:r>
      <w:r w:rsidR="008069E0">
        <w:rPr>
          <w:lang w:val="uk-UA"/>
        </w:rPr>
        <w:t xml:space="preserve">их продуктів </w:t>
      </w:r>
      <w:r w:rsidRPr="00100EDD">
        <w:rPr>
          <w:lang w:val="uk-UA"/>
        </w:rPr>
        <w:t>для споживання людиною</w:t>
      </w:r>
      <w:r w:rsidR="00F666B0" w:rsidRPr="00100EDD">
        <w:rPr>
          <w:lang w:val="uk-UA"/>
        </w:rPr>
        <w:t>.</w:t>
      </w:r>
    </w:p>
    <w:p w14:paraId="1A842F94" w14:textId="49C91261" w:rsidR="00802A46" w:rsidRPr="00100EDD" w:rsidRDefault="00C268B8" w:rsidP="00C268B8">
      <w:pPr>
        <w:pStyle w:val="20"/>
        <w:framePr w:w="8981" w:h="7551" w:hRule="exact" w:wrap="none" w:vAnchor="page" w:hAnchor="page" w:x="1431" w:y="8391"/>
        <w:numPr>
          <w:ilvl w:val="0"/>
          <w:numId w:val="14"/>
        </w:numPr>
        <w:shd w:val="clear" w:color="auto" w:fill="auto"/>
        <w:tabs>
          <w:tab w:val="left" w:pos="992"/>
        </w:tabs>
        <w:spacing w:after="173" w:line="269" w:lineRule="exact"/>
        <w:ind w:left="1000" w:hanging="840"/>
        <w:rPr>
          <w:lang w:val="uk-UA"/>
        </w:rPr>
      </w:pPr>
      <w:r w:rsidRPr="00100EDD">
        <w:rPr>
          <w:lang w:val="uk-UA"/>
        </w:rPr>
        <w:t>Потужності повинні мати ефективну систему контролю документів та вести належний облік для демонстрації ефективного контролю безпечності продукції</w:t>
      </w:r>
      <w:r w:rsidR="00F666B0" w:rsidRPr="00100EDD">
        <w:rPr>
          <w:lang w:val="uk-UA"/>
        </w:rPr>
        <w:t>.</w:t>
      </w:r>
    </w:p>
    <w:p w14:paraId="5C21FDAE" w14:textId="6441775B" w:rsidR="00802A46" w:rsidRPr="00100EDD" w:rsidRDefault="00C268B8" w:rsidP="00C268B8">
      <w:pPr>
        <w:pStyle w:val="20"/>
        <w:framePr w:w="8981" w:h="7551" w:hRule="exact" w:wrap="none" w:vAnchor="page" w:hAnchor="page" w:x="1431" w:y="8391"/>
        <w:shd w:val="clear" w:color="auto" w:fill="auto"/>
        <w:spacing w:after="0" w:line="278" w:lineRule="exact"/>
        <w:ind w:left="1000" w:firstLine="0"/>
        <w:rPr>
          <w:lang w:val="uk-UA"/>
        </w:rPr>
      </w:pPr>
      <w:r w:rsidRPr="00100EDD">
        <w:rPr>
          <w:lang w:val="uk-UA"/>
        </w:rPr>
        <w:t>Необхідні документи</w:t>
      </w:r>
      <w:r w:rsidR="00F666B0" w:rsidRPr="00100EDD">
        <w:rPr>
          <w:lang w:val="uk-UA"/>
        </w:rPr>
        <w:t>:</w:t>
      </w:r>
    </w:p>
    <w:p w14:paraId="4FBACBBB" w14:textId="2B2168F2"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Актуальний план, що позначає потоки продуктів, робітників та відходів, запроектовані ділянки переробки високого/низького ризику</w:t>
      </w:r>
    </w:p>
    <w:p w14:paraId="4C26AE22" w14:textId="5A7F2F49"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Блок-схема </w:t>
      </w:r>
      <w:r w:rsidR="00BB004F" w:rsidRPr="00100EDD">
        <w:rPr>
          <w:lang w:val="uk-UA"/>
        </w:rPr>
        <w:t xml:space="preserve">виробництва </w:t>
      </w:r>
      <w:r w:rsidRPr="00100EDD">
        <w:rPr>
          <w:lang w:val="uk-UA"/>
        </w:rPr>
        <w:t>продуктів</w:t>
      </w:r>
    </w:p>
    <w:p w14:paraId="02F32918" w14:textId="61D5B9BA"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Зведена таблиця аналізу </w:t>
      </w:r>
      <w:r w:rsidR="00BB004F" w:rsidRPr="00100EDD">
        <w:rPr>
          <w:lang w:val="uk-UA"/>
        </w:rPr>
        <w:t xml:space="preserve">ризиків </w:t>
      </w:r>
      <w:r w:rsidRPr="00100EDD">
        <w:rPr>
          <w:lang w:val="uk-UA"/>
        </w:rPr>
        <w:t>та критичн</w:t>
      </w:r>
      <w:r w:rsidR="00BB004F" w:rsidRPr="00100EDD">
        <w:rPr>
          <w:lang w:val="uk-UA"/>
        </w:rPr>
        <w:t xml:space="preserve">их </w:t>
      </w:r>
      <w:r w:rsidRPr="00100EDD">
        <w:rPr>
          <w:lang w:val="uk-UA"/>
        </w:rPr>
        <w:t>контрольн</w:t>
      </w:r>
      <w:r w:rsidR="00BB004F" w:rsidRPr="00100EDD">
        <w:rPr>
          <w:lang w:val="uk-UA"/>
        </w:rPr>
        <w:t xml:space="preserve">их </w:t>
      </w:r>
      <w:r w:rsidRPr="00100EDD">
        <w:rPr>
          <w:lang w:val="uk-UA"/>
        </w:rPr>
        <w:t>точ</w:t>
      </w:r>
      <w:r w:rsidR="00BB004F" w:rsidRPr="00100EDD">
        <w:rPr>
          <w:lang w:val="uk-UA"/>
        </w:rPr>
        <w:t>о</w:t>
      </w:r>
      <w:r w:rsidRPr="00100EDD">
        <w:rPr>
          <w:lang w:val="uk-UA"/>
        </w:rPr>
        <w:t>к (HACCP)</w:t>
      </w:r>
    </w:p>
    <w:p w14:paraId="457C2FEC" w14:textId="6A9E9949" w:rsidR="00C268B8" w:rsidRPr="00100EDD" w:rsidRDefault="00BB004F"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Облік моніторингу </w:t>
      </w:r>
      <w:r w:rsidR="00C268B8" w:rsidRPr="00100EDD">
        <w:rPr>
          <w:lang w:val="uk-UA"/>
        </w:rPr>
        <w:t>критичних контрольних точок</w:t>
      </w:r>
    </w:p>
    <w:p w14:paraId="48473F09" w14:textId="3BD72FB7" w:rsidR="00C268B8" w:rsidRPr="00100EDD" w:rsidRDefault="00BB004F"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Облік виконання </w:t>
      </w:r>
      <w:r w:rsidR="00C268B8" w:rsidRPr="00100EDD">
        <w:rPr>
          <w:lang w:val="uk-UA"/>
        </w:rPr>
        <w:t>коригувальн</w:t>
      </w:r>
      <w:r w:rsidRPr="00100EDD">
        <w:rPr>
          <w:lang w:val="uk-UA"/>
        </w:rPr>
        <w:t>их</w:t>
      </w:r>
      <w:r w:rsidR="00C268B8" w:rsidRPr="00100EDD">
        <w:rPr>
          <w:lang w:val="uk-UA"/>
        </w:rPr>
        <w:t xml:space="preserve"> ді</w:t>
      </w:r>
      <w:r w:rsidRPr="00100EDD">
        <w:rPr>
          <w:lang w:val="uk-UA"/>
        </w:rPr>
        <w:t>й</w:t>
      </w:r>
    </w:p>
    <w:p w14:paraId="704A25FE" w14:textId="0F104E63" w:rsidR="00C268B8" w:rsidRPr="00100EDD" w:rsidRDefault="00BB004F"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Протоколи вибраковки та післязабійної інспекції</w:t>
      </w:r>
    </w:p>
    <w:p w14:paraId="67A0666D" w14:textId="5F5BBA14"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Дані </w:t>
      </w:r>
      <w:r w:rsidR="00BB004F" w:rsidRPr="00100EDD">
        <w:rPr>
          <w:lang w:val="uk-UA"/>
        </w:rPr>
        <w:t xml:space="preserve">щодо </w:t>
      </w:r>
      <w:r w:rsidRPr="00100EDD">
        <w:rPr>
          <w:lang w:val="uk-UA"/>
        </w:rPr>
        <w:t xml:space="preserve">проникнення тепла, кругова діаграма або </w:t>
      </w:r>
      <w:r w:rsidR="00BB004F" w:rsidRPr="00100EDD">
        <w:rPr>
          <w:lang w:val="uk-UA"/>
        </w:rPr>
        <w:t xml:space="preserve">облік </w:t>
      </w:r>
      <w:r w:rsidRPr="00100EDD">
        <w:rPr>
          <w:lang w:val="uk-UA"/>
        </w:rPr>
        <w:t xml:space="preserve">термічної обробки та стерилізації </w:t>
      </w:r>
      <w:proofErr w:type="spellStart"/>
      <w:r w:rsidRPr="00100EDD">
        <w:rPr>
          <w:lang w:val="uk-UA"/>
        </w:rPr>
        <w:t>автоклав</w:t>
      </w:r>
      <w:r w:rsidR="00BB004F" w:rsidRPr="00100EDD">
        <w:rPr>
          <w:lang w:val="uk-UA"/>
        </w:rPr>
        <w:t>ованих</w:t>
      </w:r>
      <w:proofErr w:type="spellEnd"/>
      <w:r w:rsidR="00BB004F" w:rsidRPr="00100EDD">
        <w:rPr>
          <w:lang w:val="uk-UA"/>
        </w:rPr>
        <w:t xml:space="preserve"> </w:t>
      </w:r>
      <w:r w:rsidRPr="00100EDD">
        <w:rPr>
          <w:lang w:val="uk-UA"/>
        </w:rPr>
        <w:t>вироб</w:t>
      </w:r>
      <w:r w:rsidR="00BB004F" w:rsidRPr="00100EDD">
        <w:rPr>
          <w:lang w:val="uk-UA"/>
        </w:rPr>
        <w:t>ів</w:t>
      </w:r>
    </w:p>
    <w:p w14:paraId="0F8645D5" w14:textId="686105F5" w:rsidR="00C268B8" w:rsidRPr="00100EDD" w:rsidRDefault="00BB004F"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Облік </w:t>
      </w:r>
      <w:r w:rsidR="00C268B8" w:rsidRPr="00100EDD">
        <w:rPr>
          <w:lang w:val="uk-UA"/>
        </w:rPr>
        <w:t>температури чилерів/морозильних камер</w:t>
      </w:r>
    </w:p>
    <w:p w14:paraId="2D31B4E0" w14:textId="6D2E740C"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Лабораторні звіти про воду, контактні поверхні та готові продукти</w:t>
      </w:r>
    </w:p>
    <w:p w14:paraId="66F4CD90" w14:textId="30793644"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Протоколи </w:t>
      </w:r>
      <w:r w:rsidR="00BB004F" w:rsidRPr="00100EDD">
        <w:rPr>
          <w:lang w:val="uk-UA"/>
        </w:rPr>
        <w:t xml:space="preserve">прибирання </w:t>
      </w:r>
      <w:r w:rsidRPr="00100EDD">
        <w:rPr>
          <w:lang w:val="uk-UA"/>
        </w:rPr>
        <w:t>та санітар</w:t>
      </w:r>
      <w:r w:rsidR="00BB004F" w:rsidRPr="00100EDD">
        <w:rPr>
          <w:lang w:val="uk-UA"/>
        </w:rPr>
        <w:t>них заходів</w:t>
      </w:r>
    </w:p>
    <w:p w14:paraId="587F057F" w14:textId="06A55A27" w:rsidR="00C268B8" w:rsidRPr="00100EDD" w:rsidRDefault="00BB004F"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 xml:space="preserve">Облік заходів </w:t>
      </w:r>
      <w:r w:rsidR="00C268B8" w:rsidRPr="00100EDD">
        <w:rPr>
          <w:lang w:val="uk-UA"/>
        </w:rPr>
        <w:t>особистої гігієни</w:t>
      </w:r>
    </w:p>
    <w:p w14:paraId="1C02C077" w14:textId="64D49F92"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Медична документація персоналу</w:t>
      </w:r>
    </w:p>
    <w:p w14:paraId="309E5B37" w14:textId="40CF82A6" w:rsidR="00C268B8" w:rsidRPr="00100EDD" w:rsidRDefault="00C268B8"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000" w:firstLine="0"/>
        <w:rPr>
          <w:lang w:val="uk-UA"/>
        </w:rPr>
      </w:pPr>
      <w:r w:rsidRPr="00100EDD">
        <w:rPr>
          <w:lang w:val="uk-UA"/>
        </w:rPr>
        <w:t>Протоколи навчання персоналу</w:t>
      </w:r>
    </w:p>
    <w:p w14:paraId="09E27139" w14:textId="71532A1F" w:rsidR="00C268B8" w:rsidRPr="00100EDD" w:rsidRDefault="00BB004F" w:rsidP="00C268B8">
      <w:pPr>
        <w:pStyle w:val="20"/>
        <w:framePr w:w="8981" w:h="7551" w:hRule="exact" w:wrap="none" w:vAnchor="page" w:hAnchor="page" w:x="1431" w:y="8391"/>
        <w:numPr>
          <w:ilvl w:val="0"/>
          <w:numId w:val="6"/>
        </w:numPr>
        <w:shd w:val="clear" w:color="auto" w:fill="auto"/>
        <w:tabs>
          <w:tab w:val="left" w:pos="1364"/>
        </w:tabs>
        <w:spacing w:after="0" w:line="278" w:lineRule="exact"/>
        <w:ind w:left="1360" w:hanging="360"/>
        <w:jc w:val="left"/>
        <w:rPr>
          <w:lang w:val="uk-UA"/>
        </w:rPr>
      </w:pPr>
      <w:r w:rsidRPr="00100EDD">
        <w:rPr>
          <w:lang w:val="uk-UA"/>
        </w:rPr>
        <w:t>Плани, схеми та облік к</w:t>
      </w:r>
      <w:r w:rsidR="00C268B8" w:rsidRPr="00100EDD">
        <w:rPr>
          <w:lang w:val="uk-UA"/>
        </w:rPr>
        <w:t>онтрол</w:t>
      </w:r>
      <w:r w:rsidRPr="00100EDD">
        <w:rPr>
          <w:lang w:val="uk-UA"/>
        </w:rPr>
        <w:t>ю</w:t>
      </w:r>
      <w:r w:rsidR="00C268B8" w:rsidRPr="00100EDD">
        <w:rPr>
          <w:lang w:val="uk-UA"/>
        </w:rPr>
        <w:t xml:space="preserve"> шкідників </w:t>
      </w:r>
    </w:p>
    <w:p w14:paraId="57FABE76" w14:textId="77777777" w:rsidR="00C268B8" w:rsidRPr="00100EDD" w:rsidRDefault="00C268B8" w:rsidP="00BB004F">
      <w:pPr>
        <w:pStyle w:val="20"/>
        <w:framePr w:w="8981" w:h="7551" w:hRule="exact" w:wrap="none" w:vAnchor="page" w:hAnchor="page" w:x="1431" w:y="8391"/>
        <w:shd w:val="clear" w:color="auto" w:fill="auto"/>
        <w:tabs>
          <w:tab w:val="left" w:pos="1364"/>
        </w:tabs>
        <w:spacing w:after="0" w:line="278" w:lineRule="exact"/>
        <w:ind w:left="1360" w:firstLine="0"/>
        <w:jc w:val="left"/>
        <w:rPr>
          <w:lang w:val="uk-UA"/>
        </w:rPr>
      </w:pPr>
    </w:p>
    <w:p w14:paraId="5B3583E9" w14:textId="77777777" w:rsidR="00802A46" w:rsidRPr="00100EDD" w:rsidRDefault="00F666B0">
      <w:pPr>
        <w:pStyle w:val="a5"/>
        <w:framePr w:wrap="none" w:vAnchor="page" w:hAnchor="page" w:x="10247" w:y="15614"/>
        <w:shd w:val="clear" w:color="auto" w:fill="auto"/>
        <w:spacing w:line="200" w:lineRule="exact"/>
        <w:rPr>
          <w:lang w:val="uk-UA"/>
        </w:rPr>
      </w:pPr>
      <w:r w:rsidRPr="00100EDD">
        <w:rPr>
          <w:lang w:val="uk-UA"/>
        </w:rPr>
        <w:t>10</w:t>
      </w:r>
    </w:p>
    <w:p w14:paraId="2F126ED1" w14:textId="77777777" w:rsidR="00802A46" w:rsidRPr="00100EDD" w:rsidRDefault="00802A46">
      <w:pPr>
        <w:rPr>
          <w:sz w:val="2"/>
          <w:szCs w:val="2"/>
          <w:lang w:val="uk-UA"/>
        </w:rPr>
        <w:sectPr w:rsidR="00802A46" w:rsidRPr="00100EDD">
          <w:pgSz w:w="11900" w:h="16840"/>
          <w:pgMar w:top="360" w:right="360" w:bottom="360" w:left="360" w:header="0" w:footer="3" w:gutter="0"/>
          <w:cols w:space="720"/>
          <w:noEndnote/>
          <w:docGrid w:linePitch="360"/>
        </w:sectPr>
      </w:pPr>
    </w:p>
    <w:p w14:paraId="7132145A" w14:textId="5C0D9D80" w:rsidR="00802A46" w:rsidRPr="00100EDD" w:rsidRDefault="00DB5769">
      <w:pPr>
        <w:pStyle w:val="a5"/>
        <w:framePr w:wrap="none" w:vAnchor="page" w:hAnchor="page" w:x="1425" w:y="710"/>
        <w:shd w:val="clear" w:color="auto" w:fill="auto"/>
        <w:spacing w:line="200" w:lineRule="exact"/>
        <w:rPr>
          <w:lang w:val="uk-UA"/>
        </w:rPr>
      </w:pPr>
      <w:r w:rsidRPr="00100EDD">
        <w:rPr>
          <w:lang w:val="uk-UA"/>
        </w:rPr>
        <w:lastRenderedPageBreak/>
        <w:t>КРИТЕРІЇ АКРЕДИТАЦІЇ</w:t>
      </w:r>
      <w:r w:rsidR="00F666B0" w:rsidRPr="00100EDD">
        <w:rPr>
          <w:lang w:val="uk-UA"/>
        </w:rPr>
        <w:t xml:space="preserve"> </w:t>
      </w:r>
      <w:r w:rsidRPr="00100EDD">
        <w:rPr>
          <w:lang w:val="uk-UA"/>
        </w:rPr>
        <w:t>ЗАКОРДОННИХ БОЄНЬ</w:t>
      </w:r>
      <w:r w:rsidR="00F666B0" w:rsidRPr="00100EDD">
        <w:rPr>
          <w:lang w:val="uk-UA"/>
        </w:rPr>
        <w:t xml:space="preserve">, </w:t>
      </w:r>
      <w:r w:rsidRPr="00100EDD">
        <w:rPr>
          <w:lang w:val="uk-UA"/>
        </w:rPr>
        <w:t>ПОТУЖНОСТЕЙ З ПЕРЕРОБКИ ЯЄЦЬ ТА М’ЯСА</w:t>
      </w:r>
    </w:p>
    <w:p w14:paraId="73A07C3D" w14:textId="23CE0D18" w:rsidR="00BB004F" w:rsidRPr="00100EDD" w:rsidRDefault="00BB004F" w:rsidP="00BB004F">
      <w:pPr>
        <w:pStyle w:val="20"/>
        <w:framePr w:w="8981" w:h="1611" w:hRule="exact" w:wrap="none" w:vAnchor="page" w:hAnchor="page" w:x="1420" w:y="1411"/>
        <w:numPr>
          <w:ilvl w:val="0"/>
          <w:numId w:val="6"/>
        </w:numPr>
        <w:shd w:val="clear" w:color="auto" w:fill="auto"/>
        <w:tabs>
          <w:tab w:val="left" w:pos="1362"/>
        </w:tabs>
        <w:spacing w:after="0" w:line="278" w:lineRule="exact"/>
        <w:ind w:left="1000" w:firstLine="0"/>
        <w:rPr>
          <w:lang w:val="uk-UA"/>
        </w:rPr>
      </w:pPr>
      <w:r w:rsidRPr="00100EDD">
        <w:rPr>
          <w:lang w:val="uk-UA"/>
        </w:rPr>
        <w:t>Облік відкликання продуктів</w:t>
      </w:r>
    </w:p>
    <w:p w14:paraId="6ECB171C" w14:textId="53853E81" w:rsidR="00BB004F" w:rsidRPr="00100EDD" w:rsidRDefault="00BB004F" w:rsidP="00BB004F">
      <w:pPr>
        <w:pStyle w:val="20"/>
        <w:framePr w:w="8981" w:h="1611" w:hRule="exact" w:wrap="none" w:vAnchor="page" w:hAnchor="page" w:x="1420" w:y="1411"/>
        <w:numPr>
          <w:ilvl w:val="0"/>
          <w:numId w:val="6"/>
        </w:numPr>
        <w:shd w:val="clear" w:color="auto" w:fill="auto"/>
        <w:tabs>
          <w:tab w:val="left" w:pos="1362"/>
        </w:tabs>
        <w:spacing w:after="0" w:line="278" w:lineRule="exact"/>
        <w:ind w:left="1000" w:firstLine="0"/>
        <w:rPr>
          <w:lang w:val="uk-UA"/>
        </w:rPr>
      </w:pPr>
      <w:r w:rsidRPr="00100EDD">
        <w:rPr>
          <w:lang w:val="uk-UA"/>
        </w:rPr>
        <w:t>Звіти про перевірку компетентним органом</w:t>
      </w:r>
    </w:p>
    <w:p w14:paraId="2943A507" w14:textId="3E3B8CD9" w:rsidR="00802A46" w:rsidRPr="00100EDD" w:rsidRDefault="00BB004F" w:rsidP="00BB004F">
      <w:pPr>
        <w:pStyle w:val="20"/>
        <w:framePr w:w="8981" w:h="1611" w:hRule="exact" w:wrap="none" w:vAnchor="page" w:hAnchor="page" w:x="1420" w:y="1411"/>
        <w:numPr>
          <w:ilvl w:val="0"/>
          <w:numId w:val="6"/>
        </w:numPr>
        <w:shd w:val="clear" w:color="auto" w:fill="auto"/>
        <w:tabs>
          <w:tab w:val="left" w:pos="1362"/>
        </w:tabs>
        <w:spacing w:after="0" w:line="278" w:lineRule="exact"/>
        <w:ind w:left="1000" w:firstLine="0"/>
        <w:rPr>
          <w:lang w:val="uk-UA"/>
        </w:rPr>
      </w:pPr>
      <w:r w:rsidRPr="00100EDD">
        <w:rPr>
          <w:lang w:val="uk-UA"/>
        </w:rPr>
        <w:t>Звіти про перевірку будь-якими закордонними компетентними органами</w:t>
      </w:r>
    </w:p>
    <w:p w14:paraId="7C278E8D" w14:textId="0049E1FE" w:rsidR="00802A46" w:rsidRPr="00100EDD" w:rsidRDefault="00BB004F" w:rsidP="00293DB4">
      <w:pPr>
        <w:pStyle w:val="20"/>
        <w:framePr w:w="8981" w:h="2421" w:hRule="exact" w:wrap="none" w:vAnchor="page" w:hAnchor="page" w:x="1420" w:y="3176"/>
        <w:shd w:val="clear" w:color="auto" w:fill="auto"/>
        <w:spacing w:after="110" w:line="220" w:lineRule="exact"/>
        <w:ind w:firstLine="0"/>
        <w:jc w:val="left"/>
        <w:rPr>
          <w:lang w:val="uk-UA"/>
        </w:rPr>
      </w:pPr>
      <w:r w:rsidRPr="00100EDD">
        <w:rPr>
          <w:lang w:val="uk-UA"/>
        </w:rPr>
        <w:t>Застосовні всі інші принципи, зазначені в інструкціях наступних Кодексів:</w:t>
      </w:r>
    </w:p>
    <w:p w14:paraId="1494AF7C" w14:textId="018EF57F" w:rsidR="00802A46" w:rsidRPr="00100EDD" w:rsidRDefault="00F15206" w:rsidP="00293DB4">
      <w:pPr>
        <w:pStyle w:val="20"/>
        <w:framePr w:w="8981" w:h="2421" w:hRule="exact" w:wrap="none" w:vAnchor="page" w:hAnchor="page" w:x="1420" w:y="3176"/>
        <w:numPr>
          <w:ilvl w:val="0"/>
          <w:numId w:val="15"/>
        </w:numPr>
        <w:shd w:val="clear" w:color="auto" w:fill="auto"/>
        <w:tabs>
          <w:tab w:val="left" w:pos="758"/>
        </w:tabs>
        <w:spacing w:after="0" w:line="288" w:lineRule="exact"/>
        <w:ind w:left="400" w:firstLine="0"/>
        <w:rPr>
          <w:lang w:val="uk-UA"/>
        </w:rPr>
      </w:pPr>
      <w:r w:rsidRPr="00100EDD">
        <w:rPr>
          <w:lang w:val="uk-UA"/>
        </w:rPr>
        <w:t>Кодекс</w:t>
      </w:r>
      <w:r w:rsidR="00F666B0" w:rsidRPr="00100EDD">
        <w:rPr>
          <w:lang w:val="uk-UA"/>
        </w:rPr>
        <w:t xml:space="preserve"> </w:t>
      </w:r>
      <w:r w:rsidR="00BB004F" w:rsidRPr="00100EDD">
        <w:rPr>
          <w:lang w:val="uk-UA"/>
        </w:rPr>
        <w:t>гігієнічної практики щодо м'яса</w:t>
      </w:r>
    </w:p>
    <w:p w14:paraId="271CF00E" w14:textId="2B76C437" w:rsidR="00802A46" w:rsidRPr="00100EDD" w:rsidRDefault="00F15206" w:rsidP="00293DB4">
      <w:pPr>
        <w:pStyle w:val="20"/>
        <w:framePr w:w="8981" w:h="2421" w:hRule="exact" w:wrap="none" w:vAnchor="page" w:hAnchor="page" w:x="1420" w:y="3176"/>
        <w:numPr>
          <w:ilvl w:val="0"/>
          <w:numId w:val="15"/>
        </w:numPr>
        <w:shd w:val="clear" w:color="auto" w:fill="auto"/>
        <w:tabs>
          <w:tab w:val="left" w:pos="758"/>
        </w:tabs>
        <w:spacing w:after="0" w:line="288" w:lineRule="exact"/>
        <w:ind w:left="400" w:firstLine="0"/>
        <w:rPr>
          <w:lang w:val="uk-UA"/>
        </w:rPr>
      </w:pPr>
      <w:r w:rsidRPr="00100EDD">
        <w:rPr>
          <w:lang w:val="uk-UA"/>
        </w:rPr>
        <w:t>Кодекс</w:t>
      </w:r>
      <w:r w:rsidR="00F666B0" w:rsidRPr="00100EDD">
        <w:rPr>
          <w:lang w:val="uk-UA"/>
        </w:rPr>
        <w:t xml:space="preserve"> </w:t>
      </w:r>
      <w:r w:rsidR="00BB004F" w:rsidRPr="00100EDD">
        <w:rPr>
          <w:lang w:val="uk-UA"/>
        </w:rPr>
        <w:t xml:space="preserve">гігієнічної практики </w:t>
      </w:r>
      <w:r w:rsidR="00293DB4" w:rsidRPr="00100EDD">
        <w:rPr>
          <w:lang w:val="uk-UA"/>
        </w:rPr>
        <w:t xml:space="preserve">щодо </w:t>
      </w:r>
      <w:r w:rsidR="00BB004F" w:rsidRPr="00100EDD">
        <w:rPr>
          <w:lang w:val="uk-UA"/>
        </w:rPr>
        <w:t xml:space="preserve">консервованих </w:t>
      </w:r>
      <w:r w:rsidR="00293DB4" w:rsidRPr="00100EDD">
        <w:rPr>
          <w:lang w:val="uk-UA"/>
        </w:rPr>
        <w:t xml:space="preserve">підкислених </w:t>
      </w:r>
      <w:r w:rsidR="00BB004F" w:rsidRPr="00100EDD">
        <w:rPr>
          <w:lang w:val="uk-UA"/>
        </w:rPr>
        <w:t>харчових продуктів</w:t>
      </w:r>
    </w:p>
    <w:p w14:paraId="1C3211EB" w14:textId="697A2577" w:rsidR="00802A46" w:rsidRPr="00100EDD" w:rsidRDefault="00F15206" w:rsidP="00293DB4">
      <w:pPr>
        <w:pStyle w:val="20"/>
        <w:framePr w:w="8981" w:h="2421" w:hRule="exact" w:wrap="none" w:vAnchor="page" w:hAnchor="page" w:x="1420" w:y="3176"/>
        <w:numPr>
          <w:ilvl w:val="0"/>
          <w:numId w:val="15"/>
        </w:numPr>
        <w:shd w:val="clear" w:color="auto" w:fill="auto"/>
        <w:tabs>
          <w:tab w:val="left" w:pos="758"/>
        </w:tabs>
        <w:spacing w:after="594" w:line="288" w:lineRule="exact"/>
        <w:ind w:left="400" w:firstLine="0"/>
        <w:rPr>
          <w:lang w:val="uk-UA"/>
        </w:rPr>
      </w:pPr>
      <w:r w:rsidRPr="00100EDD">
        <w:rPr>
          <w:lang w:val="uk-UA"/>
        </w:rPr>
        <w:t>Кодекс</w:t>
      </w:r>
      <w:r w:rsidR="00F666B0" w:rsidRPr="00100EDD">
        <w:rPr>
          <w:lang w:val="uk-UA"/>
        </w:rPr>
        <w:t xml:space="preserve"> </w:t>
      </w:r>
      <w:r w:rsidR="00293DB4" w:rsidRPr="00100EDD">
        <w:rPr>
          <w:lang w:val="uk-UA"/>
        </w:rPr>
        <w:t>гігієнічної практики щодо яєць та яєчних продуктів</w:t>
      </w:r>
    </w:p>
    <w:p w14:paraId="47E62D20" w14:textId="33080C1A" w:rsidR="00802A46" w:rsidRPr="00100EDD" w:rsidRDefault="00293DB4" w:rsidP="00293DB4">
      <w:pPr>
        <w:pStyle w:val="20"/>
        <w:framePr w:w="8981" w:h="2421" w:hRule="exact" w:wrap="none" w:vAnchor="page" w:hAnchor="page" w:x="1420" w:y="3176"/>
        <w:shd w:val="clear" w:color="auto" w:fill="auto"/>
        <w:spacing w:after="0" w:line="220" w:lineRule="exact"/>
        <w:ind w:firstLine="0"/>
        <w:jc w:val="left"/>
        <w:rPr>
          <w:lang w:val="uk-UA"/>
        </w:rPr>
      </w:pPr>
      <w:r w:rsidRPr="00100EDD">
        <w:rPr>
          <w:lang w:val="uk-UA"/>
        </w:rPr>
        <w:t>Відмова від відповідальності: за необхідності можуть встановлюватися додаткові вимоги.</w:t>
      </w:r>
    </w:p>
    <w:p w14:paraId="645E0CC6" w14:textId="004E3376" w:rsidR="00802A46" w:rsidRPr="00100EDD" w:rsidRDefault="00DB5769">
      <w:pPr>
        <w:pStyle w:val="a5"/>
        <w:framePr w:wrap="none" w:vAnchor="page" w:hAnchor="page" w:x="1425" w:y="15888"/>
        <w:shd w:val="clear" w:color="auto" w:fill="auto"/>
        <w:spacing w:line="200" w:lineRule="exact"/>
        <w:rPr>
          <w:lang w:val="uk-UA"/>
        </w:rPr>
      </w:pPr>
      <w:r w:rsidRPr="00100EDD">
        <w:rPr>
          <w:lang w:val="uk-UA"/>
        </w:rPr>
        <w:t>Серпень 2019 р.</w:t>
      </w:r>
    </w:p>
    <w:p w14:paraId="071CF434" w14:textId="77777777" w:rsidR="00802A46" w:rsidRPr="00100EDD" w:rsidRDefault="00F666B0">
      <w:pPr>
        <w:pStyle w:val="a5"/>
        <w:framePr w:wrap="none" w:vAnchor="page" w:hAnchor="page" w:x="10247" w:y="15614"/>
        <w:shd w:val="clear" w:color="auto" w:fill="auto"/>
        <w:spacing w:line="200" w:lineRule="exact"/>
        <w:rPr>
          <w:lang w:val="uk-UA"/>
        </w:rPr>
      </w:pPr>
      <w:r w:rsidRPr="00100EDD">
        <w:rPr>
          <w:lang w:val="uk-UA"/>
        </w:rPr>
        <w:t>11</w:t>
      </w:r>
    </w:p>
    <w:p w14:paraId="7CD1346C" w14:textId="77777777" w:rsidR="00802A46" w:rsidRPr="00100EDD" w:rsidRDefault="00802A46">
      <w:pPr>
        <w:rPr>
          <w:sz w:val="2"/>
          <w:szCs w:val="2"/>
          <w:lang w:val="uk-UA"/>
        </w:rPr>
      </w:pPr>
    </w:p>
    <w:sectPr w:rsidR="00802A46" w:rsidRPr="00100ED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77A6" w14:textId="77777777" w:rsidR="0070328C" w:rsidRDefault="0070328C">
      <w:r>
        <w:separator/>
      </w:r>
    </w:p>
  </w:endnote>
  <w:endnote w:type="continuationSeparator" w:id="0">
    <w:p w14:paraId="345C9E5F" w14:textId="77777777" w:rsidR="0070328C" w:rsidRDefault="0070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6907" w14:textId="77777777" w:rsidR="0070328C" w:rsidRDefault="0070328C"/>
  </w:footnote>
  <w:footnote w:type="continuationSeparator" w:id="0">
    <w:p w14:paraId="0EE30B41" w14:textId="77777777" w:rsidR="0070328C" w:rsidRDefault="007032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413"/>
    <w:multiLevelType w:val="multilevel"/>
    <w:tmpl w:val="7D4AE3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E0CF5"/>
    <w:multiLevelType w:val="multilevel"/>
    <w:tmpl w:val="7346BF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D321E6"/>
    <w:multiLevelType w:val="multilevel"/>
    <w:tmpl w:val="7AF8E1D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11523"/>
    <w:multiLevelType w:val="multilevel"/>
    <w:tmpl w:val="D4488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E7CC0"/>
    <w:multiLevelType w:val="multilevel"/>
    <w:tmpl w:val="5B0C5F7A"/>
    <w:lvl w:ilvl="0">
      <w:start w:val="8"/>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33B56ED"/>
    <w:multiLevelType w:val="multilevel"/>
    <w:tmpl w:val="1674B5C8"/>
    <w:lvl w:ilvl="0">
      <w:start w:val="2"/>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665F9F"/>
    <w:multiLevelType w:val="multilevel"/>
    <w:tmpl w:val="395CF1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07B92"/>
    <w:multiLevelType w:val="multilevel"/>
    <w:tmpl w:val="E4063A1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767D1"/>
    <w:multiLevelType w:val="multilevel"/>
    <w:tmpl w:val="04BE45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43A1C"/>
    <w:multiLevelType w:val="multilevel"/>
    <w:tmpl w:val="101EAB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E3C99"/>
    <w:multiLevelType w:val="multilevel"/>
    <w:tmpl w:val="53F677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508AB"/>
    <w:multiLevelType w:val="multilevel"/>
    <w:tmpl w:val="7D4AE3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B216F6"/>
    <w:multiLevelType w:val="multilevel"/>
    <w:tmpl w:val="423A2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B777C8"/>
    <w:multiLevelType w:val="multilevel"/>
    <w:tmpl w:val="F5BCB19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CB6F58"/>
    <w:multiLevelType w:val="multilevel"/>
    <w:tmpl w:val="7D4AE3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40D32"/>
    <w:multiLevelType w:val="multilevel"/>
    <w:tmpl w:val="D4488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096DA7"/>
    <w:multiLevelType w:val="multilevel"/>
    <w:tmpl w:val="BC92B3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1A1BBF"/>
    <w:multiLevelType w:val="multilevel"/>
    <w:tmpl w:val="37D42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CC5471"/>
    <w:multiLevelType w:val="multilevel"/>
    <w:tmpl w:val="75E652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9"/>
  </w:num>
  <w:num w:numId="4">
    <w:abstractNumId w:val="5"/>
  </w:num>
  <w:num w:numId="5">
    <w:abstractNumId w:val="7"/>
  </w:num>
  <w:num w:numId="6">
    <w:abstractNumId w:val="16"/>
  </w:num>
  <w:num w:numId="7">
    <w:abstractNumId w:val="15"/>
  </w:num>
  <w:num w:numId="8">
    <w:abstractNumId w:val="1"/>
  </w:num>
  <w:num w:numId="9">
    <w:abstractNumId w:val="2"/>
  </w:num>
  <w:num w:numId="10">
    <w:abstractNumId w:val="0"/>
  </w:num>
  <w:num w:numId="11">
    <w:abstractNumId w:val="8"/>
  </w:num>
  <w:num w:numId="12">
    <w:abstractNumId w:val="4"/>
  </w:num>
  <w:num w:numId="13">
    <w:abstractNumId w:val="6"/>
  </w:num>
  <w:num w:numId="14">
    <w:abstractNumId w:val="12"/>
  </w:num>
  <w:num w:numId="15">
    <w:abstractNumId w:val="17"/>
  </w:num>
  <w:num w:numId="16">
    <w:abstractNumId w:val="3"/>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46"/>
    <w:rsid w:val="0009213E"/>
    <w:rsid w:val="000D6378"/>
    <w:rsid w:val="00100EDD"/>
    <w:rsid w:val="00104D7B"/>
    <w:rsid w:val="00171D62"/>
    <w:rsid w:val="001F5AE2"/>
    <w:rsid w:val="002018C5"/>
    <w:rsid w:val="00217BE9"/>
    <w:rsid w:val="002604BF"/>
    <w:rsid w:val="00282A17"/>
    <w:rsid w:val="00293DB4"/>
    <w:rsid w:val="00294FE7"/>
    <w:rsid w:val="002C11B6"/>
    <w:rsid w:val="00312543"/>
    <w:rsid w:val="00346679"/>
    <w:rsid w:val="003F0C54"/>
    <w:rsid w:val="00415914"/>
    <w:rsid w:val="00421A62"/>
    <w:rsid w:val="00423179"/>
    <w:rsid w:val="0045196E"/>
    <w:rsid w:val="004760F2"/>
    <w:rsid w:val="004B1E5E"/>
    <w:rsid w:val="004E2D94"/>
    <w:rsid w:val="004E3438"/>
    <w:rsid w:val="004F4A5B"/>
    <w:rsid w:val="005172A6"/>
    <w:rsid w:val="00542CA3"/>
    <w:rsid w:val="0056786C"/>
    <w:rsid w:val="005966D3"/>
    <w:rsid w:val="005D543C"/>
    <w:rsid w:val="00697111"/>
    <w:rsid w:val="006E5BCF"/>
    <w:rsid w:val="0070328C"/>
    <w:rsid w:val="00742A10"/>
    <w:rsid w:val="007C3418"/>
    <w:rsid w:val="007E6A94"/>
    <w:rsid w:val="00802A46"/>
    <w:rsid w:val="008069E0"/>
    <w:rsid w:val="008C23CD"/>
    <w:rsid w:val="00915C13"/>
    <w:rsid w:val="00942BD4"/>
    <w:rsid w:val="009B06AC"/>
    <w:rsid w:val="009E48D8"/>
    <w:rsid w:val="00A32E38"/>
    <w:rsid w:val="00AB2A74"/>
    <w:rsid w:val="00B2696E"/>
    <w:rsid w:val="00B617C9"/>
    <w:rsid w:val="00B936E4"/>
    <w:rsid w:val="00BB004F"/>
    <w:rsid w:val="00BD0B94"/>
    <w:rsid w:val="00BD1E56"/>
    <w:rsid w:val="00C268B8"/>
    <w:rsid w:val="00C32816"/>
    <w:rsid w:val="00C651A9"/>
    <w:rsid w:val="00CB06EA"/>
    <w:rsid w:val="00CF42D2"/>
    <w:rsid w:val="00D92DAE"/>
    <w:rsid w:val="00DA072D"/>
    <w:rsid w:val="00DB5769"/>
    <w:rsid w:val="00ED20B7"/>
    <w:rsid w:val="00F15206"/>
    <w:rsid w:val="00F53AB1"/>
    <w:rsid w:val="00F666B0"/>
    <w:rsid w:val="00F84317"/>
    <w:rsid w:val="00FE2B3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Calibri" w:eastAsia="Calibri" w:hAnsi="Calibri" w:cs="Calibri"/>
      <w:b/>
      <w:bCs/>
      <w:i w:val="0"/>
      <w:iCs w:val="0"/>
      <w:smallCaps w:val="0"/>
      <w:strike w:val="0"/>
      <w:sz w:val="26"/>
      <w:szCs w:val="26"/>
      <w:u w:val="none"/>
    </w:rPr>
  </w:style>
  <w:style w:type="character" w:customStyle="1" w:styleId="31">
    <w:name w:val="Основний текст (3)"/>
    <w:basedOn w:val="3"/>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32">
    <w:name w:val="Основний текст (3)"/>
    <w:basedOn w:val="3"/>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1">
    <w:name w:val="Заголовок №1_"/>
    <w:basedOn w:val="a0"/>
    <w:link w:val="10"/>
    <w:rPr>
      <w:rFonts w:ascii="Calibri" w:eastAsia="Calibri" w:hAnsi="Calibri" w:cs="Calibri"/>
      <w:b/>
      <w:bCs/>
      <w:i w:val="0"/>
      <w:iCs w:val="0"/>
      <w:smallCaps w:val="0"/>
      <w:strike w:val="0"/>
      <w:sz w:val="26"/>
      <w:szCs w:val="26"/>
      <w:u w:val="none"/>
    </w:rPr>
  </w:style>
  <w:style w:type="character" w:customStyle="1" w:styleId="2">
    <w:name w:val="Основни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
    <w:name w:val="Оглавление 2 Знак"/>
    <w:basedOn w:val="a0"/>
    <w:link w:val="22"/>
    <w:rPr>
      <w:rFonts w:ascii="Calibri" w:eastAsia="Calibri" w:hAnsi="Calibri" w:cs="Calibri"/>
      <w:b w:val="0"/>
      <w:bCs w:val="0"/>
      <w:i w:val="0"/>
      <w:iCs w:val="0"/>
      <w:smallCaps w:val="0"/>
      <w:strike w:val="0"/>
      <w:sz w:val="22"/>
      <w:szCs w:val="22"/>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0"/>
      <w:szCs w:val="20"/>
      <w:u w:val="none"/>
    </w:rPr>
  </w:style>
  <w:style w:type="character" w:customStyle="1" w:styleId="33">
    <w:name w:val="Заголовок №3_"/>
    <w:basedOn w:val="a0"/>
    <w:link w:val="34"/>
    <w:rPr>
      <w:rFonts w:ascii="Calibri" w:eastAsia="Calibri" w:hAnsi="Calibri" w:cs="Calibri"/>
      <w:b/>
      <w:bCs/>
      <w:i w:val="0"/>
      <w:iCs w:val="0"/>
      <w:smallCaps w:val="0"/>
      <w:strike w:val="0"/>
      <w:sz w:val="22"/>
      <w:szCs w:val="22"/>
      <w:u w:val="none"/>
    </w:rPr>
  </w:style>
  <w:style w:type="character" w:customStyle="1" w:styleId="4">
    <w:name w:val="Основний текст (4)_"/>
    <w:basedOn w:val="a0"/>
    <w:link w:val="40"/>
    <w:rPr>
      <w:rFonts w:ascii="Calibri" w:eastAsia="Calibri" w:hAnsi="Calibri" w:cs="Calibri"/>
      <w:b/>
      <w:bCs/>
      <w:i/>
      <w:iCs/>
      <w:smallCaps w:val="0"/>
      <w:strike w:val="0"/>
      <w:sz w:val="22"/>
      <w:szCs w:val="22"/>
      <w:u w:val="none"/>
    </w:rPr>
  </w:style>
  <w:style w:type="character" w:customStyle="1" w:styleId="23">
    <w:name w:val="Основний текст (2) + Напівжирний"/>
    <w:basedOn w:val="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4">
    <w:name w:val="Заголовок №2_"/>
    <w:basedOn w:val="a0"/>
    <w:link w:val="25"/>
    <w:rPr>
      <w:rFonts w:ascii="Calibri" w:eastAsia="Calibri" w:hAnsi="Calibri" w:cs="Calibri"/>
      <w:b/>
      <w:bCs/>
      <w:i w:val="0"/>
      <w:iCs w:val="0"/>
      <w:smallCaps w:val="0"/>
      <w:strike w:val="0"/>
      <w:sz w:val="22"/>
      <w:szCs w:val="22"/>
      <w:u w:val="none"/>
    </w:rPr>
  </w:style>
  <w:style w:type="character" w:customStyle="1" w:styleId="26">
    <w:name w:val="Основни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65pt">
    <w:name w:val="Основний текст (2) + 6;5 pt"/>
    <w:basedOn w:val="2"/>
    <w:rPr>
      <w:rFonts w:ascii="Calibri" w:eastAsia="Calibri" w:hAnsi="Calibri" w:cs="Calibri"/>
      <w:b w:val="0"/>
      <w:bCs w:val="0"/>
      <w:i w:val="0"/>
      <w:iCs w:val="0"/>
      <w:smallCaps w:val="0"/>
      <w:strike w:val="0"/>
      <w:color w:val="000000"/>
      <w:spacing w:val="0"/>
      <w:w w:val="100"/>
      <w:position w:val="0"/>
      <w:sz w:val="13"/>
      <w:szCs w:val="13"/>
      <w:u w:val="none"/>
      <w:lang w:val="en-US" w:eastAsia="en-US" w:bidi="en-US"/>
    </w:rPr>
  </w:style>
  <w:style w:type="paragraph" w:customStyle="1" w:styleId="30">
    <w:name w:val="Основний текст (3)"/>
    <w:basedOn w:val="a"/>
    <w:link w:val="3"/>
    <w:pPr>
      <w:shd w:val="clear" w:color="auto" w:fill="FFFFFF"/>
      <w:spacing w:line="0" w:lineRule="atLeast"/>
    </w:pPr>
    <w:rPr>
      <w:rFonts w:ascii="Calibri" w:eastAsia="Calibri" w:hAnsi="Calibri" w:cs="Calibri"/>
      <w:b/>
      <w:bCs/>
      <w:sz w:val="26"/>
      <w:szCs w:val="26"/>
    </w:rPr>
  </w:style>
  <w:style w:type="paragraph" w:customStyle="1" w:styleId="10">
    <w:name w:val="Заголовок №1"/>
    <w:basedOn w:val="a"/>
    <w:link w:val="1"/>
    <w:pPr>
      <w:shd w:val="clear" w:color="auto" w:fill="FFFFFF"/>
      <w:spacing w:line="341" w:lineRule="exact"/>
      <w:jc w:val="both"/>
      <w:outlineLvl w:val="0"/>
    </w:pPr>
    <w:rPr>
      <w:rFonts w:ascii="Calibri" w:eastAsia="Calibri" w:hAnsi="Calibri" w:cs="Calibri"/>
      <w:b/>
      <w:bCs/>
      <w:sz w:val="26"/>
      <w:szCs w:val="26"/>
    </w:rPr>
  </w:style>
  <w:style w:type="paragraph" w:customStyle="1" w:styleId="20">
    <w:name w:val="Основний текст (2)"/>
    <w:basedOn w:val="a"/>
    <w:link w:val="2"/>
    <w:pPr>
      <w:shd w:val="clear" w:color="auto" w:fill="FFFFFF"/>
      <w:spacing w:after="540" w:line="0" w:lineRule="atLeast"/>
      <w:ind w:hanging="1060"/>
      <w:jc w:val="both"/>
    </w:pPr>
    <w:rPr>
      <w:rFonts w:ascii="Calibri" w:eastAsia="Calibri" w:hAnsi="Calibri" w:cs="Calibri"/>
      <w:sz w:val="22"/>
      <w:szCs w:val="22"/>
    </w:rPr>
  </w:style>
  <w:style w:type="paragraph" w:styleId="22">
    <w:name w:val="toc 2"/>
    <w:basedOn w:val="a"/>
    <w:link w:val="21"/>
    <w:autoRedefine/>
    <w:pPr>
      <w:shd w:val="clear" w:color="auto" w:fill="FFFFFF"/>
      <w:spacing w:before="540" w:line="389" w:lineRule="exact"/>
      <w:jc w:val="both"/>
    </w:pPr>
    <w:rPr>
      <w:rFonts w:ascii="Calibri" w:eastAsia="Calibri" w:hAnsi="Calibri" w:cs="Calibri"/>
      <w:sz w:val="22"/>
      <w:szCs w:val="22"/>
    </w:rPr>
  </w:style>
  <w:style w:type="paragraph" w:customStyle="1" w:styleId="a5">
    <w:name w:val="Колонтитул"/>
    <w:basedOn w:val="a"/>
    <w:link w:val="a4"/>
    <w:pPr>
      <w:shd w:val="clear" w:color="auto" w:fill="FFFFFF"/>
      <w:spacing w:line="0" w:lineRule="atLeast"/>
    </w:pPr>
    <w:rPr>
      <w:rFonts w:ascii="Calibri" w:eastAsia="Calibri" w:hAnsi="Calibri" w:cs="Calibri"/>
      <w:sz w:val="20"/>
      <w:szCs w:val="20"/>
    </w:rPr>
  </w:style>
  <w:style w:type="paragraph" w:customStyle="1" w:styleId="34">
    <w:name w:val="Заголовок №3"/>
    <w:basedOn w:val="a"/>
    <w:link w:val="33"/>
    <w:pPr>
      <w:shd w:val="clear" w:color="auto" w:fill="FFFFFF"/>
      <w:spacing w:line="0" w:lineRule="atLeast"/>
      <w:ind w:hanging="160"/>
      <w:outlineLvl w:val="2"/>
    </w:pPr>
    <w:rPr>
      <w:rFonts w:ascii="Calibri" w:eastAsia="Calibri" w:hAnsi="Calibri" w:cs="Calibri"/>
      <w:b/>
      <w:bCs/>
      <w:sz w:val="22"/>
      <w:szCs w:val="22"/>
    </w:rPr>
  </w:style>
  <w:style w:type="paragraph" w:customStyle="1" w:styleId="40">
    <w:name w:val="Основний текст (4)"/>
    <w:basedOn w:val="a"/>
    <w:link w:val="4"/>
    <w:pPr>
      <w:shd w:val="clear" w:color="auto" w:fill="FFFFFF"/>
      <w:spacing w:after="720" w:line="0" w:lineRule="atLeast"/>
    </w:pPr>
    <w:rPr>
      <w:rFonts w:ascii="Calibri" w:eastAsia="Calibri" w:hAnsi="Calibri" w:cs="Calibri"/>
      <w:b/>
      <w:bCs/>
      <w:i/>
      <w:iCs/>
      <w:sz w:val="22"/>
      <w:szCs w:val="22"/>
    </w:rPr>
  </w:style>
  <w:style w:type="paragraph" w:customStyle="1" w:styleId="25">
    <w:name w:val="Заголовок №2"/>
    <w:basedOn w:val="a"/>
    <w:link w:val="24"/>
    <w:pPr>
      <w:shd w:val="clear" w:color="auto" w:fill="FFFFFF"/>
      <w:spacing w:after="300" w:line="0" w:lineRule="atLeast"/>
      <w:ind w:hanging="1060"/>
      <w:jc w:val="both"/>
      <w:outlineLvl w:val="1"/>
    </w:pPr>
    <w:rPr>
      <w:rFonts w:ascii="Calibri" w:eastAsia="Calibri" w:hAnsi="Calibri" w:cs="Calibri"/>
      <w:b/>
      <w:bCs/>
      <w:sz w:val="22"/>
      <w:szCs w:val="22"/>
    </w:rPr>
  </w:style>
  <w:style w:type="paragraph" w:styleId="35">
    <w:name w:val="toc 3"/>
    <w:basedOn w:val="a"/>
    <w:autoRedefine/>
    <w:pPr>
      <w:shd w:val="clear" w:color="auto" w:fill="FFFFFF"/>
      <w:spacing w:before="540" w:line="389" w:lineRule="exact"/>
      <w:jc w:val="both"/>
    </w:pPr>
    <w:rPr>
      <w:rFonts w:ascii="Calibri" w:eastAsia="Calibri" w:hAnsi="Calibri" w:cs="Calibri"/>
      <w:sz w:val="22"/>
      <w:szCs w:val="22"/>
    </w:rPr>
  </w:style>
  <w:style w:type="paragraph" w:styleId="a6">
    <w:name w:val="Balloon Text"/>
    <w:basedOn w:val="a"/>
    <w:link w:val="a7"/>
    <w:uiPriority w:val="99"/>
    <w:semiHidden/>
    <w:unhideWhenUsed/>
    <w:rsid w:val="00542CA3"/>
    <w:rPr>
      <w:rFonts w:ascii="Tahoma" w:hAnsi="Tahoma" w:cs="Tahoma"/>
      <w:sz w:val="16"/>
      <w:szCs w:val="16"/>
    </w:rPr>
  </w:style>
  <w:style w:type="character" w:customStyle="1" w:styleId="a7">
    <w:name w:val="Текст выноски Знак"/>
    <w:basedOn w:val="a0"/>
    <w:link w:val="a6"/>
    <w:uiPriority w:val="99"/>
    <w:semiHidden/>
    <w:rsid w:val="00542CA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Calibri" w:eastAsia="Calibri" w:hAnsi="Calibri" w:cs="Calibri"/>
      <w:b/>
      <w:bCs/>
      <w:i w:val="0"/>
      <w:iCs w:val="0"/>
      <w:smallCaps w:val="0"/>
      <w:strike w:val="0"/>
      <w:sz w:val="26"/>
      <w:szCs w:val="26"/>
      <w:u w:val="none"/>
    </w:rPr>
  </w:style>
  <w:style w:type="character" w:customStyle="1" w:styleId="31">
    <w:name w:val="Основний текст (3)"/>
    <w:basedOn w:val="3"/>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32">
    <w:name w:val="Основний текст (3)"/>
    <w:basedOn w:val="3"/>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1">
    <w:name w:val="Заголовок №1_"/>
    <w:basedOn w:val="a0"/>
    <w:link w:val="10"/>
    <w:rPr>
      <w:rFonts w:ascii="Calibri" w:eastAsia="Calibri" w:hAnsi="Calibri" w:cs="Calibri"/>
      <w:b/>
      <w:bCs/>
      <w:i w:val="0"/>
      <w:iCs w:val="0"/>
      <w:smallCaps w:val="0"/>
      <w:strike w:val="0"/>
      <w:sz w:val="26"/>
      <w:szCs w:val="26"/>
      <w:u w:val="none"/>
    </w:rPr>
  </w:style>
  <w:style w:type="character" w:customStyle="1" w:styleId="2">
    <w:name w:val="Основни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
    <w:name w:val="Оглавление 2 Знак"/>
    <w:basedOn w:val="a0"/>
    <w:link w:val="22"/>
    <w:rPr>
      <w:rFonts w:ascii="Calibri" w:eastAsia="Calibri" w:hAnsi="Calibri" w:cs="Calibri"/>
      <w:b w:val="0"/>
      <w:bCs w:val="0"/>
      <w:i w:val="0"/>
      <w:iCs w:val="0"/>
      <w:smallCaps w:val="0"/>
      <w:strike w:val="0"/>
      <w:sz w:val="22"/>
      <w:szCs w:val="22"/>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0"/>
      <w:szCs w:val="20"/>
      <w:u w:val="none"/>
    </w:rPr>
  </w:style>
  <w:style w:type="character" w:customStyle="1" w:styleId="33">
    <w:name w:val="Заголовок №3_"/>
    <w:basedOn w:val="a0"/>
    <w:link w:val="34"/>
    <w:rPr>
      <w:rFonts w:ascii="Calibri" w:eastAsia="Calibri" w:hAnsi="Calibri" w:cs="Calibri"/>
      <w:b/>
      <w:bCs/>
      <w:i w:val="0"/>
      <w:iCs w:val="0"/>
      <w:smallCaps w:val="0"/>
      <w:strike w:val="0"/>
      <w:sz w:val="22"/>
      <w:szCs w:val="22"/>
      <w:u w:val="none"/>
    </w:rPr>
  </w:style>
  <w:style w:type="character" w:customStyle="1" w:styleId="4">
    <w:name w:val="Основний текст (4)_"/>
    <w:basedOn w:val="a0"/>
    <w:link w:val="40"/>
    <w:rPr>
      <w:rFonts w:ascii="Calibri" w:eastAsia="Calibri" w:hAnsi="Calibri" w:cs="Calibri"/>
      <w:b/>
      <w:bCs/>
      <w:i/>
      <w:iCs/>
      <w:smallCaps w:val="0"/>
      <w:strike w:val="0"/>
      <w:sz w:val="22"/>
      <w:szCs w:val="22"/>
      <w:u w:val="none"/>
    </w:rPr>
  </w:style>
  <w:style w:type="character" w:customStyle="1" w:styleId="23">
    <w:name w:val="Основний текст (2) + Напівжирний"/>
    <w:basedOn w:val="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4">
    <w:name w:val="Заголовок №2_"/>
    <w:basedOn w:val="a0"/>
    <w:link w:val="25"/>
    <w:rPr>
      <w:rFonts w:ascii="Calibri" w:eastAsia="Calibri" w:hAnsi="Calibri" w:cs="Calibri"/>
      <w:b/>
      <w:bCs/>
      <w:i w:val="0"/>
      <w:iCs w:val="0"/>
      <w:smallCaps w:val="0"/>
      <w:strike w:val="0"/>
      <w:sz w:val="22"/>
      <w:szCs w:val="22"/>
      <w:u w:val="none"/>
    </w:rPr>
  </w:style>
  <w:style w:type="character" w:customStyle="1" w:styleId="26">
    <w:name w:val="Основни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65pt">
    <w:name w:val="Основний текст (2) + 6;5 pt"/>
    <w:basedOn w:val="2"/>
    <w:rPr>
      <w:rFonts w:ascii="Calibri" w:eastAsia="Calibri" w:hAnsi="Calibri" w:cs="Calibri"/>
      <w:b w:val="0"/>
      <w:bCs w:val="0"/>
      <w:i w:val="0"/>
      <w:iCs w:val="0"/>
      <w:smallCaps w:val="0"/>
      <w:strike w:val="0"/>
      <w:color w:val="000000"/>
      <w:spacing w:val="0"/>
      <w:w w:val="100"/>
      <w:position w:val="0"/>
      <w:sz w:val="13"/>
      <w:szCs w:val="13"/>
      <w:u w:val="none"/>
      <w:lang w:val="en-US" w:eastAsia="en-US" w:bidi="en-US"/>
    </w:rPr>
  </w:style>
  <w:style w:type="paragraph" w:customStyle="1" w:styleId="30">
    <w:name w:val="Основний текст (3)"/>
    <w:basedOn w:val="a"/>
    <w:link w:val="3"/>
    <w:pPr>
      <w:shd w:val="clear" w:color="auto" w:fill="FFFFFF"/>
      <w:spacing w:line="0" w:lineRule="atLeast"/>
    </w:pPr>
    <w:rPr>
      <w:rFonts w:ascii="Calibri" w:eastAsia="Calibri" w:hAnsi="Calibri" w:cs="Calibri"/>
      <w:b/>
      <w:bCs/>
      <w:sz w:val="26"/>
      <w:szCs w:val="26"/>
    </w:rPr>
  </w:style>
  <w:style w:type="paragraph" w:customStyle="1" w:styleId="10">
    <w:name w:val="Заголовок №1"/>
    <w:basedOn w:val="a"/>
    <w:link w:val="1"/>
    <w:pPr>
      <w:shd w:val="clear" w:color="auto" w:fill="FFFFFF"/>
      <w:spacing w:line="341" w:lineRule="exact"/>
      <w:jc w:val="both"/>
      <w:outlineLvl w:val="0"/>
    </w:pPr>
    <w:rPr>
      <w:rFonts w:ascii="Calibri" w:eastAsia="Calibri" w:hAnsi="Calibri" w:cs="Calibri"/>
      <w:b/>
      <w:bCs/>
      <w:sz w:val="26"/>
      <w:szCs w:val="26"/>
    </w:rPr>
  </w:style>
  <w:style w:type="paragraph" w:customStyle="1" w:styleId="20">
    <w:name w:val="Основний текст (2)"/>
    <w:basedOn w:val="a"/>
    <w:link w:val="2"/>
    <w:pPr>
      <w:shd w:val="clear" w:color="auto" w:fill="FFFFFF"/>
      <w:spacing w:after="540" w:line="0" w:lineRule="atLeast"/>
      <w:ind w:hanging="1060"/>
      <w:jc w:val="both"/>
    </w:pPr>
    <w:rPr>
      <w:rFonts w:ascii="Calibri" w:eastAsia="Calibri" w:hAnsi="Calibri" w:cs="Calibri"/>
      <w:sz w:val="22"/>
      <w:szCs w:val="22"/>
    </w:rPr>
  </w:style>
  <w:style w:type="paragraph" w:styleId="22">
    <w:name w:val="toc 2"/>
    <w:basedOn w:val="a"/>
    <w:link w:val="21"/>
    <w:autoRedefine/>
    <w:pPr>
      <w:shd w:val="clear" w:color="auto" w:fill="FFFFFF"/>
      <w:spacing w:before="540" w:line="389" w:lineRule="exact"/>
      <w:jc w:val="both"/>
    </w:pPr>
    <w:rPr>
      <w:rFonts w:ascii="Calibri" w:eastAsia="Calibri" w:hAnsi="Calibri" w:cs="Calibri"/>
      <w:sz w:val="22"/>
      <w:szCs w:val="22"/>
    </w:rPr>
  </w:style>
  <w:style w:type="paragraph" w:customStyle="1" w:styleId="a5">
    <w:name w:val="Колонтитул"/>
    <w:basedOn w:val="a"/>
    <w:link w:val="a4"/>
    <w:pPr>
      <w:shd w:val="clear" w:color="auto" w:fill="FFFFFF"/>
      <w:spacing w:line="0" w:lineRule="atLeast"/>
    </w:pPr>
    <w:rPr>
      <w:rFonts w:ascii="Calibri" w:eastAsia="Calibri" w:hAnsi="Calibri" w:cs="Calibri"/>
      <w:sz w:val="20"/>
      <w:szCs w:val="20"/>
    </w:rPr>
  </w:style>
  <w:style w:type="paragraph" w:customStyle="1" w:styleId="34">
    <w:name w:val="Заголовок №3"/>
    <w:basedOn w:val="a"/>
    <w:link w:val="33"/>
    <w:pPr>
      <w:shd w:val="clear" w:color="auto" w:fill="FFFFFF"/>
      <w:spacing w:line="0" w:lineRule="atLeast"/>
      <w:ind w:hanging="160"/>
      <w:outlineLvl w:val="2"/>
    </w:pPr>
    <w:rPr>
      <w:rFonts w:ascii="Calibri" w:eastAsia="Calibri" w:hAnsi="Calibri" w:cs="Calibri"/>
      <w:b/>
      <w:bCs/>
      <w:sz w:val="22"/>
      <w:szCs w:val="22"/>
    </w:rPr>
  </w:style>
  <w:style w:type="paragraph" w:customStyle="1" w:styleId="40">
    <w:name w:val="Основний текст (4)"/>
    <w:basedOn w:val="a"/>
    <w:link w:val="4"/>
    <w:pPr>
      <w:shd w:val="clear" w:color="auto" w:fill="FFFFFF"/>
      <w:spacing w:after="720" w:line="0" w:lineRule="atLeast"/>
    </w:pPr>
    <w:rPr>
      <w:rFonts w:ascii="Calibri" w:eastAsia="Calibri" w:hAnsi="Calibri" w:cs="Calibri"/>
      <w:b/>
      <w:bCs/>
      <w:i/>
      <w:iCs/>
      <w:sz w:val="22"/>
      <w:szCs w:val="22"/>
    </w:rPr>
  </w:style>
  <w:style w:type="paragraph" w:customStyle="1" w:styleId="25">
    <w:name w:val="Заголовок №2"/>
    <w:basedOn w:val="a"/>
    <w:link w:val="24"/>
    <w:pPr>
      <w:shd w:val="clear" w:color="auto" w:fill="FFFFFF"/>
      <w:spacing w:after="300" w:line="0" w:lineRule="atLeast"/>
      <w:ind w:hanging="1060"/>
      <w:jc w:val="both"/>
      <w:outlineLvl w:val="1"/>
    </w:pPr>
    <w:rPr>
      <w:rFonts w:ascii="Calibri" w:eastAsia="Calibri" w:hAnsi="Calibri" w:cs="Calibri"/>
      <w:b/>
      <w:bCs/>
      <w:sz w:val="22"/>
      <w:szCs w:val="22"/>
    </w:rPr>
  </w:style>
  <w:style w:type="paragraph" w:styleId="35">
    <w:name w:val="toc 3"/>
    <w:basedOn w:val="a"/>
    <w:autoRedefine/>
    <w:pPr>
      <w:shd w:val="clear" w:color="auto" w:fill="FFFFFF"/>
      <w:spacing w:before="540" w:line="389" w:lineRule="exact"/>
      <w:jc w:val="both"/>
    </w:pPr>
    <w:rPr>
      <w:rFonts w:ascii="Calibri" w:eastAsia="Calibri" w:hAnsi="Calibri" w:cs="Calibri"/>
      <w:sz w:val="22"/>
      <w:szCs w:val="22"/>
    </w:rPr>
  </w:style>
  <w:style w:type="paragraph" w:styleId="a6">
    <w:name w:val="Balloon Text"/>
    <w:basedOn w:val="a"/>
    <w:link w:val="a7"/>
    <w:uiPriority w:val="99"/>
    <w:semiHidden/>
    <w:unhideWhenUsed/>
    <w:rsid w:val="00542CA3"/>
    <w:rPr>
      <w:rFonts w:ascii="Tahoma" w:hAnsi="Tahoma" w:cs="Tahoma"/>
      <w:sz w:val="16"/>
      <w:szCs w:val="16"/>
    </w:rPr>
  </w:style>
  <w:style w:type="character" w:customStyle="1" w:styleId="a7">
    <w:name w:val="Текст выноски Знак"/>
    <w:basedOn w:val="a0"/>
    <w:link w:val="a6"/>
    <w:uiPriority w:val="99"/>
    <w:semiHidden/>
    <w:rsid w:val="00542CA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3906</Words>
  <Characters>22268</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Conductor</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Нина</cp:lastModifiedBy>
  <cp:revision>2</cp:revision>
  <dcterms:created xsi:type="dcterms:W3CDTF">2020-04-10T12:24:00Z</dcterms:created>
  <dcterms:modified xsi:type="dcterms:W3CDTF">2020-04-10T12:24:00Z</dcterms:modified>
</cp:coreProperties>
</file>