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5A" w:rsidRDefault="00C6304B">
      <w:pPr>
        <w:pStyle w:val="2210"/>
        <w:spacing w:beforeLines="50" w:before="156" w:afterLines="50" w:after="156"/>
        <w:jc w:val="center"/>
        <w:rPr>
          <w:rFonts w:ascii="Times New Roman" w:eastAsia="方正小标宋_GBK" w:cs="Times New Roman"/>
          <w:b/>
          <w:color w:val="000000"/>
          <w:sz w:val="36"/>
          <w:szCs w:val="36"/>
        </w:rPr>
      </w:pPr>
      <w:bookmarkStart w:id="0" w:name="_GoBack"/>
      <w:bookmarkEnd w:id="0"/>
      <w:r>
        <w:rPr>
          <w:rFonts w:ascii="Times New Roman" w:eastAsia="方正小标宋_GBK" w:cs="Times New Roman"/>
          <w:b/>
          <w:color w:val="000000"/>
          <w:sz w:val="36"/>
          <w:szCs w:val="36"/>
        </w:rPr>
        <w:t>进口蜂蜜境外生产企业注册条件及对照检查要点</w:t>
      </w:r>
    </w:p>
    <w:p w:rsidR="00CF3BDF" w:rsidRDefault="00CF3BDF">
      <w:pPr>
        <w:pStyle w:val="2210"/>
        <w:spacing w:beforeLines="50" w:before="156" w:afterLines="50" w:after="156"/>
        <w:jc w:val="center"/>
        <w:rPr>
          <w:rFonts w:ascii="Times New Roman" w:eastAsia="方正小标宋_GBK" w:cs="Times New Roman"/>
          <w:b/>
          <w:color w:val="000000"/>
          <w:sz w:val="36"/>
          <w:szCs w:val="36"/>
        </w:rPr>
      </w:pPr>
      <w:r w:rsidRPr="00CF3BDF">
        <w:rPr>
          <w:rFonts w:ascii="Times New Roman" w:eastAsia="方正小标宋_GBK" w:cs="Times New Roman"/>
          <w:b/>
          <w:color w:val="000000"/>
          <w:sz w:val="36"/>
          <w:szCs w:val="36"/>
        </w:rPr>
        <w:t>REGISTRATION CONDITIONS AND GENERAL PROVISIONS FOR CARRYING OUT OF CONTROL INSPECTIONS OF FOREIGN ESTABLISHMENT PRODUCING OF HONEY FOR IMPORT</w:t>
      </w:r>
    </w:p>
    <w:p w:rsidR="003F355A" w:rsidRDefault="00C6304B" w:rsidP="00A06C70">
      <w:pPr>
        <w:pStyle w:val="6110"/>
        <w:adjustRightInd w:val="0"/>
        <w:snapToGrid w:val="0"/>
        <w:spacing w:line="400" w:lineRule="exact"/>
        <w:ind w:firstLineChars="100" w:firstLine="210"/>
        <w:jc w:val="left"/>
        <w:rPr>
          <w:rFonts w:ascii="Times New Roman" w:eastAsia="方正小标宋_GBK" w:hAnsi="Times New Roman" w:cs="Times New Roman"/>
          <w:szCs w:val="21"/>
        </w:rPr>
      </w:pPr>
      <w:r>
        <w:rPr>
          <w:rFonts w:ascii="Times New Roman" w:eastAsia="方正小标宋_GBK" w:hAnsi="Times New Roman" w:cs="Times New Roman"/>
          <w:szCs w:val="21"/>
        </w:rPr>
        <w:t>企业名称及注册编号</w:t>
      </w:r>
      <w:r w:rsidR="00A06C70">
        <w:rPr>
          <w:rFonts w:ascii="Times New Roman" w:eastAsia="方正小标宋_GBK" w:hAnsi="Times New Roman" w:cs="Times New Roman"/>
          <w:szCs w:val="21"/>
        </w:rPr>
        <w:t xml:space="preserve"> </w:t>
      </w:r>
      <w:r w:rsidR="00A06C70">
        <w:rPr>
          <w:rFonts w:ascii="Times New Roman" w:eastAsia="方正小标宋_GBK" w:hAnsi="Times New Roman" w:cs="Times New Roman"/>
          <w:szCs w:val="21"/>
          <w:lang w:val="uk-UA"/>
        </w:rPr>
        <w:t xml:space="preserve">/ </w:t>
      </w:r>
      <w:r w:rsidR="00A06C70" w:rsidRPr="00961247">
        <w:rPr>
          <w:rFonts w:asciiTheme="majorBidi" w:eastAsia="方正小标宋_GBK" w:hAnsiTheme="majorBidi" w:cstheme="majorBidi"/>
          <w:b/>
          <w:bCs/>
          <w:sz w:val="24"/>
          <w:szCs w:val="24"/>
          <w:lang w:val="uk-UA"/>
        </w:rPr>
        <w:t>Name and approval number of establishment</w:t>
      </w:r>
      <w:r w:rsidRPr="00961247">
        <w:rPr>
          <w:rFonts w:asciiTheme="majorBidi" w:eastAsia="方正小标宋_GBK" w:hAnsiTheme="majorBidi" w:cstheme="majorBidi"/>
          <w:b/>
          <w:bCs/>
          <w:sz w:val="24"/>
          <w:szCs w:val="24"/>
        </w:rPr>
        <w:t>：</w:t>
      </w:r>
      <w:r w:rsidRPr="00961247">
        <w:rPr>
          <w:rFonts w:ascii="Times New Roman" w:eastAsia="方正小标宋_GBK" w:hAnsi="Times New Roman" w:cs="Times New Roman"/>
          <w:b/>
          <w:bCs/>
          <w:sz w:val="24"/>
          <w:szCs w:val="24"/>
        </w:rPr>
        <w:t xml:space="preserve">                                                                </w:t>
      </w:r>
    </w:p>
    <w:p w:rsidR="003F355A" w:rsidRPr="00961247" w:rsidRDefault="00C6304B">
      <w:pPr>
        <w:pStyle w:val="6110"/>
        <w:adjustRightInd w:val="0"/>
        <w:snapToGrid w:val="0"/>
        <w:spacing w:line="400" w:lineRule="exact"/>
        <w:ind w:firstLineChars="100" w:firstLine="210"/>
        <w:jc w:val="left"/>
        <w:rPr>
          <w:rFonts w:ascii="Times New Roman" w:eastAsia="方正小标宋_GBK" w:hAnsi="Times New Roman" w:cs="Times New Roman"/>
          <w:b/>
          <w:bCs/>
          <w:sz w:val="24"/>
          <w:szCs w:val="24"/>
          <w:lang w:val="uk-UA"/>
        </w:rPr>
      </w:pPr>
      <w:r>
        <w:rPr>
          <w:rFonts w:ascii="Times New Roman" w:eastAsia="方正小标宋_GBK" w:hAnsi="Times New Roman" w:cs="Times New Roman"/>
          <w:szCs w:val="21"/>
        </w:rPr>
        <w:t>企业地址：</w:t>
      </w:r>
      <w:r w:rsidR="00EB7D1C">
        <w:rPr>
          <w:rFonts w:ascii="Times New Roman" w:eastAsia="方正小标宋_GBK" w:hAnsi="Times New Roman" w:cs="Times New Roman"/>
          <w:szCs w:val="21"/>
          <w:lang w:val="uk-UA"/>
        </w:rPr>
        <w:t xml:space="preserve">/ </w:t>
      </w:r>
      <w:r w:rsidR="00EB7D1C" w:rsidRPr="00961247">
        <w:rPr>
          <w:rFonts w:ascii="Times New Roman" w:eastAsia="方正小标宋_GBK" w:hAnsi="Times New Roman" w:cs="Times New Roman"/>
          <w:b/>
          <w:bCs/>
          <w:sz w:val="24"/>
          <w:szCs w:val="24"/>
          <w:lang w:val="uk-UA"/>
        </w:rPr>
        <w:t>Address of establishment:</w:t>
      </w:r>
    </w:p>
    <w:p w:rsidR="00961247" w:rsidRPr="00961247" w:rsidRDefault="00C6304B" w:rsidP="00CD7FE1">
      <w:pPr>
        <w:pStyle w:val="100"/>
        <w:ind w:leftChars="114" w:left="1289" w:hangingChars="500" w:hanging="1050"/>
        <w:rPr>
          <w:rFonts w:ascii="Times New Roman" w:eastAsia="方正小标宋_GBK" w:cs="Times New Roman"/>
          <w:b/>
          <w:bCs/>
          <w:sz w:val="24"/>
          <w:szCs w:val="24"/>
          <w:lang w:val="uk-UA"/>
        </w:rPr>
      </w:pPr>
      <w:r>
        <w:rPr>
          <w:rFonts w:ascii="Times New Roman" w:eastAsia="方正小标宋_GBK" w:cs="Times New Roman"/>
          <w:szCs w:val="21"/>
        </w:rPr>
        <w:t>填表说明</w:t>
      </w:r>
      <w:r w:rsidRPr="00961247">
        <w:rPr>
          <w:rFonts w:ascii="Times New Roman" w:eastAsia="方正小标宋_GBK" w:cs="Times New Roman"/>
          <w:szCs w:val="21"/>
        </w:rPr>
        <w:t>：</w:t>
      </w:r>
      <w:r w:rsidR="00961247">
        <w:rPr>
          <w:rFonts w:ascii="Times New Roman" w:eastAsia="方正小标宋_GBK" w:cs="Times New Roman"/>
          <w:szCs w:val="21"/>
          <w:lang w:val="uk-UA"/>
        </w:rPr>
        <w:t xml:space="preserve">/ </w:t>
      </w:r>
      <w:r w:rsidR="00CD7FE1">
        <w:rPr>
          <w:rFonts w:ascii="Times New Roman" w:eastAsia="方正小标宋_GBK" w:cs="Times New Roman"/>
          <w:b/>
          <w:bCs/>
          <w:sz w:val="24"/>
          <w:szCs w:val="24"/>
        </w:rPr>
        <w:t>Mannual for completition</w:t>
      </w:r>
      <w:r w:rsidR="00961247" w:rsidRPr="00961247">
        <w:rPr>
          <w:rFonts w:ascii="Times New Roman" w:eastAsia="方正小标宋_GBK" w:cs="Times New Roman"/>
          <w:b/>
          <w:bCs/>
          <w:sz w:val="24"/>
          <w:szCs w:val="24"/>
          <w:lang w:val="uk-UA"/>
        </w:rPr>
        <w:t xml:space="preserve"> the table </w:t>
      </w:r>
    </w:p>
    <w:p w:rsidR="0081666E" w:rsidRDefault="00C6304B" w:rsidP="00961247">
      <w:pPr>
        <w:pStyle w:val="100"/>
        <w:ind w:leftChars="606" w:left="1273" w:firstLineChars="0" w:firstLine="0"/>
        <w:rPr>
          <w:rFonts w:ascii="Times New Roman" w:eastAsia="方正仿宋_GBK" w:cs="Times New Roman"/>
          <w:sz w:val="24"/>
          <w:szCs w:val="24"/>
          <w:lang w:val="uk-UA"/>
        </w:rPr>
      </w:pPr>
      <w:r w:rsidRPr="00EB7D1C">
        <w:rPr>
          <w:rFonts w:ascii="Times New Roman" w:eastAsia="方正仿宋_GBK" w:cs="Times New Roman"/>
          <w:sz w:val="24"/>
          <w:szCs w:val="24"/>
          <w:lang w:val="uk-UA"/>
        </w:rPr>
        <w:t>1.</w:t>
      </w:r>
      <w:r>
        <w:rPr>
          <w:rFonts w:ascii="Times New Roman" w:eastAsia="方正仿宋_GBK" w:cs="Times New Roman"/>
          <w:sz w:val="24"/>
          <w:szCs w:val="24"/>
        </w:rPr>
        <w:t>根据《进口食品境外生产企业注册管理规定》</w:t>
      </w:r>
      <w:r w:rsidRPr="00EB7D1C">
        <w:rPr>
          <w:rFonts w:ascii="Times New Roman" w:eastAsia="方正仿宋_GBK" w:cs="Times New Roman"/>
          <w:sz w:val="24"/>
          <w:szCs w:val="24"/>
          <w:lang w:val="uk-UA"/>
        </w:rPr>
        <w:t>（</w:t>
      </w:r>
      <w:r>
        <w:rPr>
          <w:rFonts w:ascii="Times New Roman" w:eastAsia="方正仿宋_GBK" w:cs="Times New Roman"/>
          <w:sz w:val="24"/>
          <w:szCs w:val="24"/>
        </w:rPr>
        <w:t>原国家质量监督检验检疫总局令第</w:t>
      </w:r>
      <w:r w:rsidRPr="00EB7D1C">
        <w:rPr>
          <w:rFonts w:ascii="Times New Roman" w:eastAsia="方正仿宋_GBK" w:cs="Times New Roman"/>
          <w:sz w:val="24"/>
          <w:szCs w:val="24"/>
          <w:lang w:val="uk-UA"/>
        </w:rPr>
        <w:t>145</w:t>
      </w:r>
      <w:r>
        <w:rPr>
          <w:rFonts w:ascii="Times New Roman" w:eastAsia="方正仿宋_GBK" w:cs="Times New Roman"/>
          <w:sz w:val="24"/>
          <w:szCs w:val="24"/>
        </w:rPr>
        <w:t>号公布</w:t>
      </w:r>
      <w:r w:rsidRPr="00EB7D1C">
        <w:rPr>
          <w:rFonts w:ascii="Times New Roman" w:eastAsia="方正仿宋_GBK" w:cs="Times New Roman"/>
          <w:sz w:val="24"/>
          <w:szCs w:val="24"/>
          <w:lang w:val="uk-UA"/>
        </w:rPr>
        <w:t>，</w:t>
      </w:r>
      <w:r>
        <w:rPr>
          <w:rFonts w:ascii="Times New Roman" w:eastAsia="方正仿宋_GBK" w:cs="Times New Roman"/>
          <w:sz w:val="24"/>
          <w:szCs w:val="24"/>
        </w:rPr>
        <w:t>根据海关总署令第</w:t>
      </w:r>
      <w:r w:rsidRPr="00EB7D1C">
        <w:rPr>
          <w:rFonts w:ascii="Times New Roman" w:eastAsia="方正仿宋_GBK" w:cs="Times New Roman"/>
          <w:sz w:val="24"/>
          <w:szCs w:val="24"/>
          <w:lang w:val="uk-UA"/>
        </w:rPr>
        <w:t>243</w:t>
      </w:r>
      <w:r>
        <w:rPr>
          <w:rFonts w:ascii="Times New Roman" w:eastAsia="方正仿宋_GBK" w:cs="Times New Roman"/>
          <w:sz w:val="24"/>
          <w:szCs w:val="24"/>
        </w:rPr>
        <w:t>号修订</w:t>
      </w:r>
      <w:r w:rsidRPr="00EB7D1C">
        <w:rPr>
          <w:rFonts w:ascii="Times New Roman" w:eastAsia="方正仿宋_GBK" w:cs="Times New Roman"/>
          <w:sz w:val="24"/>
          <w:szCs w:val="24"/>
          <w:lang w:val="uk-UA"/>
        </w:rPr>
        <w:t>），</w:t>
      </w:r>
      <w:r>
        <w:rPr>
          <w:rFonts w:ascii="Times New Roman" w:eastAsia="方正仿宋_GBK" w:cs="Times New Roman"/>
          <w:sz w:val="24"/>
          <w:szCs w:val="24"/>
        </w:rPr>
        <w:t>向中国申请注册的境外蜂蜜生产企业</w:t>
      </w:r>
      <w:r w:rsidRPr="00EB7D1C">
        <w:rPr>
          <w:rFonts w:ascii="Times New Roman" w:eastAsia="方正仿宋_GBK" w:cs="Times New Roman"/>
          <w:sz w:val="24"/>
          <w:szCs w:val="24"/>
          <w:lang w:val="uk-UA"/>
        </w:rPr>
        <w:t>，</w:t>
      </w:r>
      <w:r>
        <w:rPr>
          <w:rFonts w:ascii="Times New Roman" w:eastAsia="方正仿宋_GBK" w:cs="Times New Roman"/>
          <w:sz w:val="24"/>
          <w:szCs w:val="24"/>
        </w:rPr>
        <w:t>其卫生条件应当符合中国法律法规和标准规范的有关规定</w:t>
      </w:r>
      <w:r w:rsidRPr="00EB7D1C">
        <w:rPr>
          <w:rFonts w:ascii="Times New Roman" w:eastAsia="方正仿宋_GBK" w:cs="Times New Roman"/>
          <w:sz w:val="24"/>
          <w:szCs w:val="24"/>
          <w:lang w:val="uk-UA"/>
        </w:rPr>
        <w:t>，</w:t>
      </w:r>
      <w:r>
        <w:rPr>
          <w:rFonts w:ascii="Times New Roman" w:eastAsia="方正仿宋_GBK" w:cs="Times New Roman"/>
          <w:sz w:val="24"/>
          <w:szCs w:val="24"/>
        </w:rPr>
        <w:t>符合输华蜂蜜检验检疫议定书要求。本表供进口蜂蜜境外主管官方根据所列主要条件及依据，对照审查要点对蜂蜜生产企业开展官方检查；同时，境外蜂蜜生产企业根据所列主要条件及依据，填报并提交证明性材料，对照审查要点也可开展自我检查，用于企业申请注册前的自我评估。</w:t>
      </w:r>
      <w:r w:rsidR="00961247">
        <w:rPr>
          <w:rFonts w:ascii="Times New Roman" w:eastAsia="方正仿宋_GBK" w:cs="Times New Roman"/>
          <w:sz w:val="24"/>
          <w:szCs w:val="24"/>
          <w:lang w:val="uk-UA"/>
        </w:rPr>
        <w:t xml:space="preserve">/ </w:t>
      </w:r>
    </w:p>
    <w:p w:rsidR="003F355A" w:rsidRDefault="00961247" w:rsidP="00961247">
      <w:pPr>
        <w:pStyle w:val="100"/>
        <w:ind w:leftChars="606" w:left="1273" w:firstLineChars="0" w:firstLine="0"/>
        <w:rPr>
          <w:rFonts w:ascii="Times New Roman" w:eastAsia="方正仿宋_GBK" w:cs="Times New Roman"/>
          <w:b/>
          <w:bCs/>
          <w:sz w:val="24"/>
          <w:szCs w:val="24"/>
          <w:lang w:val="uk-UA"/>
        </w:rPr>
      </w:pPr>
      <w:r w:rsidRPr="00CD7FE1">
        <w:rPr>
          <w:rFonts w:ascii="Times New Roman" w:eastAsia="方正仿宋_GBK" w:cs="Times New Roman"/>
          <w:b/>
          <w:bCs/>
          <w:sz w:val="24"/>
          <w:szCs w:val="24"/>
          <w:lang w:val="uk-UA"/>
        </w:rPr>
        <w:t xml:space="preserve">According to "The administration of the registration standards of foreign producing establishments of imported foods" (published in the Order of the General Administration of Quality Supervision, Inspection and Quarantine of the People’s </w:t>
      </w:r>
      <w:r w:rsidRPr="00CD7FE1">
        <w:rPr>
          <w:rFonts w:ascii="Times New Roman" w:eastAsia="方正仿宋_GBK" w:cs="Times New Roman"/>
          <w:b/>
          <w:bCs/>
          <w:sz w:val="24"/>
          <w:szCs w:val="24"/>
          <w:lang w:val="uk-UA"/>
        </w:rPr>
        <w:lastRenderedPageBreak/>
        <w:t>Republic of China (AQSIQ) No. 145 with amendments in accordance with the Order of the General Administration of Customs of the People's Republic of China (GACC) No.243), the sanitary conditions of the foreign honey-producing establishment applied for registration to the People’s Republic of China, must comply with the currently legislation and provisions of the standards of the People's Republic of China, as well as with the requirements of the Protocol of inspection and quarantine control of honey imported into the People's Republic of China. This form is intended for official foreign competent authorities as a list of general conditions, criteria and critical control points (CCP) for carrying out of the official inspections of honey-producing establishments for export of honey to the PRC. The foreign honey-producing establishments have to complete and provide documents in accordance with the general conditions and criteria, described here. In accordance with the general conditions regarding the control audits, an establishment can carry out self-audit and use them for self-assessment before providing the application for registration.</w:t>
      </w:r>
    </w:p>
    <w:p w:rsidR="0081666E" w:rsidRPr="00CD7FE1" w:rsidRDefault="0081666E" w:rsidP="00961247">
      <w:pPr>
        <w:pStyle w:val="100"/>
        <w:ind w:leftChars="606" w:left="1273" w:firstLineChars="0" w:firstLine="0"/>
        <w:rPr>
          <w:rFonts w:ascii="Times New Roman" w:eastAsia="方正仿宋_GBK" w:cs="Times New Roman"/>
          <w:b/>
          <w:bCs/>
          <w:sz w:val="24"/>
          <w:szCs w:val="24"/>
          <w:lang w:val="uk-UA"/>
        </w:rPr>
      </w:pPr>
    </w:p>
    <w:p w:rsidR="00BE0444" w:rsidRDefault="00C6304B">
      <w:pPr>
        <w:pStyle w:val="100"/>
        <w:ind w:leftChars="627" w:left="1317" w:firstLineChars="0" w:firstLine="0"/>
        <w:rPr>
          <w:rFonts w:ascii="Times New Roman" w:eastAsia="方正仿宋_GBK" w:cs="Times New Roman"/>
          <w:sz w:val="24"/>
          <w:szCs w:val="24"/>
          <w:lang w:val="ru-RU"/>
        </w:rPr>
      </w:pPr>
      <w:r>
        <w:rPr>
          <w:rFonts w:ascii="Times New Roman" w:eastAsia="方正仿宋_GBK" w:cs="Times New Roman"/>
          <w:sz w:val="24"/>
          <w:szCs w:val="24"/>
        </w:rPr>
        <w:t>2.</w:t>
      </w:r>
      <w:r>
        <w:rPr>
          <w:rFonts w:ascii="Times New Roman" w:eastAsia="方正仿宋_GBK" w:cs="Times New Roman"/>
          <w:sz w:val="24"/>
          <w:szCs w:val="24"/>
        </w:rPr>
        <w:t>境外主管官方及境外蜂蜜生产企业应根据对照检查的实际情况如实作出符合性判定。</w:t>
      </w:r>
      <w:r w:rsidR="00E03A4F" w:rsidRPr="00BE0444">
        <w:rPr>
          <w:rFonts w:ascii="Times New Roman" w:eastAsia="方正仿宋_GBK" w:cs="Times New Roman"/>
          <w:sz w:val="24"/>
          <w:szCs w:val="24"/>
        </w:rPr>
        <w:t xml:space="preserve">/ </w:t>
      </w:r>
    </w:p>
    <w:p w:rsidR="003F355A" w:rsidRPr="00937482" w:rsidRDefault="00BE0444">
      <w:pPr>
        <w:pStyle w:val="100"/>
        <w:ind w:leftChars="627" w:left="1317" w:firstLineChars="0" w:firstLine="0"/>
        <w:rPr>
          <w:rFonts w:ascii="Times New Roman" w:eastAsia="方正仿宋_GBK" w:cs="Times New Roman"/>
          <w:b/>
          <w:bCs/>
          <w:sz w:val="24"/>
          <w:szCs w:val="24"/>
        </w:rPr>
      </w:pPr>
      <w:r w:rsidRPr="00BE0444">
        <w:rPr>
          <w:rFonts w:ascii="Times New Roman" w:eastAsia="方正仿宋_GBK" w:cs="Times New Roman"/>
          <w:b/>
          <w:bCs/>
          <w:sz w:val="24"/>
          <w:szCs w:val="24"/>
        </w:rPr>
        <w:t xml:space="preserve">Foreign official competent authority and the foreign honey-producing establishment have to form an opinion for conformity with the actual results of </w:t>
      </w:r>
      <w:proofErr w:type="gramStart"/>
      <w:r w:rsidRPr="00BE0444">
        <w:rPr>
          <w:rFonts w:ascii="Times New Roman" w:eastAsia="方正仿宋_GBK" w:cs="Times New Roman"/>
          <w:b/>
          <w:bCs/>
          <w:sz w:val="24"/>
          <w:szCs w:val="24"/>
        </w:rPr>
        <w:t>the such</w:t>
      </w:r>
      <w:proofErr w:type="gramEnd"/>
      <w:r w:rsidRPr="00BE0444">
        <w:rPr>
          <w:rFonts w:ascii="Times New Roman" w:eastAsia="方正仿宋_GBK" w:cs="Times New Roman"/>
          <w:b/>
          <w:bCs/>
          <w:sz w:val="24"/>
          <w:szCs w:val="24"/>
        </w:rPr>
        <w:t xml:space="preserve"> inspection.</w:t>
      </w:r>
    </w:p>
    <w:p w:rsidR="0081666E" w:rsidRPr="00937482" w:rsidRDefault="0081666E">
      <w:pPr>
        <w:pStyle w:val="100"/>
        <w:ind w:leftChars="627" w:left="1317" w:firstLineChars="0" w:firstLine="0"/>
        <w:rPr>
          <w:rFonts w:ascii="Times New Roman" w:eastAsia="方正仿宋_GBK" w:cs="Times New Roman"/>
          <w:b/>
          <w:bCs/>
          <w:sz w:val="24"/>
          <w:szCs w:val="24"/>
        </w:rPr>
      </w:pPr>
    </w:p>
    <w:p w:rsidR="003F355A" w:rsidRPr="00DA7F21" w:rsidRDefault="00C6304B" w:rsidP="00DA7F21">
      <w:pPr>
        <w:pStyle w:val="1"/>
        <w:ind w:leftChars="627" w:left="1437" w:hangingChars="50" w:hanging="120"/>
        <w:rPr>
          <w:rFonts w:ascii="Times New Roman" w:eastAsia="方正仿宋_GBK" w:hAnsi="Times New Roman" w:cs="Times New Roman"/>
          <w:b/>
          <w:bCs/>
          <w:sz w:val="24"/>
          <w:szCs w:val="24"/>
        </w:rPr>
      </w:pPr>
      <w:r w:rsidRPr="00937482">
        <w:rPr>
          <w:rFonts w:ascii="Times New Roman" w:eastAsia="方正仿宋_GBK" w:hAnsi="Times New Roman" w:cs="Times New Roman"/>
          <w:sz w:val="24"/>
          <w:szCs w:val="24"/>
        </w:rPr>
        <w:t>3.</w:t>
      </w:r>
      <w:r>
        <w:rPr>
          <w:rFonts w:ascii="Times New Roman" w:eastAsia="方正仿宋_GBK" w:hAnsi="Times New Roman" w:cs="Times New Roman"/>
          <w:sz w:val="24"/>
          <w:szCs w:val="24"/>
        </w:rPr>
        <w:t>提交材料应用中文或英文填写</w:t>
      </w:r>
      <w:r w:rsidRPr="00937482">
        <w:rPr>
          <w:rFonts w:ascii="Times New Roman" w:eastAsia="方正仿宋_GBK" w:hAnsi="Times New Roman" w:cs="Times New Roman"/>
          <w:sz w:val="24"/>
          <w:szCs w:val="24"/>
        </w:rPr>
        <w:t>，</w:t>
      </w:r>
      <w:r>
        <w:rPr>
          <w:rFonts w:ascii="Times New Roman" w:eastAsia="方正仿宋_GBK" w:hAnsi="Times New Roman" w:cs="Times New Roman"/>
          <w:sz w:val="24"/>
          <w:szCs w:val="24"/>
        </w:rPr>
        <w:t>内容真实完整</w:t>
      </w:r>
      <w:r w:rsidRPr="00937482">
        <w:rPr>
          <w:rFonts w:ascii="Times New Roman" w:eastAsia="方正仿宋_GBK" w:hAnsi="Times New Roman" w:cs="Times New Roman"/>
          <w:sz w:val="24"/>
          <w:szCs w:val="24"/>
        </w:rPr>
        <w:t>，</w:t>
      </w:r>
      <w:r>
        <w:rPr>
          <w:rFonts w:ascii="Times New Roman" w:eastAsia="方正仿宋_GBK" w:hAnsi="Times New Roman" w:cs="Times New Roman"/>
          <w:sz w:val="24"/>
          <w:szCs w:val="24"/>
        </w:rPr>
        <w:t>附件应当进行编号</w:t>
      </w:r>
      <w:r w:rsidRPr="00937482">
        <w:rPr>
          <w:rFonts w:ascii="Times New Roman" w:eastAsia="方正仿宋_GBK" w:hAnsi="Times New Roman" w:cs="Times New Roman"/>
          <w:sz w:val="24"/>
          <w:szCs w:val="24"/>
        </w:rPr>
        <w:t>，</w:t>
      </w:r>
      <w:r>
        <w:rPr>
          <w:rFonts w:ascii="Times New Roman" w:eastAsia="方正仿宋_GBK" w:hAnsi="Times New Roman" w:cs="Times New Roman"/>
          <w:sz w:val="24"/>
          <w:szCs w:val="24"/>
        </w:rPr>
        <w:t>附件编号及内容应与</w:t>
      </w:r>
      <w:r w:rsidRPr="00937482">
        <w:rPr>
          <w:rFonts w:ascii="Times New Roman" w:eastAsia="方正仿宋_GBK" w:hAnsi="Times New Roman" w:cs="Times New Roman"/>
          <w:sz w:val="24"/>
          <w:szCs w:val="24"/>
        </w:rPr>
        <w:t>“</w:t>
      </w:r>
      <w:r>
        <w:rPr>
          <w:rFonts w:ascii="Times New Roman" w:eastAsia="方正仿宋_GBK" w:hAnsi="Times New Roman" w:cs="Times New Roman"/>
          <w:sz w:val="24"/>
          <w:szCs w:val="24"/>
        </w:rPr>
        <w:t>填报要求及证明材料</w:t>
      </w:r>
      <w:r w:rsidRPr="00937482">
        <w:rPr>
          <w:rFonts w:ascii="Times New Roman" w:eastAsia="方正仿宋_GBK" w:hAnsi="Times New Roman" w:cs="Times New Roman"/>
          <w:sz w:val="24"/>
          <w:szCs w:val="24"/>
        </w:rPr>
        <w:t>”</w:t>
      </w:r>
      <w:r>
        <w:rPr>
          <w:rFonts w:ascii="Times New Roman" w:eastAsia="方正仿宋_GBK" w:hAnsi="Times New Roman" w:cs="Times New Roman"/>
          <w:sz w:val="24"/>
          <w:szCs w:val="24"/>
        </w:rPr>
        <w:t>栏中的项目编号及内容准确对应</w:t>
      </w:r>
      <w:r w:rsidRPr="00937482">
        <w:rPr>
          <w:rFonts w:ascii="Times New Roman" w:eastAsia="方正仿宋_GBK" w:hAnsi="Times New Roman" w:cs="Times New Roman"/>
          <w:sz w:val="24"/>
          <w:szCs w:val="24"/>
        </w:rPr>
        <w:t>，</w:t>
      </w:r>
      <w:r>
        <w:rPr>
          <w:rFonts w:ascii="Times New Roman" w:eastAsia="方正仿宋_GBK" w:hAnsi="Times New Roman" w:cs="Times New Roman"/>
          <w:sz w:val="24"/>
          <w:szCs w:val="24"/>
        </w:rPr>
        <w:t>同时提交证明材料附件目录。</w:t>
      </w:r>
      <w:r w:rsidR="00BE0444" w:rsidRPr="00BE0444">
        <w:rPr>
          <w:rFonts w:ascii="Times New Roman" w:eastAsia="方正仿宋_GBK" w:hAnsi="Times New Roman" w:cs="Times New Roman"/>
          <w:sz w:val="24"/>
          <w:szCs w:val="24"/>
        </w:rPr>
        <w:t>/</w:t>
      </w:r>
      <w:r w:rsidR="00BE0444" w:rsidRPr="00BE0444">
        <w:t xml:space="preserve"> </w:t>
      </w:r>
      <w:r w:rsidR="00BE0444" w:rsidRPr="00BE0444">
        <w:rPr>
          <w:rFonts w:ascii="Times New Roman" w:eastAsia="方正仿宋_GBK" w:hAnsi="Times New Roman" w:cs="Times New Roman"/>
          <w:b/>
          <w:bCs/>
          <w:sz w:val="24"/>
          <w:szCs w:val="24"/>
        </w:rPr>
        <w:t xml:space="preserve">All documents should be completed in Chinese or English. The content of these documents should be complete and accurate. The annex must contain a reference number. The reference number and content of the annex must exactly match the number and content of the annex in the column </w:t>
      </w:r>
      <w:proofErr w:type="gramStart"/>
      <w:r w:rsidR="00BE0444" w:rsidRPr="00BE0444">
        <w:rPr>
          <w:rFonts w:ascii="Times New Roman" w:eastAsia="方正仿宋_GBK" w:hAnsi="Times New Roman" w:cs="Times New Roman"/>
          <w:b/>
          <w:bCs/>
          <w:sz w:val="24"/>
          <w:szCs w:val="24"/>
        </w:rPr>
        <w:t>"</w:t>
      </w:r>
      <w:r w:rsidR="00DA7F21" w:rsidRPr="00DA7F21">
        <w:t xml:space="preserve"> </w:t>
      </w:r>
      <w:r w:rsidR="00DA7F21" w:rsidRPr="00DA7F21">
        <w:rPr>
          <w:rFonts w:ascii="Times New Roman" w:eastAsia="方正仿宋_GBK" w:hAnsi="Times New Roman" w:cs="Times New Roman"/>
          <w:b/>
          <w:bCs/>
          <w:sz w:val="24"/>
          <w:szCs w:val="24"/>
        </w:rPr>
        <w:t>Filling</w:t>
      </w:r>
      <w:proofErr w:type="gramEnd"/>
      <w:r w:rsidR="00DA7F21" w:rsidRPr="00DA7F21">
        <w:rPr>
          <w:rFonts w:ascii="Times New Roman" w:eastAsia="方正仿宋_GBK" w:hAnsi="Times New Roman" w:cs="Times New Roman"/>
          <w:b/>
          <w:bCs/>
          <w:sz w:val="24"/>
          <w:szCs w:val="24"/>
        </w:rPr>
        <w:t xml:space="preserve">-in Requirements and Supporting Information </w:t>
      </w:r>
      <w:r w:rsidR="00BE0444" w:rsidRPr="00BE0444">
        <w:rPr>
          <w:rFonts w:ascii="Times New Roman" w:eastAsia="方正仿宋_GBK" w:hAnsi="Times New Roman" w:cs="Times New Roman"/>
          <w:b/>
          <w:bCs/>
          <w:sz w:val="24"/>
          <w:szCs w:val="24"/>
        </w:rPr>
        <w:t xml:space="preserve">". </w:t>
      </w:r>
      <w:r w:rsidR="00BE0444" w:rsidRPr="00DA7F21">
        <w:rPr>
          <w:rFonts w:ascii="Times New Roman" w:eastAsia="方正仿宋_GBK" w:hAnsi="Times New Roman" w:cs="Times New Roman"/>
          <w:b/>
          <w:bCs/>
          <w:sz w:val="24"/>
          <w:szCs w:val="24"/>
        </w:rPr>
        <w:t>The confirmation documents should be provided with accompanying materials.</w:t>
      </w:r>
    </w:p>
    <w:p w:rsidR="00BE0444" w:rsidRPr="00DA7F21" w:rsidRDefault="00BE0444" w:rsidP="00BE0444">
      <w:pPr>
        <w:pStyle w:val="1"/>
        <w:ind w:leftChars="627" w:left="1437" w:hangingChars="50" w:hanging="120"/>
        <w:rPr>
          <w:rFonts w:ascii="Times New Roman" w:eastAsia="方正仿宋_GBK" w:hAnsi="Times New Roman" w:cs="Times New Roman"/>
          <w:b/>
          <w:bCs/>
          <w:sz w:val="24"/>
          <w:szCs w:val="24"/>
        </w:rPr>
      </w:pPr>
    </w:p>
    <w:p w:rsidR="00BE0444" w:rsidRPr="00DA7F21" w:rsidRDefault="00BE0444" w:rsidP="00BE0444">
      <w:pPr>
        <w:pStyle w:val="1"/>
        <w:ind w:leftChars="627" w:left="1437" w:hangingChars="50" w:hanging="120"/>
        <w:rPr>
          <w:rFonts w:ascii="Times New Roman" w:eastAsia="方正仿宋_GBK" w:hAnsi="Times New Roman" w:cs="Times New Roman"/>
          <w:b/>
          <w:bCs/>
          <w:sz w:val="24"/>
          <w:szCs w:val="24"/>
        </w:rPr>
      </w:pPr>
    </w:p>
    <w:p w:rsidR="003F355A" w:rsidRDefault="003F355A">
      <w:pPr>
        <w:pStyle w:val="1"/>
        <w:ind w:firstLineChars="0" w:firstLine="0"/>
        <w:rPr>
          <w:rFonts w:ascii="Times New Roman" w:eastAsia="方正仿宋_GBK"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2695"/>
        <w:gridCol w:w="2552"/>
        <w:gridCol w:w="3543"/>
        <w:gridCol w:w="1562"/>
        <w:gridCol w:w="1164"/>
      </w:tblGrid>
      <w:tr w:rsidR="003F355A">
        <w:tc>
          <w:tcPr>
            <w:tcW w:w="2298" w:type="dxa"/>
          </w:tcPr>
          <w:p w:rsidR="00937482" w:rsidRDefault="00C6304B">
            <w:pPr>
              <w:widowControl/>
              <w:jc w:val="center"/>
              <w:textAlignment w:val="top"/>
              <w:rPr>
                <w:rFonts w:ascii="Times New Roman" w:eastAsia="方正黑体_GBK" w:hAnsi="Times New Roman" w:cs="Times New Roman"/>
                <w:color w:val="000000"/>
                <w:sz w:val="24"/>
                <w:szCs w:val="24"/>
              </w:rPr>
            </w:pPr>
            <w:r>
              <w:rPr>
                <w:rFonts w:ascii="Times New Roman" w:eastAsia="方正黑体_GBK" w:hAnsi="Times New Roman" w:cs="Times New Roman"/>
                <w:color w:val="000000"/>
                <w:sz w:val="24"/>
                <w:szCs w:val="24"/>
              </w:rPr>
              <w:t>项目</w:t>
            </w:r>
          </w:p>
          <w:p w:rsidR="003F355A" w:rsidRDefault="002B3525" w:rsidP="002B3525">
            <w:pPr>
              <w:widowControl/>
              <w:jc w:val="center"/>
              <w:textAlignment w:val="top"/>
              <w:rPr>
                <w:rFonts w:ascii="Times New Roman" w:eastAsia="方正黑体_GBK" w:hAnsi="Times New Roman" w:cs="Times New Roman"/>
                <w:color w:val="000000"/>
                <w:sz w:val="24"/>
                <w:szCs w:val="24"/>
              </w:rPr>
            </w:pPr>
            <w:r w:rsidRPr="002B3525">
              <w:rPr>
                <w:rFonts w:ascii="Times New Roman" w:eastAsia="方正黑体_GBK" w:hAnsi="Times New Roman" w:cs="Times New Roman"/>
                <w:b/>
                <w:bCs/>
                <w:color w:val="000000"/>
                <w:sz w:val="24"/>
                <w:szCs w:val="24"/>
              </w:rPr>
              <w:t>Item</w:t>
            </w:r>
          </w:p>
        </w:tc>
        <w:tc>
          <w:tcPr>
            <w:tcW w:w="2695" w:type="dxa"/>
          </w:tcPr>
          <w:p w:rsidR="003F355A" w:rsidRDefault="00C6304B">
            <w:pPr>
              <w:widowControl/>
              <w:jc w:val="center"/>
              <w:textAlignment w:val="top"/>
              <w:rPr>
                <w:rFonts w:ascii="Times New Roman" w:eastAsia="方正黑体_GBK" w:hAnsi="Times New Roman" w:cs="Times New Roman"/>
                <w:color w:val="000000"/>
                <w:sz w:val="24"/>
                <w:szCs w:val="24"/>
              </w:rPr>
            </w:pPr>
            <w:r>
              <w:rPr>
                <w:rFonts w:ascii="Times New Roman" w:eastAsia="方正黑体_GBK" w:hAnsi="Times New Roman" w:cs="Times New Roman"/>
                <w:color w:val="000000"/>
                <w:sz w:val="24"/>
                <w:szCs w:val="24"/>
              </w:rPr>
              <w:t>主要条件及依据</w:t>
            </w:r>
          </w:p>
          <w:p w:rsidR="00937482" w:rsidRPr="00937482" w:rsidRDefault="002B3525">
            <w:pPr>
              <w:widowControl/>
              <w:jc w:val="center"/>
              <w:textAlignment w:val="top"/>
              <w:rPr>
                <w:rFonts w:ascii="Times New Roman" w:eastAsia="方正黑体_GBK" w:hAnsi="Times New Roman" w:cs="Times New Roman"/>
                <w:b/>
                <w:bCs/>
                <w:color w:val="000000"/>
                <w:sz w:val="24"/>
                <w:szCs w:val="24"/>
              </w:rPr>
            </w:pPr>
            <w:r w:rsidRPr="002B3525">
              <w:rPr>
                <w:rFonts w:ascii="Times New Roman" w:eastAsia="方正黑体_GBK" w:hAnsi="Times New Roman" w:cs="Times New Roman"/>
                <w:b/>
                <w:bCs/>
                <w:color w:val="000000"/>
                <w:sz w:val="24"/>
                <w:szCs w:val="24"/>
              </w:rPr>
              <w:t>Sanitation Conditions/Legаl basis/</w:t>
            </w:r>
          </w:p>
        </w:tc>
        <w:tc>
          <w:tcPr>
            <w:tcW w:w="2552" w:type="dxa"/>
          </w:tcPr>
          <w:p w:rsidR="003F355A" w:rsidRDefault="00C6304B">
            <w:pPr>
              <w:widowControl/>
              <w:jc w:val="center"/>
              <w:textAlignment w:val="top"/>
              <w:rPr>
                <w:rFonts w:ascii="Times New Roman" w:eastAsia="方正黑体_GBK" w:hAnsi="Times New Roman" w:cs="Times New Roman"/>
                <w:color w:val="000000"/>
                <w:sz w:val="24"/>
                <w:szCs w:val="24"/>
              </w:rPr>
            </w:pPr>
            <w:r>
              <w:rPr>
                <w:rFonts w:ascii="Times New Roman" w:eastAsia="方正黑体_GBK" w:hAnsi="Times New Roman" w:cs="Times New Roman"/>
                <w:color w:val="000000"/>
                <w:sz w:val="24"/>
                <w:szCs w:val="24"/>
              </w:rPr>
              <w:t>填报要求及证明材料</w:t>
            </w:r>
          </w:p>
          <w:p w:rsidR="00937482" w:rsidRPr="00937482" w:rsidRDefault="002B3525">
            <w:pPr>
              <w:widowControl/>
              <w:jc w:val="center"/>
              <w:textAlignment w:val="top"/>
              <w:rPr>
                <w:rFonts w:ascii="Times New Roman" w:eastAsia="方正黑体_GBK" w:hAnsi="Times New Roman" w:cs="Times New Roman"/>
                <w:b/>
                <w:bCs/>
                <w:color w:val="000000"/>
                <w:sz w:val="24"/>
                <w:szCs w:val="24"/>
              </w:rPr>
            </w:pPr>
            <w:r w:rsidRPr="002B3525">
              <w:rPr>
                <w:rFonts w:ascii="Times New Roman" w:eastAsia="方正黑体_GBK" w:hAnsi="Times New Roman" w:cs="Times New Roman"/>
                <w:b/>
                <w:bCs/>
                <w:color w:val="000000"/>
                <w:sz w:val="24"/>
                <w:szCs w:val="24"/>
              </w:rPr>
              <w:t>Filling-in Requirements and Supporting Information</w:t>
            </w:r>
          </w:p>
        </w:tc>
        <w:tc>
          <w:tcPr>
            <w:tcW w:w="3543" w:type="dxa"/>
          </w:tcPr>
          <w:p w:rsidR="003F355A" w:rsidRDefault="00C6304B">
            <w:pPr>
              <w:widowControl/>
              <w:jc w:val="center"/>
              <w:textAlignment w:val="top"/>
              <w:rPr>
                <w:rFonts w:ascii="Times New Roman" w:eastAsia="方正黑体_GBK" w:hAnsi="Times New Roman" w:cs="Times New Roman"/>
                <w:color w:val="000000"/>
                <w:sz w:val="24"/>
                <w:szCs w:val="24"/>
              </w:rPr>
            </w:pPr>
            <w:r>
              <w:rPr>
                <w:rFonts w:ascii="Times New Roman" w:eastAsia="方正黑体_GBK" w:hAnsi="Times New Roman" w:cs="Times New Roman"/>
                <w:color w:val="000000"/>
                <w:sz w:val="24"/>
                <w:szCs w:val="24"/>
              </w:rPr>
              <w:t>审查要点</w:t>
            </w:r>
          </w:p>
          <w:p w:rsidR="00274CCA" w:rsidRPr="00274CCA" w:rsidRDefault="00274CCA" w:rsidP="00274CCA">
            <w:pPr>
              <w:widowControl/>
              <w:jc w:val="center"/>
              <w:textAlignment w:val="top"/>
              <w:rPr>
                <w:rFonts w:ascii="Times New Roman" w:eastAsia="方正黑体_GBK" w:hAnsi="Times New Roman" w:cs="Times New Roman"/>
                <w:b/>
                <w:bCs/>
                <w:color w:val="000000"/>
                <w:sz w:val="24"/>
                <w:szCs w:val="24"/>
              </w:rPr>
            </w:pPr>
            <w:r w:rsidRPr="00274CCA">
              <w:rPr>
                <w:rFonts w:ascii="Times New Roman" w:eastAsia="方正黑体_GBK" w:hAnsi="Times New Roman" w:cs="Times New Roman"/>
                <w:b/>
                <w:bCs/>
                <w:color w:val="000000"/>
                <w:sz w:val="24"/>
                <w:szCs w:val="24"/>
              </w:rPr>
              <w:t>Key points of Review and Audit/</w:t>
            </w:r>
          </w:p>
          <w:p w:rsidR="00274CCA" w:rsidRDefault="00274CCA">
            <w:pPr>
              <w:widowControl/>
              <w:jc w:val="center"/>
              <w:textAlignment w:val="top"/>
              <w:rPr>
                <w:rFonts w:ascii="Times New Roman" w:eastAsia="方正黑体_GBK" w:hAnsi="Times New Roman" w:cs="Times New Roman"/>
                <w:color w:val="000000"/>
                <w:sz w:val="24"/>
                <w:szCs w:val="24"/>
              </w:rPr>
            </w:pPr>
          </w:p>
        </w:tc>
        <w:tc>
          <w:tcPr>
            <w:tcW w:w="1562" w:type="dxa"/>
          </w:tcPr>
          <w:p w:rsidR="003F355A" w:rsidRDefault="00C6304B">
            <w:pPr>
              <w:widowControl/>
              <w:jc w:val="center"/>
              <w:textAlignment w:val="top"/>
              <w:rPr>
                <w:rFonts w:ascii="Times New Roman" w:eastAsia="方正黑体_GBK" w:hAnsi="Times New Roman" w:cs="Times New Roman"/>
                <w:color w:val="000000"/>
                <w:sz w:val="24"/>
                <w:szCs w:val="24"/>
              </w:rPr>
            </w:pPr>
            <w:r>
              <w:rPr>
                <w:rFonts w:ascii="Times New Roman" w:eastAsia="方正黑体_GBK" w:hAnsi="Times New Roman" w:cs="Times New Roman"/>
                <w:color w:val="000000"/>
                <w:sz w:val="24"/>
                <w:szCs w:val="24"/>
              </w:rPr>
              <w:t>符合性判定</w:t>
            </w:r>
          </w:p>
          <w:p w:rsidR="00274CCA" w:rsidRPr="00274CCA" w:rsidRDefault="00274CCA" w:rsidP="00274CCA">
            <w:pPr>
              <w:widowControl/>
              <w:textAlignment w:val="top"/>
              <w:rPr>
                <w:rFonts w:ascii="Times New Roman" w:eastAsia="方正黑体_GBK" w:hAnsi="Times New Roman" w:cs="Times New Roman"/>
                <w:b/>
                <w:bCs/>
                <w:color w:val="000000"/>
                <w:sz w:val="24"/>
                <w:szCs w:val="24"/>
              </w:rPr>
            </w:pPr>
            <w:r w:rsidRPr="00274CCA">
              <w:rPr>
                <w:rFonts w:ascii="Times New Roman" w:eastAsia="方正黑体_GBK" w:hAnsi="Times New Roman" w:cs="Times New Roman"/>
                <w:b/>
                <w:bCs/>
                <w:color w:val="000000"/>
                <w:sz w:val="24"/>
                <w:szCs w:val="24"/>
              </w:rPr>
              <w:t>Compliance</w:t>
            </w:r>
          </w:p>
          <w:p w:rsidR="00274CCA" w:rsidRDefault="00274CCA" w:rsidP="00274CCA">
            <w:pPr>
              <w:widowControl/>
              <w:jc w:val="center"/>
              <w:textAlignment w:val="top"/>
              <w:rPr>
                <w:rFonts w:ascii="Times New Roman" w:eastAsia="方正黑体_GBK" w:hAnsi="Times New Roman" w:cs="Times New Roman"/>
                <w:color w:val="000000"/>
                <w:sz w:val="24"/>
                <w:szCs w:val="24"/>
              </w:rPr>
            </w:pPr>
            <w:r w:rsidRPr="00274CCA">
              <w:rPr>
                <w:rFonts w:ascii="Times New Roman" w:eastAsia="方正黑体_GBK" w:hAnsi="Times New Roman" w:cs="Times New Roman"/>
                <w:b/>
                <w:bCs/>
                <w:color w:val="000000"/>
                <w:sz w:val="24"/>
                <w:szCs w:val="24"/>
              </w:rPr>
              <w:t>(Yes/No)/</w:t>
            </w:r>
          </w:p>
        </w:tc>
        <w:tc>
          <w:tcPr>
            <w:tcW w:w="1164" w:type="dxa"/>
          </w:tcPr>
          <w:p w:rsidR="003F355A" w:rsidRDefault="00C6304B">
            <w:pPr>
              <w:widowControl/>
              <w:jc w:val="center"/>
              <w:textAlignment w:val="top"/>
              <w:rPr>
                <w:rFonts w:ascii="Times New Roman" w:eastAsia="方正黑体_GBK" w:hAnsi="Times New Roman" w:cs="Times New Roman"/>
                <w:color w:val="000000"/>
                <w:sz w:val="24"/>
                <w:szCs w:val="24"/>
              </w:rPr>
            </w:pPr>
            <w:r>
              <w:rPr>
                <w:rFonts w:ascii="Times New Roman" w:eastAsia="方正黑体_GBK" w:hAnsi="Times New Roman" w:cs="Times New Roman"/>
                <w:color w:val="000000"/>
                <w:sz w:val="24"/>
                <w:szCs w:val="24"/>
              </w:rPr>
              <w:t>备注</w:t>
            </w:r>
          </w:p>
          <w:p w:rsidR="00274CCA" w:rsidRPr="00274CCA" w:rsidRDefault="00274CCA">
            <w:pPr>
              <w:widowControl/>
              <w:jc w:val="center"/>
              <w:textAlignment w:val="top"/>
              <w:rPr>
                <w:rFonts w:ascii="Times New Roman" w:eastAsia="方正黑体_GBK" w:hAnsi="Times New Roman" w:cs="Times New Roman"/>
                <w:b/>
                <w:bCs/>
                <w:color w:val="000000"/>
                <w:sz w:val="24"/>
                <w:szCs w:val="24"/>
              </w:rPr>
            </w:pPr>
            <w:r w:rsidRPr="00274CCA">
              <w:rPr>
                <w:rFonts w:ascii="Times New Roman" w:eastAsia="方正黑体_GBK" w:hAnsi="Times New Roman" w:cs="Times New Roman"/>
                <w:b/>
                <w:bCs/>
                <w:color w:val="000000"/>
                <w:sz w:val="24"/>
                <w:szCs w:val="24"/>
              </w:rPr>
              <w:t>Remarks</w:t>
            </w:r>
          </w:p>
        </w:tc>
      </w:tr>
      <w:tr w:rsidR="003F355A">
        <w:tc>
          <w:tcPr>
            <w:tcW w:w="13814" w:type="dxa"/>
            <w:gridSpan w:val="6"/>
          </w:tcPr>
          <w:p w:rsidR="003F355A" w:rsidRPr="007230B8" w:rsidRDefault="00C6304B">
            <w:pPr>
              <w:pStyle w:val="1"/>
              <w:ind w:firstLineChars="0" w:firstLine="0"/>
              <w:jc w:val="center"/>
              <w:rPr>
                <w:rFonts w:ascii="Times New Roman" w:eastAsia="方正楷体_GBK" w:hAnsi="Times New Roman" w:cs="Times New Roman"/>
                <w:sz w:val="24"/>
                <w:szCs w:val="24"/>
                <w:lang w:val="uk-UA"/>
              </w:rPr>
            </w:pPr>
            <w:r>
              <w:rPr>
                <w:rFonts w:ascii="Times New Roman" w:eastAsia="方正楷体_GBK" w:hAnsi="Times New Roman" w:cs="Times New Roman"/>
                <w:b/>
                <w:color w:val="000000"/>
                <w:kern w:val="0"/>
                <w:sz w:val="24"/>
                <w:szCs w:val="24"/>
              </w:rPr>
              <w:t>1</w:t>
            </w:r>
            <w:r>
              <w:rPr>
                <w:rFonts w:ascii="Times New Roman" w:eastAsia="方正楷体_GBK" w:hAnsi="Times New Roman" w:cs="Times New Roman"/>
                <w:b/>
                <w:color w:val="000000"/>
                <w:kern w:val="0"/>
                <w:sz w:val="24"/>
                <w:szCs w:val="24"/>
              </w:rPr>
              <w:t>、企业</w:t>
            </w:r>
            <w:r>
              <w:rPr>
                <w:rFonts w:ascii="Times New Roman" w:eastAsia="方正楷体_GBK" w:hAnsi="Times New Roman" w:cs="Times New Roman" w:hint="eastAsia"/>
                <w:b/>
                <w:color w:val="000000"/>
                <w:kern w:val="0"/>
                <w:sz w:val="24"/>
                <w:szCs w:val="24"/>
              </w:rPr>
              <w:t>基本情况</w:t>
            </w:r>
            <w:r w:rsidR="007230B8">
              <w:rPr>
                <w:rFonts w:ascii="Times New Roman" w:eastAsia="方正楷体_GBK" w:hAnsi="Times New Roman" w:cs="Times New Roman"/>
                <w:b/>
                <w:color w:val="000000"/>
                <w:kern w:val="0"/>
                <w:sz w:val="24"/>
                <w:szCs w:val="24"/>
              </w:rPr>
              <w:t xml:space="preserve"> </w:t>
            </w:r>
            <w:r w:rsidR="007230B8">
              <w:rPr>
                <w:rFonts w:ascii="Times New Roman" w:eastAsia="方正楷体_GBK" w:hAnsi="Times New Roman" w:cs="Times New Roman"/>
                <w:b/>
                <w:color w:val="000000"/>
                <w:kern w:val="0"/>
                <w:sz w:val="24"/>
                <w:szCs w:val="24"/>
                <w:lang w:val="uk-UA"/>
              </w:rPr>
              <w:t xml:space="preserve">/ </w:t>
            </w:r>
            <w:r w:rsidR="007230B8" w:rsidRPr="007230B8">
              <w:rPr>
                <w:rFonts w:ascii="Times New Roman" w:eastAsia="方正楷体_GBK" w:hAnsi="Times New Roman" w:cs="Times New Roman"/>
                <w:b/>
                <w:color w:val="000000"/>
                <w:kern w:val="0"/>
                <w:sz w:val="28"/>
                <w:szCs w:val="28"/>
                <w:lang w:val="uk-UA"/>
              </w:rPr>
              <w:t>Basic Information of Establisment</w:t>
            </w:r>
          </w:p>
        </w:tc>
      </w:tr>
      <w:tr w:rsidR="003F355A">
        <w:tc>
          <w:tcPr>
            <w:tcW w:w="2298" w:type="dxa"/>
            <w:vAlign w:val="center"/>
          </w:tcPr>
          <w:p w:rsidR="003F355A"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1.</w:t>
            </w:r>
            <w:r>
              <w:rPr>
                <w:rFonts w:ascii="Times New Roman" w:eastAsia="方正仿宋_GBK" w:hAnsi="Times New Roman" w:cs="Times New Roman" w:hint="eastAsia"/>
                <w:color w:val="000000"/>
                <w:kern w:val="0"/>
                <w:sz w:val="24"/>
                <w:szCs w:val="24"/>
              </w:rPr>
              <w:t>基本情况</w:t>
            </w:r>
          </w:p>
          <w:p w:rsidR="007230B8" w:rsidRPr="007230B8" w:rsidRDefault="007230B8">
            <w:pPr>
              <w:snapToGrid w:val="0"/>
              <w:rPr>
                <w:rFonts w:ascii="Times New Roman" w:eastAsia="方正仿宋_GBK" w:hAnsi="Times New Roman" w:cs="Times New Roman"/>
                <w:b/>
                <w:bCs/>
                <w:color w:val="000000"/>
                <w:kern w:val="0"/>
                <w:sz w:val="24"/>
                <w:szCs w:val="24"/>
                <w:lang w:val="uk-UA"/>
              </w:rPr>
            </w:pPr>
            <w:r w:rsidRPr="007230B8">
              <w:rPr>
                <w:rFonts w:ascii="Times New Roman" w:eastAsia="方正仿宋_GBK" w:hAnsi="Times New Roman" w:cs="Times New Roman"/>
                <w:b/>
                <w:bCs/>
                <w:color w:val="000000"/>
                <w:kern w:val="0"/>
                <w:sz w:val="24"/>
                <w:szCs w:val="24"/>
                <w:lang w:val="uk-UA"/>
              </w:rPr>
              <w:t>Basic information</w:t>
            </w:r>
          </w:p>
        </w:tc>
        <w:tc>
          <w:tcPr>
            <w:tcW w:w="2695" w:type="dxa"/>
            <w:vAlign w:val="center"/>
          </w:tcPr>
          <w:p w:rsidR="003F355A" w:rsidRDefault="00C6304B">
            <w:pPr>
              <w:snapToGrid w:val="0"/>
              <w:rPr>
                <w:rFonts w:ascii="Times New Roman" w:eastAsia="方正仿宋_GBK" w:hAnsi="Times New Roman" w:cs="Times New Roman"/>
                <w:color w:val="000000"/>
                <w:kern w:val="0"/>
                <w:sz w:val="24"/>
                <w:szCs w:val="24"/>
                <w:lang w:val="uk-UA"/>
              </w:rPr>
            </w:pPr>
            <w:r w:rsidRPr="007230B8">
              <w:rPr>
                <w:rFonts w:ascii="Times New Roman" w:eastAsia="方正仿宋_GBK" w:hAnsi="Times New Roman" w:cs="Times New Roman"/>
                <w:color w:val="000000"/>
                <w:kern w:val="0"/>
                <w:sz w:val="24"/>
                <w:szCs w:val="24"/>
                <w:lang w:val="uk-UA"/>
              </w:rPr>
              <w:t>1.</w:t>
            </w:r>
            <w:r>
              <w:rPr>
                <w:rFonts w:ascii="Times New Roman" w:eastAsia="方正仿宋_GBK" w:hAnsi="Times New Roman" w:cs="Times New Roman"/>
                <w:color w:val="000000"/>
                <w:kern w:val="0"/>
                <w:sz w:val="24"/>
                <w:szCs w:val="24"/>
              </w:rPr>
              <w:t>《进口食品境外生产企业注册管理规定》第六条、第七条</w:t>
            </w:r>
          </w:p>
          <w:p w:rsidR="00434A0F" w:rsidRPr="00434A0F" w:rsidRDefault="00434A0F">
            <w:pPr>
              <w:snapToGrid w:val="0"/>
              <w:rPr>
                <w:rFonts w:ascii="Times New Roman" w:eastAsia="方正仿宋_GBK" w:hAnsi="Times New Roman" w:cs="Times New Roman"/>
                <w:color w:val="000000"/>
                <w:kern w:val="0"/>
                <w:sz w:val="24"/>
                <w:szCs w:val="24"/>
                <w:lang w:val="uk-UA"/>
              </w:rPr>
            </w:pPr>
            <w:r w:rsidRPr="00434A0F">
              <w:rPr>
                <w:rFonts w:ascii="Times New Roman" w:eastAsia="方正仿宋_GBK" w:hAnsi="Times New Roman" w:cs="Times New Roman"/>
                <w:b/>
                <w:bCs/>
                <w:color w:val="000000"/>
                <w:kern w:val="0"/>
                <w:sz w:val="24"/>
                <w:szCs w:val="24"/>
                <w:lang w:val="uk-UA"/>
              </w:rPr>
              <w:t>Articles 6 and 7 of the Administration of Registration of Foreign Food Establishments intended to be imported into the P.R.China</w:t>
            </w:r>
          </w:p>
          <w:p w:rsidR="00731A5C" w:rsidRDefault="00C6304B">
            <w:pPr>
              <w:snapToGrid w:val="0"/>
              <w:rPr>
                <w:rFonts w:ascii="Times New Roman" w:eastAsia="方正仿宋_GBK" w:hAnsi="Times New Roman" w:cs="Times New Roman"/>
                <w:color w:val="000000"/>
                <w:kern w:val="0"/>
                <w:sz w:val="24"/>
                <w:szCs w:val="24"/>
                <w:lang w:val="uk-UA"/>
              </w:rPr>
            </w:pPr>
            <w:r w:rsidRPr="00434A0F">
              <w:rPr>
                <w:rFonts w:ascii="Times New Roman" w:eastAsia="方正仿宋_GBK" w:hAnsi="Times New Roman" w:cs="Times New Roman"/>
                <w:color w:val="000000"/>
                <w:kern w:val="0"/>
                <w:sz w:val="24"/>
                <w:szCs w:val="24"/>
                <w:lang w:val="uk-UA"/>
              </w:rPr>
              <w:t>2.</w:t>
            </w:r>
            <w:r>
              <w:rPr>
                <w:rFonts w:ascii="Times New Roman" w:eastAsia="方正仿宋_GBK" w:hAnsi="Times New Roman" w:cs="Times New Roman"/>
                <w:color w:val="000000"/>
                <w:kern w:val="0"/>
                <w:sz w:val="24"/>
                <w:szCs w:val="24"/>
              </w:rPr>
              <w:t>《中华人民共和国食品安全法》中九十七条</w:t>
            </w:r>
          </w:p>
          <w:p w:rsidR="003F355A" w:rsidRPr="00D977A9" w:rsidRDefault="00731A5C" w:rsidP="00A9698F">
            <w:pPr>
              <w:snapToGrid w:val="0"/>
              <w:rPr>
                <w:rFonts w:ascii="Times New Roman" w:eastAsia="方正仿宋_GBK" w:hAnsi="Times New Roman" w:cs="Times New Roman"/>
                <w:kern w:val="0"/>
                <w:sz w:val="24"/>
                <w:szCs w:val="24"/>
                <w:lang w:val="uk-UA"/>
              </w:rPr>
            </w:pPr>
            <w:r w:rsidRPr="00A9698F">
              <w:rPr>
                <w:rFonts w:ascii="Times New Roman" w:eastAsia="方正仿宋_GBK" w:hAnsi="Times New Roman" w:cs="Times New Roman"/>
                <w:b/>
                <w:bCs/>
                <w:kern w:val="0"/>
                <w:sz w:val="24"/>
                <w:szCs w:val="24"/>
              </w:rPr>
              <w:t>Law</w:t>
            </w:r>
            <w:r w:rsidRPr="00D977A9">
              <w:rPr>
                <w:rFonts w:ascii="Times New Roman" w:eastAsia="方正仿宋_GBK" w:hAnsi="Times New Roman" w:cs="Times New Roman"/>
                <w:b/>
                <w:bCs/>
                <w:kern w:val="0"/>
                <w:sz w:val="24"/>
                <w:szCs w:val="24"/>
                <w:lang w:val="uk-UA"/>
              </w:rPr>
              <w:t xml:space="preserve"> </w:t>
            </w:r>
            <w:r w:rsidRPr="00A9698F">
              <w:rPr>
                <w:rFonts w:ascii="Times New Roman" w:eastAsia="方正仿宋_GBK" w:hAnsi="Times New Roman" w:cs="Times New Roman"/>
                <w:b/>
                <w:bCs/>
                <w:kern w:val="0"/>
                <w:sz w:val="24"/>
                <w:szCs w:val="24"/>
              </w:rPr>
              <w:t>of</w:t>
            </w:r>
            <w:r w:rsidRPr="00D977A9">
              <w:rPr>
                <w:rFonts w:ascii="Times New Roman" w:eastAsia="方正仿宋_GBK" w:hAnsi="Times New Roman" w:cs="Times New Roman"/>
                <w:b/>
                <w:bCs/>
                <w:kern w:val="0"/>
                <w:sz w:val="24"/>
                <w:szCs w:val="24"/>
                <w:lang w:val="uk-UA"/>
              </w:rPr>
              <w:t xml:space="preserve"> </w:t>
            </w:r>
            <w:r w:rsidRPr="00A9698F">
              <w:rPr>
                <w:rFonts w:ascii="Times New Roman" w:eastAsia="方正仿宋_GBK" w:hAnsi="Times New Roman" w:cs="Times New Roman"/>
                <w:b/>
                <w:bCs/>
                <w:kern w:val="0"/>
                <w:sz w:val="24"/>
                <w:szCs w:val="24"/>
              </w:rPr>
              <w:t>the</w:t>
            </w:r>
            <w:r w:rsidRPr="00D977A9">
              <w:rPr>
                <w:rFonts w:ascii="Times New Roman" w:eastAsia="方正仿宋_GBK" w:hAnsi="Times New Roman" w:cs="Times New Roman"/>
                <w:b/>
                <w:bCs/>
                <w:kern w:val="0"/>
                <w:sz w:val="24"/>
                <w:szCs w:val="24"/>
                <w:lang w:val="uk-UA"/>
              </w:rPr>
              <w:t xml:space="preserve"> </w:t>
            </w:r>
            <w:r w:rsidRPr="00A9698F">
              <w:rPr>
                <w:rFonts w:ascii="Times New Roman" w:eastAsia="方正仿宋_GBK" w:hAnsi="Times New Roman" w:cs="Times New Roman"/>
                <w:b/>
                <w:bCs/>
                <w:kern w:val="0"/>
                <w:sz w:val="24"/>
                <w:szCs w:val="24"/>
              </w:rPr>
              <w:t>PRC</w:t>
            </w:r>
            <w:r w:rsidRPr="00D977A9">
              <w:rPr>
                <w:rFonts w:ascii="Times New Roman" w:eastAsia="方正仿宋_GBK" w:hAnsi="Times New Roman" w:cs="Times New Roman"/>
                <w:b/>
                <w:bCs/>
                <w:kern w:val="0"/>
                <w:sz w:val="24"/>
                <w:szCs w:val="24"/>
                <w:lang w:val="uk-UA"/>
              </w:rPr>
              <w:t xml:space="preserve"> </w:t>
            </w:r>
            <w:r w:rsidRPr="00A9698F">
              <w:rPr>
                <w:rFonts w:ascii="Times New Roman" w:eastAsia="方正仿宋_GBK" w:hAnsi="Times New Roman" w:cs="Times New Roman"/>
                <w:b/>
                <w:bCs/>
                <w:kern w:val="0"/>
                <w:sz w:val="24"/>
                <w:szCs w:val="24"/>
                <w:lang w:val="uk-UA"/>
              </w:rPr>
              <w:t>«</w:t>
            </w:r>
            <w:r w:rsidRPr="00A9698F">
              <w:rPr>
                <w:rFonts w:ascii="Times New Roman" w:eastAsia="方正仿宋_GBK" w:hAnsi="Times New Roman" w:cs="Times New Roman"/>
                <w:b/>
                <w:bCs/>
                <w:kern w:val="0"/>
                <w:sz w:val="24"/>
                <w:szCs w:val="24"/>
              </w:rPr>
              <w:t>On</w:t>
            </w:r>
            <w:r w:rsidRPr="00D977A9">
              <w:rPr>
                <w:rFonts w:ascii="Times New Roman" w:eastAsia="方正仿宋_GBK" w:hAnsi="Times New Roman" w:cs="Times New Roman"/>
                <w:b/>
                <w:bCs/>
                <w:kern w:val="0"/>
                <w:sz w:val="24"/>
                <w:szCs w:val="24"/>
                <w:lang w:val="uk-UA"/>
              </w:rPr>
              <w:t xml:space="preserve"> </w:t>
            </w:r>
            <w:r w:rsidRPr="00A9698F">
              <w:rPr>
                <w:rFonts w:ascii="Times New Roman" w:eastAsia="方正仿宋_GBK" w:hAnsi="Times New Roman" w:cs="Times New Roman"/>
                <w:b/>
                <w:bCs/>
                <w:kern w:val="0"/>
                <w:sz w:val="24"/>
                <w:szCs w:val="24"/>
                <w:lang w:val="uk-UA"/>
              </w:rPr>
              <w:t>Food Safety»( Article 97)</w:t>
            </w:r>
            <w:r w:rsidR="00C6304B" w:rsidRPr="00434A0F">
              <w:rPr>
                <w:rFonts w:ascii="Times New Roman" w:eastAsia="方正仿宋_GBK" w:hAnsi="Times New Roman" w:cs="Times New Roman"/>
                <w:kern w:val="0"/>
                <w:sz w:val="24"/>
                <w:szCs w:val="24"/>
                <w:lang w:val="uk-UA"/>
              </w:rPr>
              <w:t xml:space="preserve">                                         </w:t>
            </w:r>
            <w:r w:rsidR="00C6304B" w:rsidRPr="00434A0F">
              <w:rPr>
                <w:rFonts w:ascii="Times New Roman" w:eastAsia="方正仿宋_GBK" w:hAnsi="Times New Roman" w:cs="Times New Roman"/>
                <w:bCs/>
                <w:color w:val="000000"/>
                <w:sz w:val="24"/>
                <w:szCs w:val="24"/>
                <w:lang w:val="uk-UA"/>
              </w:rPr>
              <w:t>3</w:t>
            </w:r>
            <w:r w:rsidR="00C6304B" w:rsidRPr="00434A0F">
              <w:rPr>
                <w:rFonts w:ascii="Times New Roman" w:eastAsia="方正仿宋_GBK" w:hAnsi="Times New Roman" w:cs="Times New Roman"/>
                <w:bCs/>
                <w:color w:val="000000"/>
                <w:sz w:val="24"/>
                <w:szCs w:val="24"/>
                <w:lang w:val="uk-UA"/>
              </w:rPr>
              <w:t>．</w:t>
            </w:r>
            <w:r w:rsidR="00C6304B">
              <w:rPr>
                <w:rFonts w:ascii="Times New Roman" w:eastAsia="方正仿宋_GBK" w:hAnsi="Times New Roman" w:cs="Times New Roman"/>
                <w:bCs/>
                <w:color w:val="000000"/>
                <w:sz w:val="24"/>
                <w:szCs w:val="24"/>
              </w:rPr>
              <w:t>申请国主管当局与海关总署签订的输华蜂蜜</w:t>
            </w:r>
            <w:r w:rsidR="00C6304B" w:rsidRPr="00434A0F">
              <w:rPr>
                <w:rFonts w:ascii="Times New Roman" w:eastAsia="方正仿宋_GBK" w:hAnsi="Times New Roman" w:cs="Times New Roman"/>
                <w:bCs/>
                <w:color w:val="000000"/>
                <w:sz w:val="24"/>
                <w:szCs w:val="24"/>
                <w:lang w:val="uk-UA"/>
              </w:rPr>
              <w:t xml:space="preserve"> </w:t>
            </w:r>
            <w:r w:rsidR="00C6304B">
              <w:rPr>
                <w:rFonts w:ascii="Times New Roman" w:eastAsia="方正仿宋_GBK" w:hAnsi="Times New Roman" w:cs="Times New Roman"/>
                <w:bCs/>
                <w:color w:val="000000"/>
                <w:sz w:val="24"/>
                <w:szCs w:val="24"/>
              </w:rPr>
              <w:lastRenderedPageBreak/>
              <w:t>检验检疫议定书</w:t>
            </w:r>
            <w:r w:rsidR="00D977A9">
              <w:rPr>
                <w:rFonts w:ascii="Times New Roman" w:eastAsia="方正仿宋_GBK" w:hAnsi="Times New Roman" w:cs="Times New Roman"/>
                <w:bCs/>
                <w:color w:val="000000"/>
                <w:sz w:val="24"/>
                <w:szCs w:val="24"/>
                <w:lang w:val="uk-UA"/>
              </w:rPr>
              <w:t xml:space="preserve"> /</w:t>
            </w:r>
            <w:r w:rsidR="00884BEF" w:rsidRPr="00884BEF">
              <w:rPr>
                <w:rFonts w:ascii="Times New Roman" w:eastAsia="方正仿宋_GBK" w:hAnsi="Times New Roman" w:cs="Times New Roman"/>
                <w:b/>
                <w:color w:val="000000"/>
                <w:sz w:val="24"/>
                <w:szCs w:val="24"/>
                <w:lang w:val="uk-UA"/>
              </w:rPr>
              <w:t>Protocol between the State Service of Ukraine on Food Safety and Consumer Protection and the General Administration of Customs of the People`s Republic of China on inspection, Quarantine Sanitary Requirements for Honey to be Exported from Ukraine to People`s Republic of China</w:t>
            </w:r>
            <w:r w:rsidR="00884BEF">
              <w:rPr>
                <w:rFonts w:ascii="Times New Roman" w:eastAsia="方正仿宋_GBK" w:hAnsi="Times New Roman" w:cs="Times New Roman"/>
                <w:bCs/>
                <w:color w:val="000000"/>
                <w:sz w:val="24"/>
                <w:szCs w:val="24"/>
                <w:lang w:val="uk-UA"/>
              </w:rPr>
              <w:t xml:space="preserve"> </w:t>
            </w:r>
          </w:p>
        </w:tc>
        <w:tc>
          <w:tcPr>
            <w:tcW w:w="2552" w:type="dxa"/>
            <w:vAlign w:val="center"/>
          </w:tcPr>
          <w:p w:rsidR="003F355A" w:rsidRDefault="00C6304B">
            <w:pPr>
              <w:snapToGrid w:val="0"/>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lastRenderedPageBreak/>
              <w:t>1.</w:t>
            </w:r>
            <w:r>
              <w:rPr>
                <w:rFonts w:ascii="Times New Roman" w:eastAsia="方正仿宋_GBK" w:hAnsi="Times New Roman" w:cs="Times New Roman"/>
                <w:color w:val="000000"/>
                <w:kern w:val="0"/>
                <w:sz w:val="24"/>
                <w:szCs w:val="24"/>
              </w:rPr>
              <w:t>填写《进口蜂蜜境外生产企业注册申请表》</w:t>
            </w:r>
          </w:p>
          <w:p w:rsidR="00914AC0" w:rsidRPr="002B1073" w:rsidRDefault="00914AC0" w:rsidP="00914AC0">
            <w:pPr>
              <w:snapToGrid w:val="0"/>
              <w:rPr>
                <w:rFonts w:ascii="Times New Roman" w:eastAsia="方正仿宋_GBK" w:hAnsi="Times New Roman" w:cs="Times New Roman"/>
                <w:b/>
                <w:bCs/>
                <w:color w:val="000000"/>
                <w:kern w:val="0"/>
                <w:sz w:val="24"/>
                <w:szCs w:val="24"/>
              </w:rPr>
            </w:pPr>
            <w:r w:rsidRPr="002B1073">
              <w:rPr>
                <w:rFonts w:ascii="Times New Roman" w:eastAsia="方正仿宋_GBK" w:hAnsi="Times New Roman" w:cs="Times New Roman"/>
                <w:b/>
                <w:bCs/>
                <w:color w:val="000000"/>
                <w:kern w:val="0"/>
                <w:sz w:val="24"/>
                <w:szCs w:val="24"/>
              </w:rPr>
              <w:t>Fill in the form of  Application For Export of Honey to P.R.China</w:t>
            </w:r>
          </w:p>
        </w:tc>
        <w:tc>
          <w:tcPr>
            <w:tcW w:w="3543" w:type="dxa"/>
            <w:vAlign w:val="center"/>
          </w:tcPr>
          <w:p w:rsidR="003F355A" w:rsidRPr="00714A0A" w:rsidRDefault="00C6304B" w:rsidP="00FC46BC">
            <w:pPr>
              <w:snapToGrid w:val="0"/>
              <w:rPr>
                <w:rFonts w:ascii="Times New Roman" w:eastAsia="方正仿宋_GBK" w:hAnsi="Times New Roman" w:cs="Times New Roman"/>
                <w:b/>
                <w:color w:val="000000"/>
                <w:sz w:val="24"/>
                <w:szCs w:val="24"/>
              </w:rPr>
            </w:pPr>
            <w:r>
              <w:rPr>
                <w:rFonts w:ascii="Times New Roman" w:eastAsia="方正仿宋_GBK" w:hAnsi="Times New Roman" w:cs="Times New Roman"/>
                <w:bCs/>
                <w:color w:val="000000"/>
                <w:sz w:val="24"/>
                <w:szCs w:val="24"/>
              </w:rPr>
              <w:t>1.</w:t>
            </w:r>
            <w:r>
              <w:rPr>
                <w:rFonts w:ascii="Times New Roman" w:eastAsia="方正仿宋_GBK" w:hAnsi="Times New Roman" w:cs="Times New Roman"/>
                <w:bCs/>
                <w:color w:val="000000"/>
                <w:sz w:val="24"/>
                <w:szCs w:val="24"/>
              </w:rPr>
              <w:t>企业应如实填报信息，基本信息应与出口国主管部门提交的信息一致、应与实际生产加工情况一致</w:t>
            </w:r>
            <w:r w:rsidR="00FC46BC" w:rsidRPr="00714A0A">
              <w:rPr>
                <w:rFonts w:ascii="Times New Roman" w:eastAsia="方正仿宋_GBK" w:hAnsi="Times New Roman" w:cs="Times New Roman"/>
                <w:b/>
                <w:color w:val="000000"/>
                <w:sz w:val="24"/>
                <w:szCs w:val="24"/>
              </w:rPr>
              <w:t>Establishmets shall fill the true information in the application form, which shall be in line with the actual production of the establishment and the information provided by the competent authority</w:t>
            </w:r>
          </w:p>
          <w:p w:rsidR="003F355A" w:rsidRPr="004C425F" w:rsidRDefault="00C6304B">
            <w:pPr>
              <w:snapToGrid w:val="0"/>
              <w:rPr>
                <w:rFonts w:ascii="Times New Roman" w:eastAsia="方正仿宋_GBK" w:hAnsi="Times New Roman" w:cs="Times New Roman"/>
                <w:b/>
                <w:color w:val="000000"/>
                <w:sz w:val="24"/>
                <w:szCs w:val="24"/>
              </w:rPr>
            </w:pPr>
            <w:r>
              <w:rPr>
                <w:rFonts w:ascii="Times New Roman" w:eastAsia="方正仿宋_GBK" w:hAnsi="Times New Roman" w:cs="Times New Roman"/>
                <w:bCs/>
                <w:color w:val="000000"/>
                <w:sz w:val="24"/>
                <w:szCs w:val="24"/>
              </w:rPr>
              <w:t>2.</w:t>
            </w:r>
            <w:r>
              <w:rPr>
                <w:rFonts w:ascii="Times New Roman" w:eastAsia="方正仿宋_GBK" w:hAnsi="Times New Roman" w:cs="Times New Roman"/>
                <w:bCs/>
                <w:color w:val="000000"/>
                <w:sz w:val="24"/>
                <w:szCs w:val="24"/>
              </w:rPr>
              <w:t>人力资源（企业和官方）应能满足企业生产加工和官方检验监管的要求</w:t>
            </w:r>
            <w:r w:rsidR="004C425F" w:rsidRPr="004C425F">
              <w:rPr>
                <w:rFonts w:ascii="Times New Roman" w:eastAsia="方正仿宋_GBK" w:hAnsi="Times New Roman" w:cs="Times New Roman"/>
                <w:b/>
                <w:color w:val="000000"/>
                <w:sz w:val="24"/>
                <w:szCs w:val="24"/>
              </w:rPr>
              <w:t xml:space="preserve">Human resources (establishments and official veterinarians) shall be able to meet the needs of establishment </w:t>
            </w:r>
            <w:r w:rsidR="004C425F" w:rsidRPr="004C425F">
              <w:rPr>
                <w:rFonts w:ascii="Times New Roman" w:eastAsia="方正仿宋_GBK" w:hAnsi="Times New Roman" w:cs="Times New Roman"/>
                <w:b/>
                <w:color w:val="000000"/>
                <w:sz w:val="24"/>
                <w:szCs w:val="24"/>
              </w:rPr>
              <w:lastRenderedPageBreak/>
              <w:t>production and official inspection control</w:t>
            </w:r>
          </w:p>
          <w:p w:rsidR="003F355A" w:rsidRPr="006E7C83" w:rsidRDefault="00C6304B" w:rsidP="006E7C83">
            <w:pPr>
              <w:snapToGrid w:val="0"/>
              <w:rPr>
                <w:rFonts w:ascii="Times New Roman" w:eastAsia="方正仿宋_GBK" w:hAnsi="Times New Roman" w:cs="Times New Roman"/>
                <w:b/>
                <w:color w:val="000000"/>
                <w:sz w:val="24"/>
                <w:szCs w:val="24"/>
              </w:rPr>
            </w:pPr>
            <w:r>
              <w:rPr>
                <w:rFonts w:ascii="Times New Roman" w:eastAsia="方正仿宋_GBK" w:hAnsi="Times New Roman" w:cs="Times New Roman"/>
                <w:bCs/>
                <w:color w:val="000000"/>
                <w:sz w:val="24"/>
                <w:szCs w:val="24"/>
              </w:rPr>
              <w:t>3.</w:t>
            </w:r>
            <w:r>
              <w:rPr>
                <w:rFonts w:ascii="Times New Roman" w:eastAsia="方正仿宋_GBK" w:hAnsi="Times New Roman" w:cs="Times New Roman"/>
                <w:bCs/>
                <w:color w:val="000000"/>
                <w:sz w:val="24"/>
                <w:szCs w:val="24"/>
              </w:rPr>
              <w:t>拟输华蜂蜜应符合议定书规定的产品范围</w:t>
            </w:r>
            <w:r w:rsidR="006E7C83" w:rsidRPr="006E7C83">
              <w:rPr>
                <w:rFonts w:ascii="Times New Roman" w:eastAsia="方正仿宋_GBK" w:hAnsi="Times New Roman" w:cs="Times New Roman"/>
                <w:b/>
                <w:color w:val="000000"/>
                <w:sz w:val="24"/>
                <w:szCs w:val="24"/>
              </w:rPr>
              <w:t>Honey to be exported to China must fall within the scope of products specified in the Protocol</w:t>
            </w:r>
          </w:p>
          <w:p w:rsidR="003F355A" w:rsidRPr="005B1FB8"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4.</w:t>
            </w:r>
            <w:r>
              <w:rPr>
                <w:rFonts w:ascii="Times New Roman" w:eastAsia="方正仿宋_GBK" w:hAnsi="Times New Roman" w:cs="Times New Roman"/>
                <w:color w:val="000000"/>
                <w:kern w:val="0"/>
                <w:sz w:val="24"/>
                <w:szCs w:val="24"/>
              </w:rPr>
              <w:t>包装及标签要求符合双边议定书及国标要求</w:t>
            </w:r>
            <w:r w:rsidR="005B1FB8">
              <w:rPr>
                <w:rFonts w:ascii="Times New Roman" w:eastAsia="方正仿宋_GBK" w:hAnsi="Times New Roman" w:cs="Times New Roman"/>
                <w:color w:val="000000"/>
                <w:kern w:val="0"/>
                <w:sz w:val="24"/>
                <w:szCs w:val="24"/>
                <w:lang w:val="uk-UA"/>
              </w:rPr>
              <w:t>/</w:t>
            </w:r>
            <w:r w:rsidR="005B1FB8">
              <w:t xml:space="preserve"> </w:t>
            </w:r>
            <w:r w:rsidR="00363D11" w:rsidRPr="00363D11">
              <w:rPr>
                <w:rFonts w:ascii="Times New Roman" w:eastAsia="方正仿宋_GBK" w:hAnsi="Times New Roman" w:cs="Times New Roman"/>
                <w:b/>
                <w:bCs/>
                <w:color w:val="000000"/>
                <w:kern w:val="0"/>
                <w:sz w:val="24"/>
                <w:szCs w:val="24"/>
                <w:lang w:val="uk-UA"/>
              </w:rPr>
              <w:t>Packaging and labelling must comply with the</w:t>
            </w:r>
            <w:r w:rsidR="00363D11">
              <w:rPr>
                <w:rFonts w:ascii="Times New Roman" w:eastAsia="方正仿宋_GBK" w:hAnsi="Times New Roman" w:cs="Times New Roman"/>
                <w:b/>
                <w:bCs/>
                <w:color w:val="000000"/>
                <w:kern w:val="0"/>
                <w:sz w:val="24"/>
                <w:szCs w:val="24"/>
                <w:lang w:val="uk-UA"/>
              </w:rPr>
              <w:t xml:space="preserve"> requirements of the bilateral </w:t>
            </w:r>
            <w:r w:rsidR="00363D11">
              <w:rPr>
                <w:rFonts w:ascii="Times New Roman" w:eastAsia="方正仿宋_GBK" w:hAnsi="Times New Roman" w:cs="Times New Roman"/>
                <w:b/>
                <w:bCs/>
                <w:color w:val="000000"/>
                <w:kern w:val="0"/>
                <w:sz w:val="24"/>
                <w:szCs w:val="24"/>
              </w:rPr>
              <w:t>P</w:t>
            </w:r>
            <w:r w:rsidR="00363D11" w:rsidRPr="00363D11">
              <w:rPr>
                <w:rFonts w:ascii="Times New Roman" w:eastAsia="方正仿宋_GBK" w:hAnsi="Times New Roman" w:cs="Times New Roman"/>
                <w:b/>
                <w:bCs/>
                <w:color w:val="000000"/>
                <w:kern w:val="0"/>
                <w:sz w:val="24"/>
                <w:szCs w:val="24"/>
                <w:lang w:val="uk-UA"/>
              </w:rPr>
              <w:t>rotocol and national standards</w:t>
            </w:r>
          </w:p>
        </w:tc>
        <w:tc>
          <w:tcPr>
            <w:tcW w:w="1562" w:type="dxa"/>
            <w:vAlign w:val="center"/>
          </w:tcPr>
          <w:p w:rsidR="003F355A" w:rsidRDefault="00C6304B">
            <w:pPr>
              <w:pStyle w:val="1"/>
              <w:ind w:firstLineChars="0" w:firstLine="0"/>
              <w:rPr>
                <w:rFonts w:ascii="Times New Roman" w:eastAsia="方正仿宋_GBK" w:hAnsi="Times New Roman" w:cs="Times New Roman"/>
                <w:bCs/>
                <w:color w:val="000000"/>
                <w:sz w:val="24"/>
                <w:szCs w:val="24"/>
              </w:rPr>
            </w:pPr>
            <w:r>
              <w:rPr>
                <w:rFonts w:ascii="Times New Roman" w:eastAsia="方正仿宋_GBK" w:hAnsi="Times New Roman" w:cs="Times New Roman"/>
                <w:bCs/>
                <w:color w:val="000000"/>
                <w:sz w:val="24"/>
                <w:szCs w:val="24"/>
              </w:rPr>
              <w:lastRenderedPageBreak/>
              <w:t>□</w:t>
            </w:r>
            <w:r>
              <w:rPr>
                <w:rFonts w:ascii="Times New Roman" w:eastAsia="方正仿宋_GBK" w:hAnsi="Times New Roman" w:cs="Times New Roman"/>
                <w:bCs/>
                <w:color w:val="000000"/>
                <w:sz w:val="24"/>
                <w:szCs w:val="24"/>
              </w:rPr>
              <w:t>符合</w:t>
            </w:r>
            <w:r w:rsidR="00DF295F" w:rsidRPr="00DF295F">
              <w:rPr>
                <w:rFonts w:ascii="Times New Roman" w:eastAsia="方正仿宋_GBK" w:hAnsi="Times New Roman" w:cs="Times New Roman"/>
                <w:b/>
                <w:color w:val="000000"/>
                <w:sz w:val="24"/>
                <w:szCs w:val="24"/>
              </w:rPr>
              <w:t>Yes</w:t>
            </w:r>
          </w:p>
          <w:p w:rsidR="003F355A" w:rsidRDefault="00C6304B">
            <w:pPr>
              <w:pStyle w:val="1"/>
              <w:ind w:firstLineChars="0" w:firstLine="0"/>
              <w:rPr>
                <w:rFonts w:ascii="Times New Roman" w:eastAsia="方正仿宋_GBK" w:hAnsi="Times New Roman" w:cs="Times New Roman"/>
                <w:bCs/>
                <w:color w:val="000000"/>
                <w:sz w:val="24"/>
                <w:szCs w:val="24"/>
              </w:rPr>
            </w:pPr>
            <w:r>
              <w:rPr>
                <w:rFonts w:ascii="Times New Roman" w:eastAsia="方正仿宋_GBK" w:hAnsi="Times New Roman" w:cs="Times New Roman"/>
                <w:bCs/>
                <w:color w:val="000000"/>
                <w:sz w:val="24"/>
                <w:szCs w:val="24"/>
              </w:rPr>
              <w:t>□</w:t>
            </w:r>
            <w:r>
              <w:rPr>
                <w:rFonts w:ascii="Times New Roman" w:eastAsia="方正仿宋_GBK" w:hAnsi="Times New Roman" w:cs="Times New Roman"/>
                <w:bCs/>
                <w:color w:val="000000"/>
                <w:sz w:val="24"/>
                <w:szCs w:val="24"/>
              </w:rPr>
              <w:t>不符合</w:t>
            </w:r>
            <w:r w:rsidR="00DF295F" w:rsidRPr="00DF295F">
              <w:rPr>
                <w:rFonts w:ascii="Times New Roman" w:eastAsia="方正仿宋_GBK" w:hAnsi="Times New Roman" w:cs="Times New Roman"/>
                <w:b/>
                <w:color w:val="000000"/>
                <w:sz w:val="24"/>
                <w:szCs w:val="24"/>
              </w:rPr>
              <w:t>No</w:t>
            </w:r>
          </w:p>
          <w:p w:rsidR="003F355A" w:rsidRDefault="003F355A">
            <w:pPr>
              <w:snapToGrid w:val="0"/>
              <w:rPr>
                <w:rFonts w:ascii="Times New Roman" w:eastAsia="方正仿宋_GBK" w:hAnsi="Times New Roman" w:cs="Times New Roman"/>
                <w:color w:val="000000"/>
                <w:kern w:val="0"/>
                <w:sz w:val="24"/>
                <w:szCs w:val="24"/>
              </w:rPr>
            </w:pPr>
          </w:p>
        </w:tc>
        <w:tc>
          <w:tcPr>
            <w:tcW w:w="1164" w:type="dxa"/>
          </w:tcPr>
          <w:p w:rsidR="003F355A" w:rsidRDefault="003F355A">
            <w:pPr>
              <w:snapToGrid w:val="0"/>
              <w:rPr>
                <w:rFonts w:ascii="Times New Roman" w:eastAsia="方正仿宋_GBK" w:hAnsi="Times New Roman" w:cs="Times New Roman"/>
                <w:color w:val="000000"/>
                <w:kern w:val="0"/>
                <w:sz w:val="24"/>
                <w:szCs w:val="24"/>
              </w:rPr>
            </w:pPr>
          </w:p>
        </w:tc>
      </w:tr>
      <w:tr w:rsidR="003F355A">
        <w:trPr>
          <w:trHeight w:val="628"/>
        </w:trPr>
        <w:tc>
          <w:tcPr>
            <w:tcW w:w="13814" w:type="dxa"/>
            <w:gridSpan w:val="6"/>
            <w:vAlign w:val="center"/>
          </w:tcPr>
          <w:p w:rsidR="003F355A" w:rsidRPr="00363D11" w:rsidRDefault="00C6304B">
            <w:pPr>
              <w:snapToGrid w:val="0"/>
              <w:jc w:val="center"/>
              <w:rPr>
                <w:rFonts w:ascii="Times New Roman" w:eastAsia="方正仿宋_GBK" w:hAnsi="Times New Roman" w:cs="Times New Roman"/>
                <w:b/>
                <w:color w:val="000000"/>
                <w:kern w:val="0"/>
                <w:sz w:val="24"/>
                <w:szCs w:val="24"/>
                <w:lang w:val="uk-UA"/>
              </w:rPr>
            </w:pPr>
            <w:r>
              <w:rPr>
                <w:rFonts w:ascii="Times New Roman" w:eastAsia="方正仿宋_GBK" w:hAnsi="Times New Roman" w:cs="Times New Roman"/>
                <w:b/>
                <w:color w:val="000000"/>
                <w:kern w:val="0"/>
                <w:sz w:val="24"/>
                <w:szCs w:val="24"/>
              </w:rPr>
              <w:lastRenderedPageBreak/>
              <w:t>2</w:t>
            </w:r>
            <w:r>
              <w:rPr>
                <w:rFonts w:ascii="Times New Roman" w:eastAsia="方正仿宋_GBK" w:hAnsi="Times New Roman" w:cs="Times New Roman"/>
                <w:b/>
                <w:color w:val="000000"/>
                <w:kern w:val="0"/>
                <w:sz w:val="24"/>
                <w:szCs w:val="24"/>
              </w:rPr>
              <w:t>．</w:t>
            </w:r>
            <w:r>
              <w:rPr>
                <w:rFonts w:ascii="Times New Roman" w:eastAsia="方正楷体_GBK" w:hAnsi="Times New Roman" w:cs="Times New Roman"/>
                <w:b/>
                <w:bCs/>
                <w:color w:val="000000"/>
                <w:sz w:val="24"/>
                <w:szCs w:val="24"/>
              </w:rPr>
              <w:t>企业位置、车间布局和设施设备</w:t>
            </w:r>
            <w:r w:rsidR="00363D11">
              <w:rPr>
                <w:rFonts w:ascii="Times New Roman" w:eastAsia="方正楷体_GBK" w:hAnsi="Times New Roman" w:cs="Times New Roman"/>
                <w:b/>
                <w:bCs/>
                <w:color w:val="000000"/>
                <w:sz w:val="24"/>
                <w:szCs w:val="24"/>
              </w:rPr>
              <w:t xml:space="preserve"> </w:t>
            </w:r>
            <w:r w:rsidR="00363D11">
              <w:rPr>
                <w:rFonts w:ascii="Times New Roman" w:eastAsia="方正楷体_GBK" w:hAnsi="Times New Roman" w:cs="Times New Roman"/>
                <w:b/>
                <w:bCs/>
                <w:color w:val="000000"/>
                <w:sz w:val="24"/>
                <w:szCs w:val="24"/>
                <w:lang w:val="uk-UA"/>
              </w:rPr>
              <w:t>/</w:t>
            </w:r>
            <w:r w:rsidR="00363D11">
              <w:t xml:space="preserve"> </w:t>
            </w:r>
            <w:r w:rsidR="00363D11" w:rsidRPr="00363D11">
              <w:rPr>
                <w:rFonts w:ascii="Times New Roman" w:eastAsia="方正楷体_GBK" w:hAnsi="Times New Roman" w:cs="Times New Roman"/>
                <w:b/>
                <w:bCs/>
                <w:color w:val="000000"/>
                <w:sz w:val="24"/>
                <w:szCs w:val="24"/>
                <w:lang w:val="uk-UA"/>
              </w:rPr>
              <w:t>Location, Workshop Layout and Facilities &amp; Equipments</w:t>
            </w:r>
          </w:p>
        </w:tc>
      </w:tr>
      <w:tr w:rsidR="003F355A">
        <w:tc>
          <w:tcPr>
            <w:tcW w:w="2298" w:type="dxa"/>
            <w:vAlign w:val="center"/>
          </w:tcPr>
          <w:p w:rsidR="003F355A" w:rsidRPr="00F519BE" w:rsidRDefault="00C6304B" w:rsidP="000E50C9">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2.1</w:t>
            </w:r>
            <w:r>
              <w:rPr>
                <w:rFonts w:ascii="Times New Roman" w:eastAsia="方正仿宋_GBK" w:hAnsi="Times New Roman" w:cs="Times New Roman"/>
                <w:color w:val="000000"/>
                <w:kern w:val="0"/>
                <w:sz w:val="24"/>
                <w:szCs w:val="24"/>
              </w:rPr>
              <w:t>企业所处地区环境</w:t>
            </w:r>
            <w:r w:rsidR="00F519BE">
              <w:rPr>
                <w:rFonts w:ascii="Times New Roman" w:eastAsia="方正仿宋_GBK" w:hAnsi="Times New Roman" w:cs="Times New Roman"/>
                <w:color w:val="000000"/>
                <w:kern w:val="0"/>
                <w:sz w:val="24"/>
                <w:szCs w:val="24"/>
                <w:lang w:val="uk-UA"/>
              </w:rPr>
              <w:t xml:space="preserve"> / </w:t>
            </w:r>
            <w:r w:rsidR="00F519BE" w:rsidRPr="00F519BE">
              <w:rPr>
                <w:rFonts w:ascii="Times New Roman" w:eastAsia="方正仿宋_GBK" w:hAnsi="Times New Roman" w:cs="Times New Roman"/>
                <w:color w:val="000000"/>
                <w:kern w:val="0"/>
                <w:sz w:val="24"/>
                <w:szCs w:val="24"/>
                <w:lang w:val="uk-UA"/>
              </w:rPr>
              <w:t>The</w:t>
            </w:r>
            <w:r w:rsidR="000E50C9">
              <w:rPr>
                <w:rFonts w:ascii="Times New Roman" w:eastAsia="方正仿宋_GBK" w:hAnsi="Times New Roman" w:cs="Times New Roman"/>
                <w:color w:val="000000"/>
                <w:kern w:val="0"/>
                <w:sz w:val="24"/>
                <w:szCs w:val="24"/>
                <w:lang w:val="uk-UA"/>
              </w:rPr>
              <w:t xml:space="preserve"> location and environment of </w:t>
            </w:r>
            <w:r w:rsidR="00F519BE" w:rsidRPr="00F519BE">
              <w:rPr>
                <w:rFonts w:ascii="Times New Roman" w:eastAsia="方正仿宋_GBK" w:hAnsi="Times New Roman" w:cs="Times New Roman"/>
                <w:color w:val="000000"/>
                <w:kern w:val="0"/>
                <w:sz w:val="24"/>
                <w:szCs w:val="24"/>
                <w:lang w:val="uk-UA"/>
              </w:rPr>
              <w:t xml:space="preserve"> establishment</w:t>
            </w:r>
          </w:p>
        </w:tc>
        <w:tc>
          <w:tcPr>
            <w:tcW w:w="2695" w:type="dxa"/>
            <w:vAlign w:val="center"/>
          </w:tcPr>
          <w:p w:rsidR="003F355A" w:rsidRPr="000E50C9"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《食品安全国家标准</w:t>
            </w:r>
            <w:r>
              <w:rPr>
                <w:rFonts w:ascii="Times New Roman" w:eastAsia="方正仿宋_GBK" w:hAnsi="Times New Roman" w:cs="Times New Roman"/>
                <w:color w:val="000000"/>
                <w:kern w:val="0"/>
                <w:sz w:val="24"/>
                <w:szCs w:val="24"/>
              </w:rPr>
              <w:t xml:space="preserve"> </w:t>
            </w:r>
            <w:r>
              <w:rPr>
                <w:rFonts w:ascii="Times New Roman" w:eastAsia="方正仿宋_GBK" w:hAnsi="Times New Roman" w:cs="Times New Roman"/>
                <w:color w:val="000000"/>
                <w:kern w:val="0"/>
                <w:sz w:val="24"/>
                <w:szCs w:val="24"/>
              </w:rPr>
              <w:t>食品生产通用卫生规范》（</w:t>
            </w:r>
            <w:r>
              <w:rPr>
                <w:rFonts w:ascii="Times New Roman" w:eastAsia="方正仿宋_GBK" w:hAnsi="Times New Roman" w:cs="Times New Roman"/>
                <w:color w:val="000000"/>
                <w:kern w:val="0"/>
                <w:sz w:val="24"/>
                <w:szCs w:val="24"/>
              </w:rPr>
              <w:t>GB 14881</w:t>
            </w: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kern w:val="0"/>
                <w:sz w:val="24"/>
                <w:szCs w:val="24"/>
              </w:rPr>
              <w:t>中</w:t>
            </w:r>
            <w:r>
              <w:rPr>
                <w:rFonts w:ascii="Times New Roman" w:eastAsia="方正仿宋_GBK" w:hAnsi="Times New Roman" w:cs="Times New Roman"/>
                <w:kern w:val="0"/>
                <w:sz w:val="24"/>
                <w:szCs w:val="24"/>
              </w:rPr>
              <w:t>3</w:t>
            </w:r>
            <w:r w:rsidR="000E50C9">
              <w:rPr>
                <w:rFonts w:ascii="Times New Roman" w:eastAsia="方正仿宋_GBK" w:hAnsi="Times New Roman" w:cs="Times New Roman"/>
                <w:kern w:val="0"/>
                <w:sz w:val="24"/>
                <w:szCs w:val="24"/>
                <w:lang w:val="uk-UA"/>
              </w:rPr>
              <w:t xml:space="preserve"> </w:t>
            </w:r>
            <w:r w:rsidR="000E50C9" w:rsidRPr="000E50C9">
              <w:rPr>
                <w:rFonts w:ascii="Times New Roman" w:eastAsia="方正仿宋_GBK" w:hAnsi="Times New Roman" w:cs="Times New Roman"/>
                <w:b/>
                <w:bCs/>
                <w:kern w:val="0"/>
                <w:sz w:val="24"/>
                <w:szCs w:val="24"/>
                <w:lang w:val="uk-UA"/>
              </w:rPr>
              <w:t>/«National Food Safety Standard. General Hygiene Practice for Food Production»( GB 14881)(Article 3)</w:t>
            </w:r>
            <w:r w:rsidR="000E50C9">
              <w:rPr>
                <w:rFonts w:ascii="Times New Roman" w:eastAsia="方正仿宋_GBK" w:hAnsi="Times New Roman" w:cs="Times New Roman"/>
                <w:kern w:val="0"/>
                <w:sz w:val="24"/>
                <w:szCs w:val="24"/>
                <w:lang w:val="uk-UA"/>
              </w:rPr>
              <w:t xml:space="preserve"> </w:t>
            </w:r>
          </w:p>
        </w:tc>
        <w:tc>
          <w:tcPr>
            <w:tcW w:w="2552" w:type="dxa"/>
            <w:vAlign w:val="center"/>
          </w:tcPr>
          <w:p w:rsidR="003F355A" w:rsidRPr="00BD295D" w:rsidRDefault="00C6304B">
            <w:pPr>
              <w:snapToGrid w:val="0"/>
              <w:rPr>
                <w:rFonts w:ascii="Times New Roman" w:eastAsia="方正仿宋_GBK" w:hAnsi="Times New Roman" w:cs="Times New Roman"/>
                <w:color w:val="000000"/>
                <w:kern w:val="0"/>
                <w:sz w:val="24"/>
                <w:szCs w:val="24"/>
                <w:lang w:val="uk-UA"/>
              </w:rPr>
            </w:pPr>
            <w:r w:rsidRPr="00BD295D">
              <w:rPr>
                <w:rFonts w:ascii="Times New Roman" w:eastAsia="方正仿宋_GBK" w:hAnsi="Times New Roman" w:cs="Times New Roman"/>
                <w:bCs/>
                <w:color w:val="000000"/>
                <w:sz w:val="24"/>
                <w:szCs w:val="24"/>
                <w:lang w:val="uk-UA"/>
              </w:rPr>
              <w:t>2.1</w:t>
            </w:r>
            <w:r>
              <w:rPr>
                <w:rFonts w:ascii="Times New Roman" w:eastAsia="方正仿宋_GBK" w:hAnsi="Times New Roman" w:cs="Times New Roman"/>
                <w:bCs/>
                <w:color w:val="000000"/>
                <w:sz w:val="24"/>
                <w:szCs w:val="24"/>
              </w:rPr>
              <w:t>提供厂区所处地区环境的图片</w:t>
            </w:r>
            <w:r w:rsidRPr="00BD295D">
              <w:rPr>
                <w:rFonts w:ascii="Times New Roman" w:eastAsia="方正仿宋_GBK" w:hAnsi="Times New Roman" w:cs="Times New Roman"/>
                <w:bCs/>
                <w:color w:val="000000"/>
                <w:sz w:val="24"/>
                <w:szCs w:val="24"/>
                <w:lang w:val="uk-UA"/>
              </w:rPr>
              <w:t>，</w:t>
            </w:r>
            <w:r>
              <w:rPr>
                <w:rFonts w:ascii="Times New Roman" w:eastAsia="方正仿宋_GBK" w:hAnsi="Times New Roman" w:cs="Times New Roman"/>
                <w:bCs/>
                <w:color w:val="000000"/>
                <w:sz w:val="24"/>
                <w:szCs w:val="24"/>
              </w:rPr>
              <w:t>图片中应标明周围环境信息</w:t>
            </w:r>
            <w:r w:rsidRPr="00BD295D">
              <w:rPr>
                <w:rFonts w:ascii="Times New Roman" w:eastAsia="方正仿宋_GBK" w:hAnsi="Times New Roman" w:cs="Times New Roman"/>
                <w:bCs/>
                <w:color w:val="000000"/>
                <w:sz w:val="24"/>
                <w:szCs w:val="24"/>
                <w:lang w:val="uk-UA"/>
              </w:rPr>
              <w:t>（</w:t>
            </w:r>
            <w:r>
              <w:rPr>
                <w:rFonts w:ascii="Times New Roman" w:eastAsia="方正仿宋_GBK" w:hAnsi="Times New Roman" w:cs="Times New Roman"/>
                <w:bCs/>
                <w:color w:val="000000"/>
                <w:sz w:val="24"/>
                <w:szCs w:val="24"/>
              </w:rPr>
              <w:t>市区、郊区、工业、农业和居民区</w:t>
            </w:r>
            <w:r w:rsidRPr="00BD295D">
              <w:rPr>
                <w:rFonts w:ascii="Times New Roman" w:eastAsia="方正仿宋_GBK" w:hAnsi="Times New Roman" w:cs="Times New Roman"/>
                <w:bCs/>
                <w:color w:val="000000"/>
                <w:sz w:val="24"/>
                <w:szCs w:val="24"/>
                <w:lang w:val="uk-UA"/>
              </w:rPr>
              <w:t>）</w:t>
            </w:r>
            <w:r w:rsidR="00BD295D">
              <w:rPr>
                <w:rFonts w:ascii="Times New Roman" w:eastAsia="方正仿宋_GBK" w:hAnsi="Times New Roman" w:cs="Times New Roman"/>
                <w:bCs/>
                <w:color w:val="000000"/>
                <w:sz w:val="24"/>
                <w:szCs w:val="24"/>
                <w:lang w:val="uk-UA"/>
              </w:rPr>
              <w:t xml:space="preserve">/ </w:t>
            </w:r>
            <w:r w:rsidR="00BD295D" w:rsidRPr="00BD295D">
              <w:rPr>
                <w:rFonts w:ascii="Times New Roman" w:eastAsia="方正仿宋_GBK" w:hAnsi="Times New Roman" w:cs="Times New Roman"/>
                <w:b/>
                <w:color w:val="000000"/>
                <w:sz w:val="24"/>
                <w:szCs w:val="24"/>
                <w:lang w:val="uk-UA"/>
              </w:rPr>
              <w:t xml:space="preserve">Provide pictures of the establishment location and environment, </w:t>
            </w:r>
            <w:r w:rsidR="00BD295D" w:rsidRPr="00BD295D">
              <w:rPr>
                <w:rFonts w:ascii="Times New Roman" w:eastAsia="方正仿宋_GBK" w:hAnsi="Times New Roman" w:cs="Times New Roman"/>
                <w:b/>
                <w:color w:val="000000"/>
                <w:sz w:val="24"/>
                <w:szCs w:val="24"/>
                <w:lang w:val="uk-UA"/>
              </w:rPr>
              <w:lastRenderedPageBreak/>
              <w:t>indicating clearly the surrounding environment information (urban, suburban, industrial, agricult</w:t>
            </w:r>
            <w:r w:rsidR="00BD295D">
              <w:rPr>
                <w:rFonts w:ascii="Times New Roman" w:eastAsia="方正仿宋_GBK" w:hAnsi="Times New Roman" w:cs="Times New Roman"/>
                <w:b/>
                <w:color w:val="000000"/>
                <w:sz w:val="24"/>
                <w:szCs w:val="24"/>
                <w:lang w:val="uk-UA"/>
              </w:rPr>
              <w:t>ural, residential areas, etc.).</w:t>
            </w:r>
          </w:p>
        </w:tc>
        <w:tc>
          <w:tcPr>
            <w:tcW w:w="3543" w:type="dxa"/>
            <w:vAlign w:val="center"/>
          </w:tcPr>
          <w:p w:rsidR="003F355A" w:rsidRPr="00BE7B96"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bCs/>
                <w:color w:val="000000"/>
                <w:sz w:val="24"/>
                <w:szCs w:val="24"/>
              </w:rPr>
              <w:lastRenderedPageBreak/>
              <w:t>厂区周围不应有污染源</w:t>
            </w:r>
            <w:r w:rsidR="00BE7B96">
              <w:rPr>
                <w:rFonts w:ascii="Times New Roman" w:eastAsia="方正仿宋_GBK" w:hAnsi="Times New Roman" w:cs="Times New Roman"/>
                <w:bCs/>
                <w:color w:val="000000"/>
                <w:sz w:val="24"/>
                <w:szCs w:val="24"/>
                <w:lang w:val="uk-UA"/>
              </w:rPr>
              <w:t xml:space="preserve"> / </w:t>
            </w:r>
            <w:r w:rsidR="00BE7B96" w:rsidRPr="00BE7B96">
              <w:rPr>
                <w:rFonts w:ascii="Times New Roman" w:eastAsia="方正仿宋_GBK" w:hAnsi="Times New Roman" w:cs="Times New Roman"/>
                <w:b/>
                <w:color w:val="000000"/>
                <w:sz w:val="24"/>
                <w:szCs w:val="24"/>
                <w:lang w:val="uk-UA"/>
              </w:rPr>
              <w:t>No pollution sources shall be found around the plant area.</w:t>
            </w:r>
          </w:p>
        </w:tc>
        <w:tc>
          <w:tcPr>
            <w:tcW w:w="1562" w:type="dxa"/>
            <w:vAlign w:val="center"/>
          </w:tcPr>
          <w:p w:rsidR="003F355A" w:rsidRPr="00662919" w:rsidRDefault="00C6304B">
            <w:pPr>
              <w:pStyle w:val="1"/>
              <w:ind w:firstLineChars="0" w:firstLine="0"/>
              <w:rPr>
                <w:rFonts w:ascii="Times New Roman" w:eastAsia="方正仿宋_GBK" w:hAnsi="Times New Roman" w:cs="Times New Roman"/>
                <w:bCs/>
                <w:color w:val="000000"/>
                <w:sz w:val="24"/>
                <w:szCs w:val="24"/>
              </w:rPr>
            </w:pPr>
            <w:r>
              <w:rPr>
                <w:rFonts w:ascii="Times New Roman" w:eastAsia="方正仿宋_GBK" w:hAnsi="Times New Roman" w:cs="Times New Roman"/>
                <w:bCs/>
                <w:color w:val="000000"/>
                <w:sz w:val="24"/>
                <w:szCs w:val="24"/>
              </w:rPr>
              <w:t>□</w:t>
            </w:r>
            <w:r>
              <w:rPr>
                <w:rFonts w:ascii="Times New Roman" w:eastAsia="方正仿宋_GBK" w:hAnsi="Times New Roman" w:cs="Times New Roman"/>
                <w:bCs/>
                <w:color w:val="000000"/>
                <w:sz w:val="24"/>
                <w:szCs w:val="24"/>
              </w:rPr>
              <w:t>符合</w:t>
            </w:r>
            <w:r w:rsidR="00662919">
              <w:rPr>
                <w:rFonts w:ascii="Times New Roman" w:eastAsia="方正仿宋_GBK" w:hAnsi="Times New Roman" w:cs="Times New Roman"/>
                <w:bCs/>
                <w:color w:val="000000"/>
                <w:sz w:val="24"/>
                <w:szCs w:val="24"/>
                <w:lang w:val="uk-UA"/>
              </w:rPr>
              <w:t xml:space="preserve"> </w:t>
            </w:r>
            <w:r w:rsidR="00662919" w:rsidRPr="00662919">
              <w:rPr>
                <w:rFonts w:ascii="Times New Roman" w:eastAsia="方正仿宋_GBK" w:hAnsi="Times New Roman" w:cs="Times New Roman"/>
                <w:b/>
                <w:color w:val="000000"/>
                <w:sz w:val="24"/>
                <w:szCs w:val="24"/>
              </w:rPr>
              <w:t>Yes</w:t>
            </w:r>
          </w:p>
          <w:p w:rsidR="003F355A" w:rsidRDefault="00C6304B">
            <w:pPr>
              <w:pStyle w:val="1"/>
              <w:ind w:firstLineChars="0" w:firstLine="0"/>
              <w:rPr>
                <w:rFonts w:ascii="Times New Roman" w:eastAsia="方正仿宋_GBK" w:hAnsi="Times New Roman" w:cs="Times New Roman"/>
                <w:bCs/>
                <w:color w:val="000000"/>
                <w:sz w:val="24"/>
                <w:szCs w:val="24"/>
              </w:rPr>
            </w:pPr>
            <w:r>
              <w:rPr>
                <w:rFonts w:ascii="Times New Roman" w:eastAsia="方正仿宋_GBK" w:hAnsi="Times New Roman" w:cs="Times New Roman"/>
                <w:bCs/>
                <w:color w:val="000000"/>
                <w:sz w:val="24"/>
                <w:szCs w:val="24"/>
              </w:rPr>
              <w:t>□</w:t>
            </w:r>
            <w:r>
              <w:rPr>
                <w:rFonts w:ascii="Times New Roman" w:eastAsia="方正仿宋_GBK" w:hAnsi="Times New Roman" w:cs="Times New Roman"/>
                <w:bCs/>
                <w:color w:val="000000"/>
                <w:sz w:val="24"/>
                <w:szCs w:val="24"/>
              </w:rPr>
              <w:t>不符合</w:t>
            </w:r>
            <w:r w:rsidR="00662919">
              <w:rPr>
                <w:rFonts w:ascii="Times New Roman" w:eastAsia="方正仿宋_GBK" w:hAnsi="Times New Roman" w:cs="Times New Roman"/>
                <w:bCs/>
                <w:color w:val="000000"/>
                <w:sz w:val="24"/>
                <w:szCs w:val="24"/>
              </w:rPr>
              <w:t xml:space="preserve"> </w:t>
            </w:r>
            <w:r w:rsidR="00662919" w:rsidRPr="00662919">
              <w:rPr>
                <w:rFonts w:ascii="Times New Roman" w:eastAsia="方正仿宋_GBK" w:hAnsi="Times New Roman" w:cs="Times New Roman"/>
                <w:b/>
                <w:color w:val="000000"/>
                <w:sz w:val="24"/>
                <w:szCs w:val="24"/>
              </w:rPr>
              <w:t>No</w:t>
            </w:r>
          </w:p>
        </w:tc>
        <w:tc>
          <w:tcPr>
            <w:tcW w:w="1164" w:type="dxa"/>
          </w:tcPr>
          <w:p w:rsidR="003F355A" w:rsidRDefault="003F355A">
            <w:pPr>
              <w:snapToGrid w:val="0"/>
              <w:rPr>
                <w:rFonts w:ascii="Times New Roman" w:eastAsia="方正仿宋_GBK" w:hAnsi="Times New Roman" w:cs="Times New Roman"/>
                <w:color w:val="000000"/>
                <w:kern w:val="0"/>
                <w:sz w:val="24"/>
                <w:szCs w:val="24"/>
              </w:rPr>
            </w:pPr>
          </w:p>
        </w:tc>
      </w:tr>
      <w:tr w:rsidR="003F355A">
        <w:tc>
          <w:tcPr>
            <w:tcW w:w="2298" w:type="dxa"/>
            <w:vAlign w:val="center"/>
          </w:tcPr>
          <w:p w:rsidR="003F355A" w:rsidRPr="00DF3D30" w:rsidRDefault="00C6304B">
            <w:pPr>
              <w:snapToGrid w:val="0"/>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lastRenderedPageBreak/>
              <w:t>2.2</w:t>
            </w:r>
            <w:r>
              <w:rPr>
                <w:rFonts w:ascii="Times New Roman" w:eastAsia="方正仿宋_GBK" w:hAnsi="Times New Roman" w:cs="Times New Roman" w:hint="eastAsia"/>
                <w:color w:val="000000"/>
                <w:kern w:val="0"/>
                <w:sz w:val="24"/>
                <w:szCs w:val="24"/>
              </w:rPr>
              <w:t>企业</w:t>
            </w:r>
            <w:r>
              <w:rPr>
                <w:rFonts w:ascii="Times New Roman" w:eastAsia="方正仿宋_GBK" w:hAnsi="Times New Roman" w:cs="Times New Roman"/>
                <w:color w:val="000000"/>
                <w:kern w:val="0"/>
                <w:sz w:val="24"/>
                <w:szCs w:val="24"/>
              </w:rPr>
              <w:t>布局</w:t>
            </w:r>
            <w:r w:rsidR="00DF3D30">
              <w:rPr>
                <w:rFonts w:ascii="Times New Roman" w:eastAsia="方正仿宋_GBK" w:hAnsi="Times New Roman" w:cs="Times New Roman"/>
                <w:color w:val="000000"/>
                <w:kern w:val="0"/>
                <w:sz w:val="24"/>
                <w:szCs w:val="24"/>
                <w:lang w:val="uk-UA"/>
              </w:rPr>
              <w:t xml:space="preserve"> / </w:t>
            </w:r>
            <w:r w:rsidR="00DF3D30" w:rsidRPr="00DF3D30">
              <w:rPr>
                <w:rFonts w:ascii="Times New Roman" w:eastAsia="方正仿宋_GBK" w:hAnsi="Times New Roman" w:cs="Times New Roman"/>
                <w:b/>
                <w:bCs/>
                <w:color w:val="000000"/>
                <w:kern w:val="0"/>
                <w:sz w:val="24"/>
                <w:szCs w:val="24"/>
                <w:lang w:val="uk-UA"/>
              </w:rPr>
              <w:t>Location of the e</w:t>
            </w:r>
            <w:r w:rsidR="00DF3D30" w:rsidRPr="00DF3D30">
              <w:rPr>
                <w:rFonts w:ascii="Times New Roman" w:eastAsia="方正仿宋_GBK" w:hAnsi="Times New Roman" w:cs="Times New Roman"/>
                <w:b/>
                <w:bCs/>
                <w:color w:val="000000"/>
                <w:kern w:val="0"/>
                <w:sz w:val="24"/>
                <w:szCs w:val="24"/>
              </w:rPr>
              <w:t>stablishment</w:t>
            </w:r>
          </w:p>
        </w:tc>
        <w:tc>
          <w:tcPr>
            <w:tcW w:w="2695" w:type="dxa"/>
            <w:vAlign w:val="center"/>
          </w:tcPr>
          <w:p w:rsidR="003F355A" w:rsidRPr="00DF3D30"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《食品安全国家标准</w:t>
            </w:r>
            <w:r w:rsidRPr="00DF3D30">
              <w:rPr>
                <w:rFonts w:ascii="Times New Roman" w:eastAsia="方正仿宋_GBK" w:hAnsi="Times New Roman" w:cs="Times New Roman"/>
                <w:color w:val="000000"/>
                <w:kern w:val="0"/>
                <w:sz w:val="24"/>
                <w:szCs w:val="24"/>
                <w:lang w:val="uk-UA"/>
              </w:rPr>
              <w:t xml:space="preserve"> </w:t>
            </w:r>
            <w:r>
              <w:rPr>
                <w:rFonts w:ascii="Times New Roman" w:eastAsia="方正仿宋_GBK" w:hAnsi="Times New Roman" w:cs="Times New Roman"/>
                <w:color w:val="000000"/>
                <w:kern w:val="0"/>
                <w:sz w:val="24"/>
                <w:szCs w:val="24"/>
              </w:rPr>
              <w:t>食品生产通用卫生规范》</w:t>
            </w:r>
            <w:r w:rsidRPr="00DF3D30">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GB</w:t>
            </w:r>
            <w:r w:rsidRPr="00DF3D30">
              <w:rPr>
                <w:rFonts w:ascii="Times New Roman" w:eastAsia="方正仿宋_GBK" w:hAnsi="Times New Roman" w:cs="Times New Roman"/>
                <w:color w:val="000000"/>
                <w:kern w:val="0"/>
                <w:sz w:val="24"/>
                <w:szCs w:val="24"/>
                <w:lang w:val="uk-UA"/>
              </w:rPr>
              <w:t xml:space="preserve"> 14881</w:t>
            </w:r>
            <w:r w:rsidRPr="00DF3D30">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kern w:val="0"/>
                <w:sz w:val="24"/>
                <w:szCs w:val="24"/>
              </w:rPr>
              <w:t>中</w:t>
            </w:r>
            <w:r w:rsidRPr="00DF3D30">
              <w:rPr>
                <w:rFonts w:ascii="Times New Roman" w:eastAsia="方正仿宋_GBK" w:hAnsi="Times New Roman" w:cs="Times New Roman"/>
                <w:kern w:val="0"/>
                <w:sz w:val="24"/>
                <w:szCs w:val="24"/>
                <w:lang w:val="uk-UA"/>
              </w:rPr>
              <w:t>4.1</w:t>
            </w:r>
            <w:r w:rsidR="00DF3D30">
              <w:rPr>
                <w:rFonts w:ascii="Times New Roman" w:eastAsia="方正仿宋_GBK" w:hAnsi="Times New Roman" w:cs="Times New Roman"/>
                <w:kern w:val="0"/>
                <w:sz w:val="24"/>
                <w:szCs w:val="24"/>
              </w:rPr>
              <w:t xml:space="preserve"> </w:t>
            </w:r>
            <w:r w:rsidR="00DF3D30">
              <w:rPr>
                <w:rFonts w:ascii="Times New Roman" w:eastAsia="方正仿宋_GBK" w:hAnsi="Times New Roman" w:cs="Times New Roman"/>
                <w:kern w:val="0"/>
                <w:sz w:val="24"/>
                <w:szCs w:val="24"/>
                <w:lang w:val="uk-UA"/>
              </w:rPr>
              <w:t xml:space="preserve">/ </w:t>
            </w:r>
            <w:r w:rsidR="00DF3D30" w:rsidRPr="00DF3D30">
              <w:rPr>
                <w:rFonts w:ascii="Times New Roman" w:eastAsia="方正仿宋_GBK" w:hAnsi="Times New Roman" w:cs="Times New Roman"/>
                <w:b/>
                <w:bCs/>
                <w:kern w:val="0"/>
                <w:sz w:val="24"/>
                <w:szCs w:val="24"/>
                <w:lang w:val="uk-UA"/>
              </w:rPr>
              <w:t>National Food Safety Standard. General Hygiene Practice for Food Production»( GB 14881)( paragraph 4.1)</w:t>
            </w:r>
          </w:p>
        </w:tc>
        <w:tc>
          <w:tcPr>
            <w:tcW w:w="2552" w:type="dxa"/>
            <w:vAlign w:val="center"/>
          </w:tcPr>
          <w:p w:rsidR="003F355A" w:rsidRPr="00895CC7" w:rsidRDefault="00C6304B">
            <w:pPr>
              <w:snapToGrid w:val="0"/>
              <w:rPr>
                <w:rFonts w:ascii="Times New Roman" w:eastAsia="方正仿宋_GBK" w:hAnsi="Times New Roman" w:cs="Times New Roman"/>
                <w:color w:val="000000"/>
                <w:kern w:val="0"/>
                <w:sz w:val="24"/>
                <w:szCs w:val="24"/>
                <w:lang w:val="uk-UA"/>
              </w:rPr>
            </w:pPr>
            <w:r w:rsidRPr="00895CC7">
              <w:rPr>
                <w:rFonts w:ascii="Times New Roman" w:eastAsia="方正仿宋_GBK" w:hAnsi="Times New Roman" w:cs="Times New Roman"/>
                <w:color w:val="000000"/>
                <w:kern w:val="0"/>
                <w:sz w:val="24"/>
                <w:szCs w:val="24"/>
                <w:lang w:val="uk-UA"/>
              </w:rPr>
              <w:t>2.2</w:t>
            </w:r>
            <w:r>
              <w:rPr>
                <w:rFonts w:ascii="Times New Roman" w:eastAsia="方正仿宋_GBK" w:hAnsi="Times New Roman" w:cs="Times New Roman"/>
                <w:color w:val="000000"/>
                <w:kern w:val="0"/>
                <w:sz w:val="24"/>
                <w:szCs w:val="24"/>
              </w:rPr>
              <w:t>提供企业平面图</w:t>
            </w:r>
            <w:r w:rsidRPr="00895CC7">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标示出不同的操作区域</w:t>
            </w:r>
            <w:r>
              <w:rPr>
                <w:rFonts w:ascii="Times New Roman" w:eastAsia="方正仿宋_GBK" w:hAnsi="Times New Roman" w:cs="Times New Roman" w:hint="eastAsia"/>
                <w:color w:val="000000"/>
                <w:kern w:val="0"/>
                <w:sz w:val="24"/>
                <w:szCs w:val="24"/>
              </w:rPr>
              <w:t>范围</w:t>
            </w:r>
            <w:r w:rsidRPr="00895CC7">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并用彩色箭头分别标示出人流和物流</w:t>
            </w:r>
            <w:r w:rsidRPr="00895CC7">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标明废弃物存放区域</w:t>
            </w:r>
            <w:r w:rsidRPr="00895CC7">
              <w:rPr>
                <w:rFonts w:ascii="Times New Roman" w:eastAsia="方正仿宋_GBK" w:hAnsi="Times New Roman" w:cs="Times New Roman"/>
                <w:color w:val="000000"/>
                <w:kern w:val="0"/>
                <w:sz w:val="24"/>
                <w:szCs w:val="24"/>
                <w:lang w:val="uk-UA"/>
              </w:rPr>
              <w:t>）</w:t>
            </w:r>
            <w:r w:rsidR="00895CC7">
              <w:rPr>
                <w:rFonts w:ascii="Times New Roman" w:eastAsia="方正仿宋_GBK" w:hAnsi="Times New Roman" w:cs="Times New Roman"/>
                <w:color w:val="000000"/>
                <w:kern w:val="0"/>
                <w:sz w:val="24"/>
                <w:szCs w:val="24"/>
                <w:lang w:val="uk-UA"/>
              </w:rPr>
              <w:t xml:space="preserve">/ </w:t>
            </w:r>
            <w:r w:rsidR="00895CC7" w:rsidRPr="00895CC7">
              <w:rPr>
                <w:rFonts w:ascii="Times New Roman" w:eastAsia="方正仿宋_GBK" w:hAnsi="Times New Roman" w:cs="Times New Roman"/>
                <w:b/>
                <w:bCs/>
                <w:color w:val="000000"/>
                <w:kern w:val="0"/>
                <w:sz w:val="24"/>
                <w:szCs w:val="24"/>
                <w:lang w:val="uk-UA"/>
              </w:rPr>
              <w:t>The establishments plan should be provided (showing different operating zones or zones of activity, as well as color arrows showing directions of people and cargo moving ; the plan indicates waste storage zones)</w:t>
            </w:r>
          </w:p>
        </w:tc>
        <w:tc>
          <w:tcPr>
            <w:tcW w:w="3543" w:type="dxa"/>
            <w:vAlign w:val="center"/>
          </w:tcPr>
          <w:p w:rsidR="003F355A" w:rsidRPr="00895CC7"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车间布局合理，人流物流避免交叉污染。</w:t>
            </w:r>
            <w:r w:rsidR="00895CC7">
              <w:rPr>
                <w:rFonts w:ascii="Times New Roman" w:eastAsia="方正仿宋_GBK" w:hAnsi="Times New Roman" w:cs="Times New Roman"/>
                <w:color w:val="000000"/>
                <w:kern w:val="0"/>
                <w:sz w:val="24"/>
                <w:szCs w:val="24"/>
                <w:lang w:val="uk-UA"/>
              </w:rPr>
              <w:t xml:space="preserve">/ </w:t>
            </w:r>
            <w:r w:rsidR="00895CC7" w:rsidRPr="00D16D40">
              <w:rPr>
                <w:rFonts w:ascii="Times New Roman" w:eastAsia="方正仿宋_GBK" w:hAnsi="Times New Roman" w:cs="Times New Roman"/>
                <w:b/>
                <w:bCs/>
                <w:color w:val="000000"/>
                <w:kern w:val="0"/>
                <w:sz w:val="24"/>
                <w:szCs w:val="24"/>
                <w:lang w:val="uk-UA"/>
              </w:rPr>
              <w:t>Rational placement of production workshops. Directions of people and cargo moving does not cause cross contamination</w:t>
            </w:r>
            <w:r w:rsidR="00895CC7" w:rsidRPr="00895CC7">
              <w:rPr>
                <w:rFonts w:ascii="Times New Roman" w:eastAsia="方正仿宋_GBK" w:hAnsi="Times New Roman" w:cs="Times New Roman"/>
                <w:color w:val="000000"/>
                <w:kern w:val="0"/>
                <w:sz w:val="24"/>
                <w:szCs w:val="24"/>
                <w:lang w:val="uk-UA"/>
              </w:rPr>
              <w:t>.</w:t>
            </w:r>
          </w:p>
        </w:tc>
        <w:tc>
          <w:tcPr>
            <w:tcW w:w="1562" w:type="dxa"/>
            <w:vAlign w:val="center"/>
          </w:tcPr>
          <w:p w:rsidR="003F355A" w:rsidRPr="00D16D40" w:rsidRDefault="00C6304B">
            <w:pPr>
              <w:pStyle w:val="1"/>
              <w:ind w:firstLineChars="0" w:firstLine="0"/>
              <w:rPr>
                <w:rFonts w:ascii="Times New Roman" w:eastAsia="方正仿宋_GBK" w:hAnsi="Times New Roman" w:cs="Times New Roman"/>
                <w:bCs/>
                <w:color w:val="000000"/>
                <w:sz w:val="24"/>
                <w:szCs w:val="24"/>
              </w:rPr>
            </w:pPr>
            <w:r>
              <w:rPr>
                <w:rFonts w:ascii="Times New Roman" w:eastAsia="方正仿宋_GBK" w:hAnsi="Times New Roman" w:cs="Times New Roman"/>
                <w:bCs/>
                <w:color w:val="000000"/>
                <w:sz w:val="24"/>
                <w:szCs w:val="24"/>
              </w:rPr>
              <w:t>□</w:t>
            </w:r>
            <w:r>
              <w:rPr>
                <w:rFonts w:ascii="Times New Roman" w:eastAsia="方正仿宋_GBK" w:hAnsi="Times New Roman" w:cs="Times New Roman"/>
                <w:bCs/>
                <w:color w:val="000000"/>
                <w:sz w:val="24"/>
                <w:szCs w:val="24"/>
              </w:rPr>
              <w:t>符合</w:t>
            </w:r>
            <w:r w:rsidR="00D16D40">
              <w:rPr>
                <w:rFonts w:ascii="Times New Roman" w:eastAsia="方正仿宋_GBK" w:hAnsi="Times New Roman" w:cs="Times New Roman"/>
                <w:bCs/>
                <w:color w:val="000000"/>
                <w:sz w:val="24"/>
                <w:szCs w:val="24"/>
                <w:lang w:val="uk-UA"/>
              </w:rPr>
              <w:t xml:space="preserve"> </w:t>
            </w:r>
            <w:r w:rsidR="00D16D40" w:rsidRPr="00D16D40">
              <w:rPr>
                <w:rFonts w:ascii="Times New Roman" w:eastAsia="方正仿宋_GBK" w:hAnsi="Times New Roman" w:cs="Times New Roman"/>
                <w:b/>
                <w:color w:val="000000"/>
                <w:sz w:val="24"/>
                <w:szCs w:val="24"/>
              </w:rPr>
              <w:t>Yes</w:t>
            </w:r>
          </w:p>
          <w:p w:rsidR="003F355A" w:rsidRDefault="00C6304B">
            <w:pPr>
              <w:pStyle w:val="1"/>
              <w:ind w:firstLineChars="0" w:firstLine="0"/>
              <w:rPr>
                <w:rFonts w:ascii="Times New Roman" w:eastAsia="方正仿宋_GBK" w:hAnsi="Times New Roman" w:cs="Times New Roman"/>
                <w:bCs/>
                <w:color w:val="000000"/>
                <w:sz w:val="24"/>
                <w:szCs w:val="24"/>
              </w:rPr>
            </w:pPr>
            <w:r>
              <w:rPr>
                <w:rFonts w:ascii="Times New Roman" w:eastAsia="方正仿宋_GBK" w:hAnsi="Times New Roman" w:cs="Times New Roman"/>
                <w:bCs/>
                <w:color w:val="000000"/>
                <w:sz w:val="24"/>
                <w:szCs w:val="24"/>
              </w:rPr>
              <w:t>□</w:t>
            </w:r>
            <w:r>
              <w:rPr>
                <w:rFonts w:ascii="Times New Roman" w:eastAsia="方正仿宋_GBK" w:hAnsi="Times New Roman" w:cs="Times New Roman"/>
                <w:bCs/>
                <w:color w:val="000000"/>
                <w:sz w:val="24"/>
                <w:szCs w:val="24"/>
              </w:rPr>
              <w:t>不符合</w:t>
            </w:r>
            <w:r w:rsidR="00D16D40">
              <w:rPr>
                <w:rFonts w:ascii="Times New Roman" w:eastAsia="方正仿宋_GBK" w:hAnsi="Times New Roman" w:cs="Times New Roman"/>
                <w:bCs/>
                <w:color w:val="000000"/>
                <w:sz w:val="24"/>
                <w:szCs w:val="24"/>
              </w:rPr>
              <w:t xml:space="preserve"> </w:t>
            </w:r>
            <w:r w:rsidR="00D16D40" w:rsidRPr="00D16D40">
              <w:rPr>
                <w:rFonts w:ascii="Times New Roman" w:eastAsia="方正仿宋_GBK" w:hAnsi="Times New Roman" w:cs="Times New Roman"/>
                <w:b/>
                <w:color w:val="000000"/>
                <w:sz w:val="24"/>
                <w:szCs w:val="24"/>
              </w:rPr>
              <w:t>No</w:t>
            </w:r>
          </w:p>
        </w:tc>
        <w:tc>
          <w:tcPr>
            <w:tcW w:w="1164" w:type="dxa"/>
          </w:tcPr>
          <w:p w:rsidR="003F355A" w:rsidRDefault="003F355A">
            <w:pPr>
              <w:snapToGrid w:val="0"/>
              <w:rPr>
                <w:rFonts w:ascii="Times New Roman" w:eastAsia="方正仿宋_GBK" w:hAnsi="Times New Roman" w:cs="Times New Roman"/>
                <w:color w:val="000000"/>
                <w:kern w:val="0"/>
                <w:sz w:val="24"/>
                <w:szCs w:val="24"/>
              </w:rPr>
            </w:pPr>
          </w:p>
        </w:tc>
      </w:tr>
      <w:tr w:rsidR="003F355A">
        <w:tc>
          <w:tcPr>
            <w:tcW w:w="2298" w:type="dxa"/>
            <w:vAlign w:val="center"/>
          </w:tcPr>
          <w:p w:rsidR="003F355A" w:rsidRPr="00E170E7"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2.3</w:t>
            </w:r>
            <w:r>
              <w:rPr>
                <w:rFonts w:ascii="Times New Roman" w:eastAsia="方正仿宋_GBK" w:hAnsi="Times New Roman" w:cs="Times New Roman"/>
                <w:color w:val="000000"/>
                <w:kern w:val="0"/>
                <w:sz w:val="24"/>
                <w:szCs w:val="24"/>
              </w:rPr>
              <w:t>生产设备</w:t>
            </w:r>
            <w:r w:rsidR="00E170E7">
              <w:rPr>
                <w:rFonts w:ascii="Times New Roman" w:eastAsia="方正仿宋_GBK" w:hAnsi="Times New Roman" w:cs="Times New Roman"/>
                <w:color w:val="000000"/>
                <w:kern w:val="0"/>
                <w:sz w:val="24"/>
                <w:szCs w:val="24"/>
              </w:rPr>
              <w:t xml:space="preserve"> </w:t>
            </w:r>
            <w:r w:rsidR="00E170E7">
              <w:rPr>
                <w:rFonts w:ascii="Times New Roman" w:eastAsia="方正仿宋_GBK" w:hAnsi="Times New Roman" w:cs="Times New Roman"/>
                <w:color w:val="000000"/>
                <w:kern w:val="0"/>
                <w:sz w:val="24"/>
                <w:szCs w:val="24"/>
                <w:lang w:val="uk-UA"/>
              </w:rPr>
              <w:t xml:space="preserve">/ </w:t>
            </w:r>
            <w:r w:rsidR="00E170E7" w:rsidRPr="00E170E7">
              <w:rPr>
                <w:rFonts w:ascii="Times New Roman" w:eastAsia="方正仿宋_GBK" w:hAnsi="Times New Roman" w:cs="Times New Roman"/>
                <w:b/>
                <w:bCs/>
                <w:color w:val="000000"/>
                <w:kern w:val="0"/>
                <w:sz w:val="24"/>
                <w:szCs w:val="24"/>
                <w:lang w:val="uk-UA"/>
              </w:rPr>
              <w:t xml:space="preserve">Production </w:t>
            </w:r>
            <w:r w:rsidR="00E170E7" w:rsidRPr="00E170E7">
              <w:rPr>
                <w:rFonts w:ascii="Times New Roman" w:eastAsia="方正仿宋_GBK" w:hAnsi="Times New Roman" w:cs="Times New Roman"/>
                <w:b/>
                <w:bCs/>
                <w:color w:val="000000"/>
                <w:kern w:val="0"/>
                <w:sz w:val="24"/>
                <w:szCs w:val="24"/>
                <w:lang w:val="uk-UA"/>
              </w:rPr>
              <w:lastRenderedPageBreak/>
              <w:t>equipments</w:t>
            </w:r>
          </w:p>
        </w:tc>
        <w:tc>
          <w:tcPr>
            <w:tcW w:w="2695" w:type="dxa"/>
            <w:vAlign w:val="center"/>
          </w:tcPr>
          <w:p w:rsidR="003F355A" w:rsidRPr="00F8654F" w:rsidRDefault="00C6304B">
            <w:pPr>
              <w:snapToGrid w:val="0"/>
              <w:rPr>
                <w:rFonts w:ascii="Times New Roman" w:eastAsia="方正仿宋_GBK" w:hAnsi="Times New Roman" w:cs="Times New Roman"/>
                <w:color w:val="000000"/>
                <w:kern w:val="0"/>
                <w:sz w:val="24"/>
                <w:szCs w:val="24"/>
                <w:lang w:val="uk-UA"/>
              </w:rPr>
            </w:pPr>
            <w:r w:rsidRPr="00F8654F">
              <w:rPr>
                <w:rFonts w:ascii="Times New Roman" w:eastAsia="方正仿宋_GBK" w:hAnsi="Times New Roman" w:cs="Times New Roman"/>
                <w:color w:val="000000"/>
                <w:kern w:val="0"/>
                <w:sz w:val="24"/>
                <w:szCs w:val="24"/>
                <w:lang w:val="uk-UA"/>
              </w:rPr>
              <w:lastRenderedPageBreak/>
              <w:t>1.</w:t>
            </w:r>
            <w:r>
              <w:rPr>
                <w:rFonts w:ascii="Times New Roman" w:eastAsia="方正仿宋_GBK" w:hAnsi="Times New Roman" w:cs="Times New Roman"/>
                <w:color w:val="000000"/>
                <w:kern w:val="0"/>
                <w:sz w:val="24"/>
                <w:szCs w:val="24"/>
              </w:rPr>
              <w:t>《食品安全国家标准</w:t>
            </w:r>
            <w:r w:rsidRPr="00F8654F">
              <w:rPr>
                <w:rFonts w:ascii="Times New Roman" w:eastAsia="方正仿宋_GBK" w:hAnsi="Times New Roman" w:cs="Times New Roman"/>
                <w:color w:val="000000"/>
                <w:kern w:val="0"/>
                <w:sz w:val="24"/>
                <w:szCs w:val="24"/>
                <w:lang w:val="uk-UA"/>
              </w:rPr>
              <w:t xml:space="preserve"> </w:t>
            </w:r>
            <w:r>
              <w:rPr>
                <w:rFonts w:ascii="Times New Roman" w:eastAsia="方正仿宋_GBK" w:hAnsi="Times New Roman" w:cs="Times New Roman"/>
                <w:color w:val="000000"/>
                <w:kern w:val="0"/>
                <w:sz w:val="24"/>
                <w:szCs w:val="24"/>
              </w:rPr>
              <w:t>食品生产通用卫生规</w:t>
            </w:r>
            <w:r>
              <w:rPr>
                <w:rFonts w:ascii="Times New Roman" w:eastAsia="方正仿宋_GBK" w:hAnsi="Times New Roman" w:cs="Times New Roman"/>
                <w:color w:val="000000"/>
                <w:kern w:val="0"/>
                <w:sz w:val="24"/>
                <w:szCs w:val="24"/>
              </w:rPr>
              <w:lastRenderedPageBreak/>
              <w:t>范》</w:t>
            </w:r>
            <w:r w:rsidRPr="00F8654F">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GB</w:t>
            </w:r>
            <w:r w:rsidRPr="00F8654F">
              <w:rPr>
                <w:rFonts w:ascii="Times New Roman" w:eastAsia="方正仿宋_GBK" w:hAnsi="Times New Roman" w:cs="Times New Roman"/>
                <w:color w:val="000000"/>
                <w:kern w:val="0"/>
                <w:sz w:val="24"/>
                <w:szCs w:val="24"/>
                <w:lang w:val="uk-UA"/>
              </w:rPr>
              <w:t xml:space="preserve"> 14881</w:t>
            </w:r>
            <w:r w:rsidRPr="00F8654F">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中</w:t>
            </w:r>
            <w:r w:rsidRPr="00F8654F">
              <w:rPr>
                <w:rFonts w:ascii="Times New Roman" w:eastAsia="方正仿宋_GBK" w:hAnsi="Times New Roman" w:cs="Times New Roman"/>
                <w:color w:val="000000"/>
                <w:kern w:val="0"/>
                <w:sz w:val="24"/>
                <w:szCs w:val="24"/>
                <w:lang w:val="uk-UA"/>
              </w:rPr>
              <w:t>5.2</w:t>
            </w:r>
            <w:r w:rsidR="00F8654F">
              <w:rPr>
                <w:rFonts w:ascii="Times New Roman" w:eastAsia="方正仿宋_GBK" w:hAnsi="Times New Roman" w:cs="Times New Roman"/>
                <w:color w:val="000000"/>
                <w:kern w:val="0"/>
                <w:sz w:val="24"/>
                <w:szCs w:val="24"/>
                <w:lang w:val="uk-UA"/>
              </w:rPr>
              <w:t xml:space="preserve"> / </w:t>
            </w:r>
            <w:r w:rsidR="00F8654F" w:rsidRPr="00F8654F">
              <w:rPr>
                <w:rFonts w:ascii="Times New Roman" w:eastAsia="方正仿宋_GBK" w:hAnsi="Times New Roman" w:cs="Times New Roman"/>
                <w:b/>
                <w:bCs/>
                <w:color w:val="000000"/>
                <w:kern w:val="0"/>
                <w:sz w:val="24"/>
                <w:szCs w:val="24"/>
                <w:lang w:val="uk-UA"/>
              </w:rPr>
              <w:t>National Food Safety Standard. General Hygiene Practice for Food Production ( GB 14881) (paragraph 5.2)</w:t>
            </w:r>
          </w:p>
          <w:p w:rsidR="003F355A" w:rsidRPr="00EA39A5"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2.</w:t>
            </w:r>
            <w:r>
              <w:rPr>
                <w:rFonts w:ascii="Times New Roman" w:eastAsia="方正仿宋_GBK" w:hAnsi="Times New Roman" w:cs="Times New Roman"/>
                <w:bCs/>
                <w:color w:val="000000"/>
                <w:sz w:val="24"/>
                <w:szCs w:val="24"/>
              </w:rPr>
              <w:t>申请国主管当局与海关总署签订的输华蜂蜜检验检疫议定书</w:t>
            </w:r>
            <w:r w:rsidR="00EA39A5">
              <w:rPr>
                <w:rFonts w:ascii="Times New Roman" w:eastAsia="方正仿宋_GBK" w:hAnsi="Times New Roman" w:cs="Times New Roman"/>
                <w:bCs/>
                <w:color w:val="000000"/>
                <w:sz w:val="24"/>
                <w:szCs w:val="24"/>
                <w:lang w:val="uk-UA"/>
              </w:rPr>
              <w:t xml:space="preserve"> / </w:t>
            </w:r>
            <w:r w:rsidR="00EA39A5" w:rsidRPr="00EA39A5">
              <w:rPr>
                <w:rFonts w:ascii="Times New Roman" w:eastAsia="方正仿宋_GBK" w:hAnsi="Times New Roman" w:cs="Times New Roman"/>
                <w:bCs/>
                <w:color w:val="000000"/>
                <w:sz w:val="24"/>
                <w:szCs w:val="24"/>
                <w:lang w:val="uk-UA"/>
              </w:rPr>
              <w:t>/</w:t>
            </w:r>
            <w:r w:rsidR="00EA39A5" w:rsidRPr="00EA39A5">
              <w:rPr>
                <w:rFonts w:ascii="Times New Roman" w:eastAsia="方正仿宋_GBK" w:hAnsi="Times New Roman" w:cs="Times New Roman"/>
                <w:b/>
                <w:color w:val="000000"/>
                <w:sz w:val="24"/>
                <w:szCs w:val="24"/>
                <w:lang w:val="uk-UA"/>
              </w:rPr>
              <w:t>Protocol between the State Service of Ukraine on Food Safety and Consumer Protection and the General Administration of Customs of the People`s Republic of China on inspection, Quarantine Sanitary Requirements for Honey to be Exported from Ukraine to People`s Republic of China</w:t>
            </w:r>
          </w:p>
        </w:tc>
        <w:tc>
          <w:tcPr>
            <w:tcW w:w="2552" w:type="dxa"/>
            <w:vAlign w:val="center"/>
          </w:tcPr>
          <w:p w:rsidR="00551A65" w:rsidRPr="00551A65" w:rsidRDefault="00C6304B" w:rsidP="004E5CC2">
            <w:pPr>
              <w:snapToGrid w:val="0"/>
              <w:jc w:val="left"/>
              <w:rPr>
                <w:rFonts w:ascii="Times New Roman" w:eastAsia="方正仿宋_GBK" w:hAnsi="Times New Roman" w:cs="Times New Roman"/>
                <w:b/>
                <w:bCs/>
                <w:color w:val="000000"/>
                <w:kern w:val="0"/>
                <w:sz w:val="24"/>
                <w:szCs w:val="24"/>
              </w:rPr>
            </w:pPr>
            <w:r w:rsidRPr="004E5CC2">
              <w:rPr>
                <w:rFonts w:ascii="Times New Roman" w:eastAsia="方正仿宋_GBK" w:hAnsi="Times New Roman" w:cs="Times New Roman"/>
                <w:color w:val="000000"/>
                <w:kern w:val="0"/>
                <w:sz w:val="24"/>
                <w:szCs w:val="24"/>
                <w:lang w:val="uk-UA"/>
              </w:rPr>
              <w:lastRenderedPageBreak/>
              <w:t>2.3</w:t>
            </w:r>
            <w:r w:rsidRPr="004E5CC2">
              <w:rPr>
                <w:rFonts w:ascii="Times New Roman" w:eastAsia="方正仿宋_GBK" w:hAnsi="Times New Roman" w:cs="Times New Roman" w:hint="eastAsia"/>
                <w:color w:val="000000"/>
                <w:kern w:val="0"/>
                <w:sz w:val="24"/>
                <w:szCs w:val="24"/>
                <w:lang w:val="uk-UA"/>
              </w:rPr>
              <w:t>.1</w:t>
            </w:r>
            <w:r>
              <w:rPr>
                <w:rFonts w:ascii="Times New Roman" w:eastAsia="方正仿宋_GBK" w:hAnsi="Times New Roman" w:cs="Times New Roman"/>
                <w:color w:val="000000"/>
                <w:kern w:val="0"/>
                <w:sz w:val="24"/>
                <w:szCs w:val="24"/>
              </w:rPr>
              <w:t>提供主要加工设备清单</w:t>
            </w:r>
            <w:r w:rsidRPr="004E5CC2">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包括设计生产</w:t>
            </w:r>
            <w:r>
              <w:rPr>
                <w:rFonts w:ascii="Times New Roman" w:eastAsia="方正仿宋_GBK" w:hAnsi="Times New Roman" w:cs="Times New Roman"/>
                <w:color w:val="000000"/>
                <w:kern w:val="0"/>
                <w:sz w:val="24"/>
                <w:szCs w:val="24"/>
              </w:rPr>
              <w:lastRenderedPageBreak/>
              <w:t>能力信息</w:t>
            </w:r>
            <w:r w:rsidRPr="004E5CC2">
              <w:rPr>
                <w:rFonts w:ascii="Times New Roman" w:eastAsia="方正仿宋_GBK" w:hAnsi="Times New Roman" w:cs="Times New Roman"/>
                <w:color w:val="000000"/>
                <w:kern w:val="0"/>
                <w:sz w:val="24"/>
                <w:szCs w:val="24"/>
                <w:lang w:val="uk-UA"/>
              </w:rPr>
              <w:t xml:space="preserve"> </w:t>
            </w:r>
            <w:r w:rsidR="004E5CC2">
              <w:rPr>
                <w:rFonts w:ascii="Times New Roman" w:eastAsia="方正仿宋_GBK" w:hAnsi="Times New Roman" w:cs="Times New Roman"/>
                <w:color w:val="000000"/>
                <w:kern w:val="0"/>
                <w:sz w:val="24"/>
                <w:szCs w:val="24"/>
                <w:lang w:val="uk-UA"/>
              </w:rPr>
              <w:t xml:space="preserve">/ </w:t>
            </w:r>
            <w:r w:rsidR="00551A65" w:rsidRPr="00551A65">
              <w:rPr>
                <w:rFonts w:ascii="Times New Roman" w:eastAsia="方正仿宋_GBK" w:hAnsi="Times New Roman" w:cs="Times New Roman"/>
                <w:b/>
                <w:bCs/>
                <w:color w:val="000000"/>
                <w:kern w:val="0"/>
                <w:sz w:val="24"/>
                <w:szCs w:val="24"/>
              </w:rPr>
              <w:t>Provide a list of major equipments and facilities</w:t>
            </w:r>
          </w:p>
          <w:p w:rsidR="003F355A" w:rsidRPr="00865C1F" w:rsidRDefault="00C6304B" w:rsidP="004E5CC2">
            <w:pPr>
              <w:snapToGrid w:val="0"/>
              <w:jc w:val="left"/>
              <w:rPr>
                <w:rFonts w:ascii="Times New Roman" w:eastAsia="方正仿宋_GBK" w:hAnsi="Times New Roman" w:cs="Times New Roman"/>
                <w:color w:val="000000"/>
                <w:kern w:val="0"/>
                <w:sz w:val="24"/>
                <w:szCs w:val="24"/>
                <w:lang w:val="uk-UA"/>
              </w:rPr>
            </w:pPr>
            <w:r w:rsidRPr="004E5CC2">
              <w:rPr>
                <w:rFonts w:ascii="Times New Roman" w:eastAsia="方正仿宋_GBK" w:hAnsi="Times New Roman" w:cs="Times New Roman"/>
                <w:color w:val="000000"/>
                <w:kern w:val="0"/>
                <w:sz w:val="24"/>
                <w:szCs w:val="24"/>
                <w:lang w:val="uk-UA"/>
              </w:rPr>
              <w:t xml:space="preserve"> 2.</w:t>
            </w:r>
            <w:r w:rsidRPr="004E5CC2">
              <w:rPr>
                <w:rFonts w:ascii="Times New Roman" w:eastAsia="方正仿宋_GBK" w:hAnsi="Times New Roman" w:cs="Times New Roman" w:hint="eastAsia"/>
                <w:color w:val="000000"/>
                <w:kern w:val="0"/>
                <w:sz w:val="24"/>
                <w:szCs w:val="24"/>
                <w:lang w:val="uk-UA"/>
              </w:rPr>
              <w:t>3.2</w:t>
            </w:r>
            <w:r>
              <w:rPr>
                <w:rFonts w:ascii="Times New Roman" w:eastAsia="方正仿宋_GBK" w:hAnsi="Times New Roman" w:cs="Times New Roman"/>
                <w:color w:val="000000"/>
                <w:kern w:val="0"/>
                <w:sz w:val="24"/>
                <w:szCs w:val="24"/>
              </w:rPr>
              <w:t>如包括加工</w:t>
            </w:r>
            <w:r w:rsidRPr="004E5CC2">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调制工艺</w:t>
            </w:r>
            <w:r w:rsidRPr="004E5CC2">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请提供加工、调制、浓缩处理相关设备说明及设备照片。</w:t>
            </w:r>
            <w:r w:rsidR="00D87FD7">
              <w:rPr>
                <w:rFonts w:ascii="Times New Roman" w:eastAsia="方正仿宋_GBK" w:hAnsi="Times New Roman" w:cs="Times New Roman"/>
                <w:color w:val="000000"/>
                <w:kern w:val="0"/>
                <w:sz w:val="24"/>
                <w:szCs w:val="24"/>
                <w:lang w:val="uk-UA"/>
              </w:rPr>
              <w:t xml:space="preserve">/ </w:t>
            </w:r>
            <w:r w:rsidR="00D87FD7" w:rsidRPr="00D87FD7">
              <w:rPr>
                <w:rFonts w:ascii="Times New Roman" w:eastAsia="方正仿宋_GBK" w:hAnsi="Times New Roman" w:cs="Times New Roman"/>
                <w:b/>
                <w:bCs/>
                <w:color w:val="000000"/>
                <w:kern w:val="0"/>
                <w:sz w:val="24"/>
                <w:szCs w:val="24"/>
                <w:lang w:val="uk-UA"/>
              </w:rPr>
              <w:t>If the manufacturing process incorporates processing / preparation technologies, the additional explanations regarding the appropriate equipment used for processing, preparation and concentration, as well as photographs of that equipment should be provided.</w:t>
            </w:r>
          </w:p>
        </w:tc>
        <w:tc>
          <w:tcPr>
            <w:tcW w:w="3543" w:type="dxa"/>
            <w:vAlign w:val="center"/>
          </w:tcPr>
          <w:p w:rsidR="003F355A" w:rsidRPr="00912AB5" w:rsidRDefault="00C6304B">
            <w:pPr>
              <w:snapToGrid w:val="0"/>
              <w:rPr>
                <w:rFonts w:ascii="Times New Roman" w:eastAsia="方正仿宋_GBK" w:hAnsi="Times New Roman" w:cs="Times New Roman"/>
                <w:b/>
                <w:bCs/>
                <w:color w:val="000000"/>
                <w:kern w:val="0"/>
                <w:sz w:val="24"/>
                <w:szCs w:val="24"/>
                <w:lang w:val="uk-UA"/>
              </w:rPr>
            </w:pPr>
            <w:r>
              <w:rPr>
                <w:rFonts w:ascii="Times New Roman" w:eastAsia="方正仿宋_GBK" w:hAnsi="Times New Roman" w:cs="Times New Roman"/>
                <w:bCs/>
                <w:color w:val="000000"/>
                <w:sz w:val="24"/>
                <w:szCs w:val="24"/>
              </w:rPr>
              <w:lastRenderedPageBreak/>
              <w:t>1</w:t>
            </w: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color w:val="000000"/>
                <w:kern w:val="0"/>
                <w:sz w:val="24"/>
                <w:szCs w:val="24"/>
              </w:rPr>
              <w:t>企业应配备与生产能力相适应的生产设备</w:t>
            </w:r>
            <w:r w:rsidR="00912AB5">
              <w:rPr>
                <w:rFonts w:ascii="Times New Roman" w:eastAsia="方正仿宋_GBK" w:hAnsi="Times New Roman" w:cs="Times New Roman"/>
                <w:color w:val="000000"/>
                <w:kern w:val="0"/>
                <w:sz w:val="24"/>
                <w:szCs w:val="24"/>
                <w:lang w:val="uk-UA"/>
              </w:rPr>
              <w:t xml:space="preserve"> / </w:t>
            </w:r>
            <w:r w:rsidR="00912AB5" w:rsidRPr="00912AB5">
              <w:rPr>
                <w:rFonts w:ascii="Times New Roman" w:eastAsia="方正仿宋_GBK" w:hAnsi="Times New Roman" w:cs="Times New Roman"/>
                <w:b/>
                <w:bCs/>
                <w:color w:val="000000"/>
                <w:kern w:val="0"/>
                <w:sz w:val="24"/>
                <w:szCs w:val="24"/>
                <w:lang w:val="uk-UA"/>
              </w:rPr>
              <w:t xml:space="preserve">Establishment </w:t>
            </w:r>
            <w:r w:rsidR="00912AB5" w:rsidRPr="00912AB5">
              <w:rPr>
                <w:rFonts w:ascii="Times New Roman" w:eastAsia="方正仿宋_GBK" w:hAnsi="Times New Roman" w:cs="Times New Roman"/>
                <w:b/>
                <w:bCs/>
                <w:color w:val="000000"/>
                <w:kern w:val="0"/>
                <w:sz w:val="24"/>
                <w:szCs w:val="24"/>
                <w:lang w:val="uk-UA"/>
              </w:rPr>
              <w:lastRenderedPageBreak/>
              <w:t>shall be equipped with  equipments in line with its production capacity</w:t>
            </w:r>
          </w:p>
          <w:p w:rsidR="003F355A" w:rsidRDefault="003F355A">
            <w:pPr>
              <w:snapToGrid w:val="0"/>
              <w:rPr>
                <w:rFonts w:ascii="Times New Roman" w:eastAsia="方正仿宋_GBK" w:hAnsi="Times New Roman" w:cs="Times New Roman"/>
                <w:color w:val="000000"/>
                <w:kern w:val="0"/>
                <w:sz w:val="24"/>
                <w:szCs w:val="24"/>
              </w:rPr>
            </w:pPr>
          </w:p>
        </w:tc>
        <w:tc>
          <w:tcPr>
            <w:tcW w:w="1562" w:type="dxa"/>
            <w:vAlign w:val="center"/>
          </w:tcPr>
          <w:p w:rsidR="003F355A" w:rsidRPr="00912AB5" w:rsidRDefault="00C6304B">
            <w:pPr>
              <w:pStyle w:val="1"/>
              <w:ind w:firstLineChars="0" w:firstLine="0"/>
              <w:rPr>
                <w:rFonts w:ascii="Times New Roman" w:eastAsia="方正仿宋_GBK" w:hAnsi="Times New Roman" w:cs="Times New Roman"/>
                <w:b/>
                <w:color w:val="000000"/>
                <w:sz w:val="24"/>
                <w:szCs w:val="24"/>
              </w:rPr>
            </w:pPr>
            <w:r>
              <w:rPr>
                <w:rFonts w:ascii="Times New Roman" w:eastAsia="方正仿宋_GBK" w:hAnsi="Times New Roman" w:cs="Times New Roman"/>
                <w:bCs/>
                <w:color w:val="000000"/>
                <w:sz w:val="24"/>
                <w:szCs w:val="24"/>
              </w:rPr>
              <w:lastRenderedPageBreak/>
              <w:t>□</w:t>
            </w:r>
            <w:r>
              <w:rPr>
                <w:rFonts w:ascii="Times New Roman" w:eastAsia="方正仿宋_GBK" w:hAnsi="Times New Roman" w:cs="Times New Roman"/>
                <w:bCs/>
                <w:color w:val="000000"/>
                <w:sz w:val="24"/>
                <w:szCs w:val="24"/>
              </w:rPr>
              <w:t>符合</w:t>
            </w:r>
            <w:r w:rsidR="00912AB5">
              <w:rPr>
                <w:rFonts w:ascii="Times New Roman" w:eastAsia="方正仿宋_GBK" w:hAnsi="Times New Roman" w:cs="Times New Roman"/>
                <w:bCs/>
                <w:color w:val="000000"/>
                <w:sz w:val="24"/>
                <w:szCs w:val="24"/>
                <w:lang w:val="uk-UA"/>
              </w:rPr>
              <w:t xml:space="preserve"> </w:t>
            </w:r>
            <w:r w:rsidR="00912AB5" w:rsidRPr="00912AB5">
              <w:rPr>
                <w:rFonts w:ascii="Times New Roman" w:eastAsia="方正仿宋_GBK" w:hAnsi="Times New Roman" w:cs="Times New Roman"/>
                <w:b/>
                <w:color w:val="000000"/>
                <w:sz w:val="24"/>
                <w:szCs w:val="24"/>
              </w:rPr>
              <w:t>Yes</w:t>
            </w:r>
          </w:p>
          <w:p w:rsidR="003F355A" w:rsidRDefault="00C6304B">
            <w:pPr>
              <w:pStyle w:val="1"/>
              <w:ind w:firstLineChars="0" w:firstLine="0"/>
              <w:rPr>
                <w:rFonts w:ascii="Times New Roman" w:eastAsia="方正仿宋_GBK" w:hAnsi="Times New Roman" w:cs="Times New Roman"/>
                <w:bCs/>
                <w:color w:val="000000"/>
                <w:sz w:val="24"/>
                <w:szCs w:val="24"/>
              </w:rPr>
            </w:pPr>
            <w:r>
              <w:rPr>
                <w:rFonts w:ascii="Times New Roman" w:eastAsia="方正仿宋_GBK" w:hAnsi="Times New Roman" w:cs="Times New Roman"/>
                <w:bCs/>
                <w:color w:val="000000"/>
                <w:sz w:val="24"/>
                <w:szCs w:val="24"/>
              </w:rPr>
              <w:lastRenderedPageBreak/>
              <w:t>□</w:t>
            </w:r>
            <w:r>
              <w:rPr>
                <w:rFonts w:ascii="Times New Roman" w:eastAsia="方正仿宋_GBK" w:hAnsi="Times New Roman" w:cs="Times New Roman"/>
                <w:bCs/>
                <w:color w:val="000000"/>
                <w:sz w:val="24"/>
                <w:szCs w:val="24"/>
              </w:rPr>
              <w:t>不符合</w:t>
            </w:r>
            <w:r w:rsidR="00912AB5">
              <w:rPr>
                <w:rFonts w:ascii="Times New Roman" w:eastAsia="方正仿宋_GBK" w:hAnsi="Times New Roman" w:cs="Times New Roman"/>
                <w:bCs/>
                <w:color w:val="000000"/>
                <w:sz w:val="24"/>
                <w:szCs w:val="24"/>
              </w:rPr>
              <w:t xml:space="preserve"> </w:t>
            </w:r>
            <w:r w:rsidR="00912AB5" w:rsidRPr="00912AB5">
              <w:rPr>
                <w:rFonts w:ascii="Times New Roman" w:eastAsia="方正仿宋_GBK" w:hAnsi="Times New Roman" w:cs="Times New Roman"/>
                <w:b/>
                <w:color w:val="000000"/>
                <w:sz w:val="24"/>
                <w:szCs w:val="24"/>
              </w:rPr>
              <w:t>No</w:t>
            </w:r>
          </w:p>
        </w:tc>
        <w:tc>
          <w:tcPr>
            <w:tcW w:w="1164" w:type="dxa"/>
          </w:tcPr>
          <w:p w:rsidR="003F355A" w:rsidRDefault="003F355A">
            <w:pPr>
              <w:snapToGrid w:val="0"/>
              <w:rPr>
                <w:rFonts w:ascii="Times New Roman" w:eastAsia="方正仿宋_GBK" w:hAnsi="Times New Roman" w:cs="Times New Roman"/>
                <w:color w:val="000000"/>
                <w:kern w:val="0"/>
                <w:sz w:val="24"/>
                <w:szCs w:val="24"/>
              </w:rPr>
            </w:pPr>
          </w:p>
        </w:tc>
      </w:tr>
      <w:tr w:rsidR="003F355A">
        <w:trPr>
          <w:trHeight w:val="633"/>
        </w:trPr>
        <w:tc>
          <w:tcPr>
            <w:tcW w:w="13814" w:type="dxa"/>
            <w:gridSpan w:val="6"/>
            <w:vAlign w:val="center"/>
          </w:tcPr>
          <w:p w:rsidR="003F355A" w:rsidRPr="00B25DF8" w:rsidRDefault="00C6304B">
            <w:pPr>
              <w:snapToGrid w:val="0"/>
              <w:jc w:val="center"/>
              <w:rPr>
                <w:rFonts w:ascii="Times New Roman" w:eastAsia="方正楷体_GBK" w:hAnsi="Times New Roman" w:cs="Times New Roman"/>
                <w:b/>
                <w:color w:val="000000"/>
                <w:kern w:val="0"/>
                <w:sz w:val="24"/>
                <w:szCs w:val="24"/>
                <w:lang w:val="uk-UA"/>
              </w:rPr>
            </w:pPr>
            <w:r>
              <w:rPr>
                <w:rFonts w:ascii="Times New Roman" w:eastAsia="方正楷体_GBK" w:hAnsi="Times New Roman" w:cs="Times New Roman"/>
                <w:b/>
                <w:color w:val="000000"/>
                <w:kern w:val="0"/>
                <w:sz w:val="24"/>
                <w:szCs w:val="24"/>
              </w:rPr>
              <w:lastRenderedPageBreak/>
              <w:t>3.</w:t>
            </w:r>
            <w:r>
              <w:rPr>
                <w:rFonts w:ascii="Times New Roman" w:eastAsia="方正楷体_GBK" w:hAnsi="Times New Roman" w:cs="Times New Roman"/>
                <w:b/>
                <w:bCs/>
                <w:color w:val="000000"/>
                <w:sz w:val="24"/>
                <w:szCs w:val="24"/>
              </w:rPr>
              <w:t xml:space="preserve"> </w:t>
            </w:r>
            <w:r>
              <w:rPr>
                <w:rFonts w:ascii="Times New Roman" w:eastAsia="方正楷体_GBK" w:hAnsi="Times New Roman" w:cs="Times New Roman"/>
                <w:b/>
                <w:bCs/>
                <w:color w:val="000000"/>
                <w:sz w:val="24"/>
                <w:szCs w:val="24"/>
              </w:rPr>
              <w:t>加工用</w:t>
            </w:r>
            <w:r>
              <w:rPr>
                <w:rFonts w:ascii="Times New Roman" w:eastAsia="方正楷体_GBK" w:hAnsi="Times New Roman" w:cs="Times New Roman"/>
                <w:b/>
                <w:color w:val="000000"/>
                <w:kern w:val="0"/>
                <w:sz w:val="24"/>
                <w:szCs w:val="24"/>
              </w:rPr>
              <w:t>水的供给</w:t>
            </w:r>
            <w:r w:rsidR="00B25DF8">
              <w:rPr>
                <w:rFonts w:ascii="Times New Roman" w:eastAsia="方正楷体_GBK" w:hAnsi="Times New Roman" w:cs="Times New Roman"/>
                <w:b/>
                <w:color w:val="000000"/>
                <w:kern w:val="0"/>
                <w:sz w:val="24"/>
                <w:szCs w:val="24"/>
              </w:rPr>
              <w:t xml:space="preserve"> </w:t>
            </w:r>
            <w:r w:rsidR="00B25DF8">
              <w:rPr>
                <w:rFonts w:ascii="Times New Roman" w:eastAsia="方正楷体_GBK" w:hAnsi="Times New Roman" w:cs="Times New Roman"/>
                <w:b/>
                <w:color w:val="000000"/>
                <w:kern w:val="0"/>
                <w:sz w:val="24"/>
                <w:szCs w:val="24"/>
                <w:lang w:val="uk-UA"/>
              </w:rPr>
              <w:t xml:space="preserve">/ </w:t>
            </w:r>
            <w:r w:rsidR="00B25DF8" w:rsidRPr="00B25DF8">
              <w:rPr>
                <w:rFonts w:ascii="Times New Roman" w:eastAsia="方正楷体_GBK" w:hAnsi="Times New Roman" w:cs="Times New Roman"/>
                <w:b/>
                <w:color w:val="000000"/>
                <w:kern w:val="0"/>
                <w:sz w:val="24"/>
                <w:szCs w:val="24"/>
                <w:lang w:val="uk-UA"/>
              </w:rPr>
              <w:t>/ Processing water supply</w:t>
            </w:r>
          </w:p>
        </w:tc>
      </w:tr>
      <w:tr w:rsidR="003F355A">
        <w:tc>
          <w:tcPr>
            <w:tcW w:w="2298" w:type="dxa"/>
            <w:vAlign w:val="center"/>
          </w:tcPr>
          <w:p w:rsidR="003F355A" w:rsidRPr="00FA0FD0"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lastRenderedPageBreak/>
              <w:t>3.1</w:t>
            </w:r>
            <w:r>
              <w:rPr>
                <w:rFonts w:ascii="Times New Roman" w:eastAsia="方正仿宋_GBK" w:hAnsi="Times New Roman" w:cs="Times New Roman"/>
                <w:bCs/>
                <w:color w:val="000000"/>
                <w:sz w:val="24"/>
                <w:szCs w:val="24"/>
              </w:rPr>
              <w:t>加工用水的水质</w:t>
            </w:r>
            <w:r>
              <w:rPr>
                <w:rFonts w:ascii="Times New Roman" w:eastAsia="方正仿宋_GBK" w:hAnsi="Times New Roman" w:cs="Times New Roman" w:hint="eastAsia"/>
                <w:bCs/>
                <w:color w:val="000000"/>
                <w:sz w:val="24"/>
                <w:szCs w:val="24"/>
              </w:rPr>
              <w:t>控制</w:t>
            </w:r>
            <w:r>
              <w:rPr>
                <w:rFonts w:ascii="Times New Roman" w:eastAsia="方正仿宋_GBK" w:hAnsi="Times New Roman" w:cs="Times New Roman"/>
                <w:bCs/>
                <w:color w:val="000000"/>
                <w:sz w:val="24"/>
                <w:szCs w:val="24"/>
              </w:rPr>
              <w:t xml:space="preserve"> </w:t>
            </w:r>
            <w:r w:rsidR="00FA0FD0">
              <w:rPr>
                <w:rFonts w:ascii="Times New Roman" w:eastAsia="方正仿宋_GBK" w:hAnsi="Times New Roman" w:cs="Times New Roman"/>
                <w:bCs/>
                <w:color w:val="000000"/>
                <w:sz w:val="24"/>
                <w:szCs w:val="24"/>
                <w:lang w:val="uk-UA"/>
              </w:rPr>
              <w:t xml:space="preserve">/ </w:t>
            </w:r>
            <w:r w:rsidR="00FA0FD0" w:rsidRPr="00FA0FD0">
              <w:rPr>
                <w:rFonts w:ascii="Times New Roman" w:eastAsia="方正仿宋_GBK" w:hAnsi="Times New Roman" w:cs="Times New Roman"/>
                <w:b/>
                <w:color w:val="000000"/>
                <w:sz w:val="24"/>
                <w:szCs w:val="24"/>
                <w:lang w:val="uk-UA"/>
              </w:rPr>
              <w:t>Quality control of water for processing</w:t>
            </w:r>
          </w:p>
        </w:tc>
        <w:tc>
          <w:tcPr>
            <w:tcW w:w="2695" w:type="dxa"/>
            <w:vAlign w:val="center"/>
          </w:tcPr>
          <w:p w:rsidR="003F355A" w:rsidRPr="008E6A34" w:rsidRDefault="00C6304B">
            <w:pPr>
              <w:snapToGrid w:val="0"/>
              <w:rPr>
                <w:rFonts w:ascii="Times New Roman" w:eastAsia="方正仿宋_GBK" w:hAnsi="Times New Roman" w:cs="Times New Roman"/>
                <w:b/>
                <w:bCs/>
                <w:kern w:val="0"/>
                <w:sz w:val="24"/>
                <w:szCs w:val="24"/>
                <w:lang w:val="uk-UA"/>
              </w:rPr>
            </w:pPr>
            <w:r w:rsidRPr="008E6A34">
              <w:rPr>
                <w:rFonts w:ascii="Times New Roman" w:eastAsia="方正仿宋_GBK" w:hAnsi="Times New Roman" w:cs="Times New Roman"/>
                <w:color w:val="000000"/>
                <w:kern w:val="0"/>
                <w:sz w:val="24"/>
                <w:szCs w:val="24"/>
                <w:lang w:val="uk-UA"/>
              </w:rPr>
              <w:t>1.</w:t>
            </w:r>
            <w:r>
              <w:rPr>
                <w:rFonts w:ascii="Times New Roman" w:eastAsia="方正仿宋_GBK" w:hAnsi="Times New Roman" w:cs="Times New Roman"/>
                <w:color w:val="000000"/>
                <w:kern w:val="0"/>
                <w:sz w:val="24"/>
                <w:szCs w:val="24"/>
              </w:rPr>
              <w:t>《食品安全国家标准</w:t>
            </w:r>
            <w:r w:rsidRPr="008E6A34">
              <w:rPr>
                <w:rFonts w:ascii="Times New Roman" w:eastAsia="方正仿宋_GBK" w:hAnsi="Times New Roman" w:cs="Times New Roman"/>
                <w:color w:val="000000"/>
                <w:kern w:val="0"/>
                <w:sz w:val="24"/>
                <w:szCs w:val="24"/>
                <w:lang w:val="uk-UA"/>
              </w:rPr>
              <w:t xml:space="preserve"> </w:t>
            </w:r>
            <w:r>
              <w:rPr>
                <w:rFonts w:ascii="Times New Roman" w:eastAsia="方正仿宋_GBK" w:hAnsi="Times New Roman" w:cs="Times New Roman"/>
                <w:color w:val="000000"/>
                <w:kern w:val="0"/>
                <w:sz w:val="24"/>
                <w:szCs w:val="24"/>
              </w:rPr>
              <w:t>食品生产通用卫生规范》</w:t>
            </w:r>
            <w:r w:rsidRPr="008E6A34">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GB</w:t>
            </w:r>
            <w:r w:rsidRPr="008E6A34">
              <w:rPr>
                <w:rFonts w:ascii="Times New Roman" w:eastAsia="方正仿宋_GBK" w:hAnsi="Times New Roman" w:cs="Times New Roman"/>
                <w:color w:val="000000"/>
                <w:kern w:val="0"/>
                <w:sz w:val="24"/>
                <w:szCs w:val="24"/>
                <w:lang w:val="uk-UA"/>
              </w:rPr>
              <w:t xml:space="preserve"> 14881</w:t>
            </w:r>
            <w:r w:rsidRPr="008E6A34">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kern w:val="0"/>
                <w:sz w:val="24"/>
                <w:szCs w:val="24"/>
              </w:rPr>
              <w:t>第</w:t>
            </w:r>
            <w:r w:rsidRPr="008E6A34">
              <w:rPr>
                <w:rFonts w:ascii="Times New Roman" w:eastAsia="方正仿宋_GBK" w:hAnsi="Times New Roman" w:cs="Times New Roman"/>
                <w:kern w:val="0"/>
                <w:sz w:val="24"/>
                <w:szCs w:val="24"/>
                <w:lang w:val="uk-UA"/>
              </w:rPr>
              <w:t>5.1.1</w:t>
            </w:r>
            <w:r>
              <w:rPr>
                <w:rFonts w:ascii="Times New Roman" w:eastAsia="方正仿宋_GBK" w:hAnsi="Times New Roman" w:cs="Times New Roman" w:hint="eastAsia"/>
                <w:kern w:val="0"/>
                <w:sz w:val="24"/>
                <w:szCs w:val="24"/>
              </w:rPr>
              <w:t>、</w:t>
            </w:r>
            <w:r w:rsidRPr="008E6A34">
              <w:rPr>
                <w:rFonts w:ascii="Times New Roman" w:eastAsia="方正仿宋_GBK" w:hAnsi="Times New Roman" w:cs="Times New Roman"/>
                <w:kern w:val="0"/>
                <w:sz w:val="24"/>
                <w:szCs w:val="24"/>
                <w:lang w:val="uk-UA"/>
              </w:rPr>
              <w:t>5.1.2</w:t>
            </w:r>
            <w:r w:rsidR="008E6A34">
              <w:rPr>
                <w:rFonts w:ascii="Times New Roman" w:eastAsia="方正仿宋_GBK" w:hAnsi="Times New Roman" w:cs="Times New Roman"/>
                <w:kern w:val="0"/>
                <w:sz w:val="24"/>
                <w:szCs w:val="24"/>
                <w:lang w:val="uk-UA"/>
              </w:rPr>
              <w:t xml:space="preserve"> / </w:t>
            </w:r>
            <w:r w:rsidR="008E6A34" w:rsidRPr="008E6A34">
              <w:rPr>
                <w:rFonts w:ascii="Times New Roman" w:eastAsia="方正仿宋_GBK" w:hAnsi="Times New Roman" w:cs="Times New Roman"/>
                <w:b/>
                <w:bCs/>
                <w:kern w:val="0"/>
                <w:sz w:val="24"/>
                <w:szCs w:val="24"/>
                <w:lang w:val="uk-UA"/>
              </w:rPr>
              <w:t>National Food Safety Standard. General Hygiene Practice for Food Production»( GB 14881)( paragraphs 5.1.1,5.1.2)</w:t>
            </w:r>
          </w:p>
          <w:p w:rsidR="003F355A" w:rsidRPr="001B0158" w:rsidRDefault="00C6304B">
            <w:pPr>
              <w:snapToGrid w:val="0"/>
              <w:rPr>
                <w:rFonts w:ascii="Times New Roman" w:eastAsia="方正仿宋_GBK" w:hAnsi="Times New Roman" w:cs="Times New Roman"/>
                <w:color w:val="000000"/>
                <w:kern w:val="0"/>
                <w:sz w:val="24"/>
                <w:szCs w:val="24"/>
                <w:lang w:val="uk-UA"/>
              </w:rPr>
            </w:pPr>
            <w:r w:rsidRPr="001B0158">
              <w:rPr>
                <w:rFonts w:ascii="Times New Roman" w:eastAsia="方正仿宋_GBK" w:hAnsi="Times New Roman" w:cs="Times New Roman"/>
                <w:kern w:val="0"/>
                <w:sz w:val="24"/>
                <w:szCs w:val="24"/>
                <w:lang w:val="uk-UA"/>
              </w:rPr>
              <w:t>2.</w:t>
            </w:r>
            <w:r>
              <w:rPr>
                <w:rFonts w:ascii="Times New Roman" w:eastAsia="方正仿宋_GBK" w:hAnsi="Times New Roman" w:cs="Times New Roman"/>
                <w:bCs/>
                <w:color w:val="000000"/>
                <w:sz w:val="24"/>
                <w:szCs w:val="24"/>
              </w:rPr>
              <w:t>《生活饮用水卫生标准》</w:t>
            </w:r>
            <w:r w:rsidRPr="001B0158">
              <w:rPr>
                <w:rFonts w:ascii="Times New Roman" w:eastAsia="方正仿宋_GBK" w:hAnsi="Times New Roman" w:cs="Times New Roman"/>
                <w:bCs/>
                <w:color w:val="000000"/>
                <w:sz w:val="24"/>
                <w:szCs w:val="24"/>
                <w:lang w:val="uk-UA"/>
              </w:rPr>
              <w:t>（</w:t>
            </w:r>
            <w:r>
              <w:rPr>
                <w:rFonts w:ascii="Times New Roman" w:eastAsia="方正仿宋_GBK" w:hAnsi="Times New Roman" w:cs="Times New Roman"/>
                <w:bCs/>
                <w:color w:val="000000"/>
                <w:sz w:val="24"/>
                <w:szCs w:val="24"/>
              </w:rPr>
              <w:t>GB</w:t>
            </w:r>
            <w:r w:rsidRPr="001B0158">
              <w:rPr>
                <w:rFonts w:ascii="Times New Roman" w:eastAsia="方正仿宋_GBK" w:hAnsi="Times New Roman" w:cs="Times New Roman"/>
                <w:bCs/>
                <w:color w:val="000000"/>
                <w:sz w:val="24"/>
                <w:szCs w:val="24"/>
                <w:lang w:val="uk-UA"/>
              </w:rPr>
              <w:t xml:space="preserve"> 5749</w:t>
            </w:r>
            <w:r w:rsidRPr="001B0158">
              <w:rPr>
                <w:rFonts w:ascii="Times New Roman" w:eastAsia="方正仿宋_GBK" w:hAnsi="Times New Roman" w:cs="Times New Roman"/>
                <w:bCs/>
                <w:color w:val="000000"/>
                <w:sz w:val="24"/>
                <w:szCs w:val="24"/>
                <w:lang w:val="uk-UA"/>
              </w:rPr>
              <w:t>）</w:t>
            </w:r>
            <w:r w:rsidR="001B0158">
              <w:rPr>
                <w:rFonts w:ascii="Times New Roman" w:eastAsia="方正仿宋_GBK" w:hAnsi="Times New Roman" w:cs="Times New Roman"/>
                <w:bCs/>
                <w:color w:val="000000"/>
                <w:sz w:val="24"/>
                <w:szCs w:val="24"/>
                <w:lang w:val="uk-UA"/>
              </w:rPr>
              <w:t xml:space="preserve">/ </w:t>
            </w:r>
            <w:r w:rsidR="001B0158" w:rsidRPr="001B0158">
              <w:rPr>
                <w:rFonts w:ascii="Times New Roman" w:eastAsia="方正仿宋_GBK" w:hAnsi="Times New Roman" w:cs="Times New Roman"/>
                <w:b/>
                <w:color w:val="000000"/>
                <w:sz w:val="24"/>
                <w:szCs w:val="24"/>
                <w:lang w:val="uk-UA"/>
              </w:rPr>
              <w:t>Standards for Drinking Water Quality  (GB 5749)/</w:t>
            </w:r>
          </w:p>
        </w:tc>
        <w:tc>
          <w:tcPr>
            <w:tcW w:w="2552" w:type="dxa"/>
            <w:vAlign w:val="center"/>
          </w:tcPr>
          <w:p w:rsidR="003F355A" w:rsidRPr="00F850B2" w:rsidRDefault="00C6304B">
            <w:pPr>
              <w:snapToGrid w:val="0"/>
              <w:rPr>
                <w:rFonts w:ascii="Times New Roman" w:eastAsia="方正仿宋_GBK" w:hAnsi="Times New Roman" w:cs="Times New Roman"/>
                <w:color w:val="000000"/>
                <w:kern w:val="0"/>
                <w:sz w:val="24"/>
                <w:szCs w:val="24"/>
                <w:lang w:val="uk-UA"/>
              </w:rPr>
            </w:pPr>
            <w:r w:rsidRPr="00F850B2">
              <w:rPr>
                <w:rFonts w:ascii="Times New Roman" w:eastAsia="方正仿宋_GBK" w:hAnsi="Times New Roman" w:cs="Times New Roman" w:hint="eastAsia"/>
                <w:bCs/>
                <w:color w:val="000000"/>
                <w:sz w:val="24"/>
                <w:szCs w:val="24"/>
                <w:lang w:val="uk-UA"/>
              </w:rPr>
              <w:t>3.1</w:t>
            </w:r>
            <w:r>
              <w:rPr>
                <w:rFonts w:ascii="Times New Roman" w:eastAsia="方正仿宋_GBK" w:hAnsi="Times New Roman" w:cs="Times New Roman"/>
                <w:bCs/>
                <w:color w:val="000000"/>
                <w:sz w:val="24"/>
                <w:szCs w:val="24"/>
              </w:rPr>
              <w:t>如果是企业自有水源</w:t>
            </w:r>
            <w:r w:rsidRPr="00F850B2">
              <w:rPr>
                <w:rFonts w:ascii="Times New Roman" w:eastAsia="方正仿宋_GBK" w:hAnsi="Times New Roman" w:cs="Times New Roman"/>
                <w:bCs/>
                <w:color w:val="000000"/>
                <w:sz w:val="24"/>
                <w:szCs w:val="24"/>
                <w:lang w:val="uk-UA"/>
              </w:rPr>
              <w:t>，</w:t>
            </w:r>
            <w:r>
              <w:rPr>
                <w:rFonts w:ascii="Times New Roman" w:eastAsia="方正仿宋_GBK" w:hAnsi="Times New Roman" w:cs="Times New Roman"/>
                <w:bCs/>
                <w:color w:val="000000"/>
                <w:sz w:val="24"/>
                <w:szCs w:val="24"/>
              </w:rPr>
              <w:t>请说明水质控制的相关措施并提供最近一次生产用水水质检测报告</w:t>
            </w:r>
            <w:r w:rsidRPr="00F850B2">
              <w:rPr>
                <w:rFonts w:ascii="Times New Roman" w:eastAsia="方正仿宋_GBK" w:hAnsi="Times New Roman" w:cs="Times New Roman"/>
                <w:bCs/>
                <w:color w:val="000000"/>
                <w:sz w:val="24"/>
                <w:szCs w:val="24"/>
                <w:lang w:val="uk-UA"/>
              </w:rPr>
              <w:t>（</w:t>
            </w:r>
            <w:r>
              <w:rPr>
                <w:rFonts w:ascii="Times New Roman" w:eastAsia="方正仿宋_GBK" w:hAnsi="Times New Roman" w:cs="Times New Roman"/>
                <w:bCs/>
                <w:color w:val="000000"/>
                <w:sz w:val="24"/>
                <w:szCs w:val="24"/>
              </w:rPr>
              <w:t>如适用</w:t>
            </w:r>
            <w:r w:rsidRPr="00F850B2">
              <w:rPr>
                <w:rFonts w:ascii="Times New Roman" w:eastAsia="方正仿宋_GBK" w:hAnsi="Times New Roman" w:cs="Times New Roman"/>
                <w:bCs/>
                <w:color w:val="000000"/>
                <w:sz w:val="24"/>
                <w:szCs w:val="24"/>
                <w:lang w:val="uk-UA"/>
              </w:rPr>
              <w:t>）</w:t>
            </w:r>
            <w:r w:rsidR="00F850B2">
              <w:rPr>
                <w:rFonts w:ascii="Times New Roman" w:eastAsia="方正仿宋_GBK" w:hAnsi="Times New Roman" w:cs="Times New Roman"/>
                <w:bCs/>
                <w:color w:val="000000"/>
                <w:sz w:val="24"/>
                <w:szCs w:val="24"/>
                <w:lang w:val="uk-UA"/>
              </w:rPr>
              <w:t xml:space="preserve">/ </w:t>
            </w:r>
            <w:r w:rsidR="00F850B2" w:rsidRPr="00F850B2">
              <w:rPr>
                <w:rFonts w:ascii="Times New Roman" w:eastAsia="方正仿宋_GBK" w:hAnsi="Times New Roman" w:cs="Times New Roman"/>
                <w:b/>
                <w:color w:val="000000"/>
                <w:sz w:val="24"/>
                <w:szCs w:val="24"/>
                <w:lang w:val="uk-UA"/>
              </w:rPr>
              <w:t>In the case that the water source is owned by the establishment, please describe the relevant measures for water quality control and provide the latest test report on the water used in production (if applicable)</w:t>
            </w:r>
          </w:p>
        </w:tc>
        <w:tc>
          <w:tcPr>
            <w:tcW w:w="3543" w:type="dxa"/>
            <w:vAlign w:val="center"/>
          </w:tcPr>
          <w:p w:rsidR="003F355A" w:rsidRPr="00A34B77" w:rsidRDefault="00C6304B">
            <w:pPr>
              <w:snapToGrid w:val="0"/>
              <w:spacing w:line="0" w:lineRule="atLeast"/>
              <w:rPr>
                <w:rFonts w:ascii="Times New Roman" w:eastAsia="方正仿宋_GBK" w:hAnsi="Times New Roman" w:cs="Times New Roman"/>
                <w:b/>
                <w:color w:val="000000"/>
                <w:sz w:val="24"/>
                <w:szCs w:val="24"/>
                <w:lang w:val="uk-UA"/>
              </w:rPr>
            </w:pPr>
            <w:r>
              <w:rPr>
                <w:rFonts w:ascii="Times New Roman" w:eastAsia="方正仿宋_GBK" w:hAnsi="Times New Roman" w:cs="Times New Roman"/>
                <w:bCs/>
                <w:color w:val="000000"/>
                <w:sz w:val="24"/>
                <w:szCs w:val="24"/>
              </w:rPr>
              <w:t>加氯处理加氯量应符合《生活饮用水卫生标准》</w:t>
            </w:r>
            <w:r w:rsidRPr="00A34B77">
              <w:rPr>
                <w:rFonts w:ascii="Times New Roman" w:eastAsia="方正仿宋_GBK" w:hAnsi="Times New Roman" w:cs="Times New Roman"/>
                <w:bCs/>
                <w:color w:val="000000"/>
                <w:sz w:val="24"/>
                <w:szCs w:val="24"/>
                <w:lang w:val="uk-UA"/>
              </w:rPr>
              <w:t>（</w:t>
            </w:r>
            <w:r>
              <w:rPr>
                <w:rFonts w:ascii="Times New Roman" w:eastAsia="方正仿宋_GBK" w:hAnsi="Times New Roman" w:cs="Times New Roman"/>
                <w:bCs/>
                <w:color w:val="000000"/>
                <w:sz w:val="24"/>
                <w:szCs w:val="24"/>
              </w:rPr>
              <w:t>GB</w:t>
            </w:r>
            <w:r w:rsidRPr="00A34B77">
              <w:rPr>
                <w:rFonts w:ascii="Times New Roman" w:eastAsia="方正仿宋_GBK" w:hAnsi="Times New Roman" w:cs="Times New Roman"/>
                <w:bCs/>
                <w:color w:val="000000"/>
                <w:sz w:val="24"/>
                <w:szCs w:val="24"/>
                <w:lang w:val="uk-UA"/>
              </w:rPr>
              <w:t xml:space="preserve"> 5749</w:t>
            </w:r>
            <w:r w:rsidRPr="00A34B77">
              <w:rPr>
                <w:rFonts w:ascii="Times New Roman" w:eastAsia="方正仿宋_GBK" w:hAnsi="Times New Roman" w:cs="Times New Roman"/>
                <w:bCs/>
                <w:color w:val="000000"/>
                <w:sz w:val="24"/>
                <w:szCs w:val="24"/>
                <w:lang w:val="uk-UA"/>
              </w:rPr>
              <w:t>）</w:t>
            </w:r>
            <w:r>
              <w:rPr>
                <w:rFonts w:ascii="Times New Roman" w:eastAsia="方正仿宋_GBK" w:hAnsi="Times New Roman" w:cs="Times New Roman"/>
                <w:bCs/>
                <w:color w:val="000000"/>
                <w:sz w:val="24"/>
                <w:szCs w:val="24"/>
              </w:rPr>
              <w:t>要求</w:t>
            </w:r>
            <w:r w:rsidRPr="00A34B77">
              <w:rPr>
                <w:rFonts w:ascii="Times New Roman" w:eastAsia="方正仿宋_GBK" w:hAnsi="Times New Roman" w:cs="Times New Roman"/>
                <w:bCs/>
                <w:color w:val="000000"/>
                <w:sz w:val="24"/>
                <w:szCs w:val="24"/>
                <w:lang w:val="uk-UA"/>
              </w:rPr>
              <w:t>；</w:t>
            </w:r>
            <w:r>
              <w:rPr>
                <w:rFonts w:ascii="Times New Roman" w:eastAsia="方正仿宋_GBK" w:hAnsi="Times New Roman" w:cs="Times New Roman"/>
                <w:bCs/>
                <w:color w:val="000000"/>
                <w:sz w:val="24"/>
                <w:szCs w:val="24"/>
              </w:rPr>
              <w:t>如果不加氯</w:t>
            </w:r>
            <w:r w:rsidRPr="00A34B77">
              <w:rPr>
                <w:rFonts w:ascii="Times New Roman" w:eastAsia="方正仿宋_GBK" w:hAnsi="Times New Roman" w:cs="Times New Roman"/>
                <w:bCs/>
                <w:color w:val="000000"/>
                <w:sz w:val="24"/>
                <w:szCs w:val="24"/>
                <w:lang w:val="uk-UA"/>
              </w:rPr>
              <w:t>，</w:t>
            </w:r>
            <w:r>
              <w:rPr>
                <w:rFonts w:ascii="Times New Roman" w:eastAsia="方正仿宋_GBK" w:hAnsi="Times New Roman" w:cs="Times New Roman"/>
                <w:bCs/>
                <w:color w:val="000000"/>
                <w:sz w:val="24"/>
                <w:szCs w:val="24"/>
              </w:rPr>
              <w:t>企业应确保水质符合《生活饮用水卫生标准》</w:t>
            </w:r>
            <w:r w:rsidRPr="00A34B77">
              <w:rPr>
                <w:rFonts w:ascii="Times New Roman" w:eastAsia="方正仿宋_GBK" w:hAnsi="Times New Roman" w:cs="Times New Roman"/>
                <w:bCs/>
                <w:color w:val="000000"/>
                <w:sz w:val="24"/>
                <w:szCs w:val="24"/>
                <w:lang w:val="uk-UA"/>
              </w:rPr>
              <w:t>（</w:t>
            </w:r>
            <w:r>
              <w:rPr>
                <w:rFonts w:ascii="Times New Roman" w:eastAsia="方正仿宋_GBK" w:hAnsi="Times New Roman" w:cs="Times New Roman"/>
                <w:bCs/>
                <w:color w:val="000000"/>
                <w:sz w:val="24"/>
                <w:szCs w:val="24"/>
              </w:rPr>
              <w:t>GB</w:t>
            </w:r>
            <w:r w:rsidRPr="00A34B77">
              <w:rPr>
                <w:rFonts w:ascii="Times New Roman" w:eastAsia="方正仿宋_GBK" w:hAnsi="Times New Roman" w:cs="Times New Roman"/>
                <w:bCs/>
                <w:color w:val="000000"/>
                <w:sz w:val="24"/>
                <w:szCs w:val="24"/>
                <w:lang w:val="uk-UA"/>
              </w:rPr>
              <w:t xml:space="preserve"> 5749</w:t>
            </w:r>
            <w:r w:rsidRPr="00A34B77">
              <w:rPr>
                <w:rFonts w:ascii="Times New Roman" w:eastAsia="方正仿宋_GBK" w:hAnsi="Times New Roman" w:cs="Times New Roman"/>
                <w:bCs/>
                <w:color w:val="000000"/>
                <w:sz w:val="24"/>
                <w:szCs w:val="24"/>
                <w:lang w:val="uk-UA"/>
              </w:rPr>
              <w:t>）</w:t>
            </w:r>
            <w:r>
              <w:rPr>
                <w:rFonts w:ascii="Times New Roman" w:eastAsia="方正仿宋_GBK" w:hAnsi="Times New Roman" w:cs="Times New Roman"/>
                <w:bCs/>
                <w:color w:val="000000"/>
                <w:sz w:val="24"/>
                <w:szCs w:val="24"/>
              </w:rPr>
              <w:t>要求</w:t>
            </w:r>
            <w:r w:rsidR="00A34B77">
              <w:rPr>
                <w:rFonts w:ascii="Times New Roman" w:eastAsia="方正仿宋_GBK" w:hAnsi="Times New Roman" w:cs="Times New Roman"/>
                <w:bCs/>
                <w:color w:val="000000"/>
                <w:sz w:val="24"/>
                <w:szCs w:val="24"/>
                <w:lang w:val="uk-UA"/>
              </w:rPr>
              <w:t xml:space="preserve"> / </w:t>
            </w:r>
            <w:r w:rsidR="00A34B77" w:rsidRPr="00A34B77">
              <w:rPr>
                <w:rFonts w:ascii="Times New Roman" w:eastAsia="方正仿宋_GBK" w:hAnsi="Times New Roman" w:cs="Times New Roman"/>
                <w:b/>
                <w:color w:val="000000"/>
                <w:sz w:val="24"/>
                <w:szCs w:val="24"/>
                <w:lang w:val="uk-UA"/>
              </w:rPr>
              <w:t>Chlorine dosage for chlorination treatment must meet the requirements of  Standards for Drinking Water Quality (GB 5749); in case of no chlorination treatment, the establishment must ensure that the water quality meets the requirements of Standards for Drinking Water Quality (GB 5749)</w:t>
            </w:r>
          </w:p>
          <w:p w:rsidR="003F355A" w:rsidRPr="00A34B77" w:rsidRDefault="003F355A">
            <w:pPr>
              <w:snapToGrid w:val="0"/>
              <w:rPr>
                <w:rFonts w:ascii="Times New Roman" w:eastAsia="方正仿宋_GBK" w:hAnsi="Times New Roman" w:cs="Times New Roman"/>
                <w:bCs/>
                <w:color w:val="000000"/>
                <w:sz w:val="24"/>
                <w:szCs w:val="24"/>
                <w:lang w:val="uk-UA"/>
              </w:rPr>
            </w:pPr>
          </w:p>
        </w:tc>
        <w:tc>
          <w:tcPr>
            <w:tcW w:w="1562" w:type="dxa"/>
            <w:vAlign w:val="center"/>
          </w:tcPr>
          <w:p w:rsidR="003F355A" w:rsidRPr="00A34B77" w:rsidRDefault="00C6304B">
            <w:pPr>
              <w:pStyle w:val="1"/>
              <w:ind w:firstLineChars="0" w:firstLine="0"/>
              <w:rPr>
                <w:rFonts w:ascii="Times New Roman" w:eastAsia="方正仿宋_GBK" w:hAnsi="Times New Roman" w:cs="Times New Roman"/>
                <w:b/>
                <w:color w:val="000000"/>
                <w:sz w:val="24"/>
                <w:szCs w:val="24"/>
              </w:rPr>
            </w:pPr>
            <w:r>
              <w:rPr>
                <w:rFonts w:ascii="Times New Roman" w:eastAsia="方正仿宋_GBK" w:hAnsi="Times New Roman" w:cs="Times New Roman"/>
                <w:bCs/>
                <w:color w:val="000000"/>
                <w:sz w:val="24"/>
                <w:szCs w:val="24"/>
              </w:rPr>
              <w:t>□</w:t>
            </w:r>
            <w:r>
              <w:rPr>
                <w:rFonts w:ascii="Times New Roman" w:eastAsia="方正仿宋_GBK" w:hAnsi="Times New Roman" w:cs="Times New Roman"/>
                <w:bCs/>
                <w:color w:val="000000"/>
                <w:sz w:val="24"/>
                <w:szCs w:val="24"/>
              </w:rPr>
              <w:t>符合</w:t>
            </w:r>
            <w:r w:rsidR="00A34B77">
              <w:rPr>
                <w:rFonts w:ascii="Times New Roman" w:eastAsia="方正仿宋_GBK" w:hAnsi="Times New Roman" w:cs="Times New Roman"/>
                <w:bCs/>
                <w:color w:val="000000"/>
                <w:sz w:val="24"/>
                <w:szCs w:val="24"/>
                <w:lang w:val="uk-UA"/>
              </w:rPr>
              <w:t xml:space="preserve"> </w:t>
            </w:r>
            <w:r w:rsidR="00A34B77" w:rsidRPr="00A34B77">
              <w:rPr>
                <w:rFonts w:ascii="Times New Roman" w:eastAsia="方正仿宋_GBK" w:hAnsi="Times New Roman" w:cs="Times New Roman"/>
                <w:b/>
                <w:color w:val="000000"/>
                <w:sz w:val="24"/>
                <w:szCs w:val="24"/>
              </w:rPr>
              <w:t>Yes</w:t>
            </w:r>
          </w:p>
          <w:p w:rsidR="003F355A" w:rsidRDefault="00C6304B">
            <w:pPr>
              <w:pStyle w:val="1"/>
              <w:ind w:firstLineChars="0" w:firstLine="0"/>
              <w:rPr>
                <w:rFonts w:ascii="Times New Roman" w:eastAsia="方正仿宋_GBK" w:hAnsi="Times New Roman" w:cs="Times New Roman"/>
                <w:bCs/>
                <w:color w:val="000000"/>
                <w:sz w:val="24"/>
                <w:szCs w:val="24"/>
              </w:rPr>
            </w:pPr>
            <w:r>
              <w:rPr>
                <w:rFonts w:ascii="Times New Roman" w:eastAsia="方正仿宋_GBK" w:hAnsi="Times New Roman" w:cs="Times New Roman"/>
                <w:bCs/>
                <w:color w:val="000000"/>
                <w:sz w:val="24"/>
                <w:szCs w:val="24"/>
              </w:rPr>
              <w:t>□</w:t>
            </w:r>
            <w:r>
              <w:rPr>
                <w:rFonts w:ascii="Times New Roman" w:eastAsia="方正仿宋_GBK" w:hAnsi="Times New Roman" w:cs="Times New Roman"/>
                <w:bCs/>
                <w:color w:val="000000"/>
                <w:sz w:val="24"/>
                <w:szCs w:val="24"/>
              </w:rPr>
              <w:t>不符合</w:t>
            </w:r>
            <w:r w:rsidR="00A34B77">
              <w:rPr>
                <w:rFonts w:ascii="Times New Roman" w:eastAsia="方正仿宋_GBK" w:hAnsi="Times New Roman" w:cs="Times New Roman"/>
                <w:bCs/>
                <w:color w:val="000000"/>
                <w:sz w:val="24"/>
                <w:szCs w:val="24"/>
              </w:rPr>
              <w:t xml:space="preserve"> </w:t>
            </w:r>
            <w:r w:rsidR="00A34B77" w:rsidRPr="00A34B77">
              <w:rPr>
                <w:rFonts w:ascii="Times New Roman" w:eastAsia="方正仿宋_GBK" w:hAnsi="Times New Roman" w:cs="Times New Roman"/>
                <w:b/>
                <w:color w:val="000000"/>
                <w:sz w:val="24"/>
                <w:szCs w:val="24"/>
              </w:rPr>
              <w:t>No</w:t>
            </w:r>
          </w:p>
        </w:tc>
        <w:tc>
          <w:tcPr>
            <w:tcW w:w="1164" w:type="dxa"/>
          </w:tcPr>
          <w:p w:rsidR="003F355A" w:rsidRDefault="003F355A">
            <w:pPr>
              <w:snapToGrid w:val="0"/>
              <w:rPr>
                <w:rFonts w:ascii="Times New Roman" w:eastAsia="方正仿宋_GBK" w:hAnsi="Times New Roman" w:cs="Times New Roman"/>
                <w:color w:val="000000"/>
                <w:kern w:val="0"/>
                <w:sz w:val="24"/>
                <w:szCs w:val="24"/>
              </w:rPr>
            </w:pPr>
          </w:p>
        </w:tc>
      </w:tr>
      <w:tr w:rsidR="003F355A">
        <w:trPr>
          <w:trHeight w:val="481"/>
        </w:trPr>
        <w:tc>
          <w:tcPr>
            <w:tcW w:w="13814" w:type="dxa"/>
            <w:gridSpan w:val="6"/>
            <w:vAlign w:val="center"/>
          </w:tcPr>
          <w:p w:rsidR="003F355A" w:rsidRPr="00EB1C61" w:rsidRDefault="00C6304B">
            <w:pPr>
              <w:snapToGrid w:val="0"/>
              <w:jc w:val="center"/>
              <w:rPr>
                <w:rFonts w:ascii="Times New Roman" w:eastAsia="方正楷体_GBK" w:hAnsi="Times New Roman" w:cs="Times New Roman"/>
                <w:b/>
                <w:color w:val="000000"/>
                <w:kern w:val="0"/>
                <w:sz w:val="24"/>
                <w:szCs w:val="24"/>
                <w:lang w:val="uk-UA"/>
              </w:rPr>
            </w:pPr>
            <w:r>
              <w:rPr>
                <w:rFonts w:ascii="Times New Roman" w:eastAsia="方正楷体_GBK" w:hAnsi="Times New Roman" w:cs="Times New Roman"/>
                <w:b/>
                <w:color w:val="000000"/>
                <w:kern w:val="0"/>
                <w:sz w:val="24"/>
                <w:szCs w:val="24"/>
              </w:rPr>
              <w:t>4.</w:t>
            </w:r>
            <w:r>
              <w:rPr>
                <w:rFonts w:ascii="Times New Roman" w:eastAsia="方正楷体_GBK" w:hAnsi="Times New Roman" w:cs="Times New Roman"/>
                <w:b/>
                <w:color w:val="000000"/>
                <w:kern w:val="0"/>
                <w:sz w:val="24"/>
                <w:szCs w:val="24"/>
              </w:rPr>
              <w:t>原料来源</w:t>
            </w:r>
            <w:r w:rsidR="00EB1C61">
              <w:rPr>
                <w:rFonts w:ascii="Times New Roman" w:eastAsia="方正楷体_GBK" w:hAnsi="Times New Roman" w:cs="Times New Roman"/>
                <w:b/>
                <w:color w:val="000000"/>
                <w:kern w:val="0"/>
                <w:sz w:val="24"/>
                <w:szCs w:val="24"/>
              </w:rPr>
              <w:t xml:space="preserve"> </w:t>
            </w:r>
            <w:r w:rsidR="00EB1C61">
              <w:rPr>
                <w:rFonts w:ascii="Times New Roman" w:eastAsia="方正楷体_GBK" w:hAnsi="Times New Roman" w:cs="Times New Roman"/>
                <w:b/>
                <w:color w:val="000000"/>
                <w:kern w:val="0"/>
                <w:sz w:val="24"/>
                <w:szCs w:val="24"/>
                <w:lang w:val="uk-UA"/>
              </w:rPr>
              <w:t xml:space="preserve">/ </w:t>
            </w:r>
            <w:r w:rsidR="00EB1C61" w:rsidRPr="00EB1C61">
              <w:rPr>
                <w:rFonts w:ascii="Times New Roman" w:eastAsia="方正楷体_GBK" w:hAnsi="Times New Roman" w:cs="Times New Roman"/>
                <w:b/>
                <w:color w:val="000000"/>
                <w:kern w:val="0"/>
                <w:sz w:val="24"/>
                <w:szCs w:val="24"/>
                <w:lang w:val="uk-UA"/>
              </w:rPr>
              <w:t>Source of raw materials</w:t>
            </w:r>
          </w:p>
        </w:tc>
      </w:tr>
      <w:tr w:rsidR="003F355A">
        <w:tc>
          <w:tcPr>
            <w:tcW w:w="2298" w:type="dxa"/>
            <w:vAlign w:val="center"/>
          </w:tcPr>
          <w:p w:rsidR="003F355A" w:rsidRPr="00EB1C61"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4.1</w:t>
            </w:r>
            <w:r>
              <w:rPr>
                <w:rFonts w:ascii="Times New Roman" w:eastAsia="方正仿宋_GBK" w:hAnsi="Times New Roman" w:cs="Times New Roman"/>
                <w:color w:val="000000"/>
                <w:kern w:val="0"/>
                <w:sz w:val="24"/>
                <w:szCs w:val="24"/>
              </w:rPr>
              <w:t>蜂蜜原料</w:t>
            </w:r>
            <w:r>
              <w:rPr>
                <w:rFonts w:ascii="Times New Roman" w:eastAsia="方正仿宋_GBK" w:hAnsi="Times New Roman" w:cs="Times New Roman" w:hint="eastAsia"/>
                <w:color w:val="000000"/>
                <w:kern w:val="0"/>
                <w:sz w:val="24"/>
                <w:szCs w:val="24"/>
              </w:rPr>
              <w:t>来源</w:t>
            </w:r>
            <w:r w:rsidR="00EB1C61">
              <w:rPr>
                <w:rFonts w:ascii="Times New Roman" w:eastAsia="方正仿宋_GBK" w:hAnsi="Times New Roman" w:cs="Times New Roman"/>
                <w:color w:val="000000"/>
                <w:kern w:val="0"/>
                <w:sz w:val="24"/>
                <w:szCs w:val="24"/>
                <w:lang w:val="uk-UA"/>
              </w:rPr>
              <w:t xml:space="preserve"> / </w:t>
            </w:r>
            <w:r w:rsidR="00EB1C61" w:rsidRPr="00EB1C61">
              <w:rPr>
                <w:rFonts w:ascii="Times New Roman" w:eastAsia="方正仿宋_GBK" w:hAnsi="Times New Roman" w:cs="Times New Roman"/>
                <w:b/>
                <w:bCs/>
                <w:color w:val="000000"/>
                <w:kern w:val="0"/>
                <w:sz w:val="24"/>
                <w:szCs w:val="24"/>
                <w:lang w:val="uk-UA"/>
              </w:rPr>
              <w:t>Origin of raw honey</w:t>
            </w:r>
          </w:p>
        </w:tc>
        <w:tc>
          <w:tcPr>
            <w:tcW w:w="2695" w:type="dxa"/>
            <w:vAlign w:val="center"/>
          </w:tcPr>
          <w:p w:rsidR="00D25D8C" w:rsidRDefault="00C6304B" w:rsidP="00D25D8C">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1.</w:t>
            </w:r>
            <w:r>
              <w:rPr>
                <w:rFonts w:ascii="Times New Roman" w:eastAsia="方正仿宋_GBK" w:hAnsi="Times New Roman" w:cs="Times New Roman"/>
                <w:color w:val="000000"/>
                <w:kern w:val="0"/>
                <w:sz w:val="24"/>
                <w:szCs w:val="24"/>
              </w:rPr>
              <w:t>《中华人民共和国食品安全法》中九十七条</w:t>
            </w:r>
            <w:r w:rsidR="00D25D8C">
              <w:rPr>
                <w:rFonts w:ascii="Times New Roman" w:eastAsia="方正仿宋_GBK" w:hAnsi="Times New Roman" w:cs="Times New Roman"/>
                <w:color w:val="000000"/>
                <w:kern w:val="0"/>
                <w:sz w:val="24"/>
                <w:szCs w:val="24"/>
                <w:lang w:val="uk-UA"/>
              </w:rPr>
              <w:t xml:space="preserve">/ </w:t>
            </w:r>
            <w:r w:rsidR="006F27BA" w:rsidRPr="00D25D8C">
              <w:rPr>
                <w:rFonts w:ascii="Times New Roman" w:eastAsia="方正仿宋_GBK" w:hAnsi="Times New Roman" w:cs="Times New Roman"/>
                <w:b/>
                <w:bCs/>
                <w:color w:val="000000"/>
                <w:kern w:val="0"/>
                <w:sz w:val="24"/>
                <w:szCs w:val="24"/>
              </w:rPr>
              <w:t>Law of the People’s Republic of China «Food safety» (Article 97);</w:t>
            </w:r>
            <w:r w:rsidR="006F27BA">
              <w:rPr>
                <w:rFonts w:ascii="Times New Roman" w:eastAsia="方正仿宋_GBK" w:hAnsi="Times New Roman" w:cs="Times New Roman"/>
                <w:color w:val="000000"/>
                <w:kern w:val="0"/>
                <w:sz w:val="24"/>
                <w:szCs w:val="24"/>
              </w:rPr>
              <w:t xml:space="preserve"> </w:t>
            </w:r>
          </w:p>
          <w:p w:rsidR="003F355A" w:rsidRPr="00D25D8C" w:rsidRDefault="00C6304B" w:rsidP="00D25D8C">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2.</w:t>
            </w:r>
            <w:r>
              <w:rPr>
                <w:rFonts w:ascii="Times New Roman" w:eastAsia="方正仿宋_GBK" w:hAnsi="Times New Roman" w:cs="Times New Roman"/>
                <w:bCs/>
                <w:color w:val="000000"/>
                <w:sz w:val="24"/>
                <w:szCs w:val="24"/>
              </w:rPr>
              <w:t>申请国主管当局与海</w:t>
            </w:r>
            <w:r>
              <w:rPr>
                <w:rFonts w:ascii="Times New Roman" w:eastAsia="方正仿宋_GBK" w:hAnsi="Times New Roman" w:cs="Times New Roman"/>
                <w:bCs/>
                <w:color w:val="000000"/>
                <w:sz w:val="24"/>
                <w:szCs w:val="24"/>
              </w:rPr>
              <w:lastRenderedPageBreak/>
              <w:t>关总署签订的输华蜂蜜检验检疫议定书</w:t>
            </w:r>
            <w:r w:rsidR="00D25D8C">
              <w:rPr>
                <w:rFonts w:ascii="Times New Roman" w:eastAsia="方正仿宋_GBK" w:hAnsi="Times New Roman" w:cs="Times New Roman"/>
                <w:bCs/>
                <w:color w:val="000000"/>
                <w:sz w:val="24"/>
                <w:szCs w:val="24"/>
                <w:lang w:val="uk-UA"/>
              </w:rPr>
              <w:t xml:space="preserve"> / </w:t>
            </w:r>
            <w:r w:rsidR="00D25D8C" w:rsidRPr="00D25D8C">
              <w:rPr>
                <w:rFonts w:ascii="Times New Roman" w:eastAsia="方正仿宋_GBK" w:hAnsi="Times New Roman" w:cs="Times New Roman"/>
                <w:b/>
                <w:color w:val="000000"/>
                <w:sz w:val="24"/>
                <w:szCs w:val="24"/>
                <w:lang w:val="uk-UA"/>
              </w:rPr>
              <w:t>Protocol between the State Service of Ukraine on Food Safety and Consumer Protection and the General Administration of Customs of the People`s Republic of China on inspection, Quarantine Sanitary Requirements for Honey to be Exported from Ukraine to People`s Republic of China</w:t>
            </w:r>
          </w:p>
        </w:tc>
        <w:tc>
          <w:tcPr>
            <w:tcW w:w="2552" w:type="dxa"/>
            <w:vAlign w:val="center"/>
          </w:tcPr>
          <w:p w:rsidR="003F355A" w:rsidRPr="00A9519A" w:rsidRDefault="00C6304B">
            <w:pPr>
              <w:snapToGrid w:val="0"/>
              <w:rPr>
                <w:rFonts w:ascii="Times New Roman" w:eastAsia="方正仿宋_GBK" w:hAnsi="Times New Roman" w:cs="Times New Roman"/>
                <w:b/>
                <w:bCs/>
                <w:color w:val="000000"/>
                <w:kern w:val="0"/>
                <w:sz w:val="24"/>
                <w:szCs w:val="24"/>
                <w:lang w:val="uk-UA"/>
              </w:rPr>
            </w:pPr>
            <w:r>
              <w:rPr>
                <w:rFonts w:ascii="Times New Roman" w:eastAsia="方正仿宋_GBK" w:hAnsi="Times New Roman" w:cs="Times New Roman"/>
                <w:color w:val="000000"/>
                <w:kern w:val="0"/>
                <w:sz w:val="24"/>
                <w:szCs w:val="24"/>
              </w:rPr>
              <w:lastRenderedPageBreak/>
              <w:t>4.1</w:t>
            </w:r>
            <w:r>
              <w:rPr>
                <w:rFonts w:ascii="Times New Roman" w:eastAsia="方正仿宋_GBK" w:hAnsi="Times New Roman" w:cs="Times New Roman" w:hint="eastAsia"/>
                <w:color w:val="000000"/>
                <w:kern w:val="0"/>
                <w:sz w:val="24"/>
                <w:szCs w:val="24"/>
              </w:rPr>
              <w:t>.1</w:t>
            </w:r>
            <w:r>
              <w:rPr>
                <w:rFonts w:ascii="Times New Roman" w:eastAsia="方正仿宋_GBK" w:hAnsi="Times New Roman" w:cs="Times New Roman"/>
                <w:color w:val="000000"/>
                <w:kern w:val="0"/>
                <w:sz w:val="24"/>
                <w:szCs w:val="24"/>
              </w:rPr>
              <w:t>提供原料来自的</w:t>
            </w:r>
            <w:r>
              <w:rPr>
                <w:rFonts w:ascii="Times New Roman" w:eastAsia="方正仿宋_GBK" w:hAnsi="Times New Roman" w:cs="Times New Roman"/>
                <w:color w:val="000000"/>
                <w:kern w:val="0"/>
                <w:sz w:val="24"/>
                <w:szCs w:val="24"/>
              </w:rPr>
              <w:t xml:space="preserve"> </w:t>
            </w:r>
            <w:r>
              <w:rPr>
                <w:rFonts w:ascii="Times New Roman" w:eastAsia="方正仿宋_GBK" w:hAnsi="Times New Roman" w:cs="Times New Roman"/>
                <w:color w:val="000000"/>
                <w:kern w:val="0"/>
                <w:sz w:val="24"/>
                <w:szCs w:val="24"/>
              </w:rPr>
              <w:t>蜂场名单</w:t>
            </w:r>
            <w:r w:rsidR="004A1E4E">
              <w:rPr>
                <w:rFonts w:ascii="Times New Roman" w:eastAsia="方正仿宋_GBK" w:hAnsi="Times New Roman" w:cs="Times New Roman"/>
                <w:color w:val="000000"/>
                <w:kern w:val="0"/>
                <w:sz w:val="24"/>
                <w:szCs w:val="24"/>
              </w:rPr>
              <w:t xml:space="preserve"> </w:t>
            </w:r>
            <w:r w:rsidR="004A1E4E">
              <w:rPr>
                <w:rFonts w:ascii="Times New Roman" w:eastAsia="方正仿宋_GBK" w:hAnsi="Times New Roman" w:cs="Times New Roman"/>
                <w:color w:val="000000"/>
                <w:kern w:val="0"/>
                <w:sz w:val="24"/>
                <w:szCs w:val="24"/>
                <w:lang w:val="uk-UA"/>
              </w:rPr>
              <w:t xml:space="preserve">/ </w:t>
            </w:r>
            <w:r w:rsidR="004A1E4E" w:rsidRPr="00A9519A">
              <w:rPr>
                <w:rFonts w:ascii="Times New Roman" w:eastAsia="方正仿宋_GBK" w:hAnsi="Times New Roman" w:cs="Times New Roman"/>
                <w:b/>
                <w:bCs/>
                <w:color w:val="000000"/>
                <w:kern w:val="0"/>
                <w:sz w:val="24"/>
                <w:szCs w:val="24"/>
                <w:lang w:val="uk-UA"/>
              </w:rPr>
              <w:t>Provide the list of apiaries, from which the raw material originate</w:t>
            </w:r>
          </w:p>
          <w:p w:rsidR="003F355A" w:rsidRPr="0025084B" w:rsidRDefault="00C6304B">
            <w:pPr>
              <w:snapToGrid w:val="0"/>
              <w:rPr>
                <w:rFonts w:ascii="Times New Roman" w:eastAsia="方正仿宋_GBK" w:hAnsi="Times New Roman" w:cs="Times New Roman"/>
                <w:color w:val="000000"/>
                <w:kern w:val="0"/>
                <w:sz w:val="24"/>
                <w:szCs w:val="24"/>
                <w:lang w:val="uk-UA"/>
              </w:rPr>
            </w:pPr>
            <w:r w:rsidRPr="0025084B">
              <w:rPr>
                <w:rFonts w:ascii="Times New Roman" w:eastAsia="方正仿宋_GBK" w:hAnsi="Times New Roman" w:cs="Times New Roman"/>
                <w:color w:val="000000"/>
                <w:kern w:val="0"/>
                <w:sz w:val="24"/>
                <w:szCs w:val="24"/>
                <w:lang w:val="uk-UA"/>
              </w:rPr>
              <w:t>4.</w:t>
            </w:r>
            <w:r w:rsidRPr="0025084B">
              <w:rPr>
                <w:rFonts w:ascii="Times New Roman" w:eastAsia="方正仿宋_GBK" w:hAnsi="Times New Roman" w:cs="Times New Roman" w:hint="eastAsia"/>
                <w:color w:val="000000"/>
                <w:kern w:val="0"/>
                <w:sz w:val="24"/>
                <w:szCs w:val="24"/>
                <w:lang w:val="uk-UA"/>
              </w:rPr>
              <w:t>1.</w:t>
            </w:r>
            <w:r w:rsidRPr="0025084B">
              <w:rPr>
                <w:rFonts w:ascii="Times New Roman" w:eastAsia="方正仿宋_GBK" w:hAnsi="Times New Roman" w:cs="Times New Roman"/>
                <w:color w:val="000000"/>
                <w:kern w:val="0"/>
                <w:sz w:val="24"/>
                <w:szCs w:val="24"/>
                <w:lang w:val="uk-UA"/>
              </w:rPr>
              <w:t>2</w:t>
            </w:r>
            <w:r>
              <w:rPr>
                <w:rFonts w:ascii="Times New Roman" w:eastAsia="方正仿宋_GBK" w:hAnsi="Times New Roman" w:cs="Times New Roman"/>
                <w:color w:val="000000"/>
                <w:kern w:val="0"/>
                <w:sz w:val="24"/>
                <w:szCs w:val="24"/>
              </w:rPr>
              <w:t>来自第三国的蜂蜜原料</w:t>
            </w:r>
            <w:r w:rsidRPr="0025084B">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提供来源于原</w:t>
            </w:r>
            <w:r>
              <w:rPr>
                <w:rFonts w:ascii="Times New Roman" w:eastAsia="方正仿宋_GBK" w:hAnsi="Times New Roman" w:cs="Times New Roman"/>
                <w:color w:val="000000"/>
                <w:kern w:val="0"/>
                <w:sz w:val="24"/>
                <w:szCs w:val="24"/>
              </w:rPr>
              <w:lastRenderedPageBreak/>
              <w:t>产国官方批准注册的</w:t>
            </w:r>
            <w:r w:rsidRPr="0025084B">
              <w:rPr>
                <w:rFonts w:ascii="Times New Roman" w:eastAsia="方正仿宋_GBK" w:hAnsi="Times New Roman" w:cs="Times New Roman"/>
                <w:color w:val="000000"/>
                <w:kern w:val="0"/>
                <w:sz w:val="24"/>
                <w:szCs w:val="24"/>
                <w:lang w:val="uk-UA"/>
              </w:rPr>
              <w:t xml:space="preserve"> </w:t>
            </w:r>
            <w:r>
              <w:rPr>
                <w:rFonts w:ascii="Times New Roman" w:eastAsia="方正仿宋_GBK" w:hAnsi="Times New Roman" w:cs="Times New Roman"/>
                <w:color w:val="000000"/>
                <w:kern w:val="0"/>
                <w:sz w:val="24"/>
                <w:szCs w:val="24"/>
              </w:rPr>
              <w:t>蜂蜜企业或蜂场名单</w:t>
            </w:r>
            <w:r w:rsidRPr="0025084B">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如适用</w:t>
            </w:r>
            <w:r w:rsidRPr="0025084B">
              <w:rPr>
                <w:rFonts w:ascii="Times New Roman" w:eastAsia="方正仿宋_GBK" w:hAnsi="Times New Roman" w:cs="Times New Roman"/>
                <w:color w:val="000000"/>
                <w:kern w:val="0"/>
                <w:sz w:val="24"/>
                <w:szCs w:val="24"/>
                <w:lang w:val="uk-UA"/>
              </w:rPr>
              <w:t>）</w:t>
            </w:r>
            <w:r w:rsidR="0025084B" w:rsidRPr="0025084B">
              <w:rPr>
                <w:rFonts w:ascii="Times New Roman" w:eastAsia="方正仿宋_GBK" w:hAnsi="Times New Roman" w:cs="Times New Roman"/>
                <w:color w:val="000000"/>
                <w:kern w:val="0"/>
                <w:sz w:val="24"/>
                <w:szCs w:val="24"/>
                <w:lang w:val="uk-UA"/>
              </w:rPr>
              <w:t xml:space="preserve"> </w:t>
            </w:r>
            <w:r w:rsidR="0025084B">
              <w:rPr>
                <w:rFonts w:ascii="Times New Roman" w:eastAsia="方正仿宋_GBK" w:hAnsi="Times New Roman" w:cs="Times New Roman"/>
                <w:color w:val="000000"/>
                <w:kern w:val="0"/>
                <w:sz w:val="24"/>
                <w:szCs w:val="24"/>
                <w:lang w:val="uk-UA"/>
              </w:rPr>
              <w:t xml:space="preserve">/ </w:t>
            </w:r>
            <w:r w:rsidR="0025084B" w:rsidRPr="0025084B">
              <w:rPr>
                <w:rFonts w:ascii="Times New Roman" w:eastAsia="方正仿宋_GBK" w:hAnsi="Times New Roman" w:cs="Times New Roman"/>
                <w:b/>
                <w:bCs/>
                <w:color w:val="000000"/>
                <w:kern w:val="0"/>
                <w:sz w:val="24"/>
                <w:szCs w:val="24"/>
                <w:lang w:val="uk-UA"/>
              </w:rPr>
              <w:t>For raw honey originating from third countries, should be provided the list of establishment or apiaries approved and registered by the competent authorities of the countries (if applicable).</w:t>
            </w:r>
          </w:p>
        </w:tc>
        <w:tc>
          <w:tcPr>
            <w:tcW w:w="3543" w:type="dxa"/>
            <w:vAlign w:val="center"/>
          </w:tcPr>
          <w:p w:rsidR="003F355A" w:rsidRPr="009633EE" w:rsidRDefault="00C6304B" w:rsidP="00E00192">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lastRenderedPageBreak/>
              <w:t>输华蜂蜜产品的原料来源或蜂场应经所在地官方主管部门批准并有效监管，符合双边议定书相关要求。</w:t>
            </w:r>
            <w:r w:rsidR="009633EE">
              <w:rPr>
                <w:rFonts w:ascii="Times New Roman" w:eastAsia="方正仿宋_GBK" w:hAnsi="Times New Roman" w:cs="Times New Roman"/>
                <w:color w:val="000000"/>
                <w:kern w:val="0"/>
                <w:sz w:val="24"/>
                <w:szCs w:val="24"/>
              </w:rPr>
              <w:t xml:space="preserve"> </w:t>
            </w:r>
            <w:r w:rsidR="009633EE">
              <w:rPr>
                <w:rFonts w:ascii="Times New Roman" w:eastAsia="方正仿宋_GBK" w:hAnsi="Times New Roman" w:cs="Times New Roman"/>
                <w:color w:val="000000"/>
                <w:kern w:val="0"/>
                <w:sz w:val="24"/>
                <w:szCs w:val="24"/>
                <w:lang w:val="uk-UA"/>
              </w:rPr>
              <w:t xml:space="preserve">/ </w:t>
            </w:r>
            <w:r w:rsidR="009633EE" w:rsidRPr="009633EE">
              <w:rPr>
                <w:rFonts w:ascii="Times New Roman" w:eastAsia="方正仿宋_GBK" w:hAnsi="Times New Roman" w:cs="Times New Roman"/>
                <w:color w:val="000000"/>
                <w:kern w:val="0"/>
                <w:sz w:val="24"/>
                <w:szCs w:val="24"/>
                <w:lang w:val="uk-UA"/>
              </w:rPr>
              <w:t xml:space="preserve">/ </w:t>
            </w:r>
            <w:r w:rsidR="009633EE" w:rsidRPr="009633EE">
              <w:rPr>
                <w:rFonts w:ascii="Times New Roman" w:eastAsia="方正仿宋_GBK" w:hAnsi="Times New Roman" w:cs="Times New Roman"/>
                <w:b/>
                <w:bCs/>
                <w:color w:val="000000"/>
                <w:kern w:val="0"/>
                <w:sz w:val="24"/>
                <w:szCs w:val="24"/>
                <w:lang w:val="uk-UA"/>
              </w:rPr>
              <w:t xml:space="preserve">The source of raw honey or apiary origin from where the products are imported into the People’s </w:t>
            </w:r>
            <w:r w:rsidR="009633EE" w:rsidRPr="009633EE">
              <w:rPr>
                <w:rFonts w:ascii="Times New Roman" w:eastAsia="方正仿宋_GBK" w:hAnsi="Times New Roman" w:cs="Times New Roman"/>
                <w:b/>
                <w:bCs/>
                <w:color w:val="000000"/>
                <w:kern w:val="0"/>
                <w:sz w:val="24"/>
                <w:szCs w:val="24"/>
                <w:lang w:val="uk-UA"/>
              </w:rPr>
              <w:lastRenderedPageBreak/>
              <w:t xml:space="preserve">Republic of China, must have the </w:t>
            </w:r>
            <w:r w:rsidR="00E00192" w:rsidRPr="00E00192">
              <w:rPr>
                <w:rFonts w:ascii="Times New Roman" w:eastAsia="方正仿宋_GBK" w:hAnsi="Times New Roman" w:cs="Times New Roman"/>
                <w:b/>
                <w:bCs/>
                <w:color w:val="000000"/>
                <w:kern w:val="0"/>
                <w:sz w:val="24"/>
                <w:szCs w:val="24"/>
                <w:lang w:val="uk-UA"/>
              </w:rPr>
              <w:t xml:space="preserve">necessary permissions </w:t>
            </w:r>
            <w:r w:rsidR="00E00192">
              <w:rPr>
                <w:rFonts w:ascii="Times New Roman" w:eastAsia="方正仿宋_GBK" w:hAnsi="Times New Roman" w:cs="Times New Roman"/>
                <w:b/>
                <w:bCs/>
                <w:color w:val="000000"/>
                <w:kern w:val="0"/>
                <w:sz w:val="24"/>
                <w:szCs w:val="24"/>
              </w:rPr>
              <w:t>provided</w:t>
            </w:r>
            <w:r w:rsidR="009633EE" w:rsidRPr="009633EE">
              <w:rPr>
                <w:rFonts w:ascii="Times New Roman" w:eastAsia="方正仿宋_GBK" w:hAnsi="Times New Roman" w:cs="Times New Roman"/>
                <w:b/>
                <w:bCs/>
                <w:color w:val="000000"/>
                <w:kern w:val="0"/>
                <w:sz w:val="24"/>
                <w:szCs w:val="24"/>
                <w:lang w:val="uk-UA"/>
              </w:rPr>
              <w:t xml:space="preserve"> by the local competent authorities and under permanent control and comply with the requirements of the bilateral Protocol</w:t>
            </w:r>
          </w:p>
        </w:tc>
        <w:tc>
          <w:tcPr>
            <w:tcW w:w="1562" w:type="dxa"/>
            <w:vAlign w:val="center"/>
          </w:tcPr>
          <w:p w:rsidR="003F355A" w:rsidRPr="009633EE" w:rsidRDefault="00C6304B">
            <w:pPr>
              <w:pStyle w:val="1"/>
              <w:ind w:firstLineChars="0" w:firstLine="0"/>
              <w:rPr>
                <w:rFonts w:ascii="Times New Roman" w:eastAsia="方正仿宋_GBK" w:hAnsi="Times New Roman" w:cs="Times New Roman"/>
                <w:bCs/>
                <w:color w:val="000000"/>
                <w:sz w:val="24"/>
                <w:szCs w:val="24"/>
              </w:rPr>
            </w:pPr>
            <w:r>
              <w:rPr>
                <w:rFonts w:ascii="Times New Roman" w:eastAsia="方正仿宋_GBK" w:hAnsi="Times New Roman" w:cs="Times New Roman"/>
                <w:bCs/>
                <w:color w:val="000000"/>
                <w:sz w:val="24"/>
                <w:szCs w:val="24"/>
              </w:rPr>
              <w:lastRenderedPageBreak/>
              <w:t>□</w:t>
            </w:r>
            <w:r>
              <w:rPr>
                <w:rFonts w:ascii="Times New Roman" w:eastAsia="方正仿宋_GBK" w:hAnsi="Times New Roman" w:cs="Times New Roman"/>
                <w:bCs/>
                <w:color w:val="000000"/>
                <w:sz w:val="24"/>
                <w:szCs w:val="24"/>
              </w:rPr>
              <w:t>符合</w:t>
            </w:r>
            <w:r w:rsidR="009633EE">
              <w:rPr>
                <w:rFonts w:ascii="Times New Roman" w:eastAsia="方正仿宋_GBK" w:hAnsi="Times New Roman" w:cs="Times New Roman"/>
                <w:bCs/>
                <w:color w:val="000000"/>
                <w:sz w:val="24"/>
                <w:szCs w:val="24"/>
                <w:lang w:val="uk-UA"/>
              </w:rPr>
              <w:t xml:space="preserve"> </w:t>
            </w:r>
            <w:r w:rsidR="009633EE" w:rsidRPr="009633EE">
              <w:rPr>
                <w:rFonts w:ascii="Times New Roman" w:eastAsia="方正仿宋_GBK" w:hAnsi="Times New Roman" w:cs="Times New Roman"/>
                <w:b/>
                <w:color w:val="000000"/>
                <w:sz w:val="24"/>
                <w:szCs w:val="24"/>
              </w:rPr>
              <w:t>Yes</w:t>
            </w:r>
          </w:p>
          <w:p w:rsidR="003F355A" w:rsidRDefault="00C6304B">
            <w:pPr>
              <w:pStyle w:val="1"/>
              <w:ind w:firstLineChars="0" w:firstLine="0"/>
              <w:rPr>
                <w:rFonts w:ascii="Times New Roman" w:eastAsia="方正仿宋_GBK" w:hAnsi="Times New Roman" w:cs="Times New Roman"/>
                <w:bCs/>
                <w:color w:val="000000"/>
                <w:sz w:val="24"/>
                <w:szCs w:val="24"/>
              </w:rPr>
            </w:pPr>
            <w:r>
              <w:rPr>
                <w:rFonts w:ascii="Times New Roman" w:eastAsia="方正仿宋_GBK" w:hAnsi="Times New Roman" w:cs="Times New Roman"/>
                <w:bCs/>
                <w:color w:val="000000"/>
                <w:sz w:val="24"/>
                <w:szCs w:val="24"/>
              </w:rPr>
              <w:t>□</w:t>
            </w:r>
            <w:r>
              <w:rPr>
                <w:rFonts w:ascii="Times New Roman" w:eastAsia="方正仿宋_GBK" w:hAnsi="Times New Roman" w:cs="Times New Roman"/>
                <w:bCs/>
                <w:color w:val="000000"/>
                <w:sz w:val="24"/>
                <w:szCs w:val="24"/>
              </w:rPr>
              <w:t>不符合</w:t>
            </w:r>
            <w:r w:rsidR="009633EE">
              <w:rPr>
                <w:rFonts w:ascii="Times New Roman" w:eastAsia="方正仿宋_GBK" w:hAnsi="Times New Roman" w:cs="Times New Roman"/>
                <w:bCs/>
                <w:color w:val="000000"/>
                <w:sz w:val="24"/>
                <w:szCs w:val="24"/>
              </w:rPr>
              <w:t xml:space="preserve"> </w:t>
            </w:r>
            <w:r w:rsidR="009633EE" w:rsidRPr="009633EE">
              <w:rPr>
                <w:rFonts w:ascii="Times New Roman" w:eastAsia="方正仿宋_GBK" w:hAnsi="Times New Roman" w:cs="Times New Roman"/>
                <w:b/>
                <w:color w:val="000000"/>
                <w:sz w:val="24"/>
                <w:szCs w:val="24"/>
              </w:rPr>
              <w:t>No</w:t>
            </w:r>
          </w:p>
          <w:p w:rsidR="003F355A" w:rsidRDefault="003F355A">
            <w:pPr>
              <w:snapToGrid w:val="0"/>
              <w:rPr>
                <w:rFonts w:ascii="Times New Roman" w:eastAsia="方正仿宋_GBK" w:hAnsi="Times New Roman" w:cs="Times New Roman"/>
                <w:color w:val="000000"/>
                <w:kern w:val="0"/>
                <w:sz w:val="24"/>
                <w:szCs w:val="24"/>
              </w:rPr>
            </w:pPr>
          </w:p>
        </w:tc>
        <w:tc>
          <w:tcPr>
            <w:tcW w:w="1164" w:type="dxa"/>
          </w:tcPr>
          <w:p w:rsidR="003F355A" w:rsidRDefault="003F355A">
            <w:pPr>
              <w:snapToGrid w:val="0"/>
              <w:rPr>
                <w:rFonts w:ascii="Times New Roman" w:eastAsia="方正仿宋_GBK" w:hAnsi="Times New Roman" w:cs="Times New Roman"/>
                <w:color w:val="000000"/>
                <w:kern w:val="0"/>
                <w:sz w:val="24"/>
                <w:szCs w:val="24"/>
              </w:rPr>
            </w:pPr>
          </w:p>
        </w:tc>
      </w:tr>
      <w:tr w:rsidR="003F355A">
        <w:tc>
          <w:tcPr>
            <w:tcW w:w="2298" w:type="dxa"/>
            <w:vAlign w:val="center"/>
          </w:tcPr>
          <w:p w:rsidR="003F355A" w:rsidRPr="00DB7A54"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lastRenderedPageBreak/>
              <w:t xml:space="preserve">4.2 </w:t>
            </w:r>
            <w:r>
              <w:rPr>
                <w:rFonts w:ascii="Times New Roman" w:eastAsia="方正仿宋_GBK" w:hAnsi="Times New Roman" w:cs="Times New Roman"/>
                <w:color w:val="000000"/>
                <w:kern w:val="0"/>
                <w:sz w:val="24"/>
                <w:szCs w:val="24"/>
              </w:rPr>
              <w:t>原料验收</w:t>
            </w:r>
            <w:r w:rsidR="00DB7A54">
              <w:rPr>
                <w:rFonts w:ascii="Times New Roman" w:eastAsia="方正仿宋_GBK" w:hAnsi="Times New Roman" w:cs="Times New Roman"/>
                <w:color w:val="000000"/>
                <w:kern w:val="0"/>
                <w:sz w:val="24"/>
                <w:szCs w:val="24"/>
                <w:lang w:val="uk-UA"/>
              </w:rPr>
              <w:t xml:space="preserve"> / </w:t>
            </w:r>
            <w:r w:rsidR="00DB7A54" w:rsidRPr="00DB7A54">
              <w:rPr>
                <w:rFonts w:ascii="Times New Roman" w:eastAsia="方正仿宋_GBK" w:hAnsi="Times New Roman" w:cs="Times New Roman"/>
                <w:b/>
                <w:bCs/>
                <w:color w:val="000000"/>
                <w:kern w:val="0"/>
                <w:sz w:val="24"/>
                <w:szCs w:val="24"/>
                <w:lang w:val="uk-UA"/>
              </w:rPr>
              <w:t>Receiving of raw materials</w:t>
            </w:r>
          </w:p>
        </w:tc>
        <w:tc>
          <w:tcPr>
            <w:tcW w:w="2695" w:type="dxa"/>
            <w:vAlign w:val="center"/>
          </w:tcPr>
          <w:p w:rsidR="003F355A" w:rsidRPr="00D236B2"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《食品安全国家标准</w:t>
            </w:r>
            <w:r w:rsidRPr="00D236B2">
              <w:rPr>
                <w:rFonts w:ascii="Times New Roman" w:eastAsia="方正仿宋_GBK" w:hAnsi="Times New Roman" w:cs="Times New Roman"/>
                <w:color w:val="000000"/>
                <w:kern w:val="0"/>
                <w:sz w:val="24"/>
                <w:szCs w:val="24"/>
                <w:lang w:val="uk-UA"/>
              </w:rPr>
              <w:t xml:space="preserve"> </w:t>
            </w:r>
            <w:r>
              <w:rPr>
                <w:rFonts w:ascii="Times New Roman" w:eastAsia="方正仿宋_GBK" w:hAnsi="Times New Roman" w:cs="Times New Roman"/>
                <w:color w:val="000000"/>
                <w:kern w:val="0"/>
                <w:sz w:val="24"/>
                <w:szCs w:val="24"/>
              </w:rPr>
              <w:t>食品生产通用卫生规范》</w:t>
            </w:r>
            <w:r w:rsidRPr="00D236B2">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GB</w:t>
            </w:r>
            <w:r w:rsidRPr="00D236B2">
              <w:rPr>
                <w:rFonts w:ascii="Times New Roman" w:eastAsia="方正仿宋_GBK" w:hAnsi="Times New Roman" w:cs="Times New Roman"/>
                <w:color w:val="000000"/>
                <w:kern w:val="0"/>
                <w:sz w:val="24"/>
                <w:szCs w:val="24"/>
                <w:lang w:val="uk-UA"/>
              </w:rPr>
              <w:t xml:space="preserve"> 14881</w:t>
            </w:r>
            <w:r w:rsidRPr="00D236B2">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中</w:t>
            </w:r>
            <w:r w:rsidRPr="00D236B2">
              <w:rPr>
                <w:rFonts w:ascii="Times New Roman" w:eastAsia="方正仿宋_GBK" w:hAnsi="Times New Roman" w:cs="Times New Roman"/>
                <w:color w:val="000000"/>
                <w:kern w:val="0"/>
                <w:sz w:val="24"/>
                <w:szCs w:val="24"/>
                <w:lang w:val="uk-UA"/>
              </w:rPr>
              <w:t>7.1</w:t>
            </w:r>
            <w:r>
              <w:rPr>
                <w:rFonts w:ascii="Times New Roman" w:eastAsia="方正仿宋_GBK" w:hAnsi="Times New Roman" w:cs="Times New Roman" w:hint="eastAsia"/>
                <w:color w:val="000000"/>
                <w:kern w:val="0"/>
                <w:sz w:val="24"/>
                <w:szCs w:val="24"/>
              </w:rPr>
              <w:t>、</w:t>
            </w:r>
            <w:r w:rsidRPr="00D236B2">
              <w:rPr>
                <w:rFonts w:ascii="Times New Roman" w:eastAsia="方正仿宋_GBK" w:hAnsi="Times New Roman" w:cs="Times New Roman"/>
                <w:color w:val="000000"/>
                <w:kern w:val="0"/>
                <w:sz w:val="24"/>
                <w:szCs w:val="24"/>
                <w:lang w:val="uk-UA"/>
              </w:rPr>
              <w:t>7.2</w:t>
            </w:r>
            <w:r w:rsidR="00D236B2">
              <w:rPr>
                <w:rFonts w:ascii="Times New Roman" w:eastAsia="方正仿宋_GBK" w:hAnsi="Times New Roman" w:cs="Times New Roman"/>
                <w:color w:val="000000"/>
                <w:kern w:val="0"/>
                <w:sz w:val="24"/>
                <w:szCs w:val="24"/>
                <w:lang w:val="uk-UA"/>
              </w:rPr>
              <w:t xml:space="preserve"> / </w:t>
            </w:r>
            <w:r w:rsidR="00D236B2" w:rsidRPr="00D236B2">
              <w:rPr>
                <w:rFonts w:ascii="Times New Roman" w:eastAsia="方正仿宋_GBK" w:hAnsi="Times New Roman" w:cs="Times New Roman"/>
                <w:b/>
                <w:bCs/>
                <w:color w:val="000000"/>
                <w:kern w:val="0"/>
                <w:sz w:val="24"/>
                <w:szCs w:val="24"/>
                <w:lang w:val="uk-UA"/>
              </w:rPr>
              <w:t>National Food Safety Standard. General Hygiene Practice for Food Production (GB 14881) (paragraphs 7.1,7.2)</w:t>
            </w:r>
          </w:p>
        </w:tc>
        <w:tc>
          <w:tcPr>
            <w:tcW w:w="2552" w:type="dxa"/>
            <w:vAlign w:val="center"/>
          </w:tcPr>
          <w:p w:rsidR="003F355A" w:rsidRPr="00D236B2" w:rsidRDefault="00C6304B">
            <w:pPr>
              <w:snapToGrid w:val="0"/>
              <w:rPr>
                <w:rFonts w:ascii="Times New Roman" w:eastAsia="方正仿宋_GBK" w:hAnsi="Times New Roman" w:cs="Times New Roman"/>
                <w:b/>
                <w:bCs/>
                <w:color w:val="000000"/>
                <w:kern w:val="0"/>
                <w:sz w:val="24"/>
                <w:szCs w:val="24"/>
                <w:lang w:val="uk-UA"/>
              </w:rPr>
            </w:pPr>
            <w:r w:rsidRPr="00D236B2">
              <w:rPr>
                <w:rFonts w:ascii="Times New Roman" w:eastAsia="方正仿宋_GBK" w:hAnsi="Times New Roman" w:cs="Times New Roman"/>
                <w:color w:val="000000"/>
                <w:kern w:val="0"/>
                <w:sz w:val="24"/>
                <w:szCs w:val="24"/>
                <w:lang w:val="uk-UA"/>
              </w:rPr>
              <w:t>4.</w:t>
            </w:r>
            <w:r w:rsidRPr="00D236B2">
              <w:rPr>
                <w:rFonts w:ascii="Times New Roman" w:eastAsia="方正仿宋_GBK" w:hAnsi="Times New Roman" w:cs="Times New Roman" w:hint="eastAsia"/>
                <w:color w:val="000000"/>
                <w:kern w:val="0"/>
                <w:sz w:val="24"/>
                <w:szCs w:val="24"/>
                <w:lang w:val="uk-UA"/>
              </w:rPr>
              <w:t>2</w:t>
            </w:r>
            <w:r w:rsidRPr="00D236B2">
              <w:rPr>
                <w:rFonts w:ascii="Times New Roman" w:eastAsia="方正仿宋_GBK" w:hAnsi="Times New Roman" w:cs="Times New Roman"/>
                <w:color w:val="000000"/>
                <w:kern w:val="0"/>
                <w:sz w:val="24"/>
                <w:szCs w:val="24"/>
                <w:lang w:val="uk-UA"/>
              </w:rPr>
              <w:t>.1</w:t>
            </w:r>
            <w:r>
              <w:rPr>
                <w:rFonts w:ascii="Times New Roman" w:eastAsia="方正仿宋_GBK" w:hAnsi="Times New Roman" w:cs="Times New Roman" w:hint="eastAsia"/>
                <w:color w:val="000000"/>
                <w:kern w:val="0"/>
                <w:sz w:val="24"/>
                <w:szCs w:val="24"/>
              </w:rPr>
              <w:t>企业对原料供应方</w:t>
            </w:r>
            <w:r w:rsidRPr="00D236B2">
              <w:rPr>
                <w:rFonts w:ascii="Times New Roman" w:eastAsia="方正仿宋_GBK" w:hAnsi="Times New Roman" w:cs="Times New Roman" w:hint="eastAsia"/>
                <w:color w:val="000000"/>
                <w:kern w:val="0"/>
                <w:sz w:val="24"/>
                <w:szCs w:val="24"/>
                <w:lang w:val="uk-UA"/>
              </w:rPr>
              <w:t>（</w:t>
            </w:r>
            <w:r>
              <w:rPr>
                <w:rFonts w:ascii="Times New Roman" w:eastAsia="方正仿宋_GBK" w:hAnsi="Times New Roman" w:cs="Times New Roman" w:hint="eastAsia"/>
                <w:color w:val="000000"/>
                <w:kern w:val="0"/>
                <w:sz w:val="24"/>
                <w:szCs w:val="24"/>
              </w:rPr>
              <w:t>例如养蜂场等</w:t>
            </w:r>
            <w:r w:rsidRPr="00D236B2">
              <w:rPr>
                <w:rFonts w:ascii="Times New Roman" w:eastAsia="方正仿宋_GBK" w:hAnsi="Times New Roman" w:cs="Times New Roman" w:hint="eastAsia"/>
                <w:color w:val="000000"/>
                <w:kern w:val="0"/>
                <w:sz w:val="24"/>
                <w:szCs w:val="24"/>
                <w:lang w:val="uk-UA"/>
              </w:rPr>
              <w:t>）</w:t>
            </w:r>
            <w:r>
              <w:rPr>
                <w:rFonts w:ascii="Times New Roman" w:eastAsia="方正仿宋_GBK" w:hAnsi="Times New Roman" w:cs="Times New Roman" w:hint="eastAsia"/>
                <w:color w:val="000000"/>
                <w:kern w:val="0"/>
                <w:sz w:val="24"/>
                <w:szCs w:val="24"/>
              </w:rPr>
              <w:t>的要求及审核制度</w:t>
            </w:r>
            <w:r w:rsidR="00D236B2" w:rsidRPr="00D236B2">
              <w:rPr>
                <w:rFonts w:ascii="Times New Roman" w:eastAsia="方正仿宋_GBK" w:hAnsi="Times New Roman" w:cs="Times New Roman"/>
                <w:color w:val="000000"/>
                <w:kern w:val="0"/>
                <w:sz w:val="24"/>
                <w:szCs w:val="24"/>
                <w:lang w:val="uk-UA"/>
              </w:rPr>
              <w:t xml:space="preserve"> </w:t>
            </w:r>
            <w:r w:rsidR="00D236B2">
              <w:rPr>
                <w:rFonts w:ascii="Times New Roman" w:eastAsia="方正仿宋_GBK" w:hAnsi="Times New Roman" w:cs="Times New Roman"/>
                <w:color w:val="000000"/>
                <w:kern w:val="0"/>
                <w:sz w:val="24"/>
                <w:szCs w:val="24"/>
                <w:lang w:val="uk-UA"/>
              </w:rPr>
              <w:t xml:space="preserve">/ </w:t>
            </w:r>
            <w:r w:rsidR="00D236B2" w:rsidRPr="00D236B2">
              <w:rPr>
                <w:rFonts w:ascii="Times New Roman" w:eastAsia="方正仿宋_GBK" w:hAnsi="Times New Roman" w:cs="Times New Roman"/>
                <w:b/>
                <w:bCs/>
                <w:color w:val="000000"/>
                <w:kern w:val="0"/>
                <w:sz w:val="24"/>
                <w:szCs w:val="24"/>
                <w:lang w:val="uk-UA"/>
              </w:rPr>
              <w:t>Requirements of the establishment to the suppliers of raw materials (eg. apiaries) and how they are inspected.</w:t>
            </w:r>
          </w:p>
          <w:p w:rsidR="003F355A" w:rsidRPr="004F7572" w:rsidRDefault="00C6304B">
            <w:pPr>
              <w:snapToGrid w:val="0"/>
              <w:rPr>
                <w:rFonts w:ascii="Times New Roman" w:eastAsia="方正仿宋_GBK" w:hAnsi="Times New Roman" w:cs="Times New Roman"/>
                <w:b/>
                <w:bCs/>
                <w:color w:val="000000"/>
                <w:kern w:val="0"/>
                <w:sz w:val="24"/>
                <w:szCs w:val="24"/>
                <w:lang w:val="uk-UA"/>
              </w:rPr>
            </w:pPr>
            <w:r w:rsidRPr="004F7572">
              <w:rPr>
                <w:rFonts w:ascii="Times New Roman" w:eastAsia="方正仿宋_GBK" w:hAnsi="Times New Roman" w:cs="Times New Roman"/>
                <w:color w:val="000000"/>
                <w:kern w:val="0"/>
                <w:sz w:val="24"/>
                <w:szCs w:val="24"/>
                <w:lang w:val="uk-UA"/>
              </w:rPr>
              <w:t>4.2.2</w:t>
            </w:r>
            <w:r>
              <w:rPr>
                <w:rFonts w:ascii="Times New Roman" w:eastAsia="方正仿宋_GBK" w:hAnsi="Times New Roman" w:cs="Times New Roman"/>
                <w:color w:val="000000"/>
                <w:kern w:val="0"/>
                <w:sz w:val="24"/>
                <w:szCs w:val="24"/>
              </w:rPr>
              <w:t>提供原料验收制</w:t>
            </w:r>
            <w:r>
              <w:rPr>
                <w:rFonts w:ascii="Times New Roman" w:eastAsia="方正仿宋_GBK" w:hAnsi="Times New Roman" w:cs="Times New Roman"/>
                <w:color w:val="000000"/>
                <w:kern w:val="0"/>
                <w:sz w:val="24"/>
                <w:szCs w:val="24"/>
              </w:rPr>
              <w:lastRenderedPageBreak/>
              <w:t>度</w:t>
            </w:r>
            <w:r w:rsidRPr="004F7572">
              <w:rPr>
                <w:rFonts w:ascii="Times New Roman" w:eastAsia="方正仿宋_GBK" w:hAnsi="Times New Roman" w:cs="Times New Roman" w:hint="eastAsia"/>
                <w:color w:val="000000"/>
                <w:kern w:val="0"/>
                <w:sz w:val="24"/>
                <w:szCs w:val="24"/>
                <w:lang w:val="uk-UA"/>
              </w:rPr>
              <w:t>（</w:t>
            </w:r>
            <w:r>
              <w:rPr>
                <w:rFonts w:ascii="Times New Roman" w:eastAsia="方正仿宋_GBK" w:hAnsi="Times New Roman" w:cs="Times New Roman" w:hint="eastAsia"/>
                <w:color w:val="000000"/>
                <w:kern w:val="0"/>
                <w:sz w:val="24"/>
                <w:szCs w:val="24"/>
              </w:rPr>
              <w:t>包括指标、限量、验收要求等</w:t>
            </w:r>
            <w:r w:rsidRPr="004F7572">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包括如何防止</w:t>
            </w:r>
            <w:r>
              <w:rPr>
                <w:rFonts w:ascii="Times New Roman" w:eastAsia="方正仿宋_GBK" w:hAnsi="Times New Roman" w:cs="Times New Roman" w:hint="eastAsia"/>
                <w:color w:val="000000"/>
                <w:kern w:val="0"/>
                <w:sz w:val="24"/>
                <w:szCs w:val="24"/>
              </w:rPr>
              <w:t>有毒有害蜜源</w:t>
            </w:r>
            <w:r>
              <w:rPr>
                <w:rFonts w:ascii="Times New Roman" w:eastAsia="方正仿宋_GBK" w:hAnsi="Times New Roman" w:cs="Times New Roman"/>
                <w:color w:val="000000"/>
                <w:kern w:val="0"/>
                <w:sz w:val="24"/>
                <w:szCs w:val="24"/>
              </w:rPr>
              <w:t>进入工厂</w:t>
            </w:r>
            <w:r w:rsidRPr="004F7572">
              <w:rPr>
                <w:rFonts w:ascii="Times New Roman" w:eastAsia="方正仿宋_GBK" w:hAnsi="Times New Roman" w:cs="Times New Roman"/>
                <w:color w:val="000000"/>
                <w:kern w:val="0"/>
                <w:sz w:val="24"/>
                <w:szCs w:val="24"/>
                <w:lang w:val="uk-UA"/>
              </w:rPr>
              <w:t>）</w:t>
            </w:r>
            <w:r w:rsidR="004F7572" w:rsidRPr="004F7572">
              <w:rPr>
                <w:rFonts w:ascii="Times New Roman" w:eastAsia="方正仿宋_GBK" w:hAnsi="Times New Roman" w:cs="Times New Roman"/>
                <w:color w:val="000000"/>
                <w:kern w:val="0"/>
                <w:sz w:val="24"/>
                <w:szCs w:val="24"/>
                <w:lang w:val="uk-UA"/>
              </w:rPr>
              <w:t xml:space="preserve"> </w:t>
            </w:r>
            <w:r w:rsidR="004F7572">
              <w:rPr>
                <w:rFonts w:ascii="Times New Roman" w:eastAsia="方正仿宋_GBK" w:hAnsi="Times New Roman" w:cs="Times New Roman"/>
                <w:color w:val="000000"/>
                <w:kern w:val="0"/>
                <w:sz w:val="24"/>
                <w:szCs w:val="24"/>
                <w:lang w:val="uk-UA"/>
              </w:rPr>
              <w:t xml:space="preserve">/ </w:t>
            </w:r>
            <w:r w:rsidR="004F7572" w:rsidRPr="004F7572">
              <w:rPr>
                <w:rFonts w:ascii="Times New Roman" w:eastAsia="方正仿宋_GBK" w:hAnsi="Times New Roman" w:cs="Times New Roman"/>
                <w:b/>
                <w:bCs/>
                <w:color w:val="000000"/>
                <w:kern w:val="0"/>
                <w:sz w:val="24"/>
                <w:szCs w:val="24"/>
                <w:lang w:val="uk-UA"/>
              </w:rPr>
              <w:t>Provide the description of the raw material receiving procedure (including indicators, restrictions, receiving requirements, as well as standards for preventing the flow of toxic or harmful raw honey to the production process).</w:t>
            </w:r>
          </w:p>
          <w:p w:rsidR="003F355A" w:rsidRPr="006B5AAD"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hint="eastAsia"/>
                <w:color w:val="000000"/>
                <w:kern w:val="0"/>
                <w:sz w:val="24"/>
                <w:szCs w:val="24"/>
              </w:rPr>
              <w:t>4.2.4</w:t>
            </w:r>
            <w:r>
              <w:rPr>
                <w:rFonts w:ascii="Times New Roman" w:eastAsia="方正仿宋_GBK" w:hAnsi="Times New Roman" w:cs="Times New Roman" w:hint="eastAsia"/>
                <w:color w:val="000000"/>
                <w:kern w:val="0"/>
                <w:sz w:val="24"/>
                <w:szCs w:val="24"/>
              </w:rPr>
              <w:t>如摇蜜环节不在本企业完成，请提供摇蜜企业的注册号码</w:t>
            </w:r>
            <w:r w:rsidR="006B5AAD">
              <w:rPr>
                <w:rFonts w:ascii="Times New Roman" w:eastAsia="方正仿宋_GBK" w:hAnsi="Times New Roman" w:cs="Times New Roman"/>
                <w:color w:val="000000"/>
                <w:kern w:val="0"/>
                <w:sz w:val="24"/>
                <w:szCs w:val="24"/>
              </w:rPr>
              <w:t xml:space="preserve"> </w:t>
            </w:r>
            <w:r w:rsidR="006B5AAD">
              <w:rPr>
                <w:rFonts w:ascii="Times New Roman" w:eastAsia="方正仿宋_GBK" w:hAnsi="Times New Roman" w:cs="Times New Roman"/>
                <w:color w:val="000000"/>
                <w:kern w:val="0"/>
                <w:sz w:val="24"/>
                <w:szCs w:val="24"/>
                <w:lang w:val="uk-UA"/>
              </w:rPr>
              <w:t xml:space="preserve">/ </w:t>
            </w:r>
            <w:r w:rsidR="006B5AAD" w:rsidRPr="006B5AAD">
              <w:rPr>
                <w:rFonts w:ascii="Times New Roman" w:eastAsia="方正仿宋_GBK" w:hAnsi="Times New Roman" w:cs="Times New Roman"/>
                <w:color w:val="000000"/>
                <w:kern w:val="0"/>
                <w:sz w:val="24"/>
                <w:szCs w:val="24"/>
                <w:lang w:val="uk-UA"/>
              </w:rPr>
              <w:t xml:space="preserve">If the process of honey pumping is not </w:t>
            </w:r>
            <w:r w:rsidR="006B5AAD" w:rsidRPr="006B5AAD">
              <w:rPr>
                <w:rFonts w:ascii="Times New Roman" w:eastAsia="方正仿宋_GBK" w:hAnsi="Times New Roman" w:cs="Times New Roman"/>
                <w:b/>
                <w:bCs/>
                <w:color w:val="000000"/>
                <w:kern w:val="0"/>
                <w:sz w:val="24"/>
                <w:szCs w:val="24"/>
                <w:lang w:val="uk-UA"/>
              </w:rPr>
              <w:t xml:space="preserve">carried out at the establishment, should be provided  the approval number of theother  astablishment </w:t>
            </w:r>
            <w:r w:rsidR="006B5AAD" w:rsidRPr="006B5AAD">
              <w:rPr>
                <w:rFonts w:ascii="Times New Roman" w:eastAsia="方正仿宋_GBK" w:hAnsi="Times New Roman" w:cs="Times New Roman"/>
                <w:b/>
                <w:bCs/>
                <w:color w:val="000000"/>
                <w:kern w:val="0"/>
                <w:sz w:val="24"/>
                <w:szCs w:val="24"/>
                <w:lang w:val="uk-UA"/>
              </w:rPr>
              <w:lastRenderedPageBreak/>
              <w:t>performing the process of honey pumping</w:t>
            </w:r>
          </w:p>
        </w:tc>
        <w:tc>
          <w:tcPr>
            <w:tcW w:w="3543" w:type="dxa"/>
            <w:vAlign w:val="center"/>
          </w:tcPr>
          <w:p w:rsidR="003F355A" w:rsidRPr="009F3018"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lastRenderedPageBreak/>
              <w:t>蜂蜜生产过程中原料验收为关键</w:t>
            </w:r>
            <w:r>
              <w:rPr>
                <w:rFonts w:ascii="Times New Roman" w:eastAsia="方正仿宋_GBK" w:hAnsi="Times New Roman" w:cs="Times New Roman" w:hint="eastAsia"/>
                <w:color w:val="000000"/>
                <w:kern w:val="0"/>
                <w:sz w:val="24"/>
                <w:szCs w:val="24"/>
              </w:rPr>
              <w:t>环节</w:t>
            </w:r>
            <w:r>
              <w:rPr>
                <w:rFonts w:ascii="Times New Roman" w:eastAsia="方正仿宋_GBK" w:hAnsi="Times New Roman" w:cs="Times New Roman"/>
                <w:color w:val="000000"/>
                <w:kern w:val="0"/>
                <w:sz w:val="24"/>
                <w:szCs w:val="24"/>
              </w:rPr>
              <w:t>，生产加工中</w:t>
            </w:r>
            <w:r>
              <w:rPr>
                <w:rFonts w:ascii="Times New Roman" w:eastAsia="方正仿宋_GBK" w:hAnsi="Times New Roman" w:cs="Times New Roman" w:hint="eastAsia"/>
                <w:color w:val="000000"/>
                <w:kern w:val="0"/>
                <w:sz w:val="24"/>
                <w:szCs w:val="24"/>
              </w:rPr>
              <w:t>使用</w:t>
            </w:r>
            <w:r>
              <w:rPr>
                <w:rFonts w:ascii="Times New Roman" w:eastAsia="方正仿宋_GBK" w:hAnsi="Times New Roman" w:cs="Times New Roman"/>
                <w:color w:val="000000"/>
                <w:kern w:val="0"/>
                <w:sz w:val="24"/>
                <w:szCs w:val="24"/>
              </w:rPr>
              <w:t>原料应符合卫生规定要求。</w:t>
            </w:r>
            <w:r w:rsidR="009F3018">
              <w:rPr>
                <w:rFonts w:ascii="Times New Roman" w:eastAsia="方正仿宋_GBK" w:hAnsi="Times New Roman" w:cs="Times New Roman"/>
                <w:color w:val="000000"/>
                <w:kern w:val="0"/>
                <w:sz w:val="24"/>
                <w:szCs w:val="24"/>
                <w:lang w:val="uk-UA"/>
              </w:rPr>
              <w:t xml:space="preserve"> / </w:t>
            </w:r>
            <w:r w:rsidR="009F3018" w:rsidRPr="009F3018">
              <w:rPr>
                <w:rFonts w:ascii="Times New Roman" w:eastAsia="方正仿宋_GBK" w:hAnsi="Times New Roman" w:cs="Times New Roman"/>
                <w:b/>
                <w:bCs/>
                <w:color w:val="000000"/>
                <w:kern w:val="0"/>
                <w:sz w:val="24"/>
                <w:szCs w:val="24"/>
                <w:lang w:val="uk-UA"/>
              </w:rPr>
              <w:t>Receiving of raw materials is a key element of the honey production process. Raw materials used during production and processing must comply with the established sanitary standards.</w:t>
            </w:r>
          </w:p>
        </w:tc>
        <w:tc>
          <w:tcPr>
            <w:tcW w:w="1562" w:type="dxa"/>
            <w:vAlign w:val="center"/>
          </w:tcPr>
          <w:p w:rsidR="003F355A" w:rsidRPr="009F3018" w:rsidRDefault="00C6304B">
            <w:pPr>
              <w:pStyle w:val="1"/>
              <w:ind w:firstLineChars="0" w:firstLine="0"/>
              <w:rPr>
                <w:rFonts w:ascii="Times New Roman" w:eastAsia="方正仿宋_GBK" w:hAnsi="Times New Roman" w:cs="Times New Roman"/>
                <w:b/>
                <w:color w:val="000000"/>
                <w:sz w:val="24"/>
                <w:szCs w:val="24"/>
              </w:rPr>
            </w:pPr>
            <w:r>
              <w:rPr>
                <w:rFonts w:ascii="Times New Roman" w:eastAsia="方正仿宋_GBK" w:hAnsi="Times New Roman" w:cs="Times New Roman"/>
                <w:bCs/>
                <w:color w:val="000000"/>
                <w:sz w:val="24"/>
                <w:szCs w:val="24"/>
              </w:rPr>
              <w:t>□</w:t>
            </w:r>
            <w:r>
              <w:rPr>
                <w:rFonts w:ascii="Times New Roman" w:eastAsia="方正仿宋_GBK" w:hAnsi="Times New Roman" w:cs="Times New Roman"/>
                <w:bCs/>
                <w:color w:val="000000"/>
                <w:sz w:val="24"/>
                <w:szCs w:val="24"/>
              </w:rPr>
              <w:t>符合</w:t>
            </w:r>
            <w:r w:rsidR="009F3018">
              <w:rPr>
                <w:rFonts w:ascii="Times New Roman" w:eastAsia="方正仿宋_GBK" w:hAnsi="Times New Roman" w:cs="Times New Roman"/>
                <w:bCs/>
                <w:color w:val="000000"/>
                <w:sz w:val="24"/>
                <w:szCs w:val="24"/>
              </w:rPr>
              <w:t xml:space="preserve"> </w:t>
            </w:r>
            <w:r w:rsidR="009F3018" w:rsidRPr="009F3018">
              <w:rPr>
                <w:rFonts w:ascii="Times New Roman" w:eastAsia="方正仿宋_GBK" w:hAnsi="Times New Roman" w:cs="Times New Roman"/>
                <w:b/>
                <w:color w:val="000000"/>
                <w:sz w:val="24"/>
                <w:szCs w:val="24"/>
              </w:rPr>
              <w:t>Yes</w:t>
            </w:r>
          </w:p>
          <w:p w:rsidR="003F355A" w:rsidRDefault="00C6304B">
            <w:pPr>
              <w:pStyle w:val="1"/>
              <w:ind w:firstLineChars="0" w:firstLine="0"/>
              <w:rPr>
                <w:rFonts w:ascii="Times New Roman" w:eastAsia="方正仿宋_GBK" w:hAnsi="Times New Roman" w:cs="Times New Roman"/>
                <w:bCs/>
                <w:color w:val="000000"/>
                <w:sz w:val="24"/>
                <w:szCs w:val="24"/>
              </w:rPr>
            </w:pPr>
            <w:r>
              <w:rPr>
                <w:rFonts w:ascii="Times New Roman" w:eastAsia="方正仿宋_GBK" w:hAnsi="Times New Roman" w:cs="Times New Roman"/>
                <w:bCs/>
                <w:color w:val="000000"/>
                <w:sz w:val="24"/>
                <w:szCs w:val="24"/>
              </w:rPr>
              <w:t>□</w:t>
            </w:r>
            <w:r>
              <w:rPr>
                <w:rFonts w:ascii="Times New Roman" w:eastAsia="方正仿宋_GBK" w:hAnsi="Times New Roman" w:cs="Times New Roman"/>
                <w:bCs/>
                <w:color w:val="000000"/>
                <w:sz w:val="24"/>
                <w:szCs w:val="24"/>
              </w:rPr>
              <w:t>不符合</w:t>
            </w:r>
            <w:r w:rsidR="009F3018">
              <w:rPr>
                <w:rFonts w:ascii="Times New Roman" w:eastAsia="方正仿宋_GBK" w:hAnsi="Times New Roman" w:cs="Times New Roman"/>
                <w:bCs/>
                <w:color w:val="000000"/>
                <w:sz w:val="24"/>
                <w:szCs w:val="24"/>
              </w:rPr>
              <w:t xml:space="preserve"> </w:t>
            </w:r>
            <w:r w:rsidR="009F3018" w:rsidRPr="009F3018">
              <w:rPr>
                <w:rFonts w:ascii="Times New Roman" w:eastAsia="方正仿宋_GBK" w:hAnsi="Times New Roman" w:cs="Times New Roman"/>
                <w:b/>
                <w:color w:val="000000"/>
                <w:sz w:val="24"/>
                <w:szCs w:val="24"/>
              </w:rPr>
              <w:t>No</w:t>
            </w:r>
          </w:p>
        </w:tc>
        <w:tc>
          <w:tcPr>
            <w:tcW w:w="1164" w:type="dxa"/>
          </w:tcPr>
          <w:p w:rsidR="003F355A" w:rsidRDefault="003F355A">
            <w:pPr>
              <w:snapToGrid w:val="0"/>
              <w:rPr>
                <w:rFonts w:ascii="Times New Roman" w:eastAsia="方正仿宋_GBK" w:hAnsi="Times New Roman" w:cs="Times New Roman"/>
                <w:color w:val="000000"/>
                <w:kern w:val="0"/>
                <w:sz w:val="24"/>
                <w:szCs w:val="24"/>
              </w:rPr>
            </w:pPr>
          </w:p>
        </w:tc>
      </w:tr>
      <w:tr w:rsidR="003F355A">
        <w:trPr>
          <w:trHeight w:val="561"/>
        </w:trPr>
        <w:tc>
          <w:tcPr>
            <w:tcW w:w="13814" w:type="dxa"/>
            <w:gridSpan w:val="6"/>
            <w:vAlign w:val="center"/>
          </w:tcPr>
          <w:p w:rsidR="003F355A" w:rsidRPr="00D72D6D" w:rsidRDefault="00C6304B">
            <w:pPr>
              <w:snapToGrid w:val="0"/>
              <w:jc w:val="center"/>
              <w:rPr>
                <w:rFonts w:ascii="Times New Roman" w:eastAsia="方正楷体_GBK" w:hAnsi="Times New Roman" w:cs="Times New Roman"/>
                <w:b/>
                <w:color w:val="000000"/>
                <w:kern w:val="0"/>
                <w:sz w:val="24"/>
                <w:szCs w:val="24"/>
                <w:lang w:val="uk-UA"/>
              </w:rPr>
            </w:pPr>
            <w:r>
              <w:rPr>
                <w:rFonts w:ascii="Times New Roman" w:eastAsia="方正楷体_GBK" w:hAnsi="Times New Roman" w:cs="Times New Roman"/>
                <w:b/>
                <w:color w:val="000000"/>
                <w:kern w:val="0"/>
                <w:sz w:val="24"/>
                <w:szCs w:val="24"/>
              </w:rPr>
              <w:lastRenderedPageBreak/>
              <w:t>5.</w:t>
            </w:r>
            <w:r>
              <w:rPr>
                <w:rFonts w:ascii="Times New Roman" w:eastAsia="方正楷体_GBK" w:hAnsi="Times New Roman" w:cs="Times New Roman"/>
                <w:b/>
                <w:color w:val="000000"/>
                <w:kern w:val="0"/>
                <w:sz w:val="24"/>
                <w:szCs w:val="24"/>
              </w:rPr>
              <w:t>加工过程控制</w:t>
            </w:r>
            <w:r w:rsidR="00D72D6D">
              <w:rPr>
                <w:rFonts w:ascii="Times New Roman" w:eastAsia="方正楷体_GBK" w:hAnsi="Times New Roman" w:cs="Times New Roman"/>
                <w:b/>
                <w:color w:val="000000"/>
                <w:kern w:val="0"/>
                <w:sz w:val="24"/>
                <w:szCs w:val="24"/>
                <w:lang w:val="uk-UA"/>
              </w:rPr>
              <w:t xml:space="preserve"> / </w:t>
            </w:r>
            <w:r w:rsidR="00D72D6D" w:rsidRPr="00D72D6D">
              <w:rPr>
                <w:rFonts w:ascii="Times New Roman" w:eastAsia="方正楷体_GBK" w:hAnsi="Times New Roman" w:cs="Times New Roman"/>
                <w:b/>
                <w:color w:val="000000"/>
                <w:kern w:val="0"/>
                <w:sz w:val="24"/>
                <w:szCs w:val="24"/>
                <w:lang w:val="uk-UA"/>
              </w:rPr>
              <w:t>Processing control</w:t>
            </w:r>
          </w:p>
        </w:tc>
      </w:tr>
      <w:tr w:rsidR="003F355A">
        <w:tc>
          <w:tcPr>
            <w:tcW w:w="2298" w:type="dxa"/>
            <w:vAlign w:val="center"/>
          </w:tcPr>
          <w:p w:rsidR="003F355A" w:rsidRPr="00D72D6D" w:rsidRDefault="00C6304B">
            <w:pPr>
              <w:snapToGrid w:val="0"/>
              <w:rPr>
                <w:rFonts w:ascii="Times New Roman" w:eastAsia="方正仿宋_GBK" w:hAnsi="Times New Roman" w:cs="Times New Roman"/>
                <w:bCs/>
                <w:color w:val="000000"/>
                <w:sz w:val="24"/>
                <w:szCs w:val="24"/>
                <w:lang w:val="uk-UA"/>
              </w:rPr>
            </w:pPr>
            <w:r>
              <w:rPr>
                <w:rFonts w:ascii="Times New Roman" w:eastAsia="方正仿宋_GBK" w:hAnsi="Times New Roman" w:cs="Times New Roman"/>
                <w:color w:val="000000"/>
                <w:kern w:val="0"/>
                <w:sz w:val="24"/>
                <w:szCs w:val="24"/>
              </w:rPr>
              <w:t>5.1</w:t>
            </w:r>
            <w:r>
              <w:rPr>
                <w:rFonts w:ascii="Times New Roman" w:eastAsia="方正仿宋_GBK" w:hAnsi="Times New Roman" w:cs="Times New Roman"/>
                <w:bCs/>
                <w:color w:val="000000"/>
                <w:sz w:val="24"/>
                <w:szCs w:val="24"/>
              </w:rPr>
              <w:t xml:space="preserve"> </w:t>
            </w:r>
            <w:r>
              <w:rPr>
                <w:rFonts w:ascii="Times New Roman" w:eastAsia="方正仿宋_GBK" w:hAnsi="Times New Roman" w:cs="Times New Roman"/>
                <w:color w:val="000000"/>
                <w:kern w:val="0"/>
                <w:sz w:val="24"/>
                <w:szCs w:val="24"/>
              </w:rPr>
              <w:t>加工过程关键工序及其控制情况</w:t>
            </w:r>
            <w:r w:rsidR="00D72D6D">
              <w:rPr>
                <w:rFonts w:ascii="Times New Roman" w:eastAsia="方正仿宋_GBK" w:hAnsi="Times New Roman" w:cs="Times New Roman"/>
                <w:color w:val="000000"/>
                <w:kern w:val="0"/>
                <w:sz w:val="24"/>
                <w:szCs w:val="24"/>
                <w:lang w:val="uk-UA"/>
              </w:rPr>
              <w:t xml:space="preserve"> / </w:t>
            </w:r>
            <w:r w:rsidR="00D72D6D" w:rsidRPr="00D72D6D">
              <w:rPr>
                <w:rFonts w:ascii="Times New Roman" w:eastAsia="方正仿宋_GBK" w:hAnsi="Times New Roman" w:cs="Times New Roman"/>
                <w:b/>
                <w:bCs/>
                <w:color w:val="000000"/>
                <w:kern w:val="0"/>
                <w:sz w:val="24"/>
                <w:szCs w:val="24"/>
                <w:lang w:val="uk-UA"/>
              </w:rPr>
              <w:t>The main technological processing operations and their control.</w:t>
            </w:r>
          </w:p>
        </w:tc>
        <w:tc>
          <w:tcPr>
            <w:tcW w:w="2695" w:type="dxa"/>
            <w:vAlign w:val="center"/>
          </w:tcPr>
          <w:p w:rsidR="003F355A" w:rsidRPr="00D72D6D" w:rsidRDefault="00C6304B">
            <w:pPr>
              <w:snapToGrid w:val="0"/>
              <w:rPr>
                <w:rFonts w:ascii="Times New Roman" w:eastAsia="方正仿宋_GBK" w:hAnsi="Times New Roman" w:cs="Times New Roman"/>
                <w:kern w:val="0"/>
                <w:sz w:val="24"/>
                <w:szCs w:val="24"/>
                <w:lang w:val="uk-UA"/>
              </w:rPr>
            </w:pPr>
            <w:r w:rsidRPr="00D72D6D">
              <w:rPr>
                <w:rFonts w:ascii="Times New Roman" w:eastAsia="方正仿宋_GBK" w:hAnsi="Times New Roman" w:cs="Times New Roman"/>
                <w:color w:val="000000"/>
                <w:kern w:val="0"/>
                <w:sz w:val="24"/>
                <w:szCs w:val="24"/>
                <w:lang w:val="uk-UA"/>
              </w:rPr>
              <w:t>1.</w:t>
            </w:r>
            <w:r>
              <w:rPr>
                <w:rFonts w:ascii="Times New Roman" w:eastAsia="方正仿宋_GBK" w:hAnsi="Times New Roman" w:cs="Times New Roman"/>
                <w:color w:val="000000"/>
                <w:kern w:val="0"/>
                <w:sz w:val="24"/>
                <w:szCs w:val="24"/>
              </w:rPr>
              <w:t>《食品安全国家标准</w:t>
            </w:r>
            <w:r w:rsidRPr="00D72D6D">
              <w:rPr>
                <w:rFonts w:ascii="Times New Roman" w:eastAsia="方正仿宋_GBK" w:hAnsi="Times New Roman" w:cs="Times New Roman"/>
                <w:color w:val="000000"/>
                <w:kern w:val="0"/>
                <w:sz w:val="24"/>
                <w:szCs w:val="24"/>
                <w:lang w:val="uk-UA"/>
              </w:rPr>
              <w:t xml:space="preserve"> </w:t>
            </w:r>
            <w:r>
              <w:rPr>
                <w:rFonts w:ascii="Times New Roman" w:eastAsia="方正仿宋_GBK" w:hAnsi="Times New Roman" w:cs="Times New Roman"/>
                <w:color w:val="000000"/>
                <w:kern w:val="0"/>
                <w:sz w:val="24"/>
                <w:szCs w:val="24"/>
              </w:rPr>
              <w:t>食品生产通用卫生规范》</w:t>
            </w:r>
            <w:r w:rsidRPr="00D72D6D">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GB</w:t>
            </w:r>
            <w:r w:rsidRPr="00D72D6D">
              <w:rPr>
                <w:rFonts w:ascii="Times New Roman" w:eastAsia="方正仿宋_GBK" w:hAnsi="Times New Roman" w:cs="Times New Roman"/>
                <w:color w:val="000000"/>
                <w:kern w:val="0"/>
                <w:sz w:val="24"/>
                <w:szCs w:val="24"/>
                <w:lang w:val="uk-UA"/>
              </w:rPr>
              <w:t xml:space="preserve"> 14881</w:t>
            </w:r>
            <w:r w:rsidRPr="00D72D6D">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kern w:val="0"/>
                <w:sz w:val="24"/>
                <w:szCs w:val="24"/>
              </w:rPr>
              <w:t>中</w:t>
            </w:r>
            <w:r w:rsidRPr="00D72D6D">
              <w:rPr>
                <w:rFonts w:ascii="Times New Roman" w:eastAsia="方正仿宋_GBK" w:hAnsi="Times New Roman" w:cs="Times New Roman"/>
                <w:kern w:val="0"/>
                <w:sz w:val="24"/>
                <w:szCs w:val="24"/>
                <w:lang w:val="uk-UA"/>
              </w:rPr>
              <w:t>8</w:t>
            </w:r>
            <w:r w:rsidR="00AB0E21">
              <w:rPr>
                <w:rFonts w:ascii="Times New Roman" w:eastAsia="方正仿宋_GBK" w:hAnsi="Times New Roman" w:cs="Times New Roman"/>
                <w:kern w:val="0"/>
                <w:sz w:val="24"/>
                <w:szCs w:val="24"/>
                <w:lang w:val="uk-UA"/>
              </w:rPr>
              <w:t xml:space="preserve"> /</w:t>
            </w:r>
            <w:r w:rsidR="00AB0E21">
              <w:t xml:space="preserve"> </w:t>
            </w:r>
            <w:r w:rsidR="00AB0E21" w:rsidRPr="00AB0E21">
              <w:rPr>
                <w:rFonts w:ascii="Times New Roman" w:eastAsia="方正仿宋_GBK" w:hAnsi="Times New Roman" w:cs="Times New Roman"/>
                <w:b/>
                <w:bCs/>
                <w:kern w:val="0"/>
                <w:sz w:val="24"/>
                <w:szCs w:val="24"/>
                <w:lang w:val="uk-UA"/>
              </w:rPr>
              <w:t>National Food Safety Standard. General Hygie</w:t>
            </w:r>
            <w:r w:rsidR="00AB0E21">
              <w:rPr>
                <w:rFonts w:ascii="Times New Roman" w:eastAsia="方正仿宋_GBK" w:hAnsi="Times New Roman" w:cs="Times New Roman"/>
                <w:b/>
                <w:bCs/>
                <w:kern w:val="0"/>
                <w:sz w:val="24"/>
                <w:szCs w:val="24"/>
                <w:lang w:val="uk-UA"/>
              </w:rPr>
              <w:t xml:space="preserve">ne Practice for Food Production </w:t>
            </w:r>
            <w:r w:rsidR="00AB0E21" w:rsidRPr="00AB0E21">
              <w:rPr>
                <w:rFonts w:ascii="Times New Roman" w:eastAsia="方正仿宋_GBK" w:hAnsi="Times New Roman" w:cs="Times New Roman"/>
                <w:b/>
                <w:bCs/>
                <w:kern w:val="0"/>
                <w:sz w:val="24"/>
                <w:szCs w:val="24"/>
                <w:lang w:val="uk-UA"/>
              </w:rPr>
              <w:t>( GB 14881)( Article 8)</w:t>
            </w:r>
            <w:r w:rsidR="00AB0E21">
              <w:rPr>
                <w:rFonts w:ascii="Times New Roman" w:eastAsia="方正仿宋_GBK" w:hAnsi="Times New Roman" w:cs="Times New Roman"/>
                <w:kern w:val="0"/>
                <w:sz w:val="24"/>
                <w:szCs w:val="24"/>
                <w:lang w:val="uk-UA"/>
              </w:rPr>
              <w:t xml:space="preserve"> </w:t>
            </w:r>
          </w:p>
          <w:p w:rsidR="003F355A" w:rsidRPr="004C3791" w:rsidRDefault="00C6304B">
            <w:pPr>
              <w:snapToGrid w:val="0"/>
              <w:rPr>
                <w:rFonts w:ascii="Times New Roman" w:eastAsia="方正仿宋_GBK" w:hAnsi="Times New Roman" w:cs="Times New Roman"/>
                <w:kern w:val="0"/>
                <w:sz w:val="24"/>
                <w:szCs w:val="24"/>
                <w:lang w:val="uk-UA"/>
              </w:rPr>
            </w:pPr>
            <w:r>
              <w:rPr>
                <w:rFonts w:ascii="Times New Roman" w:eastAsia="方正仿宋_GBK" w:hAnsi="Times New Roman" w:cs="Times New Roman"/>
                <w:bCs/>
                <w:color w:val="000000"/>
                <w:sz w:val="24"/>
                <w:szCs w:val="24"/>
              </w:rPr>
              <w:t>2.</w:t>
            </w:r>
            <w:r>
              <w:rPr>
                <w:rFonts w:ascii="Times New Roman" w:eastAsia="方正仿宋_GBK" w:hAnsi="Times New Roman" w:cs="Times New Roman"/>
                <w:bCs/>
                <w:color w:val="000000"/>
                <w:sz w:val="24"/>
                <w:szCs w:val="24"/>
              </w:rPr>
              <w:t>申请国主管当局与海关总署签订的输华蜂蜜检验检疫议定书中规定的热处理要求</w:t>
            </w:r>
            <w:r w:rsidR="004C3791">
              <w:rPr>
                <w:rFonts w:ascii="Times New Roman" w:eastAsia="方正仿宋_GBK" w:hAnsi="Times New Roman" w:cs="Times New Roman"/>
                <w:bCs/>
                <w:color w:val="000000"/>
                <w:sz w:val="24"/>
                <w:szCs w:val="24"/>
              </w:rPr>
              <w:t xml:space="preserve"> </w:t>
            </w:r>
            <w:r w:rsidR="004C3791">
              <w:rPr>
                <w:rFonts w:ascii="Times New Roman" w:eastAsia="方正仿宋_GBK" w:hAnsi="Times New Roman" w:cs="Times New Roman"/>
                <w:bCs/>
                <w:color w:val="000000"/>
                <w:sz w:val="24"/>
                <w:szCs w:val="24"/>
                <w:lang w:val="uk-UA"/>
              </w:rPr>
              <w:t xml:space="preserve">/ </w:t>
            </w:r>
            <w:r w:rsidR="004C3791" w:rsidRPr="004C3791">
              <w:rPr>
                <w:rFonts w:ascii="Times New Roman" w:eastAsia="方正仿宋_GBK" w:hAnsi="Times New Roman" w:cs="Times New Roman"/>
                <w:b/>
                <w:color w:val="000000"/>
                <w:sz w:val="24"/>
                <w:szCs w:val="24"/>
                <w:lang w:val="uk-UA"/>
              </w:rPr>
              <w:t xml:space="preserve">Heat treatment in accordance with requirements of the Protocol between the State Service of Ukraine on Food Safety and Consumer Protection and the General Administration </w:t>
            </w:r>
            <w:r w:rsidR="004C3791" w:rsidRPr="004C3791">
              <w:rPr>
                <w:rFonts w:ascii="Times New Roman" w:eastAsia="方正仿宋_GBK" w:hAnsi="Times New Roman" w:cs="Times New Roman"/>
                <w:b/>
                <w:color w:val="000000"/>
                <w:sz w:val="24"/>
                <w:szCs w:val="24"/>
                <w:lang w:val="uk-UA"/>
              </w:rPr>
              <w:lastRenderedPageBreak/>
              <w:t>of Customs of the People`s Republic of China on inspection, Quarantine Sanitary Requirements for Honey to be Exported from Ukraine to People`s Republic of China</w:t>
            </w:r>
          </w:p>
        </w:tc>
        <w:tc>
          <w:tcPr>
            <w:tcW w:w="2552" w:type="dxa"/>
            <w:vAlign w:val="center"/>
          </w:tcPr>
          <w:p w:rsidR="003F355A" w:rsidRPr="00195047" w:rsidRDefault="00C6304B">
            <w:pPr>
              <w:snapToGrid w:val="0"/>
              <w:rPr>
                <w:rFonts w:ascii="Times New Roman" w:eastAsia="方正仿宋_GBK" w:hAnsi="Times New Roman" w:cs="Times New Roman"/>
                <w:b/>
                <w:bCs/>
                <w:color w:val="000000"/>
                <w:kern w:val="0"/>
                <w:sz w:val="24"/>
                <w:szCs w:val="24"/>
                <w:lang w:val="uk-UA"/>
              </w:rPr>
            </w:pPr>
            <w:r w:rsidRPr="00195047">
              <w:rPr>
                <w:rFonts w:ascii="Times New Roman" w:eastAsia="方正仿宋_GBK" w:hAnsi="Times New Roman" w:cs="Times New Roman"/>
                <w:color w:val="000000"/>
                <w:kern w:val="0"/>
                <w:sz w:val="24"/>
                <w:szCs w:val="24"/>
                <w:lang w:val="uk-UA"/>
              </w:rPr>
              <w:lastRenderedPageBreak/>
              <w:t>5.1</w:t>
            </w:r>
            <w:r w:rsidRPr="00195047">
              <w:rPr>
                <w:rFonts w:ascii="Times New Roman" w:eastAsia="方正仿宋_GBK" w:hAnsi="Times New Roman" w:cs="Times New Roman" w:hint="eastAsia"/>
                <w:color w:val="000000"/>
                <w:kern w:val="0"/>
                <w:sz w:val="24"/>
                <w:szCs w:val="24"/>
                <w:lang w:val="uk-UA"/>
              </w:rPr>
              <w:t>.1</w:t>
            </w:r>
            <w:r>
              <w:rPr>
                <w:rFonts w:ascii="Times New Roman" w:eastAsia="方正仿宋_GBK" w:hAnsi="Times New Roman" w:cs="Times New Roman"/>
                <w:color w:val="000000"/>
                <w:kern w:val="0"/>
                <w:sz w:val="24"/>
                <w:szCs w:val="24"/>
              </w:rPr>
              <w:t>提供产品加工工艺流程图</w:t>
            </w:r>
            <w:r w:rsidRPr="00195047">
              <w:rPr>
                <w:rFonts w:ascii="Times New Roman" w:eastAsia="方正仿宋_GBK" w:hAnsi="Times New Roman" w:cs="Times New Roman" w:hint="eastAsia"/>
                <w:color w:val="000000"/>
                <w:kern w:val="0"/>
                <w:sz w:val="24"/>
                <w:szCs w:val="24"/>
                <w:lang w:val="uk-UA"/>
              </w:rPr>
              <w:t>（</w:t>
            </w:r>
            <w:r>
              <w:rPr>
                <w:rFonts w:ascii="Times New Roman" w:eastAsia="方正仿宋_GBK" w:hAnsi="Times New Roman" w:cs="Times New Roman" w:hint="eastAsia"/>
                <w:color w:val="000000"/>
                <w:kern w:val="0"/>
                <w:sz w:val="24"/>
                <w:szCs w:val="24"/>
              </w:rPr>
              <w:t>如企业同时生产天然蜂蜜和浓缩</w:t>
            </w:r>
            <w:r>
              <w:rPr>
                <w:rFonts w:ascii="Times New Roman" w:eastAsia="方正仿宋_GBK" w:hAnsi="Times New Roman" w:cs="Times New Roman"/>
                <w:color w:val="000000"/>
                <w:kern w:val="0"/>
                <w:sz w:val="24"/>
                <w:szCs w:val="24"/>
              </w:rPr>
              <w:t>加工</w:t>
            </w:r>
            <w:r w:rsidRPr="00195047">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调制</w:t>
            </w:r>
            <w:r>
              <w:rPr>
                <w:rFonts w:ascii="Times New Roman" w:eastAsia="方正仿宋_GBK" w:hAnsi="Times New Roman" w:cs="Times New Roman" w:hint="eastAsia"/>
                <w:color w:val="000000"/>
                <w:kern w:val="0"/>
                <w:sz w:val="24"/>
                <w:szCs w:val="24"/>
              </w:rPr>
              <w:t>蜜</w:t>
            </w:r>
            <w:r w:rsidRPr="00195047">
              <w:rPr>
                <w:rFonts w:ascii="Times New Roman" w:eastAsia="方正仿宋_GBK" w:hAnsi="Times New Roman" w:cs="Times New Roman" w:hint="eastAsia"/>
                <w:color w:val="000000"/>
                <w:kern w:val="0"/>
                <w:sz w:val="24"/>
                <w:szCs w:val="24"/>
                <w:lang w:val="uk-UA"/>
              </w:rPr>
              <w:t>，</w:t>
            </w:r>
            <w:r>
              <w:rPr>
                <w:rFonts w:ascii="Times New Roman" w:eastAsia="方正仿宋_GBK" w:hAnsi="Times New Roman" w:cs="Times New Roman" w:hint="eastAsia"/>
                <w:color w:val="000000"/>
                <w:kern w:val="0"/>
                <w:sz w:val="24"/>
                <w:szCs w:val="24"/>
              </w:rPr>
              <w:t>请分别描述生产工艺并提供相关生产技术参数</w:t>
            </w:r>
            <w:r w:rsidRPr="00195047">
              <w:rPr>
                <w:rFonts w:ascii="Times New Roman" w:eastAsia="方正仿宋_GBK" w:hAnsi="Times New Roman" w:cs="Times New Roman" w:hint="eastAsia"/>
                <w:color w:val="000000"/>
                <w:kern w:val="0"/>
                <w:sz w:val="24"/>
                <w:szCs w:val="24"/>
                <w:lang w:val="uk-UA"/>
              </w:rPr>
              <w:t>，</w:t>
            </w:r>
            <w:r>
              <w:rPr>
                <w:rFonts w:ascii="Times New Roman" w:eastAsia="方正仿宋_GBK" w:hAnsi="Times New Roman" w:cs="Times New Roman" w:hint="eastAsia"/>
                <w:color w:val="000000"/>
                <w:kern w:val="0"/>
                <w:sz w:val="24"/>
                <w:szCs w:val="24"/>
              </w:rPr>
              <w:t>如过滤网目数</w:t>
            </w:r>
            <w:r w:rsidRPr="00195047">
              <w:rPr>
                <w:rFonts w:ascii="Times New Roman" w:eastAsia="方正仿宋_GBK" w:hAnsi="Times New Roman" w:cs="Times New Roman" w:hint="eastAsia"/>
                <w:color w:val="000000"/>
                <w:kern w:val="0"/>
                <w:sz w:val="24"/>
                <w:szCs w:val="24"/>
                <w:lang w:val="uk-UA"/>
              </w:rPr>
              <w:t>，</w:t>
            </w:r>
            <w:r>
              <w:rPr>
                <w:rFonts w:ascii="Times New Roman" w:eastAsia="方正仿宋_GBK" w:hAnsi="Times New Roman" w:cs="Times New Roman" w:hint="eastAsia"/>
                <w:color w:val="000000"/>
                <w:kern w:val="0"/>
                <w:sz w:val="24"/>
                <w:szCs w:val="24"/>
              </w:rPr>
              <w:t>浓缩加热温度、时间及压力</w:t>
            </w:r>
            <w:r w:rsidRPr="00195047">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添加物质</w:t>
            </w:r>
            <w:r>
              <w:rPr>
                <w:rFonts w:ascii="Times New Roman" w:eastAsia="方正仿宋_GBK" w:hAnsi="Times New Roman" w:cs="Times New Roman" w:hint="eastAsia"/>
                <w:color w:val="000000"/>
                <w:kern w:val="0"/>
                <w:sz w:val="24"/>
                <w:szCs w:val="24"/>
              </w:rPr>
              <w:t>等</w:t>
            </w:r>
            <w:r w:rsidRPr="00195047">
              <w:rPr>
                <w:rFonts w:ascii="Times New Roman" w:eastAsia="方正仿宋_GBK" w:hAnsi="Times New Roman" w:cs="Times New Roman" w:hint="eastAsia"/>
                <w:color w:val="000000"/>
                <w:kern w:val="0"/>
                <w:sz w:val="24"/>
                <w:szCs w:val="24"/>
                <w:lang w:val="uk-UA"/>
              </w:rPr>
              <w:t>）</w:t>
            </w:r>
            <w:r w:rsidR="00195047">
              <w:rPr>
                <w:rFonts w:ascii="Times New Roman" w:eastAsia="方正仿宋_GBK" w:hAnsi="Times New Roman" w:cs="Times New Roman"/>
                <w:color w:val="000000"/>
                <w:kern w:val="0"/>
                <w:sz w:val="24"/>
                <w:szCs w:val="24"/>
                <w:lang w:val="uk-UA"/>
              </w:rPr>
              <w:t xml:space="preserve">/ </w:t>
            </w:r>
            <w:r w:rsidR="00195047" w:rsidRPr="00195047">
              <w:rPr>
                <w:rFonts w:ascii="Times New Roman" w:eastAsia="方正仿宋_GBK" w:hAnsi="Times New Roman" w:cs="Times New Roman"/>
                <w:b/>
                <w:bCs/>
                <w:color w:val="000000"/>
                <w:kern w:val="0"/>
                <w:sz w:val="24"/>
                <w:szCs w:val="24"/>
                <w:lang w:val="uk-UA"/>
              </w:rPr>
              <w:t xml:space="preserve">Provide the production flow chart (if the establishment carries out simultaneous production of natural honey and concentrated processed/ prepared honey: provide the separate descriptions of production </w:t>
            </w:r>
            <w:r w:rsidR="00195047" w:rsidRPr="00195047">
              <w:rPr>
                <w:rFonts w:ascii="Times New Roman" w:eastAsia="方正仿宋_GBK" w:hAnsi="Times New Roman" w:cs="Times New Roman"/>
                <w:b/>
                <w:bCs/>
                <w:color w:val="000000"/>
                <w:kern w:val="0"/>
                <w:sz w:val="24"/>
                <w:szCs w:val="24"/>
                <w:lang w:val="uk-UA"/>
              </w:rPr>
              <w:lastRenderedPageBreak/>
              <w:t>processes, as well as relevant technical parameters of production, eg the number of borders for strainers, heating temperature, duration and pressure regime for the process of concentration , supplements, etc.)</w:t>
            </w:r>
          </w:p>
          <w:p w:rsidR="003F355A" w:rsidRPr="00166D7E" w:rsidRDefault="00C6304B">
            <w:pPr>
              <w:snapToGrid w:val="0"/>
              <w:rPr>
                <w:rFonts w:ascii="Times New Roman" w:eastAsia="方正仿宋_GBK" w:hAnsi="Times New Roman" w:cs="Times New Roman"/>
                <w:b/>
                <w:bCs/>
                <w:color w:val="000000"/>
                <w:kern w:val="0"/>
                <w:sz w:val="24"/>
                <w:szCs w:val="24"/>
                <w:lang w:val="uk-UA"/>
              </w:rPr>
            </w:pPr>
            <w:r w:rsidRPr="00195047">
              <w:rPr>
                <w:rFonts w:ascii="Times New Roman" w:eastAsia="方正仿宋_GBK" w:hAnsi="Times New Roman" w:cs="Times New Roman" w:hint="eastAsia"/>
                <w:color w:val="000000"/>
                <w:kern w:val="0"/>
                <w:sz w:val="24"/>
                <w:szCs w:val="24"/>
                <w:lang w:val="uk-UA"/>
              </w:rPr>
              <w:t>5.1.2</w:t>
            </w:r>
            <w:r>
              <w:rPr>
                <w:rFonts w:ascii="Times New Roman" w:eastAsia="方正仿宋_GBK" w:hAnsi="Times New Roman" w:cs="Times New Roman" w:hint="eastAsia"/>
                <w:color w:val="000000"/>
                <w:kern w:val="0"/>
                <w:sz w:val="24"/>
                <w:szCs w:val="24"/>
              </w:rPr>
              <w:t>提供危害分析工作单和</w:t>
            </w:r>
            <w:r>
              <w:rPr>
                <w:rFonts w:ascii="Times New Roman" w:eastAsia="方正仿宋_GBK" w:hAnsi="Times New Roman" w:cs="Times New Roman" w:hint="eastAsia"/>
                <w:color w:val="000000"/>
                <w:kern w:val="0"/>
                <w:sz w:val="24"/>
                <w:szCs w:val="24"/>
              </w:rPr>
              <w:t>HACCP</w:t>
            </w:r>
            <w:r>
              <w:rPr>
                <w:rFonts w:ascii="Times New Roman" w:eastAsia="方正仿宋_GBK" w:hAnsi="Times New Roman" w:cs="Times New Roman" w:hint="eastAsia"/>
                <w:color w:val="000000"/>
                <w:kern w:val="0"/>
                <w:sz w:val="24"/>
                <w:szCs w:val="24"/>
              </w:rPr>
              <w:t>计划表</w:t>
            </w:r>
            <w:r w:rsidRPr="00195047">
              <w:rPr>
                <w:rFonts w:ascii="Times New Roman" w:eastAsia="方正仿宋_GBK" w:hAnsi="Times New Roman" w:cs="Times New Roman" w:hint="eastAsia"/>
                <w:color w:val="000000"/>
                <w:kern w:val="0"/>
                <w:sz w:val="24"/>
                <w:szCs w:val="24"/>
                <w:lang w:val="uk-UA"/>
              </w:rPr>
              <w:t>（</w:t>
            </w:r>
            <w:r>
              <w:rPr>
                <w:rFonts w:ascii="Times New Roman" w:eastAsia="方正仿宋_GBK" w:hAnsi="Times New Roman" w:cs="Times New Roman" w:hint="eastAsia"/>
                <w:color w:val="000000"/>
                <w:kern w:val="0"/>
                <w:sz w:val="24"/>
                <w:szCs w:val="24"/>
              </w:rPr>
              <w:t>如没有</w:t>
            </w:r>
            <w:r w:rsidRPr="00195047">
              <w:rPr>
                <w:rFonts w:ascii="Times New Roman" w:eastAsia="方正仿宋_GBK" w:hAnsi="Times New Roman" w:cs="Times New Roman" w:hint="eastAsia"/>
                <w:color w:val="000000"/>
                <w:kern w:val="0"/>
                <w:sz w:val="24"/>
                <w:szCs w:val="24"/>
                <w:lang w:val="uk-UA"/>
              </w:rPr>
              <w:t>，</w:t>
            </w:r>
            <w:r>
              <w:rPr>
                <w:rFonts w:ascii="Times New Roman" w:eastAsia="方正仿宋_GBK" w:hAnsi="Times New Roman" w:cs="Times New Roman" w:hint="eastAsia"/>
                <w:color w:val="000000"/>
                <w:kern w:val="0"/>
                <w:sz w:val="24"/>
                <w:szCs w:val="24"/>
              </w:rPr>
              <w:t>请提供相应预防控制措施</w:t>
            </w:r>
            <w:r w:rsidRPr="00195047">
              <w:rPr>
                <w:rFonts w:ascii="Times New Roman" w:eastAsia="方正仿宋_GBK" w:hAnsi="Times New Roman" w:cs="Times New Roman" w:hint="eastAsia"/>
                <w:color w:val="000000"/>
                <w:kern w:val="0"/>
                <w:sz w:val="24"/>
                <w:szCs w:val="24"/>
                <w:lang w:val="uk-UA"/>
              </w:rPr>
              <w:t>）</w:t>
            </w:r>
            <w:r>
              <w:rPr>
                <w:rFonts w:ascii="Times New Roman" w:eastAsia="方正仿宋_GBK" w:hAnsi="Times New Roman" w:cs="Times New Roman" w:hint="eastAsia"/>
                <w:color w:val="000000"/>
                <w:kern w:val="0"/>
                <w:sz w:val="24"/>
                <w:szCs w:val="24"/>
              </w:rPr>
              <w:t>。</w:t>
            </w:r>
            <w:r w:rsidR="00166D7E">
              <w:rPr>
                <w:rFonts w:ascii="Times New Roman" w:eastAsia="方正仿宋_GBK" w:hAnsi="Times New Roman" w:cs="Times New Roman"/>
                <w:color w:val="000000"/>
                <w:kern w:val="0"/>
                <w:sz w:val="24"/>
                <w:szCs w:val="24"/>
                <w:lang w:val="uk-UA"/>
              </w:rPr>
              <w:t xml:space="preserve">/ </w:t>
            </w:r>
            <w:r w:rsidR="00166D7E" w:rsidRPr="00166D7E">
              <w:rPr>
                <w:rFonts w:ascii="Times New Roman" w:eastAsia="方正仿宋_GBK" w:hAnsi="Times New Roman" w:cs="Times New Roman"/>
                <w:b/>
                <w:bCs/>
                <w:color w:val="000000"/>
                <w:kern w:val="0"/>
                <w:sz w:val="24"/>
                <w:szCs w:val="24"/>
                <w:lang w:val="uk-UA"/>
              </w:rPr>
              <w:t>Provide the hazard analysis worksheet and HACCP plan( if not, please provide corresponding preventive control measures).</w:t>
            </w:r>
          </w:p>
          <w:p w:rsidR="003F355A" w:rsidRPr="00195047" w:rsidRDefault="003F355A">
            <w:pPr>
              <w:snapToGrid w:val="0"/>
              <w:rPr>
                <w:rFonts w:ascii="Times New Roman" w:eastAsia="方正仿宋_GBK" w:hAnsi="Times New Roman" w:cs="Times New Roman"/>
                <w:color w:val="000000"/>
                <w:kern w:val="0"/>
                <w:sz w:val="24"/>
                <w:szCs w:val="24"/>
                <w:lang w:val="uk-UA"/>
              </w:rPr>
            </w:pPr>
          </w:p>
        </w:tc>
        <w:tc>
          <w:tcPr>
            <w:tcW w:w="3543" w:type="dxa"/>
            <w:vAlign w:val="center"/>
          </w:tcPr>
          <w:p w:rsidR="003F355A" w:rsidRPr="00166D7E" w:rsidRDefault="00C6304B">
            <w:pPr>
              <w:snapToGrid w:val="0"/>
              <w:rPr>
                <w:rFonts w:ascii="Times New Roman" w:eastAsia="方正仿宋_GBK" w:hAnsi="Times New Roman" w:cs="Times New Roman"/>
                <w:b/>
                <w:bCs/>
                <w:color w:val="000000"/>
                <w:kern w:val="0"/>
                <w:sz w:val="24"/>
                <w:szCs w:val="24"/>
                <w:lang w:val="uk-UA"/>
              </w:rPr>
            </w:pPr>
            <w:r>
              <w:rPr>
                <w:rFonts w:ascii="Times New Roman" w:eastAsia="方正仿宋_GBK" w:hAnsi="Times New Roman" w:cs="Times New Roman"/>
                <w:color w:val="000000"/>
                <w:kern w:val="0"/>
                <w:sz w:val="24"/>
                <w:szCs w:val="24"/>
              </w:rPr>
              <w:lastRenderedPageBreak/>
              <w:t>1.</w:t>
            </w:r>
            <w:r>
              <w:rPr>
                <w:rFonts w:ascii="Times New Roman" w:eastAsia="方正仿宋_GBK" w:hAnsi="Times New Roman" w:cs="Times New Roman"/>
                <w:color w:val="000000"/>
                <w:kern w:val="0"/>
                <w:sz w:val="24"/>
                <w:szCs w:val="24"/>
              </w:rPr>
              <w:t>生产工艺流程应合理</w:t>
            </w:r>
            <w:r w:rsidR="00166D7E">
              <w:rPr>
                <w:rFonts w:ascii="Times New Roman" w:eastAsia="方正仿宋_GBK" w:hAnsi="Times New Roman" w:cs="Times New Roman"/>
                <w:color w:val="000000"/>
                <w:kern w:val="0"/>
                <w:sz w:val="24"/>
                <w:szCs w:val="24"/>
                <w:lang w:val="uk-UA"/>
              </w:rPr>
              <w:t xml:space="preserve"> / </w:t>
            </w:r>
            <w:r w:rsidR="00166D7E" w:rsidRPr="00166D7E">
              <w:rPr>
                <w:rFonts w:ascii="Times New Roman" w:eastAsia="方正仿宋_GBK" w:hAnsi="Times New Roman" w:cs="Times New Roman"/>
                <w:b/>
                <w:bCs/>
                <w:color w:val="000000"/>
                <w:kern w:val="0"/>
                <w:sz w:val="24"/>
                <w:szCs w:val="24"/>
                <w:lang w:val="uk-UA"/>
              </w:rPr>
              <w:t>The technological production process must be rationally organized.</w:t>
            </w:r>
          </w:p>
          <w:p w:rsidR="003F355A" w:rsidRPr="00185C07" w:rsidRDefault="00C6304B">
            <w:pPr>
              <w:snapToGrid w:val="0"/>
              <w:rPr>
                <w:rFonts w:ascii="Times New Roman" w:eastAsia="方正仿宋_GBK" w:hAnsi="Times New Roman" w:cs="Times New Roman"/>
                <w:b/>
                <w:bCs/>
                <w:color w:val="000000"/>
                <w:kern w:val="0"/>
                <w:sz w:val="24"/>
                <w:szCs w:val="24"/>
                <w:lang w:val="uk-UA"/>
              </w:rPr>
            </w:pPr>
            <w:r w:rsidRPr="00185C07">
              <w:rPr>
                <w:rFonts w:ascii="Times New Roman" w:eastAsia="方正仿宋_GBK" w:hAnsi="Times New Roman" w:cs="Times New Roman"/>
                <w:color w:val="000000"/>
                <w:kern w:val="0"/>
                <w:sz w:val="24"/>
                <w:szCs w:val="24"/>
                <w:lang w:val="uk-UA"/>
              </w:rPr>
              <w:t>2.</w:t>
            </w:r>
            <w:r>
              <w:rPr>
                <w:rFonts w:ascii="Times New Roman" w:eastAsia="方正仿宋_GBK" w:hAnsi="Times New Roman" w:cs="Times New Roman"/>
                <w:color w:val="000000"/>
                <w:kern w:val="0"/>
                <w:sz w:val="24"/>
                <w:szCs w:val="24"/>
              </w:rPr>
              <w:t>对影响蜂蜜安全卫生的关键工序</w:t>
            </w:r>
            <w:r w:rsidRPr="00185C07">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应制定明确的操作规程</w:t>
            </w:r>
            <w:r w:rsidRPr="00185C07">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保证控制有效、及时纠正偏差、持续改进不足</w:t>
            </w:r>
            <w:r w:rsidRPr="00185C07">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做好记录</w:t>
            </w:r>
            <w:r w:rsidR="00185C07" w:rsidRPr="00185C07">
              <w:rPr>
                <w:rFonts w:ascii="Times New Roman" w:eastAsia="方正仿宋_GBK" w:hAnsi="Times New Roman" w:cs="Times New Roman"/>
                <w:color w:val="000000"/>
                <w:kern w:val="0"/>
                <w:sz w:val="24"/>
                <w:szCs w:val="24"/>
                <w:lang w:val="uk-UA"/>
              </w:rPr>
              <w:t xml:space="preserve"> </w:t>
            </w:r>
            <w:r w:rsidR="00185C07">
              <w:rPr>
                <w:rFonts w:ascii="Times New Roman" w:eastAsia="方正仿宋_GBK" w:hAnsi="Times New Roman" w:cs="Times New Roman"/>
                <w:color w:val="000000"/>
                <w:kern w:val="0"/>
                <w:sz w:val="24"/>
                <w:szCs w:val="24"/>
                <w:lang w:val="uk-UA"/>
              </w:rPr>
              <w:t>/</w:t>
            </w:r>
            <w:r w:rsidR="00185C07" w:rsidRPr="00185C07">
              <w:rPr>
                <w:rFonts w:ascii="Times New Roman" w:eastAsia="方正仿宋_GBK" w:hAnsi="Times New Roman" w:cs="Times New Roman"/>
                <w:color w:val="000000"/>
                <w:kern w:val="0"/>
                <w:sz w:val="24"/>
                <w:szCs w:val="24"/>
                <w:lang w:val="uk-UA"/>
              </w:rPr>
              <w:t xml:space="preserve"> </w:t>
            </w:r>
            <w:r w:rsidR="00185C07" w:rsidRPr="00185C07">
              <w:rPr>
                <w:rFonts w:ascii="Times New Roman" w:eastAsia="方正仿宋_GBK" w:hAnsi="Times New Roman" w:cs="Times New Roman"/>
                <w:b/>
                <w:bCs/>
                <w:color w:val="000000"/>
                <w:kern w:val="0"/>
                <w:sz w:val="24"/>
                <w:szCs w:val="24"/>
                <w:lang w:val="uk-UA"/>
              </w:rPr>
              <w:t>For the main technological operations that affect the safety and hygiene of honey, the clear rules of implementation must be developed to ensure control efficiency, timely elimination of deviations, and continuous improvement of deficiencies.</w:t>
            </w:r>
          </w:p>
          <w:p w:rsidR="003F355A" w:rsidRPr="00C5452C" w:rsidRDefault="003F355A">
            <w:pPr>
              <w:snapToGrid w:val="0"/>
              <w:rPr>
                <w:rFonts w:ascii="Times New Roman" w:eastAsia="方正仿宋_GBK" w:hAnsi="Times New Roman" w:cs="Times New Roman"/>
                <w:color w:val="000000"/>
                <w:kern w:val="0"/>
                <w:sz w:val="24"/>
                <w:szCs w:val="24"/>
                <w:lang w:val="ru-RU"/>
              </w:rPr>
            </w:pPr>
          </w:p>
        </w:tc>
        <w:tc>
          <w:tcPr>
            <w:tcW w:w="1562" w:type="dxa"/>
            <w:vAlign w:val="center"/>
          </w:tcPr>
          <w:p w:rsidR="003F355A" w:rsidRPr="00C5452C" w:rsidRDefault="00C6304B">
            <w:pPr>
              <w:pStyle w:val="1"/>
              <w:ind w:firstLineChars="0" w:firstLine="0"/>
              <w:rPr>
                <w:rFonts w:ascii="Times New Roman" w:eastAsia="方正仿宋_GBK" w:hAnsi="Times New Roman" w:cs="Times New Roman"/>
                <w:bCs/>
                <w:color w:val="000000"/>
                <w:sz w:val="24"/>
                <w:szCs w:val="24"/>
              </w:rPr>
            </w:pPr>
            <w:r>
              <w:rPr>
                <w:rFonts w:ascii="Times New Roman" w:eastAsia="方正仿宋_GBK" w:hAnsi="Times New Roman" w:cs="Times New Roman"/>
                <w:bCs/>
                <w:color w:val="000000"/>
                <w:sz w:val="24"/>
                <w:szCs w:val="24"/>
              </w:rPr>
              <w:t>□</w:t>
            </w:r>
            <w:r>
              <w:rPr>
                <w:rFonts w:ascii="Times New Roman" w:eastAsia="方正仿宋_GBK" w:hAnsi="Times New Roman" w:cs="Times New Roman"/>
                <w:bCs/>
                <w:color w:val="000000"/>
                <w:sz w:val="24"/>
                <w:szCs w:val="24"/>
              </w:rPr>
              <w:t>符合</w:t>
            </w:r>
            <w:r w:rsidR="00C5452C">
              <w:rPr>
                <w:rFonts w:ascii="Times New Roman" w:eastAsia="方正仿宋_GBK" w:hAnsi="Times New Roman" w:cs="Times New Roman"/>
                <w:bCs/>
                <w:color w:val="000000"/>
                <w:sz w:val="24"/>
                <w:szCs w:val="24"/>
                <w:lang w:val="ru-RU"/>
              </w:rPr>
              <w:t xml:space="preserve"> </w:t>
            </w:r>
            <w:r w:rsidR="00C5452C" w:rsidRPr="00C5452C">
              <w:rPr>
                <w:rFonts w:ascii="Times New Roman" w:eastAsia="方正仿宋_GBK" w:hAnsi="Times New Roman" w:cs="Times New Roman"/>
                <w:b/>
                <w:color w:val="000000"/>
                <w:sz w:val="24"/>
                <w:szCs w:val="24"/>
              </w:rPr>
              <w:t>Yes</w:t>
            </w:r>
          </w:p>
          <w:p w:rsidR="003F355A" w:rsidRDefault="00C6304B">
            <w:pPr>
              <w:pStyle w:val="1"/>
              <w:ind w:firstLineChars="0" w:firstLine="0"/>
              <w:rPr>
                <w:rFonts w:ascii="Times New Roman" w:eastAsia="方正仿宋_GBK" w:hAnsi="Times New Roman" w:cs="Times New Roman"/>
                <w:bCs/>
                <w:color w:val="000000"/>
                <w:sz w:val="24"/>
                <w:szCs w:val="24"/>
              </w:rPr>
            </w:pPr>
            <w:r>
              <w:rPr>
                <w:rFonts w:ascii="Times New Roman" w:eastAsia="方正仿宋_GBK" w:hAnsi="Times New Roman" w:cs="Times New Roman"/>
                <w:bCs/>
                <w:color w:val="000000"/>
                <w:sz w:val="24"/>
                <w:szCs w:val="24"/>
              </w:rPr>
              <w:t>□</w:t>
            </w:r>
            <w:r>
              <w:rPr>
                <w:rFonts w:ascii="Times New Roman" w:eastAsia="方正仿宋_GBK" w:hAnsi="Times New Roman" w:cs="Times New Roman"/>
                <w:bCs/>
                <w:color w:val="000000"/>
                <w:sz w:val="24"/>
                <w:szCs w:val="24"/>
              </w:rPr>
              <w:t>不符合</w:t>
            </w:r>
            <w:r w:rsidR="00C5452C">
              <w:rPr>
                <w:rFonts w:ascii="Times New Roman" w:eastAsia="方正仿宋_GBK" w:hAnsi="Times New Roman" w:cs="Times New Roman"/>
                <w:bCs/>
                <w:color w:val="000000"/>
                <w:sz w:val="24"/>
                <w:szCs w:val="24"/>
              </w:rPr>
              <w:t xml:space="preserve"> </w:t>
            </w:r>
            <w:r w:rsidR="00C5452C" w:rsidRPr="00C5452C">
              <w:rPr>
                <w:rFonts w:ascii="Times New Roman" w:eastAsia="方正仿宋_GBK" w:hAnsi="Times New Roman" w:cs="Times New Roman"/>
                <w:b/>
                <w:color w:val="000000"/>
                <w:sz w:val="24"/>
                <w:szCs w:val="24"/>
              </w:rPr>
              <w:t>No</w:t>
            </w:r>
          </w:p>
        </w:tc>
        <w:tc>
          <w:tcPr>
            <w:tcW w:w="1164" w:type="dxa"/>
          </w:tcPr>
          <w:p w:rsidR="003F355A" w:rsidRDefault="003F355A">
            <w:pPr>
              <w:snapToGrid w:val="0"/>
              <w:rPr>
                <w:rFonts w:ascii="Times New Roman" w:eastAsia="方正仿宋_GBK" w:hAnsi="Times New Roman" w:cs="Times New Roman"/>
                <w:color w:val="000000"/>
                <w:kern w:val="0"/>
                <w:sz w:val="24"/>
                <w:szCs w:val="24"/>
              </w:rPr>
            </w:pPr>
          </w:p>
        </w:tc>
      </w:tr>
      <w:tr w:rsidR="003F355A">
        <w:tc>
          <w:tcPr>
            <w:tcW w:w="2298" w:type="dxa"/>
            <w:vAlign w:val="center"/>
          </w:tcPr>
          <w:p w:rsidR="003F355A" w:rsidRPr="00DC62C7"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lastRenderedPageBreak/>
              <w:t>5.2</w:t>
            </w:r>
            <w:r>
              <w:rPr>
                <w:rFonts w:ascii="Times New Roman" w:eastAsia="方正仿宋_GBK" w:hAnsi="Times New Roman" w:cs="Times New Roman"/>
                <w:color w:val="000000"/>
                <w:kern w:val="0"/>
                <w:sz w:val="24"/>
                <w:szCs w:val="24"/>
              </w:rPr>
              <w:t>自检自控</w:t>
            </w:r>
            <w:r w:rsidR="00DC62C7">
              <w:rPr>
                <w:rFonts w:ascii="Times New Roman" w:eastAsia="方正仿宋_GBK" w:hAnsi="Times New Roman" w:cs="Times New Roman"/>
                <w:color w:val="000000"/>
                <w:kern w:val="0"/>
                <w:sz w:val="24"/>
                <w:szCs w:val="24"/>
              </w:rPr>
              <w:t xml:space="preserve"> </w:t>
            </w:r>
            <w:r w:rsidR="00DC62C7">
              <w:rPr>
                <w:rFonts w:ascii="Times New Roman" w:eastAsia="方正仿宋_GBK" w:hAnsi="Times New Roman" w:cs="Times New Roman"/>
                <w:color w:val="000000"/>
                <w:kern w:val="0"/>
                <w:sz w:val="24"/>
                <w:szCs w:val="24"/>
                <w:lang w:val="uk-UA"/>
              </w:rPr>
              <w:t xml:space="preserve">/ </w:t>
            </w:r>
            <w:r w:rsidR="00DC62C7" w:rsidRPr="00DC62C7">
              <w:rPr>
                <w:rFonts w:ascii="Times New Roman" w:eastAsia="方正仿宋_GBK" w:hAnsi="Times New Roman" w:cs="Times New Roman"/>
                <w:b/>
                <w:bCs/>
                <w:color w:val="000000"/>
                <w:kern w:val="0"/>
                <w:sz w:val="24"/>
                <w:szCs w:val="24"/>
                <w:lang w:val="uk-UA"/>
              </w:rPr>
              <w:t>Self- audit and control</w:t>
            </w:r>
          </w:p>
        </w:tc>
        <w:tc>
          <w:tcPr>
            <w:tcW w:w="2695" w:type="dxa"/>
            <w:vAlign w:val="center"/>
          </w:tcPr>
          <w:p w:rsidR="003F355A" w:rsidRPr="00DC62C7" w:rsidRDefault="00C6304B" w:rsidP="00DC62C7">
            <w:pPr>
              <w:snapToGrid w:val="0"/>
              <w:rPr>
                <w:rFonts w:ascii="Times New Roman" w:eastAsia="方正仿宋_GBK" w:hAnsi="Times New Roman" w:cs="Times New Roman"/>
                <w:color w:val="000000"/>
                <w:kern w:val="0"/>
                <w:sz w:val="24"/>
                <w:szCs w:val="24"/>
                <w:lang w:val="uk-UA"/>
              </w:rPr>
            </w:pPr>
            <w:r w:rsidRPr="00DC62C7">
              <w:rPr>
                <w:rFonts w:ascii="Times New Roman" w:eastAsia="方正仿宋_GBK" w:hAnsi="Times New Roman" w:cs="Times New Roman"/>
                <w:color w:val="000000"/>
                <w:kern w:val="0"/>
                <w:sz w:val="24"/>
                <w:szCs w:val="24"/>
                <w:lang w:val="uk-UA"/>
              </w:rPr>
              <w:t>1.</w:t>
            </w:r>
            <w:r>
              <w:rPr>
                <w:rFonts w:ascii="Times New Roman" w:eastAsia="方正仿宋_GBK" w:hAnsi="Times New Roman" w:cs="Times New Roman"/>
                <w:color w:val="000000"/>
                <w:kern w:val="0"/>
                <w:sz w:val="24"/>
                <w:szCs w:val="24"/>
              </w:rPr>
              <w:t>《食品安全国家标准</w:t>
            </w:r>
            <w:r w:rsidRPr="00DC62C7">
              <w:rPr>
                <w:rFonts w:ascii="Times New Roman" w:eastAsia="方正仿宋_GBK" w:hAnsi="Times New Roman" w:cs="Times New Roman"/>
                <w:color w:val="000000"/>
                <w:kern w:val="0"/>
                <w:sz w:val="24"/>
                <w:szCs w:val="24"/>
                <w:lang w:val="uk-UA"/>
              </w:rPr>
              <w:t xml:space="preserve"> </w:t>
            </w:r>
            <w:r>
              <w:rPr>
                <w:rFonts w:ascii="Times New Roman" w:eastAsia="方正仿宋_GBK" w:hAnsi="Times New Roman" w:cs="Times New Roman"/>
                <w:color w:val="000000"/>
                <w:kern w:val="0"/>
                <w:sz w:val="24"/>
                <w:szCs w:val="24"/>
              </w:rPr>
              <w:t>食品生产通用卫生规范》</w:t>
            </w:r>
            <w:r w:rsidRPr="00DC62C7">
              <w:rPr>
                <w:rFonts w:ascii="Times New Roman" w:eastAsia="方正仿宋_GBK" w:hAnsi="Times New Roman" w:cs="Times New Roman"/>
                <w:color w:val="000000"/>
                <w:kern w:val="0"/>
                <w:sz w:val="24"/>
                <w:szCs w:val="24"/>
                <w:lang w:val="uk-UA"/>
              </w:rPr>
              <w:t>（</w:t>
            </w:r>
            <w:r w:rsidRPr="00DC62C7">
              <w:rPr>
                <w:rFonts w:ascii="Times New Roman" w:eastAsia="方正仿宋_GBK" w:hAnsi="Times New Roman" w:cs="Times New Roman"/>
                <w:color w:val="000000"/>
                <w:kern w:val="0"/>
                <w:sz w:val="24"/>
                <w:szCs w:val="24"/>
                <w:lang w:val="uk-UA"/>
              </w:rPr>
              <w:t xml:space="preserve"> </w:t>
            </w:r>
            <w:r>
              <w:rPr>
                <w:rFonts w:ascii="Times New Roman" w:eastAsia="方正仿宋_GBK" w:hAnsi="Times New Roman" w:cs="Times New Roman"/>
                <w:color w:val="000000"/>
                <w:kern w:val="0"/>
                <w:sz w:val="24"/>
                <w:szCs w:val="24"/>
              </w:rPr>
              <w:t>GB</w:t>
            </w:r>
            <w:r w:rsidRPr="00DC62C7">
              <w:rPr>
                <w:rFonts w:ascii="Times New Roman" w:eastAsia="方正仿宋_GBK" w:hAnsi="Times New Roman" w:cs="Times New Roman"/>
                <w:color w:val="000000"/>
                <w:kern w:val="0"/>
                <w:sz w:val="24"/>
                <w:szCs w:val="24"/>
                <w:lang w:val="uk-UA"/>
              </w:rPr>
              <w:t xml:space="preserve"> 14881</w:t>
            </w:r>
            <w:r w:rsidRPr="00DC62C7">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kern w:val="0"/>
                <w:sz w:val="24"/>
                <w:szCs w:val="24"/>
              </w:rPr>
              <w:t>中</w:t>
            </w:r>
            <w:r w:rsidRPr="00DC62C7">
              <w:rPr>
                <w:rFonts w:ascii="Times New Roman" w:eastAsia="方正仿宋_GBK" w:hAnsi="Times New Roman" w:cs="Times New Roman"/>
                <w:kern w:val="0"/>
                <w:sz w:val="24"/>
                <w:szCs w:val="24"/>
                <w:lang w:val="uk-UA"/>
              </w:rPr>
              <w:t>9</w:t>
            </w:r>
            <w:r w:rsidR="00DC62C7">
              <w:rPr>
                <w:rFonts w:ascii="Times New Roman" w:eastAsia="方正仿宋_GBK" w:hAnsi="Times New Roman" w:cs="Times New Roman"/>
                <w:kern w:val="0"/>
                <w:sz w:val="24"/>
                <w:szCs w:val="24"/>
                <w:lang w:val="uk-UA"/>
              </w:rPr>
              <w:t xml:space="preserve"> </w:t>
            </w:r>
            <w:r w:rsidR="00DC62C7">
              <w:rPr>
                <w:rFonts w:ascii="Times New Roman" w:eastAsia="方正仿宋_GBK" w:hAnsi="Times New Roman" w:cs="Times New Roman"/>
                <w:kern w:val="0"/>
                <w:sz w:val="24"/>
                <w:szCs w:val="24"/>
                <w:lang w:val="uk-UA"/>
              </w:rPr>
              <w:lastRenderedPageBreak/>
              <w:t xml:space="preserve">/ </w:t>
            </w:r>
            <w:r w:rsidR="00DC62C7" w:rsidRPr="00DC62C7">
              <w:rPr>
                <w:rFonts w:ascii="Times New Roman" w:eastAsia="方正仿宋_GBK" w:hAnsi="Times New Roman" w:cs="Times New Roman"/>
                <w:b/>
                <w:bCs/>
                <w:kern w:val="0"/>
                <w:sz w:val="24"/>
                <w:szCs w:val="24"/>
                <w:lang w:val="uk-UA"/>
              </w:rPr>
              <w:t>National Food Safety Standard. General Hygie</w:t>
            </w:r>
            <w:r w:rsidR="00DC62C7">
              <w:rPr>
                <w:rFonts w:ascii="Times New Roman" w:eastAsia="方正仿宋_GBK" w:hAnsi="Times New Roman" w:cs="Times New Roman"/>
                <w:b/>
                <w:bCs/>
                <w:kern w:val="0"/>
                <w:sz w:val="24"/>
                <w:szCs w:val="24"/>
                <w:lang w:val="uk-UA"/>
              </w:rPr>
              <w:t>ne Practice for Food Production</w:t>
            </w:r>
            <w:r w:rsidR="00DC62C7" w:rsidRPr="00DC62C7">
              <w:rPr>
                <w:rFonts w:ascii="Times New Roman" w:eastAsia="方正仿宋_GBK" w:hAnsi="Times New Roman" w:cs="Times New Roman"/>
                <w:b/>
                <w:bCs/>
                <w:kern w:val="0"/>
                <w:sz w:val="24"/>
                <w:szCs w:val="24"/>
                <w:lang w:val="uk-UA"/>
              </w:rPr>
              <w:t>( GB 14881) (Article 9)</w:t>
            </w:r>
          </w:p>
        </w:tc>
        <w:tc>
          <w:tcPr>
            <w:tcW w:w="2552" w:type="dxa"/>
            <w:vAlign w:val="center"/>
          </w:tcPr>
          <w:p w:rsidR="003F355A" w:rsidRPr="006404F6" w:rsidRDefault="00C6304B">
            <w:pPr>
              <w:snapToGrid w:val="0"/>
              <w:rPr>
                <w:rFonts w:ascii="Times New Roman" w:eastAsia="方正仿宋_GBK" w:hAnsi="Times New Roman" w:cs="Times New Roman"/>
                <w:bCs/>
                <w:color w:val="000000"/>
                <w:sz w:val="24"/>
                <w:szCs w:val="24"/>
                <w:lang w:val="uk-UA"/>
              </w:rPr>
            </w:pPr>
            <w:r w:rsidRPr="006404F6">
              <w:rPr>
                <w:rFonts w:ascii="Times New Roman" w:eastAsia="方正仿宋_GBK" w:hAnsi="Times New Roman" w:cs="Times New Roman"/>
                <w:color w:val="000000"/>
                <w:kern w:val="0"/>
                <w:sz w:val="24"/>
                <w:szCs w:val="24"/>
                <w:lang w:val="uk-UA"/>
              </w:rPr>
              <w:lastRenderedPageBreak/>
              <w:t>5.</w:t>
            </w:r>
            <w:r w:rsidRPr="006404F6">
              <w:rPr>
                <w:rFonts w:ascii="Times New Roman" w:eastAsia="方正仿宋_GBK" w:hAnsi="Times New Roman" w:cs="Times New Roman" w:hint="eastAsia"/>
                <w:color w:val="000000"/>
                <w:kern w:val="0"/>
                <w:sz w:val="24"/>
                <w:szCs w:val="24"/>
                <w:lang w:val="uk-UA"/>
              </w:rPr>
              <w:t>2.1</w:t>
            </w:r>
            <w:r>
              <w:rPr>
                <w:rFonts w:ascii="Times New Roman" w:eastAsia="方正仿宋_GBK" w:hAnsi="Times New Roman" w:cs="Times New Roman"/>
                <w:bCs/>
                <w:color w:val="000000"/>
                <w:sz w:val="24"/>
                <w:szCs w:val="24"/>
              </w:rPr>
              <w:t>企业有自属实验室</w:t>
            </w:r>
            <w:r w:rsidRPr="006404F6">
              <w:rPr>
                <w:rFonts w:ascii="Times New Roman" w:eastAsia="方正仿宋_GBK" w:hAnsi="Times New Roman" w:cs="Times New Roman"/>
                <w:bCs/>
                <w:color w:val="000000"/>
                <w:sz w:val="24"/>
                <w:szCs w:val="24"/>
                <w:lang w:val="uk-UA"/>
              </w:rPr>
              <w:t>，</w:t>
            </w:r>
            <w:r>
              <w:rPr>
                <w:rFonts w:ascii="Times New Roman" w:eastAsia="方正仿宋_GBK" w:hAnsi="Times New Roman" w:cs="Times New Roman"/>
                <w:bCs/>
                <w:color w:val="000000"/>
                <w:sz w:val="24"/>
                <w:szCs w:val="24"/>
              </w:rPr>
              <w:t>提交企业实验室能力与资质证明</w:t>
            </w:r>
            <w:r w:rsidRPr="006404F6">
              <w:rPr>
                <w:rFonts w:ascii="Times New Roman" w:eastAsia="方正仿宋_GBK" w:hAnsi="Times New Roman" w:cs="Times New Roman"/>
                <w:bCs/>
                <w:color w:val="000000"/>
                <w:sz w:val="24"/>
                <w:szCs w:val="24"/>
                <w:lang w:val="uk-UA"/>
              </w:rPr>
              <w:t>；</w:t>
            </w:r>
            <w:r>
              <w:rPr>
                <w:rFonts w:ascii="Times New Roman" w:eastAsia="方正仿宋_GBK" w:hAnsi="Times New Roman" w:cs="Times New Roman"/>
                <w:bCs/>
                <w:color w:val="000000"/>
                <w:sz w:val="24"/>
                <w:szCs w:val="24"/>
              </w:rPr>
              <w:t>企业委</w:t>
            </w:r>
            <w:r>
              <w:rPr>
                <w:rFonts w:ascii="Times New Roman" w:eastAsia="方正仿宋_GBK" w:hAnsi="Times New Roman" w:cs="Times New Roman"/>
                <w:bCs/>
                <w:color w:val="000000"/>
                <w:sz w:val="24"/>
                <w:szCs w:val="24"/>
              </w:rPr>
              <w:lastRenderedPageBreak/>
              <w:t>托第三方委托实验室</w:t>
            </w:r>
            <w:r w:rsidRPr="006404F6">
              <w:rPr>
                <w:rFonts w:ascii="Times New Roman" w:eastAsia="方正仿宋_GBK" w:hAnsi="Times New Roman" w:cs="Times New Roman"/>
                <w:bCs/>
                <w:color w:val="000000"/>
                <w:sz w:val="24"/>
                <w:szCs w:val="24"/>
                <w:lang w:val="uk-UA"/>
              </w:rPr>
              <w:t>，</w:t>
            </w:r>
            <w:r>
              <w:rPr>
                <w:rFonts w:ascii="Times New Roman" w:eastAsia="方正仿宋_GBK" w:hAnsi="Times New Roman" w:cs="Times New Roman"/>
                <w:bCs/>
                <w:color w:val="000000"/>
                <w:sz w:val="24"/>
                <w:szCs w:val="24"/>
              </w:rPr>
              <w:t>提供委托实验室资质</w:t>
            </w:r>
            <w:r w:rsidR="006404F6">
              <w:rPr>
                <w:rFonts w:ascii="Times New Roman" w:eastAsia="方正仿宋_GBK" w:hAnsi="Times New Roman" w:cs="Times New Roman"/>
                <w:bCs/>
                <w:color w:val="000000"/>
                <w:sz w:val="24"/>
                <w:szCs w:val="24"/>
                <w:lang w:val="uk-UA"/>
              </w:rPr>
              <w:t xml:space="preserve"> / </w:t>
            </w:r>
            <w:r w:rsidR="006404F6" w:rsidRPr="006404F6">
              <w:rPr>
                <w:rFonts w:ascii="Times New Roman" w:eastAsia="方正仿宋_GBK" w:hAnsi="Times New Roman" w:cs="Times New Roman"/>
                <w:b/>
                <w:color w:val="000000"/>
                <w:sz w:val="24"/>
                <w:szCs w:val="24"/>
                <w:lang w:val="uk-UA"/>
              </w:rPr>
              <w:t>In case of laboratory owned by the establishment, submit certificates for its laboratory capability and qualification; in case of laboratory entrusted by a third party, provide the qualification of the laboratory entrusted</w:t>
            </w:r>
            <w:r w:rsidR="006404F6" w:rsidRPr="006404F6">
              <w:rPr>
                <w:rFonts w:ascii="Times New Roman" w:eastAsia="方正仿宋_GBK" w:hAnsi="Times New Roman" w:cs="Times New Roman"/>
                <w:bCs/>
                <w:color w:val="000000"/>
                <w:sz w:val="24"/>
                <w:szCs w:val="24"/>
                <w:lang w:val="uk-UA"/>
              </w:rPr>
              <w:t>/</w:t>
            </w:r>
          </w:p>
          <w:p w:rsidR="003F355A" w:rsidRPr="002B0740" w:rsidRDefault="00C6304B">
            <w:pPr>
              <w:snapToGrid w:val="0"/>
              <w:rPr>
                <w:rFonts w:ascii="Times New Roman" w:eastAsia="方正仿宋_GBK" w:hAnsi="Times New Roman" w:cs="Times New Roman"/>
                <w:bCs/>
                <w:color w:val="000000"/>
                <w:sz w:val="24"/>
                <w:szCs w:val="24"/>
                <w:lang w:val="uk-UA"/>
              </w:rPr>
            </w:pPr>
            <w:r w:rsidRPr="002B0740">
              <w:rPr>
                <w:rFonts w:ascii="Times New Roman" w:eastAsia="方正仿宋_GBK" w:hAnsi="Times New Roman" w:cs="Times New Roman"/>
                <w:bCs/>
                <w:color w:val="000000"/>
                <w:sz w:val="24"/>
                <w:szCs w:val="24"/>
                <w:lang w:val="uk-UA"/>
              </w:rPr>
              <w:t>5.</w:t>
            </w:r>
            <w:r w:rsidRPr="002B0740">
              <w:rPr>
                <w:rFonts w:ascii="Times New Roman" w:eastAsia="方正仿宋_GBK" w:hAnsi="Times New Roman" w:cs="Times New Roman" w:hint="eastAsia"/>
                <w:bCs/>
                <w:color w:val="000000"/>
                <w:sz w:val="24"/>
                <w:szCs w:val="24"/>
                <w:lang w:val="uk-UA"/>
              </w:rPr>
              <w:t>2.2</w:t>
            </w:r>
            <w:r>
              <w:rPr>
                <w:rFonts w:ascii="Times New Roman" w:eastAsia="方正仿宋_GBK" w:hAnsi="Times New Roman" w:cs="Times New Roman"/>
                <w:bCs/>
                <w:color w:val="000000"/>
                <w:sz w:val="24"/>
                <w:szCs w:val="24"/>
              </w:rPr>
              <w:t>提供企业监控计划</w:t>
            </w:r>
            <w:r w:rsidRPr="002B0740">
              <w:rPr>
                <w:rFonts w:ascii="Times New Roman" w:eastAsia="方正仿宋_GBK" w:hAnsi="Times New Roman" w:cs="Times New Roman"/>
                <w:bCs/>
                <w:color w:val="000000"/>
                <w:sz w:val="24"/>
                <w:szCs w:val="24"/>
                <w:lang w:val="uk-UA"/>
              </w:rPr>
              <w:t>，</w:t>
            </w:r>
            <w:r>
              <w:rPr>
                <w:rFonts w:ascii="Times New Roman" w:eastAsia="方正仿宋_GBK" w:hAnsi="Times New Roman" w:cs="Times New Roman"/>
                <w:bCs/>
                <w:color w:val="000000"/>
                <w:sz w:val="24"/>
                <w:szCs w:val="24"/>
              </w:rPr>
              <w:t>包括监控项目、频率、判定</w:t>
            </w:r>
            <w:r>
              <w:rPr>
                <w:rFonts w:ascii="Times New Roman" w:eastAsia="方正仿宋_GBK" w:hAnsi="Times New Roman" w:cs="Times New Roman" w:hint="eastAsia"/>
                <w:bCs/>
                <w:color w:val="000000"/>
                <w:sz w:val="24"/>
                <w:szCs w:val="24"/>
              </w:rPr>
              <w:t>标准</w:t>
            </w:r>
            <w:r>
              <w:rPr>
                <w:rFonts w:ascii="Times New Roman" w:eastAsia="方正仿宋_GBK" w:hAnsi="Times New Roman" w:cs="Times New Roman"/>
                <w:bCs/>
                <w:color w:val="000000"/>
                <w:sz w:val="24"/>
                <w:szCs w:val="24"/>
              </w:rPr>
              <w:t>、不合格处理措施等</w:t>
            </w:r>
            <w:r w:rsidR="002B0740">
              <w:rPr>
                <w:rFonts w:ascii="Times New Roman" w:eastAsia="方正仿宋_GBK" w:hAnsi="Times New Roman" w:cs="Times New Roman"/>
                <w:bCs/>
                <w:color w:val="000000"/>
                <w:sz w:val="24"/>
                <w:szCs w:val="24"/>
                <w:lang w:val="uk-UA"/>
              </w:rPr>
              <w:t xml:space="preserve"> / </w:t>
            </w:r>
            <w:r w:rsidR="002B0740">
              <w:rPr>
                <w:rFonts w:ascii="Times New Roman" w:eastAsia="方正仿宋_GBK" w:hAnsi="Times New Roman" w:cs="Times New Roman"/>
                <w:b/>
                <w:color w:val="000000"/>
                <w:sz w:val="24"/>
                <w:szCs w:val="24"/>
                <w:lang w:val="uk-UA"/>
              </w:rPr>
              <w:t>Provide the</w:t>
            </w:r>
            <w:r w:rsidR="002B0740" w:rsidRPr="002B0740">
              <w:rPr>
                <w:rFonts w:ascii="Times New Roman" w:eastAsia="方正仿宋_GBK" w:hAnsi="Times New Roman" w:cs="Times New Roman"/>
                <w:b/>
                <w:color w:val="000000"/>
                <w:sz w:val="24"/>
                <w:szCs w:val="24"/>
                <w:lang w:val="uk-UA"/>
              </w:rPr>
              <w:t xml:space="preserve"> monitoring plan made by establishments which shall shall specify the monitoring items, frequency, limit criteria and follow-up action of non-conformity etc</w:t>
            </w:r>
          </w:p>
          <w:p w:rsidR="003F355A" w:rsidRPr="002B0740" w:rsidRDefault="003F355A">
            <w:pPr>
              <w:snapToGrid w:val="0"/>
              <w:rPr>
                <w:rFonts w:ascii="Times New Roman" w:eastAsia="方正仿宋_GBK" w:hAnsi="Times New Roman" w:cs="Times New Roman"/>
                <w:color w:val="000000"/>
                <w:kern w:val="0"/>
                <w:sz w:val="24"/>
                <w:szCs w:val="24"/>
                <w:lang w:val="uk-UA"/>
              </w:rPr>
            </w:pPr>
          </w:p>
        </w:tc>
        <w:tc>
          <w:tcPr>
            <w:tcW w:w="3543" w:type="dxa"/>
            <w:vAlign w:val="center"/>
          </w:tcPr>
          <w:p w:rsidR="003F355A" w:rsidRPr="004D46BD" w:rsidRDefault="00C6304B" w:rsidP="004D46BD">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bCs/>
                <w:color w:val="000000"/>
                <w:sz w:val="24"/>
                <w:szCs w:val="24"/>
              </w:rPr>
              <w:lastRenderedPageBreak/>
              <w:t>企业应建立自检自控计划，原料和产品检测的采样、检测和判定标准应符合中国要求，确保产品</w:t>
            </w:r>
            <w:r>
              <w:rPr>
                <w:rFonts w:ascii="Times New Roman" w:eastAsia="方正仿宋_GBK" w:hAnsi="Times New Roman" w:cs="Times New Roman"/>
                <w:bCs/>
                <w:color w:val="000000"/>
                <w:sz w:val="24"/>
                <w:szCs w:val="24"/>
              </w:rPr>
              <w:lastRenderedPageBreak/>
              <w:t>安全卫生。</w:t>
            </w:r>
            <w:r w:rsidR="004D46BD">
              <w:rPr>
                <w:rFonts w:ascii="Times New Roman" w:eastAsia="方正仿宋_GBK" w:hAnsi="Times New Roman" w:cs="Times New Roman"/>
                <w:bCs/>
                <w:color w:val="000000"/>
                <w:sz w:val="24"/>
                <w:szCs w:val="24"/>
                <w:lang w:val="uk-UA"/>
              </w:rPr>
              <w:t xml:space="preserve">/ </w:t>
            </w:r>
            <w:r w:rsidR="004D46BD" w:rsidRPr="004D46BD">
              <w:rPr>
                <w:rFonts w:ascii="Times New Roman" w:eastAsia="方正仿宋_GBK" w:hAnsi="Times New Roman" w:cs="Times New Roman"/>
                <w:b/>
                <w:color w:val="000000"/>
                <w:sz w:val="24"/>
                <w:szCs w:val="24"/>
                <w:lang w:val="uk-UA"/>
              </w:rPr>
              <w:t>The establishment shall establish a self</w:t>
            </w:r>
            <w:r w:rsidR="004D46BD">
              <w:rPr>
                <w:rFonts w:ascii="Times New Roman" w:eastAsia="方正仿宋_GBK" w:hAnsi="Times New Roman" w:cs="Times New Roman"/>
                <w:b/>
                <w:color w:val="000000"/>
                <w:sz w:val="24"/>
                <w:szCs w:val="24"/>
                <w:lang w:val="uk-UA"/>
              </w:rPr>
              <w:t>-</w:t>
            </w:r>
            <w:r w:rsidR="004D46BD">
              <w:rPr>
                <w:rFonts w:ascii="Times New Roman" w:eastAsia="方正仿宋_GBK" w:hAnsi="Times New Roman" w:cs="Times New Roman"/>
                <w:b/>
                <w:color w:val="000000"/>
                <w:sz w:val="24"/>
                <w:szCs w:val="24"/>
              </w:rPr>
              <w:t xml:space="preserve">audit and </w:t>
            </w:r>
            <w:r w:rsidR="004D46BD" w:rsidRPr="004D46BD">
              <w:rPr>
                <w:rFonts w:ascii="Times New Roman" w:eastAsia="方正仿宋_GBK" w:hAnsi="Times New Roman" w:cs="Times New Roman"/>
                <w:b/>
                <w:color w:val="000000"/>
                <w:sz w:val="24"/>
                <w:szCs w:val="24"/>
                <w:lang w:val="uk-UA"/>
              </w:rPr>
              <w:t>control plan. The sampling, testing and limit criteria for raw materials and final products shall meet the requirements of competent authorities and China to ensure the safety and wholesome of products</w:t>
            </w:r>
          </w:p>
        </w:tc>
        <w:tc>
          <w:tcPr>
            <w:tcW w:w="1562" w:type="dxa"/>
            <w:vAlign w:val="center"/>
          </w:tcPr>
          <w:p w:rsidR="003F355A" w:rsidRPr="004D46BD" w:rsidRDefault="00C6304B">
            <w:pPr>
              <w:pStyle w:val="1"/>
              <w:ind w:firstLineChars="0" w:firstLine="0"/>
              <w:rPr>
                <w:rFonts w:ascii="Times New Roman" w:eastAsia="方正仿宋_GBK" w:hAnsi="Times New Roman" w:cs="Times New Roman"/>
                <w:b/>
                <w:color w:val="000000"/>
                <w:sz w:val="24"/>
                <w:szCs w:val="24"/>
              </w:rPr>
            </w:pPr>
            <w:r>
              <w:rPr>
                <w:rFonts w:ascii="Times New Roman" w:eastAsia="方正仿宋_GBK" w:hAnsi="Times New Roman" w:cs="Times New Roman"/>
                <w:bCs/>
                <w:color w:val="000000"/>
                <w:sz w:val="24"/>
                <w:szCs w:val="24"/>
              </w:rPr>
              <w:lastRenderedPageBreak/>
              <w:t>□</w:t>
            </w:r>
            <w:r>
              <w:rPr>
                <w:rFonts w:ascii="Times New Roman" w:eastAsia="方正仿宋_GBK" w:hAnsi="Times New Roman" w:cs="Times New Roman"/>
                <w:bCs/>
                <w:color w:val="000000"/>
                <w:sz w:val="24"/>
                <w:szCs w:val="24"/>
              </w:rPr>
              <w:t>符合</w:t>
            </w:r>
            <w:r w:rsidR="004D46BD">
              <w:rPr>
                <w:rFonts w:ascii="Times New Roman" w:eastAsia="方正仿宋_GBK" w:hAnsi="Times New Roman" w:cs="Times New Roman"/>
                <w:bCs/>
                <w:color w:val="000000"/>
                <w:sz w:val="24"/>
                <w:szCs w:val="24"/>
              </w:rPr>
              <w:t xml:space="preserve"> </w:t>
            </w:r>
            <w:r w:rsidR="004D46BD" w:rsidRPr="004D46BD">
              <w:rPr>
                <w:rFonts w:ascii="Times New Roman" w:eastAsia="方正仿宋_GBK" w:hAnsi="Times New Roman" w:cs="Times New Roman"/>
                <w:b/>
                <w:color w:val="000000"/>
                <w:sz w:val="24"/>
                <w:szCs w:val="24"/>
              </w:rPr>
              <w:t>Yes</w:t>
            </w:r>
          </w:p>
          <w:p w:rsidR="003F355A" w:rsidRDefault="00C6304B">
            <w:pPr>
              <w:pStyle w:val="1"/>
              <w:ind w:firstLineChars="0" w:firstLine="0"/>
              <w:rPr>
                <w:rFonts w:ascii="Times New Roman" w:eastAsia="方正仿宋_GBK" w:hAnsi="Times New Roman" w:cs="Times New Roman"/>
                <w:bCs/>
                <w:color w:val="000000"/>
                <w:sz w:val="24"/>
                <w:szCs w:val="24"/>
              </w:rPr>
            </w:pPr>
            <w:r>
              <w:rPr>
                <w:rFonts w:ascii="Times New Roman" w:eastAsia="方正仿宋_GBK" w:hAnsi="Times New Roman" w:cs="Times New Roman"/>
                <w:bCs/>
                <w:color w:val="000000"/>
                <w:sz w:val="24"/>
                <w:szCs w:val="24"/>
              </w:rPr>
              <w:t>□</w:t>
            </w:r>
            <w:r>
              <w:rPr>
                <w:rFonts w:ascii="Times New Roman" w:eastAsia="方正仿宋_GBK" w:hAnsi="Times New Roman" w:cs="Times New Roman"/>
                <w:bCs/>
                <w:color w:val="000000"/>
                <w:sz w:val="24"/>
                <w:szCs w:val="24"/>
              </w:rPr>
              <w:t>不符合</w:t>
            </w:r>
            <w:r w:rsidR="004D46BD">
              <w:rPr>
                <w:rFonts w:ascii="Times New Roman" w:eastAsia="方正仿宋_GBK" w:hAnsi="Times New Roman" w:cs="Times New Roman"/>
                <w:bCs/>
                <w:color w:val="000000"/>
                <w:sz w:val="24"/>
                <w:szCs w:val="24"/>
              </w:rPr>
              <w:t xml:space="preserve"> </w:t>
            </w:r>
            <w:r w:rsidR="004D46BD" w:rsidRPr="004D46BD">
              <w:rPr>
                <w:rFonts w:ascii="Times New Roman" w:eastAsia="方正仿宋_GBK" w:hAnsi="Times New Roman" w:cs="Times New Roman"/>
                <w:b/>
                <w:color w:val="000000"/>
                <w:sz w:val="24"/>
                <w:szCs w:val="24"/>
              </w:rPr>
              <w:t>No</w:t>
            </w:r>
          </w:p>
        </w:tc>
        <w:tc>
          <w:tcPr>
            <w:tcW w:w="1164" w:type="dxa"/>
          </w:tcPr>
          <w:p w:rsidR="003F355A" w:rsidRDefault="003F355A">
            <w:pPr>
              <w:snapToGrid w:val="0"/>
              <w:rPr>
                <w:rFonts w:ascii="Times New Roman" w:eastAsia="方正仿宋_GBK" w:hAnsi="Times New Roman" w:cs="Times New Roman"/>
                <w:color w:val="000000"/>
                <w:kern w:val="0"/>
                <w:sz w:val="24"/>
                <w:szCs w:val="24"/>
              </w:rPr>
            </w:pPr>
          </w:p>
        </w:tc>
      </w:tr>
      <w:tr w:rsidR="003F355A">
        <w:trPr>
          <w:trHeight w:val="695"/>
        </w:trPr>
        <w:tc>
          <w:tcPr>
            <w:tcW w:w="13814" w:type="dxa"/>
            <w:gridSpan w:val="6"/>
            <w:vAlign w:val="center"/>
          </w:tcPr>
          <w:p w:rsidR="003F355A" w:rsidRPr="005D0977" w:rsidRDefault="00C6304B" w:rsidP="005D0977">
            <w:pPr>
              <w:snapToGrid w:val="0"/>
              <w:jc w:val="center"/>
              <w:rPr>
                <w:rFonts w:ascii="Times New Roman" w:eastAsia="方正楷体_GBK" w:hAnsi="Times New Roman" w:cs="Times New Roman"/>
                <w:b/>
                <w:color w:val="000000"/>
                <w:kern w:val="0"/>
                <w:sz w:val="24"/>
                <w:szCs w:val="24"/>
                <w:lang w:val="uk-UA"/>
              </w:rPr>
            </w:pPr>
            <w:r>
              <w:rPr>
                <w:rFonts w:ascii="Times New Roman" w:eastAsia="方正楷体_GBK" w:hAnsi="Times New Roman" w:cs="Times New Roman"/>
                <w:b/>
                <w:color w:val="000000"/>
                <w:kern w:val="0"/>
                <w:sz w:val="24"/>
                <w:szCs w:val="24"/>
              </w:rPr>
              <w:lastRenderedPageBreak/>
              <w:t>6.</w:t>
            </w:r>
            <w:r>
              <w:rPr>
                <w:rFonts w:ascii="Times New Roman" w:eastAsia="方正楷体_GBK" w:hAnsi="Times New Roman" w:cs="Times New Roman"/>
                <w:b/>
                <w:color w:val="000000"/>
                <w:kern w:val="0"/>
                <w:sz w:val="24"/>
                <w:szCs w:val="24"/>
              </w:rPr>
              <w:t>食品添加剂和包装材料管理</w:t>
            </w:r>
            <w:r w:rsidR="005D0977">
              <w:rPr>
                <w:rFonts w:ascii="Times New Roman" w:eastAsia="方正楷体_GBK" w:hAnsi="Times New Roman" w:cs="Times New Roman"/>
                <w:b/>
                <w:color w:val="000000"/>
                <w:kern w:val="0"/>
                <w:sz w:val="24"/>
                <w:szCs w:val="24"/>
                <w:lang w:val="uk-UA"/>
              </w:rPr>
              <w:t xml:space="preserve"> / </w:t>
            </w:r>
            <w:r w:rsidR="005D0977">
              <w:rPr>
                <w:rFonts w:ascii="Times New Roman" w:eastAsia="方正楷体_GBK" w:hAnsi="Times New Roman" w:cs="Times New Roman"/>
                <w:b/>
                <w:color w:val="000000"/>
                <w:kern w:val="0"/>
                <w:sz w:val="24"/>
                <w:szCs w:val="24"/>
              </w:rPr>
              <w:t>M</w:t>
            </w:r>
            <w:r w:rsidR="005D0977" w:rsidRPr="005D0977">
              <w:rPr>
                <w:rFonts w:ascii="Times New Roman" w:eastAsia="方正楷体_GBK" w:hAnsi="Times New Roman" w:cs="Times New Roman"/>
                <w:b/>
                <w:color w:val="000000"/>
                <w:kern w:val="0"/>
                <w:sz w:val="24"/>
                <w:szCs w:val="24"/>
                <w:lang w:val="uk-UA"/>
              </w:rPr>
              <w:t>anagement of</w:t>
            </w:r>
            <w:r w:rsidR="005D0977">
              <w:t xml:space="preserve"> </w:t>
            </w:r>
            <w:r w:rsidR="005D0977">
              <w:rPr>
                <w:rFonts w:ascii="Times New Roman" w:eastAsia="方正楷体_GBK" w:hAnsi="Times New Roman" w:cs="Times New Roman"/>
                <w:b/>
                <w:color w:val="000000"/>
                <w:kern w:val="0"/>
                <w:sz w:val="24"/>
                <w:szCs w:val="24"/>
              </w:rPr>
              <w:t>f</w:t>
            </w:r>
            <w:r w:rsidR="005D0977" w:rsidRPr="005D0977">
              <w:rPr>
                <w:rFonts w:ascii="Times New Roman" w:eastAsia="方正楷体_GBK" w:hAnsi="Times New Roman" w:cs="Times New Roman"/>
                <w:b/>
                <w:color w:val="000000"/>
                <w:kern w:val="0"/>
                <w:sz w:val="24"/>
                <w:szCs w:val="24"/>
                <w:lang w:val="uk-UA"/>
              </w:rPr>
              <w:t>ood additives</w:t>
            </w:r>
            <w:r w:rsidR="005D0977">
              <w:rPr>
                <w:rFonts w:ascii="Times New Roman" w:eastAsia="方正楷体_GBK" w:hAnsi="Times New Roman" w:cs="Times New Roman"/>
                <w:b/>
                <w:color w:val="000000"/>
                <w:kern w:val="0"/>
                <w:sz w:val="24"/>
                <w:szCs w:val="24"/>
              </w:rPr>
              <w:t xml:space="preserve"> and</w:t>
            </w:r>
            <w:r w:rsidR="005D0977" w:rsidRPr="005D0977">
              <w:rPr>
                <w:rFonts w:ascii="Times New Roman" w:eastAsia="方正楷体_GBK" w:hAnsi="Times New Roman" w:cs="Times New Roman"/>
                <w:b/>
                <w:color w:val="000000"/>
                <w:kern w:val="0"/>
                <w:sz w:val="24"/>
                <w:szCs w:val="24"/>
                <w:lang w:val="uk-UA"/>
              </w:rPr>
              <w:t xml:space="preserve"> packaging materials</w:t>
            </w:r>
          </w:p>
        </w:tc>
      </w:tr>
      <w:tr w:rsidR="003F355A">
        <w:tc>
          <w:tcPr>
            <w:tcW w:w="2298" w:type="dxa"/>
            <w:vAlign w:val="center"/>
          </w:tcPr>
          <w:p w:rsidR="003F355A" w:rsidRPr="00705A78" w:rsidRDefault="00C6304B" w:rsidP="00705A78">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6.1</w:t>
            </w:r>
            <w:r>
              <w:rPr>
                <w:rFonts w:ascii="Times New Roman" w:eastAsia="方正仿宋_GBK" w:hAnsi="Times New Roman" w:cs="Times New Roman"/>
                <w:color w:val="000000"/>
                <w:kern w:val="0"/>
                <w:sz w:val="24"/>
                <w:szCs w:val="24"/>
              </w:rPr>
              <w:t>食品添加剂控制</w:t>
            </w:r>
            <w:r w:rsidR="00705A78">
              <w:rPr>
                <w:rFonts w:ascii="Times New Roman" w:eastAsia="方正仿宋_GBK" w:hAnsi="Times New Roman" w:cs="Times New Roman"/>
                <w:color w:val="000000"/>
                <w:kern w:val="0"/>
                <w:sz w:val="24"/>
                <w:szCs w:val="24"/>
                <w:lang w:val="uk-UA"/>
              </w:rPr>
              <w:t xml:space="preserve"> / </w:t>
            </w:r>
            <w:r w:rsidR="00705A78" w:rsidRPr="00233352">
              <w:rPr>
                <w:rFonts w:ascii="Times New Roman" w:eastAsia="方正仿宋_GBK" w:hAnsi="Times New Roman" w:cs="Times New Roman"/>
                <w:b/>
                <w:bCs/>
                <w:color w:val="000000"/>
                <w:kern w:val="0"/>
                <w:sz w:val="24"/>
                <w:szCs w:val="24"/>
              </w:rPr>
              <w:t>C</w:t>
            </w:r>
            <w:r w:rsidR="00705A78" w:rsidRPr="00233352">
              <w:rPr>
                <w:rFonts w:ascii="Times New Roman" w:eastAsia="方正仿宋_GBK" w:hAnsi="Times New Roman" w:cs="Times New Roman"/>
                <w:b/>
                <w:bCs/>
                <w:color w:val="000000"/>
                <w:kern w:val="0"/>
                <w:sz w:val="24"/>
                <w:szCs w:val="24"/>
                <w:lang w:val="uk-UA"/>
              </w:rPr>
              <w:t xml:space="preserve">ontrol </w:t>
            </w:r>
            <w:r w:rsidR="00705A78" w:rsidRPr="00233352">
              <w:rPr>
                <w:rFonts w:ascii="Times New Roman" w:eastAsia="方正仿宋_GBK" w:hAnsi="Times New Roman" w:cs="Times New Roman"/>
                <w:b/>
                <w:bCs/>
                <w:color w:val="000000"/>
                <w:kern w:val="0"/>
                <w:sz w:val="24"/>
                <w:szCs w:val="24"/>
              </w:rPr>
              <w:t>of f</w:t>
            </w:r>
            <w:r w:rsidR="00705A78" w:rsidRPr="00233352">
              <w:rPr>
                <w:rFonts w:ascii="Times New Roman" w:eastAsia="方正仿宋_GBK" w:hAnsi="Times New Roman" w:cs="Times New Roman"/>
                <w:b/>
                <w:bCs/>
                <w:color w:val="000000"/>
                <w:kern w:val="0"/>
                <w:sz w:val="24"/>
                <w:szCs w:val="24"/>
                <w:lang w:val="uk-UA"/>
              </w:rPr>
              <w:t>ood additives</w:t>
            </w:r>
          </w:p>
        </w:tc>
        <w:tc>
          <w:tcPr>
            <w:tcW w:w="2695" w:type="dxa"/>
            <w:vAlign w:val="center"/>
          </w:tcPr>
          <w:p w:rsidR="003F355A" w:rsidRPr="00820DFF" w:rsidRDefault="00C6304B">
            <w:pPr>
              <w:snapToGrid w:val="0"/>
              <w:rPr>
                <w:rFonts w:ascii="Times New Roman" w:eastAsia="方正仿宋_GBK" w:hAnsi="Times New Roman" w:cs="Times New Roman"/>
                <w:color w:val="000000"/>
                <w:kern w:val="0"/>
                <w:sz w:val="24"/>
                <w:szCs w:val="24"/>
                <w:lang w:val="uk-UA"/>
              </w:rPr>
            </w:pPr>
            <w:r w:rsidRPr="00820DFF">
              <w:rPr>
                <w:rFonts w:ascii="Times New Roman" w:eastAsia="方正仿宋_GBK" w:hAnsi="Times New Roman" w:cs="Times New Roman"/>
                <w:color w:val="000000"/>
                <w:kern w:val="0"/>
                <w:sz w:val="24"/>
                <w:szCs w:val="24"/>
                <w:lang w:val="uk-UA"/>
              </w:rPr>
              <w:t>1.</w:t>
            </w:r>
            <w:r>
              <w:rPr>
                <w:rFonts w:ascii="Times New Roman" w:eastAsia="方正仿宋_GBK" w:hAnsi="Times New Roman" w:cs="Times New Roman"/>
                <w:color w:val="000000"/>
                <w:kern w:val="0"/>
                <w:sz w:val="24"/>
                <w:szCs w:val="24"/>
              </w:rPr>
              <w:t>《食品安全国家标准</w:t>
            </w:r>
            <w:r w:rsidRPr="00820DFF">
              <w:rPr>
                <w:rFonts w:ascii="Times New Roman" w:eastAsia="方正仿宋_GBK" w:hAnsi="Times New Roman" w:cs="Times New Roman"/>
                <w:color w:val="000000"/>
                <w:kern w:val="0"/>
                <w:sz w:val="24"/>
                <w:szCs w:val="24"/>
                <w:lang w:val="uk-UA"/>
              </w:rPr>
              <w:t xml:space="preserve"> </w:t>
            </w:r>
            <w:r>
              <w:rPr>
                <w:rFonts w:ascii="Times New Roman" w:eastAsia="方正仿宋_GBK" w:hAnsi="Times New Roman" w:cs="Times New Roman"/>
                <w:color w:val="000000"/>
                <w:kern w:val="0"/>
                <w:sz w:val="24"/>
                <w:szCs w:val="24"/>
              </w:rPr>
              <w:t>食品生产通用卫生规范》</w:t>
            </w:r>
            <w:r w:rsidRPr="00820DFF">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GB</w:t>
            </w:r>
            <w:r w:rsidRPr="00820DFF">
              <w:rPr>
                <w:rFonts w:ascii="Times New Roman" w:eastAsia="方正仿宋_GBK" w:hAnsi="Times New Roman" w:cs="Times New Roman"/>
                <w:color w:val="000000"/>
                <w:kern w:val="0"/>
                <w:sz w:val="24"/>
                <w:szCs w:val="24"/>
                <w:lang w:val="uk-UA"/>
              </w:rPr>
              <w:t xml:space="preserve"> 14881</w:t>
            </w:r>
            <w:r w:rsidRPr="00820DFF">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中</w:t>
            </w:r>
            <w:r w:rsidRPr="00820DFF">
              <w:rPr>
                <w:rFonts w:ascii="Times New Roman" w:eastAsia="方正仿宋_GBK" w:hAnsi="Times New Roman" w:cs="Times New Roman"/>
                <w:color w:val="000000"/>
                <w:kern w:val="0"/>
                <w:sz w:val="24"/>
                <w:szCs w:val="24"/>
                <w:lang w:val="uk-UA"/>
              </w:rPr>
              <w:t>7.3</w:t>
            </w:r>
            <w:r w:rsidR="00820DFF">
              <w:rPr>
                <w:rFonts w:ascii="Times New Roman" w:eastAsia="方正仿宋_GBK" w:hAnsi="Times New Roman" w:cs="Times New Roman"/>
                <w:color w:val="000000"/>
                <w:kern w:val="0"/>
                <w:sz w:val="24"/>
                <w:szCs w:val="24"/>
                <w:lang w:val="uk-UA"/>
              </w:rPr>
              <w:t xml:space="preserve"> / </w:t>
            </w:r>
            <w:r w:rsidR="00820DFF" w:rsidRPr="00820DFF">
              <w:rPr>
                <w:rFonts w:ascii="Times New Roman" w:eastAsia="方正仿宋_GBK" w:hAnsi="Times New Roman" w:cs="Times New Roman"/>
                <w:b/>
                <w:bCs/>
                <w:color w:val="000000"/>
                <w:kern w:val="0"/>
                <w:sz w:val="24"/>
                <w:szCs w:val="24"/>
                <w:lang w:val="uk-UA"/>
              </w:rPr>
              <w:t>National Food Safety Standard. General Hygiene Practice for Food Production»( GB 14881) (paragraph 7.3)</w:t>
            </w:r>
          </w:p>
          <w:p w:rsidR="003F355A" w:rsidRPr="00820DFF"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2.</w:t>
            </w:r>
            <w:r>
              <w:rPr>
                <w:rFonts w:ascii="Times New Roman" w:eastAsia="方正仿宋_GBK" w:hAnsi="Times New Roman" w:cs="Times New Roman"/>
                <w:color w:val="000000"/>
                <w:kern w:val="0"/>
                <w:sz w:val="24"/>
                <w:szCs w:val="24"/>
              </w:rPr>
              <w:t>《食品安全国家标准</w:t>
            </w:r>
            <w:r>
              <w:rPr>
                <w:rFonts w:ascii="Times New Roman" w:eastAsia="方正仿宋_GBK" w:hAnsi="Times New Roman" w:cs="Times New Roman"/>
                <w:color w:val="000000"/>
                <w:kern w:val="0"/>
                <w:sz w:val="24"/>
                <w:szCs w:val="24"/>
              </w:rPr>
              <w:t xml:space="preserve"> </w:t>
            </w:r>
            <w:r>
              <w:rPr>
                <w:rFonts w:ascii="Times New Roman" w:eastAsia="方正仿宋_GBK" w:hAnsi="Times New Roman" w:cs="Times New Roman"/>
                <w:color w:val="000000"/>
                <w:kern w:val="0"/>
                <w:sz w:val="24"/>
                <w:szCs w:val="24"/>
              </w:rPr>
              <w:t>食品添加剂使用标准》（</w:t>
            </w:r>
            <w:r>
              <w:rPr>
                <w:rFonts w:ascii="Times New Roman" w:eastAsia="方正仿宋_GBK" w:hAnsi="Times New Roman" w:cs="Times New Roman"/>
                <w:color w:val="000000"/>
                <w:kern w:val="0"/>
                <w:sz w:val="24"/>
                <w:szCs w:val="24"/>
              </w:rPr>
              <w:t>GB2760</w:t>
            </w:r>
            <w:r>
              <w:rPr>
                <w:rFonts w:ascii="Times New Roman" w:eastAsia="方正仿宋_GBK" w:hAnsi="Times New Roman" w:cs="Times New Roman"/>
                <w:color w:val="000000"/>
                <w:kern w:val="0"/>
                <w:sz w:val="24"/>
                <w:szCs w:val="24"/>
              </w:rPr>
              <w:t>）</w:t>
            </w:r>
            <w:r w:rsidR="00820DFF">
              <w:rPr>
                <w:rFonts w:ascii="Times New Roman" w:eastAsia="方正仿宋_GBK" w:hAnsi="Times New Roman" w:cs="Times New Roman"/>
                <w:color w:val="000000"/>
                <w:kern w:val="0"/>
                <w:sz w:val="24"/>
                <w:szCs w:val="24"/>
                <w:lang w:val="uk-UA"/>
              </w:rPr>
              <w:t xml:space="preserve"> / </w:t>
            </w:r>
            <w:r w:rsidR="00820DFF" w:rsidRPr="00820DFF">
              <w:rPr>
                <w:rFonts w:ascii="Times New Roman" w:eastAsia="方正仿宋_GBK" w:hAnsi="Times New Roman" w:cs="Times New Roman"/>
                <w:b/>
                <w:bCs/>
                <w:color w:val="000000"/>
                <w:kern w:val="0"/>
                <w:sz w:val="24"/>
                <w:szCs w:val="24"/>
                <w:lang w:val="uk-UA"/>
              </w:rPr>
              <w:t>National Food Safety Standard. Chine</w:t>
            </w:r>
            <w:r w:rsidR="00820DFF">
              <w:rPr>
                <w:rFonts w:ascii="Times New Roman" w:eastAsia="方正仿宋_GBK" w:hAnsi="Times New Roman" w:cs="Times New Roman"/>
                <w:b/>
                <w:bCs/>
                <w:color w:val="000000"/>
                <w:kern w:val="0"/>
                <w:sz w:val="24"/>
                <w:szCs w:val="24"/>
                <w:lang w:val="uk-UA"/>
              </w:rPr>
              <w:t>se Standards for Food Additives</w:t>
            </w:r>
            <w:r w:rsidR="00820DFF" w:rsidRPr="00820DFF">
              <w:rPr>
                <w:rFonts w:ascii="Times New Roman" w:eastAsia="方正仿宋_GBK" w:hAnsi="Times New Roman" w:cs="Times New Roman"/>
                <w:b/>
                <w:bCs/>
                <w:color w:val="000000"/>
                <w:kern w:val="0"/>
                <w:sz w:val="24"/>
                <w:szCs w:val="24"/>
                <w:lang w:val="uk-UA"/>
              </w:rPr>
              <w:t xml:space="preserve"> (GB2760)</w:t>
            </w:r>
          </w:p>
        </w:tc>
        <w:tc>
          <w:tcPr>
            <w:tcW w:w="2552" w:type="dxa"/>
            <w:vAlign w:val="center"/>
          </w:tcPr>
          <w:p w:rsidR="003F355A" w:rsidRPr="00233352"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6.1</w:t>
            </w:r>
            <w:r>
              <w:rPr>
                <w:rFonts w:ascii="Times New Roman" w:eastAsia="方正仿宋_GBK" w:hAnsi="Times New Roman" w:cs="Times New Roman"/>
                <w:color w:val="000000"/>
                <w:kern w:val="0"/>
                <w:sz w:val="24"/>
                <w:szCs w:val="24"/>
              </w:rPr>
              <w:t>提供食品添加剂使用清单及使用量（适用时）</w:t>
            </w:r>
            <w:r w:rsidR="00233352">
              <w:rPr>
                <w:rFonts w:ascii="Times New Roman" w:eastAsia="方正仿宋_GBK" w:hAnsi="Times New Roman" w:cs="Times New Roman"/>
                <w:color w:val="000000"/>
                <w:kern w:val="0"/>
                <w:sz w:val="24"/>
                <w:szCs w:val="24"/>
                <w:lang w:val="uk-UA"/>
              </w:rPr>
              <w:t xml:space="preserve">/ </w:t>
            </w:r>
            <w:r w:rsidR="00233352" w:rsidRPr="00233352">
              <w:rPr>
                <w:rFonts w:ascii="Times New Roman" w:eastAsia="方正仿宋_GBK" w:hAnsi="Times New Roman" w:cs="Times New Roman"/>
                <w:b/>
                <w:bCs/>
                <w:color w:val="000000"/>
                <w:kern w:val="0"/>
                <w:sz w:val="24"/>
                <w:szCs w:val="24"/>
                <w:lang w:val="uk-UA"/>
              </w:rPr>
              <w:t>Provide the list of the food additives used, indicating their quantity (if applicable).</w:t>
            </w:r>
          </w:p>
        </w:tc>
        <w:tc>
          <w:tcPr>
            <w:tcW w:w="3543" w:type="dxa"/>
            <w:vAlign w:val="center"/>
          </w:tcPr>
          <w:p w:rsidR="003F355A" w:rsidRPr="00233352"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企业应建立食品添加剂控制程序</w:t>
            </w:r>
            <w:r w:rsidRPr="00233352">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color w:val="000000"/>
                <w:kern w:val="0"/>
                <w:sz w:val="24"/>
                <w:szCs w:val="24"/>
              </w:rPr>
              <w:t>食品添加剂使用应符合中国</w:t>
            </w:r>
            <w:r>
              <w:rPr>
                <w:rFonts w:ascii="Times New Roman" w:eastAsia="方正仿宋_GBK" w:hAnsi="Times New Roman" w:cs="Times New Roman"/>
                <w:color w:val="000000"/>
                <w:kern w:val="0"/>
                <w:sz w:val="24"/>
                <w:szCs w:val="24"/>
              </w:rPr>
              <w:t>GB</w:t>
            </w:r>
            <w:r w:rsidRPr="00233352">
              <w:rPr>
                <w:rFonts w:ascii="Times New Roman" w:eastAsia="方正仿宋_GBK" w:hAnsi="Times New Roman" w:cs="Times New Roman"/>
                <w:color w:val="000000"/>
                <w:kern w:val="0"/>
                <w:sz w:val="24"/>
                <w:szCs w:val="24"/>
                <w:lang w:val="uk-UA"/>
              </w:rPr>
              <w:t>2760</w:t>
            </w:r>
            <w:r>
              <w:rPr>
                <w:rFonts w:ascii="Times New Roman" w:eastAsia="方正仿宋_GBK" w:hAnsi="Times New Roman" w:cs="Times New Roman"/>
                <w:color w:val="000000"/>
                <w:kern w:val="0"/>
                <w:sz w:val="24"/>
                <w:szCs w:val="24"/>
              </w:rPr>
              <w:t>要求</w:t>
            </w:r>
            <w:r w:rsidR="00233352" w:rsidRPr="00233352">
              <w:rPr>
                <w:rFonts w:ascii="Times New Roman" w:eastAsia="方正仿宋_GBK" w:hAnsi="Times New Roman" w:cs="Times New Roman"/>
                <w:color w:val="000000"/>
                <w:kern w:val="0"/>
                <w:sz w:val="24"/>
                <w:szCs w:val="24"/>
                <w:lang w:val="uk-UA"/>
              </w:rPr>
              <w:t xml:space="preserve"> </w:t>
            </w:r>
            <w:r w:rsidR="00233352">
              <w:rPr>
                <w:rFonts w:ascii="Times New Roman" w:eastAsia="方正仿宋_GBK" w:hAnsi="Times New Roman" w:cs="Times New Roman"/>
                <w:color w:val="000000"/>
                <w:kern w:val="0"/>
                <w:sz w:val="24"/>
                <w:szCs w:val="24"/>
                <w:lang w:val="uk-UA"/>
              </w:rPr>
              <w:t xml:space="preserve">/ </w:t>
            </w:r>
            <w:r w:rsidR="00233352" w:rsidRPr="00233352">
              <w:rPr>
                <w:rFonts w:ascii="Times New Roman" w:eastAsia="方正仿宋_GBK" w:hAnsi="Times New Roman" w:cs="Times New Roman"/>
                <w:b/>
                <w:bCs/>
                <w:color w:val="000000"/>
                <w:kern w:val="0"/>
                <w:sz w:val="24"/>
                <w:szCs w:val="24"/>
                <w:lang w:val="uk-UA"/>
              </w:rPr>
              <w:t>The establishment is required to develop the food additives control program. Using of food additives must comply with GB2760.</w:t>
            </w:r>
          </w:p>
        </w:tc>
        <w:tc>
          <w:tcPr>
            <w:tcW w:w="1562" w:type="dxa"/>
            <w:vAlign w:val="center"/>
          </w:tcPr>
          <w:p w:rsidR="003F355A" w:rsidRPr="00233352" w:rsidRDefault="00C6304B">
            <w:pPr>
              <w:pStyle w:val="1"/>
              <w:ind w:firstLineChars="0" w:firstLine="0"/>
              <w:rPr>
                <w:rFonts w:ascii="Times New Roman" w:eastAsia="方正仿宋_GBK" w:hAnsi="Times New Roman" w:cs="Times New Roman"/>
                <w:bCs/>
                <w:color w:val="000000"/>
                <w:sz w:val="24"/>
                <w:szCs w:val="24"/>
              </w:rPr>
            </w:pPr>
            <w:r>
              <w:rPr>
                <w:rFonts w:ascii="Times New Roman" w:eastAsia="方正仿宋_GBK" w:hAnsi="Times New Roman" w:cs="Times New Roman"/>
                <w:bCs/>
                <w:color w:val="000000"/>
                <w:sz w:val="24"/>
                <w:szCs w:val="24"/>
              </w:rPr>
              <w:t>□</w:t>
            </w:r>
            <w:r>
              <w:rPr>
                <w:rFonts w:ascii="Times New Roman" w:eastAsia="方正仿宋_GBK" w:hAnsi="Times New Roman" w:cs="Times New Roman"/>
                <w:bCs/>
                <w:color w:val="000000"/>
                <w:sz w:val="24"/>
                <w:szCs w:val="24"/>
              </w:rPr>
              <w:t>符合</w:t>
            </w:r>
            <w:r w:rsidR="00233352">
              <w:rPr>
                <w:rFonts w:ascii="Times New Roman" w:eastAsia="方正仿宋_GBK" w:hAnsi="Times New Roman" w:cs="Times New Roman"/>
                <w:bCs/>
                <w:color w:val="000000"/>
                <w:sz w:val="24"/>
                <w:szCs w:val="24"/>
                <w:lang w:val="uk-UA"/>
              </w:rPr>
              <w:t xml:space="preserve"> </w:t>
            </w:r>
            <w:r w:rsidR="00233352" w:rsidRPr="00233352">
              <w:rPr>
                <w:rFonts w:ascii="Times New Roman" w:eastAsia="方正仿宋_GBK" w:hAnsi="Times New Roman" w:cs="Times New Roman"/>
                <w:b/>
                <w:color w:val="000000"/>
                <w:sz w:val="24"/>
                <w:szCs w:val="24"/>
              </w:rPr>
              <w:t>Yes</w:t>
            </w:r>
          </w:p>
          <w:p w:rsidR="003F355A" w:rsidRDefault="00C6304B">
            <w:pPr>
              <w:snapToGrid w:val="0"/>
              <w:rPr>
                <w:rFonts w:ascii="Times New Roman" w:eastAsia="方正仿宋_GBK" w:hAnsi="Times New Roman" w:cs="Times New Roman"/>
                <w:color w:val="000000"/>
                <w:kern w:val="0"/>
                <w:sz w:val="24"/>
                <w:szCs w:val="24"/>
              </w:rPr>
            </w:pPr>
            <w:r>
              <w:rPr>
                <w:rFonts w:ascii="Times New Roman" w:eastAsia="方正仿宋_GBK" w:hAnsi="Times New Roman" w:cs="Times New Roman"/>
                <w:bCs/>
                <w:color w:val="000000"/>
                <w:sz w:val="24"/>
                <w:szCs w:val="24"/>
              </w:rPr>
              <w:t>□</w:t>
            </w:r>
            <w:r>
              <w:rPr>
                <w:rFonts w:ascii="Times New Roman" w:eastAsia="方正仿宋_GBK" w:hAnsi="Times New Roman" w:cs="Times New Roman"/>
                <w:bCs/>
                <w:color w:val="000000"/>
                <w:sz w:val="24"/>
                <w:szCs w:val="24"/>
              </w:rPr>
              <w:t>不符合</w:t>
            </w:r>
            <w:r w:rsidR="00233352">
              <w:rPr>
                <w:rFonts w:ascii="Times New Roman" w:eastAsia="方正仿宋_GBK" w:hAnsi="Times New Roman" w:cs="Times New Roman"/>
                <w:bCs/>
                <w:color w:val="000000"/>
                <w:sz w:val="24"/>
                <w:szCs w:val="24"/>
              </w:rPr>
              <w:t xml:space="preserve"> </w:t>
            </w:r>
            <w:r w:rsidR="00233352" w:rsidRPr="00233352">
              <w:rPr>
                <w:rFonts w:ascii="Times New Roman" w:eastAsia="方正仿宋_GBK" w:hAnsi="Times New Roman" w:cs="Times New Roman"/>
                <w:b/>
                <w:color w:val="000000"/>
                <w:sz w:val="24"/>
                <w:szCs w:val="24"/>
              </w:rPr>
              <w:t>No</w:t>
            </w:r>
          </w:p>
        </w:tc>
        <w:tc>
          <w:tcPr>
            <w:tcW w:w="1164" w:type="dxa"/>
          </w:tcPr>
          <w:p w:rsidR="003F355A" w:rsidRDefault="003F355A">
            <w:pPr>
              <w:snapToGrid w:val="0"/>
              <w:rPr>
                <w:rFonts w:ascii="Times New Roman" w:eastAsia="方正仿宋_GBK" w:hAnsi="Times New Roman" w:cs="Times New Roman"/>
                <w:color w:val="000000"/>
                <w:kern w:val="0"/>
                <w:sz w:val="24"/>
                <w:szCs w:val="24"/>
              </w:rPr>
            </w:pPr>
          </w:p>
        </w:tc>
      </w:tr>
      <w:tr w:rsidR="003F355A">
        <w:trPr>
          <w:trHeight w:val="2324"/>
        </w:trPr>
        <w:tc>
          <w:tcPr>
            <w:tcW w:w="2298" w:type="dxa"/>
            <w:vAlign w:val="center"/>
          </w:tcPr>
          <w:p w:rsidR="003F355A" w:rsidRPr="00B80C6F"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 xml:space="preserve">6.2 </w:t>
            </w:r>
            <w:r>
              <w:rPr>
                <w:rFonts w:ascii="Times New Roman" w:eastAsia="方正仿宋_GBK" w:hAnsi="Times New Roman" w:cs="Times New Roman"/>
                <w:kern w:val="0"/>
                <w:sz w:val="24"/>
                <w:szCs w:val="24"/>
              </w:rPr>
              <w:t>内外包装材料管理贮存</w:t>
            </w:r>
            <w:r w:rsidR="00B80C6F">
              <w:rPr>
                <w:rFonts w:ascii="Times New Roman" w:eastAsia="方正仿宋_GBK" w:hAnsi="Times New Roman" w:cs="Times New Roman"/>
                <w:kern w:val="0"/>
                <w:sz w:val="24"/>
                <w:szCs w:val="24"/>
              </w:rPr>
              <w:t xml:space="preserve"> </w:t>
            </w:r>
            <w:r w:rsidR="00B80C6F">
              <w:rPr>
                <w:rFonts w:ascii="Times New Roman" w:eastAsia="方正仿宋_GBK" w:hAnsi="Times New Roman" w:cs="Times New Roman"/>
                <w:kern w:val="0"/>
                <w:sz w:val="24"/>
                <w:szCs w:val="24"/>
                <w:lang w:val="uk-UA"/>
              </w:rPr>
              <w:t xml:space="preserve">/ </w:t>
            </w:r>
            <w:r w:rsidR="00B80C6F" w:rsidRPr="00B80C6F">
              <w:rPr>
                <w:rFonts w:ascii="Times New Roman" w:eastAsia="方正仿宋_GBK" w:hAnsi="Times New Roman" w:cs="Times New Roman"/>
                <w:b/>
                <w:bCs/>
                <w:kern w:val="0"/>
                <w:sz w:val="24"/>
                <w:szCs w:val="24"/>
                <w:lang w:val="uk-UA"/>
              </w:rPr>
              <w:t>Management and storage of exterior and interior packing materials</w:t>
            </w:r>
          </w:p>
        </w:tc>
        <w:tc>
          <w:tcPr>
            <w:tcW w:w="2695" w:type="dxa"/>
            <w:vAlign w:val="center"/>
          </w:tcPr>
          <w:p w:rsidR="003F355A" w:rsidRPr="00C4056E"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1.</w:t>
            </w:r>
            <w:r>
              <w:rPr>
                <w:rFonts w:ascii="Times New Roman" w:eastAsia="方正仿宋_GBK" w:hAnsi="Times New Roman" w:cs="Times New Roman"/>
                <w:color w:val="000000"/>
                <w:kern w:val="0"/>
                <w:sz w:val="24"/>
                <w:szCs w:val="24"/>
              </w:rPr>
              <w:t>《食品容器、包装材料用添加剂使用卫生标准》（</w:t>
            </w:r>
            <w:r>
              <w:rPr>
                <w:rFonts w:ascii="Times New Roman" w:eastAsia="方正仿宋_GBK" w:hAnsi="Times New Roman" w:cs="Times New Roman"/>
                <w:color w:val="000000"/>
                <w:kern w:val="0"/>
                <w:sz w:val="24"/>
                <w:szCs w:val="24"/>
              </w:rPr>
              <w:t>GB9685</w:t>
            </w:r>
            <w:r>
              <w:rPr>
                <w:rFonts w:ascii="Times New Roman" w:eastAsia="方正仿宋_GBK" w:hAnsi="Times New Roman" w:cs="Times New Roman"/>
                <w:color w:val="000000"/>
                <w:kern w:val="0"/>
                <w:sz w:val="24"/>
                <w:szCs w:val="24"/>
              </w:rPr>
              <w:t>）</w:t>
            </w:r>
            <w:r w:rsidR="00C6642D">
              <w:rPr>
                <w:rFonts w:ascii="Times New Roman" w:eastAsia="方正仿宋_GBK" w:hAnsi="Times New Roman" w:cs="Times New Roman"/>
                <w:color w:val="000000"/>
                <w:kern w:val="0"/>
                <w:sz w:val="24"/>
                <w:szCs w:val="24"/>
                <w:lang w:val="uk-UA"/>
              </w:rPr>
              <w:t>/</w:t>
            </w:r>
            <w:r w:rsidR="00C6642D">
              <w:t xml:space="preserve"> </w:t>
            </w:r>
            <w:r w:rsidR="00C6642D" w:rsidRPr="00C6642D">
              <w:rPr>
                <w:rFonts w:ascii="Times New Roman" w:eastAsia="方正仿宋_GBK" w:hAnsi="Times New Roman" w:cs="Times New Roman"/>
                <w:b/>
                <w:bCs/>
                <w:color w:val="000000"/>
                <w:kern w:val="0"/>
                <w:sz w:val="24"/>
                <w:szCs w:val="24"/>
                <w:lang w:val="uk-UA"/>
              </w:rPr>
              <w:t xml:space="preserve">National Food Safety Standard: Standard for the Use of Additives in Food Contact Materials </w:t>
            </w:r>
            <w:r w:rsidR="00C6642D">
              <w:rPr>
                <w:rFonts w:ascii="Times New Roman" w:eastAsia="方正仿宋_GBK" w:hAnsi="Times New Roman" w:cs="Times New Roman"/>
                <w:b/>
                <w:bCs/>
                <w:color w:val="000000"/>
                <w:kern w:val="0"/>
                <w:sz w:val="24"/>
                <w:szCs w:val="24"/>
                <w:lang w:val="uk-UA"/>
              </w:rPr>
              <w:t>and Articles</w:t>
            </w:r>
            <w:r w:rsidR="00C6642D" w:rsidRPr="00C6642D">
              <w:rPr>
                <w:rFonts w:ascii="Times New Roman" w:eastAsia="方正仿宋_GBK" w:hAnsi="Times New Roman" w:cs="Times New Roman"/>
                <w:b/>
                <w:bCs/>
                <w:color w:val="000000"/>
                <w:kern w:val="0"/>
                <w:sz w:val="24"/>
                <w:szCs w:val="24"/>
                <w:lang w:val="uk-UA"/>
              </w:rPr>
              <w:t xml:space="preserve"> (GB9685).</w:t>
            </w:r>
            <w:r w:rsidR="00C6642D">
              <w:rPr>
                <w:rFonts w:ascii="Times New Roman" w:eastAsia="方正仿宋_GBK" w:hAnsi="Times New Roman" w:cs="Times New Roman"/>
                <w:color w:val="000000"/>
                <w:kern w:val="0"/>
                <w:sz w:val="24"/>
                <w:szCs w:val="24"/>
                <w:lang w:val="uk-UA"/>
              </w:rPr>
              <w:t xml:space="preserve"> </w:t>
            </w:r>
            <w:r>
              <w:rPr>
                <w:rFonts w:ascii="Times New Roman" w:eastAsia="方正仿宋_GBK" w:hAnsi="Times New Roman" w:cs="Times New Roman"/>
                <w:color w:val="000000"/>
                <w:kern w:val="0"/>
                <w:sz w:val="24"/>
                <w:szCs w:val="24"/>
              </w:rPr>
              <w:t xml:space="preserve">                         </w:t>
            </w:r>
            <w:r>
              <w:rPr>
                <w:rFonts w:ascii="Times New Roman" w:eastAsia="方正仿宋_GBK" w:hAnsi="Times New Roman" w:cs="Times New Roman"/>
                <w:bCs/>
                <w:color w:val="000000"/>
                <w:sz w:val="24"/>
                <w:szCs w:val="24"/>
              </w:rPr>
              <w:lastRenderedPageBreak/>
              <w:t>2.</w:t>
            </w:r>
            <w:r>
              <w:rPr>
                <w:rFonts w:ascii="Times New Roman" w:eastAsia="方正仿宋_GBK" w:hAnsi="Times New Roman" w:cs="Times New Roman"/>
                <w:bCs/>
                <w:color w:val="000000"/>
                <w:sz w:val="24"/>
                <w:szCs w:val="24"/>
              </w:rPr>
              <w:t>申请国主管当局与海关总署签订的输华蜂蜜检验检疫议定书中规定的包装要求</w:t>
            </w:r>
            <w:r w:rsidR="00C4056E">
              <w:rPr>
                <w:rFonts w:ascii="Times New Roman" w:eastAsia="方正仿宋_GBK" w:hAnsi="Times New Roman" w:cs="Times New Roman"/>
                <w:bCs/>
                <w:color w:val="000000"/>
                <w:sz w:val="24"/>
                <w:szCs w:val="24"/>
                <w:lang w:val="uk-UA"/>
              </w:rPr>
              <w:t xml:space="preserve"> / </w:t>
            </w:r>
            <w:r w:rsidR="00C4056E" w:rsidRPr="00C450E9">
              <w:rPr>
                <w:rFonts w:ascii="Times New Roman" w:eastAsia="方正仿宋_GBK" w:hAnsi="Times New Roman" w:cs="Times New Roman"/>
                <w:b/>
                <w:color w:val="000000"/>
                <w:sz w:val="24"/>
                <w:szCs w:val="24"/>
                <w:lang w:val="uk-UA"/>
              </w:rPr>
              <w:t xml:space="preserve">Requirements for packaging in accordance with the </w:t>
            </w:r>
            <w:r w:rsidR="00C450E9" w:rsidRPr="00C450E9">
              <w:rPr>
                <w:rFonts w:ascii="Times New Roman" w:eastAsia="方正仿宋_GBK" w:hAnsi="Times New Roman" w:cs="Times New Roman"/>
                <w:b/>
                <w:color w:val="000000"/>
                <w:sz w:val="24"/>
                <w:szCs w:val="24"/>
                <w:lang w:val="uk-UA"/>
              </w:rPr>
              <w:t>Protocol between the State Service of Ukraine on Food Safety and Consumer Protection and the General Administration of Customs of the People`s Republic of China on inspection, Quarantine Sanitary Requirements for Honey to be Exported from Ukraine to People`s Republic of China</w:t>
            </w:r>
          </w:p>
        </w:tc>
        <w:tc>
          <w:tcPr>
            <w:tcW w:w="2552" w:type="dxa"/>
            <w:vAlign w:val="center"/>
          </w:tcPr>
          <w:p w:rsidR="003F355A" w:rsidRPr="00A65551"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lastRenderedPageBreak/>
              <w:t>6.2</w:t>
            </w:r>
            <w:r>
              <w:rPr>
                <w:rFonts w:ascii="Times New Roman" w:eastAsia="方正仿宋_GBK" w:hAnsi="Times New Roman" w:cs="Times New Roman"/>
                <w:color w:val="000000"/>
                <w:kern w:val="0"/>
                <w:sz w:val="24"/>
                <w:szCs w:val="24"/>
              </w:rPr>
              <w:t>提供包装材料清单和内外包装材料适合进行蜂蜜包装的证明材料</w:t>
            </w:r>
            <w:r w:rsidR="00A65551">
              <w:rPr>
                <w:rFonts w:ascii="Times New Roman" w:eastAsia="方正仿宋_GBK" w:hAnsi="Times New Roman" w:cs="Times New Roman"/>
                <w:color w:val="000000"/>
                <w:kern w:val="0"/>
                <w:sz w:val="24"/>
                <w:szCs w:val="24"/>
              </w:rPr>
              <w:t xml:space="preserve"> </w:t>
            </w:r>
            <w:r w:rsidR="00A65551">
              <w:rPr>
                <w:rFonts w:ascii="Times New Roman" w:eastAsia="方正仿宋_GBK" w:hAnsi="Times New Roman" w:cs="Times New Roman"/>
                <w:color w:val="000000"/>
                <w:kern w:val="0"/>
                <w:sz w:val="24"/>
                <w:szCs w:val="24"/>
                <w:lang w:val="uk-UA"/>
              </w:rPr>
              <w:t xml:space="preserve">/ </w:t>
            </w:r>
            <w:r w:rsidR="00A65551" w:rsidRPr="00A65551">
              <w:rPr>
                <w:rFonts w:ascii="Times New Roman" w:eastAsia="方正仿宋_GBK" w:hAnsi="Times New Roman" w:cs="Times New Roman"/>
                <w:b/>
                <w:bCs/>
                <w:color w:val="000000"/>
                <w:kern w:val="0"/>
                <w:sz w:val="24"/>
                <w:szCs w:val="24"/>
                <w:lang w:val="uk-UA"/>
              </w:rPr>
              <w:t xml:space="preserve">Provide the list of packing materials and supporting materials indicating </w:t>
            </w:r>
            <w:r w:rsidR="00A65551" w:rsidRPr="00A65551">
              <w:rPr>
                <w:rFonts w:ascii="Times New Roman" w:eastAsia="方正仿宋_GBK" w:hAnsi="Times New Roman" w:cs="Times New Roman"/>
                <w:b/>
                <w:bCs/>
                <w:color w:val="000000"/>
                <w:kern w:val="0"/>
                <w:sz w:val="24"/>
                <w:szCs w:val="24"/>
                <w:lang w:val="uk-UA"/>
              </w:rPr>
              <w:lastRenderedPageBreak/>
              <w:t>the internal and external packing materials are suitable for packing honey</w:t>
            </w:r>
          </w:p>
        </w:tc>
        <w:tc>
          <w:tcPr>
            <w:tcW w:w="3543" w:type="dxa"/>
            <w:vAlign w:val="center"/>
          </w:tcPr>
          <w:p w:rsidR="003F355A" w:rsidRPr="00A65551"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lastRenderedPageBreak/>
              <w:t>向中国出口的蜂蜜产品必须用符合中国食品安全国家标准和国际卫生标准的全新材料包装。</w:t>
            </w:r>
            <w:r w:rsidR="00A65551">
              <w:rPr>
                <w:rFonts w:ascii="Times New Roman" w:eastAsia="方正仿宋_GBK" w:hAnsi="Times New Roman" w:cs="Times New Roman"/>
                <w:color w:val="000000"/>
                <w:kern w:val="0"/>
                <w:sz w:val="24"/>
                <w:szCs w:val="24"/>
                <w:lang w:val="uk-UA"/>
              </w:rPr>
              <w:t xml:space="preserve">/ </w:t>
            </w:r>
            <w:r w:rsidR="00A65551" w:rsidRPr="00A65551">
              <w:rPr>
                <w:rFonts w:ascii="Times New Roman" w:eastAsia="方正仿宋_GBK" w:hAnsi="Times New Roman" w:cs="Times New Roman"/>
                <w:b/>
                <w:bCs/>
                <w:color w:val="000000"/>
                <w:kern w:val="0"/>
                <w:sz w:val="24"/>
                <w:szCs w:val="24"/>
                <w:lang w:val="uk-UA"/>
              </w:rPr>
              <w:t xml:space="preserve">The new packaging materials used for honey products exported to the People’s Republic of China, meet national food safety standards </w:t>
            </w:r>
            <w:r w:rsidR="00A65551" w:rsidRPr="00A65551">
              <w:rPr>
                <w:rFonts w:ascii="Times New Roman" w:eastAsia="方正仿宋_GBK" w:hAnsi="Times New Roman" w:cs="Times New Roman"/>
                <w:b/>
                <w:bCs/>
                <w:color w:val="000000"/>
                <w:kern w:val="0"/>
                <w:sz w:val="24"/>
                <w:szCs w:val="24"/>
                <w:lang w:val="uk-UA"/>
              </w:rPr>
              <w:lastRenderedPageBreak/>
              <w:t>of the People’s Republic of China and international hygiene standards</w:t>
            </w:r>
          </w:p>
        </w:tc>
        <w:tc>
          <w:tcPr>
            <w:tcW w:w="1562" w:type="dxa"/>
            <w:vAlign w:val="center"/>
          </w:tcPr>
          <w:p w:rsidR="003F355A" w:rsidRPr="00A65551" w:rsidRDefault="00C6304B">
            <w:pPr>
              <w:snapToGrid w:val="0"/>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lastRenderedPageBreak/>
              <w:t>□</w:t>
            </w:r>
            <w:r>
              <w:rPr>
                <w:rFonts w:ascii="Times New Roman" w:eastAsia="方正仿宋_GBK" w:hAnsi="Times New Roman" w:cs="Times New Roman"/>
                <w:color w:val="000000"/>
                <w:kern w:val="0"/>
                <w:sz w:val="24"/>
                <w:szCs w:val="24"/>
              </w:rPr>
              <w:t>符合</w:t>
            </w:r>
            <w:r w:rsidR="00A65551">
              <w:rPr>
                <w:rFonts w:ascii="Times New Roman" w:eastAsia="方正仿宋_GBK" w:hAnsi="Times New Roman" w:cs="Times New Roman"/>
                <w:color w:val="000000"/>
                <w:kern w:val="0"/>
                <w:sz w:val="24"/>
                <w:szCs w:val="24"/>
                <w:lang w:val="uk-UA"/>
              </w:rPr>
              <w:t xml:space="preserve"> </w:t>
            </w:r>
            <w:r w:rsidR="00A65551" w:rsidRPr="00A65551">
              <w:rPr>
                <w:rFonts w:ascii="Times New Roman" w:eastAsia="方正仿宋_GBK" w:hAnsi="Times New Roman" w:cs="Times New Roman"/>
                <w:b/>
                <w:bCs/>
                <w:color w:val="000000"/>
                <w:kern w:val="0"/>
                <w:sz w:val="24"/>
                <w:szCs w:val="24"/>
              </w:rPr>
              <w:t>Yes</w:t>
            </w:r>
          </w:p>
          <w:p w:rsidR="003F355A" w:rsidRDefault="00C6304B">
            <w:pPr>
              <w:snapToGrid w:val="0"/>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color w:val="000000"/>
                <w:kern w:val="0"/>
                <w:sz w:val="24"/>
                <w:szCs w:val="24"/>
              </w:rPr>
              <w:t>不符合</w:t>
            </w:r>
            <w:r w:rsidR="00A65551">
              <w:rPr>
                <w:rFonts w:ascii="Times New Roman" w:eastAsia="方正仿宋_GBK" w:hAnsi="Times New Roman" w:cs="Times New Roman"/>
                <w:color w:val="000000"/>
                <w:kern w:val="0"/>
                <w:sz w:val="24"/>
                <w:szCs w:val="24"/>
              </w:rPr>
              <w:t xml:space="preserve"> </w:t>
            </w:r>
            <w:r w:rsidR="00A65551" w:rsidRPr="00A65551">
              <w:rPr>
                <w:rFonts w:ascii="Times New Roman" w:eastAsia="方正仿宋_GBK" w:hAnsi="Times New Roman" w:cs="Times New Roman"/>
                <w:b/>
                <w:bCs/>
                <w:color w:val="000000"/>
                <w:kern w:val="0"/>
                <w:sz w:val="24"/>
                <w:szCs w:val="24"/>
              </w:rPr>
              <w:t>No</w:t>
            </w:r>
          </w:p>
        </w:tc>
        <w:tc>
          <w:tcPr>
            <w:tcW w:w="1164" w:type="dxa"/>
          </w:tcPr>
          <w:p w:rsidR="003F355A" w:rsidRDefault="003F355A">
            <w:pPr>
              <w:snapToGrid w:val="0"/>
              <w:rPr>
                <w:rFonts w:ascii="Times New Roman" w:eastAsia="方正仿宋_GBK" w:hAnsi="Times New Roman" w:cs="Times New Roman"/>
                <w:color w:val="000000"/>
                <w:kern w:val="0"/>
                <w:sz w:val="24"/>
                <w:szCs w:val="24"/>
              </w:rPr>
            </w:pPr>
          </w:p>
        </w:tc>
      </w:tr>
      <w:tr w:rsidR="003F355A">
        <w:trPr>
          <w:trHeight w:val="571"/>
        </w:trPr>
        <w:tc>
          <w:tcPr>
            <w:tcW w:w="13814" w:type="dxa"/>
            <w:gridSpan w:val="6"/>
          </w:tcPr>
          <w:p w:rsidR="003F355A" w:rsidRPr="005A6023" w:rsidRDefault="00C6304B">
            <w:pPr>
              <w:snapToGrid w:val="0"/>
              <w:jc w:val="center"/>
              <w:rPr>
                <w:rFonts w:ascii="Times New Roman" w:eastAsia="方正楷体_GBK" w:hAnsi="Times New Roman" w:cs="Times New Roman"/>
                <w:b/>
                <w:color w:val="000000"/>
                <w:kern w:val="0"/>
                <w:sz w:val="24"/>
                <w:szCs w:val="24"/>
                <w:lang w:val="uk-UA"/>
              </w:rPr>
            </w:pPr>
            <w:r>
              <w:rPr>
                <w:rFonts w:ascii="Times New Roman" w:eastAsia="方正楷体_GBK" w:hAnsi="Times New Roman" w:cs="Times New Roman"/>
                <w:b/>
                <w:color w:val="000000"/>
                <w:kern w:val="0"/>
                <w:sz w:val="24"/>
                <w:szCs w:val="24"/>
              </w:rPr>
              <w:lastRenderedPageBreak/>
              <w:t>7.</w:t>
            </w:r>
            <w:r>
              <w:rPr>
                <w:rFonts w:ascii="Times New Roman" w:eastAsia="方正楷体_GBK" w:hAnsi="Times New Roman" w:cs="Times New Roman"/>
                <w:b/>
                <w:color w:val="000000"/>
                <w:kern w:val="0"/>
                <w:sz w:val="24"/>
                <w:szCs w:val="24"/>
              </w:rPr>
              <w:t>人员管理及培训</w:t>
            </w:r>
            <w:r w:rsidR="005A6023">
              <w:rPr>
                <w:rFonts w:ascii="Times New Roman" w:eastAsia="方正楷体_GBK" w:hAnsi="Times New Roman" w:cs="Times New Roman"/>
                <w:b/>
                <w:color w:val="000000"/>
                <w:kern w:val="0"/>
                <w:sz w:val="24"/>
                <w:szCs w:val="24"/>
              </w:rPr>
              <w:t xml:space="preserve"> </w:t>
            </w:r>
            <w:r w:rsidR="005A6023">
              <w:rPr>
                <w:rFonts w:ascii="Times New Roman" w:eastAsia="方正楷体_GBK" w:hAnsi="Times New Roman" w:cs="Times New Roman"/>
                <w:b/>
                <w:color w:val="000000"/>
                <w:kern w:val="0"/>
                <w:sz w:val="24"/>
                <w:szCs w:val="24"/>
                <w:lang w:val="uk-UA"/>
              </w:rPr>
              <w:t xml:space="preserve">/ </w:t>
            </w:r>
            <w:r w:rsidR="005A6023" w:rsidRPr="005A6023">
              <w:rPr>
                <w:rFonts w:ascii="Times New Roman" w:eastAsia="方正楷体_GBK" w:hAnsi="Times New Roman" w:cs="Times New Roman"/>
                <w:b/>
                <w:color w:val="000000"/>
                <w:kern w:val="0"/>
                <w:sz w:val="24"/>
                <w:szCs w:val="24"/>
                <w:lang w:val="uk-UA"/>
              </w:rPr>
              <w:t>Personnel Management and Training</w:t>
            </w:r>
          </w:p>
        </w:tc>
      </w:tr>
      <w:tr w:rsidR="003F355A">
        <w:tc>
          <w:tcPr>
            <w:tcW w:w="2298" w:type="dxa"/>
            <w:vAlign w:val="center"/>
          </w:tcPr>
          <w:p w:rsidR="003F355A" w:rsidRPr="005A6023"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 xml:space="preserve">7.1 </w:t>
            </w:r>
            <w:r>
              <w:rPr>
                <w:rFonts w:ascii="Times New Roman" w:eastAsia="方正仿宋_GBK" w:hAnsi="Times New Roman" w:cs="Times New Roman"/>
                <w:color w:val="000000"/>
                <w:kern w:val="0"/>
                <w:sz w:val="24"/>
                <w:szCs w:val="24"/>
              </w:rPr>
              <w:t>员工资格和健康情况</w:t>
            </w:r>
            <w:r w:rsidR="005A6023">
              <w:rPr>
                <w:rFonts w:ascii="Times New Roman" w:eastAsia="方正仿宋_GBK" w:hAnsi="Times New Roman" w:cs="Times New Roman"/>
                <w:color w:val="000000"/>
                <w:kern w:val="0"/>
                <w:sz w:val="24"/>
                <w:szCs w:val="24"/>
                <w:lang w:val="uk-UA"/>
              </w:rPr>
              <w:t xml:space="preserve"> / </w:t>
            </w:r>
            <w:r w:rsidR="005A6023" w:rsidRPr="005A6023">
              <w:rPr>
                <w:rFonts w:ascii="Times New Roman" w:eastAsia="方正仿宋_GBK" w:hAnsi="Times New Roman" w:cs="Times New Roman"/>
                <w:b/>
                <w:bCs/>
                <w:color w:val="000000"/>
                <w:kern w:val="0"/>
                <w:sz w:val="24"/>
                <w:szCs w:val="24"/>
                <w:lang w:val="uk-UA"/>
              </w:rPr>
              <w:t xml:space="preserve">Staff </w:t>
            </w:r>
            <w:r w:rsidR="005A6023" w:rsidRPr="005A6023">
              <w:rPr>
                <w:rFonts w:ascii="Times New Roman" w:eastAsia="方正仿宋_GBK" w:hAnsi="Times New Roman" w:cs="Times New Roman"/>
                <w:b/>
                <w:bCs/>
                <w:color w:val="000000"/>
                <w:kern w:val="0"/>
                <w:sz w:val="24"/>
                <w:szCs w:val="24"/>
                <w:lang w:val="uk-UA"/>
              </w:rPr>
              <w:lastRenderedPageBreak/>
              <w:t>qualification and health management</w:t>
            </w:r>
          </w:p>
        </w:tc>
        <w:tc>
          <w:tcPr>
            <w:tcW w:w="2695" w:type="dxa"/>
            <w:vAlign w:val="center"/>
          </w:tcPr>
          <w:p w:rsidR="003F355A" w:rsidRPr="00EC30F7" w:rsidRDefault="00C6304B" w:rsidP="005A6023">
            <w:pPr>
              <w:snapToGrid w:val="0"/>
              <w:rPr>
                <w:rFonts w:ascii="Times New Roman" w:eastAsia="方正仿宋_GBK" w:hAnsi="Times New Roman" w:cs="Times New Roman"/>
                <w:b/>
                <w:bCs/>
                <w:color w:val="000000"/>
                <w:kern w:val="0"/>
                <w:sz w:val="24"/>
                <w:szCs w:val="24"/>
                <w:lang w:val="uk-UA"/>
              </w:rPr>
            </w:pPr>
            <w:r>
              <w:rPr>
                <w:rFonts w:ascii="Times New Roman" w:eastAsia="方正仿宋_GBK" w:hAnsi="Times New Roman" w:cs="Times New Roman"/>
                <w:color w:val="000000"/>
                <w:kern w:val="0"/>
                <w:sz w:val="24"/>
                <w:szCs w:val="24"/>
              </w:rPr>
              <w:lastRenderedPageBreak/>
              <w:t>1.</w:t>
            </w:r>
            <w:r>
              <w:rPr>
                <w:rFonts w:ascii="Times New Roman" w:eastAsia="方正仿宋_GBK" w:hAnsi="Times New Roman" w:cs="Times New Roman"/>
                <w:color w:val="000000"/>
                <w:kern w:val="0"/>
                <w:sz w:val="24"/>
                <w:szCs w:val="24"/>
              </w:rPr>
              <w:t>《中华人民共和国食品安全法》第四十五条</w:t>
            </w:r>
            <w:r w:rsidR="005A6023">
              <w:rPr>
                <w:rFonts w:ascii="Times New Roman" w:eastAsia="方正仿宋_GBK" w:hAnsi="Times New Roman" w:cs="Times New Roman"/>
                <w:color w:val="000000"/>
                <w:kern w:val="0"/>
                <w:sz w:val="24"/>
                <w:szCs w:val="24"/>
                <w:lang w:val="uk-UA"/>
              </w:rPr>
              <w:t xml:space="preserve"> / </w:t>
            </w:r>
            <w:r w:rsidR="005A6023" w:rsidRPr="00EC30F7">
              <w:rPr>
                <w:rFonts w:ascii="Times New Roman" w:eastAsia="方正仿宋_GBK" w:hAnsi="Times New Roman" w:cs="Times New Roman"/>
                <w:b/>
                <w:bCs/>
                <w:color w:val="000000"/>
                <w:kern w:val="0"/>
                <w:sz w:val="24"/>
                <w:szCs w:val="24"/>
                <w:lang w:val="uk-UA"/>
              </w:rPr>
              <w:lastRenderedPageBreak/>
              <w:t>Law of the People’s Republic of China</w:t>
            </w:r>
            <w:r w:rsidR="00EC30F7" w:rsidRPr="00EC30F7">
              <w:rPr>
                <w:rFonts w:ascii="Times New Roman" w:eastAsia="方正仿宋_GBK" w:hAnsi="Times New Roman" w:cs="Times New Roman"/>
                <w:b/>
                <w:bCs/>
                <w:color w:val="000000"/>
                <w:kern w:val="0"/>
                <w:sz w:val="24"/>
                <w:szCs w:val="24"/>
                <w:lang w:val="uk-UA"/>
              </w:rPr>
              <w:t xml:space="preserve"> «Food Safety</w:t>
            </w:r>
            <w:r w:rsidR="005A6023" w:rsidRPr="00EC30F7">
              <w:rPr>
                <w:rFonts w:ascii="Times New Roman" w:eastAsia="方正仿宋_GBK" w:hAnsi="Times New Roman" w:cs="Times New Roman"/>
                <w:b/>
                <w:bCs/>
                <w:color w:val="000000"/>
                <w:kern w:val="0"/>
                <w:sz w:val="24"/>
                <w:szCs w:val="24"/>
                <w:lang w:val="uk-UA"/>
              </w:rPr>
              <w:t>» (Article 45)</w:t>
            </w:r>
          </w:p>
          <w:p w:rsidR="003F355A" w:rsidRPr="00EC30F7" w:rsidRDefault="00C6304B">
            <w:pPr>
              <w:snapToGrid w:val="0"/>
              <w:rPr>
                <w:rFonts w:ascii="Times New Roman" w:eastAsia="方正仿宋_GBK" w:hAnsi="Times New Roman" w:cs="Times New Roman"/>
                <w:color w:val="000000"/>
                <w:kern w:val="0"/>
                <w:sz w:val="24"/>
                <w:szCs w:val="24"/>
                <w:lang w:val="uk-UA"/>
              </w:rPr>
            </w:pPr>
            <w:r w:rsidRPr="00EC30F7">
              <w:rPr>
                <w:rFonts w:ascii="Times New Roman" w:eastAsia="方正仿宋_GBK" w:hAnsi="Times New Roman" w:cs="Times New Roman"/>
                <w:color w:val="000000"/>
                <w:kern w:val="0"/>
                <w:sz w:val="24"/>
                <w:szCs w:val="24"/>
                <w:lang w:val="uk-UA"/>
              </w:rPr>
              <w:t>2.</w:t>
            </w:r>
            <w:r>
              <w:rPr>
                <w:rFonts w:ascii="Times New Roman" w:eastAsia="方正仿宋_GBK" w:hAnsi="Times New Roman" w:cs="Times New Roman"/>
                <w:color w:val="000000"/>
                <w:kern w:val="0"/>
                <w:sz w:val="24"/>
                <w:szCs w:val="24"/>
              </w:rPr>
              <w:t>《食品安全国家标准</w:t>
            </w:r>
            <w:r w:rsidRPr="00EC30F7">
              <w:rPr>
                <w:rFonts w:ascii="Times New Roman" w:eastAsia="方正仿宋_GBK" w:hAnsi="Times New Roman" w:cs="Times New Roman"/>
                <w:color w:val="000000"/>
                <w:kern w:val="0"/>
                <w:sz w:val="24"/>
                <w:szCs w:val="24"/>
                <w:lang w:val="uk-UA"/>
              </w:rPr>
              <w:t xml:space="preserve"> </w:t>
            </w:r>
            <w:r>
              <w:rPr>
                <w:rFonts w:ascii="Times New Roman" w:eastAsia="方正仿宋_GBK" w:hAnsi="Times New Roman" w:cs="Times New Roman"/>
                <w:color w:val="000000"/>
                <w:kern w:val="0"/>
                <w:sz w:val="24"/>
                <w:szCs w:val="24"/>
              </w:rPr>
              <w:t>食品生产通用卫生规范》</w:t>
            </w:r>
            <w:r w:rsidRPr="00EC30F7">
              <w:rPr>
                <w:rFonts w:ascii="Times New Roman" w:eastAsia="方正仿宋_GBK" w:hAnsi="Times New Roman" w:cs="Times New Roman"/>
                <w:color w:val="000000"/>
                <w:kern w:val="0"/>
                <w:sz w:val="24"/>
                <w:szCs w:val="24"/>
                <w:lang w:val="uk-UA"/>
              </w:rPr>
              <w:t>（</w:t>
            </w:r>
            <w:r w:rsidRPr="00EC30F7">
              <w:rPr>
                <w:rFonts w:ascii="Times New Roman" w:eastAsia="方正仿宋_GBK" w:hAnsi="Times New Roman" w:cs="Times New Roman"/>
                <w:color w:val="000000"/>
                <w:kern w:val="0"/>
                <w:sz w:val="24"/>
                <w:szCs w:val="24"/>
                <w:lang w:val="uk-UA"/>
              </w:rPr>
              <w:t xml:space="preserve"> </w:t>
            </w:r>
            <w:r>
              <w:rPr>
                <w:rFonts w:ascii="Times New Roman" w:eastAsia="方正仿宋_GBK" w:hAnsi="Times New Roman" w:cs="Times New Roman"/>
                <w:color w:val="000000"/>
                <w:kern w:val="0"/>
                <w:sz w:val="24"/>
                <w:szCs w:val="24"/>
              </w:rPr>
              <w:t>GB</w:t>
            </w:r>
            <w:r w:rsidRPr="00EC30F7">
              <w:rPr>
                <w:rFonts w:ascii="Times New Roman" w:eastAsia="方正仿宋_GBK" w:hAnsi="Times New Roman" w:cs="Times New Roman"/>
                <w:color w:val="000000"/>
                <w:kern w:val="0"/>
                <w:sz w:val="24"/>
                <w:szCs w:val="24"/>
                <w:lang w:val="uk-UA"/>
              </w:rPr>
              <w:t xml:space="preserve"> 14881</w:t>
            </w:r>
            <w:r w:rsidRPr="00EC30F7">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kern w:val="0"/>
                <w:sz w:val="24"/>
                <w:szCs w:val="24"/>
              </w:rPr>
              <w:t>中</w:t>
            </w:r>
            <w:r w:rsidRPr="00EC30F7">
              <w:rPr>
                <w:rFonts w:ascii="Times New Roman" w:eastAsia="方正仿宋_GBK" w:hAnsi="Times New Roman" w:cs="Times New Roman"/>
                <w:kern w:val="0"/>
                <w:sz w:val="24"/>
                <w:szCs w:val="24"/>
                <w:lang w:val="uk-UA"/>
              </w:rPr>
              <w:t>6.3.1</w:t>
            </w:r>
            <w:r w:rsidR="00EC30F7">
              <w:rPr>
                <w:rFonts w:ascii="Times New Roman" w:eastAsia="方正仿宋_GBK" w:hAnsi="Times New Roman" w:cs="Times New Roman"/>
                <w:kern w:val="0"/>
                <w:sz w:val="24"/>
                <w:szCs w:val="24"/>
                <w:lang w:val="uk-UA"/>
              </w:rPr>
              <w:t xml:space="preserve"> / </w:t>
            </w:r>
            <w:r w:rsidR="00EC30F7" w:rsidRPr="00EC30F7">
              <w:rPr>
                <w:rFonts w:ascii="Times New Roman" w:eastAsia="方正仿宋_GBK" w:hAnsi="Times New Roman" w:cs="Times New Roman"/>
                <w:b/>
                <w:bCs/>
                <w:kern w:val="0"/>
                <w:sz w:val="24"/>
                <w:szCs w:val="24"/>
                <w:lang w:val="uk-UA"/>
              </w:rPr>
              <w:t>National Food Safety Standard. General Hygiene Practice for Food Production»( GB 14881)(paragraph 6.3.1)</w:t>
            </w:r>
          </w:p>
        </w:tc>
        <w:tc>
          <w:tcPr>
            <w:tcW w:w="2552" w:type="dxa"/>
            <w:vAlign w:val="center"/>
          </w:tcPr>
          <w:p w:rsidR="003F355A" w:rsidRPr="00523875" w:rsidRDefault="00C6304B">
            <w:pPr>
              <w:tabs>
                <w:tab w:val="left" w:pos="312"/>
              </w:tabs>
              <w:snapToGrid w:val="0"/>
              <w:rPr>
                <w:rFonts w:ascii="Times New Roman" w:eastAsia="方正仿宋_GBK" w:hAnsi="Times New Roman" w:cs="Times New Roman"/>
                <w:bCs/>
                <w:color w:val="000000"/>
                <w:sz w:val="24"/>
                <w:szCs w:val="24"/>
                <w:lang w:val="uk-UA"/>
              </w:rPr>
            </w:pPr>
            <w:r>
              <w:rPr>
                <w:rFonts w:ascii="Times New Roman" w:eastAsia="方正仿宋_GBK" w:hAnsi="Times New Roman" w:cs="Times New Roman"/>
                <w:bCs/>
                <w:color w:val="000000"/>
                <w:sz w:val="24"/>
                <w:szCs w:val="24"/>
              </w:rPr>
              <w:lastRenderedPageBreak/>
              <w:t>7.1</w:t>
            </w:r>
            <w:r>
              <w:rPr>
                <w:rFonts w:ascii="Times New Roman" w:eastAsia="方正仿宋_GBK" w:hAnsi="Times New Roman" w:cs="Times New Roman"/>
                <w:bCs/>
                <w:color w:val="000000"/>
                <w:sz w:val="24"/>
                <w:szCs w:val="24"/>
              </w:rPr>
              <w:t>提供员工雇佣前健康管理以及员工体检</w:t>
            </w:r>
            <w:r>
              <w:rPr>
                <w:rFonts w:ascii="Times New Roman" w:eastAsia="方正仿宋_GBK" w:hAnsi="Times New Roman" w:cs="Times New Roman"/>
                <w:bCs/>
                <w:color w:val="000000"/>
                <w:sz w:val="24"/>
                <w:szCs w:val="24"/>
              </w:rPr>
              <w:lastRenderedPageBreak/>
              <w:t>要求</w:t>
            </w:r>
            <w:r w:rsidR="00523875">
              <w:rPr>
                <w:rFonts w:ascii="Times New Roman" w:eastAsia="方正仿宋_GBK" w:hAnsi="Times New Roman" w:cs="Times New Roman"/>
                <w:bCs/>
                <w:color w:val="000000"/>
                <w:sz w:val="24"/>
                <w:szCs w:val="24"/>
                <w:lang w:val="uk-UA"/>
              </w:rPr>
              <w:t xml:space="preserve"> / </w:t>
            </w:r>
            <w:r w:rsidR="00523875" w:rsidRPr="00523875">
              <w:rPr>
                <w:rFonts w:ascii="Times New Roman" w:eastAsia="方正仿宋_GBK" w:hAnsi="Times New Roman" w:cs="Times New Roman"/>
                <w:b/>
                <w:color w:val="000000"/>
                <w:sz w:val="24"/>
                <w:szCs w:val="24"/>
                <w:lang w:val="uk-UA"/>
              </w:rPr>
              <w:t>Provide pre-employment health management and medical examina</w:t>
            </w:r>
            <w:r w:rsidR="00523875">
              <w:rPr>
                <w:rFonts w:ascii="Times New Roman" w:eastAsia="方正仿宋_GBK" w:hAnsi="Times New Roman" w:cs="Times New Roman"/>
                <w:b/>
                <w:color w:val="000000"/>
                <w:sz w:val="24"/>
                <w:szCs w:val="24"/>
                <w:lang w:val="uk-UA"/>
              </w:rPr>
              <w:t>tion requirements for employees</w:t>
            </w:r>
          </w:p>
        </w:tc>
        <w:tc>
          <w:tcPr>
            <w:tcW w:w="3543" w:type="dxa"/>
            <w:vAlign w:val="center"/>
          </w:tcPr>
          <w:p w:rsidR="003F355A" w:rsidRDefault="00C6304B">
            <w:pPr>
              <w:snapToGrid w:val="0"/>
              <w:rPr>
                <w:rFonts w:ascii="Times New Roman" w:eastAsia="方正仿宋_GBK" w:hAnsi="Times New Roman" w:cs="Times New Roman"/>
                <w:bCs/>
                <w:color w:val="000000"/>
                <w:sz w:val="24"/>
                <w:szCs w:val="24"/>
              </w:rPr>
            </w:pPr>
            <w:r>
              <w:rPr>
                <w:rFonts w:ascii="Times New Roman" w:eastAsia="方正仿宋_GBK" w:hAnsi="Times New Roman" w:cs="Times New Roman"/>
                <w:bCs/>
                <w:color w:val="000000"/>
                <w:sz w:val="24"/>
                <w:szCs w:val="24"/>
              </w:rPr>
              <w:lastRenderedPageBreak/>
              <w:t>雇用前员工应进行体检并证明适合在食品加工企业工作；</w:t>
            </w:r>
          </w:p>
          <w:p w:rsidR="003F355A" w:rsidRPr="008F0DE4" w:rsidRDefault="00C6304B">
            <w:pPr>
              <w:snapToGrid w:val="0"/>
              <w:rPr>
                <w:rFonts w:ascii="Times New Roman" w:eastAsia="方正仿宋_GBK" w:hAnsi="Times New Roman" w:cs="Times New Roman"/>
                <w:bCs/>
                <w:color w:val="000000"/>
                <w:sz w:val="24"/>
                <w:szCs w:val="24"/>
                <w:lang w:val="uk-UA"/>
              </w:rPr>
            </w:pPr>
            <w:r>
              <w:rPr>
                <w:rFonts w:ascii="Times New Roman" w:eastAsia="方正仿宋_GBK" w:hAnsi="Times New Roman" w:cs="Times New Roman"/>
                <w:bCs/>
                <w:color w:val="000000"/>
                <w:sz w:val="24"/>
                <w:szCs w:val="24"/>
              </w:rPr>
              <w:lastRenderedPageBreak/>
              <w:t>员工应定期体检并保存记录</w:t>
            </w:r>
            <w:r w:rsidR="008F0DE4">
              <w:rPr>
                <w:rFonts w:ascii="Times New Roman" w:eastAsia="方正仿宋_GBK" w:hAnsi="Times New Roman" w:cs="Times New Roman"/>
                <w:bCs/>
                <w:color w:val="000000"/>
                <w:sz w:val="24"/>
                <w:szCs w:val="24"/>
                <w:lang w:val="uk-UA"/>
              </w:rPr>
              <w:t xml:space="preserve"> / </w:t>
            </w:r>
            <w:r w:rsidR="008F0DE4" w:rsidRPr="008F0DE4">
              <w:rPr>
                <w:rFonts w:ascii="Times New Roman" w:eastAsia="方正仿宋_GBK" w:hAnsi="Times New Roman" w:cs="Times New Roman"/>
                <w:b/>
                <w:color w:val="000000"/>
                <w:sz w:val="24"/>
                <w:szCs w:val="24"/>
                <w:lang w:val="uk-UA"/>
              </w:rPr>
              <w:t>The employees must be medically examined and certified to be fit for the  work in food processing establishments prior to employment</w:t>
            </w:r>
          </w:p>
        </w:tc>
        <w:tc>
          <w:tcPr>
            <w:tcW w:w="1562" w:type="dxa"/>
            <w:vAlign w:val="center"/>
          </w:tcPr>
          <w:p w:rsidR="003F355A" w:rsidRPr="008F0DE4" w:rsidRDefault="00C6304B">
            <w:pPr>
              <w:snapToGrid w:val="0"/>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lastRenderedPageBreak/>
              <w:t>□</w:t>
            </w:r>
            <w:r>
              <w:rPr>
                <w:rFonts w:ascii="Times New Roman" w:eastAsia="方正仿宋_GBK" w:hAnsi="Times New Roman" w:cs="Times New Roman"/>
                <w:color w:val="000000"/>
                <w:kern w:val="0"/>
                <w:sz w:val="24"/>
                <w:szCs w:val="24"/>
              </w:rPr>
              <w:t>符合</w:t>
            </w:r>
            <w:r w:rsidR="008F0DE4">
              <w:rPr>
                <w:rFonts w:ascii="Times New Roman" w:eastAsia="方正仿宋_GBK" w:hAnsi="Times New Roman" w:cs="Times New Roman"/>
                <w:color w:val="000000"/>
                <w:kern w:val="0"/>
                <w:sz w:val="24"/>
                <w:szCs w:val="24"/>
                <w:lang w:val="uk-UA"/>
              </w:rPr>
              <w:t xml:space="preserve"> </w:t>
            </w:r>
            <w:r w:rsidR="008F0DE4" w:rsidRPr="008F0DE4">
              <w:rPr>
                <w:rFonts w:ascii="Times New Roman" w:eastAsia="方正仿宋_GBK" w:hAnsi="Times New Roman" w:cs="Times New Roman"/>
                <w:b/>
                <w:bCs/>
                <w:color w:val="000000"/>
                <w:kern w:val="0"/>
                <w:sz w:val="24"/>
                <w:szCs w:val="24"/>
              </w:rPr>
              <w:t>Yes</w:t>
            </w:r>
          </w:p>
          <w:p w:rsidR="003F355A" w:rsidRDefault="00C6304B">
            <w:pPr>
              <w:snapToGrid w:val="0"/>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color w:val="000000"/>
                <w:kern w:val="0"/>
                <w:sz w:val="24"/>
                <w:szCs w:val="24"/>
              </w:rPr>
              <w:t>不符合</w:t>
            </w:r>
            <w:r w:rsidR="008F0DE4">
              <w:rPr>
                <w:rFonts w:ascii="Times New Roman" w:eastAsia="方正仿宋_GBK" w:hAnsi="Times New Roman" w:cs="Times New Roman"/>
                <w:color w:val="000000"/>
                <w:kern w:val="0"/>
                <w:sz w:val="24"/>
                <w:szCs w:val="24"/>
              </w:rPr>
              <w:t xml:space="preserve"> </w:t>
            </w:r>
            <w:r w:rsidR="008F0DE4" w:rsidRPr="008F0DE4">
              <w:rPr>
                <w:rFonts w:ascii="Times New Roman" w:eastAsia="方正仿宋_GBK" w:hAnsi="Times New Roman" w:cs="Times New Roman"/>
                <w:b/>
                <w:bCs/>
                <w:color w:val="000000"/>
                <w:kern w:val="0"/>
                <w:sz w:val="24"/>
                <w:szCs w:val="24"/>
              </w:rPr>
              <w:t>No</w:t>
            </w:r>
          </w:p>
        </w:tc>
        <w:tc>
          <w:tcPr>
            <w:tcW w:w="1164" w:type="dxa"/>
          </w:tcPr>
          <w:p w:rsidR="003F355A" w:rsidRDefault="003F355A">
            <w:pPr>
              <w:snapToGrid w:val="0"/>
              <w:rPr>
                <w:rFonts w:ascii="Times New Roman" w:eastAsia="方正仿宋_GBK" w:hAnsi="Times New Roman" w:cs="Times New Roman"/>
                <w:color w:val="000000"/>
                <w:kern w:val="0"/>
                <w:sz w:val="24"/>
                <w:szCs w:val="24"/>
              </w:rPr>
            </w:pPr>
          </w:p>
        </w:tc>
      </w:tr>
      <w:tr w:rsidR="003F355A">
        <w:tc>
          <w:tcPr>
            <w:tcW w:w="2298" w:type="dxa"/>
            <w:vAlign w:val="center"/>
          </w:tcPr>
          <w:p w:rsidR="003F355A" w:rsidRPr="008F0DE4"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lastRenderedPageBreak/>
              <w:t>7.2</w:t>
            </w:r>
            <w:r>
              <w:rPr>
                <w:rFonts w:ascii="Times New Roman" w:eastAsia="方正仿宋_GBK" w:hAnsi="Times New Roman" w:cs="Times New Roman"/>
                <w:color w:val="000000"/>
                <w:kern w:val="0"/>
                <w:sz w:val="24"/>
                <w:szCs w:val="24"/>
              </w:rPr>
              <w:t>人员培训</w:t>
            </w:r>
            <w:r w:rsidR="008F0DE4">
              <w:rPr>
                <w:rFonts w:ascii="Times New Roman" w:eastAsia="方正仿宋_GBK" w:hAnsi="Times New Roman" w:cs="Times New Roman"/>
                <w:color w:val="000000"/>
                <w:kern w:val="0"/>
                <w:sz w:val="24"/>
                <w:szCs w:val="24"/>
              </w:rPr>
              <w:t xml:space="preserve"> </w:t>
            </w:r>
            <w:r w:rsidR="008F0DE4">
              <w:rPr>
                <w:rFonts w:ascii="Times New Roman" w:eastAsia="方正仿宋_GBK" w:hAnsi="Times New Roman" w:cs="Times New Roman"/>
                <w:color w:val="000000"/>
                <w:kern w:val="0"/>
                <w:sz w:val="24"/>
                <w:szCs w:val="24"/>
                <w:lang w:val="uk-UA"/>
              </w:rPr>
              <w:t xml:space="preserve">/ </w:t>
            </w:r>
            <w:r w:rsidR="008F0DE4" w:rsidRPr="008F0DE4">
              <w:rPr>
                <w:rFonts w:ascii="Times New Roman" w:eastAsia="方正仿宋_GBK" w:hAnsi="Times New Roman" w:cs="Times New Roman"/>
                <w:b/>
                <w:bCs/>
                <w:color w:val="000000"/>
                <w:kern w:val="0"/>
                <w:sz w:val="24"/>
                <w:szCs w:val="24"/>
                <w:lang w:val="uk-UA"/>
              </w:rPr>
              <w:t>Personnel training</w:t>
            </w:r>
          </w:p>
        </w:tc>
        <w:tc>
          <w:tcPr>
            <w:tcW w:w="2695" w:type="dxa"/>
            <w:vAlign w:val="center"/>
          </w:tcPr>
          <w:p w:rsidR="003F355A" w:rsidRPr="008F0DE4"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《食品安全国家标准</w:t>
            </w:r>
            <w:r w:rsidRPr="008F0DE4">
              <w:rPr>
                <w:rFonts w:ascii="Times New Roman" w:eastAsia="方正仿宋_GBK" w:hAnsi="Times New Roman" w:cs="Times New Roman"/>
                <w:color w:val="000000"/>
                <w:kern w:val="0"/>
                <w:sz w:val="24"/>
                <w:szCs w:val="24"/>
                <w:lang w:val="uk-UA"/>
              </w:rPr>
              <w:t xml:space="preserve"> </w:t>
            </w:r>
            <w:r>
              <w:rPr>
                <w:rFonts w:ascii="Times New Roman" w:eastAsia="方正仿宋_GBK" w:hAnsi="Times New Roman" w:cs="Times New Roman"/>
                <w:color w:val="000000"/>
                <w:kern w:val="0"/>
                <w:sz w:val="24"/>
                <w:szCs w:val="24"/>
              </w:rPr>
              <w:t>食品生产通用卫生规范》</w:t>
            </w:r>
            <w:r w:rsidRPr="008F0DE4">
              <w:rPr>
                <w:rFonts w:ascii="Times New Roman" w:eastAsia="方正仿宋_GBK" w:hAnsi="Times New Roman" w:cs="Times New Roman"/>
                <w:color w:val="000000"/>
                <w:kern w:val="0"/>
                <w:sz w:val="24"/>
                <w:szCs w:val="24"/>
                <w:lang w:val="uk-UA"/>
              </w:rPr>
              <w:t>（</w:t>
            </w:r>
            <w:r w:rsidRPr="008F0DE4">
              <w:rPr>
                <w:rFonts w:ascii="Times New Roman" w:eastAsia="方正仿宋_GBK" w:hAnsi="Times New Roman" w:cs="Times New Roman"/>
                <w:color w:val="000000"/>
                <w:kern w:val="0"/>
                <w:sz w:val="24"/>
                <w:szCs w:val="24"/>
                <w:lang w:val="uk-UA"/>
              </w:rPr>
              <w:t xml:space="preserve"> </w:t>
            </w:r>
            <w:r>
              <w:rPr>
                <w:rFonts w:ascii="Times New Roman" w:eastAsia="方正仿宋_GBK" w:hAnsi="Times New Roman" w:cs="Times New Roman"/>
                <w:color w:val="000000"/>
                <w:kern w:val="0"/>
                <w:sz w:val="24"/>
                <w:szCs w:val="24"/>
              </w:rPr>
              <w:t>GB</w:t>
            </w:r>
            <w:r w:rsidRPr="008F0DE4">
              <w:rPr>
                <w:rFonts w:ascii="Times New Roman" w:eastAsia="方正仿宋_GBK" w:hAnsi="Times New Roman" w:cs="Times New Roman"/>
                <w:color w:val="000000"/>
                <w:kern w:val="0"/>
                <w:sz w:val="24"/>
                <w:szCs w:val="24"/>
                <w:lang w:val="uk-UA"/>
              </w:rPr>
              <w:t xml:space="preserve"> 14881</w:t>
            </w:r>
            <w:r w:rsidRPr="008F0DE4">
              <w:rPr>
                <w:rFonts w:ascii="Times New Roman" w:eastAsia="方正仿宋_GBK" w:hAnsi="Times New Roman" w:cs="Times New Roman"/>
                <w:color w:val="000000"/>
                <w:kern w:val="0"/>
                <w:sz w:val="24"/>
                <w:szCs w:val="24"/>
                <w:lang w:val="uk-UA"/>
              </w:rPr>
              <w:t>）</w:t>
            </w:r>
            <w:r>
              <w:rPr>
                <w:rFonts w:ascii="Times New Roman" w:eastAsia="方正仿宋_GBK" w:hAnsi="Times New Roman" w:cs="Times New Roman"/>
                <w:kern w:val="0"/>
                <w:sz w:val="24"/>
                <w:szCs w:val="24"/>
              </w:rPr>
              <w:t>中</w:t>
            </w:r>
            <w:r w:rsidRPr="008F0DE4">
              <w:rPr>
                <w:rFonts w:ascii="Times New Roman" w:eastAsia="方正仿宋_GBK" w:hAnsi="Times New Roman" w:cs="Times New Roman"/>
                <w:kern w:val="0"/>
                <w:sz w:val="24"/>
                <w:szCs w:val="24"/>
                <w:lang w:val="uk-UA"/>
              </w:rPr>
              <w:t>12</w:t>
            </w:r>
            <w:r w:rsidR="008F0DE4">
              <w:rPr>
                <w:rFonts w:ascii="Times New Roman" w:eastAsia="方正仿宋_GBK" w:hAnsi="Times New Roman" w:cs="Times New Roman"/>
                <w:kern w:val="0"/>
                <w:sz w:val="24"/>
                <w:szCs w:val="24"/>
                <w:lang w:val="uk-UA"/>
              </w:rPr>
              <w:t xml:space="preserve"> / </w:t>
            </w:r>
            <w:r w:rsidR="008F0DE4" w:rsidRPr="008F0DE4">
              <w:rPr>
                <w:rFonts w:ascii="Times New Roman" w:eastAsia="方正仿宋_GBK" w:hAnsi="Times New Roman" w:cs="Times New Roman"/>
                <w:b/>
                <w:bCs/>
                <w:kern w:val="0"/>
                <w:sz w:val="24"/>
                <w:szCs w:val="24"/>
                <w:lang w:val="uk-UA"/>
              </w:rPr>
              <w:t>National Food Safety Standard. General Hygiene Practice for Food Production ( GB 14881)(Article 12)</w:t>
            </w:r>
          </w:p>
        </w:tc>
        <w:tc>
          <w:tcPr>
            <w:tcW w:w="2552" w:type="dxa"/>
            <w:vAlign w:val="center"/>
          </w:tcPr>
          <w:p w:rsidR="003F355A" w:rsidRPr="00A92EC7" w:rsidRDefault="00C6304B">
            <w:pPr>
              <w:snapToGrid w:val="0"/>
              <w:rPr>
                <w:rFonts w:ascii="Times New Roman" w:eastAsia="方正仿宋_GBK" w:hAnsi="Times New Roman" w:cs="Times New Roman"/>
                <w:bCs/>
                <w:color w:val="000000"/>
                <w:sz w:val="24"/>
                <w:szCs w:val="24"/>
                <w:lang w:val="uk-UA"/>
              </w:rPr>
            </w:pPr>
            <w:r w:rsidRPr="00A92EC7">
              <w:rPr>
                <w:rFonts w:ascii="Times New Roman" w:eastAsia="方正仿宋_GBK" w:hAnsi="Times New Roman" w:cs="Times New Roman"/>
                <w:bCs/>
                <w:color w:val="000000"/>
                <w:sz w:val="24"/>
                <w:szCs w:val="24"/>
                <w:lang w:val="uk-UA"/>
              </w:rPr>
              <w:t>7.2</w:t>
            </w:r>
            <w:r>
              <w:rPr>
                <w:rFonts w:ascii="Times New Roman" w:eastAsia="方正仿宋_GBK" w:hAnsi="Times New Roman" w:cs="Times New Roman"/>
                <w:bCs/>
                <w:color w:val="000000"/>
                <w:sz w:val="24"/>
                <w:szCs w:val="24"/>
              </w:rPr>
              <w:t>提供员工年度培训计划、内容、考核、记录</w:t>
            </w:r>
            <w:r w:rsidR="00A92EC7">
              <w:rPr>
                <w:rFonts w:ascii="Times New Roman" w:eastAsia="方正仿宋_GBK" w:hAnsi="Times New Roman" w:cs="Times New Roman"/>
                <w:bCs/>
                <w:color w:val="000000"/>
                <w:sz w:val="24"/>
                <w:szCs w:val="24"/>
                <w:lang w:val="uk-UA"/>
              </w:rPr>
              <w:t xml:space="preserve"> / </w:t>
            </w:r>
            <w:r w:rsidR="00A92EC7" w:rsidRPr="00A92EC7">
              <w:rPr>
                <w:rFonts w:ascii="Times New Roman" w:eastAsia="方正仿宋_GBK" w:hAnsi="Times New Roman" w:cs="Times New Roman"/>
                <w:b/>
                <w:color w:val="000000"/>
                <w:sz w:val="24"/>
                <w:szCs w:val="24"/>
                <w:lang w:val="uk-UA"/>
              </w:rPr>
              <w:t>Provide employee annual training plan, including training content, assessment and records</w:t>
            </w:r>
          </w:p>
        </w:tc>
        <w:tc>
          <w:tcPr>
            <w:tcW w:w="3543" w:type="dxa"/>
            <w:vAlign w:val="center"/>
          </w:tcPr>
          <w:p w:rsidR="003F355A" w:rsidRPr="001A6BB8" w:rsidRDefault="00C6304B">
            <w:pPr>
              <w:snapToGrid w:val="0"/>
              <w:rPr>
                <w:rFonts w:ascii="Times New Roman" w:eastAsia="方正仿宋_GBK" w:hAnsi="Times New Roman" w:cs="Times New Roman"/>
                <w:bCs/>
                <w:color w:val="000000"/>
                <w:sz w:val="24"/>
                <w:szCs w:val="24"/>
                <w:lang w:val="uk-UA"/>
              </w:rPr>
            </w:pPr>
            <w:r>
              <w:rPr>
                <w:rFonts w:ascii="Times New Roman" w:eastAsia="方正仿宋_GBK" w:hAnsi="Times New Roman" w:cs="Times New Roman"/>
                <w:bCs/>
                <w:color w:val="000000"/>
                <w:sz w:val="24"/>
                <w:szCs w:val="24"/>
              </w:rPr>
              <w:t>培训内容应涵盖输华蜂蜜检验检疫议定书、中国法规标准等内容。</w:t>
            </w:r>
            <w:r w:rsidR="001A6BB8">
              <w:rPr>
                <w:rFonts w:ascii="Times New Roman" w:eastAsia="方正仿宋_GBK" w:hAnsi="Times New Roman" w:cs="Times New Roman"/>
                <w:bCs/>
                <w:color w:val="000000"/>
                <w:sz w:val="24"/>
                <w:szCs w:val="24"/>
                <w:lang w:val="uk-UA"/>
              </w:rPr>
              <w:t xml:space="preserve">/ </w:t>
            </w:r>
            <w:r w:rsidR="001A6BB8" w:rsidRPr="001A6BB8">
              <w:rPr>
                <w:rFonts w:ascii="Times New Roman" w:eastAsia="方正仿宋_GBK" w:hAnsi="Times New Roman" w:cs="Times New Roman"/>
                <w:b/>
                <w:color w:val="000000"/>
                <w:sz w:val="24"/>
                <w:szCs w:val="24"/>
                <w:lang w:val="uk-UA"/>
              </w:rPr>
              <w:t>The training content shall cover</w:t>
            </w:r>
            <w:r w:rsidR="001A6BB8">
              <w:rPr>
                <w:rFonts w:ascii="Times New Roman" w:eastAsia="方正仿宋_GBK" w:hAnsi="Times New Roman" w:cs="Times New Roman"/>
                <w:b/>
                <w:color w:val="000000"/>
                <w:sz w:val="24"/>
                <w:szCs w:val="24"/>
                <w:lang w:val="uk-UA"/>
              </w:rPr>
              <w:t xml:space="preserve"> </w:t>
            </w:r>
            <w:r w:rsidR="001A6BB8">
              <w:rPr>
                <w:rFonts w:ascii="Times New Roman" w:eastAsia="方正仿宋_GBK" w:hAnsi="Times New Roman" w:cs="Times New Roman"/>
                <w:b/>
                <w:color w:val="000000"/>
                <w:sz w:val="24"/>
                <w:szCs w:val="24"/>
              </w:rPr>
              <w:t xml:space="preserve">the </w:t>
            </w:r>
            <w:r w:rsidR="001A6BB8" w:rsidRPr="001A6BB8">
              <w:rPr>
                <w:rFonts w:ascii="Times New Roman" w:eastAsia="方正仿宋_GBK" w:hAnsi="Times New Roman" w:cs="Times New Roman"/>
                <w:b/>
                <w:color w:val="000000"/>
                <w:sz w:val="24"/>
                <w:szCs w:val="24"/>
                <w:lang w:val="uk-UA"/>
              </w:rPr>
              <w:t>Protocol between the State Service of Ukraine on Food Safety and Consumer Protection and the General Administration of Customs of the People`s Republic of China on inspection, Quarantine Sanitary Requirements for Honey to be Exported from Ukraine to People`s Republic of China</w:t>
            </w:r>
          </w:p>
        </w:tc>
        <w:tc>
          <w:tcPr>
            <w:tcW w:w="1562" w:type="dxa"/>
            <w:vAlign w:val="center"/>
          </w:tcPr>
          <w:p w:rsidR="003F355A" w:rsidRDefault="00C6304B">
            <w:pPr>
              <w:snapToGrid w:val="0"/>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color w:val="000000"/>
                <w:kern w:val="0"/>
                <w:sz w:val="24"/>
                <w:szCs w:val="24"/>
              </w:rPr>
              <w:t>符合</w:t>
            </w:r>
            <w:r w:rsidR="00227E14">
              <w:rPr>
                <w:rFonts w:ascii="Times New Roman" w:eastAsia="方正仿宋_GBK" w:hAnsi="Times New Roman" w:cs="Times New Roman"/>
                <w:color w:val="000000"/>
                <w:kern w:val="0"/>
                <w:sz w:val="24"/>
                <w:szCs w:val="24"/>
              </w:rPr>
              <w:t xml:space="preserve"> </w:t>
            </w:r>
            <w:r w:rsidR="00227E14" w:rsidRPr="00227E14">
              <w:rPr>
                <w:rFonts w:ascii="Times New Roman" w:eastAsia="方正仿宋_GBK" w:hAnsi="Times New Roman" w:cs="Times New Roman"/>
                <w:b/>
                <w:bCs/>
                <w:color w:val="000000"/>
                <w:kern w:val="0"/>
                <w:sz w:val="24"/>
                <w:szCs w:val="24"/>
              </w:rPr>
              <w:t>Yes</w:t>
            </w:r>
          </w:p>
          <w:p w:rsidR="003F355A" w:rsidRDefault="00C6304B">
            <w:pPr>
              <w:snapToGrid w:val="0"/>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color w:val="000000"/>
                <w:kern w:val="0"/>
                <w:sz w:val="24"/>
                <w:szCs w:val="24"/>
              </w:rPr>
              <w:t>不符合</w:t>
            </w:r>
            <w:r w:rsidR="00227E14">
              <w:rPr>
                <w:rFonts w:ascii="Times New Roman" w:eastAsia="方正仿宋_GBK" w:hAnsi="Times New Roman" w:cs="Times New Roman"/>
                <w:color w:val="000000"/>
                <w:kern w:val="0"/>
                <w:sz w:val="24"/>
                <w:szCs w:val="24"/>
              </w:rPr>
              <w:t xml:space="preserve"> </w:t>
            </w:r>
            <w:r w:rsidR="00227E14" w:rsidRPr="00227E14">
              <w:rPr>
                <w:rFonts w:ascii="Times New Roman" w:eastAsia="方正仿宋_GBK" w:hAnsi="Times New Roman" w:cs="Times New Roman"/>
                <w:b/>
                <w:bCs/>
                <w:color w:val="000000"/>
                <w:kern w:val="0"/>
                <w:sz w:val="24"/>
                <w:szCs w:val="24"/>
              </w:rPr>
              <w:t>No</w:t>
            </w:r>
          </w:p>
        </w:tc>
        <w:tc>
          <w:tcPr>
            <w:tcW w:w="1164" w:type="dxa"/>
          </w:tcPr>
          <w:p w:rsidR="003F355A" w:rsidRDefault="003F355A">
            <w:pPr>
              <w:snapToGrid w:val="0"/>
              <w:rPr>
                <w:rFonts w:ascii="Times New Roman" w:eastAsia="方正仿宋_GBK" w:hAnsi="Times New Roman" w:cs="Times New Roman"/>
                <w:color w:val="000000"/>
                <w:kern w:val="0"/>
                <w:sz w:val="24"/>
                <w:szCs w:val="24"/>
              </w:rPr>
            </w:pPr>
          </w:p>
        </w:tc>
      </w:tr>
      <w:tr w:rsidR="003F355A">
        <w:trPr>
          <w:trHeight w:val="584"/>
        </w:trPr>
        <w:tc>
          <w:tcPr>
            <w:tcW w:w="13814" w:type="dxa"/>
            <w:gridSpan w:val="6"/>
            <w:vAlign w:val="center"/>
          </w:tcPr>
          <w:p w:rsidR="003F355A" w:rsidRPr="00911301" w:rsidRDefault="00C6304B">
            <w:pPr>
              <w:snapToGrid w:val="0"/>
              <w:jc w:val="center"/>
              <w:rPr>
                <w:rFonts w:ascii="Times New Roman" w:eastAsia="方正楷体_GBK" w:hAnsi="Times New Roman" w:cs="Times New Roman"/>
                <w:b/>
                <w:color w:val="000000"/>
                <w:kern w:val="0"/>
                <w:sz w:val="24"/>
                <w:szCs w:val="24"/>
                <w:lang w:val="uk-UA"/>
              </w:rPr>
            </w:pPr>
            <w:r>
              <w:rPr>
                <w:rFonts w:ascii="Times New Roman" w:eastAsia="方正楷体_GBK" w:hAnsi="Times New Roman" w:cs="Times New Roman"/>
                <w:b/>
                <w:color w:val="000000"/>
                <w:kern w:val="0"/>
                <w:sz w:val="24"/>
                <w:szCs w:val="24"/>
              </w:rPr>
              <w:lastRenderedPageBreak/>
              <w:t xml:space="preserve">8. </w:t>
            </w:r>
            <w:r>
              <w:rPr>
                <w:rFonts w:ascii="Times New Roman" w:eastAsia="方正楷体_GBK" w:hAnsi="Times New Roman" w:cs="Times New Roman"/>
                <w:b/>
                <w:color w:val="000000"/>
                <w:kern w:val="0"/>
                <w:sz w:val="24"/>
                <w:szCs w:val="24"/>
              </w:rPr>
              <w:t>产品追溯和召回</w:t>
            </w:r>
            <w:r w:rsidR="00911301">
              <w:rPr>
                <w:rFonts w:ascii="Times New Roman" w:eastAsia="方正楷体_GBK" w:hAnsi="Times New Roman" w:cs="Times New Roman"/>
                <w:b/>
                <w:color w:val="000000"/>
                <w:kern w:val="0"/>
                <w:sz w:val="24"/>
                <w:szCs w:val="24"/>
                <w:lang w:val="uk-UA"/>
              </w:rPr>
              <w:t xml:space="preserve"> / </w:t>
            </w:r>
            <w:r w:rsidR="00911301" w:rsidRPr="00911301">
              <w:rPr>
                <w:rFonts w:ascii="Times New Roman" w:eastAsia="方正楷体_GBK" w:hAnsi="Times New Roman" w:cs="Times New Roman"/>
                <w:b/>
                <w:color w:val="000000"/>
                <w:kern w:val="0"/>
                <w:sz w:val="24"/>
                <w:szCs w:val="24"/>
                <w:lang w:val="uk-UA"/>
              </w:rPr>
              <w:t>Product Traceability and Recal</w:t>
            </w:r>
          </w:p>
        </w:tc>
      </w:tr>
      <w:tr w:rsidR="003F355A">
        <w:tc>
          <w:tcPr>
            <w:tcW w:w="2298" w:type="dxa"/>
            <w:vAlign w:val="center"/>
          </w:tcPr>
          <w:p w:rsidR="003F355A" w:rsidRPr="007133DD"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8.1</w:t>
            </w:r>
            <w:r>
              <w:rPr>
                <w:rFonts w:ascii="Times New Roman" w:eastAsia="方正仿宋_GBK" w:hAnsi="Times New Roman" w:cs="Times New Roman"/>
                <w:color w:val="000000"/>
                <w:kern w:val="0"/>
                <w:sz w:val="24"/>
                <w:szCs w:val="24"/>
              </w:rPr>
              <w:t>产品追溯和召回体系</w:t>
            </w:r>
            <w:r w:rsidR="007133DD">
              <w:rPr>
                <w:rFonts w:ascii="Times New Roman" w:eastAsia="方正仿宋_GBK" w:hAnsi="Times New Roman" w:cs="Times New Roman"/>
                <w:color w:val="000000"/>
                <w:kern w:val="0"/>
                <w:sz w:val="24"/>
                <w:szCs w:val="24"/>
                <w:lang w:val="uk-UA"/>
              </w:rPr>
              <w:t xml:space="preserve"> / </w:t>
            </w:r>
            <w:r w:rsidR="007133DD" w:rsidRPr="007133DD">
              <w:rPr>
                <w:rFonts w:ascii="Times New Roman" w:eastAsia="方正仿宋_GBK" w:hAnsi="Times New Roman" w:cs="Times New Roman"/>
                <w:b/>
                <w:bCs/>
                <w:color w:val="000000"/>
                <w:kern w:val="0"/>
                <w:sz w:val="24"/>
                <w:szCs w:val="24"/>
                <w:lang w:val="uk-UA"/>
              </w:rPr>
              <w:t>Product traceability and recall system</w:t>
            </w:r>
          </w:p>
        </w:tc>
        <w:tc>
          <w:tcPr>
            <w:tcW w:w="2695" w:type="dxa"/>
            <w:vAlign w:val="center"/>
          </w:tcPr>
          <w:p w:rsidR="003F355A" w:rsidRPr="0007104C" w:rsidRDefault="00C6304B" w:rsidP="007133DD">
            <w:pPr>
              <w:snapToGrid w:val="0"/>
              <w:rPr>
                <w:rFonts w:ascii="Times New Roman" w:eastAsia="方正仿宋_GBK" w:hAnsi="Times New Roman" w:cs="Times New Roman"/>
                <w:color w:val="000000"/>
                <w:kern w:val="0"/>
                <w:sz w:val="24"/>
                <w:szCs w:val="24"/>
                <w:lang w:val="uk-UA"/>
              </w:rPr>
            </w:pPr>
            <w:r w:rsidRPr="007133DD">
              <w:rPr>
                <w:rFonts w:ascii="Times New Roman" w:eastAsia="方正仿宋_GBK" w:hAnsi="Times New Roman" w:cs="Times New Roman"/>
                <w:color w:val="000000"/>
                <w:kern w:val="0"/>
                <w:sz w:val="24"/>
                <w:szCs w:val="24"/>
                <w:lang w:val="uk-UA"/>
              </w:rPr>
              <w:t>1.</w:t>
            </w:r>
            <w:r>
              <w:rPr>
                <w:rFonts w:ascii="Times New Roman" w:eastAsia="方正仿宋_GBK" w:hAnsi="Times New Roman" w:cs="Times New Roman"/>
                <w:color w:val="000000"/>
                <w:kern w:val="0"/>
                <w:sz w:val="24"/>
                <w:szCs w:val="24"/>
              </w:rPr>
              <w:t>《中华人民共和国食品安全法》</w:t>
            </w:r>
            <w:r w:rsidRPr="007133DD">
              <w:rPr>
                <w:rFonts w:ascii="Times New Roman" w:eastAsia="方正仿宋_GBK" w:hAnsi="Times New Roman" w:cs="Times New Roman"/>
                <w:color w:val="000000"/>
                <w:kern w:val="0"/>
                <w:sz w:val="24"/>
                <w:szCs w:val="24"/>
                <w:lang w:val="uk-UA"/>
              </w:rPr>
              <w:t xml:space="preserve"> </w:t>
            </w:r>
            <w:r>
              <w:rPr>
                <w:rFonts w:ascii="Times New Roman" w:eastAsia="方正仿宋_GBK" w:hAnsi="Times New Roman" w:cs="Times New Roman"/>
                <w:color w:val="000000"/>
                <w:kern w:val="0"/>
                <w:sz w:val="24"/>
                <w:szCs w:val="24"/>
              </w:rPr>
              <w:t>第四十二条</w:t>
            </w:r>
            <w:r w:rsidR="007133DD">
              <w:rPr>
                <w:rFonts w:ascii="Times New Roman" w:eastAsia="方正仿宋_GBK" w:hAnsi="Times New Roman" w:cs="Times New Roman"/>
                <w:color w:val="000000"/>
                <w:kern w:val="0"/>
                <w:sz w:val="24"/>
                <w:szCs w:val="24"/>
                <w:lang w:val="uk-UA"/>
              </w:rPr>
              <w:t xml:space="preserve"> /</w:t>
            </w:r>
            <w:r w:rsidR="007133DD" w:rsidRPr="007133DD">
              <w:rPr>
                <w:lang w:val="uk-UA"/>
              </w:rPr>
              <w:t xml:space="preserve"> </w:t>
            </w:r>
            <w:r w:rsidR="007133DD" w:rsidRPr="007133DD">
              <w:rPr>
                <w:rFonts w:ascii="Times New Roman" w:eastAsia="方正仿宋_GBK" w:hAnsi="Times New Roman" w:cs="Times New Roman"/>
                <w:b/>
                <w:bCs/>
                <w:color w:val="000000"/>
                <w:kern w:val="0"/>
                <w:sz w:val="24"/>
                <w:szCs w:val="24"/>
                <w:lang w:val="uk-UA"/>
              </w:rPr>
              <w:t>Law of the People’s Republic of China «Food Safety» (Article 42)</w:t>
            </w:r>
            <w:r w:rsidR="007133DD">
              <w:rPr>
                <w:rFonts w:ascii="Times New Roman" w:eastAsia="方正仿宋_GBK" w:hAnsi="Times New Roman" w:cs="Times New Roman"/>
                <w:color w:val="000000"/>
                <w:kern w:val="0"/>
                <w:sz w:val="24"/>
                <w:szCs w:val="24"/>
                <w:lang w:val="uk-UA"/>
              </w:rPr>
              <w:t xml:space="preserve"> </w:t>
            </w:r>
            <w:r w:rsidRPr="007133DD">
              <w:rPr>
                <w:rFonts w:ascii="Times New Roman" w:eastAsia="方正仿宋_GBK" w:hAnsi="Times New Roman" w:cs="Times New Roman"/>
                <w:color w:val="000000"/>
                <w:kern w:val="0"/>
                <w:sz w:val="24"/>
                <w:szCs w:val="24"/>
                <w:lang w:val="uk-UA"/>
              </w:rPr>
              <w:t xml:space="preserve">                            2.</w:t>
            </w:r>
            <w:r>
              <w:rPr>
                <w:rFonts w:ascii="Times New Roman" w:eastAsia="方正仿宋_GBK" w:hAnsi="Times New Roman" w:cs="Times New Roman"/>
                <w:bCs/>
                <w:color w:val="000000"/>
                <w:sz w:val="24"/>
                <w:szCs w:val="24"/>
              </w:rPr>
              <w:t>申请国主管当局与海关总署签订的输华蜂蜜检验检疫议定书中规定的追溯和召回要求</w:t>
            </w:r>
            <w:r w:rsidR="0007104C">
              <w:rPr>
                <w:rFonts w:ascii="Times New Roman" w:eastAsia="方正仿宋_GBK" w:hAnsi="Times New Roman" w:cs="Times New Roman"/>
                <w:bCs/>
                <w:color w:val="000000"/>
                <w:sz w:val="24"/>
                <w:szCs w:val="24"/>
              </w:rPr>
              <w:t xml:space="preserve"> </w:t>
            </w:r>
            <w:r w:rsidR="0007104C">
              <w:rPr>
                <w:rFonts w:ascii="Times New Roman" w:eastAsia="方正仿宋_GBK" w:hAnsi="Times New Roman" w:cs="Times New Roman"/>
                <w:bCs/>
                <w:color w:val="000000"/>
                <w:sz w:val="24"/>
                <w:szCs w:val="24"/>
                <w:lang w:val="uk-UA"/>
              </w:rPr>
              <w:t xml:space="preserve">/ </w:t>
            </w:r>
            <w:r w:rsidR="0007104C" w:rsidRPr="0007104C">
              <w:rPr>
                <w:rFonts w:ascii="Times New Roman" w:eastAsia="方正仿宋_GBK" w:hAnsi="Times New Roman" w:cs="Times New Roman"/>
                <w:b/>
                <w:color w:val="000000"/>
                <w:sz w:val="24"/>
                <w:szCs w:val="24"/>
                <w:lang w:val="uk-UA"/>
              </w:rPr>
              <w:t xml:space="preserve">Requirements for product traceability and recall system in accordance with the Protocol between the State Service of Ukraine on Food Safety and Consumer Protection and the General Administration of Customs of the People`s Republic of China on inspection, Quarantine Sanitary </w:t>
            </w:r>
            <w:r w:rsidR="0007104C" w:rsidRPr="0007104C">
              <w:rPr>
                <w:rFonts w:ascii="Times New Roman" w:eastAsia="方正仿宋_GBK" w:hAnsi="Times New Roman" w:cs="Times New Roman"/>
                <w:b/>
                <w:color w:val="000000"/>
                <w:sz w:val="24"/>
                <w:szCs w:val="24"/>
                <w:lang w:val="uk-UA"/>
              </w:rPr>
              <w:lastRenderedPageBreak/>
              <w:t>Requirements for Honey to be Exported from Ukraine to People`s Republic of China</w:t>
            </w:r>
          </w:p>
        </w:tc>
        <w:tc>
          <w:tcPr>
            <w:tcW w:w="2552" w:type="dxa"/>
            <w:vAlign w:val="center"/>
          </w:tcPr>
          <w:p w:rsidR="003F355A" w:rsidRPr="00F548B7" w:rsidRDefault="0007104C">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lang w:val="uk-UA"/>
              </w:rPr>
              <w:lastRenderedPageBreak/>
              <w:t>8</w:t>
            </w:r>
            <w:r w:rsidR="00C6304B" w:rsidRPr="0007104C">
              <w:rPr>
                <w:rFonts w:ascii="Times New Roman" w:eastAsia="方正仿宋_GBK" w:hAnsi="Times New Roman" w:cs="Times New Roman"/>
                <w:color w:val="000000"/>
                <w:kern w:val="0"/>
                <w:sz w:val="24"/>
                <w:szCs w:val="24"/>
                <w:lang w:val="uk-UA"/>
              </w:rPr>
              <w:t>.1</w:t>
            </w:r>
            <w:r w:rsidR="00C6304B">
              <w:rPr>
                <w:rFonts w:ascii="Times New Roman" w:eastAsia="方正仿宋_GBK" w:hAnsi="Times New Roman" w:cs="Times New Roman"/>
                <w:bCs/>
                <w:color w:val="000000"/>
                <w:sz w:val="24"/>
                <w:szCs w:val="24"/>
              </w:rPr>
              <w:t>简述产品追溯程序</w:t>
            </w:r>
            <w:r w:rsidR="00C6304B" w:rsidRPr="0007104C">
              <w:rPr>
                <w:rFonts w:ascii="Times New Roman" w:eastAsia="方正仿宋_GBK" w:hAnsi="Times New Roman" w:cs="Times New Roman"/>
                <w:bCs/>
                <w:color w:val="000000"/>
                <w:sz w:val="24"/>
                <w:szCs w:val="24"/>
                <w:lang w:val="uk-UA"/>
              </w:rPr>
              <w:t>，</w:t>
            </w:r>
            <w:r w:rsidR="00C6304B">
              <w:rPr>
                <w:rFonts w:ascii="Times New Roman" w:eastAsia="方正仿宋_GBK" w:hAnsi="Times New Roman" w:cs="Times New Roman"/>
                <w:bCs/>
                <w:color w:val="000000"/>
                <w:sz w:val="24"/>
                <w:szCs w:val="24"/>
              </w:rPr>
              <w:t>以一批次成品批号为例</w:t>
            </w:r>
            <w:r w:rsidR="00C6304B" w:rsidRPr="0007104C">
              <w:rPr>
                <w:rFonts w:ascii="Times New Roman" w:eastAsia="方正仿宋_GBK" w:hAnsi="Times New Roman" w:cs="Times New Roman"/>
                <w:bCs/>
                <w:color w:val="000000"/>
                <w:sz w:val="24"/>
                <w:szCs w:val="24"/>
                <w:lang w:val="uk-UA"/>
              </w:rPr>
              <w:t>，</w:t>
            </w:r>
            <w:r w:rsidR="00C6304B">
              <w:rPr>
                <w:rFonts w:ascii="Times New Roman" w:eastAsia="方正仿宋_GBK" w:hAnsi="Times New Roman" w:cs="Times New Roman"/>
                <w:bCs/>
                <w:color w:val="000000"/>
                <w:sz w:val="24"/>
                <w:szCs w:val="24"/>
              </w:rPr>
              <w:t>说明如何自成品追溯至相应</w:t>
            </w:r>
            <w:r w:rsidR="00C6304B">
              <w:rPr>
                <w:rFonts w:ascii="Times New Roman" w:eastAsia="方正仿宋_GBK" w:hAnsi="Times New Roman" w:cs="Times New Roman" w:hint="eastAsia"/>
                <w:bCs/>
                <w:color w:val="000000"/>
                <w:sz w:val="24"/>
                <w:szCs w:val="24"/>
              </w:rPr>
              <w:t>蜂场</w:t>
            </w:r>
            <w:r w:rsidR="00F548B7">
              <w:rPr>
                <w:rFonts w:ascii="Times New Roman" w:eastAsia="方正仿宋_GBK" w:hAnsi="Times New Roman" w:cs="Times New Roman"/>
                <w:bCs/>
                <w:color w:val="000000"/>
                <w:sz w:val="24"/>
                <w:szCs w:val="24"/>
                <w:lang w:val="uk-UA"/>
              </w:rPr>
              <w:t xml:space="preserve"> / </w:t>
            </w:r>
            <w:r w:rsidR="00F548B7" w:rsidRPr="00F548B7">
              <w:rPr>
                <w:rFonts w:ascii="Times New Roman" w:eastAsia="方正仿宋_GBK" w:hAnsi="Times New Roman" w:cs="Times New Roman"/>
                <w:b/>
                <w:color w:val="000000"/>
                <w:sz w:val="24"/>
                <w:szCs w:val="24"/>
                <w:lang w:val="uk-UA"/>
              </w:rPr>
              <w:t>Briefly describe the product traceability procedure, and take the batch number of a finished products as an example to explain how to trace the finished products to the farm or establishment where the raw material come from</w:t>
            </w:r>
          </w:p>
        </w:tc>
        <w:tc>
          <w:tcPr>
            <w:tcW w:w="3543" w:type="dxa"/>
            <w:vAlign w:val="center"/>
          </w:tcPr>
          <w:p w:rsidR="003F355A" w:rsidRPr="00FA5BAB"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建立并有效执行产品追溯系统，准确记录并保持食品链相关食品安全信息和批次、标识信息。输华蜂蜜产品须在加工过程和成品包装上对来自不同蜂场的蜂蜜原料进行有效识别。</w:t>
            </w:r>
            <w:r w:rsidR="00FA5BAB">
              <w:rPr>
                <w:rFonts w:ascii="Times New Roman" w:eastAsia="方正仿宋_GBK" w:hAnsi="Times New Roman" w:cs="Times New Roman"/>
                <w:color w:val="000000"/>
                <w:kern w:val="0"/>
                <w:sz w:val="24"/>
                <w:szCs w:val="24"/>
                <w:lang w:val="uk-UA"/>
              </w:rPr>
              <w:t xml:space="preserve">/ </w:t>
            </w:r>
            <w:r w:rsidR="00FA5BAB" w:rsidRPr="00FA5BAB">
              <w:rPr>
                <w:rFonts w:ascii="Times New Roman" w:eastAsia="方正仿宋_GBK" w:hAnsi="Times New Roman" w:cs="Times New Roman"/>
                <w:b/>
                <w:bCs/>
                <w:color w:val="000000"/>
                <w:kern w:val="0"/>
                <w:sz w:val="24"/>
                <w:szCs w:val="24"/>
                <w:lang w:val="uk-UA"/>
              </w:rPr>
              <w:t>Development and effective implementation of traceability product systems, accurate recording and storage of food safety information, batch numbers and labeling within the food production chain. During processing and packaging of finished products exported to the People’s Republic of China, honey from different apiaries must be properly labeled for identification purposes.</w:t>
            </w:r>
          </w:p>
        </w:tc>
        <w:tc>
          <w:tcPr>
            <w:tcW w:w="1562" w:type="dxa"/>
            <w:vAlign w:val="center"/>
          </w:tcPr>
          <w:p w:rsidR="003F355A" w:rsidRPr="00FA5BAB" w:rsidRDefault="00C6304B">
            <w:pPr>
              <w:snapToGrid w:val="0"/>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color w:val="000000"/>
                <w:kern w:val="0"/>
                <w:sz w:val="24"/>
                <w:szCs w:val="24"/>
              </w:rPr>
              <w:t>符合</w:t>
            </w:r>
            <w:r w:rsidR="00FA5BAB" w:rsidRPr="00FA5BAB">
              <w:rPr>
                <w:rFonts w:ascii="Times New Roman" w:eastAsia="方正仿宋_GBK" w:hAnsi="Times New Roman" w:cs="Times New Roman"/>
                <w:b/>
                <w:bCs/>
                <w:color w:val="000000"/>
                <w:kern w:val="0"/>
                <w:sz w:val="24"/>
                <w:szCs w:val="24"/>
              </w:rPr>
              <w:t>Yes</w:t>
            </w:r>
          </w:p>
          <w:p w:rsidR="003F355A" w:rsidRDefault="00C6304B">
            <w:pPr>
              <w:snapToGrid w:val="0"/>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color w:val="000000"/>
                <w:kern w:val="0"/>
                <w:sz w:val="24"/>
                <w:szCs w:val="24"/>
              </w:rPr>
              <w:t>不符合</w:t>
            </w:r>
            <w:r w:rsidR="00FA5BAB">
              <w:rPr>
                <w:rFonts w:ascii="Times New Roman" w:eastAsia="方正仿宋_GBK" w:hAnsi="Times New Roman" w:cs="Times New Roman"/>
                <w:color w:val="000000"/>
                <w:kern w:val="0"/>
                <w:sz w:val="24"/>
                <w:szCs w:val="24"/>
              </w:rPr>
              <w:t xml:space="preserve"> </w:t>
            </w:r>
            <w:r w:rsidR="00FA5BAB" w:rsidRPr="00FA5BAB">
              <w:rPr>
                <w:rFonts w:ascii="Times New Roman" w:eastAsia="方正仿宋_GBK" w:hAnsi="Times New Roman" w:cs="Times New Roman"/>
                <w:b/>
                <w:bCs/>
                <w:color w:val="000000"/>
                <w:kern w:val="0"/>
                <w:sz w:val="24"/>
                <w:szCs w:val="24"/>
              </w:rPr>
              <w:t>No</w:t>
            </w:r>
          </w:p>
        </w:tc>
        <w:tc>
          <w:tcPr>
            <w:tcW w:w="1164" w:type="dxa"/>
          </w:tcPr>
          <w:p w:rsidR="003F355A" w:rsidRDefault="003F355A">
            <w:pPr>
              <w:snapToGrid w:val="0"/>
              <w:rPr>
                <w:rFonts w:ascii="Times New Roman" w:eastAsia="方正仿宋_GBK" w:hAnsi="Times New Roman" w:cs="Times New Roman"/>
                <w:color w:val="000000"/>
                <w:kern w:val="0"/>
                <w:sz w:val="24"/>
                <w:szCs w:val="24"/>
              </w:rPr>
            </w:pPr>
          </w:p>
        </w:tc>
      </w:tr>
      <w:tr w:rsidR="003F355A">
        <w:trPr>
          <w:trHeight w:val="567"/>
        </w:trPr>
        <w:tc>
          <w:tcPr>
            <w:tcW w:w="13814" w:type="dxa"/>
            <w:gridSpan w:val="6"/>
            <w:vAlign w:val="center"/>
          </w:tcPr>
          <w:p w:rsidR="003F355A" w:rsidRPr="00FD4BCB" w:rsidRDefault="00C6304B">
            <w:pPr>
              <w:snapToGrid w:val="0"/>
              <w:jc w:val="center"/>
              <w:rPr>
                <w:rFonts w:ascii="Times New Roman" w:eastAsia="方正楷体_GBK" w:hAnsi="Times New Roman" w:cs="Times New Roman"/>
                <w:b/>
                <w:color w:val="000000"/>
                <w:kern w:val="0"/>
                <w:sz w:val="24"/>
                <w:szCs w:val="24"/>
                <w:lang w:val="uk-UA"/>
              </w:rPr>
            </w:pPr>
            <w:r>
              <w:rPr>
                <w:rFonts w:ascii="Times New Roman" w:eastAsia="方正楷体_GBK" w:hAnsi="Times New Roman" w:cs="Times New Roman"/>
                <w:b/>
                <w:color w:val="000000"/>
                <w:kern w:val="0"/>
                <w:sz w:val="24"/>
                <w:szCs w:val="24"/>
              </w:rPr>
              <w:lastRenderedPageBreak/>
              <w:t>9.</w:t>
            </w:r>
            <w:r>
              <w:rPr>
                <w:rFonts w:ascii="Times New Roman" w:eastAsia="方正楷体_GBK" w:hAnsi="Times New Roman" w:cs="Times New Roman"/>
                <w:b/>
                <w:color w:val="000000"/>
                <w:kern w:val="0"/>
                <w:sz w:val="24"/>
                <w:szCs w:val="24"/>
              </w:rPr>
              <w:t>声明</w:t>
            </w:r>
            <w:r w:rsidR="00FD4BCB">
              <w:rPr>
                <w:rFonts w:ascii="Times New Roman" w:eastAsia="方正楷体_GBK" w:hAnsi="Times New Roman" w:cs="Times New Roman"/>
                <w:b/>
                <w:color w:val="000000"/>
                <w:kern w:val="0"/>
                <w:sz w:val="24"/>
                <w:szCs w:val="24"/>
              </w:rPr>
              <w:t xml:space="preserve"> </w:t>
            </w:r>
            <w:r w:rsidR="00FD4BCB">
              <w:rPr>
                <w:rFonts w:ascii="Times New Roman" w:eastAsia="方正楷体_GBK" w:hAnsi="Times New Roman" w:cs="Times New Roman"/>
                <w:b/>
                <w:color w:val="000000"/>
                <w:kern w:val="0"/>
                <w:sz w:val="24"/>
                <w:szCs w:val="24"/>
                <w:lang w:val="uk-UA"/>
              </w:rPr>
              <w:t xml:space="preserve">/ </w:t>
            </w:r>
            <w:r w:rsidR="00FD4BCB" w:rsidRPr="00FD4BCB">
              <w:rPr>
                <w:rFonts w:ascii="Times New Roman" w:eastAsia="方正楷体_GBK" w:hAnsi="Times New Roman" w:cs="Times New Roman"/>
                <w:b/>
                <w:color w:val="000000"/>
                <w:kern w:val="0"/>
                <w:sz w:val="24"/>
                <w:szCs w:val="24"/>
                <w:lang w:val="uk-UA"/>
              </w:rPr>
              <w:t>Declaration</w:t>
            </w:r>
          </w:p>
        </w:tc>
      </w:tr>
      <w:tr w:rsidR="003F355A">
        <w:trPr>
          <w:trHeight w:val="488"/>
        </w:trPr>
        <w:tc>
          <w:tcPr>
            <w:tcW w:w="2298" w:type="dxa"/>
            <w:vAlign w:val="center"/>
          </w:tcPr>
          <w:p w:rsidR="003F355A" w:rsidRPr="00C739F3"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 xml:space="preserve">9.1 </w:t>
            </w:r>
            <w:r>
              <w:rPr>
                <w:rFonts w:ascii="Times New Roman" w:eastAsia="方正仿宋_GBK" w:hAnsi="Times New Roman" w:cs="Times New Roman"/>
                <w:color w:val="000000"/>
                <w:kern w:val="0"/>
                <w:sz w:val="24"/>
                <w:szCs w:val="24"/>
              </w:rPr>
              <w:t>企业声明</w:t>
            </w:r>
            <w:r w:rsidR="00C739F3">
              <w:rPr>
                <w:rFonts w:ascii="Times New Roman" w:eastAsia="方正仿宋_GBK" w:hAnsi="Times New Roman" w:cs="Times New Roman"/>
                <w:color w:val="000000"/>
                <w:kern w:val="0"/>
                <w:sz w:val="24"/>
                <w:szCs w:val="24"/>
                <w:lang w:val="uk-UA"/>
              </w:rPr>
              <w:t xml:space="preserve"> / </w:t>
            </w:r>
            <w:r w:rsidR="00C739F3" w:rsidRPr="00C739F3">
              <w:rPr>
                <w:rFonts w:ascii="Times New Roman" w:eastAsia="方正仿宋_GBK" w:hAnsi="Times New Roman" w:cs="Times New Roman"/>
                <w:b/>
                <w:bCs/>
                <w:color w:val="000000"/>
                <w:kern w:val="0"/>
                <w:sz w:val="24"/>
                <w:szCs w:val="24"/>
                <w:lang w:val="uk-UA"/>
              </w:rPr>
              <w:t>Declared by establishment</w:t>
            </w:r>
          </w:p>
        </w:tc>
        <w:tc>
          <w:tcPr>
            <w:tcW w:w="2695" w:type="dxa"/>
            <w:vAlign w:val="center"/>
          </w:tcPr>
          <w:p w:rsidR="003F355A" w:rsidRDefault="003F355A">
            <w:pPr>
              <w:snapToGrid w:val="0"/>
              <w:rPr>
                <w:rFonts w:ascii="Times New Roman" w:eastAsia="方正仿宋_GBK" w:hAnsi="Times New Roman" w:cs="Times New Roman"/>
                <w:color w:val="000000"/>
                <w:kern w:val="0"/>
                <w:sz w:val="24"/>
                <w:szCs w:val="24"/>
              </w:rPr>
            </w:pPr>
          </w:p>
        </w:tc>
        <w:tc>
          <w:tcPr>
            <w:tcW w:w="2552" w:type="dxa"/>
            <w:vAlign w:val="center"/>
          </w:tcPr>
          <w:p w:rsidR="003F355A" w:rsidRPr="00066483" w:rsidRDefault="00C6304B" w:rsidP="00B41693">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1.</w:t>
            </w:r>
            <w:r>
              <w:rPr>
                <w:rFonts w:ascii="Times New Roman" w:eastAsia="方正仿宋_GBK" w:hAnsi="Times New Roman" w:cs="Times New Roman"/>
                <w:color w:val="000000"/>
                <w:kern w:val="0"/>
                <w:sz w:val="24"/>
                <w:szCs w:val="24"/>
              </w:rPr>
              <w:t>填写《进口蜂蜜境外生产企业注册申请表》</w:t>
            </w:r>
            <w:r w:rsidR="00066483">
              <w:rPr>
                <w:rFonts w:ascii="Times New Roman" w:eastAsia="方正仿宋_GBK" w:hAnsi="Times New Roman" w:cs="Times New Roman"/>
                <w:color w:val="000000"/>
                <w:kern w:val="0"/>
                <w:sz w:val="24"/>
                <w:szCs w:val="24"/>
                <w:lang w:val="uk-UA"/>
              </w:rPr>
              <w:t xml:space="preserve">/ </w:t>
            </w:r>
            <w:r w:rsidR="00066483" w:rsidRPr="00B41693">
              <w:rPr>
                <w:rFonts w:ascii="Times New Roman" w:eastAsia="方正仿宋_GBK" w:hAnsi="Times New Roman" w:cs="Times New Roman"/>
                <w:b/>
                <w:bCs/>
                <w:color w:val="000000"/>
                <w:kern w:val="0"/>
                <w:sz w:val="24"/>
                <w:szCs w:val="24"/>
              </w:rPr>
              <w:t>Application form for the registration of a foreign manufacturing establishment for export of apiculture products</w:t>
            </w:r>
            <w:r w:rsidR="00B41693" w:rsidRPr="00B41693">
              <w:rPr>
                <w:rFonts w:ascii="Times New Roman" w:eastAsia="方正仿宋_GBK" w:hAnsi="Times New Roman" w:cs="Times New Roman"/>
                <w:b/>
                <w:bCs/>
                <w:color w:val="000000"/>
                <w:kern w:val="0"/>
                <w:sz w:val="24"/>
                <w:szCs w:val="24"/>
              </w:rPr>
              <w:t xml:space="preserve"> (honey)</w:t>
            </w:r>
            <w:r w:rsidR="00066483" w:rsidRPr="00B41693">
              <w:rPr>
                <w:rFonts w:ascii="Times New Roman" w:eastAsia="方正仿宋_GBK" w:hAnsi="Times New Roman" w:cs="Times New Roman"/>
                <w:b/>
                <w:bCs/>
                <w:color w:val="000000"/>
                <w:kern w:val="0"/>
                <w:sz w:val="24"/>
                <w:szCs w:val="24"/>
              </w:rPr>
              <w:t xml:space="preserve"> </w:t>
            </w:r>
            <w:r w:rsidR="00066483" w:rsidRPr="00B41693">
              <w:rPr>
                <w:rFonts w:ascii="Times New Roman" w:eastAsia="方正仿宋_GBK" w:hAnsi="Times New Roman" w:cs="Times New Roman"/>
                <w:b/>
                <w:bCs/>
                <w:color w:val="000000"/>
                <w:kern w:val="0"/>
                <w:sz w:val="24"/>
                <w:szCs w:val="24"/>
                <w:lang w:val="uk-UA"/>
              </w:rPr>
              <w:t>should be completed</w:t>
            </w:r>
          </w:p>
        </w:tc>
        <w:tc>
          <w:tcPr>
            <w:tcW w:w="3543" w:type="dxa"/>
            <w:vAlign w:val="center"/>
          </w:tcPr>
          <w:p w:rsidR="003F355A" w:rsidRPr="005F3466"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应有法人签名和公司盖章</w:t>
            </w:r>
            <w:r w:rsidR="005F3466">
              <w:rPr>
                <w:rFonts w:ascii="Times New Roman" w:eastAsia="方正仿宋_GBK" w:hAnsi="Times New Roman" w:cs="Times New Roman"/>
                <w:color w:val="000000"/>
                <w:kern w:val="0"/>
                <w:sz w:val="24"/>
                <w:szCs w:val="24"/>
                <w:lang w:val="uk-UA"/>
              </w:rPr>
              <w:t xml:space="preserve"> / </w:t>
            </w:r>
            <w:r w:rsidR="005F3466" w:rsidRPr="005F3466">
              <w:rPr>
                <w:rFonts w:ascii="Times New Roman" w:eastAsia="方正仿宋_GBK" w:hAnsi="Times New Roman" w:cs="Times New Roman"/>
                <w:b/>
                <w:bCs/>
                <w:color w:val="000000"/>
                <w:kern w:val="0"/>
                <w:sz w:val="24"/>
                <w:szCs w:val="24"/>
                <w:lang w:val="uk-UA"/>
              </w:rPr>
              <w:t>The form shall be signed by responsible person and stamped with seal of the establishment</w:t>
            </w:r>
          </w:p>
        </w:tc>
        <w:tc>
          <w:tcPr>
            <w:tcW w:w="1562" w:type="dxa"/>
            <w:vAlign w:val="center"/>
          </w:tcPr>
          <w:p w:rsidR="003F355A" w:rsidRPr="005F3466" w:rsidRDefault="00C6304B">
            <w:pPr>
              <w:snapToGrid w:val="0"/>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color w:val="000000"/>
                <w:kern w:val="0"/>
                <w:sz w:val="24"/>
                <w:szCs w:val="24"/>
              </w:rPr>
              <w:t>符合</w:t>
            </w:r>
            <w:r w:rsidR="005F3466">
              <w:rPr>
                <w:rFonts w:ascii="Times New Roman" w:eastAsia="方正仿宋_GBK" w:hAnsi="Times New Roman" w:cs="Times New Roman"/>
                <w:color w:val="000000"/>
                <w:kern w:val="0"/>
                <w:sz w:val="24"/>
                <w:szCs w:val="24"/>
                <w:lang w:val="uk-UA"/>
              </w:rPr>
              <w:t xml:space="preserve"> </w:t>
            </w:r>
            <w:r w:rsidR="005F3466" w:rsidRPr="005F3466">
              <w:rPr>
                <w:rFonts w:ascii="Times New Roman" w:eastAsia="方正仿宋_GBK" w:hAnsi="Times New Roman" w:cs="Times New Roman"/>
                <w:b/>
                <w:bCs/>
                <w:color w:val="000000"/>
                <w:kern w:val="0"/>
                <w:sz w:val="24"/>
                <w:szCs w:val="24"/>
              </w:rPr>
              <w:t>Yes</w:t>
            </w:r>
          </w:p>
          <w:p w:rsidR="003F355A" w:rsidRDefault="00C6304B">
            <w:pPr>
              <w:snapToGrid w:val="0"/>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color w:val="000000"/>
                <w:kern w:val="0"/>
                <w:sz w:val="24"/>
                <w:szCs w:val="24"/>
              </w:rPr>
              <w:t>不符合</w:t>
            </w:r>
            <w:r w:rsidR="005F3466">
              <w:rPr>
                <w:rFonts w:ascii="Times New Roman" w:eastAsia="方正仿宋_GBK" w:hAnsi="Times New Roman" w:cs="Times New Roman"/>
                <w:color w:val="000000"/>
                <w:kern w:val="0"/>
                <w:sz w:val="24"/>
                <w:szCs w:val="24"/>
              </w:rPr>
              <w:t xml:space="preserve"> </w:t>
            </w:r>
            <w:r w:rsidR="005F3466" w:rsidRPr="005F3466">
              <w:rPr>
                <w:rFonts w:ascii="Times New Roman" w:eastAsia="方正仿宋_GBK" w:hAnsi="Times New Roman" w:cs="Times New Roman"/>
                <w:b/>
                <w:bCs/>
                <w:color w:val="000000"/>
                <w:kern w:val="0"/>
                <w:sz w:val="24"/>
                <w:szCs w:val="24"/>
              </w:rPr>
              <w:t>No</w:t>
            </w:r>
            <w:r w:rsidR="005F3466">
              <w:rPr>
                <w:rFonts w:ascii="Times New Roman" w:eastAsia="方正仿宋_GBK" w:hAnsi="Times New Roman" w:cs="Times New Roman"/>
                <w:color w:val="000000"/>
                <w:kern w:val="0"/>
                <w:sz w:val="24"/>
                <w:szCs w:val="24"/>
              </w:rPr>
              <w:t xml:space="preserve"> </w:t>
            </w:r>
          </w:p>
        </w:tc>
        <w:tc>
          <w:tcPr>
            <w:tcW w:w="1164" w:type="dxa"/>
            <w:vAlign w:val="center"/>
          </w:tcPr>
          <w:p w:rsidR="003F355A" w:rsidRDefault="003F355A">
            <w:pPr>
              <w:snapToGrid w:val="0"/>
              <w:rPr>
                <w:rFonts w:ascii="Times New Roman" w:eastAsia="方正仿宋_GBK" w:hAnsi="Times New Roman" w:cs="Times New Roman"/>
                <w:color w:val="000000"/>
                <w:kern w:val="0"/>
                <w:sz w:val="24"/>
                <w:szCs w:val="24"/>
              </w:rPr>
            </w:pPr>
          </w:p>
        </w:tc>
      </w:tr>
      <w:tr w:rsidR="003F355A">
        <w:tc>
          <w:tcPr>
            <w:tcW w:w="2298" w:type="dxa"/>
            <w:vAlign w:val="center"/>
          </w:tcPr>
          <w:p w:rsidR="003F355A" w:rsidRPr="00C739F3" w:rsidRDefault="00C6304B" w:rsidP="00C739F3">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9.2</w:t>
            </w:r>
            <w:r>
              <w:rPr>
                <w:rFonts w:ascii="Times New Roman" w:eastAsia="方正仿宋_GBK" w:hAnsi="Times New Roman" w:cs="Times New Roman"/>
                <w:color w:val="000000"/>
                <w:kern w:val="0"/>
                <w:sz w:val="24"/>
                <w:szCs w:val="24"/>
              </w:rPr>
              <w:t>兽医主管当局确认</w:t>
            </w:r>
            <w:r w:rsidR="00C739F3">
              <w:rPr>
                <w:rFonts w:ascii="Times New Roman" w:eastAsia="方正仿宋_GBK" w:hAnsi="Times New Roman" w:cs="Times New Roman"/>
                <w:color w:val="000000"/>
                <w:kern w:val="0"/>
                <w:sz w:val="24"/>
                <w:szCs w:val="24"/>
                <w:lang w:val="uk-UA"/>
              </w:rPr>
              <w:t xml:space="preserve"> / </w:t>
            </w:r>
            <w:r w:rsidR="00C739F3" w:rsidRPr="00C739F3">
              <w:rPr>
                <w:rFonts w:ascii="Times New Roman" w:eastAsia="方正仿宋_GBK" w:hAnsi="Times New Roman" w:cs="Times New Roman"/>
                <w:b/>
                <w:bCs/>
                <w:color w:val="000000"/>
                <w:kern w:val="0"/>
                <w:sz w:val="24"/>
                <w:szCs w:val="24"/>
                <w:lang w:val="uk-UA"/>
              </w:rPr>
              <w:t xml:space="preserve">Confirmed by </w:t>
            </w:r>
            <w:r w:rsidR="00C739F3" w:rsidRPr="00C739F3">
              <w:rPr>
                <w:rFonts w:ascii="Times New Roman" w:eastAsia="方正仿宋_GBK" w:hAnsi="Times New Roman" w:cs="Times New Roman"/>
                <w:b/>
                <w:bCs/>
                <w:color w:val="000000"/>
                <w:kern w:val="0"/>
                <w:sz w:val="24"/>
                <w:szCs w:val="24"/>
              </w:rPr>
              <w:t>Competent</w:t>
            </w:r>
            <w:r w:rsidR="00C739F3" w:rsidRPr="00C739F3">
              <w:rPr>
                <w:rFonts w:ascii="Times New Roman" w:eastAsia="方正仿宋_GBK" w:hAnsi="Times New Roman" w:cs="Times New Roman"/>
                <w:b/>
                <w:bCs/>
                <w:color w:val="000000"/>
                <w:kern w:val="0"/>
                <w:sz w:val="24"/>
                <w:szCs w:val="24"/>
                <w:lang w:val="uk-UA"/>
              </w:rPr>
              <w:t xml:space="preserve"> Authority</w:t>
            </w:r>
          </w:p>
        </w:tc>
        <w:tc>
          <w:tcPr>
            <w:tcW w:w="2695" w:type="dxa"/>
            <w:vAlign w:val="center"/>
          </w:tcPr>
          <w:p w:rsidR="003F355A" w:rsidRDefault="003F355A">
            <w:pPr>
              <w:snapToGrid w:val="0"/>
              <w:rPr>
                <w:rFonts w:ascii="Times New Roman" w:eastAsia="方正仿宋_GBK" w:hAnsi="Times New Roman" w:cs="Times New Roman"/>
                <w:color w:val="000000"/>
                <w:kern w:val="0"/>
                <w:sz w:val="24"/>
                <w:szCs w:val="24"/>
              </w:rPr>
            </w:pPr>
          </w:p>
        </w:tc>
        <w:tc>
          <w:tcPr>
            <w:tcW w:w="2552" w:type="dxa"/>
            <w:vAlign w:val="center"/>
          </w:tcPr>
          <w:p w:rsidR="003F355A" w:rsidRPr="002A2B99" w:rsidRDefault="00C6304B">
            <w:pPr>
              <w:snapToGrid w:val="0"/>
              <w:rPr>
                <w:rFonts w:ascii="Times New Roman" w:eastAsia="方正仿宋_GBK" w:hAnsi="Times New Roman" w:cs="Times New Roman"/>
                <w:color w:val="000000"/>
                <w:kern w:val="0"/>
                <w:sz w:val="24"/>
                <w:szCs w:val="24"/>
                <w:lang w:val="uk-UA"/>
              </w:rPr>
            </w:pPr>
            <w:r>
              <w:rPr>
                <w:rFonts w:ascii="Times New Roman" w:eastAsia="方正仿宋_GBK" w:hAnsi="Times New Roman" w:cs="Times New Roman"/>
                <w:color w:val="000000"/>
                <w:kern w:val="0"/>
                <w:sz w:val="24"/>
                <w:szCs w:val="24"/>
              </w:rPr>
              <w:t>1.</w:t>
            </w:r>
            <w:r>
              <w:rPr>
                <w:rFonts w:ascii="Times New Roman" w:eastAsia="方正仿宋_GBK" w:hAnsi="Times New Roman" w:cs="Times New Roman"/>
                <w:color w:val="000000"/>
                <w:kern w:val="0"/>
                <w:sz w:val="24"/>
                <w:szCs w:val="24"/>
              </w:rPr>
              <w:t>填写《进口蜂蜜境外生产企业注册申请表》</w:t>
            </w:r>
            <w:r w:rsidR="002A2B99">
              <w:rPr>
                <w:rFonts w:ascii="Times New Roman" w:eastAsia="方正仿宋_GBK" w:hAnsi="Times New Roman" w:cs="Times New Roman"/>
                <w:color w:val="000000"/>
                <w:kern w:val="0"/>
                <w:sz w:val="24"/>
                <w:szCs w:val="24"/>
                <w:lang w:val="uk-UA"/>
              </w:rPr>
              <w:t xml:space="preserve"> / </w:t>
            </w:r>
            <w:r w:rsidR="002A2B99" w:rsidRPr="00BF10E5">
              <w:rPr>
                <w:rFonts w:ascii="Times New Roman" w:eastAsia="方正仿宋_GBK" w:hAnsi="Times New Roman" w:cs="Times New Roman"/>
                <w:b/>
                <w:bCs/>
                <w:color w:val="000000"/>
                <w:kern w:val="0"/>
                <w:sz w:val="24"/>
                <w:szCs w:val="24"/>
                <w:lang w:val="uk-UA"/>
              </w:rPr>
              <w:t>Application form for the registration of a foreign manufacturing establishment for export of apiculture products (honey) should be completed</w:t>
            </w:r>
          </w:p>
        </w:tc>
        <w:tc>
          <w:tcPr>
            <w:tcW w:w="3543" w:type="dxa"/>
            <w:vAlign w:val="center"/>
          </w:tcPr>
          <w:p w:rsidR="003F355A" w:rsidRPr="002A2B99" w:rsidRDefault="00C6304B">
            <w:pPr>
              <w:snapToGrid w:val="0"/>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应有主管兽医签名和主管当局盖章</w:t>
            </w:r>
            <w:r w:rsidR="002A2B99">
              <w:rPr>
                <w:rFonts w:ascii="Times New Roman" w:eastAsia="方正仿宋_GBK" w:hAnsi="Times New Roman" w:cs="Times New Roman"/>
                <w:color w:val="000000"/>
                <w:kern w:val="0"/>
                <w:sz w:val="24"/>
                <w:szCs w:val="24"/>
                <w:lang w:val="uk-UA"/>
              </w:rPr>
              <w:t xml:space="preserve"> / </w:t>
            </w:r>
            <w:r w:rsidR="002A2B99" w:rsidRPr="00BF10E5">
              <w:rPr>
                <w:rFonts w:ascii="Times New Roman" w:eastAsia="方正仿宋_GBK" w:hAnsi="Times New Roman" w:cs="Times New Roman"/>
                <w:b/>
                <w:bCs/>
                <w:color w:val="000000"/>
                <w:kern w:val="0"/>
                <w:sz w:val="24"/>
                <w:szCs w:val="24"/>
                <w:lang w:val="uk-UA"/>
              </w:rPr>
              <w:t>The form shall be signed by official veterinarian in charge and stamped with official seal of the</w:t>
            </w:r>
            <w:r w:rsidR="00BF10E5" w:rsidRPr="00BF10E5">
              <w:rPr>
                <w:rFonts w:ascii="Times New Roman" w:eastAsia="方正仿宋_GBK" w:hAnsi="Times New Roman" w:cs="Times New Roman"/>
                <w:b/>
                <w:bCs/>
                <w:color w:val="000000"/>
                <w:kern w:val="0"/>
                <w:sz w:val="24"/>
                <w:szCs w:val="24"/>
              </w:rPr>
              <w:t xml:space="preserve"> </w:t>
            </w:r>
            <w:r w:rsidR="00BF10E5">
              <w:rPr>
                <w:rFonts w:ascii="Times New Roman" w:eastAsia="方正仿宋_GBK" w:hAnsi="Times New Roman" w:cs="Times New Roman"/>
                <w:b/>
                <w:bCs/>
                <w:color w:val="000000"/>
                <w:kern w:val="0"/>
                <w:sz w:val="24"/>
                <w:szCs w:val="24"/>
              </w:rPr>
              <w:t>Competent</w:t>
            </w:r>
            <w:r w:rsidR="002A2B99" w:rsidRPr="00BF10E5">
              <w:rPr>
                <w:rFonts w:ascii="Times New Roman" w:eastAsia="方正仿宋_GBK" w:hAnsi="Times New Roman" w:cs="Times New Roman"/>
                <w:b/>
                <w:bCs/>
                <w:color w:val="000000"/>
                <w:kern w:val="0"/>
                <w:sz w:val="24"/>
                <w:szCs w:val="24"/>
                <w:lang w:val="uk-UA"/>
              </w:rPr>
              <w:t xml:space="preserve"> Authority</w:t>
            </w:r>
          </w:p>
        </w:tc>
        <w:tc>
          <w:tcPr>
            <w:tcW w:w="1562" w:type="dxa"/>
            <w:vAlign w:val="center"/>
          </w:tcPr>
          <w:p w:rsidR="003F355A" w:rsidRPr="00BF10E5" w:rsidRDefault="00C6304B">
            <w:pPr>
              <w:snapToGrid w:val="0"/>
              <w:rPr>
                <w:rFonts w:ascii="Times New Roman" w:eastAsia="方正仿宋_GBK" w:hAnsi="Times New Roman" w:cs="Times New Roman"/>
                <w:b/>
                <w:bCs/>
                <w:color w:val="000000"/>
                <w:kern w:val="0"/>
                <w:sz w:val="24"/>
                <w:szCs w:val="24"/>
              </w:rPr>
            </w:pP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color w:val="000000"/>
                <w:kern w:val="0"/>
                <w:sz w:val="24"/>
                <w:szCs w:val="24"/>
              </w:rPr>
              <w:t>符合</w:t>
            </w:r>
            <w:r w:rsidR="00BF10E5">
              <w:rPr>
                <w:rFonts w:ascii="Times New Roman" w:eastAsia="方正仿宋_GBK" w:hAnsi="Times New Roman" w:cs="Times New Roman"/>
                <w:color w:val="000000"/>
                <w:kern w:val="0"/>
                <w:sz w:val="24"/>
                <w:szCs w:val="24"/>
              </w:rPr>
              <w:t xml:space="preserve"> </w:t>
            </w:r>
            <w:r w:rsidR="00BF10E5" w:rsidRPr="00BF10E5">
              <w:rPr>
                <w:rFonts w:ascii="Times New Roman" w:eastAsia="方正仿宋_GBK" w:hAnsi="Times New Roman" w:cs="Times New Roman"/>
                <w:b/>
                <w:bCs/>
                <w:color w:val="000000"/>
                <w:kern w:val="0"/>
                <w:sz w:val="24"/>
                <w:szCs w:val="24"/>
              </w:rPr>
              <w:t>Yes</w:t>
            </w:r>
          </w:p>
          <w:p w:rsidR="003F355A" w:rsidRDefault="00C6304B">
            <w:pPr>
              <w:snapToGrid w:val="0"/>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color w:val="000000"/>
                <w:kern w:val="0"/>
                <w:sz w:val="24"/>
                <w:szCs w:val="24"/>
              </w:rPr>
              <w:t>不符合</w:t>
            </w:r>
            <w:r w:rsidR="00BF10E5">
              <w:rPr>
                <w:rFonts w:ascii="Times New Roman" w:eastAsia="方正仿宋_GBK" w:hAnsi="Times New Roman" w:cs="Times New Roman"/>
                <w:color w:val="000000"/>
                <w:kern w:val="0"/>
                <w:sz w:val="24"/>
                <w:szCs w:val="24"/>
              </w:rPr>
              <w:t xml:space="preserve"> </w:t>
            </w:r>
            <w:r w:rsidR="00BF10E5" w:rsidRPr="00BF10E5">
              <w:rPr>
                <w:rFonts w:ascii="Times New Roman" w:eastAsia="方正仿宋_GBK" w:hAnsi="Times New Roman" w:cs="Times New Roman"/>
                <w:b/>
                <w:bCs/>
                <w:color w:val="000000"/>
                <w:kern w:val="0"/>
                <w:sz w:val="24"/>
                <w:szCs w:val="24"/>
              </w:rPr>
              <w:t>No</w:t>
            </w:r>
            <w:r w:rsidR="00BF10E5">
              <w:rPr>
                <w:rFonts w:ascii="Times New Roman" w:eastAsia="方正仿宋_GBK" w:hAnsi="Times New Roman" w:cs="Times New Roman"/>
                <w:color w:val="000000"/>
                <w:kern w:val="0"/>
                <w:sz w:val="24"/>
                <w:szCs w:val="24"/>
              </w:rPr>
              <w:t xml:space="preserve"> </w:t>
            </w:r>
          </w:p>
        </w:tc>
        <w:tc>
          <w:tcPr>
            <w:tcW w:w="1164" w:type="dxa"/>
            <w:vAlign w:val="center"/>
          </w:tcPr>
          <w:p w:rsidR="003F355A" w:rsidRDefault="003F355A">
            <w:pPr>
              <w:snapToGrid w:val="0"/>
              <w:rPr>
                <w:rFonts w:ascii="Times New Roman" w:eastAsia="方正仿宋_GBK" w:hAnsi="Times New Roman" w:cs="Times New Roman"/>
                <w:color w:val="000000"/>
                <w:kern w:val="0"/>
                <w:sz w:val="24"/>
                <w:szCs w:val="24"/>
              </w:rPr>
            </w:pPr>
          </w:p>
        </w:tc>
      </w:tr>
    </w:tbl>
    <w:p w:rsidR="003F355A" w:rsidRDefault="003F355A">
      <w:pPr>
        <w:snapToGrid w:val="0"/>
        <w:rPr>
          <w:rFonts w:ascii="Times New Roman" w:eastAsia="方正仿宋_GBK" w:hAnsi="Times New Roman" w:cs="Times New Roman"/>
          <w:color w:val="000000"/>
          <w:kern w:val="0"/>
          <w:sz w:val="24"/>
          <w:szCs w:val="24"/>
        </w:rPr>
      </w:pPr>
    </w:p>
    <w:sectPr w:rsidR="003F355A">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方正小标宋_GBK">
    <w:altName w:val="Microsoft YaHei"/>
    <w:charset w:val="86"/>
    <w:family w:val="script"/>
    <w:pitch w:val="fixed"/>
    <w:sig w:usb0="00000001" w:usb1="080E0000" w:usb2="00000010" w:usb3="00000000" w:csb0="00040000" w:csb1="00000000"/>
  </w:font>
  <w:font w:name="方正仿宋_GBK">
    <w:altName w:val="Microsoft YaHei"/>
    <w:charset w:val="86"/>
    <w:family w:val="script"/>
    <w:pitch w:val="fixed"/>
    <w:sig w:usb0="00000001" w:usb1="080E0000" w:usb2="00000010" w:usb3="00000000" w:csb0="00040000" w:csb1="00000000"/>
  </w:font>
  <w:font w:name="方正黑体_GBK">
    <w:altName w:val="Microsoft YaHei"/>
    <w:charset w:val="86"/>
    <w:family w:val="script"/>
    <w:pitch w:val="fixed"/>
    <w:sig w:usb0="00000000" w:usb1="080E0000" w:usb2="00000010" w:usb3="00000000" w:csb0="00040000" w:csb1="00000000"/>
  </w:font>
  <w:font w:name="方正楷体_GBK">
    <w:altName w:val="Microsoft YaHei"/>
    <w:charset w:val="86"/>
    <w:family w:val="script"/>
    <w:pitch w:val="fixed"/>
    <w:sig w:usb0="00000000"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5A"/>
    <w:rsid w:val="00066483"/>
    <w:rsid w:val="0007104C"/>
    <w:rsid w:val="000E50C9"/>
    <w:rsid w:val="00147A78"/>
    <w:rsid w:val="00166D7E"/>
    <w:rsid w:val="00185C07"/>
    <w:rsid w:val="00195047"/>
    <w:rsid w:val="001A6BB8"/>
    <w:rsid w:val="001B0158"/>
    <w:rsid w:val="001E373E"/>
    <w:rsid w:val="00227E14"/>
    <w:rsid w:val="00233352"/>
    <w:rsid w:val="0025084B"/>
    <w:rsid w:val="00274CCA"/>
    <w:rsid w:val="002759A0"/>
    <w:rsid w:val="002A2B99"/>
    <w:rsid w:val="002B0740"/>
    <w:rsid w:val="002B1073"/>
    <w:rsid w:val="002B3525"/>
    <w:rsid w:val="002C4F0B"/>
    <w:rsid w:val="00363D11"/>
    <w:rsid w:val="003F355A"/>
    <w:rsid w:val="00434A0F"/>
    <w:rsid w:val="004A1E4E"/>
    <w:rsid w:val="004C3791"/>
    <w:rsid w:val="004C425F"/>
    <w:rsid w:val="004D46BD"/>
    <w:rsid w:val="004E5CC2"/>
    <w:rsid w:val="004F7572"/>
    <w:rsid w:val="00523875"/>
    <w:rsid w:val="00551A65"/>
    <w:rsid w:val="00573B65"/>
    <w:rsid w:val="00592DFE"/>
    <w:rsid w:val="005A6023"/>
    <w:rsid w:val="005B1FB8"/>
    <w:rsid w:val="005D0977"/>
    <w:rsid w:val="005F3466"/>
    <w:rsid w:val="006404F6"/>
    <w:rsid w:val="00662919"/>
    <w:rsid w:val="006B5AAD"/>
    <w:rsid w:val="006E7C83"/>
    <w:rsid w:val="006F27BA"/>
    <w:rsid w:val="00705A78"/>
    <w:rsid w:val="007133DD"/>
    <w:rsid w:val="00714A0A"/>
    <w:rsid w:val="007230B8"/>
    <w:rsid w:val="00731A5C"/>
    <w:rsid w:val="0081666E"/>
    <w:rsid w:val="00820DFF"/>
    <w:rsid w:val="00865C1F"/>
    <w:rsid w:val="00884BEF"/>
    <w:rsid w:val="00895CC7"/>
    <w:rsid w:val="008E6A34"/>
    <w:rsid w:val="008F0DE4"/>
    <w:rsid w:val="00911301"/>
    <w:rsid w:val="00912AB5"/>
    <w:rsid w:val="00914352"/>
    <w:rsid w:val="00914AC0"/>
    <w:rsid w:val="00937482"/>
    <w:rsid w:val="00961247"/>
    <w:rsid w:val="009633EE"/>
    <w:rsid w:val="009F3018"/>
    <w:rsid w:val="00A06C70"/>
    <w:rsid w:val="00A34B77"/>
    <w:rsid w:val="00A35A5C"/>
    <w:rsid w:val="00A65551"/>
    <w:rsid w:val="00A92EC7"/>
    <w:rsid w:val="00A9519A"/>
    <w:rsid w:val="00A9698F"/>
    <w:rsid w:val="00AB0E21"/>
    <w:rsid w:val="00B25DF8"/>
    <w:rsid w:val="00B41693"/>
    <w:rsid w:val="00B80C6F"/>
    <w:rsid w:val="00BD295D"/>
    <w:rsid w:val="00BE0444"/>
    <w:rsid w:val="00BE7B96"/>
    <w:rsid w:val="00BF10E5"/>
    <w:rsid w:val="00C4056E"/>
    <w:rsid w:val="00C450E9"/>
    <w:rsid w:val="00C5452C"/>
    <w:rsid w:val="00C6304B"/>
    <w:rsid w:val="00C6642D"/>
    <w:rsid w:val="00C739F3"/>
    <w:rsid w:val="00CD7FE1"/>
    <w:rsid w:val="00CF3BDF"/>
    <w:rsid w:val="00D16D40"/>
    <w:rsid w:val="00D236B2"/>
    <w:rsid w:val="00D25D8C"/>
    <w:rsid w:val="00D72D6D"/>
    <w:rsid w:val="00D87FD7"/>
    <w:rsid w:val="00D977A9"/>
    <w:rsid w:val="00DA7F21"/>
    <w:rsid w:val="00DB7A54"/>
    <w:rsid w:val="00DC62C7"/>
    <w:rsid w:val="00DF295F"/>
    <w:rsid w:val="00DF3D30"/>
    <w:rsid w:val="00E00192"/>
    <w:rsid w:val="00E03A4F"/>
    <w:rsid w:val="00E170E7"/>
    <w:rsid w:val="00EA39A5"/>
    <w:rsid w:val="00EB1C61"/>
    <w:rsid w:val="00EB7D1C"/>
    <w:rsid w:val="00EC30F7"/>
    <w:rsid w:val="00F519BE"/>
    <w:rsid w:val="00F548B7"/>
    <w:rsid w:val="00F850B2"/>
    <w:rsid w:val="00F8654F"/>
    <w:rsid w:val="00FA0FD0"/>
    <w:rsid w:val="00FA3A0A"/>
    <w:rsid w:val="00FA5BAB"/>
    <w:rsid w:val="00FC46BC"/>
    <w:rsid w:val="00FD4BC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10">
    <w:name w:val="样式 22 10 磅"/>
    <w:pPr>
      <w:widowControl w:val="0"/>
      <w:jc w:val="both"/>
    </w:pPr>
    <w:rPr>
      <w:rFonts w:ascii="DengXian" w:eastAsia="DengXian" w:cs="Arial"/>
      <w:kern w:val="2"/>
      <w:sz w:val="21"/>
      <w:szCs w:val="22"/>
    </w:rPr>
  </w:style>
  <w:style w:type="paragraph" w:customStyle="1" w:styleId="1">
    <w:name w:val="列出段落1"/>
    <w:basedOn w:val="a"/>
    <w:pPr>
      <w:ind w:firstLineChars="200" w:firstLine="200"/>
    </w:pPr>
    <w:rPr>
      <w:rFonts w:ascii="DengXian" w:eastAsia="DengXian"/>
    </w:rPr>
  </w:style>
  <w:style w:type="character" w:customStyle="1" w:styleId="font01">
    <w:name w:val="font01"/>
    <w:basedOn w:val="a0"/>
    <w:rPr>
      <w:rFonts w:ascii="Times New Roman" w:hAnsi="Times New Roman" w:cs="Times New Roman"/>
      <w:color w:val="000000"/>
      <w:sz w:val="22"/>
      <w:szCs w:val="22"/>
      <w:u w:val="none"/>
    </w:rPr>
  </w:style>
  <w:style w:type="character" w:customStyle="1" w:styleId="font71">
    <w:name w:val="font71"/>
    <w:basedOn w:val="a0"/>
    <w:rPr>
      <w:rFonts w:ascii="SimSun" w:eastAsia="SimSun" w:cs="SimSun"/>
      <w:color w:val="000000"/>
      <w:sz w:val="22"/>
      <w:szCs w:val="22"/>
      <w:u w:val="none"/>
    </w:rPr>
  </w:style>
  <w:style w:type="paragraph" w:styleId="a3">
    <w:name w:val="annotation text"/>
    <w:basedOn w:val="a"/>
    <w:pPr>
      <w:jc w:val="left"/>
    </w:pPr>
    <w:rPr>
      <w:rFonts w:ascii="DengXian" w:eastAsia="DengXian"/>
    </w:rPr>
  </w:style>
  <w:style w:type="character" w:styleId="a4">
    <w:name w:val="annotation reference"/>
    <w:basedOn w:val="a0"/>
    <w:rPr>
      <w:sz w:val="21"/>
      <w:szCs w:val="21"/>
    </w:rPr>
  </w:style>
  <w:style w:type="paragraph" w:styleId="a5">
    <w:name w:val="Balloon Text"/>
    <w:basedOn w:val="a"/>
    <w:rPr>
      <w:sz w:val="18"/>
      <w:szCs w:val="18"/>
    </w:rPr>
  </w:style>
  <w:style w:type="paragraph" w:customStyle="1" w:styleId="10">
    <w:name w:val="Абзац списка1"/>
    <w:basedOn w:val="a"/>
    <w:pPr>
      <w:ind w:firstLineChars="200" w:firstLine="200"/>
    </w:pPr>
    <w:rPr>
      <w:rFonts w:ascii="DengXian" w:eastAsia="DengXian"/>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customStyle="1" w:styleId="6110">
    <w:name w:val="样式 61 10 磅"/>
    <w:pPr>
      <w:widowControl w:val="0"/>
      <w:ind w:firstLineChars="200" w:firstLine="200"/>
      <w:jc w:val="both"/>
    </w:pPr>
    <w:rPr>
      <w:rFonts w:ascii="Calibri" w:hAnsi="Calibri" w:cs="SimHei"/>
      <w:kern w:val="2"/>
      <w:sz w:val="21"/>
      <w:szCs w:val="22"/>
    </w:rPr>
  </w:style>
  <w:style w:type="paragraph" w:customStyle="1" w:styleId="100">
    <w:name w:val="样式 10 磅"/>
    <w:pPr>
      <w:widowControl w:val="0"/>
      <w:ind w:firstLineChars="200" w:firstLine="200"/>
      <w:jc w:val="both"/>
    </w:pPr>
    <w:rPr>
      <w:rFonts w:ascii="DengXian" w:eastAsia="DengXian" w:cs="Arial"/>
      <w:kern w:val="2"/>
      <w:sz w:val="21"/>
      <w:szCs w:val="22"/>
    </w:rPr>
  </w:style>
  <w:style w:type="paragraph" w:styleId="a8">
    <w:name w:val="Plain Text"/>
    <w:next w:val="a6"/>
    <w:pPr>
      <w:widowControl w:val="0"/>
      <w:jc w:val="both"/>
    </w:pPr>
    <w:rPr>
      <w:rFonts w:ascii="SimSun"/>
      <w:szCs w:val="21"/>
    </w:rPr>
  </w:style>
  <w:style w:type="paragraph" w:customStyle="1" w:styleId="110">
    <w:name w:val="样式 1 10 磅"/>
    <w:pPr>
      <w:widowControl w:val="0"/>
      <w:jc w:val="both"/>
    </w:pPr>
    <w:rPr>
      <w:kern w:val="2"/>
      <w:sz w:val="21"/>
      <w:szCs w:val="24"/>
    </w:rPr>
  </w:style>
  <w:style w:type="paragraph" w:customStyle="1" w:styleId="210">
    <w:name w:val="样式 2 10 磅"/>
    <w:pPr>
      <w:widowControl w:val="0"/>
      <w:jc w:val="both"/>
    </w:pPr>
    <w:rPr>
      <w:kern w:val="2"/>
      <w:sz w:val="21"/>
      <w:szCs w:val="24"/>
    </w:rPr>
  </w:style>
  <w:style w:type="paragraph" w:customStyle="1" w:styleId="310">
    <w:name w:val="样式 3 10 磅"/>
    <w:pPr>
      <w:widowControl w:val="0"/>
      <w:jc w:val="both"/>
    </w:pPr>
    <w:rPr>
      <w:kern w:val="2"/>
      <w:sz w:val="21"/>
      <w:szCs w:val="24"/>
    </w:rPr>
  </w:style>
  <w:style w:type="paragraph" w:customStyle="1" w:styleId="410">
    <w:name w:val="样式 4 10 磅"/>
    <w:pPr>
      <w:widowControl w:val="0"/>
      <w:jc w:val="both"/>
    </w:pPr>
    <w:rPr>
      <w:kern w:val="2"/>
      <w:sz w:val="21"/>
      <w:szCs w:val="24"/>
    </w:rPr>
  </w:style>
  <w:style w:type="paragraph" w:customStyle="1" w:styleId="510">
    <w:name w:val="样式 5 10 磅"/>
    <w:pPr>
      <w:widowControl w:val="0"/>
      <w:jc w:val="both"/>
    </w:pPr>
    <w:rPr>
      <w:kern w:val="2"/>
      <w:sz w:val="21"/>
      <w:szCs w:val="24"/>
    </w:rPr>
  </w:style>
  <w:style w:type="paragraph" w:customStyle="1" w:styleId="610">
    <w:name w:val="样式 6 10 磅"/>
    <w:pPr>
      <w:widowControl w:val="0"/>
      <w:jc w:val="both"/>
    </w:pPr>
    <w:rPr>
      <w:rFonts w:ascii="DengXian" w:eastAsia="DengXian" w:cs="Arial"/>
      <w:kern w:val="2"/>
      <w:sz w:val="21"/>
      <w:szCs w:val="22"/>
    </w:rPr>
  </w:style>
  <w:style w:type="paragraph" w:customStyle="1" w:styleId="710">
    <w:name w:val="样式 7 10 磅"/>
    <w:pPr>
      <w:widowControl w:val="0"/>
      <w:jc w:val="both"/>
    </w:pPr>
    <w:rPr>
      <w:rFonts w:ascii="Calibri" w:hAnsi="Calibri" w:cs="Arial"/>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10">
    <w:name w:val="样式 22 10 磅"/>
    <w:pPr>
      <w:widowControl w:val="0"/>
      <w:jc w:val="both"/>
    </w:pPr>
    <w:rPr>
      <w:rFonts w:ascii="DengXian" w:eastAsia="DengXian" w:cs="Arial"/>
      <w:kern w:val="2"/>
      <w:sz w:val="21"/>
      <w:szCs w:val="22"/>
    </w:rPr>
  </w:style>
  <w:style w:type="paragraph" w:customStyle="1" w:styleId="1">
    <w:name w:val="列出段落1"/>
    <w:basedOn w:val="a"/>
    <w:pPr>
      <w:ind w:firstLineChars="200" w:firstLine="200"/>
    </w:pPr>
    <w:rPr>
      <w:rFonts w:ascii="DengXian" w:eastAsia="DengXian"/>
    </w:rPr>
  </w:style>
  <w:style w:type="character" w:customStyle="1" w:styleId="font01">
    <w:name w:val="font01"/>
    <w:basedOn w:val="a0"/>
    <w:rPr>
      <w:rFonts w:ascii="Times New Roman" w:hAnsi="Times New Roman" w:cs="Times New Roman"/>
      <w:color w:val="000000"/>
      <w:sz w:val="22"/>
      <w:szCs w:val="22"/>
      <w:u w:val="none"/>
    </w:rPr>
  </w:style>
  <w:style w:type="character" w:customStyle="1" w:styleId="font71">
    <w:name w:val="font71"/>
    <w:basedOn w:val="a0"/>
    <w:rPr>
      <w:rFonts w:ascii="SimSun" w:eastAsia="SimSun" w:cs="SimSun"/>
      <w:color w:val="000000"/>
      <w:sz w:val="22"/>
      <w:szCs w:val="22"/>
      <w:u w:val="none"/>
    </w:rPr>
  </w:style>
  <w:style w:type="paragraph" w:styleId="a3">
    <w:name w:val="annotation text"/>
    <w:basedOn w:val="a"/>
    <w:pPr>
      <w:jc w:val="left"/>
    </w:pPr>
    <w:rPr>
      <w:rFonts w:ascii="DengXian" w:eastAsia="DengXian"/>
    </w:rPr>
  </w:style>
  <w:style w:type="character" w:styleId="a4">
    <w:name w:val="annotation reference"/>
    <w:basedOn w:val="a0"/>
    <w:rPr>
      <w:sz w:val="21"/>
      <w:szCs w:val="21"/>
    </w:rPr>
  </w:style>
  <w:style w:type="paragraph" w:styleId="a5">
    <w:name w:val="Balloon Text"/>
    <w:basedOn w:val="a"/>
    <w:rPr>
      <w:sz w:val="18"/>
      <w:szCs w:val="18"/>
    </w:rPr>
  </w:style>
  <w:style w:type="paragraph" w:customStyle="1" w:styleId="10">
    <w:name w:val="Абзац списка1"/>
    <w:basedOn w:val="a"/>
    <w:pPr>
      <w:ind w:firstLineChars="200" w:firstLine="200"/>
    </w:pPr>
    <w:rPr>
      <w:rFonts w:ascii="DengXian" w:eastAsia="DengXian"/>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customStyle="1" w:styleId="6110">
    <w:name w:val="样式 61 10 磅"/>
    <w:pPr>
      <w:widowControl w:val="0"/>
      <w:ind w:firstLineChars="200" w:firstLine="200"/>
      <w:jc w:val="both"/>
    </w:pPr>
    <w:rPr>
      <w:rFonts w:ascii="Calibri" w:hAnsi="Calibri" w:cs="SimHei"/>
      <w:kern w:val="2"/>
      <w:sz w:val="21"/>
      <w:szCs w:val="22"/>
    </w:rPr>
  </w:style>
  <w:style w:type="paragraph" w:customStyle="1" w:styleId="100">
    <w:name w:val="样式 10 磅"/>
    <w:pPr>
      <w:widowControl w:val="0"/>
      <w:ind w:firstLineChars="200" w:firstLine="200"/>
      <w:jc w:val="both"/>
    </w:pPr>
    <w:rPr>
      <w:rFonts w:ascii="DengXian" w:eastAsia="DengXian" w:cs="Arial"/>
      <w:kern w:val="2"/>
      <w:sz w:val="21"/>
      <w:szCs w:val="22"/>
    </w:rPr>
  </w:style>
  <w:style w:type="paragraph" w:styleId="a8">
    <w:name w:val="Plain Text"/>
    <w:next w:val="a6"/>
    <w:pPr>
      <w:widowControl w:val="0"/>
      <w:jc w:val="both"/>
    </w:pPr>
    <w:rPr>
      <w:rFonts w:ascii="SimSun"/>
      <w:szCs w:val="21"/>
    </w:rPr>
  </w:style>
  <w:style w:type="paragraph" w:customStyle="1" w:styleId="110">
    <w:name w:val="样式 1 10 磅"/>
    <w:pPr>
      <w:widowControl w:val="0"/>
      <w:jc w:val="both"/>
    </w:pPr>
    <w:rPr>
      <w:kern w:val="2"/>
      <w:sz w:val="21"/>
      <w:szCs w:val="24"/>
    </w:rPr>
  </w:style>
  <w:style w:type="paragraph" w:customStyle="1" w:styleId="210">
    <w:name w:val="样式 2 10 磅"/>
    <w:pPr>
      <w:widowControl w:val="0"/>
      <w:jc w:val="both"/>
    </w:pPr>
    <w:rPr>
      <w:kern w:val="2"/>
      <w:sz w:val="21"/>
      <w:szCs w:val="24"/>
    </w:rPr>
  </w:style>
  <w:style w:type="paragraph" w:customStyle="1" w:styleId="310">
    <w:name w:val="样式 3 10 磅"/>
    <w:pPr>
      <w:widowControl w:val="0"/>
      <w:jc w:val="both"/>
    </w:pPr>
    <w:rPr>
      <w:kern w:val="2"/>
      <w:sz w:val="21"/>
      <w:szCs w:val="24"/>
    </w:rPr>
  </w:style>
  <w:style w:type="paragraph" w:customStyle="1" w:styleId="410">
    <w:name w:val="样式 4 10 磅"/>
    <w:pPr>
      <w:widowControl w:val="0"/>
      <w:jc w:val="both"/>
    </w:pPr>
    <w:rPr>
      <w:kern w:val="2"/>
      <w:sz w:val="21"/>
      <w:szCs w:val="24"/>
    </w:rPr>
  </w:style>
  <w:style w:type="paragraph" w:customStyle="1" w:styleId="510">
    <w:name w:val="样式 5 10 磅"/>
    <w:pPr>
      <w:widowControl w:val="0"/>
      <w:jc w:val="both"/>
    </w:pPr>
    <w:rPr>
      <w:kern w:val="2"/>
      <w:sz w:val="21"/>
      <w:szCs w:val="24"/>
    </w:rPr>
  </w:style>
  <w:style w:type="paragraph" w:customStyle="1" w:styleId="610">
    <w:name w:val="样式 6 10 磅"/>
    <w:pPr>
      <w:widowControl w:val="0"/>
      <w:jc w:val="both"/>
    </w:pPr>
    <w:rPr>
      <w:rFonts w:ascii="DengXian" w:eastAsia="DengXian" w:cs="Arial"/>
      <w:kern w:val="2"/>
      <w:sz w:val="21"/>
      <w:szCs w:val="22"/>
    </w:rPr>
  </w:style>
  <w:style w:type="paragraph" w:customStyle="1" w:styleId="710">
    <w:name w:val="样式 7 10 磅"/>
    <w:pPr>
      <w:widowControl w:val="0"/>
      <w:jc w:val="both"/>
    </w:pPr>
    <w:rPr>
      <w:rFonts w:ascii="Calibri" w:hAnsi="Calibri"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2601</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fzhg</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Нина</cp:lastModifiedBy>
  <cp:revision>2</cp:revision>
  <dcterms:created xsi:type="dcterms:W3CDTF">2020-04-16T14:39:00Z</dcterms:created>
  <dcterms:modified xsi:type="dcterms:W3CDTF">2020-04-16T14:39:00Z</dcterms:modified>
</cp:coreProperties>
</file>