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51"/>
        <w:tblW w:w="5000" w:type="pct"/>
        <w:tblLayout w:type="fixed"/>
        <w:tblLook w:val="04A0"/>
      </w:tblPr>
      <w:tblGrid>
        <w:gridCol w:w="459"/>
        <w:gridCol w:w="1208"/>
        <w:gridCol w:w="1987"/>
        <w:gridCol w:w="1559"/>
        <w:gridCol w:w="1843"/>
        <w:gridCol w:w="2072"/>
        <w:gridCol w:w="2319"/>
        <w:gridCol w:w="1276"/>
        <w:gridCol w:w="1451"/>
      </w:tblGrid>
      <w:tr w:rsidR="00CF79A3" w:rsidRPr="002560AE" w:rsidTr="00436B10">
        <w:trPr>
          <w:trHeight w:val="169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9A3" w:rsidRPr="00904A7D" w:rsidRDefault="00CF79A3" w:rsidP="00904A7D">
            <w:pPr>
              <w:widowControl/>
              <w:ind w:left="1891" w:hangingChars="591" w:hanging="1891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79A3">
              <w:rPr>
                <w:rFonts w:ascii="SimHei" w:eastAsia="SimHei" w:hAnsi="SimHei" w:cs="Times New Roman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 xml:space="preserve"> </w:t>
            </w:r>
            <w:r w:rsidR="00904A7D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 xml:space="preserve">    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t>乌克兰输华葵花籽粕生产加工企业名单</w:t>
            </w:r>
            <w:r w:rsidRPr="00CF79A3">
              <w:rPr>
                <w:rFonts w:ascii="方正小标宋简体" w:eastAsia="方正小标宋简体" w:hAnsi="Times New Roman" w:cs="Times New Roman" w:hint="eastAsia"/>
                <w:bCs/>
                <w:kern w:val="0"/>
                <w:sz w:val="36"/>
                <w:szCs w:val="36"/>
              </w:rPr>
              <w:br/>
            </w:r>
            <w:r w:rsidRPr="002560AE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Registration information for facilities which produce 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sunflower</w:t>
            </w:r>
            <w:r w:rsidRPr="002560AE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meal for exportation to China</w:t>
            </w:r>
          </w:p>
        </w:tc>
      </w:tr>
      <w:tr w:rsidR="005F203C" w:rsidRPr="002560AE" w:rsidTr="00FD1C85">
        <w:trPr>
          <w:trHeight w:val="36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Nº</w:t>
            </w:r>
            <w:r>
              <w:rPr>
                <w:rFonts w:cs="Times New Roman" w:hint="eastAsia"/>
              </w:rPr>
              <w:t>序号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批准号</w:t>
            </w:r>
            <w:r>
              <w:rPr>
                <w:rFonts w:ascii="Times New Roman" w:hAnsi="Times New Roman" w:cs="Times New Roman"/>
              </w:rPr>
              <w:t xml:space="preserve"> Register Number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生产加工企业名称</w:t>
            </w:r>
            <w:r>
              <w:rPr>
                <w:rFonts w:ascii="Times New Roman" w:hAnsi="Times New Roman" w:cs="Times New Roman"/>
              </w:rPr>
              <w:t>Establishment Name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产品信息</w:t>
            </w:r>
            <w:r>
              <w:rPr>
                <w:rFonts w:ascii="Times New Roman" w:hAnsi="Times New Roman" w:cs="Times New Roman"/>
              </w:rPr>
              <w:t xml:space="preserve">                    Description of commodities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产品用途</w:t>
            </w:r>
            <w:r>
              <w:rPr>
                <w:rFonts w:ascii="Times New Roman" w:hAnsi="Times New Roman" w:cs="Times New Roman"/>
              </w:rPr>
              <w:t xml:space="preserve">                              Usage of Product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原料</w:t>
            </w:r>
            <w:r>
              <w:rPr>
                <w:rFonts w:ascii="Times New Roman" w:hAnsi="Times New Roman" w:cs="Times New Roman"/>
              </w:rPr>
              <w:t xml:space="preserve">                                           Species/ Raw material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生产加工企业地址</w:t>
            </w:r>
            <w:r>
              <w:rPr>
                <w:rFonts w:ascii="Times New Roman" w:hAnsi="Times New Roman" w:cs="Times New Roman"/>
              </w:rPr>
              <w:t xml:space="preserve">                                           Establishment Address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br/>
            </w:r>
            <w:r>
              <w:rPr>
                <w:rFonts w:ascii="Times New Roman" w:hAnsi="Times New Roman" w:cs="Times New Roman"/>
              </w:rPr>
              <w:t>Contact Tel. No.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br/>
            </w:r>
            <w:r>
              <w:rPr>
                <w:rFonts w:ascii="Times New Roman" w:hAnsi="Times New Roman" w:cs="Times New Roman"/>
              </w:rPr>
              <w:t>Email Address</w:t>
            </w:r>
          </w:p>
        </w:tc>
      </w:tr>
      <w:tr w:rsidR="005F203C" w:rsidRPr="002560AE" w:rsidTr="00FD1C85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9A3" w:rsidRDefault="00CF79A3" w:rsidP="00CF79A3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9A3" w:rsidRDefault="00CF79A3" w:rsidP="00CF79A3">
            <w:pPr>
              <w:jc w:val="center"/>
              <w:rPr>
                <w:rFonts w:ascii="宋体" w:eastAsia="宋体" w:hAnsi="宋体" w:cs="宋体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C04FFD" w:rsidRDefault="00C04FFD"/>
    <w:sectPr w:rsidR="00C04FFD" w:rsidSect="002560A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49" w:rsidRDefault="00235349" w:rsidP="002560AE">
      <w:r>
        <w:separator/>
      </w:r>
    </w:p>
  </w:endnote>
  <w:endnote w:type="continuationSeparator" w:id="0">
    <w:p w:rsidR="00235349" w:rsidRDefault="00235349" w:rsidP="0025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49" w:rsidRDefault="00235349" w:rsidP="002560AE">
      <w:r>
        <w:separator/>
      </w:r>
    </w:p>
  </w:footnote>
  <w:footnote w:type="continuationSeparator" w:id="0">
    <w:p w:rsidR="00235349" w:rsidRDefault="00235349" w:rsidP="0025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85" w:rsidRPr="00FD1C85" w:rsidRDefault="00FD1C85" w:rsidP="00FD1C85">
    <w:pPr>
      <w:pStyle w:val="a3"/>
      <w:jc w:val="right"/>
      <w:rPr>
        <w:rFonts w:ascii="Times New Roman" w:hAnsi="Times New Roman" w:cs="Times New Roman"/>
        <w:i/>
        <w:sz w:val="24"/>
        <w:szCs w:val="24"/>
        <w:lang w:val="uk-UA"/>
      </w:rPr>
    </w:pPr>
    <w:r w:rsidRPr="00FD1C85">
      <w:rPr>
        <w:rFonts w:ascii="Times New Roman" w:hAnsi="Times New Roman" w:cs="Times New Roman"/>
        <w:i/>
        <w:sz w:val="24"/>
        <w:szCs w:val="24"/>
        <w:lang w:val="uk-UA"/>
      </w:rPr>
      <w:t>Додаток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0AE"/>
    <w:rsid w:val="000C24BB"/>
    <w:rsid w:val="000F6878"/>
    <w:rsid w:val="00127E6F"/>
    <w:rsid w:val="0013380B"/>
    <w:rsid w:val="001D7799"/>
    <w:rsid w:val="00235349"/>
    <w:rsid w:val="00246331"/>
    <w:rsid w:val="00251C2C"/>
    <w:rsid w:val="002560AE"/>
    <w:rsid w:val="00292F5C"/>
    <w:rsid w:val="002D7591"/>
    <w:rsid w:val="002E17C5"/>
    <w:rsid w:val="00436B10"/>
    <w:rsid w:val="004813CA"/>
    <w:rsid w:val="004D7815"/>
    <w:rsid w:val="005A0D35"/>
    <w:rsid w:val="005F203C"/>
    <w:rsid w:val="00725C7F"/>
    <w:rsid w:val="00786B1B"/>
    <w:rsid w:val="00793D84"/>
    <w:rsid w:val="00822213"/>
    <w:rsid w:val="00876E68"/>
    <w:rsid w:val="00904A7D"/>
    <w:rsid w:val="0091456B"/>
    <w:rsid w:val="009221A0"/>
    <w:rsid w:val="00933095"/>
    <w:rsid w:val="00A75596"/>
    <w:rsid w:val="00AB60FD"/>
    <w:rsid w:val="00B10954"/>
    <w:rsid w:val="00B31BB6"/>
    <w:rsid w:val="00BE15D1"/>
    <w:rsid w:val="00C04FFD"/>
    <w:rsid w:val="00CA07A6"/>
    <w:rsid w:val="00CA25EB"/>
    <w:rsid w:val="00CF79A3"/>
    <w:rsid w:val="00D14051"/>
    <w:rsid w:val="00DA683A"/>
    <w:rsid w:val="00DB0CAA"/>
    <w:rsid w:val="00E90388"/>
    <w:rsid w:val="00F349B0"/>
    <w:rsid w:val="00F51420"/>
    <w:rsid w:val="00F6213B"/>
    <w:rsid w:val="00FD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560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560A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49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D35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0A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49B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A0D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CN=武扬/O=zjciq</dc:creator>
  <cp:lastModifiedBy>olga</cp:lastModifiedBy>
  <cp:revision>2</cp:revision>
  <cp:lastPrinted>2017-11-15T06:04:00Z</cp:lastPrinted>
  <dcterms:created xsi:type="dcterms:W3CDTF">2017-11-26T10:42:00Z</dcterms:created>
  <dcterms:modified xsi:type="dcterms:W3CDTF">2017-11-26T10:42:00Z</dcterms:modified>
</cp:coreProperties>
</file>