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787" w:rsidRPr="002B7A12" w:rsidRDefault="008A34D7" w:rsidP="005312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3434">
        <w:rPr>
          <w:szCs w:val="28"/>
        </w:rPr>
        <w:t xml:space="preserve"> </w:t>
      </w:r>
    </w:p>
    <w:p w:rsidR="00150787" w:rsidRPr="002B7A12" w:rsidRDefault="005312B0" w:rsidP="0053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ЗОНА ОБМЕЕЖНЬ ЩОДО ГРИПУ ПТЦІ</w:t>
      </w:r>
    </w:p>
    <w:p w:rsidR="000351E5" w:rsidRPr="002B7A12" w:rsidRDefault="00150787" w:rsidP="00937C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7A12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DADA9F" wp14:editId="6201CA3F">
                <wp:simplePos x="0" y="0"/>
                <wp:positionH relativeFrom="column">
                  <wp:posOffset>1324610</wp:posOffset>
                </wp:positionH>
                <wp:positionV relativeFrom="paragraph">
                  <wp:posOffset>77470</wp:posOffset>
                </wp:positionV>
                <wp:extent cx="4030345" cy="352425"/>
                <wp:effectExtent l="0" t="0" r="27305" b="28575"/>
                <wp:wrapThrough wrapText="bothSides">
                  <wp:wrapPolygon edited="0">
                    <wp:start x="13681" y="0"/>
                    <wp:lineTo x="0" y="0"/>
                    <wp:lineTo x="0" y="22184"/>
                    <wp:lineTo x="13681" y="22184"/>
                    <wp:lineTo x="21644" y="22184"/>
                    <wp:lineTo x="21644" y="0"/>
                    <wp:lineTo x="13681" y="0"/>
                  </wp:wrapPolygon>
                </wp:wrapThrough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345" cy="352425"/>
                          <a:chOff x="0" y="0"/>
                          <a:chExt cx="4030493" cy="352628"/>
                        </a:xfrm>
                      </wpg:grpSpPr>
                      <wps:wsp>
                        <wps:cNvPr id="15" name="Прямоугольник 15"/>
                        <wps:cNvSpPr/>
                        <wps:spPr>
                          <a:xfrm>
                            <a:off x="0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150787" w:rsidP="0015078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2208178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BD281B" w:rsidP="00150787">
                              <w:pPr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1828800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BD281B" w:rsidP="0015078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1138136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150787" w:rsidP="00150787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758757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150787" w:rsidP="0015078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379378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150787" w:rsidP="0015078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 flipH="1">
                            <a:off x="1527242" y="233464"/>
                            <a:ext cx="224101" cy="475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3725693" y="0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150787" w:rsidP="0015078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3346315" y="0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150787" w:rsidP="0015078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2966936" y="0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150787" w:rsidP="0015078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2587557" y="0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0787" w:rsidRDefault="00150787" w:rsidP="0015078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ADA9F" id="Группа 14" o:spid="_x0000_s1026" style="position:absolute;margin-left:104.3pt;margin-top:6.1pt;width:317.35pt;height:27.75pt;z-index:251659264" coordsize="40304,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">
                <v:rect id="Прямоугольник 15" o:spid="_x0000_s1027" style="position:absolute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3nwAAAANsAAAAPAAAAZHJzL2Rvd25yZXYueG1sRE9Ni8Iw&#10;EL0v+B/CCN7WVE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kmad58AAAADbAAAADwAAAAAA&#10;AAAAAAAAAAAHAgAAZHJzL2Rvd25yZXYueG1sUEsFBgAAAAADAAMAtwAAAPQCAAAAAA==&#10;" fillcolor="white [3201]" strokecolor="black [3200]" strokeweight="2pt">
                  <v:textbox>
                    <w:txbxContent>
                      <w:p w:rsidR="00150787" w:rsidRDefault="00150787" w:rsidP="0015078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6" o:spid="_x0000_s1028" style="position:absolute;left:22081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" fillcolor="white [3201]" strokecolor="black [3200]" strokeweight="2pt">
                  <v:textbox>
                    <w:txbxContent>
                      <w:p w:rsidR="00150787" w:rsidRDefault="00BD281B" w:rsidP="00150787">
                        <w:pPr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Прямоугольник 17" o:spid="_x0000_s1029" style="position:absolute;left:18288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" fillcolor="white [3201]" strokecolor="black [3200]" strokeweight="2pt">
                  <v:textbox>
                    <w:txbxContent>
                      <w:p w:rsidR="00150787" w:rsidRDefault="00BD281B" w:rsidP="0015078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Прямоугольник 18" o:spid="_x0000_s1030" style="position:absolute;left:11381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" fillcolor="white [3201]" strokecolor="black [3200]" strokeweight="2pt">
                  <v:textbox>
                    <w:txbxContent>
                      <w:p w:rsidR="00150787" w:rsidRDefault="00150787" w:rsidP="00150787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Прямоугольник 19" o:spid="_x0000_s1031" style="position:absolute;left:7587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>
                  <v:textbox>
                    <w:txbxContent>
                      <w:p w:rsidR="00150787" w:rsidRDefault="00150787" w:rsidP="0015078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Прямоугольник 20" o:spid="_x0000_s1032" style="position:absolute;left:3793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" fillcolor="white [3201]" strokecolor="black [3200]" strokeweight="2pt">
                  <v:textbox>
                    <w:txbxContent>
                      <w:p w:rsidR="00150787" w:rsidRDefault="00150787" w:rsidP="0015078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line id="Прямая соединительная линия 21" o:spid="_x0000_s1033" style="position:absolute;flip:x;visibility:visible;mso-wrap-style:square" from="15272,2334" to="17513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" strokecolor="black [3213]" strokeweight="4.5pt"/>
                <v:rect id="Прямоугольник 22" o:spid="_x0000_s1034" style="position:absolute;left:37256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" fillcolor="white [3201]" strokecolor="black [3200]" strokeweight="2pt">
                  <v:textbox>
                    <w:txbxContent>
                      <w:p w:rsidR="00150787" w:rsidRDefault="00150787" w:rsidP="0015078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23" o:spid="_x0000_s1035" style="position:absolute;left:33463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2q1xAAAANsAAAAPAAAAZHJzL2Rvd25yZXYueG1sRI/NasMw&#10;EITvgbyD2EJvsdwE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LyvarXEAAAA2wAAAA8A&#10;AAAAAAAAAAAAAAAABwIAAGRycy9kb3ducmV2LnhtbFBLBQYAAAAAAwADALcAAAD4AgAAAAA=&#10;" fillcolor="white [3201]" strokecolor="black [3200]" strokeweight="2pt">
                  <v:textbox>
                    <w:txbxContent>
                      <w:p w:rsidR="00150787" w:rsidRDefault="00150787" w:rsidP="0015078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Прямоугольник 24" o:spid="_x0000_s1036" style="position:absolute;left:29669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BxAAAANsAAAAPAAAAZHJzL2Rvd25yZXYueG1sRI/NasMw&#10;EITvgbyD2EJvsdwQ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DNG8sHEAAAA2wAAAA8A&#10;AAAAAAAAAAAAAAAABwIAAGRycy9kb3ducmV2LnhtbFBLBQYAAAAAAwADALcAAAD4AgAAAAA=&#10;" fillcolor="white [3201]" strokecolor="black [3200]" strokeweight="2pt">
                  <v:textbox>
                    <w:txbxContent>
                      <w:p w:rsidR="00150787" w:rsidRDefault="00150787" w:rsidP="0015078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Прямоугольник 37" o:spid="_x0000_s1037" style="position:absolute;left:25875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" fillcolor="white [3201]" strokecolor="black [3200]" strokeweight="2pt">
                  <v:textbox>
                    <w:txbxContent>
                      <w:p w:rsidR="00150787" w:rsidRDefault="00150787" w:rsidP="0015078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:rsidR="000351E5" w:rsidRPr="002B7A12" w:rsidRDefault="000351E5" w:rsidP="00937C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0787" w:rsidRPr="002B7A12" w:rsidRDefault="00150787" w:rsidP="00150787">
      <w:pPr>
        <w:rPr>
          <w:rFonts w:ascii="Times New Roman" w:hAnsi="Times New Roman" w:cs="Times New Roman"/>
          <w:sz w:val="28"/>
          <w:szCs w:val="28"/>
        </w:rPr>
      </w:pPr>
    </w:p>
    <w:p w:rsidR="00150787" w:rsidRPr="002B7A12" w:rsidRDefault="005312B0" w:rsidP="00531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50787" w:rsidRPr="002B7A12">
        <w:rPr>
          <w:rFonts w:ascii="Times New Roman" w:hAnsi="Times New Roman" w:cs="Times New Roman"/>
          <w:sz w:val="28"/>
          <w:szCs w:val="28"/>
        </w:rPr>
        <w:t xml:space="preserve">Немирівському районі Вінницької  області зареєстровано спалах  вірусу Грипу птиці  Тип А  </w:t>
      </w:r>
      <w:proofErr w:type="spellStart"/>
      <w:r w:rsidR="00150787" w:rsidRPr="002B7A12">
        <w:rPr>
          <w:rFonts w:ascii="Times New Roman" w:hAnsi="Times New Roman" w:cs="Times New Roman"/>
          <w:sz w:val="28"/>
          <w:szCs w:val="28"/>
        </w:rPr>
        <w:t>субтипу</w:t>
      </w:r>
      <w:proofErr w:type="spellEnd"/>
      <w:r w:rsidR="00150787" w:rsidRPr="002B7A12">
        <w:rPr>
          <w:rFonts w:ascii="Times New Roman" w:hAnsi="Times New Roman" w:cs="Times New Roman"/>
          <w:sz w:val="28"/>
          <w:szCs w:val="28"/>
        </w:rPr>
        <w:t xml:space="preserve"> Н5.</w:t>
      </w:r>
    </w:p>
    <w:p w:rsidR="00150787" w:rsidRPr="002B7A12" w:rsidRDefault="00150787" w:rsidP="00531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D81">
        <w:rPr>
          <w:rFonts w:ascii="Times New Roman" w:hAnsi="Times New Roman" w:cs="Times New Roman"/>
          <w:b/>
          <w:i/>
          <w:sz w:val="28"/>
          <w:szCs w:val="28"/>
          <w:u w:val="single"/>
        </w:rPr>
        <w:t>Координати спалаху</w:t>
      </w:r>
      <w:r w:rsidRPr="002B7A12">
        <w:rPr>
          <w:rFonts w:ascii="Times New Roman" w:hAnsi="Times New Roman" w:cs="Times New Roman"/>
          <w:sz w:val="28"/>
          <w:szCs w:val="28"/>
        </w:rPr>
        <w:t xml:space="preserve"> Вінницька область, Немирівський район, с.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Бугаків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</w:t>
      </w:r>
      <w:r w:rsidR="00C95D81">
        <w:rPr>
          <w:rFonts w:ascii="Times New Roman" w:hAnsi="Times New Roman" w:cs="Times New Roman"/>
          <w:sz w:val="28"/>
          <w:szCs w:val="28"/>
        </w:rPr>
        <w:br/>
      </w:r>
      <w:r w:rsidRPr="002B7A12">
        <w:rPr>
          <w:rFonts w:ascii="Times New Roman" w:hAnsi="Times New Roman" w:cs="Times New Roman"/>
          <w:sz w:val="28"/>
          <w:szCs w:val="28"/>
        </w:rPr>
        <w:t>вул. А.</w:t>
      </w:r>
      <w:r w:rsidR="00C95D81">
        <w:rPr>
          <w:rFonts w:ascii="Times New Roman" w:hAnsi="Times New Roman" w:cs="Times New Roman"/>
          <w:sz w:val="28"/>
          <w:szCs w:val="28"/>
        </w:rPr>
        <w:t xml:space="preserve"> </w:t>
      </w:r>
      <w:r w:rsidRPr="002B7A12">
        <w:rPr>
          <w:rFonts w:ascii="Times New Roman" w:hAnsi="Times New Roman" w:cs="Times New Roman"/>
          <w:sz w:val="28"/>
          <w:szCs w:val="28"/>
        </w:rPr>
        <w:t>Мовчана,</w:t>
      </w:r>
      <w:r w:rsidR="00C95D81">
        <w:rPr>
          <w:rFonts w:ascii="Times New Roman" w:hAnsi="Times New Roman" w:cs="Times New Roman"/>
          <w:sz w:val="28"/>
          <w:szCs w:val="28"/>
        </w:rPr>
        <w:t xml:space="preserve"> </w:t>
      </w:r>
      <w:r w:rsidRPr="002B7A12">
        <w:rPr>
          <w:rFonts w:ascii="Times New Roman" w:hAnsi="Times New Roman" w:cs="Times New Roman"/>
          <w:sz w:val="28"/>
          <w:szCs w:val="28"/>
        </w:rPr>
        <w:t>4,   48</w:t>
      </w:r>
      <w:r w:rsidRPr="002B7A12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2B7A12">
        <w:rPr>
          <w:rFonts w:ascii="Times New Roman" w:hAnsi="Times New Roman" w:cs="Times New Roman"/>
          <w:sz w:val="28"/>
          <w:szCs w:val="28"/>
        </w:rPr>
        <w:t xml:space="preserve"> 90’13’’ пн. ш. 28</w:t>
      </w:r>
      <w:r w:rsidRPr="002B7A12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2B7A12">
        <w:rPr>
          <w:rFonts w:ascii="Times New Roman" w:hAnsi="Times New Roman" w:cs="Times New Roman"/>
          <w:sz w:val="28"/>
          <w:szCs w:val="28"/>
        </w:rPr>
        <w:t>95’87’’</w:t>
      </w:r>
      <w:r w:rsidRPr="002B7A12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х.д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>.</w:t>
      </w:r>
    </w:p>
    <w:p w:rsidR="00150787" w:rsidRPr="002B7A12" w:rsidRDefault="00150787" w:rsidP="005312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A12">
        <w:rPr>
          <w:rFonts w:ascii="Times New Roman" w:hAnsi="Times New Roman" w:cs="Times New Roman"/>
          <w:sz w:val="28"/>
          <w:szCs w:val="28"/>
        </w:rPr>
        <w:t>Застосовано зонування, запроваджено обмеження рішенням  ДНПК при Немирівській районній державній адміністрації  №</w:t>
      </w:r>
      <w:r w:rsidR="00C95D81">
        <w:rPr>
          <w:rFonts w:ascii="Times New Roman" w:hAnsi="Times New Roman" w:cs="Times New Roman"/>
          <w:sz w:val="28"/>
          <w:szCs w:val="28"/>
        </w:rPr>
        <w:t xml:space="preserve"> </w:t>
      </w:r>
      <w:r w:rsidRPr="002B7A12">
        <w:rPr>
          <w:rFonts w:ascii="Times New Roman" w:hAnsi="Times New Roman" w:cs="Times New Roman"/>
          <w:sz w:val="28"/>
          <w:szCs w:val="28"/>
        </w:rPr>
        <w:t>02 від 20.01.2020р.</w:t>
      </w:r>
    </w:p>
    <w:p w:rsidR="00150787" w:rsidRPr="002B7A12" w:rsidRDefault="00150787" w:rsidP="005312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D81">
        <w:rPr>
          <w:rFonts w:ascii="Times New Roman" w:hAnsi="Times New Roman" w:cs="Times New Roman"/>
          <w:sz w:val="28"/>
          <w:szCs w:val="28"/>
        </w:rPr>
        <w:t>Межі спалаху</w:t>
      </w:r>
      <w:r w:rsidRPr="002B7A12">
        <w:rPr>
          <w:rFonts w:ascii="Times New Roman" w:hAnsi="Times New Roman" w:cs="Times New Roman"/>
          <w:sz w:val="28"/>
          <w:szCs w:val="28"/>
        </w:rPr>
        <w:t xml:space="preserve"> ПП «Хутір», ТОВ «Немирів-Поділля», СТОВ «Колосок»</w:t>
      </w:r>
      <w:r w:rsidR="00C95D81">
        <w:rPr>
          <w:rFonts w:ascii="Times New Roman" w:hAnsi="Times New Roman" w:cs="Times New Roman"/>
          <w:sz w:val="28"/>
          <w:szCs w:val="28"/>
        </w:rPr>
        <w:t xml:space="preserve"> </w:t>
      </w:r>
      <w:r w:rsidRPr="002B7A12">
        <w:rPr>
          <w:rFonts w:ascii="Times New Roman" w:hAnsi="Times New Roman" w:cs="Times New Roman"/>
          <w:sz w:val="28"/>
          <w:szCs w:val="28"/>
        </w:rPr>
        <w:t xml:space="preserve"> </w:t>
      </w:r>
      <w:r w:rsidR="00C95D81">
        <w:rPr>
          <w:rFonts w:ascii="Times New Roman" w:hAnsi="Times New Roman" w:cs="Times New Roman"/>
          <w:sz w:val="28"/>
          <w:szCs w:val="28"/>
        </w:rPr>
        <w:br/>
      </w:r>
      <w:r w:rsidRPr="002B7A12">
        <w:rPr>
          <w:rFonts w:ascii="Times New Roman" w:hAnsi="Times New Roman" w:cs="Times New Roman"/>
          <w:sz w:val="28"/>
          <w:szCs w:val="28"/>
        </w:rPr>
        <w:t xml:space="preserve">вул. А. Мовчана, 4, с.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Бугаків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 Немирівського району Вінницької області.</w:t>
      </w:r>
    </w:p>
    <w:p w:rsidR="00150787" w:rsidRPr="002B7A12" w:rsidRDefault="00150787" w:rsidP="005312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D81">
        <w:rPr>
          <w:rFonts w:ascii="Times New Roman" w:hAnsi="Times New Roman" w:cs="Times New Roman"/>
          <w:b/>
          <w:i/>
          <w:sz w:val="28"/>
          <w:szCs w:val="28"/>
          <w:u w:val="single"/>
        </w:rPr>
        <w:t>До епізоотичного вогнища потрапили</w:t>
      </w:r>
      <w:r w:rsidRPr="002B7A12">
        <w:rPr>
          <w:rFonts w:ascii="Times New Roman" w:hAnsi="Times New Roman" w:cs="Times New Roman"/>
          <w:sz w:val="28"/>
          <w:szCs w:val="28"/>
        </w:rPr>
        <w:t>: ПП «Хутір», ТОВ «Немирів-Поділля»</w:t>
      </w:r>
      <w:r w:rsidRPr="002B7A12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2B7A12">
        <w:rPr>
          <w:rFonts w:ascii="Times New Roman" w:hAnsi="Times New Roman" w:cs="Times New Roman"/>
          <w:sz w:val="28"/>
          <w:szCs w:val="28"/>
        </w:rPr>
        <w:t xml:space="preserve"> СТОВ «Колосок» вул. А. Мовчана, 4, с.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Бугаків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 Немирівського району Вінницької області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4235"/>
      </w:tblGrid>
      <w:tr w:rsidR="00150787" w:rsidRPr="002B7A12" w:rsidTr="00C95D81">
        <w:tc>
          <w:tcPr>
            <w:tcW w:w="53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40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Реєстраційний №</w:t>
            </w:r>
          </w:p>
        </w:tc>
        <w:tc>
          <w:tcPr>
            <w:tcW w:w="276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Експлуатаційний </w:t>
            </w:r>
            <w:r w:rsidR="00C95D81">
              <w:rPr>
                <w:rFonts w:ascii="Times New Roman" w:hAnsi="Times New Roman" w:cs="Times New Roman"/>
                <w:b/>
                <w:sz w:val="28"/>
                <w:szCs w:val="28"/>
              </w:rPr>
              <w:t>дозвіл</w:t>
            </w:r>
          </w:p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35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Назва, Вид діяльності, вид тварин, GPS координати</w:t>
            </w:r>
          </w:p>
        </w:tc>
      </w:tr>
      <w:tr w:rsidR="00150787" w:rsidRPr="002B7A12" w:rsidTr="00C95D81">
        <w:tc>
          <w:tcPr>
            <w:tcW w:w="53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:rsidR="00150787" w:rsidRPr="002B7A12" w:rsidRDefault="00150787" w:rsidP="00150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sz w:val="28"/>
                <w:szCs w:val="28"/>
              </w:rPr>
              <w:t xml:space="preserve">02-14-19 </w:t>
            </w:r>
          </w:p>
        </w:tc>
        <w:tc>
          <w:tcPr>
            <w:tcW w:w="276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7A12">
              <w:rPr>
                <w:rFonts w:ascii="Times New Roman" w:hAnsi="Times New Roman" w:cs="Times New Roman"/>
                <w:sz w:val="28"/>
                <w:szCs w:val="28"/>
              </w:rPr>
              <w:t xml:space="preserve">02-14-19 </w:t>
            </w:r>
            <w:r w:rsidRPr="002B7A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EGG</w:t>
            </w:r>
          </w:p>
        </w:tc>
        <w:tc>
          <w:tcPr>
            <w:tcW w:w="4235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sz w:val="28"/>
                <w:szCs w:val="28"/>
              </w:rPr>
              <w:t>ПП «Хутір», СТОВ «Колосок» ,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Птахоферма (кури-несучки)</w:t>
            </w:r>
          </w:p>
          <w:p w:rsidR="00150787" w:rsidRPr="002B7A12" w:rsidRDefault="00150787" w:rsidP="00BC4DC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48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90’13’’ пн. ш. 28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0 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95’87’’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proofErr w:type="spellStart"/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х.д</w:t>
            </w:r>
            <w:proofErr w:type="spellEnd"/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150787" w:rsidRPr="002B7A12" w:rsidTr="00C95D81">
        <w:trPr>
          <w:trHeight w:val="303"/>
        </w:trPr>
        <w:tc>
          <w:tcPr>
            <w:tcW w:w="53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150787" w:rsidRPr="002B7A12" w:rsidRDefault="00150787" w:rsidP="001507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02-14-41</w:t>
            </w:r>
          </w:p>
        </w:tc>
        <w:tc>
          <w:tcPr>
            <w:tcW w:w="276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B7A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a-UA-02-14-41-X-PP-РС</w:t>
            </w:r>
          </w:p>
          <w:p w:rsidR="00150787" w:rsidRPr="002B7A12" w:rsidRDefault="00150787" w:rsidP="00BC4D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ТОВ «Немирів – Поділля»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Птахоферма (кури-несучки)</w:t>
            </w:r>
          </w:p>
          <w:p w:rsidR="00150787" w:rsidRPr="002B7A12" w:rsidRDefault="00150787" w:rsidP="00BC4DC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48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90’13’’ пн. ш. 28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0 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95’87’’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proofErr w:type="spellStart"/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х.д</w:t>
            </w:r>
            <w:proofErr w:type="spellEnd"/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150787" w:rsidRPr="002B7A12" w:rsidRDefault="00150787" w:rsidP="0015078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50787" w:rsidRPr="002B7A12" w:rsidRDefault="00150787" w:rsidP="005312B0">
      <w:pPr>
        <w:tabs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D81">
        <w:rPr>
          <w:rFonts w:ascii="Times New Roman" w:hAnsi="Times New Roman" w:cs="Times New Roman"/>
          <w:b/>
          <w:i/>
          <w:sz w:val="28"/>
          <w:szCs w:val="28"/>
          <w:u w:val="single"/>
        </w:rPr>
        <w:t>До загрозливої зони потрапили</w:t>
      </w:r>
      <w:r w:rsidRPr="002B7A12">
        <w:rPr>
          <w:rFonts w:ascii="Times New Roman" w:hAnsi="Times New Roman" w:cs="Times New Roman"/>
          <w:sz w:val="28"/>
          <w:szCs w:val="28"/>
        </w:rPr>
        <w:t xml:space="preserve">: територія навколо неблагополучного пункту (епізоотичного осередку) радіусом 3 км, до якої включено населенні пункти: </w:t>
      </w:r>
      <w:proofErr w:type="spellStart"/>
      <w:r w:rsidR="00AD183E">
        <w:rPr>
          <w:rFonts w:ascii="Times New Roman" w:hAnsi="Times New Roman" w:cs="Times New Roman"/>
          <w:sz w:val="28"/>
          <w:szCs w:val="28"/>
        </w:rPr>
        <w:t>с.Бугаків</w:t>
      </w:r>
      <w:proofErr w:type="spellEnd"/>
      <w:r w:rsidR="00AD1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с.Озеро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с. Зарудинці, с.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Йосипенки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с. Кароліна,  с. Зеленянка, с. Вовчок, с.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Чуків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>, с. Городниця, с. Коржівка Немирівського району Вінницької області.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"/>
        <w:gridCol w:w="2340"/>
        <w:gridCol w:w="2768"/>
        <w:gridCol w:w="4235"/>
      </w:tblGrid>
      <w:tr w:rsidR="00150787" w:rsidRPr="002B7A12" w:rsidTr="00C95D81">
        <w:tc>
          <w:tcPr>
            <w:tcW w:w="551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40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Реєстраційний №</w:t>
            </w:r>
          </w:p>
        </w:tc>
        <w:tc>
          <w:tcPr>
            <w:tcW w:w="276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Експлуатаційний </w:t>
            </w:r>
          </w:p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35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Назва, Вид діяльності, вид тварин, GPS координати</w:t>
            </w:r>
          </w:p>
        </w:tc>
      </w:tr>
      <w:tr w:rsidR="00150787" w:rsidRPr="002B7A12" w:rsidTr="00C95D81">
        <w:tc>
          <w:tcPr>
            <w:tcW w:w="551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76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4235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</w:t>
            </w:r>
          </w:p>
        </w:tc>
      </w:tr>
      <w:tr w:rsidR="00150787" w:rsidRPr="002B7A12" w:rsidTr="00C95D81">
        <w:trPr>
          <w:trHeight w:val="303"/>
        </w:trPr>
        <w:tc>
          <w:tcPr>
            <w:tcW w:w="551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76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4235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</w:tr>
    </w:tbl>
    <w:p w:rsidR="00C95D81" w:rsidRDefault="00C95D81" w:rsidP="00150787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50787" w:rsidRPr="002B7A12" w:rsidRDefault="00150787" w:rsidP="005312B0">
      <w:pPr>
        <w:tabs>
          <w:tab w:val="center" w:pos="48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D81">
        <w:rPr>
          <w:rFonts w:ascii="Times New Roman" w:hAnsi="Times New Roman" w:cs="Times New Roman"/>
          <w:b/>
          <w:i/>
          <w:sz w:val="28"/>
          <w:szCs w:val="28"/>
          <w:u w:val="single"/>
        </w:rPr>
        <w:t>До зони нагляду потрапили</w:t>
      </w:r>
      <w:r w:rsidRPr="002B7A12">
        <w:rPr>
          <w:rFonts w:ascii="Times New Roman" w:hAnsi="Times New Roman" w:cs="Times New Roman"/>
          <w:sz w:val="28"/>
          <w:szCs w:val="28"/>
        </w:rPr>
        <w:t xml:space="preserve">: територія навколо неблагополучного пункту (епізоотичного осередку) радіусом 10 км, до якої включено населенні пункти: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с.Монастирок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с. Рачки, с.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Селевінці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с. Данилки,  с. Коровайна, с. Крикливці, </w:t>
      </w:r>
    </w:p>
    <w:p w:rsidR="00150787" w:rsidRDefault="00150787" w:rsidP="00150787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A12">
        <w:rPr>
          <w:rFonts w:ascii="Times New Roman" w:hAnsi="Times New Roman" w:cs="Times New Roman"/>
          <w:sz w:val="28"/>
          <w:szCs w:val="28"/>
        </w:rPr>
        <w:lastRenderedPageBreak/>
        <w:t xml:space="preserve">с.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Сорокотяжинці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с. Сажки, с. Будки, с. Червоне, с. Самчинці, с. Нові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Обіходи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с.Коржів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с. Гранітне,  с.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Довжок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с. Вовчок, с. Монастирське, с.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Перепеличчя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2B7A12">
        <w:rPr>
          <w:rFonts w:ascii="Times New Roman" w:hAnsi="Times New Roman" w:cs="Times New Roman"/>
          <w:sz w:val="28"/>
          <w:szCs w:val="28"/>
        </w:rPr>
        <w:t>с.Вигнанка</w:t>
      </w:r>
      <w:proofErr w:type="spellEnd"/>
      <w:r w:rsidRPr="002B7A12">
        <w:rPr>
          <w:rFonts w:ascii="Times New Roman" w:hAnsi="Times New Roman" w:cs="Times New Roman"/>
          <w:sz w:val="28"/>
          <w:szCs w:val="28"/>
        </w:rPr>
        <w:t>, с. Остапківці, с. Шолудьки, с. Велика Бушинка, с. Березівка</w:t>
      </w:r>
      <w:r w:rsidR="00AD1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183E">
        <w:rPr>
          <w:rFonts w:ascii="Times New Roman" w:hAnsi="Times New Roman" w:cs="Times New Roman"/>
          <w:sz w:val="28"/>
          <w:szCs w:val="28"/>
        </w:rPr>
        <w:t>с.Мельниківці</w:t>
      </w:r>
      <w:proofErr w:type="spellEnd"/>
      <w:r w:rsidR="00AD1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183E">
        <w:rPr>
          <w:rFonts w:ascii="Times New Roman" w:hAnsi="Times New Roman" w:cs="Times New Roman"/>
          <w:sz w:val="28"/>
          <w:szCs w:val="28"/>
        </w:rPr>
        <w:t>с.Слобідка</w:t>
      </w:r>
      <w:proofErr w:type="spellEnd"/>
      <w:r w:rsidR="00AD1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183E">
        <w:rPr>
          <w:rFonts w:ascii="Times New Roman" w:hAnsi="Times New Roman" w:cs="Times New Roman"/>
          <w:sz w:val="28"/>
          <w:szCs w:val="28"/>
        </w:rPr>
        <w:t>с.Мар</w:t>
      </w:r>
      <w:r w:rsidR="00AD183E" w:rsidRPr="00AD183E">
        <w:rPr>
          <w:rFonts w:ascii="Times New Roman" w:hAnsi="Times New Roman" w:cs="Times New Roman"/>
          <w:sz w:val="28"/>
          <w:szCs w:val="28"/>
        </w:rPr>
        <w:t>’</w:t>
      </w:r>
      <w:r w:rsidR="00AD183E">
        <w:rPr>
          <w:rFonts w:ascii="Times New Roman" w:hAnsi="Times New Roman" w:cs="Times New Roman"/>
          <w:sz w:val="28"/>
          <w:szCs w:val="28"/>
        </w:rPr>
        <w:t>янівка</w:t>
      </w:r>
      <w:proofErr w:type="spellEnd"/>
      <w:r w:rsidR="00AD1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183E">
        <w:rPr>
          <w:rFonts w:ascii="Times New Roman" w:hAnsi="Times New Roman" w:cs="Times New Roman"/>
          <w:sz w:val="28"/>
          <w:szCs w:val="28"/>
        </w:rPr>
        <w:t>с.Салинці</w:t>
      </w:r>
      <w:proofErr w:type="spellEnd"/>
      <w:r w:rsidR="00AD1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183E">
        <w:rPr>
          <w:rFonts w:ascii="Times New Roman" w:hAnsi="Times New Roman" w:cs="Times New Roman"/>
          <w:sz w:val="28"/>
          <w:szCs w:val="28"/>
        </w:rPr>
        <w:t>с.Сорокодуби</w:t>
      </w:r>
      <w:proofErr w:type="spellEnd"/>
      <w:r w:rsidR="00AD1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183E">
        <w:rPr>
          <w:rFonts w:ascii="Times New Roman" w:hAnsi="Times New Roman" w:cs="Times New Roman"/>
          <w:sz w:val="28"/>
          <w:szCs w:val="28"/>
        </w:rPr>
        <w:t>с.Грабовець</w:t>
      </w:r>
      <w:proofErr w:type="spellEnd"/>
      <w:r w:rsidR="00AD1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183E">
        <w:rPr>
          <w:rFonts w:ascii="Times New Roman" w:hAnsi="Times New Roman" w:cs="Times New Roman"/>
          <w:sz w:val="28"/>
          <w:szCs w:val="28"/>
        </w:rPr>
        <w:t>смт.Брацлав</w:t>
      </w:r>
      <w:proofErr w:type="spellEnd"/>
      <w:r w:rsidR="00AD1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D183E">
        <w:rPr>
          <w:rFonts w:ascii="Times New Roman" w:hAnsi="Times New Roman" w:cs="Times New Roman"/>
          <w:sz w:val="28"/>
          <w:szCs w:val="28"/>
        </w:rPr>
        <w:t>м.Немирів</w:t>
      </w:r>
      <w:proofErr w:type="spellEnd"/>
      <w:r w:rsidR="00AD183E">
        <w:rPr>
          <w:rFonts w:ascii="Times New Roman" w:hAnsi="Times New Roman" w:cs="Times New Roman"/>
          <w:sz w:val="28"/>
          <w:szCs w:val="28"/>
        </w:rPr>
        <w:t xml:space="preserve"> (частково)</w:t>
      </w:r>
      <w:r w:rsidRPr="002B7A12">
        <w:rPr>
          <w:rFonts w:ascii="Times New Roman" w:hAnsi="Times New Roman" w:cs="Times New Roman"/>
          <w:sz w:val="28"/>
          <w:szCs w:val="28"/>
        </w:rPr>
        <w:t xml:space="preserve"> Немирівського району Вінницької області.</w:t>
      </w:r>
    </w:p>
    <w:p w:rsidR="00C95D81" w:rsidRPr="002B7A12" w:rsidRDefault="00C95D81" w:rsidP="00150787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4235"/>
      </w:tblGrid>
      <w:tr w:rsidR="00150787" w:rsidRPr="002B7A12" w:rsidTr="00C95D81">
        <w:tc>
          <w:tcPr>
            <w:tcW w:w="53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40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Реєстраційний №</w:t>
            </w:r>
          </w:p>
        </w:tc>
        <w:tc>
          <w:tcPr>
            <w:tcW w:w="276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Експлуатаційний </w:t>
            </w:r>
          </w:p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35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Назва, Вид діяльності, вид тварин, GPS координати</w:t>
            </w:r>
          </w:p>
        </w:tc>
      </w:tr>
      <w:tr w:rsidR="00150787" w:rsidRPr="002B7A12" w:rsidTr="00C95D81">
        <w:tc>
          <w:tcPr>
            <w:tcW w:w="53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:rsidR="00150787" w:rsidRPr="00BD281B" w:rsidRDefault="00BD281B" w:rsidP="00BD28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r-UA </w:t>
            </w:r>
            <w:r w:rsidR="00AD183E" w:rsidRPr="00AD183E">
              <w:rPr>
                <w:rFonts w:ascii="Times New Roman" w:hAnsi="Times New Roman" w:cs="Times New Roman"/>
                <w:sz w:val="28"/>
                <w:szCs w:val="28"/>
              </w:rPr>
              <w:t>02-14-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500</w:t>
            </w:r>
          </w:p>
        </w:tc>
        <w:tc>
          <w:tcPr>
            <w:tcW w:w="2768" w:type="dxa"/>
          </w:tcPr>
          <w:p w:rsidR="00150787" w:rsidRPr="00AD183E" w:rsidRDefault="002B7A12" w:rsidP="00BC4D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83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35" w:type="dxa"/>
          </w:tcPr>
          <w:p w:rsidR="00150787" w:rsidRPr="00C95D81" w:rsidRDefault="00AD183E" w:rsidP="00AD183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D183E">
              <w:rPr>
                <w:rFonts w:ascii="Times New Roman" w:hAnsi="Times New Roman" w:cs="Times New Roman"/>
                <w:sz w:val="28"/>
                <w:szCs w:val="28"/>
              </w:rPr>
              <w:t>СТОВ «Немирівське», птахоферма по вирощуванню водоплавної птиці (качки)</w:t>
            </w:r>
          </w:p>
          <w:p w:rsidR="00E943D1" w:rsidRPr="00E943D1" w:rsidRDefault="00A220AC" w:rsidP="00E943D1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48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943D1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82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98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’’ пн. ш. 28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91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’44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’’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c</w:t>
            </w:r>
            <w:proofErr w:type="spellStart"/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х.д</w:t>
            </w:r>
            <w:proofErr w:type="spellEnd"/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150787" w:rsidRPr="002B7A12" w:rsidTr="00C95D81">
        <w:trPr>
          <w:trHeight w:val="303"/>
        </w:trPr>
        <w:tc>
          <w:tcPr>
            <w:tcW w:w="538" w:type="dxa"/>
          </w:tcPr>
          <w:p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:rsidR="00150787" w:rsidRPr="002B7A12" w:rsidRDefault="002B7A12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768" w:type="dxa"/>
          </w:tcPr>
          <w:p w:rsidR="00150787" w:rsidRPr="002B7A12" w:rsidRDefault="002B7A12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4235" w:type="dxa"/>
          </w:tcPr>
          <w:p w:rsidR="00150787" w:rsidRPr="002B7A12" w:rsidRDefault="002B7A12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</w:tr>
    </w:tbl>
    <w:p w:rsidR="00150787" w:rsidRDefault="00150787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:rsidR="00A220AC" w:rsidRDefault="00A220AC" w:rsidP="00150787">
      <w:pPr>
        <w:rPr>
          <w:rFonts w:ascii="Times New Roman" w:hAnsi="Times New Roman" w:cs="Times New Roman"/>
          <w:sz w:val="28"/>
          <w:szCs w:val="28"/>
        </w:rPr>
        <w:sectPr w:rsidR="00A220AC" w:rsidSect="001A4F1E">
          <w:headerReference w:type="first" r:id="rId7"/>
          <w:pgSz w:w="11906" w:h="16838"/>
          <w:pgMar w:top="1134" w:right="567" w:bottom="1134" w:left="1276" w:header="1134" w:footer="709" w:gutter="0"/>
          <w:cols w:space="708"/>
          <w:titlePg/>
          <w:docGrid w:linePitch="360"/>
        </w:sectPr>
      </w:pPr>
    </w:p>
    <w:p w:rsidR="00A220AC" w:rsidRDefault="00A220AC" w:rsidP="00A220AC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12967EA" wp14:editId="5C84661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1051381" cy="6026150"/>
            <wp:effectExtent l="0" t="0" r="0" b="0"/>
            <wp:wrapTight wrapText="bothSides">
              <wp:wrapPolygon edited="0">
                <wp:start x="0" y="0"/>
                <wp:lineTo x="0" y="21509"/>
                <wp:lineTo x="21559" y="21509"/>
                <wp:lineTo x="215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127 Annex 1_ma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1381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Зона обмежень 0214-190120 </w:t>
      </w:r>
    </w:p>
    <w:p w:rsidR="00A220AC" w:rsidRPr="002B7A12" w:rsidRDefault="00A220AC" w:rsidP="00150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Причина: грип птиці. </w:t>
      </w:r>
      <w:bookmarkStart w:id="0" w:name="_GoBack"/>
      <w:bookmarkEnd w:id="0"/>
    </w:p>
    <w:sectPr w:rsidR="00A220AC" w:rsidRPr="002B7A12" w:rsidSect="00E873A2">
      <w:pgSz w:w="16838" w:h="11906" w:orient="landscape"/>
      <w:pgMar w:top="284" w:right="850" w:bottom="426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EEF" w:rsidRDefault="00CE5EEF" w:rsidP="00FC3434">
      <w:pPr>
        <w:spacing w:after="0" w:line="240" w:lineRule="auto"/>
      </w:pPr>
      <w:r>
        <w:separator/>
      </w:r>
    </w:p>
  </w:endnote>
  <w:endnote w:type="continuationSeparator" w:id="0">
    <w:p w:rsidR="00CE5EEF" w:rsidRDefault="00CE5EEF" w:rsidP="00FC3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EEF" w:rsidRDefault="00CE5EEF" w:rsidP="00FC3434">
      <w:pPr>
        <w:spacing w:after="0" w:line="240" w:lineRule="auto"/>
      </w:pPr>
      <w:r>
        <w:separator/>
      </w:r>
    </w:p>
  </w:footnote>
  <w:footnote w:type="continuationSeparator" w:id="0">
    <w:p w:rsidR="00CE5EEF" w:rsidRDefault="00CE5EEF" w:rsidP="00FC3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3434" w:rsidRPr="00FD4433" w:rsidRDefault="00FC3434" w:rsidP="00FC3434">
    <w:pPr>
      <w:pBdr>
        <w:bottom w:val="single" w:sz="12" w:space="0" w:color="auto"/>
      </w:pBdr>
      <w:spacing w:after="0" w:line="120" w:lineRule="auto"/>
      <w:rPr>
        <w:rFonts w:ascii="Times New Roman" w:hAnsi="Times New Roman" w:cs="Times New Roman"/>
        <w:b/>
        <w:sz w:val="4"/>
        <w:szCs w:val="4"/>
      </w:rPr>
    </w:pPr>
  </w:p>
  <w:p w:rsidR="00FC3434" w:rsidRPr="00FC3434" w:rsidRDefault="00FC3434" w:rsidP="00FC3434">
    <w:pPr>
      <w:spacing w:after="0" w:line="240" w:lineRule="auto"/>
      <w:rPr>
        <w:rFonts w:ascii="Times New Roman" w:hAnsi="Times New Roman" w:cs="Times New Roman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D5745"/>
    <w:multiLevelType w:val="hybridMultilevel"/>
    <w:tmpl w:val="FFE49556"/>
    <w:lvl w:ilvl="0" w:tplc="0D7460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BA037F7"/>
    <w:multiLevelType w:val="hybridMultilevel"/>
    <w:tmpl w:val="339EAD52"/>
    <w:lvl w:ilvl="0" w:tplc="829C2B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A23"/>
    <w:rsid w:val="00002F61"/>
    <w:rsid w:val="000351E5"/>
    <w:rsid w:val="000563CF"/>
    <w:rsid w:val="000E45E6"/>
    <w:rsid w:val="000F317D"/>
    <w:rsid w:val="000F7987"/>
    <w:rsid w:val="0011652A"/>
    <w:rsid w:val="00130FAC"/>
    <w:rsid w:val="00137B1B"/>
    <w:rsid w:val="00141B07"/>
    <w:rsid w:val="00150787"/>
    <w:rsid w:val="00184A33"/>
    <w:rsid w:val="001978C3"/>
    <w:rsid w:val="001A4F1E"/>
    <w:rsid w:val="00242135"/>
    <w:rsid w:val="00294807"/>
    <w:rsid w:val="002B34FD"/>
    <w:rsid w:val="002B7A12"/>
    <w:rsid w:val="002C2721"/>
    <w:rsid w:val="002C2E14"/>
    <w:rsid w:val="003317B3"/>
    <w:rsid w:val="00331C1A"/>
    <w:rsid w:val="00361A59"/>
    <w:rsid w:val="00387B93"/>
    <w:rsid w:val="00493709"/>
    <w:rsid w:val="004B0851"/>
    <w:rsid w:val="004F7E1F"/>
    <w:rsid w:val="0050186D"/>
    <w:rsid w:val="00525BA1"/>
    <w:rsid w:val="005312B0"/>
    <w:rsid w:val="00545367"/>
    <w:rsid w:val="00551B4F"/>
    <w:rsid w:val="00582DDD"/>
    <w:rsid w:val="005D2FA6"/>
    <w:rsid w:val="005D4083"/>
    <w:rsid w:val="00601135"/>
    <w:rsid w:val="00622258"/>
    <w:rsid w:val="006C6BD5"/>
    <w:rsid w:val="006D1189"/>
    <w:rsid w:val="00713D32"/>
    <w:rsid w:val="00754E27"/>
    <w:rsid w:val="007D3D4C"/>
    <w:rsid w:val="008003C6"/>
    <w:rsid w:val="00821A23"/>
    <w:rsid w:val="0084149E"/>
    <w:rsid w:val="00847F95"/>
    <w:rsid w:val="008550C9"/>
    <w:rsid w:val="00855235"/>
    <w:rsid w:val="0086128D"/>
    <w:rsid w:val="008A34D7"/>
    <w:rsid w:val="008B28A3"/>
    <w:rsid w:val="008C7419"/>
    <w:rsid w:val="00913E1D"/>
    <w:rsid w:val="009350EA"/>
    <w:rsid w:val="00937C2E"/>
    <w:rsid w:val="00940BB8"/>
    <w:rsid w:val="009679C0"/>
    <w:rsid w:val="009854C7"/>
    <w:rsid w:val="009A769F"/>
    <w:rsid w:val="009F695C"/>
    <w:rsid w:val="00A220AC"/>
    <w:rsid w:val="00A24A22"/>
    <w:rsid w:val="00A46429"/>
    <w:rsid w:val="00A61448"/>
    <w:rsid w:val="00A629EE"/>
    <w:rsid w:val="00A70AFB"/>
    <w:rsid w:val="00A80A04"/>
    <w:rsid w:val="00AB6866"/>
    <w:rsid w:val="00AD183E"/>
    <w:rsid w:val="00AF346E"/>
    <w:rsid w:val="00AF4D8F"/>
    <w:rsid w:val="00BD281B"/>
    <w:rsid w:val="00BE35A1"/>
    <w:rsid w:val="00C0080D"/>
    <w:rsid w:val="00C318BC"/>
    <w:rsid w:val="00C94DB3"/>
    <w:rsid w:val="00C95D81"/>
    <w:rsid w:val="00CE5EEF"/>
    <w:rsid w:val="00D0491F"/>
    <w:rsid w:val="00D06E6D"/>
    <w:rsid w:val="00D80D21"/>
    <w:rsid w:val="00DC0F30"/>
    <w:rsid w:val="00DD012F"/>
    <w:rsid w:val="00E27C04"/>
    <w:rsid w:val="00E55B81"/>
    <w:rsid w:val="00E661DA"/>
    <w:rsid w:val="00E943D1"/>
    <w:rsid w:val="00E96E70"/>
    <w:rsid w:val="00EE1E47"/>
    <w:rsid w:val="00F05691"/>
    <w:rsid w:val="00F71796"/>
    <w:rsid w:val="00FB4C09"/>
    <w:rsid w:val="00FC3434"/>
    <w:rsid w:val="00FD4433"/>
    <w:rsid w:val="00FD474D"/>
    <w:rsid w:val="00FF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380022"/>
  <w15:docId w15:val="{C904FA79-9D96-47EB-882C-DF009A8D0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2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0E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1978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a7">
    <w:name w:val="Основной текст Знак"/>
    <w:basedOn w:val="a0"/>
    <w:link w:val="a6"/>
    <w:rsid w:val="001978C3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customStyle="1" w:styleId="CharCharCharCharCharCharCharCharCharCharCharChar">
    <w:name w:val="Char Char Char Char Char Char Char Char Char Char Char Char"/>
    <w:basedOn w:val="a"/>
    <w:rsid w:val="00E55B81"/>
    <w:pPr>
      <w:spacing w:after="160" w:line="240" w:lineRule="exact"/>
    </w:pPr>
    <w:rPr>
      <w:rFonts w:ascii="Times New Roman" w:eastAsia="Times New Roman" w:hAnsi="Times New Roman" w:cs="Arial"/>
      <w:sz w:val="20"/>
      <w:szCs w:val="20"/>
      <w:lang w:val="de-CH" w:eastAsia="de-CH"/>
    </w:rPr>
  </w:style>
  <w:style w:type="character" w:styleId="a8">
    <w:name w:val="Hyperlink"/>
    <w:basedOn w:val="a0"/>
    <w:uiPriority w:val="99"/>
    <w:unhideWhenUsed/>
    <w:rsid w:val="000E45E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C3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C3434"/>
  </w:style>
  <w:style w:type="paragraph" w:styleId="ab">
    <w:name w:val="footer"/>
    <w:basedOn w:val="a"/>
    <w:link w:val="ac"/>
    <w:uiPriority w:val="99"/>
    <w:semiHidden/>
    <w:unhideWhenUsed/>
    <w:rsid w:val="00FC3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C3434"/>
  </w:style>
  <w:style w:type="paragraph" w:styleId="ad">
    <w:name w:val="List Paragraph"/>
    <w:basedOn w:val="a"/>
    <w:uiPriority w:val="34"/>
    <w:qFormat/>
    <w:rsid w:val="00754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9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Користувач</cp:lastModifiedBy>
  <cp:revision>2</cp:revision>
  <cp:lastPrinted>2020-01-28T11:44:00Z</cp:lastPrinted>
  <dcterms:created xsi:type="dcterms:W3CDTF">2020-01-28T11:49:00Z</dcterms:created>
  <dcterms:modified xsi:type="dcterms:W3CDTF">2020-01-28T11:49:00Z</dcterms:modified>
</cp:coreProperties>
</file>