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60" w:rsidRPr="00C33CB7" w:rsidRDefault="005E4881">
      <w:pPr>
        <w:pStyle w:val="2210"/>
        <w:rPr>
          <w:rFonts w:ascii="Times New Roman" w:eastAsia="SimSun"/>
          <w:sz w:val="28"/>
          <w:szCs w:val="28"/>
          <w:lang w:val="uk-UA"/>
        </w:rPr>
      </w:pPr>
      <w:r>
        <w:rPr>
          <w:rFonts w:ascii="Times New Roman" w:eastAsia="SimSun"/>
          <w:sz w:val="28"/>
        </w:rPr>
        <w:t>Appendix 4-3-1</w:t>
      </w:r>
      <w:r w:rsidR="00C33CB7">
        <w:rPr>
          <w:rFonts w:ascii="Times New Roman" w:eastAsia="SimSun"/>
          <w:sz w:val="28"/>
        </w:rPr>
        <w:t xml:space="preserve">/ </w:t>
      </w:r>
      <w:r w:rsidR="00C33CB7">
        <w:rPr>
          <w:rFonts w:ascii="Times New Roman" w:eastAsia="SimSun"/>
          <w:sz w:val="28"/>
          <w:lang w:val="uk-UA"/>
        </w:rPr>
        <w:t xml:space="preserve">Додаток </w:t>
      </w:r>
      <w:r w:rsidR="00C33CB7">
        <w:rPr>
          <w:rFonts w:ascii="Times New Roman" w:eastAsia="SimSun"/>
          <w:sz w:val="28"/>
        </w:rPr>
        <w:t>4-3-1</w:t>
      </w:r>
    </w:p>
    <w:p w:rsidR="00860360" w:rsidRPr="00C33CB7" w:rsidRDefault="005E4881">
      <w:pPr>
        <w:pStyle w:val="2210"/>
        <w:jc w:val="center"/>
        <w:rPr>
          <w:rFonts w:ascii="Times New Roman" w:eastAsia="SimSun"/>
          <w:sz w:val="28"/>
          <w:szCs w:val="36"/>
          <w:lang w:val="uk-UA"/>
        </w:rPr>
      </w:pPr>
      <w:r>
        <w:rPr>
          <w:rFonts w:ascii="Times New Roman" w:eastAsia="SimSun"/>
          <w:sz w:val="36"/>
        </w:rPr>
        <w:t>Registration</w:t>
      </w:r>
      <w:r w:rsidRPr="00C33CB7">
        <w:rPr>
          <w:rFonts w:ascii="Times New Roman" w:eastAsia="SimSun"/>
          <w:sz w:val="36"/>
          <w:lang w:val="uk-UA"/>
        </w:rPr>
        <w:t xml:space="preserve"> </w:t>
      </w:r>
      <w:r>
        <w:rPr>
          <w:rFonts w:ascii="Times New Roman" w:eastAsia="SimSun"/>
          <w:sz w:val="36"/>
        </w:rPr>
        <w:t>Conditions</w:t>
      </w:r>
      <w:r w:rsidRPr="00C33CB7">
        <w:rPr>
          <w:rFonts w:ascii="Times New Roman" w:eastAsia="SimSun"/>
          <w:sz w:val="36"/>
          <w:lang w:val="uk-UA"/>
        </w:rPr>
        <w:t xml:space="preserve"> </w:t>
      </w:r>
      <w:r>
        <w:rPr>
          <w:rFonts w:ascii="Times New Roman" w:eastAsia="SimSun"/>
          <w:sz w:val="36"/>
        </w:rPr>
        <w:t>and</w:t>
      </w:r>
      <w:r w:rsidRPr="00C33CB7">
        <w:rPr>
          <w:rFonts w:ascii="Times New Roman" w:eastAsia="SimSun"/>
          <w:sz w:val="36"/>
          <w:lang w:val="uk-UA"/>
        </w:rPr>
        <w:t xml:space="preserve"> </w:t>
      </w:r>
      <w:r>
        <w:rPr>
          <w:rFonts w:ascii="Times New Roman" w:eastAsia="SimSun"/>
          <w:sz w:val="36"/>
        </w:rPr>
        <w:t>Control</w:t>
      </w:r>
      <w:r w:rsidRPr="00C33CB7">
        <w:rPr>
          <w:rFonts w:ascii="Times New Roman" w:eastAsia="SimSun"/>
          <w:sz w:val="36"/>
          <w:lang w:val="uk-UA"/>
        </w:rPr>
        <w:t xml:space="preserve"> </w:t>
      </w:r>
      <w:r>
        <w:rPr>
          <w:rFonts w:ascii="Times New Roman" w:eastAsia="SimSun"/>
          <w:sz w:val="36"/>
        </w:rPr>
        <w:t>Inspection</w:t>
      </w:r>
      <w:r w:rsidRPr="00C33CB7">
        <w:rPr>
          <w:rFonts w:ascii="Times New Roman" w:eastAsia="SimSun"/>
          <w:sz w:val="36"/>
          <w:lang w:val="uk-UA"/>
        </w:rPr>
        <w:t xml:space="preserve"> </w:t>
      </w:r>
      <w:r>
        <w:rPr>
          <w:rFonts w:ascii="Times New Roman" w:eastAsia="SimSun"/>
          <w:sz w:val="36"/>
        </w:rPr>
        <w:t>Points</w:t>
      </w:r>
      <w:r w:rsidRPr="00C33CB7">
        <w:rPr>
          <w:rFonts w:ascii="Times New Roman" w:eastAsia="SimSun"/>
          <w:sz w:val="36"/>
          <w:lang w:val="uk-UA"/>
        </w:rPr>
        <w:t xml:space="preserve"> </w:t>
      </w:r>
      <w:r>
        <w:rPr>
          <w:rFonts w:ascii="Times New Roman" w:eastAsia="SimSun"/>
          <w:sz w:val="36"/>
        </w:rPr>
        <w:t>of</w:t>
      </w:r>
      <w:r w:rsidRPr="00C33CB7">
        <w:rPr>
          <w:rFonts w:ascii="Times New Roman" w:eastAsia="SimSun"/>
          <w:sz w:val="36"/>
          <w:lang w:val="uk-UA"/>
        </w:rPr>
        <w:t xml:space="preserve"> </w:t>
      </w:r>
      <w:r>
        <w:rPr>
          <w:rFonts w:ascii="Times New Roman" w:eastAsia="SimSun"/>
          <w:sz w:val="36"/>
        </w:rPr>
        <w:t>Overseas</w:t>
      </w:r>
      <w:r w:rsidRPr="00C33CB7">
        <w:rPr>
          <w:rFonts w:ascii="Times New Roman" w:eastAsia="SimSun"/>
          <w:sz w:val="36"/>
          <w:lang w:val="uk-UA"/>
        </w:rPr>
        <w:t xml:space="preserve"> </w:t>
      </w:r>
      <w:r>
        <w:rPr>
          <w:rFonts w:ascii="Times New Roman" w:eastAsia="SimSun"/>
          <w:sz w:val="36"/>
        </w:rPr>
        <w:t>Manufacturers</w:t>
      </w:r>
      <w:r w:rsidRPr="00C33CB7">
        <w:rPr>
          <w:rFonts w:ascii="Times New Roman" w:eastAsia="SimSun"/>
          <w:sz w:val="36"/>
          <w:lang w:val="uk-UA"/>
        </w:rPr>
        <w:t xml:space="preserve"> </w:t>
      </w:r>
      <w:r>
        <w:rPr>
          <w:rFonts w:ascii="Times New Roman" w:eastAsia="SimSun"/>
          <w:sz w:val="36"/>
        </w:rPr>
        <w:t>of</w:t>
      </w:r>
      <w:r w:rsidRPr="00C33CB7">
        <w:rPr>
          <w:rFonts w:ascii="Times New Roman" w:eastAsia="SimSun"/>
          <w:sz w:val="36"/>
          <w:lang w:val="uk-UA"/>
        </w:rPr>
        <w:t xml:space="preserve"> </w:t>
      </w:r>
      <w:r>
        <w:rPr>
          <w:rFonts w:ascii="Times New Roman" w:eastAsia="SimSun"/>
          <w:sz w:val="36"/>
        </w:rPr>
        <w:t>Imported</w:t>
      </w:r>
      <w:r w:rsidRPr="00C33CB7">
        <w:rPr>
          <w:rFonts w:ascii="Times New Roman" w:eastAsia="SimSun"/>
          <w:sz w:val="36"/>
          <w:lang w:val="uk-UA"/>
        </w:rPr>
        <w:t xml:space="preserve"> </w:t>
      </w:r>
      <w:r>
        <w:rPr>
          <w:rFonts w:ascii="Times New Roman" w:eastAsia="SimSun"/>
          <w:sz w:val="36"/>
        </w:rPr>
        <w:t>Pasteurized</w:t>
      </w:r>
      <w:r w:rsidRPr="00C33CB7">
        <w:rPr>
          <w:rFonts w:ascii="Times New Roman" w:eastAsia="SimSun"/>
          <w:sz w:val="36"/>
          <w:lang w:val="uk-UA"/>
        </w:rPr>
        <w:t xml:space="preserve"> </w:t>
      </w:r>
      <w:r>
        <w:rPr>
          <w:rFonts w:ascii="Times New Roman" w:eastAsia="SimSun"/>
          <w:sz w:val="36"/>
        </w:rPr>
        <w:t>Milk</w:t>
      </w:r>
      <w:r w:rsidR="00C33CB7" w:rsidRPr="00C33CB7">
        <w:rPr>
          <w:rFonts w:ascii="Times New Roman" w:eastAsia="SimSun"/>
          <w:sz w:val="36"/>
          <w:lang w:val="uk-UA"/>
        </w:rPr>
        <w:t>/</w:t>
      </w:r>
      <w:r w:rsidR="00C33CB7" w:rsidRPr="00C33CB7">
        <w:rPr>
          <w:rFonts w:ascii="方正小标宋_GBK" w:eastAsia="方正小标宋_GBK"/>
          <w:sz w:val="36"/>
          <w:szCs w:val="36"/>
          <w:lang w:val="uk-UA"/>
        </w:rPr>
        <w:t xml:space="preserve"> </w:t>
      </w:r>
      <w:r w:rsidR="00C33CB7" w:rsidRPr="00C33CB7">
        <w:rPr>
          <w:rFonts w:ascii="Times New Roman" w:eastAsia="SimSun"/>
          <w:sz w:val="36"/>
          <w:lang w:val="uk-UA"/>
        </w:rPr>
        <w:t xml:space="preserve">Умови реєстрації та пункти необхідної відповідності китайському законодавству для закордонних виробників </w:t>
      </w:r>
      <w:r w:rsidR="00C33CB7">
        <w:rPr>
          <w:rFonts w:ascii="Times New Roman" w:eastAsia="SimSun"/>
          <w:sz w:val="36"/>
          <w:lang w:val="uk-UA"/>
        </w:rPr>
        <w:t>пастеризованого молока</w:t>
      </w:r>
    </w:p>
    <w:p w:rsidR="00860360" w:rsidRPr="00C33CB7" w:rsidRDefault="00860360">
      <w:pPr>
        <w:pStyle w:val="1"/>
        <w:adjustRightInd w:val="0"/>
        <w:spacing w:line="560" w:lineRule="exact"/>
        <w:ind w:firstLineChars="100" w:firstLine="210"/>
        <w:jc w:val="left"/>
        <w:rPr>
          <w:rFonts w:ascii="Times New Roman" w:eastAsia="SimSun"/>
          <w:szCs w:val="21"/>
          <w:lang w:val="uk-UA"/>
        </w:rPr>
      </w:pPr>
    </w:p>
    <w:p w:rsidR="00860360" w:rsidRDefault="005E4881">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r w:rsidR="00C33CB7">
        <w:rPr>
          <w:rFonts w:ascii="Times New Roman" w:eastAsia="SimSun"/>
          <w:sz w:val="24"/>
        </w:rPr>
        <w:t>/</w:t>
      </w:r>
      <w:r w:rsidR="00C33CB7">
        <w:rPr>
          <w:rFonts w:ascii="Times New Roman" w:eastAsia="SimSun"/>
          <w:sz w:val="24"/>
          <w:lang w:val="uk-UA"/>
        </w:rPr>
        <w:t>Реєстраційний номер</w:t>
      </w:r>
      <w:r>
        <w:rPr>
          <w:rFonts w:ascii="Times New Roman" w:eastAsia="SimSun"/>
          <w:sz w:val="24"/>
        </w:rPr>
        <w:t>:</w:t>
      </w:r>
    </w:p>
    <w:p w:rsidR="00860360" w:rsidRDefault="005E4881">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r w:rsidR="00C33CB7">
        <w:rPr>
          <w:rFonts w:ascii="Times New Roman" w:eastAsia="SimSun"/>
          <w:sz w:val="24"/>
        </w:rPr>
        <w:t>/</w:t>
      </w:r>
      <w:r w:rsidR="00C33CB7">
        <w:rPr>
          <w:rFonts w:ascii="Times New Roman" w:eastAsia="SimSun"/>
          <w:sz w:val="24"/>
          <w:lang w:val="uk-UA"/>
        </w:rPr>
        <w:t>Назва потужності</w:t>
      </w:r>
      <w:r>
        <w:rPr>
          <w:rFonts w:ascii="Times New Roman" w:eastAsia="SimSun"/>
          <w:sz w:val="24"/>
        </w:rPr>
        <w:t>:</w:t>
      </w:r>
    </w:p>
    <w:p w:rsidR="00860360" w:rsidRDefault="005E4881">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Address</w:t>
      </w:r>
      <w:r w:rsidR="00C33CB7">
        <w:rPr>
          <w:rFonts w:ascii="Times New Roman" w:eastAsia="SimSun"/>
          <w:sz w:val="24"/>
        </w:rPr>
        <w:t>/</w:t>
      </w:r>
      <w:r w:rsidR="00C33CB7">
        <w:rPr>
          <w:rFonts w:ascii="Times New Roman" w:eastAsia="SimSun"/>
          <w:sz w:val="24"/>
          <w:lang w:val="uk-UA"/>
        </w:rPr>
        <w:t>Адреса</w:t>
      </w:r>
      <w:r>
        <w:rPr>
          <w:rFonts w:ascii="Times New Roman" w:eastAsia="SimSun"/>
          <w:sz w:val="24"/>
        </w:rPr>
        <w:t>:</w:t>
      </w:r>
    </w:p>
    <w:p w:rsidR="00860360" w:rsidRDefault="005E4881">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r w:rsidR="00C33CB7">
        <w:rPr>
          <w:rFonts w:ascii="Times New Roman" w:eastAsia="SimSun"/>
          <w:sz w:val="24"/>
        </w:rPr>
        <w:t>/</w:t>
      </w:r>
      <w:r w:rsidR="00C33CB7">
        <w:rPr>
          <w:rFonts w:ascii="Times New Roman" w:eastAsia="SimSun"/>
          <w:sz w:val="24"/>
          <w:lang w:val="uk-UA"/>
        </w:rPr>
        <w:t>Дата заповнення</w:t>
      </w:r>
      <w:r>
        <w:rPr>
          <w:rFonts w:ascii="Times New Roman" w:eastAsia="SimSun"/>
          <w:sz w:val="24"/>
        </w:rPr>
        <w:t>:</w:t>
      </w:r>
    </w:p>
    <w:p w:rsidR="00860360" w:rsidRDefault="005E4881">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Note</w:t>
      </w:r>
      <w:r w:rsidR="00C33CB7">
        <w:rPr>
          <w:rFonts w:ascii="Times New Roman" w:eastAsia="SimSun"/>
          <w:sz w:val="24"/>
        </w:rPr>
        <w:t>/</w:t>
      </w:r>
      <w:r w:rsidR="00C33CB7">
        <w:rPr>
          <w:rFonts w:ascii="Times New Roman" w:eastAsia="SimSun"/>
          <w:sz w:val="24"/>
          <w:lang w:val="uk-UA"/>
        </w:rPr>
        <w:t>Примітка</w:t>
      </w:r>
      <w:r>
        <w:rPr>
          <w:rFonts w:ascii="Times New Roman" w:eastAsia="SimSun"/>
          <w:sz w:val="24"/>
        </w:rPr>
        <w:t>:</w:t>
      </w:r>
    </w:p>
    <w:p w:rsidR="00860360" w:rsidRPr="00C33CB7" w:rsidRDefault="005E4881" w:rsidP="00C33CB7">
      <w:pPr>
        <w:pStyle w:val="1"/>
        <w:adjustRightInd w:val="0"/>
        <w:snapToGrid w:val="0"/>
        <w:spacing w:line="560" w:lineRule="exact"/>
        <w:ind w:firstLine="480"/>
        <w:rPr>
          <w:rFonts w:ascii="Times New Roman" w:eastAsia="方正仿宋_GBK" w:cs="Times New Roman"/>
          <w:sz w:val="24"/>
          <w:szCs w:val="24"/>
          <w:lang w:val="ru-RU"/>
        </w:rPr>
      </w:pPr>
      <w:r>
        <w:rPr>
          <w:rFonts w:ascii="Times New Roman" w:eastAsia="SimSun"/>
          <w:sz w:val="24"/>
        </w:rPr>
        <w:t xml:space="preserve">1. According to the </w:t>
      </w:r>
      <w:r>
        <w:rPr>
          <w:rFonts w:ascii="Times New Roman" w:eastAsia="SimSun"/>
          <w:i/>
          <w:sz w:val="24"/>
        </w:rPr>
        <w:t>Regulations on the Registration and Administration of Overseas Manufacturers of Imported Food</w:t>
      </w:r>
      <w:r>
        <w:rPr>
          <w:rFonts w:ascii="Times New Roman" w:eastAsia="SimSun"/>
          <w:sz w:val="24"/>
        </w:rPr>
        <w:t xml:space="preserve"> (Decree No.248 of the General Administration of Customs of China), the sanitary conditions of overseas manufacturers of dairy products applying for registration in China shall conform to Chinese laws, regulations, standards and norms, and the requirements of the Protocol on Inspection and Quarantine of Dairy Products Exported to China. The table is for the overseas competent authorities of imported pasteurized milk to carry out official </w:t>
      </w:r>
      <w:r>
        <w:rPr>
          <w:rFonts w:ascii="Times New Roman" w:eastAsia="SimSun"/>
          <w:sz w:val="24"/>
        </w:rPr>
        <w:lastRenderedPageBreak/>
        <w:t>inspections on manufacturers of pasteurized milk based on the listed main conditions, bases and inspection focuses. At the same time, overseas manufacturers of pasteurized milk fill in and submit supporting materials based on the listed main conditions and bases, and carry out self-examination against the inspection focuses for self-assessment before applying for registration</w:t>
      </w:r>
      <w:r w:rsidR="00C33CB7">
        <w:rPr>
          <w:rFonts w:ascii="Times New Roman" w:eastAsia="SimSun"/>
          <w:sz w:val="24"/>
        </w:rPr>
        <w:t>/</w:t>
      </w:r>
      <w:r w:rsidR="00C33CB7" w:rsidRPr="00C33CB7">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Відповідно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до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Положення</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Китайської</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Народної</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Республіки</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про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реєстрацію</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іноземних</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виробників</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продуктів</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харчування</w:t>
      </w:r>
      <w:proofErr w:type="spellEnd"/>
      <w:r w:rsidR="00C33CB7" w:rsidRPr="008123AE">
        <w:rPr>
          <w:rFonts w:ascii="Times New Roman" w:eastAsia="方正仿宋_GBK" w:cs="Times New Roman"/>
          <w:sz w:val="24"/>
          <w:szCs w:val="24"/>
        </w:rPr>
        <w:t>» (</w:t>
      </w:r>
      <w:proofErr w:type="spellStart"/>
      <w:r w:rsidR="00C33CB7" w:rsidRPr="008123AE">
        <w:rPr>
          <w:rFonts w:ascii="Times New Roman" w:eastAsia="方正仿宋_GBK" w:cs="Times New Roman"/>
          <w:sz w:val="24"/>
          <w:szCs w:val="24"/>
        </w:rPr>
        <w:t>Наказ</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Головного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митного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управління</w:t>
      </w:r>
      <w:proofErr w:type="spellEnd"/>
      <w:r w:rsidR="00C33CB7" w:rsidRPr="008123AE">
        <w:rPr>
          <w:rFonts w:ascii="Times New Roman" w:eastAsia="方正仿宋_GBK" w:cs="Times New Roman"/>
          <w:sz w:val="24"/>
          <w:szCs w:val="24"/>
        </w:rPr>
        <w:t xml:space="preserve"> № 248), </w:t>
      </w:r>
      <w:proofErr w:type="spellStart"/>
      <w:r w:rsidR="00C33CB7" w:rsidRPr="008123AE">
        <w:rPr>
          <w:rFonts w:ascii="Times New Roman" w:eastAsia="方正仿宋_GBK" w:cs="Times New Roman"/>
          <w:sz w:val="24"/>
          <w:szCs w:val="24"/>
        </w:rPr>
        <w:t>санітарні</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умови</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закордонних</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підприємств</w:t>
      </w:r>
      <w:proofErr w:type="spellEnd"/>
      <w:r w:rsidR="00C33CB7" w:rsidRPr="008123AE">
        <w:rPr>
          <w:rFonts w:ascii="Times New Roman" w:eastAsia="方正仿宋_GBK" w:cs="Times New Roman"/>
          <w:sz w:val="24"/>
          <w:szCs w:val="24"/>
        </w:rPr>
        <w:t xml:space="preserve"> з </w:t>
      </w:r>
      <w:proofErr w:type="spellStart"/>
      <w:r w:rsidR="00C33CB7" w:rsidRPr="008123AE">
        <w:rPr>
          <w:rFonts w:ascii="Times New Roman" w:eastAsia="方正仿宋_GBK" w:cs="Times New Roman"/>
          <w:sz w:val="24"/>
          <w:szCs w:val="24"/>
        </w:rPr>
        <w:t>виробництва</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молочної</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продукції</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які</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подають</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заявку</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на</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реєстрацію</w:t>
      </w:r>
      <w:proofErr w:type="spellEnd"/>
      <w:r w:rsidR="00C33CB7" w:rsidRPr="008123AE">
        <w:rPr>
          <w:rFonts w:ascii="Times New Roman" w:eastAsia="方正仿宋_GBK" w:cs="Times New Roman"/>
          <w:sz w:val="24"/>
          <w:szCs w:val="24"/>
        </w:rPr>
        <w:t xml:space="preserve"> в </w:t>
      </w:r>
      <w:proofErr w:type="spellStart"/>
      <w:r w:rsidR="00C33CB7" w:rsidRPr="008123AE">
        <w:rPr>
          <w:rFonts w:ascii="Times New Roman" w:eastAsia="方正仿宋_GBK" w:cs="Times New Roman"/>
          <w:sz w:val="24"/>
          <w:szCs w:val="24"/>
        </w:rPr>
        <w:t>Китаї</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повинні</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відповідати</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положенням</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китайського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законодавства</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правил</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та</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стандартів</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відповідати</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вимогам</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Протоколу</w:t>
      </w:r>
      <w:proofErr w:type="spellEnd"/>
      <w:r w:rsidR="00C33CB7" w:rsidRPr="008123AE">
        <w:rPr>
          <w:rFonts w:ascii="Times New Roman" w:eastAsia="方正仿宋_GBK" w:cs="Times New Roman"/>
          <w:sz w:val="24"/>
          <w:szCs w:val="24"/>
        </w:rPr>
        <w:t xml:space="preserve"> </w:t>
      </w:r>
      <w:r w:rsidR="00C33CB7">
        <w:rPr>
          <w:rFonts w:ascii="Times New Roman" w:eastAsia="方正仿宋_GBK" w:cs="Times New Roman"/>
          <w:sz w:val="24"/>
          <w:szCs w:val="24"/>
          <w:lang w:val="uk-UA"/>
        </w:rPr>
        <w:t>інспектування</w:t>
      </w:r>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та</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карантину</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молочних</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продуктів</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що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імпортуються</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до</w:t>
      </w:r>
      <w:proofErr w:type="spellEnd"/>
      <w:r w:rsidR="00C33CB7" w:rsidRPr="008123AE">
        <w:rPr>
          <w:rFonts w:ascii="Times New Roman" w:eastAsia="方正仿宋_GBK" w:cs="Times New Roman"/>
          <w:sz w:val="24"/>
          <w:szCs w:val="24"/>
        </w:rPr>
        <w:t xml:space="preserve"> </w:t>
      </w:r>
      <w:proofErr w:type="spellStart"/>
      <w:r w:rsidR="00C33CB7" w:rsidRPr="008123AE">
        <w:rPr>
          <w:rFonts w:ascii="Times New Roman" w:eastAsia="方正仿宋_GBK" w:cs="Times New Roman"/>
          <w:sz w:val="24"/>
          <w:szCs w:val="24"/>
        </w:rPr>
        <w:t>Китаю</w:t>
      </w:r>
      <w:proofErr w:type="spellEnd"/>
      <w:r w:rsidR="00C33CB7" w:rsidRPr="008123AE">
        <w:rPr>
          <w:rFonts w:ascii="Times New Roman" w:eastAsia="方正仿宋_GBK" w:cs="Times New Roman"/>
          <w:sz w:val="24"/>
          <w:szCs w:val="24"/>
        </w:rPr>
        <w:t>»</w:t>
      </w:r>
      <w:r w:rsidR="00C33CB7">
        <w:rPr>
          <w:rFonts w:ascii="Times New Roman" w:eastAsia="方正仿宋_GBK" w:cs="Times New Roman"/>
          <w:sz w:val="24"/>
          <w:szCs w:val="24"/>
          <w:lang w:val="uk-UA"/>
        </w:rPr>
        <w:t>.</w:t>
      </w:r>
      <w:r w:rsidR="00C33CB7" w:rsidRPr="008123AE">
        <w:t xml:space="preserve"> </w:t>
      </w:r>
      <w:r w:rsidR="00C33CB7" w:rsidRPr="008123AE">
        <w:rPr>
          <w:rFonts w:ascii="Times New Roman" w:eastAsia="方正仿宋_GBK" w:cs="Times New Roman"/>
          <w:sz w:val="24"/>
          <w:szCs w:val="24"/>
          <w:lang w:val="uk-UA"/>
        </w:rPr>
        <w:t xml:space="preserve">Ця </w:t>
      </w:r>
      <w:r w:rsidR="00C33CB7">
        <w:rPr>
          <w:rFonts w:ascii="Times New Roman" w:eastAsia="方正仿宋_GBK" w:cs="Times New Roman"/>
          <w:sz w:val="24"/>
          <w:szCs w:val="24"/>
          <w:lang w:val="uk-UA"/>
        </w:rPr>
        <w:t>табличка</w:t>
      </w:r>
      <w:r w:rsidR="00C33CB7" w:rsidRPr="008123AE">
        <w:rPr>
          <w:rFonts w:ascii="Times New Roman" w:eastAsia="方正仿宋_GBK" w:cs="Times New Roman"/>
          <w:sz w:val="24"/>
          <w:szCs w:val="24"/>
          <w:lang w:val="uk-UA"/>
        </w:rPr>
        <w:t xml:space="preserve"> призначена для </w:t>
      </w:r>
      <w:r w:rsidR="00C33CB7">
        <w:rPr>
          <w:rFonts w:ascii="Times New Roman" w:eastAsia="方正仿宋_GBK" w:cs="Times New Roman"/>
          <w:sz w:val="24"/>
          <w:szCs w:val="24"/>
          <w:lang w:val="uk-UA"/>
        </w:rPr>
        <w:t>закордонних компетентних органів імпортного</w:t>
      </w:r>
      <w:r w:rsidR="00C33CB7" w:rsidRPr="008123AE">
        <w:rPr>
          <w:rFonts w:ascii="Times New Roman" w:eastAsia="方正仿宋_GBK" w:cs="Times New Roman"/>
          <w:sz w:val="24"/>
          <w:szCs w:val="24"/>
          <w:lang w:val="uk-UA"/>
        </w:rPr>
        <w:t xml:space="preserve"> </w:t>
      </w:r>
      <w:r w:rsidR="00C33CB7">
        <w:rPr>
          <w:rFonts w:ascii="Times New Roman" w:eastAsia="方正仿宋_GBK" w:cs="Times New Roman"/>
          <w:sz w:val="24"/>
          <w:szCs w:val="24"/>
          <w:lang w:val="uk-UA"/>
        </w:rPr>
        <w:t>пастеризованого молока</w:t>
      </w:r>
      <w:r w:rsidR="00C33CB7" w:rsidRPr="008123AE">
        <w:rPr>
          <w:rFonts w:ascii="Times New Roman" w:eastAsia="方正仿宋_GBK" w:cs="Times New Roman"/>
          <w:sz w:val="24"/>
          <w:szCs w:val="24"/>
          <w:lang w:val="uk-UA"/>
        </w:rPr>
        <w:t xml:space="preserve"> </w:t>
      </w:r>
      <w:r w:rsidR="00C33CB7">
        <w:rPr>
          <w:rFonts w:ascii="Times New Roman" w:eastAsia="方正仿宋_GBK" w:cs="Times New Roman"/>
          <w:sz w:val="24"/>
          <w:szCs w:val="24"/>
          <w:lang w:val="uk-UA"/>
        </w:rPr>
        <w:t>для проведення офіційної</w:t>
      </w:r>
      <w:r w:rsidR="00C33CB7" w:rsidRPr="008123AE">
        <w:rPr>
          <w:rFonts w:ascii="Times New Roman" w:eastAsia="方正仿宋_GBK" w:cs="Times New Roman"/>
          <w:sz w:val="24"/>
          <w:szCs w:val="24"/>
          <w:lang w:val="uk-UA"/>
        </w:rPr>
        <w:t xml:space="preserve"> перевірки підприємств із виробництва </w:t>
      </w:r>
      <w:r w:rsidR="00C33CB7">
        <w:rPr>
          <w:rFonts w:ascii="Times New Roman" w:eastAsia="方正仿宋_GBK" w:cs="Times New Roman"/>
          <w:sz w:val="24"/>
          <w:szCs w:val="24"/>
          <w:lang w:val="uk-UA"/>
        </w:rPr>
        <w:t>пастеризованого молока</w:t>
      </w:r>
      <w:r w:rsidR="00C33CB7" w:rsidRPr="008123AE">
        <w:rPr>
          <w:rFonts w:ascii="Times New Roman" w:eastAsia="方正仿宋_GBK" w:cs="Times New Roman"/>
          <w:sz w:val="24"/>
          <w:szCs w:val="24"/>
          <w:lang w:val="uk-UA"/>
        </w:rPr>
        <w:t xml:space="preserve"> на підставі контрольних пунктів та </w:t>
      </w:r>
      <w:r w:rsidR="00C33CB7">
        <w:rPr>
          <w:rFonts w:ascii="Times New Roman" w:eastAsia="方正仿宋_GBK" w:cs="Times New Roman"/>
          <w:sz w:val="24"/>
          <w:szCs w:val="24"/>
          <w:lang w:val="uk-UA"/>
        </w:rPr>
        <w:t>вимог</w:t>
      </w:r>
      <w:r w:rsidR="00C33CB7" w:rsidRPr="008123AE">
        <w:rPr>
          <w:rFonts w:ascii="Times New Roman" w:eastAsia="方正仿宋_GBK" w:cs="Times New Roman"/>
          <w:sz w:val="24"/>
          <w:szCs w:val="24"/>
          <w:lang w:val="uk-UA"/>
        </w:rPr>
        <w:t xml:space="preserve">, перелік яких наведено у цьому документі. У той же час, </w:t>
      </w:r>
      <w:r w:rsidR="00C33CB7">
        <w:rPr>
          <w:rFonts w:ascii="Times New Roman" w:eastAsia="方正仿宋_GBK" w:cs="Times New Roman"/>
          <w:sz w:val="24"/>
          <w:szCs w:val="24"/>
          <w:lang w:val="uk-UA"/>
        </w:rPr>
        <w:t>іноземні</w:t>
      </w:r>
      <w:r w:rsidR="00C33CB7" w:rsidRPr="008123AE">
        <w:rPr>
          <w:rFonts w:ascii="Times New Roman" w:eastAsia="方正仿宋_GBK" w:cs="Times New Roman"/>
          <w:sz w:val="24"/>
          <w:szCs w:val="24"/>
          <w:lang w:val="uk-UA"/>
        </w:rPr>
        <w:t xml:space="preserve"> підприємства з виробництва </w:t>
      </w:r>
      <w:r w:rsidR="00C33CB7">
        <w:rPr>
          <w:rFonts w:ascii="Times New Roman" w:eastAsia="方正仿宋_GBK" w:cs="Times New Roman"/>
          <w:sz w:val="24"/>
          <w:szCs w:val="24"/>
          <w:lang w:val="uk-UA"/>
        </w:rPr>
        <w:t>пастеризованого молока</w:t>
      </w:r>
      <w:r w:rsidR="00C33CB7" w:rsidRPr="008123AE">
        <w:rPr>
          <w:rFonts w:ascii="Times New Roman" w:eastAsia="方正仿宋_GBK" w:cs="Times New Roman"/>
          <w:sz w:val="24"/>
          <w:szCs w:val="24"/>
          <w:lang w:val="uk-UA"/>
        </w:rPr>
        <w:t xml:space="preserve"> повинні заповнити заявку та надати підтверджуючі матеріали, а також можуть провести самоперевірку за основними пунктами огляду, які можуть бути використані для самооцінки до того, як компан</w:t>
      </w:r>
      <w:r w:rsidR="00C33CB7">
        <w:rPr>
          <w:rFonts w:ascii="Times New Roman" w:eastAsia="方正仿宋_GBK" w:cs="Times New Roman"/>
          <w:sz w:val="24"/>
          <w:szCs w:val="24"/>
          <w:lang w:val="uk-UA"/>
        </w:rPr>
        <w:t>ія подасть заявку на реєстрацію</w:t>
      </w:r>
      <w:r w:rsidRPr="00C33CB7">
        <w:rPr>
          <w:rFonts w:ascii="Times New Roman" w:eastAsia="SimSun"/>
          <w:sz w:val="24"/>
          <w:lang w:val="ru-RU"/>
        </w:rPr>
        <w:t>.</w:t>
      </w:r>
    </w:p>
    <w:p w:rsidR="00860360" w:rsidRPr="00C33CB7" w:rsidRDefault="005E4881">
      <w:pPr>
        <w:pStyle w:val="1"/>
        <w:adjustRightInd w:val="0"/>
        <w:snapToGrid w:val="0"/>
        <w:spacing w:line="560" w:lineRule="exact"/>
        <w:ind w:firstLine="480"/>
        <w:rPr>
          <w:rFonts w:ascii="Times New Roman" w:eastAsia="SimSun" w:cs="Times New Roman"/>
          <w:sz w:val="24"/>
          <w:szCs w:val="24"/>
          <w:lang w:val="ru-RU"/>
        </w:rPr>
      </w:pPr>
      <w:r w:rsidRPr="00C33CB7">
        <w:rPr>
          <w:rFonts w:ascii="Times New Roman" w:eastAsia="SimSun"/>
          <w:sz w:val="24"/>
          <w:lang w:val="ru-RU"/>
        </w:rPr>
        <w:t xml:space="preserve">2. </w:t>
      </w:r>
      <w:r>
        <w:rPr>
          <w:rFonts w:ascii="Times New Roman" w:eastAsia="SimSun"/>
          <w:sz w:val="24"/>
        </w:rPr>
        <w:t>Overseas</w:t>
      </w:r>
      <w:r w:rsidRPr="00C33CB7">
        <w:rPr>
          <w:rFonts w:ascii="Times New Roman" w:eastAsia="SimSun"/>
          <w:sz w:val="24"/>
          <w:lang w:val="ru-RU"/>
        </w:rPr>
        <w:t xml:space="preserve"> </w:t>
      </w:r>
      <w:r>
        <w:rPr>
          <w:rFonts w:ascii="Times New Roman" w:eastAsia="SimSun"/>
          <w:sz w:val="24"/>
        </w:rPr>
        <w:t>competent</w:t>
      </w:r>
      <w:r w:rsidRPr="00C33CB7">
        <w:rPr>
          <w:rFonts w:ascii="Times New Roman" w:eastAsia="SimSun"/>
          <w:sz w:val="24"/>
          <w:lang w:val="ru-RU"/>
        </w:rPr>
        <w:t xml:space="preserve"> </w:t>
      </w:r>
      <w:r>
        <w:rPr>
          <w:rFonts w:ascii="Times New Roman" w:eastAsia="SimSun"/>
          <w:sz w:val="24"/>
        </w:rPr>
        <w:t>authorities</w:t>
      </w:r>
      <w:r w:rsidRPr="00C33CB7">
        <w:rPr>
          <w:rFonts w:ascii="Times New Roman" w:eastAsia="SimSun"/>
          <w:sz w:val="24"/>
          <w:lang w:val="ru-RU"/>
        </w:rPr>
        <w:t xml:space="preserve"> </w:t>
      </w:r>
      <w:r>
        <w:rPr>
          <w:rFonts w:ascii="Times New Roman" w:eastAsia="SimSun"/>
          <w:sz w:val="24"/>
        </w:rPr>
        <w:t>and</w:t>
      </w:r>
      <w:r w:rsidRPr="00C33CB7">
        <w:rPr>
          <w:rFonts w:ascii="Times New Roman" w:eastAsia="SimSun"/>
          <w:sz w:val="24"/>
          <w:lang w:val="ru-RU"/>
        </w:rPr>
        <w:t xml:space="preserve"> </w:t>
      </w:r>
      <w:r>
        <w:rPr>
          <w:rFonts w:ascii="Times New Roman" w:eastAsia="SimSun"/>
          <w:sz w:val="24"/>
        </w:rPr>
        <w:t>overseas</w:t>
      </w:r>
      <w:r w:rsidRPr="00C33CB7">
        <w:rPr>
          <w:rFonts w:ascii="Times New Roman" w:eastAsia="SimSun"/>
          <w:sz w:val="24"/>
          <w:lang w:val="ru-RU"/>
        </w:rPr>
        <w:t xml:space="preserve"> </w:t>
      </w:r>
      <w:r>
        <w:rPr>
          <w:rFonts w:ascii="Times New Roman" w:eastAsia="SimSun"/>
          <w:sz w:val="24"/>
        </w:rPr>
        <w:t>pasteurized</w:t>
      </w:r>
      <w:r w:rsidRPr="00C33CB7">
        <w:rPr>
          <w:rFonts w:ascii="Times New Roman" w:eastAsia="SimSun"/>
          <w:sz w:val="24"/>
          <w:lang w:val="ru-RU"/>
        </w:rPr>
        <w:t xml:space="preserve"> </w:t>
      </w:r>
      <w:r>
        <w:rPr>
          <w:rFonts w:ascii="Times New Roman" w:eastAsia="SimSun"/>
          <w:sz w:val="24"/>
        </w:rPr>
        <w:t>milk</w:t>
      </w:r>
      <w:r w:rsidRPr="00C33CB7">
        <w:rPr>
          <w:rFonts w:ascii="Times New Roman" w:eastAsia="SimSun"/>
          <w:sz w:val="24"/>
          <w:lang w:val="ru-RU"/>
        </w:rPr>
        <w:t xml:space="preserve"> </w:t>
      </w:r>
      <w:r>
        <w:rPr>
          <w:rFonts w:ascii="Times New Roman" w:eastAsia="SimSun"/>
          <w:sz w:val="24"/>
        </w:rPr>
        <w:t>production</w:t>
      </w:r>
      <w:r w:rsidRPr="00C33CB7">
        <w:rPr>
          <w:rFonts w:ascii="Times New Roman" w:eastAsia="SimSun"/>
          <w:sz w:val="24"/>
          <w:lang w:val="ru-RU"/>
        </w:rPr>
        <w:t xml:space="preserve"> </w:t>
      </w:r>
      <w:r>
        <w:rPr>
          <w:rFonts w:ascii="Times New Roman" w:eastAsia="SimSun"/>
          <w:sz w:val="24"/>
        </w:rPr>
        <w:t>enterprises</w:t>
      </w:r>
      <w:r w:rsidRPr="00C33CB7">
        <w:rPr>
          <w:rFonts w:ascii="Times New Roman" w:eastAsia="SimSun"/>
          <w:sz w:val="24"/>
          <w:lang w:val="ru-RU"/>
        </w:rPr>
        <w:t xml:space="preserve"> </w:t>
      </w:r>
      <w:r>
        <w:rPr>
          <w:rFonts w:ascii="Times New Roman" w:eastAsia="SimSun"/>
          <w:sz w:val="24"/>
        </w:rPr>
        <w:t>shall</w:t>
      </w:r>
      <w:r w:rsidRPr="00C33CB7">
        <w:rPr>
          <w:rFonts w:ascii="Times New Roman" w:eastAsia="SimSun"/>
          <w:sz w:val="24"/>
          <w:lang w:val="ru-RU"/>
        </w:rPr>
        <w:t xml:space="preserve"> </w:t>
      </w:r>
      <w:r>
        <w:rPr>
          <w:rFonts w:ascii="Times New Roman" w:eastAsia="SimSun"/>
          <w:sz w:val="24"/>
        </w:rPr>
        <w:t>make</w:t>
      </w:r>
      <w:r w:rsidRPr="00C33CB7">
        <w:rPr>
          <w:rFonts w:ascii="Times New Roman" w:eastAsia="SimSun"/>
          <w:sz w:val="24"/>
          <w:lang w:val="ru-RU"/>
        </w:rPr>
        <w:t xml:space="preserve"> </w:t>
      </w:r>
      <w:r>
        <w:rPr>
          <w:rFonts w:ascii="Times New Roman" w:eastAsia="SimSun"/>
          <w:sz w:val="24"/>
        </w:rPr>
        <w:t>the</w:t>
      </w:r>
      <w:r w:rsidRPr="00C33CB7">
        <w:rPr>
          <w:rFonts w:ascii="Times New Roman" w:eastAsia="SimSun"/>
          <w:sz w:val="24"/>
          <w:lang w:val="ru-RU"/>
        </w:rPr>
        <w:t xml:space="preserve"> </w:t>
      </w:r>
      <w:r>
        <w:rPr>
          <w:rFonts w:ascii="Times New Roman" w:eastAsia="SimSun"/>
          <w:sz w:val="24"/>
        </w:rPr>
        <w:t>conformity</w:t>
      </w:r>
      <w:r w:rsidRPr="00C33CB7">
        <w:rPr>
          <w:rFonts w:ascii="Times New Roman" w:eastAsia="SimSun"/>
          <w:sz w:val="24"/>
          <w:lang w:val="ru-RU"/>
        </w:rPr>
        <w:t xml:space="preserve"> </w:t>
      </w:r>
      <w:r>
        <w:rPr>
          <w:rFonts w:ascii="Times New Roman" w:eastAsia="SimSun"/>
          <w:sz w:val="24"/>
        </w:rPr>
        <w:t>determination</w:t>
      </w:r>
      <w:r w:rsidRPr="00C33CB7">
        <w:rPr>
          <w:rFonts w:ascii="Times New Roman" w:eastAsia="SimSun"/>
          <w:sz w:val="24"/>
          <w:lang w:val="ru-RU"/>
        </w:rPr>
        <w:t xml:space="preserve"> </w:t>
      </w:r>
      <w:r>
        <w:rPr>
          <w:rFonts w:ascii="Times New Roman" w:eastAsia="SimSun"/>
          <w:sz w:val="24"/>
        </w:rPr>
        <w:t>based</w:t>
      </w:r>
      <w:r w:rsidRPr="00C33CB7">
        <w:rPr>
          <w:rFonts w:ascii="Times New Roman" w:eastAsia="SimSun"/>
          <w:sz w:val="24"/>
          <w:lang w:val="ru-RU"/>
        </w:rPr>
        <w:t xml:space="preserve"> </w:t>
      </w:r>
      <w:r>
        <w:rPr>
          <w:rFonts w:ascii="Times New Roman" w:eastAsia="SimSun"/>
          <w:sz w:val="24"/>
        </w:rPr>
        <w:t>on</w:t>
      </w:r>
      <w:r w:rsidRPr="00C33CB7">
        <w:rPr>
          <w:rFonts w:ascii="Times New Roman" w:eastAsia="SimSun"/>
          <w:sz w:val="24"/>
          <w:lang w:val="ru-RU"/>
        </w:rPr>
        <w:t xml:space="preserve"> </w:t>
      </w:r>
      <w:r>
        <w:rPr>
          <w:rFonts w:ascii="Times New Roman" w:eastAsia="SimSun"/>
          <w:sz w:val="24"/>
        </w:rPr>
        <w:t>the</w:t>
      </w:r>
      <w:r w:rsidRPr="00C33CB7">
        <w:rPr>
          <w:rFonts w:ascii="Times New Roman" w:eastAsia="SimSun"/>
          <w:sz w:val="24"/>
          <w:lang w:val="ru-RU"/>
        </w:rPr>
        <w:t xml:space="preserve"> </w:t>
      </w:r>
      <w:r>
        <w:rPr>
          <w:rFonts w:ascii="Times New Roman" w:eastAsia="SimSun"/>
          <w:sz w:val="24"/>
        </w:rPr>
        <w:t>actual</w:t>
      </w:r>
      <w:r w:rsidRPr="00C33CB7">
        <w:rPr>
          <w:rFonts w:ascii="Times New Roman" w:eastAsia="SimSun"/>
          <w:sz w:val="24"/>
          <w:lang w:val="ru-RU"/>
        </w:rPr>
        <w:t xml:space="preserve"> </w:t>
      </w:r>
      <w:r>
        <w:rPr>
          <w:rFonts w:ascii="Times New Roman" w:eastAsia="SimSun"/>
          <w:sz w:val="24"/>
        </w:rPr>
        <w:t>inspection</w:t>
      </w:r>
      <w:r w:rsidRPr="00C33CB7">
        <w:rPr>
          <w:rFonts w:ascii="Times New Roman" w:eastAsia="SimSun"/>
          <w:sz w:val="24"/>
          <w:lang w:val="ru-RU"/>
        </w:rPr>
        <w:t xml:space="preserve"> </w:t>
      </w:r>
      <w:r>
        <w:rPr>
          <w:rFonts w:ascii="Times New Roman" w:eastAsia="SimSun"/>
          <w:sz w:val="24"/>
        </w:rPr>
        <w:t>situation</w:t>
      </w:r>
      <w:r w:rsidR="00C33CB7" w:rsidRPr="00C33CB7">
        <w:rPr>
          <w:rFonts w:ascii="Times New Roman" w:eastAsia="SimSun"/>
          <w:sz w:val="24"/>
          <w:lang w:val="ru-RU"/>
        </w:rPr>
        <w:t>/</w:t>
      </w:r>
      <w:r w:rsidR="00C33CB7" w:rsidRPr="00C33CB7">
        <w:rPr>
          <w:lang w:val="ru-RU"/>
        </w:rPr>
        <w:t xml:space="preserve"> </w:t>
      </w:r>
      <w:proofErr w:type="spellStart"/>
      <w:r w:rsidR="00C33CB7" w:rsidRPr="00C33CB7">
        <w:rPr>
          <w:rFonts w:ascii="Times New Roman" w:eastAsia="SimSun"/>
          <w:sz w:val="24"/>
          <w:lang w:val="ru-RU"/>
        </w:rPr>
        <w:t>Іноземні</w:t>
      </w:r>
      <w:proofErr w:type="spellEnd"/>
      <w:r w:rsidR="00C33CB7" w:rsidRPr="00C33CB7">
        <w:rPr>
          <w:rFonts w:ascii="Times New Roman" w:eastAsia="SimSun"/>
          <w:sz w:val="24"/>
          <w:lang w:val="ru-RU"/>
        </w:rPr>
        <w:t xml:space="preserve"> </w:t>
      </w:r>
      <w:proofErr w:type="spellStart"/>
      <w:r w:rsidR="00C33CB7" w:rsidRPr="00C33CB7">
        <w:rPr>
          <w:rFonts w:ascii="Times New Roman" w:eastAsia="SimSun"/>
          <w:sz w:val="24"/>
          <w:lang w:val="ru-RU"/>
        </w:rPr>
        <w:t>компетентні</w:t>
      </w:r>
      <w:proofErr w:type="spellEnd"/>
      <w:r w:rsidR="00C33CB7" w:rsidRPr="00C33CB7">
        <w:rPr>
          <w:rFonts w:ascii="Times New Roman" w:eastAsia="SimSun"/>
          <w:sz w:val="24"/>
          <w:lang w:val="ru-RU"/>
        </w:rPr>
        <w:t xml:space="preserve"> </w:t>
      </w:r>
      <w:r w:rsidR="00C33CB7">
        <w:rPr>
          <w:rFonts w:ascii="Times New Roman" w:eastAsia="SimSun"/>
          <w:sz w:val="24"/>
          <w:lang w:val="uk-UA"/>
        </w:rPr>
        <w:t xml:space="preserve">компетентні </w:t>
      </w:r>
      <w:proofErr w:type="spellStart"/>
      <w:r w:rsidR="00C33CB7">
        <w:rPr>
          <w:rFonts w:ascii="Times New Roman" w:eastAsia="SimSun"/>
          <w:sz w:val="24"/>
          <w:lang w:val="uk-UA"/>
        </w:rPr>
        <w:t>оргаин</w:t>
      </w:r>
      <w:proofErr w:type="spellEnd"/>
      <w:r w:rsidR="00C33CB7" w:rsidRPr="00C33CB7">
        <w:rPr>
          <w:rFonts w:ascii="Times New Roman" w:eastAsia="SimSun"/>
          <w:sz w:val="24"/>
          <w:lang w:val="ru-RU"/>
        </w:rPr>
        <w:t xml:space="preserve"> та </w:t>
      </w:r>
      <w:proofErr w:type="spellStart"/>
      <w:r w:rsidR="00C33CB7" w:rsidRPr="00C33CB7">
        <w:rPr>
          <w:rFonts w:ascii="Times New Roman" w:eastAsia="SimSun"/>
          <w:sz w:val="24"/>
          <w:lang w:val="ru-RU"/>
        </w:rPr>
        <w:t>іноземні</w:t>
      </w:r>
      <w:proofErr w:type="spellEnd"/>
      <w:r w:rsidR="00C33CB7" w:rsidRPr="00C33CB7">
        <w:rPr>
          <w:rFonts w:ascii="Times New Roman" w:eastAsia="SimSun"/>
          <w:sz w:val="24"/>
          <w:lang w:val="ru-RU"/>
        </w:rPr>
        <w:t xml:space="preserve"> </w:t>
      </w:r>
      <w:proofErr w:type="spellStart"/>
      <w:r w:rsidR="00C33CB7" w:rsidRPr="00C33CB7">
        <w:rPr>
          <w:rFonts w:ascii="Times New Roman" w:eastAsia="SimSun"/>
          <w:sz w:val="24"/>
          <w:lang w:val="ru-RU"/>
        </w:rPr>
        <w:t>компанії</w:t>
      </w:r>
      <w:proofErr w:type="spellEnd"/>
      <w:r w:rsidR="00C33CB7" w:rsidRPr="00C33CB7">
        <w:rPr>
          <w:rFonts w:ascii="Times New Roman" w:eastAsia="SimSun"/>
          <w:sz w:val="24"/>
          <w:lang w:val="ru-RU"/>
        </w:rPr>
        <w:t xml:space="preserve"> з </w:t>
      </w:r>
      <w:proofErr w:type="spellStart"/>
      <w:r w:rsidR="00C33CB7" w:rsidRPr="00C33CB7">
        <w:rPr>
          <w:rFonts w:ascii="Times New Roman" w:eastAsia="SimSun"/>
          <w:sz w:val="24"/>
          <w:lang w:val="ru-RU"/>
        </w:rPr>
        <w:t>виробництва</w:t>
      </w:r>
      <w:proofErr w:type="spellEnd"/>
      <w:r w:rsidR="00C33CB7" w:rsidRPr="00C33CB7">
        <w:rPr>
          <w:rFonts w:ascii="Times New Roman" w:eastAsia="SimSun"/>
          <w:sz w:val="24"/>
          <w:lang w:val="ru-RU"/>
        </w:rPr>
        <w:t xml:space="preserve"> </w:t>
      </w:r>
      <w:proofErr w:type="spellStart"/>
      <w:r w:rsidR="00C33CB7">
        <w:rPr>
          <w:rFonts w:ascii="Times New Roman" w:eastAsia="SimSun"/>
          <w:sz w:val="24"/>
          <w:lang w:val="ru-RU"/>
        </w:rPr>
        <w:t>пастеризованого</w:t>
      </w:r>
      <w:proofErr w:type="spellEnd"/>
      <w:r w:rsidR="00C33CB7">
        <w:rPr>
          <w:rFonts w:ascii="Times New Roman" w:eastAsia="SimSun"/>
          <w:sz w:val="24"/>
          <w:lang w:val="ru-RU"/>
        </w:rPr>
        <w:t xml:space="preserve"> молока </w:t>
      </w:r>
      <w:proofErr w:type="spellStart"/>
      <w:r w:rsidR="00C33CB7" w:rsidRPr="00C33CB7">
        <w:rPr>
          <w:rFonts w:ascii="Times New Roman" w:eastAsia="SimSun"/>
          <w:sz w:val="24"/>
          <w:lang w:val="ru-RU"/>
        </w:rPr>
        <w:t>повинні</w:t>
      </w:r>
      <w:proofErr w:type="spellEnd"/>
      <w:r w:rsidR="00C33CB7" w:rsidRPr="00C33CB7">
        <w:rPr>
          <w:rFonts w:ascii="Times New Roman" w:eastAsia="SimSun"/>
          <w:sz w:val="24"/>
          <w:lang w:val="ru-RU"/>
        </w:rPr>
        <w:t xml:space="preserve"> </w:t>
      </w:r>
      <w:proofErr w:type="spellStart"/>
      <w:r w:rsidR="00C33CB7" w:rsidRPr="00C33CB7">
        <w:rPr>
          <w:rFonts w:ascii="Times New Roman" w:eastAsia="SimSun"/>
          <w:sz w:val="24"/>
          <w:lang w:val="ru-RU"/>
        </w:rPr>
        <w:t>об'єктивно</w:t>
      </w:r>
      <w:proofErr w:type="spellEnd"/>
      <w:r w:rsidR="00C33CB7" w:rsidRPr="00C33CB7">
        <w:rPr>
          <w:rFonts w:ascii="Times New Roman" w:eastAsia="SimSun"/>
          <w:sz w:val="24"/>
          <w:lang w:val="ru-RU"/>
        </w:rPr>
        <w:t xml:space="preserve"> </w:t>
      </w:r>
      <w:proofErr w:type="spellStart"/>
      <w:r w:rsidR="00C33CB7" w:rsidRPr="00C33CB7">
        <w:rPr>
          <w:rFonts w:ascii="Times New Roman" w:eastAsia="SimSun"/>
          <w:sz w:val="24"/>
          <w:lang w:val="ru-RU"/>
        </w:rPr>
        <w:t>оцінювати</w:t>
      </w:r>
      <w:proofErr w:type="spellEnd"/>
      <w:r w:rsidR="00C33CB7" w:rsidRPr="00C33CB7">
        <w:rPr>
          <w:rFonts w:ascii="Times New Roman" w:eastAsia="SimSun"/>
          <w:sz w:val="24"/>
          <w:lang w:val="ru-RU"/>
        </w:rPr>
        <w:t xml:space="preserve"> </w:t>
      </w:r>
      <w:proofErr w:type="spellStart"/>
      <w:r w:rsidR="00C33CB7" w:rsidRPr="00C33CB7">
        <w:rPr>
          <w:rFonts w:ascii="Times New Roman" w:eastAsia="SimSun"/>
          <w:sz w:val="24"/>
          <w:lang w:val="ru-RU"/>
        </w:rPr>
        <w:t>відповідність</w:t>
      </w:r>
      <w:proofErr w:type="spellEnd"/>
      <w:r w:rsidR="00C33CB7" w:rsidRPr="00C33CB7">
        <w:rPr>
          <w:rFonts w:ascii="Times New Roman" w:eastAsia="SimSun"/>
          <w:sz w:val="24"/>
          <w:lang w:val="ru-RU"/>
        </w:rPr>
        <w:t xml:space="preserve"> реального становища на </w:t>
      </w:r>
      <w:proofErr w:type="spellStart"/>
      <w:r w:rsidR="00C33CB7" w:rsidRPr="00C33CB7">
        <w:rPr>
          <w:rFonts w:ascii="Times New Roman" w:eastAsia="SimSun"/>
          <w:sz w:val="24"/>
          <w:lang w:val="ru-RU"/>
        </w:rPr>
        <w:t>своїх</w:t>
      </w:r>
      <w:proofErr w:type="spellEnd"/>
      <w:r w:rsidR="00C33CB7" w:rsidRPr="00C33CB7">
        <w:rPr>
          <w:rFonts w:ascii="Times New Roman" w:eastAsia="SimSun"/>
          <w:sz w:val="24"/>
          <w:lang w:val="ru-RU"/>
        </w:rPr>
        <w:t xml:space="preserve"> </w:t>
      </w:r>
      <w:proofErr w:type="spellStart"/>
      <w:r w:rsidR="00C33CB7" w:rsidRPr="00C33CB7">
        <w:rPr>
          <w:rFonts w:ascii="Times New Roman" w:eastAsia="SimSun"/>
          <w:sz w:val="24"/>
          <w:lang w:val="ru-RU"/>
        </w:rPr>
        <w:t>виробництвах</w:t>
      </w:r>
      <w:proofErr w:type="spellEnd"/>
      <w:r w:rsidR="00C33CB7" w:rsidRPr="00C33CB7">
        <w:rPr>
          <w:rFonts w:ascii="Times New Roman" w:eastAsia="SimSun"/>
          <w:sz w:val="24"/>
          <w:lang w:val="ru-RU"/>
        </w:rPr>
        <w:t>.</w:t>
      </w:r>
    </w:p>
    <w:p w:rsidR="00860360" w:rsidRPr="00C33CB7" w:rsidRDefault="005E4881">
      <w:pPr>
        <w:pStyle w:val="24410"/>
        <w:spacing w:line="560" w:lineRule="exact"/>
        <w:ind w:firstLine="480"/>
        <w:rPr>
          <w:rFonts w:ascii="Times New Roman" w:eastAsia="SimSun" w:cs="Times New Roman"/>
          <w:sz w:val="24"/>
          <w:szCs w:val="24"/>
          <w:lang w:val="ru-RU"/>
        </w:rPr>
      </w:pPr>
      <w:r>
        <w:rPr>
          <w:rFonts w:ascii="Times New Roman" w:eastAsia="SimSun"/>
          <w:sz w:val="24"/>
        </w:rPr>
        <w:lastRenderedPageBreak/>
        <w:t xml:space="preserve">3. The submitted materials shall be truly filled out in Chinese or English. The appendices shall be numbered, and </w:t>
      </w:r>
      <w:r>
        <w:rPr>
          <w:rFonts w:ascii="Times New Roman" w:eastAsia="SimSun" w:hint="eastAsia"/>
          <w:sz w:val="24"/>
        </w:rPr>
        <w:t>the</w:t>
      </w:r>
      <w:r>
        <w:rPr>
          <w:rFonts w:ascii="Times New Roman" w:eastAsia="SimSun"/>
          <w:sz w:val="24"/>
        </w:rPr>
        <w:t xml:space="preserve"> numbers and contents shall accurately correspond to the item numbers and contents in the column of "Filling in Requirements and Supporting Materials". The list of supporting materials shall be attached</w:t>
      </w:r>
      <w:r w:rsidR="00C33CB7">
        <w:rPr>
          <w:rFonts w:ascii="Times New Roman" w:eastAsia="SimSun"/>
          <w:sz w:val="24"/>
        </w:rPr>
        <w:t>/</w:t>
      </w:r>
      <w:r w:rsidR="00C33CB7">
        <w:rPr>
          <w:rFonts w:ascii="Times New Roman" w:eastAsia="SimSun"/>
          <w:sz w:val="24"/>
          <w:lang w:val="uk-UA"/>
        </w:rPr>
        <w:t xml:space="preserve"> </w:t>
      </w:r>
      <w:proofErr w:type="spellStart"/>
      <w:r w:rsidR="00C33CB7" w:rsidRPr="00793469">
        <w:rPr>
          <w:rFonts w:ascii="Times New Roman" w:eastAsia="方正仿宋_GBK" w:cs="Times New Roman"/>
          <w:sz w:val="24"/>
          <w:szCs w:val="24"/>
          <w:lang w:val="ru-RU"/>
        </w:rPr>
        <w:t>Надані</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матеріали</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повинні</w:t>
      </w:r>
      <w:proofErr w:type="spellEnd"/>
      <w:r w:rsidR="00C33CB7" w:rsidRPr="00C33CB7">
        <w:rPr>
          <w:rFonts w:ascii="Times New Roman" w:eastAsia="方正仿宋_GBK" w:cs="Times New Roman"/>
          <w:sz w:val="24"/>
          <w:szCs w:val="24"/>
        </w:rPr>
        <w:t xml:space="preserve"> </w:t>
      </w:r>
      <w:r w:rsidR="00C33CB7" w:rsidRPr="00793469">
        <w:rPr>
          <w:rFonts w:ascii="Times New Roman" w:eastAsia="方正仿宋_GBK" w:cs="Times New Roman"/>
          <w:sz w:val="24"/>
          <w:szCs w:val="24"/>
          <w:lang w:val="ru-RU"/>
        </w:rPr>
        <w:t>бути</w:t>
      </w:r>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заповнені</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китайською</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або</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англійською</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мовою</w:t>
      </w:r>
      <w:proofErr w:type="spellEnd"/>
      <w:r w:rsidR="00C33CB7" w:rsidRPr="00C33CB7">
        <w:rPr>
          <w:rFonts w:ascii="Times New Roman" w:eastAsia="方正仿宋_GBK" w:cs="Times New Roman"/>
          <w:sz w:val="24"/>
          <w:szCs w:val="24"/>
        </w:rPr>
        <w:t xml:space="preserve">, </w:t>
      </w:r>
      <w:r w:rsidR="00C33CB7" w:rsidRPr="00793469">
        <w:rPr>
          <w:rFonts w:ascii="Times New Roman" w:eastAsia="方正仿宋_GBK" w:cs="Times New Roman"/>
          <w:sz w:val="24"/>
          <w:szCs w:val="24"/>
          <w:lang w:val="ru-RU"/>
        </w:rPr>
        <w:t>а</w:t>
      </w:r>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зміст</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має</w:t>
      </w:r>
      <w:proofErr w:type="spellEnd"/>
      <w:r w:rsidR="00C33CB7" w:rsidRPr="00C33CB7">
        <w:rPr>
          <w:rFonts w:ascii="Times New Roman" w:eastAsia="方正仿宋_GBK" w:cs="Times New Roman"/>
          <w:sz w:val="24"/>
          <w:szCs w:val="24"/>
        </w:rPr>
        <w:t xml:space="preserve"> </w:t>
      </w:r>
      <w:r w:rsidR="00C33CB7" w:rsidRPr="00793469">
        <w:rPr>
          <w:rFonts w:ascii="Times New Roman" w:eastAsia="方正仿宋_GBK" w:cs="Times New Roman"/>
          <w:sz w:val="24"/>
          <w:szCs w:val="24"/>
          <w:lang w:val="ru-RU"/>
        </w:rPr>
        <w:t>бути</w:t>
      </w:r>
      <w:r w:rsidR="00C33CB7" w:rsidRPr="00C33CB7">
        <w:rPr>
          <w:rFonts w:ascii="Times New Roman" w:eastAsia="方正仿宋_GBK" w:cs="Times New Roman"/>
          <w:sz w:val="24"/>
          <w:szCs w:val="24"/>
        </w:rPr>
        <w:t xml:space="preserve"> </w:t>
      </w:r>
      <w:r w:rsidR="00C33CB7" w:rsidRPr="00793469">
        <w:rPr>
          <w:rFonts w:ascii="Times New Roman" w:eastAsia="方正仿宋_GBK" w:cs="Times New Roman"/>
          <w:sz w:val="24"/>
          <w:szCs w:val="24"/>
          <w:lang w:val="ru-RU"/>
        </w:rPr>
        <w:t>об</w:t>
      </w:r>
      <w:r w:rsidR="00C33CB7" w:rsidRPr="00C33CB7">
        <w:rPr>
          <w:rFonts w:ascii="Times New Roman" w:eastAsia="方正仿宋_GBK" w:cs="Times New Roman"/>
          <w:sz w:val="24"/>
          <w:szCs w:val="24"/>
        </w:rPr>
        <w:t>'</w:t>
      </w:r>
      <w:proofErr w:type="spellStart"/>
      <w:r w:rsidR="00C33CB7" w:rsidRPr="00793469">
        <w:rPr>
          <w:rFonts w:ascii="Times New Roman" w:eastAsia="方正仿宋_GBK" w:cs="Times New Roman"/>
          <w:sz w:val="24"/>
          <w:szCs w:val="24"/>
          <w:lang w:val="ru-RU"/>
        </w:rPr>
        <w:t>єктивним</w:t>
      </w:r>
      <w:proofErr w:type="spellEnd"/>
      <w:r w:rsidR="00C33CB7" w:rsidRPr="00C33CB7">
        <w:rPr>
          <w:rFonts w:ascii="Times New Roman" w:eastAsia="方正仿宋_GBK" w:cs="Times New Roman"/>
          <w:sz w:val="24"/>
          <w:szCs w:val="24"/>
        </w:rPr>
        <w:t xml:space="preserve"> </w:t>
      </w:r>
      <w:r w:rsidR="00C33CB7" w:rsidRPr="00793469">
        <w:rPr>
          <w:rFonts w:ascii="Times New Roman" w:eastAsia="方正仿宋_GBK" w:cs="Times New Roman"/>
          <w:sz w:val="24"/>
          <w:szCs w:val="24"/>
          <w:lang w:val="ru-RU"/>
        </w:rPr>
        <w:t>та</w:t>
      </w:r>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повним</w:t>
      </w:r>
      <w:proofErr w:type="spellEnd"/>
      <w:r w:rsidR="00C33CB7" w:rsidRPr="00C33CB7">
        <w:rPr>
          <w:rFonts w:ascii="Times New Roman" w:eastAsia="方正仿宋_GBK" w:cs="Times New Roman"/>
          <w:sz w:val="24"/>
          <w:szCs w:val="24"/>
        </w:rPr>
        <w:t xml:space="preserve">. </w:t>
      </w:r>
      <w:proofErr w:type="spellStart"/>
      <w:r w:rsidR="00C33CB7" w:rsidRPr="00793469">
        <w:rPr>
          <w:rFonts w:ascii="Times New Roman" w:eastAsia="方正仿宋_GBK" w:cs="Times New Roman"/>
          <w:sz w:val="24"/>
          <w:szCs w:val="24"/>
          <w:lang w:val="ru-RU"/>
        </w:rPr>
        <w:t>Вкла</w:t>
      </w:r>
      <w:r w:rsidR="00C33CB7">
        <w:rPr>
          <w:rFonts w:ascii="Times New Roman" w:eastAsia="方正仿宋_GBK" w:cs="Times New Roman"/>
          <w:sz w:val="24"/>
          <w:szCs w:val="24"/>
          <w:lang w:val="ru-RU"/>
        </w:rPr>
        <w:t>дення</w:t>
      </w:r>
      <w:proofErr w:type="spellEnd"/>
      <w:r w:rsidR="00C33CB7">
        <w:rPr>
          <w:rFonts w:ascii="Times New Roman" w:eastAsia="方正仿宋_GBK" w:cs="Times New Roman"/>
          <w:sz w:val="24"/>
          <w:szCs w:val="24"/>
          <w:lang w:val="ru-RU"/>
        </w:rPr>
        <w:t xml:space="preserve"> </w:t>
      </w:r>
      <w:proofErr w:type="spellStart"/>
      <w:r w:rsidR="00C33CB7">
        <w:rPr>
          <w:rFonts w:ascii="Times New Roman" w:eastAsia="方正仿宋_GBK" w:cs="Times New Roman"/>
          <w:sz w:val="24"/>
          <w:szCs w:val="24"/>
          <w:lang w:val="ru-RU"/>
        </w:rPr>
        <w:t>мають</w:t>
      </w:r>
      <w:proofErr w:type="spellEnd"/>
      <w:r w:rsidR="00C33CB7">
        <w:rPr>
          <w:rFonts w:ascii="Times New Roman" w:eastAsia="方正仿宋_GBK" w:cs="Times New Roman"/>
          <w:sz w:val="24"/>
          <w:szCs w:val="24"/>
          <w:lang w:val="ru-RU"/>
        </w:rPr>
        <w:t xml:space="preserve"> бути </w:t>
      </w:r>
      <w:proofErr w:type="spellStart"/>
      <w:r w:rsidR="00C33CB7">
        <w:rPr>
          <w:rFonts w:ascii="Times New Roman" w:eastAsia="方正仿宋_GBK" w:cs="Times New Roman"/>
          <w:sz w:val="24"/>
          <w:szCs w:val="24"/>
          <w:lang w:val="ru-RU"/>
        </w:rPr>
        <w:t>пронумеровані</w:t>
      </w:r>
      <w:proofErr w:type="spellEnd"/>
      <w:r w:rsidR="00C33CB7" w:rsidRPr="00C33CB7">
        <w:rPr>
          <w:rFonts w:ascii="Times New Roman" w:eastAsia="方正仿宋_GBK" w:cs="Times New Roman"/>
          <w:sz w:val="24"/>
          <w:szCs w:val="24"/>
          <w:lang w:val="ru-RU"/>
        </w:rPr>
        <w:t xml:space="preserve"> </w:t>
      </w:r>
      <w:r w:rsidR="00C33CB7">
        <w:rPr>
          <w:rFonts w:ascii="Times New Roman" w:eastAsia="方正仿宋_GBK" w:cs="Times New Roman"/>
          <w:sz w:val="24"/>
          <w:szCs w:val="24"/>
          <w:lang w:val="ru-RU"/>
        </w:rPr>
        <w:t xml:space="preserve">та </w:t>
      </w:r>
      <w:proofErr w:type="spellStart"/>
      <w:r w:rsidR="00C33CB7">
        <w:rPr>
          <w:rFonts w:ascii="Times New Roman" w:eastAsia="方正仿宋_GBK" w:cs="Times New Roman"/>
          <w:sz w:val="24"/>
          <w:szCs w:val="24"/>
          <w:lang w:val="ru-RU"/>
        </w:rPr>
        <w:t>н</w:t>
      </w:r>
      <w:r w:rsidR="00C33CB7" w:rsidRPr="00793469">
        <w:rPr>
          <w:rFonts w:ascii="Times New Roman" w:eastAsia="方正仿宋_GBK" w:cs="Times New Roman"/>
          <w:sz w:val="24"/>
          <w:szCs w:val="24"/>
          <w:lang w:val="ru-RU"/>
        </w:rPr>
        <w:t>омери</w:t>
      </w:r>
      <w:proofErr w:type="spellEnd"/>
      <w:r w:rsidR="00C33CB7" w:rsidRPr="00793469">
        <w:rPr>
          <w:rFonts w:ascii="Times New Roman" w:eastAsia="方正仿宋_GBK" w:cs="Times New Roman"/>
          <w:sz w:val="24"/>
          <w:szCs w:val="24"/>
          <w:lang w:val="ru-RU"/>
        </w:rPr>
        <w:t xml:space="preserve"> та </w:t>
      </w:r>
      <w:proofErr w:type="spellStart"/>
      <w:r w:rsidR="00C33CB7" w:rsidRPr="00793469">
        <w:rPr>
          <w:rFonts w:ascii="Times New Roman" w:eastAsia="方正仿宋_GBK" w:cs="Times New Roman"/>
          <w:sz w:val="24"/>
          <w:szCs w:val="24"/>
          <w:lang w:val="ru-RU"/>
        </w:rPr>
        <w:t>змі</w:t>
      </w:r>
      <w:proofErr w:type="gramStart"/>
      <w:r w:rsidR="00C33CB7" w:rsidRPr="00793469">
        <w:rPr>
          <w:rFonts w:ascii="Times New Roman" w:eastAsia="方正仿宋_GBK" w:cs="Times New Roman"/>
          <w:sz w:val="24"/>
          <w:szCs w:val="24"/>
          <w:lang w:val="ru-RU"/>
        </w:rPr>
        <w:t>ст</w:t>
      </w:r>
      <w:proofErr w:type="spellEnd"/>
      <w:proofErr w:type="gram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вкладень</w:t>
      </w:r>
      <w:proofErr w:type="spell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повинні</w:t>
      </w:r>
      <w:proofErr w:type="spellEnd"/>
      <w:r w:rsidR="00C33CB7" w:rsidRPr="00793469">
        <w:rPr>
          <w:rFonts w:ascii="Times New Roman" w:eastAsia="方正仿宋_GBK" w:cs="Times New Roman"/>
          <w:sz w:val="24"/>
          <w:szCs w:val="24"/>
          <w:lang w:val="ru-RU"/>
        </w:rPr>
        <w:t xml:space="preserve"> точно </w:t>
      </w:r>
      <w:proofErr w:type="spellStart"/>
      <w:r w:rsidR="00C33CB7" w:rsidRPr="00793469">
        <w:rPr>
          <w:rFonts w:ascii="Times New Roman" w:eastAsia="方正仿宋_GBK" w:cs="Times New Roman"/>
          <w:sz w:val="24"/>
          <w:szCs w:val="24"/>
          <w:lang w:val="ru-RU"/>
        </w:rPr>
        <w:t>відповідати</w:t>
      </w:r>
      <w:proofErr w:type="spellEnd"/>
      <w:r w:rsidR="00C33CB7" w:rsidRPr="00793469">
        <w:rPr>
          <w:rFonts w:ascii="Times New Roman" w:eastAsia="方正仿宋_GBK" w:cs="Times New Roman"/>
          <w:sz w:val="24"/>
          <w:szCs w:val="24"/>
          <w:lang w:val="ru-RU"/>
        </w:rPr>
        <w:t xml:space="preserve"> номерам </w:t>
      </w:r>
      <w:proofErr w:type="spellStart"/>
      <w:r w:rsidR="00C33CB7" w:rsidRPr="00793469">
        <w:rPr>
          <w:rFonts w:ascii="Times New Roman" w:eastAsia="方正仿宋_GBK" w:cs="Times New Roman"/>
          <w:sz w:val="24"/>
          <w:szCs w:val="24"/>
          <w:lang w:val="ru-RU"/>
        </w:rPr>
        <w:t>позицій</w:t>
      </w:r>
      <w:proofErr w:type="spellEnd"/>
      <w:r w:rsidR="00C33CB7" w:rsidRPr="00793469">
        <w:rPr>
          <w:rFonts w:ascii="Times New Roman" w:eastAsia="方正仿宋_GBK" w:cs="Times New Roman"/>
          <w:sz w:val="24"/>
          <w:szCs w:val="24"/>
          <w:lang w:val="ru-RU"/>
        </w:rPr>
        <w:t xml:space="preserve"> та </w:t>
      </w:r>
      <w:proofErr w:type="spellStart"/>
      <w:r w:rsidR="00C33CB7" w:rsidRPr="00793469">
        <w:rPr>
          <w:rFonts w:ascii="Times New Roman" w:eastAsia="方正仿宋_GBK" w:cs="Times New Roman"/>
          <w:sz w:val="24"/>
          <w:szCs w:val="24"/>
          <w:lang w:val="ru-RU"/>
        </w:rPr>
        <w:t>змісту</w:t>
      </w:r>
      <w:proofErr w:type="spellEnd"/>
      <w:r w:rsidR="00C33CB7" w:rsidRPr="00793469">
        <w:rPr>
          <w:rFonts w:ascii="Times New Roman" w:eastAsia="方正仿宋_GBK" w:cs="Times New Roman"/>
          <w:sz w:val="24"/>
          <w:szCs w:val="24"/>
          <w:lang w:val="ru-RU"/>
        </w:rPr>
        <w:t xml:space="preserve"> у </w:t>
      </w:r>
      <w:proofErr w:type="spellStart"/>
      <w:r w:rsidR="00C33CB7" w:rsidRPr="00793469">
        <w:rPr>
          <w:rFonts w:ascii="Times New Roman" w:eastAsia="方正仿宋_GBK" w:cs="Times New Roman"/>
          <w:sz w:val="24"/>
          <w:szCs w:val="24"/>
          <w:lang w:val="ru-RU"/>
        </w:rPr>
        <w:t>розділі</w:t>
      </w:r>
      <w:proofErr w:type="spell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Зміст</w:t>
      </w:r>
      <w:proofErr w:type="spell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вимог</w:t>
      </w:r>
      <w:proofErr w:type="spellEnd"/>
      <w:r w:rsidR="00C33CB7" w:rsidRPr="00793469">
        <w:rPr>
          <w:rFonts w:ascii="Times New Roman" w:eastAsia="方正仿宋_GBK" w:cs="Times New Roman"/>
          <w:sz w:val="24"/>
          <w:szCs w:val="24"/>
          <w:lang w:val="ru-RU"/>
        </w:rPr>
        <w:t xml:space="preserve"> та </w:t>
      </w:r>
      <w:proofErr w:type="spellStart"/>
      <w:r w:rsidR="00C33CB7" w:rsidRPr="00793469">
        <w:rPr>
          <w:rFonts w:ascii="Times New Roman" w:eastAsia="方正仿宋_GBK" w:cs="Times New Roman"/>
          <w:sz w:val="24"/>
          <w:szCs w:val="24"/>
          <w:lang w:val="ru-RU"/>
        </w:rPr>
        <w:t>контрольні</w:t>
      </w:r>
      <w:proofErr w:type="spell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матеріали</w:t>
      </w:r>
      <w:proofErr w:type="spell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Необхідно</w:t>
      </w:r>
      <w:proofErr w:type="spellEnd"/>
      <w:r w:rsidR="00C33CB7" w:rsidRPr="00793469">
        <w:rPr>
          <w:rFonts w:ascii="Times New Roman" w:eastAsia="方正仿宋_GBK" w:cs="Times New Roman"/>
          <w:sz w:val="24"/>
          <w:szCs w:val="24"/>
          <w:lang w:val="ru-RU"/>
        </w:rPr>
        <w:t xml:space="preserve"> </w:t>
      </w:r>
      <w:proofErr w:type="spellStart"/>
      <w:r w:rsidR="00C33CB7" w:rsidRPr="00793469">
        <w:rPr>
          <w:rFonts w:ascii="Times New Roman" w:eastAsia="方正仿宋_GBK" w:cs="Times New Roman"/>
          <w:sz w:val="24"/>
          <w:szCs w:val="24"/>
          <w:lang w:val="ru-RU"/>
        </w:rPr>
        <w:t>скласти</w:t>
      </w:r>
      <w:proofErr w:type="spellEnd"/>
      <w:r w:rsidR="00C33CB7" w:rsidRPr="00793469">
        <w:rPr>
          <w:rFonts w:ascii="Times New Roman" w:eastAsia="方正仿宋_GBK" w:cs="Times New Roman"/>
          <w:sz w:val="24"/>
          <w:szCs w:val="24"/>
          <w:lang w:val="ru-RU"/>
        </w:rPr>
        <w:t xml:space="preserve"> список </w:t>
      </w:r>
      <w:proofErr w:type="spellStart"/>
      <w:r w:rsidR="00C33CB7" w:rsidRPr="00793469">
        <w:rPr>
          <w:rFonts w:ascii="Times New Roman" w:eastAsia="方正仿宋_GBK" w:cs="Times New Roman"/>
          <w:sz w:val="24"/>
          <w:szCs w:val="24"/>
          <w:lang w:val="ru-RU"/>
        </w:rPr>
        <w:t>додаткі</w:t>
      </w:r>
      <w:proofErr w:type="gramStart"/>
      <w:r w:rsidR="00C33CB7" w:rsidRPr="00793469">
        <w:rPr>
          <w:rFonts w:ascii="Times New Roman" w:eastAsia="方正仿宋_GBK" w:cs="Times New Roman"/>
          <w:sz w:val="24"/>
          <w:szCs w:val="24"/>
          <w:lang w:val="ru-RU"/>
        </w:rPr>
        <w:t>в</w:t>
      </w:r>
      <w:proofErr w:type="spellEnd"/>
      <w:proofErr w:type="gramEnd"/>
      <w:r w:rsidR="00C33CB7" w:rsidRPr="00793469">
        <w:rPr>
          <w:rFonts w:ascii="Times New Roman" w:eastAsia="方正仿宋_GBK" w:cs="Times New Roman"/>
          <w:sz w:val="24"/>
          <w:szCs w:val="24"/>
          <w:lang w:val="ru-RU"/>
        </w:rPr>
        <w:t xml:space="preserve"> до заявки</w:t>
      </w:r>
      <w:r w:rsidRPr="00C33CB7">
        <w:rPr>
          <w:rFonts w:ascii="Times New Roman" w:eastAsia="SimSun"/>
          <w:sz w:val="24"/>
          <w:lang w:val="ru-RU"/>
        </w:rPr>
        <w:t>.</w:t>
      </w:r>
    </w:p>
    <w:p w:rsidR="00860360" w:rsidRPr="00C33CB7" w:rsidRDefault="00860360">
      <w:pPr>
        <w:pStyle w:val="1"/>
        <w:adjustRightInd w:val="0"/>
        <w:snapToGrid w:val="0"/>
        <w:spacing w:line="240" w:lineRule="atLeast"/>
        <w:ind w:firstLine="420"/>
        <w:jc w:val="left"/>
        <w:rPr>
          <w:rFonts w:ascii="Times New Roman" w:eastAsia="SimSun"/>
          <w:szCs w:val="21"/>
          <w:lang w:val="ru-RU"/>
        </w:rPr>
      </w:pPr>
    </w:p>
    <w:p w:rsidR="00860360" w:rsidRPr="00C33CB7" w:rsidRDefault="00860360">
      <w:pPr>
        <w:pStyle w:val="1"/>
        <w:adjustRightInd w:val="0"/>
        <w:snapToGrid w:val="0"/>
        <w:spacing w:line="240" w:lineRule="atLeast"/>
        <w:ind w:firstLine="420"/>
        <w:jc w:val="left"/>
        <w:rPr>
          <w:rFonts w:ascii="Times New Roman" w:eastAsia="SimSun"/>
          <w:szCs w:val="21"/>
          <w:lang w:val="ru-RU"/>
        </w:rPr>
      </w:pPr>
    </w:p>
    <w:p w:rsidR="00860360" w:rsidRPr="00C33CB7" w:rsidRDefault="00860360">
      <w:pPr>
        <w:pStyle w:val="1"/>
        <w:adjustRightInd w:val="0"/>
        <w:snapToGrid w:val="0"/>
        <w:spacing w:line="240" w:lineRule="atLeast"/>
        <w:ind w:firstLineChars="50" w:firstLine="105"/>
        <w:jc w:val="left"/>
        <w:rPr>
          <w:rFonts w:ascii="Times New Roman" w:eastAsia="SimSun"/>
          <w:szCs w:val="21"/>
          <w:lang w:val="ru-RU"/>
        </w:rPr>
      </w:pPr>
    </w:p>
    <w:p w:rsidR="00860360" w:rsidRPr="00C33CB7" w:rsidRDefault="00860360">
      <w:pPr>
        <w:pStyle w:val="1"/>
        <w:adjustRightInd w:val="0"/>
        <w:snapToGrid w:val="0"/>
        <w:spacing w:line="240" w:lineRule="atLeast"/>
        <w:ind w:firstLineChars="50" w:firstLine="105"/>
        <w:jc w:val="left"/>
        <w:rPr>
          <w:rFonts w:ascii="Times New Roman" w:eastAsia="SimSun"/>
          <w:szCs w:val="21"/>
          <w:lang w:val="ru-RU"/>
        </w:rPr>
      </w:pPr>
    </w:p>
    <w:tbl>
      <w:tblPr>
        <w:tblW w:w="1440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142"/>
        <w:gridCol w:w="3157"/>
        <w:gridCol w:w="2625"/>
        <w:gridCol w:w="2076"/>
        <w:gridCol w:w="1411"/>
      </w:tblGrid>
      <w:tr w:rsidR="00860360">
        <w:trPr>
          <w:trHeight w:val="468"/>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Item</w:t>
            </w:r>
            <w:r w:rsidR="00DF2CA8">
              <w:rPr>
                <w:rFonts w:ascii="Times New Roman" w:eastAsia="方正黑体_GBK" w:cs="Times New Roman"/>
                <w:sz w:val="24"/>
                <w:szCs w:val="24"/>
              </w:rPr>
              <w:t>/</w:t>
            </w:r>
            <w:r w:rsidR="00DF2CA8">
              <w:rPr>
                <w:rFonts w:ascii="Times New Roman" w:eastAsia="方正黑体_GBK" w:cs="Times New Roman"/>
                <w:sz w:val="24"/>
                <w:szCs w:val="24"/>
                <w:lang w:val="uk-UA"/>
              </w:rPr>
              <w:t>Пункт</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Conditions and bases</w:t>
            </w:r>
            <w:r w:rsidR="00DF2CA8">
              <w:rPr>
                <w:rFonts w:ascii="Times New Roman" w:eastAsia="SimSun"/>
                <w:sz w:val="24"/>
              </w:rPr>
              <w:t>/</w:t>
            </w:r>
            <w:r w:rsidR="00DF2CA8">
              <w:rPr>
                <w:rFonts w:ascii="Times New Roman" w:eastAsia="方正黑体_GBK" w:cs="Times New Roman"/>
                <w:sz w:val="24"/>
                <w:szCs w:val="24"/>
                <w:lang w:val="uk-UA"/>
              </w:rPr>
              <w:t xml:space="preserve"> Законодавча основа</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Filling in Requirements and Supporting Materials</w:t>
            </w:r>
            <w:r w:rsidR="00DF2CA8">
              <w:rPr>
                <w:rFonts w:ascii="Times New Roman" w:eastAsia="SimSun"/>
                <w:b/>
                <w:color w:val="000000"/>
                <w:sz w:val="24"/>
              </w:rPr>
              <w:t>/</w:t>
            </w:r>
            <w:r w:rsidR="00DF2CA8" w:rsidRPr="00793469">
              <w:rPr>
                <w:rFonts w:ascii="Times New Roman" w:eastAsia="方正黑体_GBK" w:cs="Times New Roman"/>
                <w:bCs/>
                <w:color w:val="000000"/>
                <w:sz w:val="24"/>
                <w:szCs w:val="24"/>
                <w:lang w:val="uk-UA"/>
              </w:rPr>
              <w:t xml:space="preserve"> Зміст вимоги, контрольні матеріали</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Focus of examination</w:t>
            </w:r>
            <w:r w:rsidR="00DF2CA8">
              <w:rPr>
                <w:rFonts w:ascii="Times New Roman" w:eastAsia="SimSun"/>
                <w:sz w:val="24"/>
              </w:rPr>
              <w:t>/</w:t>
            </w:r>
            <w:r w:rsidR="00DF2CA8">
              <w:rPr>
                <w:rFonts w:ascii="Times New Roman" w:eastAsia="方正黑体_GBK" w:cs="Times New Roman"/>
                <w:sz w:val="24"/>
                <w:szCs w:val="24"/>
                <w:lang w:val="uk-UA"/>
              </w:rPr>
              <w:t xml:space="preserve"> Основні положення</w:t>
            </w:r>
          </w:p>
        </w:tc>
        <w:tc>
          <w:tcPr>
            <w:tcW w:w="2076"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Conformity determination</w:t>
            </w:r>
            <w:r w:rsidR="00DF2CA8">
              <w:rPr>
                <w:rFonts w:ascii="Times New Roman" w:eastAsia="SimSun"/>
                <w:sz w:val="24"/>
              </w:rPr>
              <w:t>/</w:t>
            </w:r>
            <w:r w:rsidR="00DF2CA8">
              <w:rPr>
                <w:rFonts w:ascii="Times New Roman" w:eastAsia="方正黑体_GBK" w:cs="Times New Roman"/>
                <w:sz w:val="24"/>
                <w:szCs w:val="24"/>
                <w:lang w:val="uk-UA"/>
              </w:rPr>
              <w:t xml:space="preserve"> Відповідність</w:t>
            </w: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DF2CA8" w:rsidRDefault="005E4881">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Remarks</w:t>
            </w:r>
            <w:r w:rsidR="00DF2CA8">
              <w:rPr>
                <w:rFonts w:ascii="Times New Roman" w:eastAsia="SimSun"/>
                <w:sz w:val="24"/>
              </w:rPr>
              <w:t>/</w:t>
            </w:r>
            <w:r w:rsidR="00DF2CA8">
              <w:rPr>
                <w:rFonts w:ascii="Times New Roman" w:eastAsia="SimSun"/>
                <w:sz w:val="24"/>
                <w:lang w:val="uk-UA"/>
              </w:rPr>
              <w:br/>
              <w:t>Примітки</w:t>
            </w:r>
          </w:p>
        </w:tc>
      </w:tr>
      <w:tr w:rsidR="00860360">
        <w:trPr>
          <w:trHeight w:val="406"/>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Pr="00DF2CA8" w:rsidRDefault="005E4881">
            <w:pPr>
              <w:pStyle w:val="210"/>
              <w:adjustRightInd w:val="0"/>
              <w:snapToGrid w:val="0"/>
              <w:ind w:firstLineChars="0" w:firstLine="0"/>
              <w:jc w:val="center"/>
              <w:rPr>
                <w:rFonts w:ascii="Times New Roman" w:eastAsia="SimSun" w:cs="Times New Roman"/>
                <w:sz w:val="24"/>
                <w:szCs w:val="24"/>
                <w:lang w:val="uk-UA"/>
              </w:rPr>
            </w:pPr>
            <w:r>
              <w:rPr>
                <w:rFonts w:ascii="Times New Roman" w:eastAsia="SimSun"/>
                <w:b/>
                <w:color w:val="000000"/>
                <w:sz w:val="24"/>
              </w:rPr>
              <w:t>1. Enterprise Overview</w:t>
            </w:r>
            <w:r w:rsidR="00DF2CA8">
              <w:rPr>
                <w:rFonts w:ascii="Times New Roman" w:eastAsia="SimSun"/>
                <w:b/>
                <w:color w:val="000000"/>
                <w:sz w:val="24"/>
              </w:rPr>
              <w:t>/</w:t>
            </w:r>
            <w:r w:rsidR="00DF2CA8">
              <w:rPr>
                <w:rFonts w:ascii="Times New Roman" w:eastAsia="方正楷体_GBK" w:cs="Times New Roman"/>
                <w:b/>
                <w:bCs/>
                <w:color w:val="000000"/>
                <w:sz w:val="24"/>
                <w:szCs w:val="24"/>
                <w:lang w:val="uk-UA"/>
              </w:rPr>
              <w:t xml:space="preserve"> Основні відомості про підприємство</w:t>
            </w:r>
          </w:p>
        </w:tc>
      </w:tr>
      <w:tr w:rsidR="00860360">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Pr="00DF2CA8" w:rsidRDefault="005E4881" w:rsidP="00DF2CA8">
            <w:pPr>
              <w:adjustRightInd w:val="0"/>
              <w:snapToGrid w:val="0"/>
              <w:rPr>
                <w:rFonts w:ascii="Times New Roman" w:eastAsia="SimSun" w:cs="Times New Roman"/>
                <w:color w:val="000000"/>
                <w:sz w:val="24"/>
                <w:szCs w:val="24"/>
                <w:lang w:val="uk-UA"/>
              </w:rPr>
            </w:pPr>
            <w:r>
              <w:rPr>
                <w:rFonts w:ascii="Times New Roman" w:eastAsia="SimSun"/>
                <w:color w:val="000000"/>
                <w:sz w:val="24"/>
              </w:rPr>
              <w:t>1.1 Name, address, registration number, production/export qualification approval agency of the enterprise</w:t>
            </w:r>
            <w:r w:rsidR="00DF2CA8">
              <w:rPr>
                <w:rFonts w:ascii="Times New Roman" w:eastAsia="SimSun"/>
                <w:color w:val="000000"/>
                <w:sz w:val="24"/>
              </w:rPr>
              <w:t>/</w:t>
            </w:r>
            <w:r w:rsidR="00DF2CA8">
              <w:rPr>
                <w:rFonts w:ascii="Times New Roman" w:eastAsia="SimSun"/>
                <w:color w:val="000000"/>
                <w:sz w:val="24"/>
                <w:lang w:val="uk-UA"/>
              </w:rPr>
              <w:t xml:space="preserve"> </w:t>
            </w:r>
            <w:proofErr w:type="spellStart"/>
            <w:r w:rsidR="00DF2CA8" w:rsidRPr="00436A52">
              <w:rPr>
                <w:rFonts w:ascii="Times New Roman" w:eastAsia="方正仿宋_GBK" w:cs="Times New Roman"/>
                <w:color w:val="000000"/>
                <w:sz w:val="24"/>
                <w:szCs w:val="24"/>
                <w:lang w:val="ru-RU"/>
              </w:rPr>
              <w:t>Назва</w:t>
            </w:r>
            <w:proofErr w:type="spellEnd"/>
            <w:r w:rsidR="00DF2CA8" w:rsidRPr="00DF2CA8">
              <w:rPr>
                <w:rFonts w:ascii="Times New Roman" w:eastAsia="方正仿宋_GBK" w:cs="Times New Roman"/>
                <w:color w:val="000000"/>
                <w:sz w:val="24"/>
                <w:szCs w:val="24"/>
              </w:rPr>
              <w:t xml:space="preserve"> </w:t>
            </w:r>
            <w:proofErr w:type="spellStart"/>
            <w:r w:rsidR="00DF2CA8" w:rsidRPr="00436A52">
              <w:rPr>
                <w:rFonts w:ascii="Times New Roman" w:eastAsia="方正仿宋_GBK" w:cs="Times New Roman"/>
                <w:color w:val="000000"/>
                <w:sz w:val="24"/>
                <w:szCs w:val="24"/>
                <w:lang w:val="ru-RU"/>
              </w:rPr>
              <w:t>підприємства</w:t>
            </w:r>
            <w:proofErr w:type="spellEnd"/>
            <w:r w:rsidR="00DF2CA8" w:rsidRPr="00DF2CA8">
              <w:rPr>
                <w:rFonts w:ascii="Times New Roman" w:eastAsia="方正仿宋_GBK" w:cs="Times New Roman"/>
                <w:color w:val="000000"/>
                <w:sz w:val="24"/>
                <w:szCs w:val="24"/>
              </w:rPr>
              <w:t xml:space="preserve">, </w:t>
            </w:r>
            <w:r w:rsidR="00DF2CA8" w:rsidRPr="00436A52">
              <w:rPr>
                <w:rFonts w:ascii="Times New Roman" w:eastAsia="方正仿宋_GBK" w:cs="Times New Roman"/>
                <w:color w:val="000000"/>
                <w:sz w:val="24"/>
                <w:szCs w:val="24"/>
                <w:lang w:val="ru-RU"/>
              </w:rPr>
              <w:lastRenderedPageBreak/>
              <w:t>адреса</w:t>
            </w:r>
            <w:r w:rsidR="00DF2CA8" w:rsidRPr="00DF2CA8">
              <w:rPr>
                <w:rFonts w:ascii="Times New Roman" w:eastAsia="方正仿宋_GBK" w:cs="Times New Roman"/>
                <w:color w:val="000000"/>
                <w:sz w:val="24"/>
                <w:szCs w:val="24"/>
              </w:rPr>
              <w:t xml:space="preserve">, </w:t>
            </w:r>
            <w:proofErr w:type="spellStart"/>
            <w:r w:rsidR="00DF2CA8" w:rsidRPr="00436A52">
              <w:rPr>
                <w:rFonts w:ascii="Times New Roman" w:eastAsia="方正仿宋_GBK" w:cs="Times New Roman"/>
                <w:color w:val="000000"/>
                <w:sz w:val="24"/>
                <w:szCs w:val="24"/>
                <w:lang w:val="ru-RU"/>
              </w:rPr>
              <w:t>реєстраційний</w:t>
            </w:r>
            <w:proofErr w:type="spellEnd"/>
            <w:r w:rsidR="00DF2CA8" w:rsidRPr="00DF2CA8">
              <w:rPr>
                <w:rFonts w:ascii="Times New Roman" w:eastAsia="方正仿宋_GBK" w:cs="Times New Roman"/>
                <w:color w:val="000000"/>
                <w:sz w:val="24"/>
                <w:szCs w:val="24"/>
              </w:rPr>
              <w:t xml:space="preserve"> </w:t>
            </w:r>
            <w:r w:rsidR="00DF2CA8" w:rsidRPr="00436A52">
              <w:rPr>
                <w:rFonts w:ascii="Times New Roman" w:eastAsia="方正仿宋_GBK" w:cs="Times New Roman"/>
                <w:color w:val="000000"/>
                <w:sz w:val="24"/>
                <w:szCs w:val="24"/>
                <w:lang w:val="ru-RU"/>
              </w:rPr>
              <w:t>номер</w:t>
            </w:r>
            <w:r w:rsidR="00DF2CA8" w:rsidRPr="00DF2CA8">
              <w:rPr>
                <w:rFonts w:ascii="Times New Roman" w:eastAsia="方正仿宋_GBK" w:cs="Times New Roman"/>
                <w:color w:val="000000"/>
                <w:sz w:val="24"/>
                <w:szCs w:val="24"/>
              </w:rPr>
              <w:t>,</w:t>
            </w:r>
            <w:r w:rsidR="00DF2CA8">
              <w:rPr>
                <w:rFonts w:ascii="Times New Roman" w:eastAsia="方正仿宋_GBK" w:cs="Times New Roman"/>
                <w:color w:val="000000"/>
                <w:sz w:val="24"/>
                <w:szCs w:val="24"/>
                <w:lang w:val="uk-UA"/>
              </w:rPr>
              <w:t xml:space="preserve"> </w:t>
            </w:r>
            <w:proofErr w:type="spellStart"/>
            <w:r w:rsidR="00DF2CA8" w:rsidRPr="00436A52">
              <w:rPr>
                <w:rFonts w:ascii="Times New Roman" w:eastAsia="方正仿宋_GBK" w:cs="Times New Roman"/>
                <w:color w:val="000000"/>
                <w:sz w:val="24"/>
                <w:szCs w:val="24"/>
                <w:lang w:val="ru-RU"/>
              </w:rPr>
              <w:t>назва</w:t>
            </w:r>
            <w:proofErr w:type="spellEnd"/>
            <w:r w:rsidR="00DF2CA8" w:rsidRPr="00DF2CA8">
              <w:rPr>
                <w:rFonts w:ascii="Times New Roman" w:eastAsia="方正仿宋_GBK" w:cs="Times New Roman"/>
                <w:color w:val="000000"/>
                <w:sz w:val="24"/>
                <w:szCs w:val="24"/>
              </w:rPr>
              <w:t xml:space="preserve"> </w:t>
            </w:r>
            <w:proofErr w:type="spellStart"/>
            <w:r w:rsidR="00DF2CA8" w:rsidRPr="00436A52">
              <w:rPr>
                <w:rFonts w:ascii="Times New Roman" w:eastAsia="方正仿宋_GBK" w:cs="Times New Roman"/>
                <w:color w:val="000000"/>
                <w:sz w:val="24"/>
                <w:szCs w:val="24"/>
                <w:lang w:val="ru-RU"/>
              </w:rPr>
              <w:t>уповноваженого</w:t>
            </w:r>
            <w:proofErr w:type="spellEnd"/>
            <w:r w:rsidR="00DF2CA8" w:rsidRPr="00DF2CA8">
              <w:rPr>
                <w:rFonts w:ascii="Times New Roman" w:eastAsia="方正仿宋_GBK" w:cs="Times New Roman"/>
                <w:color w:val="000000"/>
                <w:sz w:val="24"/>
                <w:szCs w:val="24"/>
              </w:rPr>
              <w:t xml:space="preserve"> </w:t>
            </w:r>
            <w:proofErr w:type="spellStart"/>
            <w:r w:rsidR="00DF2CA8" w:rsidRPr="00436A52">
              <w:rPr>
                <w:rFonts w:ascii="Times New Roman" w:eastAsia="方正仿宋_GBK" w:cs="Times New Roman"/>
                <w:color w:val="000000"/>
                <w:sz w:val="24"/>
                <w:szCs w:val="24"/>
                <w:lang w:val="ru-RU"/>
              </w:rPr>
              <w:t>держ</w:t>
            </w:r>
            <w:r w:rsidR="00DF2CA8">
              <w:rPr>
                <w:rFonts w:ascii="Times New Roman" w:eastAsia="方正仿宋_GBK" w:cs="Times New Roman"/>
                <w:color w:val="000000"/>
                <w:sz w:val="24"/>
                <w:szCs w:val="24"/>
                <w:lang w:val="uk-UA"/>
              </w:rPr>
              <w:t>авного</w:t>
            </w:r>
            <w:proofErr w:type="spellEnd"/>
            <w:r w:rsidR="00DF2CA8">
              <w:rPr>
                <w:rFonts w:ascii="Times New Roman" w:eastAsia="方正仿宋_GBK" w:cs="Times New Roman"/>
                <w:color w:val="000000"/>
                <w:sz w:val="24"/>
                <w:szCs w:val="24"/>
                <w:lang w:val="uk-UA"/>
              </w:rPr>
              <w:t xml:space="preserve"> </w:t>
            </w:r>
            <w:r w:rsidR="00DF2CA8" w:rsidRPr="00436A52">
              <w:rPr>
                <w:rFonts w:ascii="Times New Roman" w:eastAsia="方正仿宋_GBK" w:cs="Times New Roman"/>
                <w:color w:val="000000"/>
                <w:sz w:val="24"/>
                <w:szCs w:val="24"/>
                <w:lang w:val="ru-RU"/>
              </w:rPr>
              <w:t>органу</w:t>
            </w:r>
            <w:r w:rsidR="00DF2CA8">
              <w:rPr>
                <w:rFonts w:ascii="Times New Roman" w:eastAsia="方正仿宋_GBK" w:cs="Times New Roman"/>
                <w:color w:val="000000"/>
                <w:sz w:val="24"/>
                <w:szCs w:val="24"/>
                <w:lang w:val="uk-UA"/>
              </w:rPr>
              <w:t>, що підтверджує виробничу</w:t>
            </w:r>
            <w:r w:rsidR="00DF2CA8">
              <w:rPr>
                <w:rFonts w:ascii="Times New Roman" w:eastAsia="方正仿宋_GBK" w:cs="Times New Roman"/>
                <w:color w:val="000000"/>
                <w:sz w:val="24"/>
                <w:szCs w:val="24"/>
              </w:rPr>
              <w:t>/</w:t>
            </w:r>
            <w:r w:rsidR="00DF2CA8">
              <w:rPr>
                <w:rFonts w:ascii="Times New Roman" w:eastAsia="方正仿宋_GBK" w:cs="Times New Roman"/>
                <w:color w:val="000000"/>
                <w:sz w:val="24"/>
                <w:szCs w:val="24"/>
                <w:lang w:val="uk-UA"/>
              </w:rPr>
              <w:t>експортну кваліфікацію</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803B31" w:rsidRDefault="005E4881" w:rsidP="00803B31">
            <w:pPr>
              <w:adjustRightInd w:val="0"/>
              <w:snapToGrid w:val="0"/>
              <w:rPr>
                <w:rFonts w:ascii="Times New Roman" w:eastAsia="SimSun" w:cs="Times New Roman"/>
                <w:color w:val="000000"/>
                <w:sz w:val="24"/>
                <w:szCs w:val="24"/>
                <w:lang w:val="uk-UA"/>
              </w:rPr>
            </w:pPr>
            <w:r>
              <w:rPr>
                <w:rFonts w:ascii="Times New Roman" w:eastAsia="SimSun"/>
                <w:color w:val="000000"/>
                <w:sz w:val="24"/>
              </w:rPr>
              <w:lastRenderedPageBreak/>
              <w:t xml:space="preserve">1. Articles 9 and 10 of the </w:t>
            </w: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color w:val="000000"/>
                <w:sz w:val="24"/>
              </w:rPr>
              <w:t xml:space="preserve"> (Decree No. 248 of the General Administration of Customs of China)</w:t>
            </w:r>
            <w:r w:rsidR="00803B31">
              <w:rPr>
                <w:rFonts w:ascii="Times New Roman" w:eastAsia="SimSun"/>
                <w:color w:val="000000"/>
                <w:sz w:val="24"/>
              </w:rPr>
              <w:t>/</w:t>
            </w:r>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t>Положення</w:t>
            </w:r>
            <w:proofErr w:type="spellEnd"/>
            <w:r w:rsidR="00803B31" w:rsidRPr="00803B31">
              <w:rPr>
                <w:rFonts w:ascii="Times New Roman" w:eastAsia="方正仿宋_GBK" w:cs="Times New Roman"/>
                <w:color w:val="000000"/>
                <w:sz w:val="24"/>
                <w:szCs w:val="24"/>
              </w:rPr>
              <w:t xml:space="preserve"> </w:t>
            </w:r>
            <w:r w:rsidR="00803B31" w:rsidRPr="00436A52">
              <w:rPr>
                <w:rFonts w:ascii="Times New Roman" w:eastAsia="方正仿宋_GBK" w:cs="Times New Roman"/>
                <w:color w:val="000000"/>
                <w:sz w:val="24"/>
                <w:szCs w:val="24"/>
                <w:lang w:val="ru-RU"/>
              </w:rPr>
              <w:t>про</w:t>
            </w:r>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t>реєстрацію</w:t>
            </w:r>
            <w:proofErr w:type="spellEnd"/>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lastRenderedPageBreak/>
              <w:t>іноземних</w:t>
            </w:r>
            <w:proofErr w:type="spellEnd"/>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t>виробників</w:t>
            </w:r>
            <w:proofErr w:type="spellEnd"/>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t>продуктів</w:t>
            </w:r>
            <w:proofErr w:type="spellEnd"/>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t>харчування</w:t>
            </w:r>
            <w:proofErr w:type="spellEnd"/>
            <w:r w:rsidR="00803B31" w:rsidRPr="00803B31">
              <w:rPr>
                <w:rFonts w:ascii="Times New Roman" w:eastAsia="方正仿宋_GBK" w:cs="Times New Roman"/>
                <w:color w:val="000000"/>
                <w:sz w:val="24"/>
                <w:szCs w:val="24"/>
              </w:rPr>
              <w:t xml:space="preserve">" </w:t>
            </w:r>
            <w:r w:rsidR="00803B31" w:rsidRPr="00436A52">
              <w:rPr>
                <w:rFonts w:ascii="Times New Roman" w:eastAsia="方正仿宋_GBK" w:cs="Times New Roman"/>
                <w:color w:val="000000"/>
                <w:sz w:val="24"/>
                <w:szCs w:val="24"/>
                <w:lang w:val="ru-RU"/>
              </w:rPr>
              <w:t>Наказ</w:t>
            </w:r>
            <w:r w:rsidR="00803B31" w:rsidRPr="00803B31">
              <w:rPr>
                <w:rFonts w:ascii="Times New Roman" w:eastAsia="方正仿宋_GBK" w:cs="Times New Roman"/>
                <w:color w:val="000000"/>
                <w:sz w:val="24"/>
                <w:szCs w:val="24"/>
              </w:rPr>
              <w:t xml:space="preserve"> № 248 </w:t>
            </w:r>
            <w:r w:rsidR="00803B31" w:rsidRPr="00436A52">
              <w:rPr>
                <w:rFonts w:ascii="Times New Roman" w:eastAsia="方正仿宋_GBK" w:cs="Times New Roman"/>
                <w:color w:val="000000"/>
                <w:sz w:val="24"/>
                <w:szCs w:val="24"/>
                <w:lang w:val="ru-RU"/>
              </w:rPr>
              <w:t>Головного</w:t>
            </w:r>
            <w:r w:rsidR="00803B31" w:rsidRPr="00803B31">
              <w:rPr>
                <w:rFonts w:ascii="Times New Roman" w:eastAsia="方正仿宋_GBK" w:cs="Times New Roman"/>
                <w:color w:val="000000"/>
                <w:sz w:val="24"/>
                <w:szCs w:val="24"/>
              </w:rPr>
              <w:t xml:space="preserve"> </w:t>
            </w:r>
            <w:proofErr w:type="spellStart"/>
            <w:r w:rsidR="00803B31">
              <w:rPr>
                <w:rFonts w:ascii="Times New Roman" w:eastAsia="方正仿宋_GBK" w:cs="Times New Roman"/>
                <w:color w:val="000000"/>
                <w:sz w:val="24"/>
                <w:szCs w:val="24"/>
                <w:lang w:val="ru-RU"/>
              </w:rPr>
              <w:t>митного</w:t>
            </w:r>
            <w:proofErr w:type="spellEnd"/>
            <w:r w:rsidR="00803B31" w:rsidRPr="00803B31">
              <w:rPr>
                <w:rFonts w:ascii="Times New Roman" w:eastAsia="方正仿宋_GBK" w:cs="Times New Roman"/>
                <w:color w:val="000000"/>
                <w:sz w:val="24"/>
                <w:szCs w:val="24"/>
              </w:rPr>
              <w:t xml:space="preserve"> </w:t>
            </w:r>
            <w:proofErr w:type="spellStart"/>
            <w:r w:rsidR="00803B31" w:rsidRPr="00436A52">
              <w:rPr>
                <w:rFonts w:ascii="Times New Roman" w:eastAsia="方正仿宋_GBK" w:cs="Times New Roman"/>
                <w:color w:val="000000"/>
                <w:sz w:val="24"/>
                <w:szCs w:val="24"/>
                <w:lang w:val="ru-RU"/>
              </w:rPr>
              <w:t>управління</w:t>
            </w:r>
            <w:proofErr w:type="spellEnd"/>
            <w:r w:rsidR="00803B31" w:rsidRPr="00803B31">
              <w:rPr>
                <w:rFonts w:ascii="Times New Roman" w:eastAsia="方正仿宋_GBK" w:cs="Times New Roman"/>
                <w:color w:val="000000"/>
                <w:sz w:val="24"/>
                <w:szCs w:val="24"/>
              </w:rPr>
              <w:t xml:space="preserve"> </w:t>
            </w:r>
            <w:r w:rsidR="00803B31" w:rsidRPr="00436A52">
              <w:rPr>
                <w:rFonts w:ascii="Times New Roman" w:eastAsia="方正仿宋_GBK" w:cs="Times New Roman"/>
                <w:color w:val="000000"/>
                <w:sz w:val="24"/>
                <w:szCs w:val="24"/>
                <w:lang w:val="ru-RU"/>
              </w:rPr>
              <w:t>КНР</w:t>
            </w:r>
            <w:r w:rsidR="00803B31" w:rsidRPr="00803B31">
              <w:rPr>
                <w:rFonts w:ascii="Times New Roman" w:eastAsia="方正仿宋_GBK" w:cs="Times New Roman"/>
                <w:color w:val="000000"/>
                <w:sz w:val="24"/>
                <w:szCs w:val="24"/>
              </w:rPr>
              <w:t xml:space="preserve">, </w:t>
            </w:r>
            <w:proofErr w:type="spellStart"/>
            <w:r w:rsidR="00803B31">
              <w:rPr>
                <w:rFonts w:ascii="Times New Roman" w:eastAsia="方正仿宋_GBK" w:cs="Times New Roman"/>
                <w:color w:val="000000"/>
                <w:sz w:val="24"/>
                <w:szCs w:val="24"/>
                <w:lang w:val="ru-RU"/>
              </w:rPr>
              <w:t>с</w:t>
            </w:r>
            <w:r w:rsidR="00803B31" w:rsidRPr="00436A52">
              <w:rPr>
                <w:rFonts w:ascii="Times New Roman" w:eastAsia="方正仿宋_GBK" w:cs="Times New Roman"/>
                <w:color w:val="000000"/>
                <w:sz w:val="24"/>
                <w:szCs w:val="24"/>
                <w:lang w:val="ru-RU"/>
              </w:rPr>
              <w:t>т</w:t>
            </w:r>
            <w:proofErr w:type="spellEnd"/>
            <w:r w:rsidR="00803B31" w:rsidRPr="00803B31">
              <w:rPr>
                <w:rFonts w:ascii="Times New Roman" w:eastAsia="方正仿宋_GBK" w:cs="Times New Roman"/>
                <w:color w:val="000000"/>
                <w:sz w:val="24"/>
                <w:szCs w:val="24"/>
              </w:rPr>
              <w:t xml:space="preserve">. 9, </w:t>
            </w:r>
            <w:proofErr w:type="spellStart"/>
            <w:r w:rsidR="00803B31" w:rsidRPr="00436A52">
              <w:rPr>
                <w:rFonts w:ascii="Times New Roman" w:eastAsia="方正仿宋_GBK" w:cs="Times New Roman"/>
                <w:color w:val="000000"/>
                <w:sz w:val="24"/>
                <w:szCs w:val="24"/>
                <w:lang w:val="ru-RU"/>
              </w:rPr>
              <w:t>ст</w:t>
            </w:r>
            <w:proofErr w:type="spellEnd"/>
            <w:r w:rsidR="00803B31" w:rsidRPr="00803B31">
              <w:rPr>
                <w:rFonts w:ascii="Times New Roman" w:eastAsia="方正仿宋_GBK" w:cs="Times New Roman"/>
                <w:color w:val="000000"/>
                <w:sz w:val="24"/>
                <w:szCs w:val="24"/>
              </w:rPr>
              <w:t>.10</w:t>
            </w:r>
            <w:r w:rsidR="00803B31">
              <w:rPr>
                <w:rFonts w:ascii="Times New Roman" w:eastAsia="方正仿宋_GBK" w:cs="Times New Roman"/>
                <w:color w:val="000000"/>
                <w:sz w:val="24"/>
                <w:szCs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A43255" w:rsidRDefault="005E4881" w:rsidP="008F548A">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 xml:space="preserve">1.1 Fill in the name, address and registration number of the enterprise and the name of the production/export qualification approval agency in the </w:t>
            </w:r>
            <w:r>
              <w:rPr>
                <w:rFonts w:ascii="Times New Roman" w:eastAsia="SimSun"/>
                <w:i/>
                <w:color w:val="000000"/>
                <w:sz w:val="24"/>
              </w:rPr>
              <w:t>Application for Registration of Overseas Manufacturers of Imported Pasteurized Milk</w:t>
            </w:r>
            <w:r w:rsidR="00803B31">
              <w:rPr>
                <w:rFonts w:ascii="Times New Roman" w:eastAsia="SimSun"/>
                <w:i/>
                <w:color w:val="000000"/>
                <w:sz w:val="24"/>
              </w:rPr>
              <w:t>/</w:t>
            </w:r>
            <w:r w:rsidR="000D1B0C">
              <w:rPr>
                <w:rFonts w:ascii="Times New Roman" w:eastAsia="SimSun"/>
                <w:color w:val="000000"/>
                <w:sz w:val="24"/>
                <w:lang w:val="uk-UA"/>
              </w:rPr>
              <w:t xml:space="preserve"> </w:t>
            </w:r>
            <w:proofErr w:type="spellStart"/>
            <w:r w:rsidR="000D1B0C" w:rsidRPr="000D1B0C">
              <w:rPr>
                <w:rFonts w:ascii="Times New Roman" w:eastAsia="方正仿宋_GBK" w:cs="Times New Roman"/>
                <w:color w:val="000000"/>
                <w:sz w:val="24"/>
                <w:szCs w:val="24"/>
                <w:lang w:val="ru-RU"/>
              </w:rPr>
              <w:t>Заповніть</w:t>
            </w:r>
            <w:proofErr w:type="spellEnd"/>
            <w:r w:rsidR="000D1B0C" w:rsidRPr="000D1B0C">
              <w:rPr>
                <w:rFonts w:ascii="Times New Roman" w:eastAsia="方正仿宋_GBK" w:cs="Times New Roman"/>
                <w:color w:val="000000"/>
                <w:sz w:val="24"/>
                <w:szCs w:val="24"/>
              </w:rPr>
              <w:t xml:space="preserve"> </w:t>
            </w:r>
            <w:proofErr w:type="spellStart"/>
            <w:r w:rsidR="00A43255">
              <w:rPr>
                <w:rFonts w:ascii="Times New Roman" w:eastAsia="方正仿宋_GBK" w:cs="Times New Roman"/>
                <w:i/>
                <w:color w:val="000000"/>
                <w:sz w:val="24"/>
                <w:szCs w:val="24"/>
                <w:lang w:val="ru-RU"/>
              </w:rPr>
              <w:t>Заяву</w:t>
            </w:r>
            <w:proofErr w:type="spellEnd"/>
            <w:r w:rsidR="00A43255" w:rsidRPr="00A43255">
              <w:rPr>
                <w:rFonts w:ascii="Times New Roman" w:eastAsia="方正仿宋_GBK" w:cs="Times New Roman"/>
                <w:i/>
                <w:color w:val="000000"/>
                <w:sz w:val="24"/>
                <w:szCs w:val="24"/>
              </w:rPr>
              <w:t xml:space="preserve"> </w:t>
            </w:r>
            <w:r w:rsidR="00A43255" w:rsidRPr="00A43255">
              <w:rPr>
                <w:rFonts w:ascii="Times New Roman" w:eastAsia="方正仿宋_GBK" w:cs="Times New Roman"/>
                <w:i/>
                <w:color w:val="000000"/>
                <w:sz w:val="24"/>
                <w:szCs w:val="24"/>
                <w:lang w:val="ru-RU"/>
              </w:rPr>
              <w:t>на</w:t>
            </w:r>
            <w:r w:rsidR="00A43255" w:rsidRPr="00A43255">
              <w:rPr>
                <w:rFonts w:ascii="Times New Roman" w:eastAsia="方正仿宋_GBK" w:cs="Times New Roman"/>
                <w:i/>
                <w:color w:val="000000"/>
                <w:sz w:val="24"/>
                <w:szCs w:val="24"/>
              </w:rPr>
              <w:t xml:space="preserve"> </w:t>
            </w:r>
            <w:proofErr w:type="spellStart"/>
            <w:r w:rsidR="00A43255" w:rsidRPr="00A43255">
              <w:rPr>
                <w:rFonts w:ascii="Times New Roman" w:eastAsia="方正仿宋_GBK" w:cs="Times New Roman"/>
                <w:i/>
                <w:color w:val="000000"/>
                <w:sz w:val="24"/>
                <w:szCs w:val="24"/>
                <w:lang w:val="ru-RU"/>
              </w:rPr>
              <w:t>реєстрацію</w:t>
            </w:r>
            <w:proofErr w:type="spellEnd"/>
            <w:r w:rsidR="00A43255" w:rsidRPr="00A43255">
              <w:rPr>
                <w:rFonts w:ascii="Times New Roman" w:eastAsia="方正仿宋_GBK" w:cs="Times New Roman"/>
                <w:i/>
                <w:color w:val="000000"/>
                <w:sz w:val="24"/>
                <w:szCs w:val="24"/>
              </w:rPr>
              <w:t xml:space="preserve"> </w:t>
            </w:r>
            <w:proofErr w:type="spellStart"/>
            <w:r w:rsidR="00A43255" w:rsidRPr="00A43255">
              <w:rPr>
                <w:rFonts w:ascii="Times New Roman" w:eastAsia="方正仿宋_GBK" w:cs="Times New Roman"/>
                <w:i/>
                <w:color w:val="000000"/>
                <w:sz w:val="24"/>
                <w:szCs w:val="24"/>
                <w:lang w:val="ru-RU"/>
              </w:rPr>
              <w:lastRenderedPageBreak/>
              <w:t>іноземного</w:t>
            </w:r>
            <w:proofErr w:type="spellEnd"/>
            <w:r w:rsidR="00A43255" w:rsidRPr="00A43255">
              <w:rPr>
                <w:rFonts w:ascii="Times New Roman" w:eastAsia="方正仿宋_GBK" w:cs="Times New Roman"/>
                <w:i/>
                <w:color w:val="000000"/>
                <w:sz w:val="24"/>
                <w:szCs w:val="24"/>
              </w:rPr>
              <w:t xml:space="preserve"> </w:t>
            </w:r>
            <w:proofErr w:type="spellStart"/>
            <w:r w:rsidR="00A43255" w:rsidRPr="00A43255">
              <w:rPr>
                <w:rFonts w:ascii="Times New Roman" w:eastAsia="方正仿宋_GBK" w:cs="Times New Roman"/>
                <w:i/>
                <w:color w:val="000000"/>
                <w:sz w:val="24"/>
                <w:szCs w:val="24"/>
                <w:lang w:val="ru-RU"/>
              </w:rPr>
              <w:t>виробника</w:t>
            </w:r>
            <w:proofErr w:type="spellEnd"/>
            <w:r w:rsidR="00A43255" w:rsidRPr="00A43255">
              <w:rPr>
                <w:rFonts w:ascii="Times New Roman" w:eastAsia="方正仿宋_GBK" w:cs="Times New Roman"/>
                <w:i/>
                <w:color w:val="000000"/>
                <w:sz w:val="24"/>
                <w:szCs w:val="24"/>
              </w:rPr>
              <w:t xml:space="preserve"> </w:t>
            </w:r>
            <w:proofErr w:type="spellStart"/>
            <w:r w:rsidR="00A43255" w:rsidRPr="00A43255">
              <w:rPr>
                <w:rFonts w:ascii="Times New Roman" w:eastAsia="方正仿宋_GBK" w:cs="Times New Roman"/>
                <w:i/>
                <w:color w:val="000000"/>
                <w:sz w:val="24"/>
                <w:szCs w:val="24"/>
                <w:lang w:val="ru-RU"/>
              </w:rPr>
              <w:t>імпортного</w:t>
            </w:r>
            <w:proofErr w:type="spellEnd"/>
            <w:r w:rsidR="00A43255" w:rsidRPr="00A43255">
              <w:rPr>
                <w:rFonts w:ascii="Times New Roman" w:eastAsia="方正仿宋_GBK" w:cs="Times New Roman"/>
                <w:i/>
                <w:color w:val="000000"/>
                <w:sz w:val="24"/>
                <w:szCs w:val="24"/>
              </w:rPr>
              <w:t xml:space="preserve"> </w:t>
            </w:r>
            <w:proofErr w:type="spellStart"/>
            <w:r w:rsidR="00A43255" w:rsidRPr="00A43255">
              <w:rPr>
                <w:rFonts w:ascii="Times New Roman" w:eastAsia="方正仿宋_GBK" w:cs="Times New Roman"/>
                <w:i/>
                <w:color w:val="000000"/>
                <w:sz w:val="24"/>
                <w:szCs w:val="24"/>
                <w:lang w:val="ru-RU"/>
              </w:rPr>
              <w:t>пастеризованого</w:t>
            </w:r>
            <w:proofErr w:type="spellEnd"/>
            <w:r w:rsidR="00A43255" w:rsidRPr="00A43255">
              <w:rPr>
                <w:rFonts w:ascii="Times New Roman" w:eastAsia="方正仿宋_GBK" w:cs="Times New Roman"/>
                <w:i/>
                <w:color w:val="000000"/>
                <w:sz w:val="24"/>
                <w:szCs w:val="24"/>
              </w:rPr>
              <w:t xml:space="preserve"> </w:t>
            </w:r>
            <w:r w:rsidR="00A43255" w:rsidRPr="00A43255">
              <w:rPr>
                <w:rFonts w:ascii="Times New Roman" w:eastAsia="方正仿宋_GBK" w:cs="Times New Roman"/>
                <w:i/>
                <w:color w:val="000000"/>
                <w:sz w:val="24"/>
                <w:szCs w:val="24"/>
                <w:lang w:val="ru-RU"/>
              </w:rPr>
              <w:t>молока</w:t>
            </w:r>
            <w:r w:rsidR="00A43255" w:rsidRPr="00A43255">
              <w:rPr>
                <w:rFonts w:ascii="Times New Roman" w:eastAsia="方正仿宋_GBK" w:cs="Times New Roman"/>
                <w:i/>
                <w:color w:val="000000"/>
                <w:sz w:val="24"/>
                <w:szCs w:val="24"/>
              </w:rPr>
              <w:t>,</w:t>
            </w:r>
            <w:bookmarkStart w:id="0" w:name="_GoBack"/>
            <w:bookmarkEnd w:id="0"/>
            <w:r w:rsidR="000D1B0C" w:rsidRPr="000D1B0C">
              <w:rPr>
                <w:rFonts w:ascii="Times New Roman" w:eastAsia="方正仿宋_GBK" w:cs="Times New Roman"/>
                <w:color w:val="000000"/>
                <w:sz w:val="24"/>
                <w:szCs w:val="24"/>
              </w:rPr>
              <w:t xml:space="preserve"> </w:t>
            </w:r>
            <w:proofErr w:type="spellStart"/>
            <w:r w:rsidR="000D1B0C" w:rsidRPr="000D1B0C">
              <w:rPr>
                <w:rFonts w:ascii="Times New Roman" w:eastAsia="方正仿宋_GBK" w:cs="Times New Roman"/>
                <w:color w:val="000000"/>
                <w:sz w:val="24"/>
                <w:szCs w:val="24"/>
                <w:lang w:val="ru-RU"/>
              </w:rPr>
              <w:t>вказавши</w:t>
            </w:r>
            <w:proofErr w:type="spellEnd"/>
            <w:r w:rsidR="000D1B0C" w:rsidRPr="00A43255">
              <w:rPr>
                <w:rFonts w:ascii="Times New Roman" w:eastAsia="方正仿宋_GBK" w:cs="Times New Roman"/>
                <w:color w:val="000000"/>
                <w:sz w:val="24"/>
                <w:szCs w:val="24"/>
              </w:rPr>
              <w:t xml:space="preserve"> </w:t>
            </w:r>
            <w:proofErr w:type="spellStart"/>
            <w:r w:rsidR="000D1B0C" w:rsidRPr="000D1B0C">
              <w:rPr>
                <w:rFonts w:ascii="Times New Roman" w:eastAsia="方正仿宋_GBK" w:cs="Times New Roman"/>
                <w:color w:val="000000"/>
                <w:sz w:val="24"/>
                <w:szCs w:val="24"/>
                <w:lang w:val="ru-RU"/>
              </w:rPr>
              <w:t>назву</w:t>
            </w:r>
            <w:proofErr w:type="spellEnd"/>
            <w:r w:rsidR="000D1B0C" w:rsidRPr="00A43255">
              <w:rPr>
                <w:rFonts w:ascii="Times New Roman" w:eastAsia="方正仿宋_GBK" w:cs="Times New Roman"/>
                <w:color w:val="000000"/>
                <w:sz w:val="24"/>
                <w:szCs w:val="24"/>
              </w:rPr>
              <w:t xml:space="preserve"> </w:t>
            </w:r>
            <w:proofErr w:type="spellStart"/>
            <w:r w:rsidR="000D1B0C" w:rsidRPr="000D1B0C">
              <w:rPr>
                <w:rFonts w:ascii="Times New Roman" w:eastAsia="方正仿宋_GBK" w:cs="Times New Roman"/>
                <w:color w:val="000000"/>
                <w:sz w:val="24"/>
                <w:szCs w:val="24"/>
                <w:lang w:val="ru-RU"/>
              </w:rPr>
              <w:t>підприємства</w:t>
            </w:r>
            <w:proofErr w:type="spellEnd"/>
            <w:r w:rsidR="000D1B0C" w:rsidRPr="00A43255">
              <w:rPr>
                <w:rFonts w:ascii="Times New Roman" w:eastAsia="方正仿宋_GBK" w:cs="Times New Roman"/>
                <w:color w:val="000000"/>
                <w:sz w:val="24"/>
                <w:szCs w:val="24"/>
              </w:rPr>
              <w:t xml:space="preserve">, </w:t>
            </w:r>
            <w:r w:rsidR="000D1B0C" w:rsidRPr="000D1B0C">
              <w:rPr>
                <w:rFonts w:ascii="Times New Roman" w:eastAsia="方正仿宋_GBK" w:cs="Times New Roman"/>
                <w:color w:val="000000"/>
                <w:sz w:val="24"/>
                <w:szCs w:val="24"/>
                <w:lang w:val="ru-RU"/>
              </w:rPr>
              <w:t>адресу</w:t>
            </w:r>
            <w:r w:rsidR="000D1B0C" w:rsidRPr="00A43255">
              <w:rPr>
                <w:rFonts w:ascii="Times New Roman" w:eastAsia="方正仿宋_GBK" w:cs="Times New Roman"/>
                <w:color w:val="000000"/>
                <w:sz w:val="24"/>
                <w:szCs w:val="24"/>
              </w:rPr>
              <w:t xml:space="preserve">, </w:t>
            </w:r>
            <w:proofErr w:type="spellStart"/>
            <w:r w:rsidR="000D1B0C" w:rsidRPr="000D1B0C">
              <w:rPr>
                <w:rFonts w:ascii="Times New Roman" w:eastAsia="方正仿宋_GBK" w:cs="Times New Roman"/>
                <w:color w:val="000000"/>
                <w:sz w:val="24"/>
                <w:szCs w:val="24"/>
                <w:lang w:val="ru-RU"/>
              </w:rPr>
              <w:t>реєстраційний</w:t>
            </w:r>
            <w:proofErr w:type="spellEnd"/>
            <w:r w:rsidR="000D1B0C" w:rsidRPr="00A43255">
              <w:rPr>
                <w:rFonts w:ascii="Times New Roman" w:eastAsia="方正仿宋_GBK" w:cs="Times New Roman"/>
                <w:color w:val="000000"/>
                <w:sz w:val="24"/>
                <w:szCs w:val="24"/>
              </w:rPr>
              <w:t xml:space="preserve"> </w:t>
            </w:r>
            <w:r w:rsidR="000D1B0C" w:rsidRPr="000D1B0C">
              <w:rPr>
                <w:rFonts w:ascii="Times New Roman" w:eastAsia="方正仿宋_GBK" w:cs="Times New Roman"/>
                <w:color w:val="000000"/>
                <w:sz w:val="24"/>
                <w:szCs w:val="24"/>
                <w:lang w:val="ru-RU"/>
              </w:rPr>
              <w:t>номер</w:t>
            </w:r>
            <w:r w:rsidR="000D1B0C" w:rsidRPr="00A43255">
              <w:rPr>
                <w:rFonts w:ascii="Times New Roman" w:eastAsia="方正仿宋_GBK" w:cs="Times New Roman"/>
                <w:color w:val="000000"/>
                <w:sz w:val="24"/>
                <w:szCs w:val="24"/>
              </w:rPr>
              <w:t xml:space="preserve">, </w:t>
            </w:r>
            <w:proofErr w:type="spellStart"/>
            <w:r w:rsidR="000D1B0C" w:rsidRPr="000D1B0C">
              <w:rPr>
                <w:rFonts w:ascii="Times New Roman" w:eastAsia="方正仿宋_GBK" w:cs="Times New Roman"/>
                <w:color w:val="000000"/>
                <w:sz w:val="24"/>
                <w:szCs w:val="24"/>
                <w:lang w:val="ru-RU"/>
              </w:rPr>
              <w:t>назву</w:t>
            </w:r>
            <w:proofErr w:type="spellEnd"/>
            <w:r w:rsidR="000D1B0C" w:rsidRPr="00A43255">
              <w:rPr>
                <w:rFonts w:ascii="Times New Roman" w:eastAsia="方正仿宋_GBK" w:cs="Times New Roman"/>
                <w:color w:val="000000"/>
                <w:sz w:val="24"/>
                <w:szCs w:val="24"/>
              </w:rPr>
              <w:t xml:space="preserve"> </w:t>
            </w:r>
            <w:r w:rsidR="000D1B0C">
              <w:rPr>
                <w:rFonts w:ascii="Times New Roman" w:eastAsia="方正仿宋_GBK" w:cs="Times New Roman"/>
                <w:color w:val="000000"/>
                <w:sz w:val="24"/>
                <w:szCs w:val="24"/>
                <w:lang w:val="uk-UA"/>
              </w:rPr>
              <w:t>уповноваженого</w:t>
            </w:r>
            <w:proofErr w:type="spellStart"/>
            <w:r w:rsidR="000D1B0C" w:rsidRPr="00436A52">
              <w:rPr>
                <w:rFonts w:ascii="Times New Roman" w:eastAsia="方正仿宋_GBK" w:cs="Times New Roman"/>
                <w:color w:val="000000"/>
                <w:sz w:val="24"/>
                <w:szCs w:val="24"/>
                <w:lang w:val="ru-RU"/>
              </w:rPr>
              <w:t>держ</w:t>
            </w:r>
            <w:r w:rsidR="000D1B0C">
              <w:rPr>
                <w:rFonts w:ascii="Times New Roman" w:eastAsia="方正仿宋_GBK" w:cs="Times New Roman"/>
                <w:color w:val="000000"/>
                <w:sz w:val="24"/>
                <w:szCs w:val="24"/>
                <w:lang w:val="uk-UA"/>
              </w:rPr>
              <w:t>авного</w:t>
            </w:r>
            <w:proofErr w:type="spellEnd"/>
            <w:r w:rsidR="000D1B0C">
              <w:rPr>
                <w:rFonts w:ascii="Times New Roman" w:eastAsia="方正仿宋_GBK" w:cs="Times New Roman"/>
                <w:color w:val="000000"/>
                <w:sz w:val="24"/>
                <w:szCs w:val="24"/>
                <w:lang w:val="uk-UA"/>
              </w:rPr>
              <w:t xml:space="preserve"> </w:t>
            </w:r>
            <w:r w:rsidR="000D1B0C" w:rsidRPr="00436A52">
              <w:rPr>
                <w:rFonts w:ascii="Times New Roman" w:eastAsia="方正仿宋_GBK" w:cs="Times New Roman"/>
                <w:color w:val="000000"/>
                <w:sz w:val="24"/>
                <w:szCs w:val="24"/>
                <w:lang w:val="ru-RU"/>
              </w:rPr>
              <w:t>органу</w:t>
            </w:r>
            <w:r w:rsidR="000D1B0C">
              <w:rPr>
                <w:rFonts w:ascii="Times New Roman" w:eastAsia="方正仿宋_GBK" w:cs="Times New Roman"/>
                <w:color w:val="000000"/>
                <w:sz w:val="24"/>
                <w:szCs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1. The information filled in by the applicant shall be consistent with the information in the list of enterprises submitted by the competent authority in the applicant's country</w:t>
            </w:r>
            <w:r w:rsidR="00803B31">
              <w:rPr>
                <w:rFonts w:ascii="Times New Roman" w:eastAsia="SimSun"/>
                <w:color w:val="000000"/>
                <w:sz w:val="24"/>
              </w:rPr>
              <w:t>/</w:t>
            </w:r>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Інформація</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що</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надається</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заявником</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повинна</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lastRenderedPageBreak/>
              <w:t>відповідати</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інформації</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що</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подається</w:t>
            </w:r>
            <w:proofErr w:type="spellEnd"/>
            <w:r w:rsidR="008F548A" w:rsidRPr="00436A52">
              <w:rPr>
                <w:rFonts w:ascii="Times New Roman" w:eastAsia="方正仿宋_GBK" w:cs="Times New Roman"/>
                <w:color w:val="000000"/>
                <w:sz w:val="24"/>
                <w:szCs w:val="24"/>
              </w:rPr>
              <w:t xml:space="preserve"> </w:t>
            </w:r>
            <w:r w:rsidR="008F548A">
              <w:rPr>
                <w:rFonts w:ascii="Times New Roman" w:eastAsia="方正仿宋_GBK" w:cs="Times New Roman"/>
                <w:color w:val="000000"/>
                <w:sz w:val="24"/>
                <w:szCs w:val="24"/>
                <w:lang w:val="ru-RU"/>
              </w:rPr>
              <w:t>у</w:t>
            </w:r>
            <w:r w:rsidR="008F548A" w:rsidRPr="008F548A">
              <w:rPr>
                <w:rFonts w:ascii="Times New Roman" w:eastAsia="方正仿宋_GBK" w:cs="Times New Roman"/>
                <w:color w:val="000000"/>
                <w:sz w:val="24"/>
                <w:szCs w:val="24"/>
              </w:rPr>
              <w:t xml:space="preserve"> </w:t>
            </w:r>
            <w:proofErr w:type="spellStart"/>
            <w:r w:rsidR="008F548A">
              <w:rPr>
                <w:rFonts w:ascii="Times New Roman" w:eastAsia="方正仿宋_GBK" w:cs="Times New Roman"/>
                <w:color w:val="000000"/>
                <w:sz w:val="24"/>
                <w:szCs w:val="24"/>
                <w:lang w:val="ru-RU"/>
              </w:rPr>
              <w:t>переліку</w:t>
            </w:r>
            <w:proofErr w:type="spellEnd"/>
            <w:r w:rsidR="008F548A" w:rsidRPr="008F548A">
              <w:rPr>
                <w:rFonts w:ascii="Times New Roman" w:eastAsia="方正仿宋_GBK" w:cs="Times New Roman"/>
                <w:color w:val="000000"/>
                <w:sz w:val="24"/>
                <w:szCs w:val="24"/>
              </w:rPr>
              <w:t xml:space="preserve"> </w:t>
            </w:r>
            <w:proofErr w:type="spellStart"/>
            <w:r w:rsidR="008F548A">
              <w:rPr>
                <w:rFonts w:ascii="Times New Roman" w:eastAsia="方正仿宋_GBK" w:cs="Times New Roman"/>
                <w:color w:val="000000"/>
                <w:sz w:val="24"/>
                <w:szCs w:val="24"/>
                <w:lang w:val="ru-RU"/>
              </w:rPr>
              <w:t>потужностей</w:t>
            </w:r>
            <w:proofErr w:type="spellEnd"/>
            <w:r w:rsidR="008F548A" w:rsidRPr="008F548A">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уповноваженим</w:t>
            </w:r>
            <w:proofErr w:type="spellEnd"/>
            <w:r w:rsidR="008F548A" w:rsidRPr="00436A52">
              <w:rPr>
                <w:rFonts w:ascii="Times New Roman" w:eastAsia="方正仿宋_GBK" w:cs="Times New Roman"/>
                <w:color w:val="000000"/>
                <w:sz w:val="24"/>
                <w:szCs w:val="24"/>
              </w:rPr>
              <w:t xml:space="preserve"> </w:t>
            </w:r>
            <w:proofErr w:type="spellStart"/>
            <w:r w:rsidR="008F548A" w:rsidRPr="00436A52">
              <w:rPr>
                <w:rFonts w:ascii="Times New Roman" w:eastAsia="方正仿宋_GBK" w:cs="Times New Roman"/>
                <w:color w:val="000000"/>
                <w:sz w:val="24"/>
                <w:szCs w:val="24"/>
              </w:rPr>
              <w:t>держорганом</w:t>
            </w:r>
            <w:proofErr w:type="spellEnd"/>
            <w:r w:rsidR="008F548A">
              <w:rPr>
                <w:rFonts w:ascii="Times New Roman" w:eastAsia="方正仿宋_GBK" w:cs="Times New Roman"/>
                <w:color w:val="000000"/>
                <w:sz w:val="24"/>
                <w:szCs w:val="24"/>
                <w:lang w:val="uk-UA"/>
              </w:rPr>
              <w:t xml:space="preserve"> країни походження заявника</w:t>
            </w:r>
            <w:r w:rsidR="008F548A">
              <w:rPr>
                <w:rFonts w:ascii="Times New Roman" w:eastAsia="方正仿宋_GBK" w:cs="Times New Roman"/>
                <w:color w:val="000000"/>
                <w:sz w:val="24"/>
                <w:szCs w:val="24"/>
              </w:rPr>
              <w:t>。</w:t>
            </w:r>
            <w:r>
              <w:rPr>
                <w:rFonts w:ascii="Times New Roman" w:eastAsia="SimSun"/>
                <w:color w:val="000000"/>
                <w:sz w:val="24"/>
              </w:rPr>
              <w:t>.</w:t>
            </w:r>
          </w:p>
        </w:tc>
        <w:tc>
          <w:tcPr>
            <w:tcW w:w="2076" w:type="dxa"/>
            <w:tcBorders>
              <w:top w:val="single" w:sz="4" w:space="0" w:color="auto"/>
              <w:left w:val="single" w:sz="4" w:space="0" w:color="auto"/>
              <w:bottom w:val="single" w:sz="4" w:space="0" w:color="auto"/>
              <w:right w:val="single" w:sz="4" w:space="0" w:color="auto"/>
            </w:tcBorders>
            <w:vAlign w:val="center"/>
          </w:tcPr>
          <w:p w:rsidR="00860360" w:rsidRPr="009861B7" w:rsidRDefault="005E4881">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sidR="00803B31">
              <w:rPr>
                <w:rFonts w:ascii="Times New Roman" w:eastAsia="SimSun"/>
                <w:sz w:val="24"/>
              </w:rPr>
              <w:t>/</w:t>
            </w:r>
            <w:r w:rsidR="009861B7">
              <w:rPr>
                <w:rFonts w:ascii="Times New Roman" w:eastAsia="SimSun"/>
                <w:sz w:val="24"/>
                <w:lang w:val="ru-RU"/>
              </w:rPr>
              <w:t>В</w:t>
            </w:r>
            <w:proofErr w:type="spellStart"/>
            <w:r w:rsidR="009861B7">
              <w:rPr>
                <w:rFonts w:ascii="Times New Roman" w:eastAsia="SimSun"/>
                <w:sz w:val="24"/>
                <w:lang w:val="uk-UA"/>
              </w:rPr>
              <w:t>ідповідає</w:t>
            </w:r>
            <w:proofErr w:type="spellEnd"/>
          </w:p>
          <w:p w:rsidR="00860360" w:rsidRPr="009861B7" w:rsidRDefault="005E4881">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r w:rsidR="00803B31">
              <w:rPr>
                <w:rFonts w:ascii="Times New Roman" w:eastAsia="SimSun"/>
                <w:sz w:val="24"/>
              </w:rPr>
              <w:t>/</w:t>
            </w:r>
            <w:proofErr w:type="spellStart"/>
            <w:r w:rsidR="009861B7">
              <w:rPr>
                <w:rFonts w:ascii="Times New Roman" w:eastAsia="SimSun"/>
                <w:sz w:val="24"/>
                <w:lang w:val="uk-UA"/>
              </w:rPr>
              <w:t>Невідповідає</w:t>
            </w:r>
            <w:proofErr w:type="spellEnd"/>
          </w:p>
          <w:p w:rsidR="00860360" w:rsidRDefault="00860360">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525"/>
        </w:trPr>
        <w:tc>
          <w:tcPr>
            <w:tcW w:w="1998" w:type="dxa"/>
            <w:tcBorders>
              <w:top w:val="single" w:sz="4" w:space="0" w:color="auto"/>
              <w:left w:val="single" w:sz="4" w:space="0" w:color="auto"/>
              <w:bottom w:val="single" w:sz="4" w:space="0" w:color="auto"/>
              <w:right w:val="single" w:sz="4" w:space="0" w:color="auto"/>
            </w:tcBorders>
            <w:vAlign w:val="center"/>
          </w:tcPr>
          <w:p w:rsidR="00860360" w:rsidRPr="008F548A" w:rsidRDefault="005E4881">
            <w:pPr>
              <w:pStyle w:val="1"/>
              <w:adjustRightInd w:val="0"/>
              <w:snapToGrid w:val="0"/>
              <w:ind w:firstLineChars="0" w:firstLine="0"/>
              <w:rPr>
                <w:rFonts w:ascii="Times New Roman" w:eastAsia="SimSun" w:cs="Times New Roman"/>
                <w:sz w:val="24"/>
                <w:szCs w:val="24"/>
                <w:lang w:val="uk-UA"/>
              </w:rPr>
            </w:pPr>
            <w:r>
              <w:rPr>
                <w:rFonts w:ascii="Times New Roman" w:eastAsia="SimSun"/>
                <w:sz w:val="24"/>
              </w:rPr>
              <w:lastRenderedPageBreak/>
              <w:t>1.2 Product applied for registration</w:t>
            </w:r>
            <w:r w:rsidR="00803B31">
              <w:rPr>
                <w:rFonts w:ascii="Times New Roman" w:eastAsia="SimSun"/>
                <w:sz w:val="24"/>
              </w:rPr>
              <w:t>/</w:t>
            </w:r>
            <w:r w:rsidR="008F548A">
              <w:rPr>
                <w:rFonts w:ascii="Times New Roman" w:eastAsia="SimSun"/>
                <w:sz w:val="24"/>
                <w:lang w:val="uk-UA"/>
              </w:rPr>
              <w:t>Продукт, що подається до реєстрації</w:t>
            </w:r>
          </w:p>
          <w:p w:rsidR="00860360" w:rsidRDefault="00860360">
            <w:pPr>
              <w:pStyle w:val="1"/>
              <w:adjustRightInd w:val="0"/>
              <w:snapToGrid w:val="0"/>
              <w:ind w:firstLineChars="0" w:firstLine="0"/>
              <w:rPr>
                <w:rFonts w:ascii="Times New Roman" w:eastAsia="SimSun" w:cs="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Pasteurized Milk</w:t>
            </w:r>
            <w:r>
              <w:rPr>
                <w:rFonts w:ascii="Times New Roman" w:eastAsia="SimSun"/>
                <w:sz w:val="24"/>
              </w:rPr>
              <w:t xml:space="preserve"> (GB 19645)</w:t>
            </w:r>
            <w:r w:rsidR="00803B31">
              <w:rPr>
                <w:rFonts w:ascii="Times New Roman" w:eastAsia="SimSun"/>
                <w:sz w:val="24"/>
              </w:rPr>
              <w:t>/</w:t>
            </w:r>
            <w:r w:rsidR="008F548A">
              <w:t xml:space="preserve"> </w:t>
            </w:r>
            <w:proofErr w:type="spellStart"/>
            <w:r w:rsidR="008F548A" w:rsidRPr="008F548A">
              <w:rPr>
                <w:rFonts w:ascii="Times New Roman" w:eastAsia="SimSun"/>
                <w:sz w:val="24"/>
              </w:rPr>
              <w:t>Національний</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стандарт</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безпеки</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харчових</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продуктів</w:t>
            </w:r>
            <w:proofErr w:type="spellEnd"/>
            <w:r w:rsidR="008F548A" w:rsidRPr="008F548A">
              <w:rPr>
                <w:rFonts w:ascii="Times New Roman" w:eastAsia="SimSun"/>
                <w:sz w:val="24"/>
              </w:rPr>
              <w:t xml:space="preserve"> - </w:t>
            </w:r>
            <w:proofErr w:type="spellStart"/>
            <w:r w:rsidR="008F548A" w:rsidRPr="008F548A">
              <w:rPr>
                <w:rFonts w:ascii="Times New Roman" w:eastAsia="SimSun"/>
                <w:sz w:val="24"/>
              </w:rPr>
              <w:t>пастеризоване</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молоко</w:t>
            </w:r>
            <w:proofErr w:type="spellEnd"/>
            <w:r w:rsidR="008F548A" w:rsidRPr="008F548A">
              <w:rPr>
                <w:rFonts w:ascii="Times New Roman" w:eastAsia="SimSun"/>
                <w:sz w:val="24"/>
              </w:rPr>
              <w:t xml:space="preserve"> (GB 19645)</w:t>
            </w:r>
            <w:r>
              <w:rPr>
                <w:rFonts w:ascii="Times New Roman" w:eastAsia="SimSun"/>
                <w:sz w:val="24"/>
              </w:rPr>
              <w:t>.</w:t>
            </w:r>
          </w:p>
          <w:p w:rsidR="00860360" w:rsidRDefault="00860360">
            <w:pPr>
              <w:pStyle w:val="1"/>
              <w:adjustRightInd w:val="0"/>
              <w:snapToGrid w:val="0"/>
              <w:ind w:firstLineChars="0" w:firstLine="0"/>
              <w:rPr>
                <w:rFonts w:ascii="Times New Roman" w:eastAsia="SimSu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1.2 Specify the criteria that the product applied for registration meets in Article 1.8 of the </w:t>
            </w:r>
            <w:r>
              <w:rPr>
                <w:rFonts w:ascii="Times New Roman" w:eastAsia="SimSun"/>
                <w:i/>
                <w:sz w:val="24"/>
              </w:rPr>
              <w:t>Application for Registration of Overseas Manufacturers of Imported Pasteurized Milk</w:t>
            </w:r>
            <w:r w:rsidR="00803B31">
              <w:rPr>
                <w:rFonts w:ascii="Times New Roman" w:eastAsia="SimSun"/>
                <w:i/>
                <w:sz w:val="24"/>
              </w:rPr>
              <w:t>/</w:t>
            </w:r>
            <w:r w:rsidR="008F548A">
              <w:t xml:space="preserve"> </w:t>
            </w:r>
            <w:proofErr w:type="spellStart"/>
            <w:r w:rsidR="008F548A" w:rsidRPr="008F548A">
              <w:rPr>
                <w:rFonts w:ascii="Times New Roman" w:eastAsia="SimSun"/>
                <w:sz w:val="24"/>
              </w:rPr>
              <w:t>Укажіть</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критерії</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яким</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відповідає</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продукт</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який</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подано</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на</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реєстрацію</w:t>
            </w:r>
            <w:proofErr w:type="spellEnd"/>
            <w:r w:rsidR="008F548A" w:rsidRPr="008F548A">
              <w:rPr>
                <w:rFonts w:ascii="Times New Roman" w:eastAsia="SimSun"/>
                <w:sz w:val="24"/>
              </w:rPr>
              <w:t xml:space="preserve">, у </w:t>
            </w:r>
            <w:proofErr w:type="spellStart"/>
            <w:r w:rsidR="008F548A" w:rsidRPr="008F548A">
              <w:rPr>
                <w:rFonts w:ascii="Times New Roman" w:eastAsia="SimSun"/>
                <w:sz w:val="24"/>
              </w:rPr>
              <w:t>статті</w:t>
            </w:r>
            <w:proofErr w:type="spellEnd"/>
            <w:r w:rsidR="008F548A" w:rsidRPr="008F548A">
              <w:rPr>
                <w:rFonts w:ascii="Times New Roman" w:eastAsia="SimSun"/>
                <w:sz w:val="24"/>
              </w:rPr>
              <w:t xml:space="preserve"> 1.8 </w:t>
            </w:r>
            <w:r w:rsidR="008F548A">
              <w:rPr>
                <w:rFonts w:ascii="Times New Roman" w:eastAsia="方正仿宋_GBK" w:cs="Times New Roman"/>
                <w:i/>
                <w:color w:val="000000"/>
                <w:sz w:val="24"/>
                <w:szCs w:val="24"/>
                <w:lang w:val="ru-RU"/>
              </w:rPr>
              <w:t>Заявки</w:t>
            </w:r>
            <w:r w:rsidR="008F548A" w:rsidRPr="008F548A">
              <w:rPr>
                <w:rFonts w:ascii="Times New Roman" w:eastAsia="方正仿宋_GBK" w:cs="Times New Roman"/>
                <w:i/>
                <w:color w:val="000000"/>
                <w:sz w:val="24"/>
                <w:szCs w:val="24"/>
              </w:rPr>
              <w:t xml:space="preserve"> </w:t>
            </w:r>
            <w:r w:rsidR="008F548A" w:rsidRPr="008F548A">
              <w:rPr>
                <w:rFonts w:ascii="Times New Roman" w:eastAsia="方正仿宋_GBK" w:cs="Times New Roman"/>
                <w:i/>
                <w:color w:val="000000"/>
                <w:sz w:val="24"/>
                <w:szCs w:val="24"/>
                <w:lang w:val="ru-RU"/>
              </w:rPr>
              <w:t>на</w:t>
            </w:r>
            <w:r w:rsidR="008F548A" w:rsidRPr="008F548A">
              <w:rPr>
                <w:rFonts w:ascii="Times New Roman" w:eastAsia="方正仿宋_GBK" w:cs="Times New Roman"/>
                <w:i/>
                <w:color w:val="000000"/>
                <w:sz w:val="24"/>
                <w:szCs w:val="24"/>
              </w:rPr>
              <w:t xml:space="preserve"> </w:t>
            </w:r>
            <w:proofErr w:type="spellStart"/>
            <w:r w:rsidR="008F548A" w:rsidRPr="008F548A">
              <w:rPr>
                <w:rFonts w:ascii="Times New Roman" w:eastAsia="方正仿宋_GBK" w:cs="Times New Roman"/>
                <w:i/>
                <w:color w:val="000000"/>
                <w:sz w:val="24"/>
                <w:szCs w:val="24"/>
                <w:lang w:val="ru-RU"/>
              </w:rPr>
              <w:t>реєстрацію</w:t>
            </w:r>
            <w:proofErr w:type="spellEnd"/>
            <w:r w:rsidR="008F548A" w:rsidRPr="008F548A">
              <w:rPr>
                <w:rFonts w:ascii="Times New Roman" w:eastAsia="方正仿宋_GBK" w:cs="Times New Roman"/>
                <w:i/>
                <w:color w:val="000000"/>
                <w:sz w:val="24"/>
                <w:szCs w:val="24"/>
              </w:rPr>
              <w:t xml:space="preserve"> </w:t>
            </w:r>
            <w:r w:rsidR="008F548A" w:rsidRPr="008F548A">
              <w:rPr>
                <w:rFonts w:ascii="Times New Roman" w:eastAsia="方正仿宋_GBK" w:cs="Times New Roman"/>
                <w:i/>
                <w:color w:val="000000"/>
                <w:sz w:val="24"/>
                <w:szCs w:val="24"/>
                <w:lang w:val="uk-UA"/>
              </w:rPr>
              <w:t>іноземного</w:t>
            </w:r>
            <w:r w:rsidR="008F548A" w:rsidRPr="008F548A">
              <w:rPr>
                <w:rFonts w:ascii="Times New Roman" w:eastAsia="方正仿宋_GBK" w:cs="Times New Roman"/>
                <w:i/>
                <w:color w:val="000000"/>
                <w:sz w:val="24"/>
                <w:szCs w:val="24"/>
              </w:rPr>
              <w:t xml:space="preserve"> </w:t>
            </w:r>
            <w:proofErr w:type="spellStart"/>
            <w:r w:rsidR="008F548A" w:rsidRPr="008F548A">
              <w:rPr>
                <w:rFonts w:ascii="Times New Roman" w:eastAsia="方正仿宋_GBK" w:cs="Times New Roman"/>
                <w:i/>
                <w:color w:val="000000"/>
                <w:sz w:val="24"/>
                <w:szCs w:val="24"/>
                <w:lang w:val="ru-RU"/>
              </w:rPr>
              <w:t>підприємства</w:t>
            </w:r>
            <w:proofErr w:type="spellEnd"/>
            <w:r w:rsidR="008F548A" w:rsidRPr="008F548A">
              <w:rPr>
                <w:rFonts w:ascii="Times New Roman" w:eastAsia="方正仿宋_GBK" w:cs="Times New Roman"/>
                <w:i/>
                <w:color w:val="000000"/>
                <w:sz w:val="24"/>
                <w:szCs w:val="24"/>
              </w:rPr>
              <w:t xml:space="preserve"> </w:t>
            </w:r>
            <w:r w:rsidR="008F548A" w:rsidRPr="008F548A">
              <w:rPr>
                <w:rFonts w:ascii="Times New Roman" w:eastAsia="方正仿宋_GBK" w:cs="Times New Roman"/>
                <w:i/>
                <w:color w:val="000000"/>
                <w:sz w:val="24"/>
                <w:szCs w:val="24"/>
                <w:lang w:val="ru-RU"/>
              </w:rPr>
              <w:t>з</w:t>
            </w:r>
            <w:r w:rsidR="008F548A" w:rsidRPr="008F548A">
              <w:rPr>
                <w:rFonts w:ascii="Times New Roman" w:eastAsia="方正仿宋_GBK" w:cs="Times New Roman"/>
                <w:i/>
                <w:color w:val="000000"/>
                <w:sz w:val="24"/>
                <w:szCs w:val="24"/>
              </w:rPr>
              <w:t xml:space="preserve"> </w:t>
            </w:r>
            <w:proofErr w:type="spellStart"/>
            <w:r w:rsidR="008F548A" w:rsidRPr="008F548A">
              <w:rPr>
                <w:rFonts w:ascii="Times New Roman" w:eastAsia="方正仿宋_GBK" w:cs="Times New Roman"/>
                <w:i/>
                <w:color w:val="000000"/>
                <w:sz w:val="24"/>
                <w:szCs w:val="24"/>
                <w:lang w:val="ru-RU"/>
              </w:rPr>
              <w:t>виробництва</w:t>
            </w:r>
            <w:proofErr w:type="spellEnd"/>
            <w:r w:rsidR="008F548A" w:rsidRPr="008F548A">
              <w:rPr>
                <w:rFonts w:ascii="Times New Roman" w:eastAsia="方正仿宋_GBK" w:cs="Times New Roman"/>
                <w:i/>
                <w:color w:val="000000"/>
                <w:sz w:val="24"/>
                <w:szCs w:val="24"/>
              </w:rPr>
              <w:t xml:space="preserve"> </w:t>
            </w:r>
            <w:proofErr w:type="spellStart"/>
            <w:r w:rsidR="008F548A" w:rsidRPr="008F548A">
              <w:rPr>
                <w:rFonts w:ascii="Times New Roman" w:eastAsia="方正仿宋_GBK" w:cs="Times New Roman"/>
                <w:i/>
                <w:color w:val="000000"/>
                <w:sz w:val="24"/>
                <w:szCs w:val="24"/>
                <w:lang w:val="ru-RU"/>
              </w:rPr>
              <w:t>пастеризованого</w:t>
            </w:r>
            <w:proofErr w:type="spellEnd"/>
            <w:r w:rsidR="008F548A" w:rsidRPr="008F548A">
              <w:rPr>
                <w:rFonts w:ascii="Times New Roman" w:eastAsia="方正仿宋_GBK" w:cs="Times New Roman"/>
                <w:i/>
                <w:color w:val="000000"/>
                <w:sz w:val="24"/>
                <w:szCs w:val="24"/>
              </w:rPr>
              <w:t xml:space="preserve"> </w:t>
            </w:r>
            <w:r w:rsidR="008F548A" w:rsidRPr="008F548A">
              <w:rPr>
                <w:rFonts w:ascii="Times New Roman" w:eastAsia="方正仿宋_GBK" w:cs="Times New Roman"/>
                <w:i/>
                <w:color w:val="000000"/>
                <w:sz w:val="24"/>
                <w:szCs w:val="24"/>
                <w:lang w:val="ru-RU"/>
              </w:rPr>
              <w:t>молока</w:t>
            </w:r>
            <w:r w:rsidRPr="008F548A">
              <w:rPr>
                <w:rFonts w:ascii="Times New Roman" w:eastAsia="SimSun"/>
                <w:i/>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rsidP="008F548A">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1. The product applied for registration shall conform to relevant standard definitions</w:t>
            </w:r>
            <w:r w:rsidR="00803B31">
              <w:rPr>
                <w:rFonts w:ascii="Times New Roman" w:eastAsia="SimSun"/>
                <w:sz w:val="24"/>
              </w:rPr>
              <w:t>/</w:t>
            </w:r>
            <w:r w:rsidR="008F548A">
              <w:t xml:space="preserve"> </w:t>
            </w:r>
            <w:proofErr w:type="spellStart"/>
            <w:r w:rsidR="008F548A" w:rsidRPr="008F548A">
              <w:rPr>
                <w:rFonts w:ascii="Times New Roman" w:eastAsia="SimSun"/>
                <w:sz w:val="24"/>
              </w:rPr>
              <w:t>Продукт</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поданий</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на</w:t>
            </w:r>
            <w:proofErr w:type="spellEnd"/>
            <w:r w:rsidR="008F548A" w:rsidRPr="008F548A">
              <w:rPr>
                <w:rFonts w:ascii="Times New Roman" w:eastAsia="SimSun"/>
                <w:sz w:val="24"/>
              </w:rPr>
              <w:t xml:space="preserve"> </w:t>
            </w:r>
            <w:proofErr w:type="spellStart"/>
            <w:r w:rsidR="008F548A">
              <w:rPr>
                <w:rFonts w:ascii="Times New Roman" w:eastAsia="SimSun"/>
                <w:sz w:val="24"/>
              </w:rPr>
              <w:t>реєстрацію</w:t>
            </w:r>
            <w:proofErr w:type="spellEnd"/>
            <w:r w:rsidR="008F548A">
              <w:rPr>
                <w:rFonts w:ascii="Times New Roman" w:eastAsia="SimSun"/>
                <w:sz w:val="24"/>
              </w:rPr>
              <w:t xml:space="preserve">, </w:t>
            </w:r>
            <w:proofErr w:type="spellStart"/>
            <w:r w:rsidR="008F548A">
              <w:rPr>
                <w:rFonts w:ascii="Times New Roman" w:eastAsia="SimSun"/>
                <w:sz w:val="24"/>
              </w:rPr>
              <w:t>повинен</w:t>
            </w:r>
            <w:proofErr w:type="spellEnd"/>
            <w:r w:rsidR="008F548A">
              <w:rPr>
                <w:rFonts w:ascii="Times New Roman" w:eastAsia="SimSun"/>
                <w:sz w:val="24"/>
              </w:rPr>
              <w:t xml:space="preserve"> </w:t>
            </w:r>
            <w:proofErr w:type="spellStart"/>
            <w:r w:rsidR="008F548A">
              <w:rPr>
                <w:rFonts w:ascii="Times New Roman" w:eastAsia="SimSun"/>
                <w:sz w:val="24"/>
              </w:rPr>
              <w:t>відповідати</w:t>
            </w:r>
            <w:proofErr w:type="spellEnd"/>
            <w:r w:rsidR="008F548A">
              <w:rPr>
                <w:rFonts w:ascii="Times New Roman" w:eastAsia="SimSun"/>
                <w:sz w:val="24"/>
                <w:lang w:val="uk-UA"/>
              </w:rPr>
              <w:t xml:space="preserve"> </w:t>
            </w:r>
            <w:proofErr w:type="spellStart"/>
            <w:r w:rsidR="008F548A" w:rsidRPr="008F548A">
              <w:rPr>
                <w:rFonts w:ascii="Times New Roman" w:eastAsia="SimSun"/>
                <w:sz w:val="24"/>
              </w:rPr>
              <w:t>відповідним</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стандартним</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визначенням</w:t>
            </w:r>
            <w:proofErr w:type="spellEnd"/>
            <w:r>
              <w:rPr>
                <w:rFonts w:ascii="Times New Roman" w:eastAsia="SimSun"/>
                <w:sz w:val="24"/>
              </w:rPr>
              <w:t>.</w:t>
            </w:r>
          </w:p>
          <w:p w:rsidR="00860360" w:rsidRDefault="00860360">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510"/>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2. Enterprise Location and Workshop Layout</w:t>
            </w:r>
            <w:r w:rsidR="00803B31">
              <w:rPr>
                <w:rFonts w:ascii="Times New Roman" w:eastAsia="SimSun"/>
                <w:b/>
                <w:color w:val="000000"/>
                <w:sz w:val="24"/>
              </w:rPr>
              <w:t>/</w:t>
            </w:r>
            <w:r w:rsidR="008F548A" w:rsidRPr="00436A52">
              <w:rPr>
                <w:rFonts w:ascii="Times New Roman" w:eastAsia="方正楷体_GBK" w:cs="Times New Roman"/>
                <w:b/>
                <w:bCs/>
                <w:color w:val="000000"/>
                <w:sz w:val="24"/>
                <w:szCs w:val="24"/>
              </w:rPr>
              <w:t xml:space="preserve"> </w:t>
            </w:r>
            <w:proofErr w:type="spellStart"/>
            <w:r w:rsidR="008F548A" w:rsidRPr="00436A52">
              <w:rPr>
                <w:rFonts w:ascii="Times New Roman" w:eastAsia="方正楷体_GBK" w:cs="Times New Roman"/>
                <w:b/>
                <w:bCs/>
                <w:color w:val="000000"/>
                <w:sz w:val="24"/>
                <w:szCs w:val="24"/>
              </w:rPr>
              <w:t>Розташування</w:t>
            </w:r>
            <w:proofErr w:type="spellEnd"/>
            <w:r w:rsidR="008F548A" w:rsidRPr="00436A52">
              <w:rPr>
                <w:rFonts w:ascii="Times New Roman" w:eastAsia="方正楷体_GBK" w:cs="Times New Roman"/>
                <w:b/>
                <w:bCs/>
                <w:color w:val="000000"/>
                <w:sz w:val="24"/>
                <w:szCs w:val="24"/>
              </w:rPr>
              <w:t xml:space="preserve"> </w:t>
            </w:r>
            <w:proofErr w:type="spellStart"/>
            <w:r w:rsidR="008F548A" w:rsidRPr="00436A52">
              <w:rPr>
                <w:rFonts w:ascii="Times New Roman" w:eastAsia="方正楷体_GBK" w:cs="Times New Roman"/>
                <w:b/>
                <w:bCs/>
                <w:color w:val="000000"/>
                <w:sz w:val="24"/>
                <w:szCs w:val="24"/>
              </w:rPr>
              <w:t>підприємства</w:t>
            </w:r>
            <w:proofErr w:type="spellEnd"/>
            <w:r w:rsidR="008F548A" w:rsidRPr="00436A52">
              <w:rPr>
                <w:rFonts w:ascii="Times New Roman" w:eastAsia="方正楷体_GBK" w:cs="Times New Roman"/>
                <w:b/>
                <w:bCs/>
                <w:color w:val="000000"/>
                <w:sz w:val="24"/>
                <w:szCs w:val="24"/>
              </w:rPr>
              <w:t xml:space="preserve"> </w:t>
            </w:r>
            <w:proofErr w:type="spellStart"/>
            <w:r w:rsidR="008F548A" w:rsidRPr="00436A52">
              <w:rPr>
                <w:rFonts w:ascii="Times New Roman" w:eastAsia="方正楷体_GBK" w:cs="Times New Roman"/>
                <w:b/>
                <w:bCs/>
                <w:color w:val="000000"/>
                <w:sz w:val="24"/>
                <w:szCs w:val="24"/>
              </w:rPr>
              <w:t>та</w:t>
            </w:r>
            <w:proofErr w:type="spellEnd"/>
            <w:r w:rsidR="008F548A" w:rsidRPr="00436A52">
              <w:rPr>
                <w:rFonts w:ascii="Times New Roman" w:eastAsia="方正楷体_GBK" w:cs="Times New Roman"/>
                <w:b/>
                <w:bCs/>
                <w:color w:val="000000"/>
                <w:sz w:val="24"/>
                <w:szCs w:val="24"/>
              </w:rPr>
              <w:t xml:space="preserve"> </w:t>
            </w:r>
            <w:proofErr w:type="spellStart"/>
            <w:r w:rsidR="008F548A" w:rsidRPr="00436A52">
              <w:rPr>
                <w:rFonts w:ascii="Times New Roman" w:eastAsia="方正楷体_GBK" w:cs="Times New Roman"/>
                <w:b/>
                <w:bCs/>
                <w:color w:val="000000"/>
                <w:sz w:val="24"/>
                <w:szCs w:val="24"/>
              </w:rPr>
              <w:t>схема</w:t>
            </w:r>
            <w:proofErr w:type="spellEnd"/>
            <w:r w:rsidR="008F548A" w:rsidRPr="00436A52">
              <w:rPr>
                <w:rFonts w:ascii="Times New Roman" w:eastAsia="方正楷体_GBK" w:cs="Times New Roman"/>
                <w:b/>
                <w:bCs/>
                <w:color w:val="000000"/>
                <w:sz w:val="24"/>
                <w:szCs w:val="24"/>
              </w:rPr>
              <w:t xml:space="preserve"> </w:t>
            </w:r>
            <w:proofErr w:type="spellStart"/>
            <w:r w:rsidR="008F548A" w:rsidRPr="00436A52">
              <w:rPr>
                <w:rFonts w:ascii="Times New Roman" w:eastAsia="方正楷体_GBK" w:cs="Times New Roman"/>
                <w:b/>
                <w:bCs/>
                <w:color w:val="000000"/>
                <w:sz w:val="24"/>
                <w:szCs w:val="24"/>
              </w:rPr>
              <w:t>виробничих</w:t>
            </w:r>
            <w:proofErr w:type="spellEnd"/>
            <w:r w:rsidR="008F548A" w:rsidRPr="00436A52">
              <w:rPr>
                <w:rFonts w:ascii="Times New Roman" w:eastAsia="方正楷体_GBK" w:cs="Times New Roman"/>
                <w:b/>
                <w:bCs/>
                <w:color w:val="000000"/>
                <w:sz w:val="24"/>
                <w:szCs w:val="24"/>
              </w:rPr>
              <w:t xml:space="preserve"> </w:t>
            </w:r>
            <w:proofErr w:type="spellStart"/>
            <w:r w:rsidR="008F548A" w:rsidRPr="00436A52">
              <w:rPr>
                <w:rFonts w:ascii="Times New Roman" w:eastAsia="方正楷体_GBK" w:cs="Times New Roman"/>
                <w:b/>
                <w:bCs/>
                <w:color w:val="000000"/>
                <w:sz w:val="24"/>
                <w:szCs w:val="24"/>
              </w:rPr>
              <w:t>приміщень</w:t>
            </w:r>
            <w:proofErr w:type="spellEnd"/>
          </w:p>
        </w:tc>
      </w:tr>
      <w:tr w:rsidR="00860360">
        <w:trPr>
          <w:trHeight w:val="1126"/>
        </w:trPr>
        <w:tc>
          <w:tcPr>
            <w:tcW w:w="1998" w:type="dxa"/>
            <w:tcBorders>
              <w:top w:val="single" w:sz="4" w:space="0" w:color="auto"/>
              <w:left w:val="single" w:sz="4" w:space="0" w:color="auto"/>
              <w:bottom w:val="single" w:sz="4" w:space="0" w:color="auto"/>
              <w:right w:val="single" w:sz="4" w:space="0" w:color="auto"/>
            </w:tcBorders>
            <w:vAlign w:val="center"/>
          </w:tcPr>
          <w:p w:rsidR="00860360" w:rsidRPr="008F548A" w:rsidRDefault="005E4881" w:rsidP="008F548A">
            <w:pPr>
              <w:pStyle w:val="3310"/>
              <w:adjustRightInd w:val="0"/>
              <w:snapToGrid w:val="0"/>
              <w:spacing w:before="40" w:after="40"/>
              <w:rPr>
                <w:rFonts w:ascii="Times New Roman" w:eastAsia="SimSun" w:cs="Times New Roman"/>
                <w:kern w:val="0"/>
                <w:sz w:val="24"/>
                <w:szCs w:val="24"/>
                <w:lang w:val="uk-UA"/>
              </w:rPr>
            </w:pPr>
            <w:r>
              <w:rPr>
                <w:rFonts w:ascii="Times New Roman" w:eastAsia="SimSun"/>
                <w:sz w:val="24"/>
              </w:rPr>
              <w:lastRenderedPageBreak/>
              <w:t>2.1 Enterprise location and factory environment</w:t>
            </w:r>
            <w:r w:rsidR="00803B31">
              <w:rPr>
                <w:rFonts w:ascii="Times New Roman" w:eastAsia="SimSun"/>
                <w:sz w:val="24"/>
              </w:rPr>
              <w:t>/</w:t>
            </w:r>
            <w:r w:rsidR="008F548A">
              <w:t xml:space="preserve"> </w:t>
            </w:r>
            <w:proofErr w:type="spellStart"/>
            <w:r w:rsidR="008F548A" w:rsidRPr="008F548A">
              <w:rPr>
                <w:rFonts w:ascii="Times New Roman" w:eastAsia="SimSun"/>
                <w:sz w:val="24"/>
              </w:rPr>
              <w:t>Розташування</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підприємства</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та</w:t>
            </w:r>
            <w:proofErr w:type="spellEnd"/>
            <w:r w:rsidR="008F548A" w:rsidRPr="008F548A">
              <w:rPr>
                <w:rFonts w:ascii="Times New Roman" w:eastAsia="SimSun"/>
                <w:sz w:val="24"/>
              </w:rPr>
              <w:t xml:space="preserve"> </w:t>
            </w:r>
            <w:proofErr w:type="spellStart"/>
            <w:r w:rsidR="008F548A" w:rsidRPr="008F548A">
              <w:rPr>
                <w:rFonts w:ascii="Times New Roman" w:eastAsia="SimSun"/>
                <w:sz w:val="24"/>
              </w:rPr>
              <w:t>середовище</w:t>
            </w:r>
            <w:proofErr w:type="spellEnd"/>
            <w:r w:rsidR="008F548A">
              <w:rPr>
                <w:rFonts w:ascii="Times New Roman" w:eastAsia="SimSun"/>
                <w:sz w:val="24"/>
                <w:lang w:val="uk-UA"/>
              </w:rPr>
              <w:t xml:space="preserve"> розміщення</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8F548A" w:rsidRDefault="005E4881">
            <w:pPr>
              <w:pStyle w:val="3410"/>
              <w:adjustRightInd w:val="0"/>
              <w:snapToGrid w:val="0"/>
              <w:ind w:firstLineChars="0" w:firstLine="0"/>
              <w:rPr>
                <w:rFonts w:ascii="Times New Roman" w:eastAsia="SimSun" w:cs="Times New Roman"/>
                <w:sz w:val="24"/>
                <w:szCs w:val="24"/>
                <w:lang w:val="uk-UA"/>
              </w:rPr>
            </w:pPr>
            <w:r w:rsidRPr="008F548A">
              <w:rPr>
                <w:rFonts w:ascii="Times New Roman" w:eastAsia="SimSun"/>
                <w:sz w:val="24"/>
                <w:lang w:val="uk-UA"/>
              </w:rPr>
              <w:t xml:space="preserve">1. </w:t>
            </w:r>
            <w:r>
              <w:rPr>
                <w:rFonts w:ascii="Times New Roman" w:eastAsia="SimSun"/>
                <w:sz w:val="24"/>
              </w:rPr>
              <w:t>Article</w:t>
            </w:r>
            <w:r w:rsidRPr="008F548A">
              <w:rPr>
                <w:rFonts w:ascii="Times New Roman" w:eastAsia="SimSun"/>
                <w:sz w:val="24"/>
                <w:lang w:val="uk-UA"/>
              </w:rPr>
              <w:t xml:space="preserve"> 3 </w:t>
            </w:r>
            <w:r>
              <w:rPr>
                <w:rFonts w:ascii="Times New Roman" w:eastAsia="SimSun"/>
                <w:sz w:val="24"/>
              </w:rPr>
              <w:t>of</w:t>
            </w:r>
            <w:r w:rsidRPr="008F548A">
              <w:rPr>
                <w:rFonts w:ascii="Times New Roman" w:eastAsia="SimSun"/>
                <w:sz w:val="24"/>
                <w:lang w:val="uk-UA"/>
              </w:rPr>
              <w:t xml:space="preserve"> </w:t>
            </w:r>
            <w:r>
              <w:rPr>
                <w:rFonts w:ascii="Times New Roman" w:eastAsia="SimSun"/>
                <w:i/>
                <w:sz w:val="24"/>
              </w:rPr>
              <w:t>National</w:t>
            </w:r>
            <w:r w:rsidRPr="008F548A">
              <w:rPr>
                <w:rFonts w:ascii="Times New Roman" w:eastAsia="SimSun"/>
                <w:i/>
                <w:sz w:val="24"/>
                <w:lang w:val="uk-UA"/>
              </w:rPr>
              <w:t xml:space="preserve"> </w:t>
            </w:r>
            <w:r>
              <w:rPr>
                <w:rFonts w:ascii="Times New Roman" w:eastAsia="SimSun"/>
                <w:i/>
                <w:sz w:val="24"/>
              </w:rPr>
              <w:t>Food</w:t>
            </w:r>
            <w:r w:rsidRPr="008F548A">
              <w:rPr>
                <w:rFonts w:ascii="Times New Roman" w:eastAsia="SimSun"/>
                <w:i/>
                <w:sz w:val="24"/>
                <w:lang w:val="uk-UA"/>
              </w:rPr>
              <w:t xml:space="preserve"> </w:t>
            </w:r>
            <w:r>
              <w:rPr>
                <w:rFonts w:ascii="Times New Roman" w:eastAsia="SimSun"/>
                <w:i/>
                <w:sz w:val="24"/>
              </w:rPr>
              <w:t>Safety</w:t>
            </w:r>
            <w:r w:rsidRPr="008F548A">
              <w:rPr>
                <w:rFonts w:ascii="Times New Roman" w:eastAsia="SimSun"/>
                <w:i/>
                <w:sz w:val="24"/>
                <w:lang w:val="uk-UA"/>
              </w:rPr>
              <w:t xml:space="preserve"> </w:t>
            </w:r>
            <w:r>
              <w:rPr>
                <w:rFonts w:ascii="Times New Roman" w:eastAsia="SimSun"/>
                <w:i/>
                <w:sz w:val="24"/>
              </w:rPr>
              <w:t>Standard</w:t>
            </w:r>
            <w:r w:rsidRPr="008F548A">
              <w:rPr>
                <w:rFonts w:ascii="Times New Roman" w:eastAsia="SimSun"/>
                <w:i/>
                <w:sz w:val="24"/>
                <w:lang w:val="uk-UA"/>
              </w:rPr>
              <w:t xml:space="preserve"> - </w:t>
            </w:r>
            <w:r>
              <w:rPr>
                <w:rFonts w:ascii="Times New Roman" w:eastAsia="SimSun"/>
                <w:i/>
                <w:sz w:val="24"/>
              </w:rPr>
              <w:t>General</w:t>
            </w:r>
            <w:r w:rsidRPr="008F548A">
              <w:rPr>
                <w:rFonts w:ascii="Times New Roman" w:eastAsia="SimSun"/>
                <w:i/>
                <w:sz w:val="24"/>
                <w:lang w:val="uk-UA"/>
              </w:rPr>
              <w:t xml:space="preserve"> </w:t>
            </w:r>
            <w:r>
              <w:rPr>
                <w:rFonts w:ascii="Times New Roman" w:eastAsia="SimSun"/>
                <w:i/>
                <w:sz w:val="24"/>
              </w:rPr>
              <w:t>Hygienic</w:t>
            </w:r>
            <w:r w:rsidRPr="008F548A">
              <w:rPr>
                <w:rFonts w:ascii="Times New Roman" w:eastAsia="SimSun"/>
                <w:i/>
                <w:sz w:val="24"/>
                <w:lang w:val="uk-UA"/>
              </w:rPr>
              <w:t xml:space="preserve"> </w:t>
            </w:r>
            <w:r>
              <w:rPr>
                <w:rFonts w:ascii="Times New Roman" w:eastAsia="SimSun"/>
                <w:i/>
                <w:sz w:val="24"/>
              </w:rPr>
              <w:t>Regulation</w:t>
            </w:r>
            <w:r w:rsidRPr="008F548A">
              <w:rPr>
                <w:rFonts w:ascii="Times New Roman" w:eastAsia="SimSun"/>
                <w:i/>
                <w:sz w:val="24"/>
                <w:lang w:val="uk-UA"/>
              </w:rPr>
              <w:t xml:space="preserve"> </w:t>
            </w:r>
            <w:r>
              <w:rPr>
                <w:rFonts w:ascii="Times New Roman" w:eastAsia="SimSun"/>
                <w:i/>
                <w:sz w:val="24"/>
              </w:rPr>
              <w:t>for</w:t>
            </w:r>
            <w:r w:rsidRPr="008F548A">
              <w:rPr>
                <w:rFonts w:ascii="Times New Roman" w:eastAsia="SimSun"/>
                <w:i/>
                <w:sz w:val="24"/>
                <w:lang w:val="uk-UA"/>
              </w:rPr>
              <w:t xml:space="preserve"> </w:t>
            </w:r>
            <w:r>
              <w:rPr>
                <w:rFonts w:ascii="Times New Roman" w:eastAsia="SimSun"/>
                <w:i/>
                <w:sz w:val="24"/>
              </w:rPr>
              <w:t>Food</w:t>
            </w:r>
            <w:r w:rsidRPr="008F548A">
              <w:rPr>
                <w:rFonts w:ascii="Times New Roman" w:eastAsia="SimSun"/>
                <w:i/>
                <w:sz w:val="24"/>
                <w:lang w:val="uk-UA"/>
              </w:rPr>
              <w:t xml:space="preserve"> </w:t>
            </w:r>
            <w:r>
              <w:rPr>
                <w:rFonts w:ascii="Times New Roman" w:eastAsia="SimSun"/>
                <w:i/>
                <w:sz w:val="24"/>
              </w:rPr>
              <w:t>Production</w:t>
            </w:r>
            <w:r w:rsidRPr="008F548A">
              <w:rPr>
                <w:rFonts w:ascii="Times New Roman" w:eastAsia="SimSun"/>
                <w:sz w:val="24"/>
                <w:lang w:val="uk-UA"/>
              </w:rPr>
              <w:t xml:space="preserve"> (</w:t>
            </w:r>
            <w:r>
              <w:rPr>
                <w:rFonts w:ascii="Times New Roman" w:eastAsia="SimSun"/>
                <w:sz w:val="24"/>
              </w:rPr>
              <w:t>GB</w:t>
            </w:r>
            <w:r w:rsidRPr="008F548A">
              <w:rPr>
                <w:rFonts w:ascii="Times New Roman" w:eastAsia="SimSun"/>
                <w:sz w:val="24"/>
                <w:lang w:val="uk-UA"/>
              </w:rPr>
              <w:t xml:space="preserve"> 14881)</w:t>
            </w:r>
            <w:r w:rsidR="00803B31" w:rsidRPr="008F548A">
              <w:rPr>
                <w:rFonts w:ascii="Times New Roman" w:eastAsia="SimSun"/>
                <w:sz w:val="24"/>
                <w:lang w:val="uk-UA"/>
              </w:rPr>
              <w:t>/</w:t>
            </w:r>
            <w:r w:rsidR="008F548A" w:rsidRPr="008F548A">
              <w:rPr>
                <w:lang w:val="uk-UA"/>
              </w:rPr>
              <w:t xml:space="preserve"> </w:t>
            </w:r>
            <w:r w:rsidR="008F548A" w:rsidRPr="008F548A">
              <w:rPr>
                <w:rFonts w:ascii="Times New Roman" w:eastAsia="SimSun"/>
                <w:sz w:val="24"/>
                <w:lang w:val="uk-UA"/>
              </w:rPr>
              <w:t>Стаття 3 Національного стандарту безпечності харчових продуктів - Загальні гігієнічні правила для виробництва харчових продуктів (</w:t>
            </w:r>
            <w:r w:rsidR="008F548A" w:rsidRPr="008F548A">
              <w:rPr>
                <w:rFonts w:ascii="Times New Roman" w:eastAsia="SimSun"/>
                <w:sz w:val="24"/>
              </w:rPr>
              <w:t>GB</w:t>
            </w:r>
            <w:r w:rsidR="008F548A" w:rsidRPr="008F548A">
              <w:rPr>
                <w:rFonts w:ascii="Times New Roman" w:eastAsia="SimSun"/>
                <w:sz w:val="24"/>
                <w:lang w:val="uk-UA"/>
              </w:rPr>
              <w:t xml:space="preserve"> 14881)</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3510"/>
              <w:adjustRightInd w:val="0"/>
              <w:snapToGrid w:val="0"/>
              <w:ind w:firstLineChars="0" w:firstLine="0"/>
              <w:rPr>
                <w:rFonts w:ascii="Times New Roman" w:eastAsia="SimSun" w:cs="Times New Roman"/>
                <w:sz w:val="24"/>
                <w:szCs w:val="24"/>
              </w:rPr>
            </w:pPr>
            <w:r>
              <w:rPr>
                <w:rFonts w:ascii="Times New Roman" w:eastAsia="SimSun"/>
                <w:sz w:val="24"/>
              </w:rPr>
              <w:t>2.1.1 Provide a plant plan, indicating the names of different operation areas</w:t>
            </w:r>
            <w:r w:rsidR="00803B31">
              <w:rPr>
                <w:rFonts w:ascii="Times New Roman" w:eastAsia="SimSun"/>
                <w:sz w:val="24"/>
              </w:rPr>
              <w:t>/</w:t>
            </w:r>
            <w:r w:rsidR="008F548A">
              <w:rPr>
                <w:rFonts w:ascii="Times New Roman" w:eastAsia="方正仿宋_GBK" w:cs="Times New Roman"/>
                <w:sz w:val="24"/>
                <w:szCs w:val="24"/>
                <w:lang w:val="uk-UA"/>
              </w:rPr>
              <w:t xml:space="preserve"> Надайте</w:t>
            </w:r>
            <w:r w:rsidR="008F548A" w:rsidRPr="00ED409B">
              <w:rPr>
                <w:rFonts w:ascii="Times New Roman" w:eastAsia="方正仿宋_GBK" w:cs="Times New Roman"/>
                <w:sz w:val="24"/>
                <w:szCs w:val="24"/>
              </w:rPr>
              <w:t xml:space="preserve"> </w:t>
            </w:r>
            <w:proofErr w:type="spellStart"/>
            <w:r w:rsidR="008F548A" w:rsidRPr="00ED409B">
              <w:rPr>
                <w:rFonts w:ascii="Times New Roman" w:eastAsia="方正仿宋_GBK" w:cs="Times New Roman"/>
                <w:sz w:val="24"/>
                <w:szCs w:val="24"/>
              </w:rPr>
              <w:t>план</w:t>
            </w:r>
            <w:proofErr w:type="spellEnd"/>
            <w:r w:rsidR="008F548A" w:rsidRPr="00ED409B">
              <w:rPr>
                <w:rFonts w:ascii="Times New Roman" w:eastAsia="方正仿宋_GBK" w:cs="Times New Roman"/>
                <w:sz w:val="24"/>
                <w:szCs w:val="24"/>
              </w:rPr>
              <w:t xml:space="preserve"> </w:t>
            </w:r>
            <w:r w:rsidR="0022671A">
              <w:rPr>
                <w:rFonts w:ascii="Times New Roman" w:eastAsia="方正仿宋_GBK" w:cs="Times New Roman"/>
                <w:sz w:val="24"/>
                <w:szCs w:val="24"/>
                <w:lang w:val="uk-UA"/>
              </w:rPr>
              <w:t xml:space="preserve">потужності </w:t>
            </w:r>
            <w:proofErr w:type="spellStart"/>
            <w:r w:rsidR="008F548A" w:rsidRPr="00ED409B">
              <w:rPr>
                <w:rFonts w:ascii="Times New Roman" w:eastAsia="方正仿宋_GBK" w:cs="Times New Roman"/>
                <w:sz w:val="24"/>
                <w:szCs w:val="24"/>
              </w:rPr>
              <w:t>із</w:t>
            </w:r>
            <w:proofErr w:type="spellEnd"/>
            <w:r w:rsidR="008F548A" w:rsidRPr="00ED409B">
              <w:rPr>
                <w:rFonts w:ascii="Times New Roman" w:eastAsia="方正仿宋_GBK" w:cs="Times New Roman"/>
                <w:sz w:val="24"/>
                <w:szCs w:val="24"/>
              </w:rPr>
              <w:t xml:space="preserve"> </w:t>
            </w:r>
            <w:proofErr w:type="spellStart"/>
            <w:r w:rsidR="008F548A" w:rsidRPr="00ED409B">
              <w:rPr>
                <w:rFonts w:ascii="Times New Roman" w:eastAsia="方正仿宋_GBK" w:cs="Times New Roman"/>
                <w:sz w:val="24"/>
                <w:szCs w:val="24"/>
              </w:rPr>
              <w:t>зазначенням</w:t>
            </w:r>
            <w:proofErr w:type="spellEnd"/>
            <w:r w:rsidR="008F548A" w:rsidRPr="00ED409B">
              <w:rPr>
                <w:rFonts w:ascii="Times New Roman" w:eastAsia="方正仿宋_GBK" w:cs="Times New Roman"/>
                <w:sz w:val="24"/>
                <w:szCs w:val="24"/>
              </w:rPr>
              <w:t xml:space="preserve"> </w:t>
            </w:r>
            <w:proofErr w:type="spellStart"/>
            <w:r w:rsidR="008F548A" w:rsidRPr="00ED409B">
              <w:rPr>
                <w:rFonts w:ascii="Times New Roman" w:eastAsia="方正仿宋_GBK" w:cs="Times New Roman"/>
                <w:sz w:val="24"/>
                <w:szCs w:val="24"/>
              </w:rPr>
              <w:t>назв</w:t>
            </w:r>
            <w:proofErr w:type="spellEnd"/>
            <w:r w:rsidR="008F548A" w:rsidRPr="00ED409B">
              <w:rPr>
                <w:rFonts w:ascii="Times New Roman" w:eastAsia="方正仿宋_GBK" w:cs="Times New Roman"/>
                <w:sz w:val="24"/>
                <w:szCs w:val="24"/>
              </w:rPr>
              <w:t xml:space="preserve"> </w:t>
            </w:r>
            <w:proofErr w:type="spellStart"/>
            <w:r w:rsidR="008F548A" w:rsidRPr="00ED409B">
              <w:rPr>
                <w:rFonts w:ascii="Times New Roman" w:eastAsia="方正仿宋_GBK" w:cs="Times New Roman"/>
                <w:sz w:val="24"/>
                <w:szCs w:val="24"/>
              </w:rPr>
              <w:t>виробничих</w:t>
            </w:r>
            <w:proofErr w:type="spellEnd"/>
            <w:r w:rsidR="008F548A" w:rsidRPr="00ED409B">
              <w:rPr>
                <w:rFonts w:ascii="Times New Roman" w:eastAsia="方正仿宋_GBK" w:cs="Times New Roman"/>
                <w:sz w:val="24"/>
                <w:szCs w:val="24"/>
              </w:rPr>
              <w:t xml:space="preserve"> </w:t>
            </w:r>
            <w:proofErr w:type="spellStart"/>
            <w:r w:rsidR="008F548A" w:rsidRPr="00ED409B">
              <w:rPr>
                <w:rFonts w:ascii="Times New Roman" w:eastAsia="方正仿宋_GBK" w:cs="Times New Roman"/>
                <w:sz w:val="24"/>
                <w:szCs w:val="24"/>
              </w:rPr>
              <w:t>ділянок</w:t>
            </w:r>
            <w:proofErr w:type="spellEnd"/>
            <w:r>
              <w:rPr>
                <w:rFonts w:ascii="Times New Roman" w:eastAsia="SimSun"/>
                <w:sz w:val="24"/>
              </w:rPr>
              <w:t>.</w:t>
            </w:r>
          </w:p>
          <w:p w:rsidR="00860360" w:rsidRDefault="00860360">
            <w:pPr>
              <w:pStyle w:val="3510"/>
              <w:adjustRightInd w:val="0"/>
              <w:snapToGrid w:val="0"/>
              <w:ind w:firstLineChars="0" w:firstLine="0"/>
              <w:rPr>
                <w:rFonts w:ascii="Times New Roman" w:eastAsia="SimSun" w:cs="Times New Roman"/>
                <w:sz w:val="24"/>
                <w:szCs w:val="24"/>
              </w:rPr>
            </w:pPr>
          </w:p>
          <w:p w:rsidR="0022671A" w:rsidRPr="0022671A" w:rsidRDefault="005E4881" w:rsidP="0022671A">
            <w:pPr>
              <w:pStyle w:val="3510"/>
              <w:adjustRightInd w:val="0"/>
              <w:snapToGrid w:val="0"/>
              <w:ind w:firstLineChars="0" w:firstLine="0"/>
              <w:rPr>
                <w:rFonts w:ascii="Times New Roman" w:eastAsia="方正仿宋_GBK" w:cs="Times New Roman"/>
                <w:color w:val="000000"/>
                <w:sz w:val="24"/>
                <w:szCs w:val="24"/>
              </w:rPr>
            </w:pPr>
            <w:r>
              <w:rPr>
                <w:rFonts w:ascii="Times New Roman" w:eastAsia="SimSun"/>
                <w:sz w:val="24"/>
              </w:rPr>
              <w:t>2.1.2 Provide pictures of the environment of the area where the plant is located, indicating the ambient information (urban, suburban, industrial, agricultural and residential areas)</w:t>
            </w:r>
            <w:r w:rsidR="00803B31">
              <w:rPr>
                <w:rFonts w:ascii="Times New Roman" w:eastAsia="SimSun"/>
                <w:sz w:val="24"/>
              </w:rPr>
              <w:t>/</w:t>
            </w:r>
            <w:r w:rsidR="0022671A" w:rsidRPr="0022671A">
              <w:rPr>
                <w:rFonts w:ascii="Times New Roman" w:eastAsia="方正仿宋_GBK" w:cs="Times New Roman"/>
                <w:sz w:val="24"/>
                <w:szCs w:val="24"/>
              </w:rPr>
              <w:t xml:space="preserve"> </w:t>
            </w:r>
            <w:r w:rsidR="0022671A" w:rsidRPr="0022671A">
              <w:rPr>
                <w:rFonts w:ascii="Times New Roman" w:eastAsia="方正仿宋_GBK" w:cs="Times New Roman"/>
                <w:sz w:val="24"/>
                <w:szCs w:val="24"/>
                <w:lang w:val="uk-UA"/>
              </w:rPr>
              <w:t>Надайте фотографії довкілля району, де розташований завод,</w:t>
            </w:r>
            <w:r w:rsidR="0022671A">
              <w:rPr>
                <w:rFonts w:ascii="Times New Roman" w:eastAsia="方正仿宋_GBK" w:cs="Times New Roman"/>
                <w:sz w:val="24"/>
                <w:szCs w:val="24"/>
                <w:lang w:val="uk-UA"/>
              </w:rPr>
              <w:t xml:space="preserve"> </w:t>
            </w:r>
            <w:proofErr w:type="spellStart"/>
            <w:r w:rsidR="0022671A">
              <w:rPr>
                <w:rFonts w:ascii="Times New Roman" w:eastAsia="方正仿宋_GBK" w:cs="Times New Roman"/>
                <w:sz w:val="24"/>
                <w:szCs w:val="24"/>
                <w:lang w:val="ru-RU"/>
              </w:rPr>
              <w:t>із</w:t>
            </w:r>
            <w:proofErr w:type="spellEnd"/>
            <w:r w:rsidR="0022671A" w:rsidRPr="0022671A">
              <w:rPr>
                <w:rFonts w:ascii="Times New Roman" w:eastAsia="方正仿宋_GBK" w:cs="Times New Roman"/>
                <w:sz w:val="24"/>
                <w:szCs w:val="24"/>
              </w:rPr>
              <w:t xml:space="preserve"> </w:t>
            </w:r>
            <w:proofErr w:type="spellStart"/>
            <w:r w:rsidR="0022671A">
              <w:rPr>
                <w:rFonts w:ascii="Times New Roman" w:eastAsia="方正仿宋_GBK" w:cs="Times New Roman"/>
                <w:sz w:val="24"/>
                <w:szCs w:val="24"/>
                <w:lang w:val="ru-RU"/>
              </w:rPr>
              <w:t>зазначенням</w:t>
            </w:r>
            <w:proofErr w:type="spellEnd"/>
            <w:r w:rsidR="0022671A" w:rsidRPr="0022671A">
              <w:rPr>
                <w:rFonts w:ascii="Times New Roman" w:eastAsia="方正仿宋_GBK" w:cs="Times New Roman"/>
                <w:sz w:val="24"/>
                <w:szCs w:val="24"/>
              </w:rPr>
              <w:t xml:space="preserve"> </w:t>
            </w:r>
            <w:proofErr w:type="spellStart"/>
            <w:r w:rsidR="0022671A">
              <w:rPr>
                <w:rFonts w:ascii="Times New Roman" w:eastAsia="方正仿宋_GBK" w:cs="Times New Roman"/>
                <w:sz w:val="24"/>
                <w:szCs w:val="24"/>
                <w:lang w:val="ru-RU"/>
              </w:rPr>
              <w:t>інформації</w:t>
            </w:r>
            <w:proofErr w:type="spellEnd"/>
            <w:r w:rsidR="0022671A" w:rsidRPr="0022671A">
              <w:rPr>
                <w:rFonts w:ascii="Times New Roman" w:eastAsia="方正仿宋_GBK" w:cs="Times New Roman"/>
                <w:sz w:val="24"/>
                <w:szCs w:val="24"/>
              </w:rPr>
              <w:t xml:space="preserve"> </w:t>
            </w:r>
            <w:r w:rsidR="0022671A" w:rsidRPr="00ED409B">
              <w:rPr>
                <w:rFonts w:ascii="Times New Roman" w:eastAsia="方正仿宋_GBK" w:cs="Times New Roman"/>
                <w:sz w:val="24"/>
                <w:szCs w:val="24"/>
                <w:lang w:val="ru-RU"/>
              </w:rPr>
              <w:t>про</w:t>
            </w:r>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довкілля</w:t>
            </w:r>
            <w:proofErr w:type="spellEnd"/>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міська</w:t>
            </w:r>
            <w:proofErr w:type="spellEnd"/>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територія</w:t>
            </w:r>
            <w:proofErr w:type="spellEnd"/>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приміська</w:t>
            </w:r>
            <w:proofErr w:type="spellEnd"/>
            <w:r w:rsidR="0022671A" w:rsidRPr="0022671A">
              <w:rPr>
                <w:rFonts w:ascii="Times New Roman" w:eastAsia="方正仿宋_GBK" w:cs="Times New Roman"/>
                <w:sz w:val="24"/>
                <w:szCs w:val="24"/>
              </w:rPr>
              <w:t xml:space="preserve"> </w:t>
            </w:r>
            <w:r w:rsidR="0022671A" w:rsidRPr="00ED409B">
              <w:rPr>
                <w:rFonts w:ascii="Times New Roman" w:eastAsia="方正仿宋_GBK" w:cs="Times New Roman"/>
                <w:sz w:val="24"/>
                <w:szCs w:val="24"/>
                <w:lang w:val="ru-RU"/>
              </w:rPr>
              <w:t>зона</w:t>
            </w:r>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промислова</w:t>
            </w:r>
            <w:proofErr w:type="spellEnd"/>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сільськогосподарська</w:t>
            </w:r>
            <w:proofErr w:type="spellEnd"/>
            <w:r w:rsidR="0022671A" w:rsidRPr="0022671A">
              <w:rPr>
                <w:rFonts w:ascii="Times New Roman" w:eastAsia="方正仿宋_GBK" w:cs="Times New Roman"/>
                <w:sz w:val="24"/>
                <w:szCs w:val="24"/>
              </w:rPr>
              <w:t xml:space="preserve"> </w:t>
            </w:r>
            <w:r w:rsidR="0022671A" w:rsidRPr="00ED409B">
              <w:rPr>
                <w:rFonts w:ascii="Times New Roman" w:eastAsia="方正仿宋_GBK" w:cs="Times New Roman"/>
                <w:sz w:val="24"/>
                <w:szCs w:val="24"/>
                <w:lang w:val="ru-RU"/>
              </w:rPr>
              <w:t>та</w:t>
            </w:r>
            <w:r w:rsidR="0022671A" w:rsidRPr="0022671A">
              <w:rPr>
                <w:rFonts w:ascii="Times New Roman" w:eastAsia="方正仿宋_GBK" w:cs="Times New Roman"/>
                <w:sz w:val="24"/>
                <w:szCs w:val="24"/>
              </w:rPr>
              <w:t xml:space="preserve"> </w:t>
            </w:r>
            <w:proofErr w:type="spellStart"/>
            <w:r w:rsidR="0022671A" w:rsidRPr="00ED409B">
              <w:rPr>
                <w:rFonts w:ascii="Times New Roman" w:eastAsia="方正仿宋_GBK" w:cs="Times New Roman"/>
                <w:sz w:val="24"/>
                <w:szCs w:val="24"/>
                <w:lang w:val="ru-RU"/>
              </w:rPr>
              <w:t>житлова</w:t>
            </w:r>
            <w:proofErr w:type="spellEnd"/>
            <w:r w:rsidR="0022671A" w:rsidRPr="0022671A">
              <w:rPr>
                <w:rFonts w:ascii="Times New Roman" w:eastAsia="方正仿宋_GBK" w:cs="Times New Roman"/>
                <w:sz w:val="24"/>
                <w:szCs w:val="24"/>
              </w:rPr>
              <w:t xml:space="preserve"> </w:t>
            </w:r>
            <w:r w:rsidR="0022671A" w:rsidRPr="00ED409B">
              <w:rPr>
                <w:rFonts w:ascii="Times New Roman" w:eastAsia="方正仿宋_GBK" w:cs="Times New Roman"/>
                <w:sz w:val="24"/>
                <w:szCs w:val="24"/>
                <w:lang w:val="ru-RU"/>
              </w:rPr>
              <w:t>зона</w:t>
            </w:r>
            <w:r w:rsidR="0022671A" w:rsidRPr="0022671A">
              <w:rPr>
                <w:rFonts w:ascii="Times New Roman" w:eastAsia="方正仿宋_GBK" w:cs="Times New Roman"/>
                <w:sz w:val="24"/>
                <w:szCs w:val="24"/>
              </w:rPr>
              <w:t>).</w:t>
            </w:r>
            <w:r w:rsidR="0022671A">
              <w:rPr>
                <w:rFonts w:ascii="Times New Roman" w:eastAsia="方正仿宋_GBK" w:cs="Times New Roman"/>
                <w:color w:val="000000"/>
                <w:sz w:val="24"/>
                <w:szCs w:val="24"/>
              </w:rPr>
              <w:t>。</w:t>
            </w:r>
          </w:p>
          <w:p w:rsidR="00860360" w:rsidRDefault="005E4881">
            <w:pPr>
              <w:pStyle w:val="3510"/>
              <w:adjustRightInd w:val="0"/>
              <w:snapToGrid w:val="0"/>
              <w:ind w:firstLineChars="0" w:firstLine="0"/>
              <w:rPr>
                <w:rFonts w:ascii="Times New Roman" w:eastAsia="SimSun" w:cs="Times New Roman"/>
                <w:color w:val="000000"/>
                <w:sz w:val="24"/>
                <w:szCs w:val="24"/>
              </w:rPr>
            </w:pPr>
            <w:r>
              <w:rPr>
                <w:rFonts w:ascii="Times New Roman" w:eastAsia="SimSun"/>
                <w:sz w:val="24"/>
              </w:rPr>
              <w:t>.</w:t>
            </w:r>
          </w:p>
          <w:p w:rsidR="00860360" w:rsidRDefault="00860360">
            <w:pPr>
              <w:pStyle w:val="3510"/>
              <w:adjustRightInd w:val="0"/>
              <w:snapToGrid w:val="0"/>
              <w:ind w:firstLineChars="0" w:firstLine="0"/>
              <w:rPr>
                <w:rFonts w:ascii="Times New Roman" w:eastAsia="SimSun" w:cs="Times New Roman"/>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36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 The plant layout meets the needs of production and processing</w:t>
            </w:r>
            <w:r w:rsidR="00803B31">
              <w:rPr>
                <w:rFonts w:ascii="Times New Roman" w:eastAsia="SimSun"/>
                <w:color w:val="000000"/>
                <w:sz w:val="24"/>
              </w:rPr>
              <w:t>/</w:t>
            </w:r>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Розміщення</w:t>
            </w:r>
            <w:proofErr w:type="spellEnd"/>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виробничих</w:t>
            </w:r>
            <w:proofErr w:type="spellEnd"/>
            <w:r w:rsidR="0022671A" w:rsidRPr="0022671A">
              <w:rPr>
                <w:rFonts w:ascii="Times New Roman" w:eastAsia="方正仿宋_GBK" w:cs="Times New Roman"/>
                <w:color w:val="000000"/>
                <w:sz w:val="24"/>
                <w:szCs w:val="24"/>
              </w:rPr>
              <w:t xml:space="preserve"> </w:t>
            </w:r>
            <w:r w:rsidR="0022671A" w:rsidRPr="00ED409B">
              <w:rPr>
                <w:rFonts w:ascii="Times New Roman" w:eastAsia="方正仿宋_GBK" w:cs="Times New Roman"/>
                <w:color w:val="000000"/>
                <w:sz w:val="24"/>
                <w:szCs w:val="24"/>
                <w:lang w:val="ru-RU"/>
              </w:rPr>
              <w:t>і</w:t>
            </w:r>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підсобних</w:t>
            </w:r>
            <w:proofErr w:type="spellEnd"/>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приміщень</w:t>
            </w:r>
            <w:proofErr w:type="spellEnd"/>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відповідає</w:t>
            </w:r>
            <w:proofErr w:type="spellEnd"/>
            <w:r w:rsidR="0022671A" w:rsidRPr="0022671A">
              <w:rPr>
                <w:rFonts w:ascii="Times New Roman" w:eastAsia="方正仿宋_GBK" w:cs="Times New Roman"/>
                <w:color w:val="000000"/>
                <w:sz w:val="24"/>
                <w:szCs w:val="24"/>
              </w:rPr>
              <w:t xml:space="preserve"> </w:t>
            </w:r>
            <w:r w:rsidR="0022671A" w:rsidRPr="00ED409B">
              <w:rPr>
                <w:rFonts w:ascii="Times New Roman" w:eastAsia="方正仿宋_GBK" w:cs="Times New Roman"/>
                <w:color w:val="000000"/>
                <w:sz w:val="24"/>
                <w:szCs w:val="24"/>
                <w:lang w:val="ru-RU"/>
              </w:rPr>
              <w:t>потребам</w:t>
            </w:r>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технологічного</w:t>
            </w:r>
            <w:proofErr w:type="spellEnd"/>
            <w:r w:rsidR="0022671A" w:rsidRPr="0022671A">
              <w:rPr>
                <w:rFonts w:ascii="Times New Roman" w:eastAsia="方正仿宋_GBK" w:cs="Times New Roman"/>
                <w:color w:val="000000"/>
                <w:sz w:val="24"/>
                <w:szCs w:val="24"/>
              </w:rPr>
              <w:t xml:space="preserve"> </w:t>
            </w:r>
            <w:proofErr w:type="spellStart"/>
            <w:r w:rsidR="0022671A" w:rsidRPr="00ED409B">
              <w:rPr>
                <w:rFonts w:ascii="Times New Roman" w:eastAsia="方正仿宋_GBK" w:cs="Times New Roman"/>
                <w:color w:val="000000"/>
                <w:sz w:val="24"/>
                <w:szCs w:val="24"/>
                <w:lang w:val="ru-RU"/>
              </w:rPr>
              <w:t>ланцюжка</w:t>
            </w:r>
            <w:proofErr w:type="spellEnd"/>
            <w:r>
              <w:rPr>
                <w:rFonts w:ascii="Times New Roman" w:eastAsia="SimSun"/>
                <w:color w:val="000000"/>
                <w:sz w:val="24"/>
              </w:rPr>
              <w:t>.</w:t>
            </w:r>
          </w:p>
          <w:p w:rsidR="00860360" w:rsidRPr="0022671A" w:rsidRDefault="005E4881" w:rsidP="0022671A">
            <w:pPr>
              <w:pStyle w:val="3610"/>
              <w:adjustRightInd w:val="0"/>
              <w:snapToGrid w:val="0"/>
              <w:ind w:firstLineChars="0" w:firstLine="0"/>
              <w:rPr>
                <w:rFonts w:ascii="Times New Roman" w:eastAsia="SimSun" w:cs="Times New Roman"/>
                <w:sz w:val="24"/>
                <w:szCs w:val="24"/>
              </w:rPr>
            </w:pPr>
            <w:r>
              <w:rPr>
                <w:rFonts w:ascii="Times New Roman" w:eastAsia="SimSun"/>
                <w:color w:val="000000"/>
                <w:sz w:val="24"/>
              </w:rPr>
              <w:t>2. There is no pollution source around the plant</w:t>
            </w:r>
            <w:r w:rsidR="00803B31">
              <w:rPr>
                <w:rFonts w:ascii="Times New Roman" w:eastAsia="SimSun"/>
                <w:color w:val="000000"/>
                <w:sz w:val="24"/>
              </w:rPr>
              <w:t>/</w:t>
            </w:r>
            <w:r w:rsidR="0022671A" w:rsidRPr="0022671A">
              <w:t xml:space="preserve"> </w:t>
            </w:r>
            <w:proofErr w:type="spellStart"/>
            <w:r w:rsidR="0022671A" w:rsidRPr="0022671A">
              <w:rPr>
                <w:lang w:val="ru-RU"/>
              </w:rPr>
              <w:t>Навколо</w:t>
            </w:r>
            <w:proofErr w:type="spellEnd"/>
            <w:r w:rsidR="0022671A" w:rsidRPr="0022671A">
              <w:t xml:space="preserve"> </w:t>
            </w:r>
            <w:proofErr w:type="spellStart"/>
            <w:r w:rsidR="0022671A">
              <w:rPr>
                <w:lang w:val="ru-RU"/>
              </w:rPr>
              <w:t>потужності</w:t>
            </w:r>
            <w:proofErr w:type="spellEnd"/>
            <w:r w:rsidR="0022671A" w:rsidRPr="0022671A">
              <w:t xml:space="preserve"> </w:t>
            </w:r>
            <w:proofErr w:type="spellStart"/>
            <w:r w:rsidR="0022671A" w:rsidRPr="0022671A">
              <w:rPr>
                <w:lang w:val="ru-RU"/>
              </w:rPr>
              <w:t>немає</w:t>
            </w:r>
            <w:proofErr w:type="spellEnd"/>
            <w:r w:rsidR="0022671A" w:rsidRPr="0022671A">
              <w:t xml:space="preserve"> </w:t>
            </w:r>
            <w:proofErr w:type="spellStart"/>
            <w:r w:rsidR="0022671A">
              <w:rPr>
                <w:lang w:val="ru-RU"/>
              </w:rPr>
              <w:t>джерел</w:t>
            </w:r>
            <w:proofErr w:type="spellEnd"/>
            <w:r w:rsidR="0022671A" w:rsidRPr="0022671A">
              <w:t xml:space="preserve"> </w:t>
            </w:r>
            <w:proofErr w:type="spellStart"/>
            <w:r w:rsidR="0022671A" w:rsidRPr="0022671A">
              <w:rPr>
                <w:lang w:val="ru-RU"/>
              </w:rPr>
              <w:t>забруднення</w:t>
            </w:r>
            <w:proofErr w:type="spellEnd"/>
            <w:r w:rsidR="0022671A" w:rsidRPr="0022671A">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37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1126"/>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rsidP="0022671A">
            <w:pPr>
              <w:adjustRightInd w:val="0"/>
              <w:snapToGrid w:val="0"/>
              <w:spacing w:before="40" w:after="40"/>
              <w:rPr>
                <w:rFonts w:ascii="Times New Roman" w:eastAsia="SimSun" w:cs="Times New Roman"/>
                <w:kern w:val="0"/>
                <w:sz w:val="24"/>
                <w:szCs w:val="24"/>
              </w:rPr>
            </w:pPr>
            <w:r>
              <w:rPr>
                <w:rFonts w:ascii="Times New Roman" w:eastAsia="SimSun"/>
                <w:sz w:val="24"/>
              </w:rPr>
              <w:t>2.2 Design and layout of workshop</w:t>
            </w:r>
            <w:r w:rsidR="0022671A" w:rsidRPr="0022671A">
              <w:rPr>
                <w:rFonts w:ascii="Times New Roman" w:eastAsia="方正仿宋_GBK" w:cs="Times New Roman"/>
                <w:kern w:val="0"/>
                <w:sz w:val="24"/>
                <w:szCs w:val="24"/>
              </w:rPr>
              <w:t xml:space="preserve"> </w:t>
            </w:r>
            <w:r w:rsidR="0022671A">
              <w:rPr>
                <w:rFonts w:ascii="Times New Roman" w:eastAsia="方正仿宋_GBK" w:cs="Times New Roman"/>
                <w:kern w:val="0"/>
                <w:sz w:val="24"/>
                <w:szCs w:val="24"/>
              </w:rPr>
              <w:t>/</w:t>
            </w:r>
            <w:proofErr w:type="spellStart"/>
            <w:r w:rsidR="0022671A" w:rsidRPr="00ED409B">
              <w:rPr>
                <w:rFonts w:ascii="Times New Roman" w:eastAsia="方正仿宋_GBK" w:cs="Times New Roman"/>
                <w:kern w:val="0"/>
                <w:sz w:val="24"/>
                <w:szCs w:val="24"/>
                <w:lang w:val="ru-RU"/>
              </w:rPr>
              <w:t>Принципова</w:t>
            </w:r>
            <w:proofErr w:type="spellEnd"/>
            <w:r w:rsidR="0022671A" w:rsidRPr="0022671A">
              <w:rPr>
                <w:rFonts w:ascii="Times New Roman" w:eastAsia="方正仿宋_GBK" w:cs="Times New Roman"/>
                <w:kern w:val="0"/>
                <w:sz w:val="24"/>
                <w:szCs w:val="24"/>
              </w:rPr>
              <w:t xml:space="preserve"> </w:t>
            </w:r>
            <w:r w:rsidR="0022671A" w:rsidRPr="00ED409B">
              <w:rPr>
                <w:rFonts w:ascii="Times New Roman" w:eastAsia="方正仿宋_GBK" w:cs="Times New Roman"/>
                <w:kern w:val="0"/>
                <w:sz w:val="24"/>
                <w:szCs w:val="24"/>
                <w:lang w:val="ru-RU"/>
              </w:rPr>
              <w:t>схема</w:t>
            </w:r>
            <w:r w:rsidR="0022671A" w:rsidRPr="0022671A">
              <w:rPr>
                <w:rFonts w:ascii="Times New Roman" w:eastAsia="方正仿宋_GBK" w:cs="Times New Roman"/>
                <w:kern w:val="0"/>
                <w:sz w:val="24"/>
                <w:szCs w:val="24"/>
              </w:rPr>
              <w:t xml:space="preserve"> </w:t>
            </w:r>
            <w:proofErr w:type="spellStart"/>
            <w:r w:rsidR="0022671A" w:rsidRPr="00ED409B">
              <w:rPr>
                <w:rFonts w:ascii="Times New Roman" w:eastAsia="方正仿宋_GBK" w:cs="Times New Roman"/>
                <w:kern w:val="0"/>
                <w:sz w:val="24"/>
                <w:szCs w:val="24"/>
                <w:lang w:val="ru-RU"/>
              </w:rPr>
              <w:t>виробничих</w:t>
            </w:r>
            <w:proofErr w:type="spellEnd"/>
            <w:r w:rsidR="0022671A" w:rsidRPr="0022671A">
              <w:rPr>
                <w:rFonts w:ascii="Times New Roman" w:eastAsia="方正仿宋_GBK" w:cs="Times New Roman"/>
                <w:kern w:val="0"/>
                <w:sz w:val="24"/>
                <w:szCs w:val="24"/>
              </w:rPr>
              <w:t xml:space="preserve"> </w:t>
            </w:r>
            <w:proofErr w:type="spellStart"/>
            <w:r w:rsidR="0022671A">
              <w:rPr>
                <w:rFonts w:ascii="Times New Roman" w:eastAsia="方正仿宋_GBK" w:cs="Times New Roman"/>
                <w:kern w:val="0"/>
                <w:sz w:val="24"/>
                <w:szCs w:val="24"/>
                <w:lang w:val="ru-RU"/>
              </w:rPr>
              <w:lastRenderedPageBreak/>
              <w:t>цехів</w:t>
            </w:r>
            <w:proofErr w:type="spellEnd"/>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adjustRightInd w:val="0"/>
              <w:snapToGrid w:val="0"/>
              <w:rPr>
                <w:rFonts w:ascii="Times New Roman" w:eastAsia="SimSun" w:cs="Times New Roman"/>
                <w:sz w:val="24"/>
                <w:szCs w:val="24"/>
              </w:rPr>
            </w:pPr>
            <w:r>
              <w:rPr>
                <w:rFonts w:ascii="Times New Roman" w:eastAsia="SimSun"/>
                <w:sz w:val="24"/>
              </w:rPr>
              <w:lastRenderedPageBreak/>
              <w:t xml:space="preserve">1. Articles 5.12 and 5.13 of the </w:t>
            </w:r>
            <w:r>
              <w:rPr>
                <w:rFonts w:ascii="Times New Roman" w:eastAsia="SimSun"/>
                <w:i/>
                <w:sz w:val="24"/>
              </w:rPr>
              <w:t>National Food Safety Standard - Good Manufacturing Practice for Milk Products</w:t>
            </w:r>
            <w:r>
              <w:rPr>
                <w:rFonts w:ascii="Times New Roman" w:eastAsia="SimSun"/>
                <w:sz w:val="24"/>
              </w:rPr>
              <w:t xml:space="preserve"> (GB12693)</w:t>
            </w:r>
            <w:r w:rsidR="0022671A">
              <w:rPr>
                <w:rFonts w:ascii="Times New Roman" w:eastAsia="SimSun"/>
                <w:sz w:val="24"/>
              </w:rPr>
              <w:t>/</w:t>
            </w:r>
            <w:r w:rsidR="0022671A">
              <w:t xml:space="preserve"> </w:t>
            </w:r>
            <w:proofErr w:type="spellStart"/>
            <w:r w:rsidR="0022671A" w:rsidRPr="0022671A">
              <w:rPr>
                <w:rFonts w:ascii="Times New Roman" w:eastAsia="SimSun"/>
                <w:sz w:val="24"/>
              </w:rPr>
              <w:t>Статті</w:t>
            </w:r>
            <w:proofErr w:type="spellEnd"/>
            <w:r w:rsidR="0022671A" w:rsidRPr="0022671A">
              <w:rPr>
                <w:rFonts w:ascii="Times New Roman" w:eastAsia="SimSun"/>
                <w:sz w:val="24"/>
              </w:rPr>
              <w:t xml:space="preserve"> 5.12 і 5.13 </w:t>
            </w:r>
            <w:proofErr w:type="spellStart"/>
            <w:r w:rsidR="0022671A" w:rsidRPr="0022671A">
              <w:rPr>
                <w:rFonts w:ascii="Times New Roman" w:eastAsia="SimSun"/>
                <w:sz w:val="24"/>
              </w:rPr>
              <w:lastRenderedPageBreak/>
              <w:t>Національного</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стандарту</w:t>
            </w:r>
            <w:proofErr w:type="spellEnd"/>
            <w:r w:rsidR="0022671A" w:rsidRPr="0022671A">
              <w:rPr>
                <w:rFonts w:ascii="Times New Roman" w:eastAsia="SimSun"/>
                <w:sz w:val="24"/>
              </w:rPr>
              <w:t xml:space="preserve"> з </w:t>
            </w:r>
            <w:proofErr w:type="spellStart"/>
            <w:r w:rsidR="0022671A" w:rsidRPr="0022671A">
              <w:rPr>
                <w:rFonts w:ascii="Times New Roman" w:eastAsia="SimSun"/>
                <w:sz w:val="24"/>
              </w:rPr>
              <w:t>безпечності</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харчових</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продуктів</w:t>
            </w:r>
            <w:proofErr w:type="spellEnd"/>
            <w:r w:rsidR="0022671A" w:rsidRPr="0022671A">
              <w:rPr>
                <w:rFonts w:ascii="Times New Roman" w:eastAsia="SimSun"/>
                <w:sz w:val="24"/>
              </w:rPr>
              <w:t xml:space="preserve"> - </w:t>
            </w:r>
            <w:proofErr w:type="spellStart"/>
            <w:r w:rsidR="0022671A" w:rsidRPr="0022671A">
              <w:rPr>
                <w:rFonts w:ascii="Times New Roman" w:eastAsia="SimSun"/>
                <w:sz w:val="24"/>
              </w:rPr>
              <w:t>Належна</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виробнича</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практика</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для</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молочних</w:t>
            </w:r>
            <w:proofErr w:type="spellEnd"/>
            <w:r w:rsidR="0022671A" w:rsidRPr="0022671A">
              <w:rPr>
                <w:rFonts w:ascii="Times New Roman" w:eastAsia="SimSun"/>
                <w:sz w:val="24"/>
              </w:rPr>
              <w:t xml:space="preserve"> </w:t>
            </w:r>
            <w:proofErr w:type="spellStart"/>
            <w:r w:rsidR="0022671A" w:rsidRPr="0022671A">
              <w:rPr>
                <w:rFonts w:ascii="Times New Roman" w:eastAsia="SimSun"/>
                <w:sz w:val="24"/>
              </w:rPr>
              <w:t>продуктів</w:t>
            </w:r>
            <w:proofErr w:type="spellEnd"/>
            <w:r w:rsidR="0022671A" w:rsidRPr="0022671A">
              <w:rPr>
                <w:rFonts w:ascii="Times New Roman" w:eastAsia="SimSun"/>
                <w:sz w:val="24"/>
              </w:rPr>
              <w:t xml:space="preserve"> (GB12693)</w:t>
            </w:r>
            <w:r>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rsidP="00267937">
            <w:pPr>
              <w:pStyle w:val="1"/>
              <w:adjustRightInd w:val="0"/>
              <w:snapToGrid w:val="0"/>
              <w:ind w:firstLineChars="0" w:firstLine="0"/>
              <w:rPr>
                <w:rFonts w:ascii="Times New Roman" w:eastAsia="SimSun" w:cs="Times New Roman"/>
                <w:sz w:val="24"/>
                <w:szCs w:val="24"/>
              </w:rPr>
            </w:pPr>
            <w:r>
              <w:rPr>
                <w:rFonts w:ascii="Times New Roman" w:eastAsia="SimSun"/>
                <w:sz w:val="24"/>
              </w:rPr>
              <w:lastRenderedPageBreak/>
              <w:t xml:space="preserve">2.2 Provide workshop layout plans. The plan shall show the direction of the flow of people and goods, the functions of different processing zones, and the range of the areas </w:t>
            </w:r>
            <w:r>
              <w:rPr>
                <w:rFonts w:ascii="Times New Roman" w:eastAsia="SimSun"/>
                <w:sz w:val="24"/>
              </w:rPr>
              <w:lastRenderedPageBreak/>
              <w:t>with different degrees of cleanliness</w:t>
            </w:r>
            <w:r w:rsidR="0022671A">
              <w:rPr>
                <w:rFonts w:ascii="Times New Roman" w:eastAsia="SimSun"/>
                <w:sz w:val="24"/>
              </w:rPr>
              <w:t>/</w:t>
            </w:r>
            <w:r w:rsidR="00267937" w:rsidRPr="00ED409B">
              <w:rPr>
                <w:rFonts w:ascii="Times New Roman" w:eastAsia="方正仿宋_GBK" w:cs="Times New Roman"/>
                <w:sz w:val="24"/>
                <w:szCs w:val="24"/>
              </w:rPr>
              <w:t xml:space="preserve"> </w:t>
            </w:r>
            <w:r w:rsidR="00267937">
              <w:rPr>
                <w:rFonts w:ascii="Times New Roman" w:eastAsia="方正仿宋_GBK" w:cs="Times New Roman"/>
                <w:sz w:val="24"/>
                <w:szCs w:val="24"/>
                <w:lang w:val="uk-UA"/>
              </w:rPr>
              <w:t>Надайте</w:t>
            </w:r>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план-схему</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виробничих</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приміщень</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із</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зазначенням</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напряму</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руху</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продукції</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кількості</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задіяного</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персоналу</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на</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кожній</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ділянці</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напряму</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їх</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пересування</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розміщення</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ділянок</w:t>
            </w:r>
            <w:proofErr w:type="spellEnd"/>
            <w:r w:rsidR="00267937" w:rsidRPr="00ED409B">
              <w:rPr>
                <w:rFonts w:ascii="Times New Roman" w:eastAsia="方正仿宋_GBK" w:cs="Times New Roman"/>
                <w:sz w:val="24"/>
                <w:szCs w:val="24"/>
              </w:rPr>
              <w:t xml:space="preserve"> з </w:t>
            </w:r>
            <w:proofErr w:type="spellStart"/>
            <w:r w:rsidR="00267937" w:rsidRPr="00ED409B">
              <w:rPr>
                <w:rFonts w:ascii="Times New Roman" w:eastAsia="方正仿宋_GBK" w:cs="Times New Roman"/>
                <w:sz w:val="24"/>
                <w:szCs w:val="24"/>
              </w:rPr>
              <w:t>різними</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вимогами</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щодо</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гігієни</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та</w:t>
            </w:r>
            <w:proofErr w:type="spellEnd"/>
            <w:r w:rsidR="00267937" w:rsidRPr="00ED409B">
              <w:rPr>
                <w:rFonts w:ascii="Times New Roman" w:eastAsia="方正仿宋_GBK" w:cs="Times New Roman"/>
                <w:sz w:val="24"/>
                <w:szCs w:val="24"/>
              </w:rPr>
              <w:t xml:space="preserve"> </w:t>
            </w:r>
            <w:proofErr w:type="spellStart"/>
            <w:r w:rsidR="00267937" w:rsidRPr="00ED409B">
              <w:rPr>
                <w:rFonts w:ascii="Times New Roman" w:eastAsia="方正仿宋_GBK" w:cs="Times New Roman"/>
                <w:sz w:val="24"/>
                <w:szCs w:val="24"/>
              </w:rPr>
              <w:t>санобробки</w:t>
            </w:r>
            <w:proofErr w:type="spellEnd"/>
            <w:r w:rsidR="00267937">
              <w:rPr>
                <w:rFonts w:ascii="Times New Roman" w:eastAsia="方正仿宋_GBK" w:cs="Times New Roman"/>
                <w:sz w:val="24"/>
                <w:szCs w:val="24"/>
              </w:rPr>
              <w:t>。</w:t>
            </w:r>
            <w:r>
              <w:rPr>
                <w:rFonts w:ascii="Times New Roman" w:eastAsia="SimSun"/>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lastRenderedPageBreak/>
              <w:t>1. The workshop layout should be reasonable to meet production and processing requirements and avoid cross-contamination</w:t>
            </w:r>
            <w:r w:rsidR="0022671A">
              <w:rPr>
                <w:rFonts w:ascii="Times New Roman" w:eastAsia="SimSun"/>
                <w:color w:val="000000"/>
                <w:sz w:val="24"/>
              </w:rPr>
              <w:t>/</w:t>
            </w:r>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lastRenderedPageBreak/>
              <w:t>Розміщення</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t>виробничих</w:t>
            </w:r>
            <w:proofErr w:type="spellEnd"/>
            <w:r w:rsidR="00267937" w:rsidRPr="00ED409B">
              <w:rPr>
                <w:rFonts w:ascii="Times New Roman" w:eastAsia="方正仿宋_GBK" w:cs="Times New Roman"/>
                <w:color w:val="000000"/>
                <w:sz w:val="24"/>
                <w:szCs w:val="24"/>
              </w:rPr>
              <w:t xml:space="preserve"> і </w:t>
            </w:r>
            <w:proofErr w:type="spellStart"/>
            <w:r w:rsidR="00267937" w:rsidRPr="00ED409B">
              <w:rPr>
                <w:rFonts w:ascii="Times New Roman" w:eastAsia="方正仿宋_GBK" w:cs="Times New Roman"/>
                <w:color w:val="000000"/>
                <w:sz w:val="24"/>
                <w:szCs w:val="24"/>
              </w:rPr>
              <w:t>підсобних</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t>приміщень</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t>відповідає</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t>потребам</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t>технологічного</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rPr>
              <w:t>ланцюжка</w:t>
            </w:r>
            <w:proofErr w:type="spellEnd"/>
            <w:r w:rsidR="00267937">
              <w:rPr>
                <w:rFonts w:ascii="Times New Roman" w:eastAsia="方正仿宋_GBK" w:cs="Times New Roman"/>
                <w:color w:val="000000"/>
                <w:sz w:val="24"/>
                <w:szCs w:val="24"/>
                <w:lang w:val="uk-UA"/>
              </w:rPr>
              <w:t xml:space="preserve">, </w:t>
            </w:r>
            <w:proofErr w:type="spellStart"/>
            <w:r w:rsidR="00267937">
              <w:rPr>
                <w:rFonts w:ascii="Times New Roman" w:eastAsia="方正仿宋_GBK" w:cs="Times New Roman"/>
                <w:color w:val="000000"/>
                <w:sz w:val="24"/>
                <w:szCs w:val="24"/>
                <w:lang w:val="ru-RU"/>
              </w:rPr>
              <w:t>к</w:t>
            </w:r>
            <w:r w:rsidR="00267937" w:rsidRPr="00ED409B">
              <w:rPr>
                <w:rFonts w:ascii="Times New Roman" w:eastAsia="方正仿宋_GBK" w:cs="Times New Roman"/>
                <w:color w:val="000000"/>
                <w:sz w:val="24"/>
                <w:szCs w:val="24"/>
                <w:lang w:val="ru-RU"/>
              </w:rPr>
              <w:t>онфігурація</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виробництва</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організована</w:t>
            </w:r>
            <w:proofErr w:type="spellEnd"/>
            <w:r w:rsidR="00267937" w:rsidRPr="00ED409B">
              <w:rPr>
                <w:rFonts w:ascii="Times New Roman" w:eastAsia="方正仿宋_GBK" w:cs="Times New Roman"/>
                <w:color w:val="000000"/>
                <w:sz w:val="24"/>
                <w:szCs w:val="24"/>
              </w:rPr>
              <w:t xml:space="preserve"> </w:t>
            </w:r>
            <w:r w:rsidR="00267937" w:rsidRPr="00ED409B">
              <w:rPr>
                <w:rFonts w:ascii="Times New Roman" w:eastAsia="方正仿宋_GBK" w:cs="Times New Roman"/>
                <w:color w:val="000000"/>
                <w:sz w:val="24"/>
                <w:szCs w:val="24"/>
                <w:lang w:val="ru-RU"/>
              </w:rPr>
              <w:t>з</w:t>
            </w:r>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урахуванням</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перешкоджання</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перехресному</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забруднення</w:t>
            </w:r>
            <w:proofErr w:type="spellEnd"/>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продукції</w:t>
            </w:r>
            <w:proofErr w:type="spellEnd"/>
            <w:r w:rsidR="00267937" w:rsidRPr="00ED409B">
              <w:rPr>
                <w:rFonts w:ascii="Times New Roman" w:eastAsia="方正仿宋_GBK" w:cs="Times New Roman"/>
                <w:color w:val="000000"/>
                <w:sz w:val="24"/>
                <w:szCs w:val="24"/>
              </w:rPr>
              <w:t xml:space="preserve"> </w:t>
            </w:r>
            <w:r w:rsidR="00267937" w:rsidRPr="00ED409B">
              <w:rPr>
                <w:rFonts w:ascii="Times New Roman" w:eastAsia="方正仿宋_GBK" w:cs="Times New Roman"/>
                <w:color w:val="000000"/>
                <w:sz w:val="24"/>
                <w:szCs w:val="24"/>
                <w:lang w:val="ru-RU"/>
              </w:rPr>
              <w:t>і</w:t>
            </w:r>
            <w:r w:rsidR="00267937" w:rsidRPr="00ED409B">
              <w:rPr>
                <w:rFonts w:ascii="Times New Roman" w:eastAsia="方正仿宋_GBK" w:cs="Times New Roman"/>
                <w:color w:val="000000"/>
                <w:sz w:val="24"/>
                <w:szCs w:val="24"/>
              </w:rPr>
              <w:t xml:space="preserve"> </w:t>
            </w:r>
            <w:proofErr w:type="spellStart"/>
            <w:r w:rsidR="00267937" w:rsidRPr="00ED409B">
              <w:rPr>
                <w:rFonts w:ascii="Times New Roman" w:eastAsia="方正仿宋_GBK" w:cs="Times New Roman"/>
                <w:color w:val="000000"/>
                <w:sz w:val="24"/>
                <w:szCs w:val="24"/>
                <w:lang w:val="ru-RU"/>
              </w:rPr>
              <w:t>сировини</w:t>
            </w:r>
            <w:proofErr w:type="spellEnd"/>
            <w:r>
              <w:rPr>
                <w:rFonts w:ascii="Times New Roman" w:eastAsia="SimSun"/>
                <w:color w:val="000000"/>
                <w:sz w:val="24"/>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575"/>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Pr="00693C03" w:rsidRDefault="005E4881" w:rsidP="00693C03">
            <w:pPr>
              <w:pStyle w:val="210"/>
              <w:adjustRightInd w:val="0"/>
              <w:snapToGrid w:val="0"/>
              <w:ind w:firstLineChars="0" w:firstLine="0"/>
              <w:jc w:val="center"/>
              <w:rPr>
                <w:rFonts w:ascii="Times New Roman" w:eastAsia="SimSun" w:cs="Times New Roman"/>
                <w:sz w:val="24"/>
                <w:szCs w:val="24"/>
                <w:lang w:val="uk-UA"/>
              </w:rPr>
            </w:pPr>
            <w:r>
              <w:rPr>
                <w:rFonts w:ascii="Times New Roman" w:eastAsia="SimSun"/>
                <w:b/>
                <w:color w:val="000000"/>
                <w:sz w:val="24"/>
              </w:rPr>
              <w:lastRenderedPageBreak/>
              <w:t>3. Facility and Equipment</w:t>
            </w:r>
            <w:r w:rsidR="0022671A">
              <w:rPr>
                <w:rFonts w:ascii="Times New Roman" w:eastAsia="SimSun"/>
                <w:b/>
                <w:color w:val="000000"/>
                <w:sz w:val="24"/>
              </w:rPr>
              <w:t>/</w:t>
            </w:r>
            <w:r w:rsidR="00693C03">
              <w:rPr>
                <w:rFonts w:ascii="Times New Roman" w:eastAsia="SimSun"/>
                <w:b/>
                <w:color w:val="000000"/>
                <w:sz w:val="24"/>
                <w:lang w:val="uk-UA"/>
              </w:rPr>
              <w:t xml:space="preserve"> Цехи та обладнання</w:t>
            </w:r>
          </w:p>
        </w:tc>
      </w:tr>
      <w:tr w:rsidR="00860360">
        <w:trPr>
          <w:trHeight w:val="1125"/>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8010"/>
              <w:snapToGrid w:val="0"/>
              <w:rPr>
                <w:rFonts w:ascii="Times New Roman" w:eastAsia="SimSun" w:cs="Times New Roman"/>
                <w:sz w:val="24"/>
                <w:szCs w:val="24"/>
              </w:rPr>
            </w:pPr>
            <w:r>
              <w:rPr>
                <w:rFonts w:ascii="Times New Roman" w:eastAsia="SimSun"/>
                <w:sz w:val="24"/>
              </w:rPr>
              <w:t>3.1 Production and processing equipment</w:t>
            </w:r>
            <w:r w:rsidR="0022671A">
              <w:rPr>
                <w:rFonts w:ascii="Times New Roman" w:eastAsia="SimSun"/>
                <w:sz w:val="24"/>
              </w:rPr>
              <w:t>/</w:t>
            </w:r>
            <w:r w:rsidR="00693C03">
              <w:t xml:space="preserve"> </w:t>
            </w:r>
            <w:proofErr w:type="spellStart"/>
            <w:r w:rsidR="00693C03" w:rsidRPr="00693C03">
              <w:rPr>
                <w:rFonts w:ascii="Times New Roman" w:eastAsia="SimSun"/>
                <w:sz w:val="24"/>
              </w:rPr>
              <w:t>Виробниче</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та</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технологічне</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обладнання</w:t>
            </w:r>
            <w:proofErr w:type="spellEnd"/>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Default"/>
              <w:snapToGrid w:val="0"/>
              <w:jc w:val="both"/>
              <w:rPr>
                <w:rFonts w:ascii="Times New Roman" w:eastAsia="SimSun" w:cs="Times New Roman"/>
                <w:color w:val="auto"/>
              </w:rPr>
            </w:pPr>
            <w:r>
              <w:rPr>
                <w:rFonts w:ascii="Times New Roman" w:eastAsia="SimSun"/>
                <w:color w:val="auto"/>
              </w:rPr>
              <w:t xml:space="preserve">Article 6.1 of the </w:t>
            </w:r>
            <w:r>
              <w:rPr>
                <w:rFonts w:ascii="Times New Roman" w:eastAsia="SimSun"/>
                <w:i/>
              </w:rPr>
              <w:t>National Food Safety Standard - Good Manufacturing Practice for Milk Products</w:t>
            </w:r>
            <w:r>
              <w:rPr>
                <w:rFonts w:ascii="Times New Roman" w:eastAsia="SimSun"/>
              </w:rPr>
              <w:t xml:space="preserve"> (GB12693)</w:t>
            </w:r>
            <w:r w:rsidR="0022671A">
              <w:rPr>
                <w:rFonts w:ascii="Times New Roman" w:eastAsia="SimSun"/>
              </w:rPr>
              <w:t>/</w:t>
            </w:r>
            <w:r w:rsidR="00693C03">
              <w:t xml:space="preserve"> </w:t>
            </w:r>
            <w:proofErr w:type="spellStart"/>
            <w:r w:rsidR="00693C03" w:rsidRPr="00693C03">
              <w:rPr>
                <w:rFonts w:ascii="Times New Roman" w:eastAsia="SimSun"/>
              </w:rPr>
              <w:t>Стаття</w:t>
            </w:r>
            <w:proofErr w:type="spellEnd"/>
            <w:r w:rsidR="00693C03" w:rsidRPr="00693C03">
              <w:rPr>
                <w:rFonts w:ascii="Times New Roman" w:eastAsia="SimSun"/>
              </w:rPr>
              <w:t xml:space="preserve"> 6.1 </w:t>
            </w:r>
            <w:proofErr w:type="spellStart"/>
            <w:r w:rsidR="00693C03" w:rsidRPr="00693C03">
              <w:rPr>
                <w:rFonts w:ascii="Times New Roman" w:eastAsia="SimSun"/>
              </w:rPr>
              <w:t>Національного</w:t>
            </w:r>
            <w:proofErr w:type="spellEnd"/>
            <w:r w:rsidR="00693C03" w:rsidRPr="00693C03">
              <w:rPr>
                <w:rFonts w:ascii="Times New Roman" w:eastAsia="SimSun"/>
              </w:rPr>
              <w:t xml:space="preserve"> </w:t>
            </w:r>
            <w:proofErr w:type="spellStart"/>
            <w:r w:rsidR="00693C03" w:rsidRPr="00693C03">
              <w:rPr>
                <w:rFonts w:ascii="Times New Roman" w:eastAsia="SimSun"/>
              </w:rPr>
              <w:t>стандарту</w:t>
            </w:r>
            <w:proofErr w:type="spellEnd"/>
            <w:r w:rsidR="00693C03" w:rsidRPr="00693C03">
              <w:rPr>
                <w:rFonts w:ascii="Times New Roman" w:eastAsia="SimSun"/>
              </w:rPr>
              <w:t xml:space="preserve"> з </w:t>
            </w:r>
            <w:proofErr w:type="spellStart"/>
            <w:r w:rsidR="00693C03" w:rsidRPr="00693C03">
              <w:rPr>
                <w:rFonts w:ascii="Times New Roman" w:eastAsia="SimSun"/>
              </w:rPr>
              <w:t>безпечності</w:t>
            </w:r>
            <w:proofErr w:type="spellEnd"/>
            <w:r w:rsidR="00693C03" w:rsidRPr="00693C03">
              <w:rPr>
                <w:rFonts w:ascii="Times New Roman" w:eastAsia="SimSun"/>
              </w:rPr>
              <w:t xml:space="preserve"> </w:t>
            </w:r>
            <w:proofErr w:type="spellStart"/>
            <w:r w:rsidR="00693C03" w:rsidRPr="00693C03">
              <w:rPr>
                <w:rFonts w:ascii="Times New Roman" w:eastAsia="SimSun"/>
              </w:rPr>
              <w:t>харчових</w:t>
            </w:r>
            <w:proofErr w:type="spellEnd"/>
            <w:r w:rsidR="00693C03" w:rsidRPr="00693C03">
              <w:rPr>
                <w:rFonts w:ascii="Times New Roman" w:eastAsia="SimSun"/>
              </w:rPr>
              <w:t xml:space="preserve"> </w:t>
            </w:r>
            <w:proofErr w:type="spellStart"/>
            <w:r w:rsidR="00693C03" w:rsidRPr="00693C03">
              <w:rPr>
                <w:rFonts w:ascii="Times New Roman" w:eastAsia="SimSun"/>
              </w:rPr>
              <w:t>продуктів</w:t>
            </w:r>
            <w:proofErr w:type="spellEnd"/>
            <w:r w:rsidR="00693C03" w:rsidRPr="00693C03">
              <w:rPr>
                <w:rFonts w:ascii="Times New Roman" w:eastAsia="SimSun"/>
              </w:rPr>
              <w:t xml:space="preserve"> - </w:t>
            </w:r>
            <w:proofErr w:type="spellStart"/>
            <w:r w:rsidR="00693C03" w:rsidRPr="00693C03">
              <w:rPr>
                <w:rFonts w:ascii="Times New Roman" w:eastAsia="SimSun"/>
              </w:rPr>
              <w:t>Належна</w:t>
            </w:r>
            <w:proofErr w:type="spellEnd"/>
            <w:r w:rsidR="00693C03" w:rsidRPr="00693C03">
              <w:rPr>
                <w:rFonts w:ascii="Times New Roman" w:eastAsia="SimSun"/>
              </w:rPr>
              <w:t xml:space="preserve"> </w:t>
            </w:r>
            <w:proofErr w:type="spellStart"/>
            <w:r w:rsidR="00693C03" w:rsidRPr="00693C03">
              <w:rPr>
                <w:rFonts w:ascii="Times New Roman" w:eastAsia="SimSun"/>
              </w:rPr>
              <w:t>виробнича</w:t>
            </w:r>
            <w:proofErr w:type="spellEnd"/>
            <w:r w:rsidR="00693C03" w:rsidRPr="00693C03">
              <w:rPr>
                <w:rFonts w:ascii="Times New Roman" w:eastAsia="SimSun"/>
              </w:rPr>
              <w:t xml:space="preserve"> </w:t>
            </w:r>
            <w:proofErr w:type="spellStart"/>
            <w:r w:rsidR="00693C03" w:rsidRPr="00693C03">
              <w:rPr>
                <w:rFonts w:ascii="Times New Roman" w:eastAsia="SimSun"/>
              </w:rPr>
              <w:t>практика</w:t>
            </w:r>
            <w:proofErr w:type="spellEnd"/>
            <w:r w:rsidR="00693C03" w:rsidRPr="00693C03">
              <w:rPr>
                <w:rFonts w:ascii="Times New Roman" w:eastAsia="SimSun"/>
              </w:rPr>
              <w:t xml:space="preserve"> </w:t>
            </w:r>
            <w:proofErr w:type="spellStart"/>
            <w:r w:rsidR="00693C03" w:rsidRPr="00693C03">
              <w:rPr>
                <w:rFonts w:ascii="Times New Roman" w:eastAsia="SimSun"/>
              </w:rPr>
              <w:t>для</w:t>
            </w:r>
            <w:proofErr w:type="spellEnd"/>
            <w:r w:rsidR="00693C03" w:rsidRPr="00693C03">
              <w:rPr>
                <w:rFonts w:ascii="Times New Roman" w:eastAsia="SimSun"/>
              </w:rPr>
              <w:t xml:space="preserve"> </w:t>
            </w:r>
            <w:proofErr w:type="spellStart"/>
            <w:r w:rsidR="00693C03" w:rsidRPr="00693C03">
              <w:rPr>
                <w:rFonts w:ascii="Times New Roman" w:eastAsia="SimSun"/>
              </w:rPr>
              <w:t>молочних</w:t>
            </w:r>
            <w:proofErr w:type="spellEnd"/>
            <w:r w:rsidR="00693C03" w:rsidRPr="00693C03">
              <w:rPr>
                <w:rFonts w:ascii="Times New Roman" w:eastAsia="SimSun"/>
              </w:rPr>
              <w:t xml:space="preserve"> </w:t>
            </w:r>
            <w:proofErr w:type="spellStart"/>
            <w:r w:rsidR="00693C03" w:rsidRPr="00693C03">
              <w:rPr>
                <w:rFonts w:ascii="Times New Roman" w:eastAsia="SimSun"/>
              </w:rPr>
              <w:t>продуктів</w:t>
            </w:r>
            <w:proofErr w:type="spellEnd"/>
            <w:r w:rsidR="00693C03" w:rsidRPr="00693C03">
              <w:rPr>
                <w:rFonts w:ascii="Times New Roman" w:eastAsia="SimSun"/>
              </w:rPr>
              <w:t xml:space="preserve"> (GB12693)</w:t>
            </w:r>
            <w:r>
              <w:rPr>
                <w:rFonts w:ascii="Times New Roman" w:eastAsia="SimSun"/>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rsidP="00693C03">
            <w:pPr>
              <w:pStyle w:val="8110"/>
              <w:adjustRightInd w:val="0"/>
              <w:snapToGrid w:val="0"/>
              <w:rPr>
                <w:rFonts w:ascii="Times New Roman" w:eastAsia="SimSun" w:cs="Times New Roman"/>
                <w:sz w:val="24"/>
                <w:szCs w:val="24"/>
              </w:rPr>
            </w:pPr>
            <w:r>
              <w:rPr>
                <w:rFonts w:ascii="Times New Roman" w:eastAsia="SimSun"/>
                <w:sz w:val="24"/>
              </w:rPr>
              <w:t>3.1 Provide a list of main equipment and facilities and design processing capacity</w:t>
            </w:r>
            <w:r w:rsidR="0022671A">
              <w:rPr>
                <w:rFonts w:ascii="Times New Roman" w:eastAsia="SimSun"/>
                <w:sz w:val="24"/>
              </w:rPr>
              <w:t>/</w:t>
            </w:r>
            <w:r w:rsidR="00693C03">
              <w:t xml:space="preserve"> </w:t>
            </w:r>
            <w:proofErr w:type="spellStart"/>
            <w:r w:rsidR="00693C03" w:rsidRPr="00693C03">
              <w:rPr>
                <w:rFonts w:ascii="Times New Roman" w:eastAsia="SimSun"/>
                <w:sz w:val="24"/>
              </w:rPr>
              <w:t>Надайте</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перелік</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основного</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обладнання</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та</w:t>
            </w:r>
            <w:proofErr w:type="spellEnd"/>
            <w:r w:rsidR="00693C03" w:rsidRPr="00693C03">
              <w:rPr>
                <w:rFonts w:ascii="Times New Roman" w:eastAsia="SimSun"/>
                <w:sz w:val="24"/>
              </w:rPr>
              <w:t xml:space="preserve"> </w:t>
            </w:r>
            <w:r w:rsidR="00693C03">
              <w:rPr>
                <w:rFonts w:ascii="Times New Roman" w:eastAsia="SimSun"/>
                <w:sz w:val="24"/>
                <w:lang w:val="uk-UA"/>
              </w:rPr>
              <w:t>цехів, а також дані щодо</w:t>
            </w:r>
            <w:r w:rsidR="00693C03" w:rsidRPr="00693C03">
              <w:rPr>
                <w:rFonts w:ascii="Times New Roman" w:eastAsia="SimSun"/>
                <w:sz w:val="24"/>
              </w:rPr>
              <w:t xml:space="preserve"> </w:t>
            </w:r>
            <w:r w:rsidR="00693C03">
              <w:rPr>
                <w:rFonts w:ascii="Times New Roman" w:eastAsia="SimSun"/>
                <w:sz w:val="24"/>
                <w:lang w:val="uk-UA"/>
              </w:rPr>
              <w:t xml:space="preserve">технічної </w:t>
            </w:r>
            <w:proofErr w:type="spellStart"/>
            <w:r w:rsidR="00693C03">
              <w:rPr>
                <w:rFonts w:ascii="Times New Roman" w:eastAsia="SimSun"/>
                <w:sz w:val="24"/>
              </w:rPr>
              <w:t>потужн</w:t>
            </w:r>
            <w:proofErr w:type="spellEnd"/>
            <w:r w:rsidR="00693C03">
              <w:rPr>
                <w:rFonts w:ascii="Times New Roman" w:eastAsia="SimSun"/>
                <w:sz w:val="24"/>
                <w:lang w:val="uk-UA"/>
              </w:rPr>
              <w:t>ості</w:t>
            </w:r>
            <w:r>
              <w:rPr>
                <w:rFonts w:ascii="Times New Roman" w:eastAsia="SimSun"/>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693C03" w:rsidRDefault="005E4881" w:rsidP="00693C03">
            <w:pPr>
              <w:pStyle w:val="8210"/>
              <w:snapToGrid w:val="0"/>
              <w:spacing w:line="0" w:lineRule="atLeast"/>
              <w:rPr>
                <w:rFonts w:ascii="Times New Roman" w:eastAsia="方正仿宋_GBK" w:cs="Times New Roman"/>
                <w:bCs/>
                <w:sz w:val="24"/>
                <w:szCs w:val="24"/>
              </w:rPr>
            </w:pPr>
            <w:r>
              <w:rPr>
                <w:rFonts w:ascii="Times New Roman" w:eastAsia="SimSun"/>
                <w:sz w:val="24"/>
              </w:rPr>
              <w:t>1. The enterprise should be equipped with production equipment suitable for the production capacity</w:t>
            </w:r>
            <w:r w:rsidR="0022671A">
              <w:rPr>
                <w:rFonts w:ascii="Times New Roman" w:eastAsia="SimSun"/>
                <w:sz w:val="24"/>
              </w:rPr>
              <w:t>/</w:t>
            </w:r>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Виробнича</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потужність</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обладнання</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повинна</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відповідати</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заявленій</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продуктивності</w:t>
            </w:r>
            <w:proofErr w:type="spellEnd"/>
            <w:r w:rsidR="00693C03" w:rsidRPr="00ED409B">
              <w:rPr>
                <w:rFonts w:ascii="Times New Roman" w:eastAsia="方正仿宋_GBK" w:cs="Times New Roman"/>
                <w:bCs/>
                <w:sz w:val="24"/>
                <w:szCs w:val="24"/>
              </w:rPr>
              <w:t xml:space="preserve"> </w:t>
            </w:r>
            <w:proofErr w:type="spellStart"/>
            <w:r w:rsidR="00693C03" w:rsidRPr="00ED409B">
              <w:rPr>
                <w:rFonts w:ascii="Times New Roman" w:eastAsia="方正仿宋_GBK" w:cs="Times New Roman"/>
                <w:bCs/>
                <w:sz w:val="24"/>
                <w:szCs w:val="24"/>
              </w:rPr>
              <w:t>підприємства</w:t>
            </w:r>
            <w:proofErr w:type="spellEnd"/>
            <w:r w:rsidR="00693C03">
              <w:rPr>
                <w:rFonts w:ascii="Times New Roman" w:eastAsia="方正仿宋_GBK" w:cs="Times New Roman" w:hint="eastAsia"/>
                <w:bCs/>
                <w:sz w:val="24"/>
                <w:szCs w:val="24"/>
              </w:rPr>
              <w:t>。</w:t>
            </w:r>
          </w:p>
          <w:p w:rsidR="00860360" w:rsidRDefault="005E4881">
            <w:pPr>
              <w:pStyle w:val="8210"/>
              <w:snapToGrid w:val="0"/>
              <w:spacing w:line="0" w:lineRule="atLeast"/>
              <w:rPr>
                <w:rFonts w:ascii="Times New Roman" w:eastAsia="SimSun" w:cs="Times New Roman"/>
                <w:bCs/>
                <w:sz w:val="24"/>
                <w:szCs w:val="24"/>
              </w:rPr>
            </w:pPr>
            <w:r>
              <w:rPr>
                <w:rFonts w:ascii="Times New Roman" w:eastAsia="SimSun"/>
                <w:sz w:val="24"/>
              </w:rPr>
              <w:t>.</w:t>
            </w:r>
          </w:p>
          <w:p w:rsidR="00860360" w:rsidRDefault="00860360">
            <w:pPr>
              <w:pStyle w:val="8210"/>
              <w:adjustRightInd w:val="0"/>
              <w:snapToGrid w:val="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83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8410"/>
              <w:adjustRightInd w:val="0"/>
              <w:snapToGrid w:val="0"/>
              <w:ind w:firstLineChars="0" w:firstLine="0"/>
              <w:jc w:val="center"/>
              <w:rPr>
                <w:rFonts w:ascii="Times New Roman" w:eastAsia="SimSun" w:cs="Times New Roman"/>
                <w:sz w:val="24"/>
                <w:szCs w:val="24"/>
              </w:rPr>
            </w:pPr>
          </w:p>
        </w:tc>
      </w:tr>
      <w:tr w:rsidR="00860360">
        <w:trPr>
          <w:trHeight w:val="1125"/>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8510"/>
              <w:snapToGrid w:val="0"/>
              <w:rPr>
                <w:rFonts w:ascii="Times New Roman" w:eastAsia="SimSun" w:cs="Times New Roman"/>
                <w:sz w:val="24"/>
                <w:szCs w:val="24"/>
              </w:rPr>
            </w:pPr>
            <w:r>
              <w:rPr>
                <w:rFonts w:ascii="Times New Roman" w:eastAsia="SimSun"/>
                <w:sz w:val="24"/>
              </w:rPr>
              <w:lastRenderedPageBreak/>
              <w:t>3.2 Storage facility</w:t>
            </w:r>
            <w:r w:rsidR="0022671A">
              <w:rPr>
                <w:rFonts w:ascii="Times New Roman" w:eastAsia="SimSun"/>
                <w:sz w:val="24"/>
              </w:rPr>
              <w:t>/</w:t>
            </w:r>
            <w:r w:rsidR="00693C03" w:rsidRPr="00ED409B">
              <w:rPr>
                <w:rFonts w:ascii="Times New Roman" w:eastAsia="方正楷体_GBK" w:cs="Times New Roman"/>
                <w:color w:val="000000"/>
                <w:sz w:val="24"/>
                <w:szCs w:val="24"/>
                <w:lang w:val="ru-RU"/>
              </w:rPr>
              <w:t xml:space="preserve"> </w:t>
            </w:r>
            <w:proofErr w:type="spellStart"/>
            <w:r w:rsidR="00693C03" w:rsidRPr="00ED409B">
              <w:rPr>
                <w:rFonts w:ascii="Times New Roman" w:eastAsia="方正楷体_GBK" w:cs="Times New Roman"/>
                <w:color w:val="000000"/>
                <w:sz w:val="24"/>
                <w:szCs w:val="24"/>
                <w:lang w:val="ru-RU"/>
              </w:rPr>
              <w:t>Склади</w:t>
            </w:r>
            <w:proofErr w:type="spellEnd"/>
            <w:r w:rsidR="00693C03" w:rsidRPr="00ED409B">
              <w:rPr>
                <w:rFonts w:ascii="Times New Roman" w:eastAsia="方正楷体_GBK" w:cs="Times New Roman"/>
                <w:color w:val="000000"/>
                <w:sz w:val="24"/>
                <w:szCs w:val="24"/>
                <w:lang w:val="ru-RU"/>
              </w:rPr>
              <w:t xml:space="preserve"> (</w:t>
            </w:r>
            <w:proofErr w:type="spellStart"/>
            <w:r w:rsidR="00693C03" w:rsidRPr="00ED409B">
              <w:rPr>
                <w:rFonts w:ascii="Times New Roman" w:eastAsia="方正楷体_GBK" w:cs="Times New Roman"/>
                <w:color w:val="000000"/>
                <w:sz w:val="24"/>
                <w:szCs w:val="24"/>
                <w:lang w:val="ru-RU"/>
              </w:rPr>
              <w:t>сховища</w:t>
            </w:r>
            <w:proofErr w:type="spellEnd"/>
            <w:r w:rsidR="00693C03" w:rsidRPr="00ED409B">
              <w:rPr>
                <w:rFonts w:ascii="Times New Roman" w:eastAsia="方正楷体_GBK" w:cs="Times New Roman"/>
                <w:color w:val="000000"/>
                <w:sz w:val="24"/>
                <w:szCs w:val="24"/>
                <w:lang w:val="ru-RU"/>
              </w:rPr>
              <w:t>)</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adjustRightInd w:val="0"/>
              <w:snapToGrid w:val="0"/>
              <w:rPr>
                <w:rFonts w:ascii="Times New Roman" w:eastAsia="SimSun"/>
              </w:rPr>
            </w:pPr>
            <w:r>
              <w:rPr>
                <w:rFonts w:ascii="Times New Roman" w:eastAsia="SimSun"/>
                <w:sz w:val="24"/>
              </w:rPr>
              <w:t xml:space="preserve">Articles 8.3.2.3 and 11 of the </w:t>
            </w:r>
            <w:r>
              <w:rPr>
                <w:rFonts w:ascii="Times New Roman" w:eastAsia="SimSun"/>
                <w:i/>
                <w:sz w:val="24"/>
              </w:rPr>
              <w:t>National Food Safety Standard - Good Manufacturing Practice for Milk Products</w:t>
            </w:r>
            <w:r>
              <w:rPr>
                <w:rFonts w:ascii="Times New Roman" w:eastAsia="SimSun"/>
                <w:sz w:val="24"/>
              </w:rPr>
              <w:t xml:space="preserve"> (GB12693)</w:t>
            </w:r>
            <w:r w:rsidR="0022671A">
              <w:rPr>
                <w:rFonts w:ascii="Times New Roman" w:eastAsia="SimSun"/>
                <w:sz w:val="24"/>
              </w:rPr>
              <w:t>/</w:t>
            </w:r>
            <w:r w:rsidR="00693C03">
              <w:t xml:space="preserve"> </w:t>
            </w:r>
            <w:proofErr w:type="spellStart"/>
            <w:r w:rsidR="00693C03" w:rsidRPr="00693C03">
              <w:rPr>
                <w:rFonts w:ascii="Times New Roman" w:eastAsia="SimSun"/>
                <w:sz w:val="24"/>
              </w:rPr>
              <w:t>Статті</w:t>
            </w:r>
            <w:proofErr w:type="spellEnd"/>
            <w:r w:rsidR="00693C03" w:rsidRPr="00693C03">
              <w:rPr>
                <w:rFonts w:ascii="Times New Roman" w:eastAsia="SimSun"/>
                <w:sz w:val="24"/>
              </w:rPr>
              <w:t xml:space="preserve"> 8.3.2.3 і 11 </w:t>
            </w:r>
            <w:proofErr w:type="spellStart"/>
            <w:r w:rsidR="00693C03" w:rsidRPr="00693C03">
              <w:rPr>
                <w:rFonts w:ascii="Times New Roman" w:eastAsia="SimSun"/>
                <w:sz w:val="24"/>
              </w:rPr>
              <w:t>Національного</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стандарту</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безпечності</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харчових</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продуктів</w:t>
            </w:r>
            <w:proofErr w:type="spellEnd"/>
            <w:r w:rsidR="00693C03" w:rsidRPr="00693C03">
              <w:rPr>
                <w:rFonts w:ascii="Times New Roman" w:eastAsia="SimSun"/>
                <w:sz w:val="24"/>
              </w:rPr>
              <w:t xml:space="preserve"> - </w:t>
            </w:r>
            <w:proofErr w:type="spellStart"/>
            <w:r w:rsidR="00693C03" w:rsidRPr="00693C03">
              <w:rPr>
                <w:rFonts w:ascii="Times New Roman" w:eastAsia="SimSun"/>
                <w:sz w:val="24"/>
              </w:rPr>
              <w:t>Належна</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виробнича</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практика</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для</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молочних</w:t>
            </w:r>
            <w:proofErr w:type="spellEnd"/>
            <w:r w:rsidR="00693C03" w:rsidRPr="00693C03">
              <w:rPr>
                <w:rFonts w:ascii="Times New Roman" w:eastAsia="SimSun"/>
                <w:sz w:val="24"/>
              </w:rPr>
              <w:t xml:space="preserve"> </w:t>
            </w:r>
            <w:proofErr w:type="spellStart"/>
            <w:r w:rsidR="00693C03" w:rsidRPr="00693C03">
              <w:rPr>
                <w:rFonts w:ascii="Times New Roman" w:eastAsia="SimSun"/>
                <w:sz w:val="24"/>
              </w:rPr>
              <w:t>продуктів</w:t>
            </w:r>
            <w:proofErr w:type="spellEnd"/>
            <w:r w:rsidR="00693C03" w:rsidRPr="00693C03">
              <w:rPr>
                <w:rFonts w:ascii="Times New Roman" w:eastAsia="SimSun"/>
                <w:sz w:val="24"/>
              </w:rPr>
              <w:t xml:space="preserve"> (GB12693)</w:t>
            </w:r>
            <w:r>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3D7ACF" w:rsidRDefault="005E4881">
            <w:pPr>
              <w:pStyle w:val="8710"/>
              <w:adjustRightInd w:val="0"/>
              <w:snapToGrid w:val="0"/>
              <w:rPr>
                <w:rFonts w:ascii="Times New Roman" w:eastAsia="SimSun"/>
                <w:sz w:val="24"/>
              </w:rPr>
            </w:pPr>
            <w:r>
              <w:rPr>
                <w:rFonts w:ascii="Times New Roman" w:eastAsia="SimSun"/>
                <w:sz w:val="24"/>
              </w:rPr>
              <w:t xml:space="preserve">3.2.1 Provide photos of raw milk storage equipment, storage capacity and temperature control requirements. </w:t>
            </w:r>
            <w:r w:rsidRPr="003D7ACF">
              <w:rPr>
                <w:rFonts w:ascii="Times New Roman" w:eastAsia="SimSun"/>
                <w:sz w:val="24"/>
              </w:rPr>
              <w:t>(</w:t>
            </w:r>
            <w:r>
              <w:rPr>
                <w:rFonts w:ascii="Times New Roman" w:eastAsia="SimSun"/>
                <w:sz w:val="24"/>
              </w:rPr>
              <w:t>where</w:t>
            </w:r>
            <w:r w:rsidRPr="003D7ACF">
              <w:rPr>
                <w:rFonts w:ascii="Times New Roman" w:eastAsia="SimSun"/>
                <w:sz w:val="24"/>
              </w:rPr>
              <w:t xml:space="preserve"> </w:t>
            </w:r>
            <w:r>
              <w:rPr>
                <w:rFonts w:ascii="Times New Roman" w:eastAsia="SimSun"/>
                <w:sz w:val="24"/>
              </w:rPr>
              <w:t>applicable</w:t>
            </w:r>
            <w:r w:rsidRPr="003D7ACF">
              <w:rPr>
                <w:rFonts w:ascii="Times New Roman" w:eastAsia="SimSun"/>
                <w:sz w:val="24"/>
              </w:rPr>
              <w:t>)</w:t>
            </w:r>
            <w:r w:rsidR="0022671A" w:rsidRPr="003D7ACF">
              <w:rPr>
                <w:rFonts w:ascii="Times New Roman" w:eastAsia="SimSun"/>
                <w:sz w:val="24"/>
              </w:rPr>
              <w:t>/</w:t>
            </w:r>
            <w:r w:rsidR="00693C03" w:rsidRPr="003D7ACF">
              <w:rPr>
                <w:rFonts w:ascii="Times New Roman" w:eastAsia="方正仿宋_GBK" w:cs="Times New Roman"/>
                <w:sz w:val="24"/>
                <w:szCs w:val="24"/>
              </w:rPr>
              <w:t xml:space="preserve"> </w:t>
            </w:r>
            <w:proofErr w:type="spellStart"/>
            <w:r w:rsidR="00693C03">
              <w:rPr>
                <w:rFonts w:ascii="Times New Roman" w:eastAsia="方正仿宋_GBK" w:cs="Times New Roman"/>
                <w:sz w:val="24"/>
                <w:szCs w:val="24"/>
                <w:lang w:val="ru-RU"/>
              </w:rPr>
              <w:t>Надайте</w:t>
            </w:r>
            <w:proofErr w:type="spellEnd"/>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фотографії</w:t>
            </w:r>
            <w:proofErr w:type="spellEnd"/>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обладнання</w:t>
            </w:r>
            <w:proofErr w:type="spellEnd"/>
            <w:r w:rsidR="00693C03" w:rsidRPr="003D7ACF">
              <w:rPr>
                <w:rFonts w:ascii="Times New Roman" w:eastAsia="方正仿宋_GBK" w:cs="Times New Roman"/>
                <w:sz w:val="24"/>
                <w:szCs w:val="24"/>
              </w:rPr>
              <w:t xml:space="preserve"> </w:t>
            </w:r>
            <w:r w:rsidR="00693C03" w:rsidRPr="00736A69">
              <w:rPr>
                <w:rFonts w:ascii="Times New Roman" w:eastAsia="方正仿宋_GBK" w:cs="Times New Roman"/>
                <w:sz w:val="24"/>
                <w:szCs w:val="24"/>
                <w:lang w:val="ru-RU"/>
              </w:rPr>
              <w:t>для</w:t>
            </w:r>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зберігання</w:t>
            </w:r>
            <w:proofErr w:type="spellEnd"/>
            <w:r w:rsidR="00693C03" w:rsidRPr="003D7ACF">
              <w:rPr>
                <w:rFonts w:ascii="Times New Roman" w:eastAsia="方正仿宋_GBK" w:cs="Times New Roman"/>
                <w:sz w:val="24"/>
                <w:szCs w:val="24"/>
              </w:rPr>
              <w:t xml:space="preserve"> </w:t>
            </w:r>
            <w:r w:rsidR="00693C03" w:rsidRPr="00736A69">
              <w:rPr>
                <w:rFonts w:ascii="Times New Roman" w:eastAsia="方正仿宋_GBK" w:cs="Times New Roman"/>
                <w:sz w:val="24"/>
                <w:szCs w:val="24"/>
                <w:lang w:val="ru-RU"/>
              </w:rPr>
              <w:t>сирого</w:t>
            </w:r>
            <w:r w:rsidR="00693C03" w:rsidRPr="003D7ACF">
              <w:rPr>
                <w:rFonts w:ascii="Times New Roman" w:eastAsia="方正仿宋_GBK" w:cs="Times New Roman"/>
                <w:sz w:val="24"/>
                <w:szCs w:val="24"/>
              </w:rPr>
              <w:t xml:space="preserve"> </w:t>
            </w:r>
            <w:r w:rsidR="00693C03" w:rsidRPr="00736A69">
              <w:rPr>
                <w:rFonts w:ascii="Times New Roman" w:eastAsia="方正仿宋_GBK" w:cs="Times New Roman"/>
                <w:sz w:val="24"/>
                <w:szCs w:val="24"/>
                <w:lang w:val="ru-RU"/>
              </w:rPr>
              <w:t>молока</w:t>
            </w:r>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опишіть</w:t>
            </w:r>
            <w:proofErr w:type="spellEnd"/>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ємність</w:t>
            </w:r>
            <w:proofErr w:type="spellEnd"/>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сховищ</w:t>
            </w:r>
            <w:proofErr w:type="spellEnd"/>
            <w:r w:rsidR="00693C03" w:rsidRPr="003D7ACF">
              <w:rPr>
                <w:rFonts w:ascii="Times New Roman" w:eastAsia="方正仿宋_GBK" w:cs="Times New Roman"/>
                <w:sz w:val="24"/>
                <w:szCs w:val="24"/>
              </w:rPr>
              <w:t xml:space="preserve"> </w:t>
            </w:r>
            <w:r w:rsidR="00693C03" w:rsidRPr="00736A69">
              <w:rPr>
                <w:rFonts w:ascii="Times New Roman" w:eastAsia="方正仿宋_GBK" w:cs="Times New Roman"/>
                <w:sz w:val="24"/>
                <w:szCs w:val="24"/>
                <w:lang w:val="ru-RU"/>
              </w:rPr>
              <w:t>та</w:t>
            </w:r>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вимог</w:t>
            </w:r>
            <w:proofErr w:type="spellEnd"/>
            <w:r w:rsidR="00693C03" w:rsidRPr="003D7ACF">
              <w:rPr>
                <w:rFonts w:ascii="Times New Roman" w:eastAsia="方正仿宋_GBK" w:cs="Times New Roman"/>
                <w:sz w:val="24"/>
                <w:szCs w:val="24"/>
              </w:rPr>
              <w:t xml:space="preserve"> </w:t>
            </w:r>
            <w:r w:rsidR="00693C03" w:rsidRPr="00736A69">
              <w:rPr>
                <w:rFonts w:ascii="Times New Roman" w:eastAsia="方正仿宋_GBK" w:cs="Times New Roman"/>
                <w:sz w:val="24"/>
                <w:szCs w:val="24"/>
                <w:lang w:val="ru-RU"/>
              </w:rPr>
              <w:t>до</w:t>
            </w:r>
            <w:r w:rsidR="00693C03" w:rsidRPr="003D7ACF">
              <w:rPr>
                <w:rFonts w:ascii="Times New Roman" w:eastAsia="方正仿宋_GBK" w:cs="Times New Roman"/>
                <w:sz w:val="24"/>
                <w:szCs w:val="24"/>
              </w:rPr>
              <w:t xml:space="preserve"> </w:t>
            </w:r>
            <w:r w:rsidR="00693C03" w:rsidRPr="00736A69">
              <w:rPr>
                <w:rFonts w:ascii="Times New Roman" w:eastAsia="方正仿宋_GBK" w:cs="Times New Roman"/>
                <w:sz w:val="24"/>
                <w:szCs w:val="24"/>
                <w:lang w:val="ru-RU"/>
              </w:rPr>
              <w:t>контролю</w:t>
            </w:r>
            <w:r w:rsidR="00693C03" w:rsidRPr="003D7ACF">
              <w:rPr>
                <w:rFonts w:ascii="Times New Roman" w:eastAsia="方正仿宋_GBK" w:cs="Times New Roman"/>
                <w:sz w:val="24"/>
                <w:szCs w:val="24"/>
              </w:rPr>
              <w:t xml:space="preserve"> </w:t>
            </w:r>
            <w:proofErr w:type="spellStart"/>
            <w:r w:rsidR="00693C03" w:rsidRPr="00736A69">
              <w:rPr>
                <w:rFonts w:ascii="Times New Roman" w:eastAsia="方正仿宋_GBK" w:cs="Times New Roman"/>
                <w:sz w:val="24"/>
                <w:szCs w:val="24"/>
                <w:lang w:val="ru-RU"/>
              </w:rPr>
              <w:t>температури</w:t>
            </w:r>
            <w:proofErr w:type="spellEnd"/>
            <w:r w:rsidR="003D7ACF" w:rsidRPr="003D7ACF">
              <w:rPr>
                <w:rFonts w:ascii="Times New Roman" w:eastAsia="方正仿宋_GBK" w:cs="Times New Roman"/>
                <w:sz w:val="24"/>
                <w:szCs w:val="24"/>
              </w:rPr>
              <w:t xml:space="preserve"> (</w:t>
            </w:r>
            <w:proofErr w:type="spellStart"/>
            <w:r w:rsidR="003D7ACF">
              <w:rPr>
                <w:rFonts w:ascii="Times New Roman" w:eastAsia="方正仿宋_GBK" w:cs="Times New Roman"/>
                <w:sz w:val="24"/>
                <w:szCs w:val="24"/>
                <w:lang w:val="ru-RU"/>
              </w:rPr>
              <w:t>якщо</w:t>
            </w:r>
            <w:proofErr w:type="spellEnd"/>
            <w:r w:rsidR="003D7ACF" w:rsidRPr="003D7ACF">
              <w:rPr>
                <w:rFonts w:ascii="Times New Roman" w:eastAsia="方正仿宋_GBK" w:cs="Times New Roman"/>
                <w:sz w:val="24"/>
                <w:szCs w:val="24"/>
              </w:rPr>
              <w:t xml:space="preserve"> </w:t>
            </w:r>
            <w:proofErr w:type="spellStart"/>
            <w:r w:rsidR="003D7ACF">
              <w:rPr>
                <w:rFonts w:ascii="Times New Roman" w:eastAsia="方正仿宋_GBK" w:cs="Times New Roman"/>
                <w:sz w:val="24"/>
                <w:szCs w:val="24"/>
                <w:lang w:val="ru-RU"/>
              </w:rPr>
              <w:t>застосовується</w:t>
            </w:r>
            <w:proofErr w:type="spellEnd"/>
            <w:r w:rsidR="003D7ACF" w:rsidRPr="003D7ACF">
              <w:rPr>
                <w:rFonts w:ascii="Times New Roman" w:eastAsia="方正仿宋_GBK" w:cs="Times New Roman"/>
                <w:sz w:val="24"/>
                <w:szCs w:val="24"/>
              </w:rPr>
              <w:t>)</w:t>
            </w:r>
            <w:r w:rsidR="00693C03" w:rsidRPr="003D7ACF">
              <w:rPr>
                <w:rFonts w:ascii="Times New Roman" w:eastAsia="方正仿宋_GBK" w:cs="Times New Roman"/>
                <w:sz w:val="24"/>
                <w:szCs w:val="24"/>
              </w:rPr>
              <w:t>.</w:t>
            </w:r>
          </w:p>
          <w:p w:rsidR="00860360" w:rsidRPr="003D7ACF" w:rsidRDefault="00860360">
            <w:pPr>
              <w:pStyle w:val="8710"/>
              <w:adjustRightInd w:val="0"/>
              <w:snapToGrid w:val="0"/>
              <w:rPr>
                <w:rFonts w:ascii="Times New Roman" w:eastAsia="SimSun" w:cs="Times New Roman"/>
                <w:sz w:val="24"/>
                <w:szCs w:val="24"/>
              </w:rPr>
            </w:pPr>
          </w:p>
          <w:p w:rsidR="00860360" w:rsidRDefault="005E4881">
            <w:pPr>
              <w:pStyle w:val="8710"/>
              <w:adjustRightInd w:val="0"/>
              <w:snapToGrid w:val="0"/>
              <w:rPr>
                <w:rFonts w:ascii="Times New Roman" w:eastAsia="SimSun" w:cs="Times New Roman"/>
                <w:sz w:val="24"/>
                <w:szCs w:val="24"/>
              </w:rPr>
            </w:pPr>
            <w:r>
              <w:rPr>
                <w:rFonts w:ascii="Times New Roman" w:eastAsia="SimSun"/>
                <w:sz w:val="24"/>
              </w:rPr>
              <w:t xml:space="preserve">3.2.2 Please describe the temperature control requirements and monitoring methods if there is cold storage. </w:t>
            </w:r>
            <w:r w:rsidRPr="003D7ACF">
              <w:rPr>
                <w:rFonts w:ascii="Times New Roman" w:eastAsia="SimSun"/>
                <w:sz w:val="24"/>
                <w:lang w:val="ru-RU"/>
              </w:rPr>
              <w:t>(</w:t>
            </w:r>
            <w:r>
              <w:rPr>
                <w:rFonts w:ascii="Times New Roman" w:eastAsia="SimSun"/>
                <w:sz w:val="24"/>
              </w:rPr>
              <w:t>where</w:t>
            </w:r>
            <w:r w:rsidRPr="003D7ACF">
              <w:rPr>
                <w:rFonts w:ascii="Times New Roman" w:eastAsia="SimSun"/>
                <w:sz w:val="24"/>
                <w:lang w:val="ru-RU"/>
              </w:rPr>
              <w:t xml:space="preserve"> </w:t>
            </w:r>
            <w:r>
              <w:rPr>
                <w:rFonts w:ascii="Times New Roman" w:eastAsia="SimSun"/>
                <w:sz w:val="24"/>
              </w:rPr>
              <w:t>applicable</w:t>
            </w:r>
            <w:r w:rsidRPr="003D7ACF">
              <w:rPr>
                <w:rFonts w:ascii="Times New Roman" w:eastAsia="SimSun"/>
                <w:sz w:val="24"/>
                <w:lang w:val="ru-RU"/>
              </w:rPr>
              <w:t>)</w:t>
            </w:r>
            <w:r w:rsidR="0022671A" w:rsidRPr="003D7ACF">
              <w:rPr>
                <w:rFonts w:ascii="Times New Roman" w:eastAsia="SimSun"/>
                <w:sz w:val="24"/>
                <w:lang w:val="ru-RU"/>
              </w:rPr>
              <w:t>/</w:t>
            </w:r>
            <w:r w:rsidR="003D7ACF" w:rsidRPr="00736A69">
              <w:rPr>
                <w:rFonts w:ascii="Times New Roman" w:eastAsia="方正仿宋_GBK" w:cs="Times New Roman"/>
                <w:sz w:val="24"/>
                <w:szCs w:val="24"/>
                <w:lang w:val="ru-RU"/>
              </w:rPr>
              <w:t xml:space="preserve"> </w:t>
            </w:r>
            <w:proofErr w:type="spellStart"/>
            <w:r w:rsidR="003D7ACF" w:rsidRPr="00736A69">
              <w:rPr>
                <w:rFonts w:ascii="Times New Roman" w:eastAsia="方正仿宋_GBK" w:cs="Times New Roman"/>
                <w:sz w:val="24"/>
                <w:szCs w:val="24"/>
                <w:lang w:val="ru-RU"/>
              </w:rPr>
              <w:t>Якщо</w:t>
            </w:r>
            <w:proofErr w:type="spellEnd"/>
            <w:r w:rsidR="003D7ACF" w:rsidRPr="00736A69">
              <w:rPr>
                <w:rFonts w:ascii="Times New Roman" w:eastAsia="方正仿宋_GBK" w:cs="Times New Roman"/>
                <w:sz w:val="24"/>
                <w:szCs w:val="24"/>
                <w:lang w:val="ru-RU"/>
              </w:rPr>
              <w:t xml:space="preserve"> є </w:t>
            </w:r>
            <w:proofErr w:type="spellStart"/>
            <w:r w:rsidR="003D7ACF" w:rsidRPr="00736A69">
              <w:rPr>
                <w:rFonts w:ascii="Times New Roman" w:eastAsia="方正仿宋_GBK" w:cs="Times New Roman"/>
                <w:sz w:val="24"/>
                <w:szCs w:val="24"/>
                <w:lang w:val="ru-RU"/>
              </w:rPr>
              <w:t>технологічний</w:t>
            </w:r>
            <w:proofErr w:type="spellEnd"/>
            <w:r w:rsidR="003D7ACF" w:rsidRPr="00736A69">
              <w:rPr>
                <w:rFonts w:ascii="Times New Roman" w:eastAsia="方正仿宋_GBK" w:cs="Times New Roman"/>
                <w:sz w:val="24"/>
                <w:szCs w:val="24"/>
                <w:lang w:val="ru-RU"/>
              </w:rPr>
              <w:t xml:space="preserve"> </w:t>
            </w:r>
            <w:proofErr w:type="spellStart"/>
            <w:r w:rsidR="003D7ACF" w:rsidRPr="00736A69">
              <w:rPr>
                <w:rFonts w:ascii="Times New Roman" w:eastAsia="方正仿宋_GBK" w:cs="Times New Roman"/>
                <w:sz w:val="24"/>
                <w:szCs w:val="24"/>
                <w:lang w:val="ru-RU"/>
              </w:rPr>
              <w:t>холодильний</w:t>
            </w:r>
            <w:proofErr w:type="spellEnd"/>
            <w:r w:rsidR="003D7ACF" w:rsidRPr="00736A69">
              <w:rPr>
                <w:rFonts w:ascii="Times New Roman" w:eastAsia="方正仿宋_GBK" w:cs="Times New Roman"/>
                <w:sz w:val="24"/>
                <w:szCs w:val="24"/>
                <w:lang w:val="ru-RU"/>
              </w:rPr>
              <w:t xml:space="preserve"> склад, </w:t>
            </w:r>
            <w:proofErr w:type="spellStart"/>
            <w:r w:rsidR="003D7ACF" w:rsidRPr="00736A69">
              <w:rPr>
                <w:rFonts w:ascii="Times New Roman" w:eastAsia="方正仿宋_GBK" w:cs="Times New Roman"/>
                <w:sz w:val="24"/>
                <w:szCs w:val="24"/>
                <w:lang w:val="ru-RU"/>
              </w:rPr>
              <w:t>або</w:t>
            </w:r>
            <w:proofErr w:type="spellEnd"/>
            <w:r w:rsidR="003D7ACF" w:rsidRPr="00736A69">
              <w:rPr>
                <w:rFonts w:ascii="Times New Roman" w:eastAsia="方正仿宋_GBK" w:cs="Times New Roman"/>
                <w:sz w:val="24"/>
                <w:szCs w:val="24"/>
                <w:lang w:val="ru-RU"/>
              </w:rPr>
              <w:t xml:space="preserve"> </w:t>
            </w:r>
            <w:proofErr w:type="spellStart"/>
            <w:r w:rsidR="003D7ACF" w:rsidRPr="00736A69">
              <w:rPr>
                <w:rFonts w:ascii="Times New Roman" w:eastAsia="方正仿宋_GBK" w:cs="Times New Roman"/>
                <w:sz w:val="24"/>
                <w:szCs w:val="24"/>
                <w:lang w:val="ru-RU"/>
              </w:rPr>
              <w:t>холодильний</w:t>
            </w:r>
            <w:proofErr w:type="spellEnd"/>
            <w:r w:rsidR="003D7ACF" w:rsidRPr="00736A69">
              <w:rPr>
                <w:rFonts w:ascii="Times New Roman" w:eastAsia="方正仿宋_GBK" w:cs="Times New Roman"/>
                <w:sz w:val="24"/>
                <w:szCs w:val="24"/>
                <w:lang w:val="ru-RU"/>
              </w:rPr>
              <w:t xml:space="preserve"> склад </w:t>
            </w:r>
            <w:proofErr w:type="spellStart"/>
            <w:r w:rsidR="003D7ACF" w:rsidRPr="00736A69">
              <w:rPr>
                <w:rFonts w:ascii="Times New Roman" w:eastAsia="方正仿宋_GBK" w:cs="Times New Roman"/>
                <w:sz w:val="24"/>
                <w:szCs w:val="24"/>
                <w:lang w:val="ru-RU"/>
              </w:rPr>
              <w:t>готової</w:t>
            </w:r>
            <w:proofErr w:type="spellEnd"/>
            <w:r w:rsidR="003D7ACF" w:rsidRPr="00736A69">
              <w:rPr>
                <w:rFonts w:ascii="Times New Roman" w:eastAsia="方正仿宋_GBK" w:cs="Times New Roman"/>
                <w:sz w:val="24"/>
                <w:szCs w:val="24"/>
                <w:lang w:val="ru-RU"/>
              </w:rPr>
              <w:t xml:space="preserve"> </w:t>
            </w:r>
            <w:proofErr w:type="spellStart"/>
            <w:r w:rsidR="003D7ACF" w:rsidRPr="00736A69">
              <w:rPr>
                <w:rFonts w:ascii="Times New Roman" w:eastAsia="方正仿宋_GBK" w:cs="Times New Roman"/>
                <w:sz w:val="24"/>
                <w:szCs w:val="24"/>
                <w:lang w:val="ru-RU"/>
              </w:rPr>
              <w:t>продукції</w:t>
            </w:r>
            <w:proofErr w:type="spellEnd"/>
            <w:r w:rsidR="003D7ACF" w:rsidRPr="00736A69">
              <w:rPr>
                <w:rFonts w:ascii="Times New Roman" w:eastAsia="方正仿宋_GBK" w:cs="Times New Roman"/>
                <w:sz w:val="24"/>
                <w:szCs w:val="24"/>
                <w:lang w:val="ru-RU"/>
              </w:rPr>
              <w:t xml:space="preserve"> - </w:t>
            </w:r>
            <w:proofErr w:type="spellStart"/>
            <w:r w:rsidR="003D7ACF" w:rsidRPr="00736A69">
              <w:rPr>
                <w:rFonts w:ascii="Times New Roman" w:eastAsia="方正仿宋_GBK" w:cs="Times New Roman"/>
                <w:sz w:val="24"/>
                <w:szCs w:val="24"/>
                <w:lang w:val="ru-RU"/>
              </w:rPr>
              <w:t>опишіть</w:t>
            </w:r>
            <w:proofErr w:type="spellEnd"/>
            <w:r w:rsidR="003D7ACF" w:rsidRPr="00736A69">
              <w:rPr>
                <w:rFonts w:ascii="Times New Roman" w:eastAsia="方正仿宋_GBK" w:cs="Times New Roman"/>
                <w:sz w:val="24"/>
                <w:szCs w:val="24"/>
                <w:lang w:val="ru-RU"/>
              </w:rPr>
              <w:t xml:space="preserve"> </w:t>
            </w:r>
            <w:proofErr w:type="spellStart"/>
            <w:r w:rsidR="003D7ACF" w:rsidRPr="00736A69">
              <w:rPr>
                <w:rFonts w:ascii="Times New Roman" w:eastAsia="方正仿宋_GBK" w:cs="Times New Roman"/>
                <w:sz w:val="24"/>
                <w:szCs w:val="24"/>
                <w:lang w:val="ru-RU"/>
              </w:rPr>
              <w:t>вимоги</w:t>
            </w:r>
            <w:proofErr w:type="spellEnd"/>
            <w:r w:rsidR="003D7ACF" w:rsidRPr="00736A69">
              <w:rPr>
                <w:rFonts w:ascii="Times New Roman" w:eastAsia="方正仿宋_GBK" w:cs="Times New Roman"/>
                <w:sz w:val="24"/>
                <w:szCs w:val="24"/>
                <w:lang w:val="ru-RU"/>
              </w:rPr>
              <w:t xml:space="preserve"> </w:t>
            </w:r>
            <w:proofErr w:type="gramStart"/>
            <w:r w:rsidR="003D7ACF" w:rsidRPr="00736A69">
              <w:rPr>
                <w:rFonts w:ascii="Times New Roman" w:eastAsia="方正仿宋_GBK" w:cs="Times New Roman"/>
                <w:sz w:val="24"/>
                <w:szCs w:val="24"/>
                <w:lang w:val="ru-RU"/>
              </w:rPr>
              <w:t>до</w:t>
            </w:r>
            <w:proofErr w:type="gramEnd"/>
            <w:r w:rsidR="003D7ACF" w:rsidRPr="00736A69">
              <w:rPr>
                <w:rFonts w:ascii="Times New Roman" w:eastAsia="方正仿宋_GBK" w:cs="Times New Roman"/>
                <w:sz w:val="24"/>
                <w:szCs w:val="24"/>
                <w:lang w:val="ru-RU"/>
              </w:rPr>
              <w:t xml:space="preserve"> контролю </w:t>
            </w:r>
            <w:proofErr w:type="spellStart"/>
            <w:r w:rsidR="003D7ACF" w:rsidRPr="00736A69">
              <w:rPr>
                <w:rFonts w:ascii="Times New Roman" w:eastAsia="方正仿宋_GBK" w:cs="Times New Roman"/>
                <w:sz w:val="24"/>
                <w:szCs w:val="24"/>
                <w:lang w:val="ru-RU"/>
              </w:rPr>
              <w:t>температури</w:t>
            </w:r>
            <w:proofErr w:type="spellEnd"/>
            <w:r w:rsidR="003D7ACF" w:rsidRPr="00736A69">
              <w:rPr>
                <w:rFonts w:ascii="Times New Roman" w:eastAsia="方正仿宋_GBK" w:cs="Times New Roman"/>
                <w:sz w:val="24"/>
                <w:szCs w:val="24"/>
                <w:lang w:val="ru-RU"/>
              </w:rPr>
              <w:t xml:space="preserve"> та </w:t>
            </w:r>
            <w:proofErr w:type="spellStart"/>
            <w:r w:rsidR="003D7ACF" w:rsidRPr="00736A69">
              <w:rPr>
                <w:rFonts w:ascii="Times New Roman" w:eastAsia="方正仿宋_GBK" w:cs="Times New Roman"/>
                <w:sz w:val="24"/>
                <w:szCs w:val="24"/>
                <w:lang w:val="ru-RU"/>
              </w:rPr>
              <w:t>методи</w:t>
            </w:r>
            <w:proofErr w:type="spellEnd"/>
            <w:r w:rsidR="003D7ACF" w:rsidRPr="00736A69">
              <w:rPr>
                <w:rFonts w:ascii="Times New Roman" w:eastAsia="方正仿宋_GBK" w:cs="Times New Roman"/>
                <w:sz w:val="24"/>
                <w:szCs w:val="24"/>
                <w:lang w:val="ru-RU"/>
              </w:rPr>
              <w:t xml:space="preserve"> контролю </w:t>
            </w:r>
            <w:r w:rsidR="003D7ACF" w:rsidRPr="00736A69">
              <w:rPr>
                <w:rFonts w:ascii="Times New Roman" w:eastAsia="方正仿宋_GBK" w:cs="Times New Roman"/>
                <w:sz w:val="24"/>
                <w:szCs w:val="24"/>
              </w:rPr>
              <w:t>(</w:t>
            </w:r>
            <w:proofErr w:type="spellStart"/>
            <w:r w:rsidR="003D7ACF" w:rsidRPr="00736A69">
              <w:rPr>
                <w:rFonts w:ascii="Times New Roman" w:eastAsia="方正仿宋_GBK" w:cs="Times New Roman"/>
                <w:sz w:val="24"/>
                <w:szCs w:val="24"/>
              </w:rPr>
              <w:t>там</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де</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це</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застосовується</w:t>
            </w:r>
            <w:proofErr w:type="spellEnd"/>
            <w:r w:rsidR="003D7ACF" w:rsidRPr="00736A69">
              <w:rPr>
                <w:rFonts w:ascii="Times New Roman" w:eastAsia="方正仿宋_GBK" w:cs="Times New Roman"/>
                <w:sz w:val="24"/>
                <w:szCs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8810"/>
              <w:adjustRightInd w:val="0"/>
              <w:snapToGrid w:val="0"/>
              <w:rPr>
                <w:rFonts w:ascii="Times New Roman" w:eastAsia="SimSun" w:cs="Times New Roman"/>
                <w:sz w:val="24"/>
                <w:szCs w:val="24"/>
              </w:rPr>
            </w:pPr>
            <w:r>
              <w:rPr>
                <w:rFonts w:ascii="Times New Roman" w:eastAsia="SimSun"/>
                <w:sz w:val="24"/>
              </w:rPr>
              <w:t>1. Storage facilities can meet the temperature requirements for product storage</w:t>
            </w:r>
            <w:r w:rsidR="0022671A">
              <w:rPr>
                <w:rFonts w:ascii="Times New Roman" w:eastAsia="SimSun"/>
                <w:sz w:val="24"/>
              </w:rPr>
              <w:t>/</w:t>
            </w:r>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Технічні</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можливості</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та</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практика</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використання</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приміщень</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для</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зберігання</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повинні</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відповідати</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вимогам</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до</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температури</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зберігання</w:t>
            </w:r>
            <w:proofErr w:type="spellEnd"/>
            <w:r w:rsidR="003D7ACF" w:rsidRPr="00736A69">
              <w:rPr>
                <w:rFonts w:ascii="Times New Roman" w:eastAsia="方正仿宋_GBK" w:cs="Times New Roman"/>
                <w:sz w:val="24"/>
                <w:szCs w:val="24"/>
              </w:rPr>
              <w:t xml:space="preserve"> </w:t>
            </w:r>
            <w:proofErr w:type="spellStart"/>
            <w:r w:rsidR="003D7ACF" w:rsidRPr="00736A69">
              <w:rPr>
                <w:rFonts w:ascii="Times New Roman" w:eastAsia="方正仿宋_GBK" w:cs="Times New Roman"/>
                <w:sz w:val="24"/>
                <w:szCs w:val="24"/>
              </w:rPr>
              <w:t>продукції</w:t>
            </w:r>
            <w:proofErr w:type="spellEnd"/>
            <w:r>
              <w:rPr>
                <w:rFonts w:ascii="Times New Roman" w:eastAsia="SimSun"/>
                <w:sz w:val="24"/>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9410"/>
              <w:adjustRightInd w:val="0"/>
              <w:snapToGrid w:val="0"/>
              <w:ind w:firstLineChars="0" w:firstLine="0"/>
              <w:jc w:val="center"/>
              <w:rPr>
                <w:rFonts w:ascii="Times New Roman" w:eastAsia="SimSun" w:cs="Times New Roman"/>
                <w:sz w:val="24"/>
                <w:szCs w:val="24"/>
              </w:rPr>
            </w:pPr>
          </w:p>
          <w:p w:rsidR="00860360" w:rsidRDefault="00860360">
            <w:pPr>
              <w:pStyle w:val="89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9010"/>
              <w:adjustRightInd w:val="0"/>
              <w:snapToGrid w:val="0"/>
              <w:ind w:firstLineChars="0" w:firstLine="0"/>
              <w:jc w:val="center"/>
              <w:rPr>
                <w:rFonts w:ascii="Times New Roman" w:eastAsia="SimSun" w:cs="Times New Roman"/>
                <w:sz w:val="24"/>
                <w:szCs w:val="24"/>
              </w:rPr>
            </w:pPr>
          </w:p>
        </w:tc>
      </w:tr>
      <w:tr w:rsidR="00860360">
        <w:trPr>
          <w:trHeight w:val="376"/>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Pr="008C66CB" w:rsidRDefault="005E4881" w:rsidP="008C66CB">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4. Supply of Water/Steam/Ice</w:t>
            </w:r>
            <w:r w:rsidR="0022671A">
              <w:rPr>
                <w:rFonts w:ascii="Times New Roman" w:eastAsia="SimSun"/>
                <w:b/>
                <w:color w:val="000000"/>
                <w:sz w:val="24"/>
              </w:rPr>
              <w:t>/</w:t>
            </w:r>
            <w:r w:rsidR="008C66CB" w:rsidRPr="008C66CB">
              <w:rPr>
                <w:rFonts w:ascii="Times New Roman" w:eastAsia="方正楷体_GBK" w:cs="Times New Roman"/>
                <w:b/>
                <w:bCs/>
                <w:color w:val="000000"/>
                <w:sz w:val="24"/>
                <w:szCs w:val="24"/>
              </w:rPr>
              <w:t xml:space="preserve"> </w:t>
            </w:r>
            <w:proofErr w:type="spellStart"/>
            <w:r w:rsidR="008C66CB" w:rsidRPr="00736A69">
              <w:rPr>
                <w:rFonts w:ascii="Times New Roman" w:eastAsia="方正楷体_GBK" w:cs="Times New Roman"/>
                <w:b/>
                <w:bCs/>
                <w:color w:val="000000"/>
                <w:sz w:val="24"/>
                <w:szCs w:val="24"/>
                <w:lang w:val="ru-RU"/>
              </w:rPr>
              <w:t>Використання</w:t>
            </w:r>
            <w:proofErr w:type="spellEnd"/>
            <w:r w:rsidR="008C66CB" w:rsidRPr="008C66CB">
              <w:rPr>
                <w:rFonts w:ascii="Times New Roman" w:eastAsia="方正楷体_GBK" w:cs="Times New Roman"/>
                <w:b/>
                <w:bCs/>
                <w:color w:val="000000"/>
                <w:sz w:val="24"/>
                <w:szCs w:val="24"/>
              </w:rPr>
              <w:t xml:space="preserve"> </w:t>
            </w:r>
            <w:r w:rsidR="008C66CB" w:rsidRPr="00736A69">
              <w:rPr>
                <w:rFonts w:ascii="Times New Roman" w:eastAsia="方正楷体_GBK" w:cs="Times New Roman"/>
                <w:b/>
                <w:bCs/>
                <w:color w:val="000000"/>
                <w:sz w:val="24"/>
                <w:szCs w:val="24"/>
                <w:lang w:val="ru-RU"/>
              </w:rPr>
              <w:t>води</w:t>
            </w:r>
            <w:r w:rsidR="008C66CB" w:rsidRPr="008C66CB">
              <w:rPr>
                <w:rFonts w:ascii="Times New Roman" w:eastAsia="方正楷体_GBK" w:cs="Times New Roman"/>
                <w:b/>
                <w:bCs/>
                <w:color w:val="000000"/>
                <w:sz w:val="24"/>
                <w:szCs w:val="24"/>
              </w:rPr>
              <w:t xml:space="preserve">, </w:t>
            </w:r>
            <w:r w:rsidR="008C66CB" w:rsidRPr="00736A69">
              <w:rPr>
                <w:rFonts w:ascii="Times New Roman" w:eastAsia="方正楷体_GBK" w:cs="Times New Roman"/>
                <w:b/>
                <w:bCs/>
                <w:color w:val="000000"/>
                <w:sz w:val="24"/>
                <w:szCs w:val="24"/>
                <w:lang w:val="ru-RU"/>
              </w:rPr>
              <w:t>пари</w:t>
            </w:r>
            <w:r w:rsidR="008C66CB" w:rsidRPr="008C66CB">
              <w:rPr>
                <w:rFonts w:ascii="Times New Roman" w:eastAsia="方正楷体_GBK" w:cs="Times New Roman"/>
                <w:b/>
                <w:bCs/>
                <w:color w:val="000000"/>
                <w:sz w:val="24"/>
                <w:szCs w:val="24"/>
              </w:rPr>
              <w:t xml:space="preserve">, </w:t>
            </w:r>
            <w:proofErr w:type="spellStart"/>
            <w:r w:rsidR="008C66CB" w:rsidRPr="00736A69">
              <w:rPr>
                <w:rFonts w:ascii="Times New Roman" w:eastAsia="方正楷体_GBK" w:cs="Times New Roman"/>
                <w:b/>
                <w:bCs/>
                <w:color w:val="000000"/>
                <w:sz w:val="24"/>
                <w:szCs w:val="24"/>
                <w:lang w:val="ru-RU"/>
              </w:rPr>
              <w:t>льод</w:t>
            </w:r>
            <w:r w:rsidR="008C66CB">
              <w:rPr>
                <w:rFonts w:ascii="Times New Roman" w:eastAsia="方正楷体_GBK" w:cs="Times New Roman"/>
                <w:b/>
                <w:bCs/>
                <w:color w:val="000000"/>
                <w:sz w:val="24"/>
                <w:szCs w:val="24"/>
                <w:lang w:val="ru-RU"/>
              </w:rPr>
              <w:t>у</w:t>
            </w:r>
            <w:proofErr w:type="spellEnd"/>
            <w:r w:rsidR="008C66CB" w:rsidRPr="008C66CB">
              <w:rPr>
                <w:rFonts w:ascii="Times New Roman" w:eastAsia="方正楷体_GBK" w:cs="Times New Roman"/>
                <w:b/>
                <w:bCs/>
                <w:color w:val="000000"/>
                <w:sz w:val="24"/>
                <w:szCs w:val="24"/>
              </w:rPr>
              <w:t xml:space="preserve"> </w:t>
            </w:r>
          </w:p>
        </w:tc>
      </w:tr>
      <w:tr w:rsidR="00860360">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rsidP="008C66CB">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4.1 Water/ice/steam for production </w:t>
            </w:r>
            <w:r>
              <w:rPr>
                <w:rFonts w:ascii="Times New Roman" w:eastAsia="SimSun"/>
                <w:sz w:val="24"/>
              </w:rPr>
              <w:lastRenderedPageBreak/>
              <w:t>and processing (if applicable)</w:t>
            </w:r>
            <w:r w:rsidR="008C66CB">
              <w:rPr>
                <w:rFonts w:ascii="Times New Roman" w:eastAsia="SimSun"/>
                <w:sz w:val="24"/>
              </w:rPr>
              <w:t>/</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Використання</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води</w:t>
            </w:r>
            <w:r w:rsidR="008C66CB" w:rsidRPr="008C66CB">
              <w:rPr>
                <w:rFonts w:ascii="Times New Roman" w:eastAsia="方正仿宋_GBK" w:cs="Times New Roman"/>
                <w:sz w:val="24"/>
                <w:szCs w:val="24"/>
              </w:rPr>
              <w:t>/</w:t>
            </w:r>
            <w:r w:rsidR="008C66CB" w:rsidRPr="00736A69">
              <w:rPr>
                <w:rFonts w:ascii="Times New Roman" w:eastAsia="方正仿宋_GBK" w:cs="Times New Roman"/>
                <w:sz w:val="24"/>
                <w:szCs w:val="24"/>
                <w:lang w:val="ru-RU"/>
              </w:rPr>
              <w:t>пар</w:t>
            </w:r>
            <w:r w:rsidR="008C66CB">
              <w:rPr>
                <w:rFonts w:ascii="Times New Roman" w:eastAsia="方正仿宋_GBK" w:cs="Times New Roman"/>
                <w:sz w:val="24"/>
                <w:szCs w:val="24"/>
                <w:lang w:val="ru-RU"/>
              </w:rPr>
              <w:t>у</w:t>
            </w:r>
            <w:r w:rsidR="008C66CB" w:rsidRPr="008C66CB">
              <w:rPr>
                <w:rFonts w:ascii="Times New Roman" w:eastAsia="方正仿宋_GBK" w:cs="Times New Roman"/>
                <w:sz w:val="24"/>
                <w:szCs w:val="24"/>
              </w:rPr>
              <w:t>/</w:t>
            </w:r>
            <w:proofErr w:type="spellStart"/>
            <w:r w:rsidR="008C66CB">
              <w:rPr>
                <w:rFonts w:ascii="Times New Roman" w:eastAsia="方正仿宋_GBK" w:cs="Times New Roman"/>
                <w:sz w:val="24"/>
                <w:szCs w:val="24"/>
                <w:lang w:val="ru-RU"/>
              </w:rPr>
              <w:t>льоду</w:t>
            </w:r>
            <w:proofErr w:type="spellEnd"/>
            <w:r w:rsidR="008C66CB" w:rsidRPr="008C66CB">
              <w:rPr>
                <w:rFonts w:ascii="Times New Roman" w:eastAsia="方正仿宋_GBK" w:cs="Times New Roman"/>
                <w:sz w:val="24"/>
                <w:szCs w:val="24"/>
              </w:rPr>
              <w:t xml:space="preserve"> (</w:t>
            </w:r>
            <w:proofErr w:type="spellStart"/>
            <w:r w:rsidR="008C66CB">
              <w:rPr>
                <w:rFonts w:ascii="Times New Roman" w:eastAsia="方正仿宋_GBK" w:cs="Times New Roman"/>
                <w:sz w:val="24"/>
                <w:szCs w:val="24"/>
                <w:lang w:val="ru-RU"/>
              </w:rPr>
              <w:t>якщо</w:t>
            </w:r>
            <w:proofErr w:type="spellEnd"/>
            <w:r w:rsidR="008C66CB" w:rsidRPr="008C66CB">
              <w:rPr>
                <w:rFonts w:ascii="Times New Roman" w:eastAsia="方正仿宋_GBK" w:cs="Times New Roman"/>
                <w:sz w:val="24"/>
                <w:szCs w:val="24"/>
              </w:rPr>
              <w:t xml:space="preserve"> </w:t>
            </w:r>
            <w:proofErr w:type="spellStart"/>
            <w:r w:rsidR="008C66CB">
              <w:rPr>
                <w:rFonts w:ascii="Times New Roman" w:eastAsia="方正仿宋_GBK" w:cs="Times New Roman"/>
                <w:sz w:val="24"/>
                <w:szCs w:val="24"/>
                <w:lang w:val="ru-RU"/>
              </w:rPr>
              <w:t>застосовується</w:t>
            </w:r>
            <w:proofErr w:type="spellEnd"/>
            <w:r w:rsidR="008C66CB" w:rsidRPr="008C66CB">
              <w:rPr>
                <w:rFonts w:ascii="Times New Roman" w:eastAsia="方正仿宋_GBK" w:cs="Times New Roman"/>
                <w:sz w:val="24"/>
                <w:szCs w:val="24"/>
              </w:rPr>
              <w:t>)</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8C66CB" w:rsidRDefault="005E4881">
            <w:pPr>
              <w:pStyle w:val="1"/>
              <w:adjustRightInd w:val="0"/>
              <w:snapToGrid w:val="0"/>
              <w:ind w:firstLineChars="0" w:firstLine="0"/>
              <w:rPr>
                <w:rFonts w:ascii="Times New Roman" w:eastAsia="SimSun" w:cs="Times New Roman"/>
                <w:sz w:val="24"/>
                <w:szCs w:val="24"/>
                <w:lang w:val="uk-UA"/>
              </w:rPr>
            </w:pPr>
            <w:r>
              <w:rPr>
                <w:rFonts w:ascii="Times New Roman" w:eastAsia="SimSun"/>
                <w:sz w:val="24"/>
              </w:rPr>
              <w:lastRenderedPageBreak/>
              <w:t xml:space="preserve">1. Article 5.3.1 of the </w:t>
            </w:r>
            <w:r>
              <w:rPr>
                <w:rFonts w:ascii="Times New Roman" w:eastAsia="SimSun"/>
                <w:i/>
                <w:sz w:val="24"/>
              </w:rPr>
              <w:t xml:space="preserve">National Food Safety Standard - Good </w:t>
            </w:r>
            <w:r>
              <w:rPr>
                <w:rFonts w:ascii="Times New Roman" w:eastAsia="SimSun"/>
                <w:i/>
                <w:sz w:val="24"/>
              </w:rPr>
              <w:lastRenderedPageBreak/>
              <w:t>Manufacturing Practice for Milk Products</w:t>
            </w:r>
            <w:r>
              <w:rPr>
                <w:rFonts w:ascii="Times New Roman" w:eastAsia="SimSun"/>
                <w:sz w:val="24"/>
              </w:rPr>
              <w:t xml:space="preserve"> (GB12693)</w:t>
            </w:r>
            <w:r w:rsidR="008C66CB">
              <w:rPr>
                <w:rFonts w:ascii="Times New Roman" w:eastAsia="SimSun"/>
                <w:sz w:val="24"/>
              </w:rPr>
              <w:t>/</w:t>
            </w:r>
            <w:r w:rsidR="008C66CB">
              <w:t xml:space="preserve"> </w:t>
            </w:r>
            <w:proofErr w:type="spellStart"/>
            <w:r w:rsidR="008C66CB" w:rsidRPr="008C66CB">
              <w:rPr>
                <w:rFonts w:ascii="Times New Roman" w:eastAsia="SimSun"/>
                <w:sz w:val="24"/>
              </w:rPr>
              <w:t>Стаття</w:t>
            </w:r>
            <w:proofErr w:type="spellEnd"/>
            <w:r w:rsidR="008C66CB" w:rsidRPr="008C66CB">
              <w:rPr>
                <w:rFonts w:ascii="Times New Roman" w:eastAsia="SimSun"/>
                <w:sz w:val="24"/>
              </w:rPr>
              <w:t xml:space="preserve"> 5.3.1 </w:t>
            </w:r>
            <w:proofErr w:type="spellStart"/>
            <w:r w:rsidR="008C66CB" w:rsidRPr="008C66CB">
              <w:rPr>
                <w:rFonts w:ascii="Times New Roman" w:eastAsia="SimSun"/>
                <w:sz w:val="24"/>
              </w:rPr>
              <w:t>Національного</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стандарту</w:t>
            </w:r>
            <w:proofErr w:type="spellEnd"/>
            <w:r w:rsidR="008C66CB" w:rsidRPr="008C66CB">
              <w:rPr>
                <w:rFonts w:ascii="Times New Roman" w:eastAsia="SimSun"/>
                <w:sz w:val="24"/>
              </w:rPr>
              <w:t xml:space="preserve"> з </w:t>
            </w:r>
            <w:proofErr w:type="spellStart"/>
            <w:r w:rsidR="008C66CB" w:rsidRPr="008C66CB">
              <w:rPr>
                <w:rFonts w:ascii="Times New Roman" w:eastAsia="SimSun"/>
                <w:sz w:val="24"/>
              </w:rPr>
              <w:t>безпечності</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харчових</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продуктів</w:t>
            </w:r>
            <w:proofErr w:type="spellEnd"/>
            <w:r w:rsidR="008C66CB" w:rsidRPr="008C66CB">
              <w:rPr>
                <w:rFonts w:ascii="Times New Roman" w:eastAsia="SimSun"/>
                <w:sz w:val="24"/>
              </w:rPr>
              <w:t xml:space="preserve"> - </w:t>
            </w:r>
            <w:proofErr w:type="spellStart"/>
            <w:r w:rsidR="008C66CB" w:rsidRPr="008C66CB">
              <w:rPr>
                <w:rFonts w:ascii="Times New Roman" w:eastAsia="SimSun"/>
                <w:sz w:val="24"/>
              </w:rPr>
              <w:t>Належна</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виробнича</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практика</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для</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молочних</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продуктів</w:t>
            </w:r>
            <w:proofErr w:type="spellEnd"/>
            <w:r w:rsidR="008C66CB" w:rsidRPr="008C66CB">
              <w:rPr>
                <w:rFonts w:ascii="Times New Roman" w:eastAsia="SimSun"/>
                <w:sz w:val="24"/>
              </w:rPr>
              <w:t xml:space="preserve"> (GB12693)</w:t>
            </w:r>
            <w:r>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8C66CB" w:rsidRDefault="005E4881">
            <w:pPr>
              <w:adjustRightInd w:val="0"/>
              <w:snapToGrid w:val="0"/>
              <w:rPr>
                <w:rFonts w:ascii="Times New Roman" w:eastAsia="SimSun" w:cs="Times New Roman"/>
                <w:sz w:val="24"/>
                <w:szCs w:val="24"/>
                <w:lang w:val="uk-UA"/>
              </w:rPr>
            </w:pPr>
            <w:r>
              <w:rPr>
                <w:rFonts w:ascii="Times New Roman" w:eastAsia="SimSun"/>
                <w:sz w:val="24"/>
              </w:rPr>
              <w:lastRenderedPageBreak/>
              <w:t xml:space="preserve">4.1.1 Provide photos of self-provided water sources or secondary water supply </w:t>
            </w:r>
            <w:r>
              <w:rPr>
                <w:rFonts w:ascii="Times New Roman" w:eastAsia="SimSun"/>
                <w:sz w:val="24"/>
              </w:rPr>
              <w:lastRenderedPageBreak/>
              <w:t>facilities, and explain whether there are food protection measures such as assigning specific persons for management and locking. (if applicable)</w:t>
            </w:r>
            <w:r w:rsidR="008C66CB">
              <w:rPr>
                <w:rFonts w:ascii="Times New Roman" w:eastAsia="SimSun"/>
                <w:sz w:val="24"/>
              </w:rPr>
              <w:t>/</w:t>
            </w:r>
            <w:r w:rsidR="008C66CB">
              <w:t xml:space="preserve"> </w:t>
            </w:r>
            <w:proofErr w:type="spellStart"/>
            <w:r w:rsidR="008C66CB" w:rsidRPr="008C66CB">
              <w:rPr>
                <w:rFonts w:ascii="Times New Roman" w:eastAsia="SimSun"/>
                <w:sz w:val="24"/>
              </w:rPr>
              <w:t>Надайте</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фотографії</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власних</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джерел</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води</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або</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об’єктів</w:t>
            </w:r>
            <w:proofErr w:type="spellEnd"/>
            <w:r w:rsidR="008C66CB" w:rsidRPr="008C66CB">
              <w:rPr>
                <w:rFonts w:ascii="Times New Roman" w:eastAsia="SimSun"/>
                <w:sz w:val="24"/>
              </w:rPr>
              <w:t xml:space="preserve"> </w:t>
            </w:r>
            <w:proofErr w:type="spellStart"/>
            <w:r w:rsidR="008C66CB" w:rsidRPr="008C66CB">
              <w:rPr>
                <w:rFonts w:ascii="Times New Roman" w:eastAsia="SimSun"/>
                <w:sz w:val="24"/>
              </w:rPr>
              <w:t>вторинног</w:t>
            </w:r>
            <w:r w:rsidR="008C66CB">
              <w:rPr>
                <w:rFonts w:ascii="Times New Roman" w:eastAsia="SimSun"/>
                <w:sz w:val="24"/>
              </w:rPr>
              <w:t>о</w:t>
            </w:r>
            <w:proofErr w:type="spellEnd"/>
            <w:r w:rsidR="008C66CB">
              <w:rPr>
                <w:rFonts w:ascii="Times New Roman" w:eastAsia="SimSun"/>
                <w:sz w:val="24"/>
              </w:rPr>
              <w:t xml:space="preserve"> </w:t>
            </w:r>
            <w:proofErr w:type="spellStart"/>
            <w:r w:rsidR="008C66CB">
              <w:rPr>
                <w:rFonts w:ascii="Times New Roman" w:eastAsia="SimSun"/>
                <w:sz w:val="24"/>
              </w:rPr>
              <w:t>водопостачання</w:t>
            </w:r>
            <w:proofErr w:type="spellEnd"/>
            <w:r w:rsidR="008C66CB">
              <w:rPr>
                <w:rFonts w:ascii="Times New Roman" w:eastAsia="SimSun"/>
                <w:sz w:val="24"/>
              </w:rPr>
              <w:t xml:space="preserve">, </w:t>
            </w:r>
            <w:proofErr w:type="spellStart"/>
            <w:r w:rsidR="008C66CB" w:rsidRPr="00736A69">
              <w:rPr>
                <w:rFonts w:ascii="Times New Roman" w:eastAsia="方正仿宋_GBK" w:cs="Times New Roman"/>
                <w:sz w:val="24"/>
                <w:szCs w:val="24"/>
              </w:rPr>
              <w:t>та</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вкажіть</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чи</w:t>
            </w:r>
            <w:proofErr w:type="spellEnd"/>
            <w:r w:rsidR="008C66CB" w:rsidRPr="00736A69">
              <w:rPr>
                <w:rFonts w:ascii="Times New Roman" w:eastAsia="方正仿宋_GBK" w:cs="Times New Roman"/>
                <w:sz w:val="24"/>
                <w:szCs w:val="24"/>
              </w:rPr>
              <w:t xml:space="preserve"> є </w:t>
            </w:r>
            <w:proofErr w:type="spellStart"/>
            <w:r w:rsidR="008C66CB" w:rsidRPr="00736A69">
              <w:rPr>
                <w:rFonts w:ascii="Times New Roman" w:eastAsia="方正仿宋_GBK" w:cs="Times New Roman"/>
                <w:sz w:val="24"/>
                <w:szCs w:val="24"/>
              </w:rPr>
              <w:t>спеціальний</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персонал</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який</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відповідає</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за</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заходи</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захисту</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харчових</w:t>
            </w:r>
            <w:proofErr w:type="spellEnd"/>
            <w:r w:rsidR="008C66CB" w:rsidRPr="00736A69">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rPr>
              <w:t>продуктів</w:t>
            </w:r>
            <w:proofErr w:type="spellEnd"/>
            <w:r w:rsidR="008C66CB">
              <w:rPr>
                <w:rFonts w:ascii="Times New Roman" w:eastAsia="SimSun"/>
                <w:sz w:val="24"/>
              </w:rPr>
              <w:t>. (</w:t>
            </w:r>
            <w:proofErr w:type="spellStart"/>
            <w:r w:rsidR="008C66CB">
              <w:rPr>
                <w:rFonts w:ascii="Times New Roman" w:eastAsia="SimSun"/>
                <w:sz w:val="24"/>
              </w:rPr>
              <w:t>якщо</w:t>
            </w:r>
            <w:proofErr w:type="spellEnd"/>
            <w:r w:rsidR="008C66CB">
              <w:rPr>
                <w:rFonts w:ascii="Times New Roman" w:eastAsia="SimSun"/>
                <w:sz w:val="24"/>
              </w:rPr>
              <w:t xml:space="preserve"> </w:t>
            </w:r>
            <w:proofErr w:type="spellStart"/>
            <w:r w:rsidR="008C66CB">
              <w:rPr>
                <w:rFonts w:ascii="Times New Roman" w:eastAsia="SimSun"/>
                <w:sz w:val="24"/>
              </w:rPr>
              <w:t>застосовно</w:t>
            </w:r>
            <w:proofErr w:type="spellEnd"/>
            <w:r w:rsidR="008C66CB">
              <w:rPr>
                <w:rFonts w:ascii="Times New Roman" w:eastAsia="SimSun"/>
                <w:sz w:val="24"/>
              </w:rPr>
              <w:t>)</w:t>
            </w:r>
          </w:p>
          <w:p w:rsidR="00860360" w:rsidRDefault="00860360">
            <w:pPr>
              <w:adjustRightInd w:val="0"/>
              <w:snapToGrid w:val="0"/>
              <w:rPr>
                <w:rFonts w:ascii="Times New Roman" w:eastAsia="SimSun" w:cs="Times New Roman"/>
                <w:sz w:val="24"/>
                <w:szCs w:val="24"/>
              </w:rPr>
            </w:pPr>
          </w:p>
          <w:p w:rsidR="00860360" w:rsidRPr="008C66CB" w:rsidRDefault="005E4881">
            <w:pPr>
              <w:adjustRightInd w:val="0"/>
              <w:snapToGrid w:val="0"/>
              <w:rPr>
                <w:rFonts w:ascii="Times New Roman" w:eastAsia="方正仿宋_GBK" w:cs="Times New Roman"/>
                <w:sz w:val="24"/>
                <w:szCs w:val="24"/>
              </w:rPr>
            </w:pPr>
            <w:r>
              <w:rPr>
                <w:rFonts w:ascii="Times New Roman" w:eastAsia="SimSun"/>
                <w:sz w:val="24"/>
              </w:rPr>
              <w:t>4.1.2 Provide a monitoring plan for water used in production and processing and ice/steam (where applicable) in direct contact with food, including bacteriological inspection items, methods, frequency, records, inspection results and the latest 2 inspection reports</w:t>
            </w:r>
            <w:r w:rsidR="008C66CB">
              <w:rPr>
                <w:rFonts w:ascii="Times New Roman" w:eastAsia="SimSun"/>
                <w:sz w:val="24"/>
              </w:rPr>
              <w:t>/</w:t>
            </w:r>
            <w:r w:rsidR="008C66CB" w:rsidRPr="008C66CB">
              <w:rPr>
                <w:rFonts w:ascii="Times New Roman" w:eastAsia="方正仿宋_GBK" w:cs="Times New Roman"/>
                <w:sz w:val="24"/>
                <w:szCs w:val="24"/>
              </w:rPr>
              <w:t xml:space="preserve"> </w:t>
            </w:r>
            <w:r w:rsidR="008C66CB">
              <w:rPr>
                <w:rFonts w:ascii="Times New Roman" w:eastAsia="方正仿宋_GBK" w:cs="Times New Roman"/>
                <w:sz w:val="24"/>
                <w:szCs w:val="24"/>
                <w:lang w:val="uk-UA"/>
              </w:rPr>
              <w:t xml:space="preserve">Надайте </w:t>
            </w:r>
            <w:r w:rsidR="008C66CB">
              <w:rPr>
                <w:rFonts w:ascii="Times New Roman" w:eastAsia="方正仿宋_GBK" w:cs="Times New Roman"/>
                <w:sz w:val="24"/>
                <w:szCs w:val="24"/>
                <w:lang w:val="ru-RU"/>
              </w:rPr>
              <w:t>п</w:t>
            </w:r>
            <w:r w:rsidR="008C66CB" w:rsidRPr="00736A69">
              <w:rPr>
                <w:rFonts w:ascii="Times New Roman" w:eastAsia="方正仿宋_GBK" w:cs="Times New Roman"/>
                <w:sz w:val="24"/>
                <w:szCs w:val="24"/>
                <w:lang w:val="ru-RU"/>
              </w:rPr>
              <w:t>лан</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моніторингу</w:t>
            </w:r>
            <w:proofErr w:type="spellEnd"/>
            <w:r w:rsidR="008C66CB" w:rsidRPr="008C66CB">
              <w:rPr>
                <w:rFonts w:ascii="Times New Roman" w:eastAsia="方正仿宋_GBK" w:cs="Times New Roman"/>
                <w:sz w:val="24"/>
                <w:szCs w:val="24"/>
              </w:rPr>
              <w:t xml:space="preserve"> </w:t>
            </w:r>
            <w:r w:rsidR="008C66CB">
              <w:rPr>
                <w:rFonts w:ascii="Times New Roman" w:eastAsia="方正仿宋_GBK" w:cs="Times New Roman"/>
                <w:sz w:val="24"/>
                <w:szCs w:val="24"/>
                <w:lang w:val="uk-UA"/>
              </w:rPr>
              <w:t xml:space="preserve">води, що використовується для </w:t>
            </w:r>
            <w:proofErr w:type="spellStart"/>
            <w:r w:rsidR="008C66CB" w:rsidRPr="00736A69">
              <w:rPr>
                <w:rFonts w:ascii="Times New Roman" w:eastAsia="方正仿宋_GBK" w:cs="Times New Roman"/>
                <w:sz w:val="24"/>
                <w:szCs w:val="24"/>
                <w:lang w:val="ru-RU"/>
              </w:rPr>
              <w:t>виробництва</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льоду</w:t>
            </w:r>
            <w:proofErr w:type="spellEnd"/>
            <w:r w:rsidR="008C66CB" w:rsidRPr="008C66CB">
              <w:rPr>
                <w:rFonts w:ascii="Times New Roman" w:eastAsia="方正仿宋_GBK" w:cs="Times New Roman"/>
                <w:sz w:val="24"/>
                <w:szCs w:val="24"/>
              </w:rPr>
              <w:t xml:space="preserve"> / </w:t>
            </w:r>
            <w:r w:rsidR="008C66CB" w:rsidRPr="00736A69">
              <w:rPr>
                <w:rFonts w:ascii="Times New Roman" w:eastAsia="方正仿宋_GBK" w:cs="Times New Roman"/>
                <w:sz w:val="24"/>
                <w:szCs w:val="24"/>
                <w:lang w:val="ru-RU"/>
              </w:rPr>
              <w:t>пари</w:t>
            </w:r>
            <w:r w:rsidR="008C66CB" w:rsidRPr="008C66CB">
              <w:rPr>
                <w:rFonts w:ascii="Times New Roman" w:eastAsia="方正仿宋_GBK" w:cs="Times New Roman"/>
                <w:sz w:val="24"/>
                <w:szCs w:val="24"/>
              </w:rPr>
              <w:t xml:space="preserve"> (</w:t>
            </w:r>
            <w:proofErr w:type="spellStart"/>
            <w:r w:rsidR="008C66CB">
              <w:rPr>
                <w:rFonts w:ascii="Times New Roman" w:eastAsia="方正仿宋_GBK" w:cs="Times New Roman"/>
                <w:sz w:val="24"/>
                <w:szCs w:val="24"/>
                <w:lang w:val="ru-RU"/>
              </w:rPr>
              <w:t>якщо</w:t>
            </w:r>
            <w:proofErr w:type="spellEnd"/>
            <w:r w:rsidR="008C66CB" w:rsidRPr="008C66CB">
              <w:rPr>
                <w:rFonts w:ascii="Times New Roman" w:eastAsia="方正仿宋_GBK" w:cs="Times New Roman"/>
                <w:sz w:val="24"/>
                <w:szCs w:val="24"/>
              </w:rPr>
              <w:t xml:space="preserve"> </w:t>
            </w:r>
            <w:proofErr w:type="spellStart"/>
            <w:r w:rsidR="008C66CB">
              <w:rPr>
                <w:rFonts w:ascii="Times New Roman" w:eastAsia="方正仿宋_GBK" w:cs="Times New Roman"/>
                <w:sz w:val="24"/>
                <w:szCs w:val="24"/>
                <w:lang w:val="ru-RU"/>
              </w:rPr>
              <w:t>застосовується</w:t>
            </w:r>
            <w:proofErr w:type="spellEnd"/>
            <w:r w:rsidR="008C66CB" w:rsidRPr="008C66CB">
              <w:rPr>
                <w:rFonts w:ascii="Times New Roman" w:eastAsia="方正仿宋_GBK" w:cs="Times New Roman"/>
                <w:sz w:val="24"/>
                <w:szCs w:val="24"/>
              </w:rPr>
              <w:t xml:space="preserve">) </w:t>
            </w:r>
            <w:proofErr w:type="spellStart"/>
            <w:r w:rsidR="008C66CB">
              <w:rPr>
                <w:rFonts w:ascii="Times New Roman" w:eastAsia="方正仿宋_GBK" w:cs="Times New Roman"/>
                <w:sz w:val="24"/>
                <w:szCs w:val="24"/>
                <w:lang w:val="ru-RU"/>
              </w:rPr>
              <w:t>що</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знаходяться</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у</w:t>
            </w:r>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прямому</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lastRenderedPageBreak/>
              <w:t>контакті</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з</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харчовими</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продуктами</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включаючи</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бактеріологічн</w:t>
            </w:r>
            <w:r w:rsidR="008C66CB">
              <w:rPr>
                <w:rFonts w:ascii="Times New Roman" w:eastAsia="方正仿宋_GBK" w:cs="Times New Roman"/>
                <w:sz w:val="24"/>
                <w:szCs w:val="24"/>
                <w:lang w:val="ru-RU"/>
              </w:rPr>
              <w:t>ий</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контрол</w:t>
            </w:r>
            <w:r w:rsidR="008C66CB">
              <w:rPr>
                <w:rFonts w:ascii="Times New Roman" w:eastAsia="方正仿宋_GBK" w:cs="Times New Roman"/>
                <w:sz w:val="24"/>
                <w:szCs w:val="24"/>
                <w:lang w:val="ru-RU"/>
              </w:rPr>
              <w:t>ь</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методи</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частоту</w:t>
            </w:r>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статистику</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обліку</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результатів</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контролю</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результати</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випробувань</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та</w:t>
            </w:r>
            <w:r w:rsidR="008C66CB" w:rsidRPr="008C66CB">
              <w:rPr>
                <w:rFonts w:ascii="Times New Roman" w:eastAsia="方正仿宋_GBK" w:cs="Times New Roman"/>
                <w:sz w:val="24"/>
                <w:szCs w:val="24"/>
              </w:rPr>
              <w:t xml:space="preserve"> 2 </w:t>
            </w:r>
            <w:proofErr w:type="spellStart"/>
            <w:r w:rsidR="008C66CB" w:rsidRPr="00736A69">
              <w:rPr>
                <w:rFonts w:ascii="Times New Roman" w:eastAsia="方正仿宋_GBK" w:cs="Times New Roman"/>
                <w:sz w:val="24"/>
                <w:szCs w:val="24"/>
                <w:lang w:val="ru-RU"/>
              </w:rPr>
              <w:t>останні</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звіти</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про</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проведені</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дослідження</w:t>
            </w:r>
            <w:proofErr w:type="spellEnd"/>
            <w:r>
              <w:rPr>
                <w:rFonts w:ascii="Times New Roman" w:eastAsia="SimSun"/>
                <w:sz w:val="24"/>
              </w:rPr>
              <w:t>.</w:t>
            </w:r>
          </w:p>
          <w:p w:rsidR="00860360" w:rsidRDefault="00860360">
            <w:pPr>
              <w:adjustRightInd w:val="0"/>
              <w:snapToGrid w:val="0"/>
              <w:rPr>
                <w:rFonts w:ascii="Times New Roman" w:eastAsia="SimSun" w:cs="Times New Roman"/>
                <w:sz w:val="24"/>
                <w:szCs w:val="24"/>
              </w:rPr>
            </w:pPr>
          </w:p>
          <w:p w:rsidR="00860360" w:rsidRPr="00FC2B85" w:rsidRDefault="005E4881">
            <w:pPr>
              <w:adjustRightInd w:val="0"/>
              <w:snapToGrid w:val="0"/>
              <w:rPr>
                <w:rFonts w:ascii="Times New Roman" w:eastAsia="SimSun" w:cs="Times New Roman"/>
                <w:sz w:val="24"/>
                <w:szCs w:val="24"/>
              </w:rPr>
            </w:pPr>
            <w:r>
              <w:rPr>
                <w:rFonts w:ascii="Times New Roman" w:eastAsia="SimSun"/>
                <w:sz w:val="24"/>
              </w:rPr>
              <w:t>4.1.3 Provide boiler additives used in the production of steam in direct contact with food, and explain whether they meet the requirements of food production and processing</w:t>
            </w:r>
            <w:r w:rsidR="008C66CB">
              <w:rPr>
                <w:rFonts w:ascii="Times New Roman" w:eastAsia="SimSun"/>
                <w:sz w:val="24"/>
              </w:rPr>
              <w:t>/</w:t>
            </w:r>
            <w:r w:rsidR="008C66CB" w:rsidRPr="008C66CB">
              <w:rPr>
                <w:rFonts w:ascii="Times New Roman" w:eastAsia="方正仿宋_GBK" w:cs="Times New Roman"/>
                <w:sz w:val="24"/>
                <w:szCs w:val="24"/>
              </w:rPr>
              <w:t xml:space="preserve"> </w:t>
            </w:r>
            <w:r w:rsidR="00FC2B85">
              <w:rPr>
                <w:rFonts w:ascii="Times New Roman" w:eastAsia="方正仿宋_GBK" w:cs="Times New Roman"/>
                <w:sz w:val="24"/>
                <w:szCs w:val="24"/>
                <w:lang w:val="uk-UA"/>
              </w:rPr>
              <w:t xml:space="preserve">Зазначте </w:t>
            </w:r>
            <w:proofErr w:type="spellStart"/>
            <w:r w:rsidR="00FC2B85">
              <w:rPr>
                <w:rFonts w:ascii="Times New Roman" w:eastAsia="方正仿宋_GBK" w:cs="Times New Roman"/>
                <w:sz w:val="24"/>
                <w:szCs w:val="24"/>
                <w:lang w:val="ru-RU"/>
              </w:rPr>
              <w:t>к</w:t>
            </w:r>
            <w:r w:rsidR="008C66CB" w:rsidRPr="00736A69">
              <w:rPr>
                <w:rFonts w:ascii="Times New Roman" w:eastAsia="方正仿宋_GBK" w:cs="Times New Roman"/>
                <w:sz w:val="24"/>
                <w:szCs w:val="24"/>
                <w:lang w:val="ru-RU"/>
              </w:rPr>
              <w:t>отельні</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добавки</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що</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використовуються</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при</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виробництві</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пари</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що</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безпосередньо</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контактує</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з</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харчовими</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продуктами</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вкажіть</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чи</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відповідають</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вони</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вимогам</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виробництва</w:t>
            </w:r>
            <w:proofErr w:type="spellEnd"/>
            <w:r w:rsidR="008C66CB" w:rsidRPr="008C66CB">
              <w:rPr>
                <w:rFonts w:ascii="Times New Roman" w:eastAsia="方正仿宋_GBK" w:cs="Times New Roman"/>
                <w:sz w:val="24"/>
                <w:szCs w:val="24"/>
              </w:rPr>
              <w:t xml:space="preserve"> </w:t>
            </w:r>
            <w:r w:rsidR="008C66CB" w:rsidRPr="00736A69">
              <w:rPr>
                <w:rFonts w:ascii="Times New Roman" w:eastAsia="方正仿宋_GBK" w:cs="Times New Roman"/>
                <w:sz w:val="24"/>
                <w:szCs w:val="24"/>
                <w:lang w:val="ru-RU"/>
              </w:rPr>
              <w:t>та</w:t>
            </w:r>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обробки</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харчових</w:t>
            </w:r>
            <w:proofErr w:type="spellEnd"/>
            <w:r w:rsidR="008C66CB" w:rsidRPr="008C66CB">
              <w:rPr>
                <w:rFonts w:ascii="Times New Roman" w:eastAsia="方正仿宋_GBK" w:cs="Times New Roman"/>
                <w:sz w:val="24"/>
                <w:szCs w:val="24"/>
              </w:rPr>
              <w:t xml:space="preserve"> </w:t>
            </w:r>
            <w:proofErr w:type="spellStart"/>
            <w:r w:rsidR="008C66CB" w:rsidRPr="00736A69">
              <w:rPr>
                <w:rFonts w:ascii="Times New Roman" w:eastAsia="方正仿宋_GBK" w:cs="Times New Roman"/>
                <w:sz w:val="24"/>
                <w:szCs w:val="24"/>
                <w:lang w:val="ru-RU"/>
              </w:rPr>
              <w:t>продуктів</w:t>
            </w:r>
            <w:proofErr w:type="spellEnd"/>
            <w:r w:rsidR="008C66CB" w:rsidRPr="008C66CB">
              <w:rPr>
                <w:rFonts w:ascii="Times New Roman" w:eastAsia="方正仿宋_GBK" w:cs="Times New Roman"/>
                <w:sz w:val="24"/>
                <w:szCs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5810"/>
              <w:adjustRightInd w:val="0"/>
              <w:snapToGrid w:val="0"/>
              <w:rPr>
                <w:rFonts w:ascii="Times New Roman" w:eastAsia="SimSun" w:cs="Times New Roman"/>
                <w:sz w:val="24"/>
                <w:szCs w:val="24"/>
              </w:rPr>
            </w:pPr>
            <w:r>
              <w:rPr>
                <w:rFonts w:ascii="Times New Roman" w:eastAsia="SimSun"/>
                <w:sz w:val="24"/>
              </w:rPr>
              <w:lastRenderedPageBreak/>
              <w:t xml:space="preserve">1. The production water monitoring plan shall cover all water outlets in </w:t>
            </w:r>
            <w:r>
              <w:rPr>
                <w:rFonts w:ascii="Times New Roman" w:eastAsia="SimSun"/>
                <w:sz w:val="24"/>
              </w:rPr>
              <w:lastRenderedPageBreak/>
              <w:t>the plant</w:t>
            </w:r>
            <w:r w:rsidR="008C66CB">
              <w:rPr>
                <w:rFonts w:ascii="Times New Roman" w:eastAsia="SimSun"/>
                <w:sz w:val="24"/>
              </w:rPr>
              <w:t>/</w:t>
            </w:r>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План</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моніторингу</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води</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що</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використовується</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у</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виробництві</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повинен</w:t>
            </w:r>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бути</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всеосяжним</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охоплювати</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всі</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джерела</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води</w:t>
            </w:r>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на</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виробництві</w:t>
            </w:r>
            <w:proofErr w:type="spellEnd"/>
            <w:r w:rsidR="00FC2B85" w:rsidRPr="00FC2B85">
              <w:rPr>
                <w:rFonts w:ascii="Times New Roman" w:eastAsia="方正仿宋_GBK" w:cs="Times New Roman"/>
                <w:sz w:val="24"/>
                <w:szCs w:val="24"/>
              </w:rPr>
              <w:t>)</w:t>
            </w:r>
            <w:r>
              <w:rPr>
                <w:rFonts w:ascii="Times New Roman" w:eastAsia="SimSun"/>
                <w:sz w:val="24"/>
              </w:rPr>
              <w:t>.</w:t>
            </w:r>
          </w:p>
          <w:p w:rsidR="00860360" w:rsidRDefault="005E4881">
            <w:pPr>
              <w:pStyle w:val="5810"/>
              <w:adjustRightInd w:val="0"/>
              <w:snapToGrid w:val="0"/>
              <w:rPr>
                <w:rFonts w:ascii="Times New Roman" w:eastAsia="SimSun" w:cs="Times New Roman"/>
                <w:sz w:val="24"/>
                <w:szCs w:val="24"/>
              </w:rPr>
            </w:pPr>
            <w:r>
              <w:rPr>
                <w:rFonts w:ascii="Times New Roman" w:eastAsia="SimSun"/>
                <w:sz w:val="24"/>
              </w:rPr>
              <w:t xml:space="preserve">2. Whether the items and methods comply with the requirements of the </w:t>
            </w:r>
            <w:r>
              <w:rPr>
                <w:rFonts w:ascii="Times New Roman" w:eastAsia="SimSun"/>
                <w:i/>
                <w:sz w:val="24"/>
              </w:rPr>
              <w:t>National Food Safety Standard - Standards for Drinking Water Quality</w:t>
            </w:r>
            <w:r>
              <w:rPr>
                <w:rFonts w:ascii="Times New Roman" w:eastAsia="SimSun"/>
                <w:sz w:val="24"/>
              </w:rPr>
              <w:t xml:space="preserve"> (GB5749)</w:t>
            </w:r>
            <w:r w:rsidR="008C66CB">
              <w:rPr>
                <w:rFonts w:ascii="Times New Roman" w:eastAsia="SimSun"/>
                <w:sz w:val="24"/>
              </w:rPr>
              <w:t>/</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Якість</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води</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що</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використовується</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повинна</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відповідати</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Стандарту</w:t>
            </w:r>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на</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питну</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воду</w:t>
            </w:r>
            <w:r w:rsidR="00FC2B85" w:rsidRPr="00FC2B85">
              <w:rPr>
                <w:rFonts w:ascii="Times New Roman" w:eastAsia="方正仿宋_GBK" w:cs="Times New Roman"/>
                <w:sz w:val="24"/>
                <w:szCs w:val="24"/>
              </w:rPr>
              <w:t>» (</w:t>
            </w:r>
            <w:r w:rsidR="00FC2B85">
              <w:rPr>
                <w:rFonts w:ascii="Times New Roman" w:eastAsia="SimSun"/>
                <w:sz w:val="24"/>
              </w:rPr>
              <w:t>GB5749</w:t>
            </w:r>
            <w:r w:rsidR="00FC2B85" w:rsidRPr="00FC2B85">
              <w:rPr>
                <w:rFonts w:ascii="Times New Roman" w:eastAsia="方正仿宋_GBK" w:cs="Times New Roman"/>
                <w:sz w:val="24"/>
                <w:szCs w:val="24"/>
              </w:rPr>
              <w:t>)</w:t>
            </w:r>
            <w:r>
              <w:rPr>
                <w:rFonts w:ascii="Times New Roman" w:eastAsia="SimSun"/>
                <w:sz w:val="24"/>
              </w:rPr>
              <w:t>.</w:t>
            </w:r>
          </w:p>
          <w:p w:rsidR="00860360" w:rsidRDefault="005E4881">
            <w:pPr>
              <w:pStyle w:val="5910"/>
              <w:adjustRightInd w:val="0"/>
              <w:snapToGrid w:val="0"/>
              <w:ind w:firstLineChars="0" w:firstLine="0"/>
              <w:rPr>
                <w:rFonts w:ascii="Times New Roman" w:eastAsia="SimSun" w:cs="Times New Roman"/>
                <w:sz w:val="24"/>
                <w:szCs w:val="24"/>
              </w:rPr>
            </w:pPr>
            <w:r>
              <w:rPr>
                <w:rFonts w:ascii="Times New Roman" w:eastAsia="SimSun"/>
                <w:sz w:val="24"/>
              </w:rPr>
              <w:t>3. Hygiene control procedures shall be formulated and implemented for the secondary water supply facilities, and appropriate food protection measures shall be in place</w:t>
            </w:r>
            <w:r w:rsidR="008C66CB">
              <w:rPr>
                <w:rFonts w:ascii="Times New Roman" w:eastAsia="SimSun"/>
                <w:sz w:val="24"/>
              </w:rPr>
              <w:t>/</w:t>
            </w:r>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На</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підприємствах</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які</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використовують</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lastRenderedPageBreak/>
              <w:t>вторинну</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воду</w:t>
            </w:r>
            <w:r w:rsidR="00FC2B85" w:rsidRPr="00FC2B85">
              <w:rPr>
                <w:rFonts w:ascii="Times New Roman" w:eastAsia="方正仿宋_GBK" w:cs="Times New Roman"/>
                <w:sz w:val="24"/>
                <w:szCs w:val="24"/>
              </w:rPr>
              <w:t xml:space="preserve">, - </w:t>
            </w:r>
            <w:proofErr w:type="spellStart"/>
            <w:r w:rsidR="00FC2B85" w:rsidRPr="00736A69">
              <w:rPr>
                <w:rFonts w:ascii="Times New Roman" w:eastAsia="方正仿宋_GBK" w:cs="Times New Roman"/>
                <w:sz w:val="24"/>
                <w:szCs w:val="24"/>
                <w:lang w:val="ru-RU"/>
              </w:rPr>
              <w:t>повинні</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бути</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розроблені</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та</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впроваджені</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процедури</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санітарного</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контролю</w:t>
            </w:r>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та</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вжиті</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відповідні</w:t>
            </w:r>
            <w:proofErr w:type="spellEnd"/>
            <w:r w:rsidR="00FC2B85" w:rsidRPr="00FC2B85">
              <w:rPr>
                <w:rFonts w:ascii="Times New Roman" w:eastAsia="方正仿宋_GBK" w:cs="Times New Roman"/>
                <w:sz w:val="24"/>
                <w:szCs w:val="24"/>
              </w:rPr>
              <w:t xml:space="preserve"> </w:t>
            </w:r>
            <w:r w:rsidR="00FC2B85" w:rsidRPr="00736A69">
              <w:rPr>
                <w:rFonts w:ascii="Times New Roman" w:eastAsia="方正仿宋_GBK" w:cs="Times New Roman"/>
                <w:sz w:val="24"/>
                <w:szCs w:val="24"/>
                <w:lang w:val="ru-RU"/>
              </w:rPr>
              <w:t>заходи</w:t>
            </w:r>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щодо</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захисту</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продукції</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від</w:t>
            </w:r>
            <w:proofErr w:type="spellEnd"/>
            <w:r w:rsidR="00FC2B85" w:rsidRPr="00FC2B85">
              <w:rPr>
                <w:rFonts w:ascii="Times New Roman" w:eastAsia="方正仿宋_GBK" w:cs="Times New Roman"/>
                <w:sz w:val="24"/>
                <w:szCs w:val="24"/>
              </w:rPr>
              <w:t xml:space="preserve"> </w:t>
            </w:r>
            <w:proofErr w:type="spellStart"/>
            <w:r w:rsidR="00FC2B85" w:rsidRPr="00736A69">
              <w:rPr>
                <w:rFonts w:ascii="Times New Roman" w:eastAsia="方正仿宋_GBK" w:cs="Times New Roman"/>
                <w:sz w:val="24"/>
                <w:szCs w:val="24"/>
                <w:lang w:val="ru-RU"/>
              </w:rPr>
              <w:t>забруднення</w:t>
            </w:r>
            <w:proofErr w:type="spellEnd"/>
            <w:r w:rsidR="00FC2B85">
              <w:rPr>
                <w:rFonts w:ascii="Times New Roman" w:eastAsia="方正仿宋_GBK" w:cs="Times New Roman"/>
                <w:sz w:val="24"/>
                <w:szCs w:val="24"/>
              </w:rPr>
              <w:t>。</w:t>
            </w:r>
            <w:r>
              <w:rPr>
                <w:rFonts w:ascii="Times New Roman" w:eastAsia="SimSun"/>
                <w:sz w:val="24"/>
              </w:rPr>
              <w:t>.</w:t>
            </w:r>
          </w:p>
          <w:p w:rsidR="00860360" w:rsidRPr="00681949" w:rsidRDefault="005E4881">
            <w:pPr>
              <w:pStyle w:val="5810"/>
              <w:adjustRightInd w:val="0"/>
              <w:snapToGrid w:val="0"/>
              <w:rPr>
                <w:rFonts w:ascii="Times New Roman" w:eastAsia="方正仿宋_GBK" w:cs="Times New Roman"/>
                <w:sz w:val="24"/>
                <w:szCs w:val="24"/>
              </w:rPr>
            </w:pPr>
            <w:r>
              <w:rPr>
                <w:rFonts w:ascii="Times New Roman" w:eastAsia="SimSun"/>
                <w:sz w:val="24"/>
              </w:rPr>
              <w:t>4. Boiler additives used in the production of steam in direct contact with food shall meet the requirements of food production and processing</w:t>
            </w:r>
            <w:r w:rsidR="008C66CB">
              <w:rPr>
                <w:rFonts w:ascii="Times New Roman" w:eastAsia="SimSun"/>
                <w:sz w:val="24"/>
              </w:rPr>
              <w:t>/</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Котельні</w:t>
            </w:r>
            <w:proofErr w:type="spellEnd"/>
            <w:r w:rsidR="00681949" w:rsidRPr="00681949">
              <w:rPr>
                <w:rFonts w:ascii="Times New Roman" w:eastAsia="方正仿宋_GBK" w:cs="Times New Roman"/>
                <w:sz w:val="24"/>
                <w:szCs w:val="24"/>
              </w:rPr>
              <w:t xml:space="preserve"> </w:t>
            </w:r>
            <w:r w:rsidR="00681949" w:rsidRPr="00736A69">
              <w:rPr>
                <w:rFonts w:ascii="Times New Roman" w:eastAsia="方正仿宋_GBK" w:cs="Times New Roman"/>
                <w:sz w:val="24"/>
                <w:szCs w:val="24"/>
                <w:lang w:val="ru-RU"/>
              </w:rPr>
              <w:t>добавки</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що</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використовуються</w:t>
            </w:r>
            <w:proofErr w:type="spellEnd"/>
            <w:r w:rsidR="00681949" w:rsidRPr="00681949">
              <w:rPr>
                <w:rFonts w:ascii="Times New Roman" w:eastAsia="方正仿宋_GBK" w:cs="Times New Roman"/>
                <w:sz w:val="24"/>
                <w:szCs w:val="24"/>
              </w:rPr>
              <w:t xml:space="preserve"> </w:t>
            </w:r>
            <w:r w:rsidR="00681949" w:rsidRPr="00736A69">
              <w:rPr>
                <w:rFonts w:ascii="Times New Roman" w:eastAsia="方正仿宋_GBK" w:cs="Times New Roman"/>
                <w:sz w:val="24"/>
                <w:szCs w:val="24"/>
                <w:lang w:val="ru-RU"/>
              </w:rPr>
              <w:t>при</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виробництві</w:t>
            </w:r>
            <w:proofErr w:type="spellEnd"/>
            <w:r w:rsidR="00681949" w:rsidRPr="00681949">
              <w:rPr>
                <w:rFonts w:ascii="Times New Roman" w:eastAsia="方正仿宋_GBK" w:cs="Times New Roman"/>
                <w:sz w:val="24"/>
                <w:szCs w:val="24"/>
              </w:rPr>
              <w:t xml:space="preserve"> </w:t>
            </w:r>
            <w:r w:rsidR="00681949" w:rsidRPr="00736A69">
              <w:rPr>
                <w:rFonts w:ascii="Times New Roman" w:eastAsia="方正仿宋_GBK" w:cs="Times New Roman"/>
                <w:sz w:val="24"/>
                <w:szCs w:val="24"/>
                <w:lang w:val="ru-RU"/>
              </w:rPr>
              <w:t>пари</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що</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безпосередньо</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контактує</w:t>
            </w:r>
            <w:proofErr w:type="spellEnd"/>
            <w:r w:rsidR="00681949" w:rsidRPr="00681949">
              <w:rPr>
                <w:rFonts w:ascii="Times New Roman" w:eastAsia="方正仿宋_GBK" w:cs="Times New Roman"/>
                <w:sz w:val="24"/>
                <w:szCs w:val="24"/>
              </w:rPr>
              <w:t xml:space="preserve"> </w:t>
            </w:r>
            <w:r w:rsidR="00681949" w:rsidRPr="00736A69">
              <w:rPr>
                <w:rFonts w:ascii="Times New Roman" w:eastAsia="方正仿宋_GBK" w:cs="Times New Roman"/>
                <w:sz w:val="24"/>
                <w:szCs w:val="24"/>
                <w:lang w:val="ru-RU"/>
              </w:rPr>
              <w:t>з</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харчовими</w:t>
            </w:r>
            <w:proofErr w:type="spellEnd"/>
            <w:r w:rsidR="00681949" w:rsidRPr="00681949">
              <w:rPr>
                <w:rFonts w:ascii="Times New Roman" w:eastAsia="方正仿宋_GBK" w:cs="Times New Roman"/>
                <w:sz w:val="24"/>
                <w:szCs w:val="24"/>
              </w:rPr>
              <w:t xml:space="preserve"> </w:t>
            </w:r>
            <w:r w:rsidR="00681949" w:rsidRPr="00736A69">
              <w:rPr>
                <w:rFonts w:ascii="Times New Roman" w:eastAsia="方正仿宋_GBK" w:cs="Times New Roman"/>
                <w:sz w:val="24"/>
                <w:szCs w:val="24"/>
                <w:lang w:val="ru-RU"/>
              </w:rPr>
              <w:t>продуктами</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повинні</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відповідати</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вимогам</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виробництва</w:t>
            </w:r>
            <w:proofErr w:type="spellEnd"/>
            <w:r w:rsidR="00681949" w:rsidRPr="00681949">
              <w:rPr>
                <w:rFonts w:ascii="Times New Roman" w:eastAsia="方正仿宋_GBK" w:cs="Times New Roman"/>
                <w:sz w:val="24"/>
                <w:szCs w:val="24"/>
              </w:rPr>
              <w:t xml:space="preserve"> </w:t>
            </w:r>
            <w:r w:rsidR="00681949" w:rsidRPr="00736A69">
              <w:rPr>
                <w:rFonts w:ascii="Times New Roman" w:eastAsia="方正仿宋_GBK" w:cs="Times New Roman"/>
                <w:sz w:val="24"/>
                <w:szCs w:val="24"/>
                <w:lang w:val="ru-RU"/>
              </w:rPr>
              <w:t>та</w:t>
            </w:r>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обробки</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харчових</w:t>
            </w:r>
            <w:proofErr w:type="spellEnd"/>
            <w:r w:rsidR="00681949" w:rsidRPr="00681949">
              <w:rPr>
                <w:rFonts w:ascii="Times New Roman" w:eastAsia="方正仿宋_GBK" w:cs="Times New Roman"/>
                <w:sz w:val="24"/>
                <w:szCs w:val="24"/>
              </w:rPr>
              <w:t xml:space="preserve"> </w:t>
            </w:r>
            <w:proofErr w:type="spellStart"/>
            <w:r w:rsidR="00681949" w:rsidRPr="00736A69">
              <w:rPr>
                <w:rFonts w:ascii="Times New Roman" w:eastAsia="方正仿宋_GBK" w:cs="Times New Roman"/>
                <w:sz w:val="24"/>
                <w:szCs w:val="24"/>
                <w:lang w:val="ru-RU"/>
              </w:rPr>
              <w:t>продуктів</w:t>
            </w:r>
            <w:proofErr w:type="spellEnd"/>
            <w:r>
              <w:rPr>
                <w:rFonts w:ascii="Times New Roman" w:eastAsia="SimSun"/>
                <w:sz w:val="24"/>
              </w:rPr>
              <w:t>.</w:t>
            </w:r>
          </w:p>
          <w:p w:rsidR="00860360" w:rsidRDefault="00860360">
            <w:pPr>
              <w:pStyle w:val="1"/>
              <w:adjustRightInd w:val="0"/>
              <w:snapToGrid w:val="0"/>
              <w:ind w:firstLineChars="0" w:firstLine="0"/>
              <w:rPr>
                <w:rFonts w:ascii="Times New Roman" w:eastAsia="SimSun" w:cs="Times New Roman"/>
                <w:b/>
                <w:bCs/>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Non-conforming/</w:t>
            </w:r>
            <w:proofErr w:type="spellStart"/>
            <w:r>
              <w:rPr>
                <w:rFonts w:ascii="Times New Roman" w:eastAsia="SimSun"/>
                <w:sz w:val="24"/>
                <w:lang w:val="uk-UA"/>
              </w:rPr>
              <w:t>Невідповідає</w:t>
            </w:r>
            <w:proofErr w:type="spellEnd"/>
          </w:p>
          <w:p w:rsidR="00860360" w:rsidRDefault="00860360">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368"/>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9110"/>
              <w:adjustRightInd w:val="0"/>
              <w:snapToGrid w:val="0"/>
              <w:ind w:firstLineChars="0" w:firstLine="0"/>
              <w:jc w:val="center"/>
              <w:rPr>
                <w:rFonts w:ascii="Times New Roman" w:eastAsia="SimSun" w:cs="Times New Roman"/>
                <w:b/>
                <w:bCs/>
                <w:sz w:val="24"/>
                <w:szCs w:val="24"/>
              </w:rPr>
            </w:pPr>
            <w:r>
              <w:rPr>
                <w:rFonts w:ascii="Times New Roman" w:eastAsia="SimSun"/>
                <w:b/>
                <w:color w:val="000000"/>
                <w:sz w:val="24"/>
              </w:rPr>
              <w:lastRenderedPageBreak/>
              <w:t>5. Raw and Auxiliary Materials and Packaging Materials</w:t>
            </w:r>
            <w:r w:rsidR="008C66CB">
              <w:rPr>
                <w:rFonts w:ascii="Times New Roman" w:eastAsia="SimSun"/>
                <w:b/>
                <w:color w:val="000000"/>
                <w:sz w:val="24"/>
              </w:rPr>
              <w:t>/</w:t>
            </w:r>
            <w:r w:rsidR="00681949" w:rsidRPr="00681949">
              <w:rPr>
                <w:rFonts w:ascii="Times New Roman" w:eastAsia="方正楷体_GBK" w:cs="Times New Roman"/>
                <w:b/>
                <w:bCs/>
                <w:color w:val="000000"/>
                <w:sz w:val="24"/>
                <w:szCs w:val="24"/>
              </w:rPr>
              <w:t xml:space="preserve"> </w:t>
            </w:r>
            <w:proofErr w:type="spellStart"/>
            <w:r w:rsidR="00681949" w:rsidRPr="001055E1">
              <w:rPr>
                <w:rFonts w:ascii="Times New Roman" w:eastAsia="方正楷体_GBK" w:cs="Times New Roman"/>
                <w:b/>
                <w:bCs/>
                <w:color w:val="000000"/>
                <w:sz w:val="24"/>
                <w:szCs w:val="24"/>
                <w:lang w:val="ru-RU"/>
              </w:rPr>
              <w:t>Сировина</w:t>
            </w:r>
            <w:proofErr w:type="spellEnd"/>
            <w:r w:rsidR="00681949" w:rsidRPr="00681949">
              <w:rPr>
                <w:rFonts w:ascii="Times New Roman" w:eastAsia="方正楷体_GBK" w:cs="Times New Roman"/>
                <w:b/>
                <w:bCs/>
                <w:color w:val="000000"/>
                <w:sz w:val="24"/>
                <w:szCs w:val="24"/>
              </w:rPr>
              <w:t xml:space="preserve">, </w:t>
            </w:r>
            <w:proofErr w:type="spellStart"/>
            <w:r w:rsidR="00681949">
              <w:rPr>
                <w:rFonts w:ascii="Times New Roman" w:eastAsia="方正楷体_GBK" w:cs="Times New Roman"/>
                <w:b/>
                <w:bCs/>
                <w:color w:val="000000"/>
                <w:sz w:val="24"/>
                <w:szCs w:val="24"/>
                <w:lang w:val="ru-RU"/>
              </w:rPr>
              <w:t>допоміжні</w:t>
            </w:r>
            <w:proofErr w:type="spellEnd"/>
            <w:r w:rsidR="00681949" w:rsidRPr="00681949">
              <w:rPr>
                <w:rFonts w:ascii="Times New Roman" w:eastAsia="方正楷体_GBK" w:cs="Times New Roman"/>
                <w:b/>
                <w:bCs/>
                <w:color w:val="000000"/>
                <w:sz w:val="24"/>
                <w:szCs w:val="24"/>
              </w:rPr>
              <w:t xml:space="preserve"> </w:t>
            </w:r>
            <w:proofErr w:type="spellStart"/>
            <w:r w:rsidR="00681949">
              <w:rPr>
                <w:rFonts w:ascii="Times New Roman" w:eastAsia="方正楷体_GBK" w:cs="Times New Roman"/>
                <w:b/>
                <w:bCs/>
                <w:color w:val="000000"/>
                <w:sz w:val="24"/>
                <w:szCs w:val="24"/>
                <w:lang w:val="ru-RU"/>
              </w:rPr>
              <w:t>матеріали</w:t>
            </w:r>
            <w:proofErr w:type="spellEnd"/>
            <w:r w:rsidR="00681949" w:rsidRPr="00681949">
              <w:rPr>
                <w:rFonts w:ascii="Times New Roman" w:eastAsia="方正楷体_GBK" w:cs="Times New Roman"/>
                <w:b/>
                <w:bCs/>
                <w:color w:val="000000"/>
                <w:sz w:val="24"/>
                <w:szCs w:val="24"/>
              </w:rPr>
              <w:t xml:space="preserve"> </w:t>
            </w:r>
            <w:r w:rsidR="00681949" w:rsidRPr="001055E1">
              <w:rPr>
                <w:rFonts w:ascii="Times New Roman" w:eastAsia="方正楷体_GBK" w:cs="Times New Roman"/>
                <w:b/>
                <w:bCs/>
                <w:color w:val="000000"/>
                <w:sz w:val="24"/>
                <w:szCs w:val="24"/>
                <w:lang w:val="ru-RU"/>
              </w:rPr>
              <w:t>та</w:t>
            </w:r>
            <w:r w:rsidR="00681949" w:rsidRPr="00681949">
              <w:rPr>
                <w:rFonts w:ascii="Times New Roman" w:eastAsia="方正楷体_GBK" w:cs="Times New Roman"/>
                <w:b/>
                <w:bCs/>
                <w:color w:val="000000"/>
                <w:sz w:val="24"/>
                <w:szCs w:val="24"/>
              </w:rPr>
              <w:t xml:space="preserve"> </w:t>
            </w:r>
            <w:proofErr w:type="spellStart"/>
            <w:r w:rsidR="00681949" w:rsidRPr="001055E1">
              <w:rPr>
                <w:rFonts w:ascii="Times New Roman" w:eastAsia="方正楷体_GBK" w:cs="Times New Roman"/>
                <w:b/>
                <w:bCs/>
                <w:color w:val="000000"/>
                <w:sz w:val="24"/>
                <w:szCs w:val="24"/>
                <w:lang w:val="ru-RU"/>
              </w:rPr>
              <w:t>пакувальні</w:t>
            </w:r>
            <w:proofErr w:type="spellEnd"/>
            <w:r w:rsidR="00681949" w:rsidRPr="00681949">
              <w:rPr>
                <w:rFonts w:ascii="Times New Roman" w:eastAsia="方正楷体_GBK" w:cs="Times New Roman"/>
                <w:b/>
                <w:bCs/>
                <w:color w:val="000000"/>
                <w:sz w:val="24"/>
                <w:szCs w:val="24"/>
              </w:rPr>
              <w:t xml:space="preserve"> </w:t>
            </w:r>
            <w:proofErr w:type="spellStart"/>
            <w:r w:rsidR="00681949" w:rsidRPr="001055E1">
              <w:rPr>
                <w:rFonts w:ascii="Times New Roman" w:eastAsia="方正楷体_GBK" w:cs="Times New Roman"/>
                <w:b/>
                <w:bCs/>
                <w:color w:val="000000"/>
                <w:sz w:val="24"/>
                <w:szCs w:val="24"/>
                <w:lang w:val="ru-RU"/>
              </w:rPr>
              <w:t>матеріали</w:t>
            </w:r>
            <w:proofErr w:type="spellEnd"/>
          </w:p>
        </w:tc>
      </w:tr>
      <w:tr w:rsidR="00860360" w:rsidRPr="00A43255">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Pr="00681949" w:rsidRDefault="005E4881">
            <w:pPr>
              <w:adjustRightInd w:val="0"/>
              <w:snapToGrid w:val="0"/>
              <w:spacing w:before="40" w:after="40"/>
              <w:rPr>
                <w:rFonts w:ascii="Times New Roman" w:eastAsia="SimSun" w:cs="Times New Roman"/>
                <w:sz w:val="24"/>
                <w:szCs w:val="24"/>
                <w:lang w:val="uk-UA"/>
              </w:rPr>
            </w:pPr>
            <w:r>
              <w:rPr>
                <w:rFonts w:ascii="Times New Roman" w:eastAsia="SimSun"/>
                <w:sz w:val="24"/>
              </w:rPr>
              <w:lastRenderedPageBreak/>
              <w:t>5.1 Raw milk</w:t>
            </w:r>
            <w:r w:rsidR="008C66CB">
              <w:rPr>
                <w:rFonts w:ascii="Times New Roman" w:eastAsia="SimSun"/>
                <w:sz w:val="24"/>
              </w:rPr>
              <w:t>/</w:t>
            </w:r>
            <w:r w:rsidR="00681949">
              <w:rPr>
                <w:rFonts w:ascii="Times New Roman" w:eastAsia="SimSun"/>
                <w:sz w:val="24"/>
                <w:lang w:val="uk-UA"/>
              </w:rPr>
              <w:t>Сире молоко</w:t>
            </w:r>
          </w:p>
          <w:p w:rsidR="00860360" w:rsidRDefault="00860360">
            <w:pPr>
              <w:adjustRightInd w:val="0"/>
              <w:snapToGrid w:val="0"/>
              <w:spacing w:before="40" w:after="40"/>
              <w:rPr>
                <w:rFonts w:ascii="Times New Roman" w:eastAsia="SimSun" w:cs="Times New Roman"/>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Raw Milk</w:t>
            </w:r>
            <w:r>
              <w:rPr>
                <w:rFonts w:ascii="Times New Roman" w:eastAsia="SimSun"/>
                <w:sz w:val="24"/>
              </w:rPr>
              <w:t xml:space="preserve"> (GB 19301).</w:t>
            </w:r>
          </w:p>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2. Article 8.2.2.1 of the </w:t>
            </w:r>
            <w:r>
              <w:rPr>
                <w:rFonts w:ascii="Times New Roman" w:eastAsia="SimSun"/>
                <w:i/>
                <w:sz w:val="24"/>
              </w:rPr>
              <w:t>National Food Safety Standard - Good Manufacturing Practice for Milk Products</w:t>
            </w:r>
            <w:r>
              <w:rPr>
                <w:rFonts w:ascii="Times New Roman" w:eastAsia="SimSun"/>
                <w:sz w:val="24"/>
              </w:rPr>
              <w:t xml:space="preserve"> (GB12693).</w:t>
            </w:r>
          </w:p>
          <w:p w:rsidR="00681949" w:rsidRPr="00681949" w:rsidRDefault="005E4881" w:rsidP="00681949">
            <w:pPr>
              <w:adjustRightInd w:val="0"/>
              <w:snapToGrid w:val="0"/>
              <w:rPr>
                <w:rFonts w:ascii="Times New Roman" w:eastAsia="SimSun" w:cs="Times New Roman"/>
                <w:sz w:val="24"/>
                <w:szCs w:val="24"/>
                <w:shd w:val="clear" w:color="auto" w:fill="FFFFFF"/>
                <w:lang w:val="uk-UA"/>
              </w:rPr>
            </w:pPr>
            <w:r>
              <w:rPr>
                <w:rFonts w:ascii="Times New Roman" w:eastAsia="SimSun"/>
                <w:sz w:val="24"/>
              </w:rPr>
              <w:t xml:space="preserve">3. </w:t>
            </w:r>
            <w:r>
              <w:rPr>
                <w:rFonts w:ascii="Times New Roman" w:eastAsia="SimSun" w:cs="Times New Roman"/>
                <w:sz w:val="24"/>
                <w:shd w:val="clear" w:color="auto" w:fill="FFFFFF"/>
              </w:rPr>
              <w:t>Article 5</w:t>
            </w:r>
            <w:r>
              <w:rPr>
                <w:rFonts w:ascii="Times New Roman" w:eastAsia="SimSun"/>
                <w:sz w:val="24"/>
              </w:rPr>
              <w:t xml:space="preserve"> of the </w:t>
            </w:r>
            <w:r>
              <w:rPr>
                <w:rFonts w:ascii="Times New Roman" w:eastAsia="SimSun"/>
                <w:i/>
                <w:sz w:val="24"/>
              </w:rPr>
              <w:t>Regulations of the People's Republic of China on the Registration and Administration of Overseas Manufacturers of Imported Food</w:t>
            </w:r>
            <w:r w:rsidR="00681949">
              <w:rPr>
                <w:rFonts w:ascii="Times New Roman" w:eastAsia="SimSun"/>
                <w:sz w:val="24"/>
              </w:rPr>
              <w:t>/</w:t>
            </w:r>
            <w:r w:rsidR="00681949">
              <w:rPr>
                <w:rFonts w:ascii="Times New Roman" w:eastAsia="SimSun"/>
                <w:sz w:val="24"/>
                <w:lang w:val="uk-UA"/>
              </w:rPr>
              <w:br/>
            </w:r>
            <w:r w:rsidR="00681949">
              <w:rPr>
                <w:rFonts w:ascii="Times New Roman" w:eastAsia="SimSun"/>
                <w:sz w:val="24"/>
                <w:lang w:val="uk-UA"/>
              </w:rPr>
              <w:br/>
            </w:r>
            <w:r w:rsidR="00681949" w:rsidRPr="00681949">
              <w:rPr>
                <w:rFonts w:ascii="Times New Roman" w:eastAsia="SimSun" w:cs="Times New Roman"/>
                <w:sz w:val="24"/>
                <w:szCs w:val="24"/>
                <w:shd w:val="clear" w:color="auto" w:fill="FFFFFF"/>
                <w:lang w:val="uk-UA"/>
              </w:rPr>
              <w:t>1. Національний стандарт безпеки харчових продуктів - сире молоко (GB 19301).</w:t>
            </w:r>
          </w:p>
          <w:p w:rsidR="00681949" w:rsidRPr="00681949" w:rsidRDefault="00681949" w:rsidP="00681949">
            <w:pPr>
              <w:adjustRightInd w:val="0"/>
              <w:snapToGrid w:val="0"/>
              <w:rPr>
                <w:rFonts w:ascii="Times New Roman" w:eastAsia="SimSun" w:cs="Times New Roman"/>
                <w:sz w:val="24"/>
                <w:szCs w:val="24"/>
                <w:shd w:val="clear" w:color="auto" w:fill="FFFFFF"/>
                <w:lang w:val="uk-UA"/>
              </w:rPr>
            </w:pPr>
            <w:r w:rsidRPr="00681949">
              <w:rPr>
                <w:rFonts w:ascii="Times New Roman" w:eastAsia="SimSun" w:cs="Times New Roman"/>
                <w:sz w:val="24"/>
                <w:szCs w:val="24"/>
                <w:shd w:val="clear" w:color="auto" w:fill="FFFFFF"/>
                <w:lang w:val="uk-UA"/>
              </w:rPr>
              <w:t>2. Стаття 8.2.2.1 Національного стандарту безпечності харчових продуктів – Належна виробнича практика молочних продуктів (GB12693).</w:t>
            </w:r>
          </w:p>
          <w:p w:rsidR="00860360" w:rsidRPr="00681949" w:rsidRDefault="00681949" w:rsidP="00681949">
            <w:pPr>
              <w:adjustRightInd w:val="0"/>
              <w:snapToGrid w:val="0"/>
              <w:rPr>
                <w:rFonts w:ascii="Times New Roman" w:eastAsia="SimSun" w:cs="Times New Roman"/>
                <w:sz w:val="24"/>
                <w:szCs w:val="24"/>
                <w:shd w:val="clear" w:color="auto" w:fill="FFFFFF"/>
                <w:lang w:val="uk-UA"/>
              </w:rPr>
            </w:pPr>
            <w:r w:rsidRPr="00681949">
              <w:rPr>
                <w:rFonts w:ascii="Times New Roman" w:eastAsia="SimSun" w:cs="Times New Roman"/>
                <w:sz w:val="24"/>
                <w:szCs w:val="24"/>
                <w:shd w:val="clear" w:color="auto" w:fill="FFFFFF"/>
                <w:lang w:val="uk-UA"/>
              </w:rPr>
              <w:t xml:space="preserve">3. Стаття 5 Положення Китайської Народної Республіки про реєстрацію та адміністрування закордонних виробників </w:t>
            </w:r>
            <w:r w:rsidRPr="00681949">
              <w:rPr>
                <w:rFonts w:ascii="Times New Roman" w:eastAsia="SimSun" w:cs="Times New Roman"/>
                <w:sz w:val="24"/>
                <w:szCs w:val="24"/>
                <w:shd w:val="clear" w:color="auto" w:fill="FFFFFF"/>
                <w:lang w:val="uk-UA"/>
              </w:rPr>
              <w:lastRenderedPageBreak/>
              <w:t>імпортованих харчових продуктів.</w:t>
            </w:r>
          </w:p>
          <w:p w:rsidR="00860360" w:rsidRPr="00681949" w:rsidRDefault="00860360">
            <w:pPr>
              <w:adjustRightInd w:val="0"/>
              <w:snapToGrid w:val="0"/>
              <w:rPr>
                <w:rFonts w:ascii="Times New Roman" w:eastAsia="SimSun" w:cs="Times New Roman"/>
                <w:sz w:val="24"/>
                <w:szCs w:val="24"/>
                <w:shd w:val="clear" w:color="auto" w:fill="FFFFFF"/>
                <w:lang w:val="uk-UA"/>
              </w:rPr>
            </w:pP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681949" w:rsidRDefault="005E4881">
            <w:pPr>
              <w:adjustRightInd w:val="0"/>
              <w:snapToGrid w:val="0"/>
              <w:rPr>
                <w:rFonts w:ascii="Times New Roman" w:eastAsia="SimSun" w:cs="Times New Roman"/>
                <w:sz w:val="24"/>
                <w:szCs w:val="24"/>
                <w:lang w:val="ru-RU"/>
              </w:rPr>
            </w:pPr>
            <w:r>
              <w:rPr>
                <w:rFonts w:ascii="Times New Roman" w:eastAsia="SimSun"/>
                <w:sz w:val="24"/>
              </w:rPr>
              <w:lastRenderedPageBreak/>
              <w:t xml:space="preserve">5.1 Provide raw milk acceptance criteria, including acceptance items and indicators. </w:t>
            </w:r>
            <w:r w:rsidRPr="00681949">
              <w:rPr>
                <w:rFonts w:ascii="Times New Roman" w:eastAsia="SimSun"/>
                <w:sz w:val="24"/>
                <w:lang w:val="ru-RU"/>
              </w:rPr>
              <w:t>(</w:t>
            </w:r>
            <w:r>
              <w:rPr>
                <w:rFonts w:ascii="Times New Roman" w:eastAsia="SimSun"/>
                <w:sz w:val="24"/>
              </w:rPr>
              <w:t>if</w:t>
            </w:r>
            <w:r w:rsidRPr="00681949">
              <w:rPr>
                <w:rFonts w:ascii="Times New Roman" w:eastAsia="SimSun"/>
                <w:sz w:val="24"/>
                <w:lang w:val="ru-RU"/>
              </w:rPr>
              <w:t xml:space="preserve"> </w:t>
            </w:r>
            <w:r>
              <w:rPr>
                <w:rFonts w:ascii="Times New Roman" w:eastAsia="SimSun"/>
                <w:sz w:val="24"/>
              </w:rPr>
              <w:t>applicable</w:t>
            </w:r>
            <w:r w:rsidRPr="00681949">
              <w:rPr>
                <w:rFonts w:ascii="Times New Roman" w:eastAsia="SimSun"/>
                <w:sz w:val="24"/>
                <w:lang w:val="ru-RU"/>
              </w:rPr>
              <w:t>)</w:t>
            </w:r>
            <w:r w:rsidR="00681949" w:rsidRPr="00681949">
              <w:rPr>
                <w:rFonts w:ascii="Times New Roman" w:eastAsia="SimSun"/>
                <w:sz w:val="24"/>
                <w:lang w:val="ru-RU"/>
              </w:rPr>
              <w:t>/</w:t>
            </w:r>
            <w:r w:rsidR="00681949" w:rsidRPr="00681949">
              <w:rPr>
                <w:rFonts w:ascii="Times New Roman" w:eastAsia="方正仿宋_GBK" w:cs="Times New Roman"/>
                <w:sz w:val="24"/>
                <w:szCs w:val="24"/>
                <w:lang w:val="ru-RU"/>
              </w:rPr>
              <w:t xml:space="preserve"> </w:t>
            </w:r>
            <w:proofErr w:type="spellStart"/>
            <w:r w:rsidR="00681949" w:rsidRPr="00887DB8">
              <w:rPr>
                <w:rFonts w:ascii="Times New Roman" w:eastAsia="方正仿宋_GBK" w:cs="Times New Roman"/>
                <w:sz w:val="24"/>
                <w:szCs w:val="24"/>
                <w:lang w:val="ru-RU"/>
              </w:rPr>
              <w:t>Опишіть</w:t>
            </w:r>
            <w:proofErr w:type="spellEnd"/>
            <w:r w:rsidR="00681949" w:rsidRPr="00681949">
              <w:rPr>
                <w:rFonts w:ascii="Times New Roman" w:eastAsia="方正仿宋_GBK" w:cs="Times New Roman"/>
                <w:sz w:val="24"/>
                <w:szCs w:val="24"/>
                <w:lang w:val="ru-RU"/>
              </w:rPr>
              <w:t xml:space="preserve"> </w:t>
            </w:r>
            <w:proofErr w:type="spellStart"/>
            <w:r w:rsidR="00681949" w:rsidRPr="00887DB8">
              <w:rPr>
                <w:rFonts w:ascii="Times New Roman" w:eastAsia="方正仿宋_GBK" w:cs="Times New Roman"/>
                <w:sz w:val="24"/>
                <w:szCs w:val="24"/>
                <w:lang w:val="ru-RU"/>
              </w:rPr>
              <w:t>вимоги</w:t>
            </w:r>
            <w:proofErr w:type="spellEnd"/>
            <w:r w:rsidR="00681949" w:rsidRPr="00681949">
              <w:rPr>
                <w:rFonts w:ascii="Times New Roman" w:eastAsia="方正仿宋_GBK" w:cs="Times New Roman"/>
                <w:sz w:val="24"/>
                <w:szCs w:val="24"/>
                <w:lang w:val="ru-RU"/>
              </w:rPr>
              <w:t xml:space="preserve">, </w:t>
            </w:r>
            <w:proofErr w:type="spellStart"/>
            <w:r w:rsidR="00681949" w:rsidRPr="00887DB8">
              <w:rPr>
                <w:rFonts w:ascii="Times New Roman" w:eastAsia="方正仿宋_GBK" w:cs="Times New Roman"/>
                <w:sz w:val="24"/>
                <w:szCs w:val="24"/>
                <w:lang w:val="ru-RU"/>
              </w:rPr>
              <w:t>що</w:t>
            </w:r>
            <w:proofErr w:type="spellEnd"/>
            <w:r w:rsidR="00681949" w:rsidRP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застосовуються</w:t>
            </w:r>
            <w:proofErr w:type="spellEnd"/>
            <w:r w:rsidR="00681949" w:rsidRPr="00681949">
              <w:rPr>
                <w:rFonts w:ascii="Times New Roman" w:eastAsia="方正仿宋_GBK" w:cs="Times New Roman"/>
                <w:sz w:val="24"/>
                <w:szCs w:val="24"/>
                <w:lang w:val="ru-RU"/>
              </w:rPr>
              <w:t xml:space="preserve"> </w:t>
            </w:r>
            <w:r w:rsidR="00681949" w:rsidRPr="00887DB8">
              <w:rPr>
                <w:rFonts w:ascii="Times New Roman" w:eastAsia="方正仿宋_GBK" w:cs="Times New Roman"/>
                <w:sz w:val="24"/>
                <w:szCs w:val="24"/>
                <w:lang w:val="ru-RU"/>
              </w:rPr>
              <w:t>до</w:t>
            </w:r>
            <w:r w:rsidR="00681949" w:rsidRP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приймання</w:t>
            </w:r>
            <w:proofErr w:type="spellEnd"/>
            <w:r w:rsidR="00681949" w:rsidRPr="00681949">
              <w:rPr>
                <w:rFonts w:ascii="Times New Roman" w:eastAsia="方正仿宋_GBK" w:cs="Times New Roman"/>
                <w:sz w:val="24"/>
                <w:szCs w:val="24"/>
                <w:lang w:val="ru-RU"/>
              </w:rPr>
              <w:t xml:space="preserve"> </w:t>
            </w:r>
            <w:r w:rsidR="00681949" w:rsidRPr="00887DB8">
              <w:rPr>
                <w:rFonts w:ascii="Times New Roman" w:eastAsia="方正仿宋_GBK" w:cs="Times New Roman"/>
                <w:sz w:val="24"/>
                <w:szCs w:val="24"/>
                <w:lang w:val="ru-RU"/>
              </w:rPr>
              <w:t>сирого</w:t>
            </w:r>
            <w:r w:rsidR="00681949" w:rsidRPr="00681949">
              <w:rPr>
                <w:rFonts w:ascii="Times New Roman" w:eastAsia="方正仿宋_GBK" w:cs="Times New Roman"/>
                <w:sz w:val="24"/>
                <w:szCs w:val="24"/>
                <w:lang w:val="ru-RU"/>
              </w:rPr>
              <w:t xml:space="preserve"> </w:t>
            </w:r>
            <w:r w:rsidR="00681949">
              <w:rPr>
                <w:rFonts w:ascii="Times New Roman" w:eastAsia="方正仿宋_GBK" w:cs="Times New Roman"/>
                <w:sz w:val="24"/>
                <w:szCs w:val="24"/>
                <w:lang w:val="ru-RU"/>
              </w:rPr>
              <w:t>молока</w:t>
            </w:r>
            <w:r w:rsidR="00681949" w:rsidRP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включаючи</w:t>
            </w:r>
            <w:proofErr w:type="spellEnd"/>
            <w:r w:rsid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пункти</w:t>
            </w:r>
            <w:proofErr w:type="spellEnd"/>
            <w:r w:rsid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перевырки</w:t>
            </w:r>
            <w:proofErr w:type="spellEnd"/>
            <w:r w:rsidR="00681949">
              <w:rPr>
                <w:rFonts w:ascii="Times New Roman" w:eastAsia="方正仿宋_GBK" w:cs="Times New Roman"/>
                <w:sz w:val="24"/>
                <w:szCs w:val="24"/>
                <w:lang w:val="ru-RU"/>
              </w:rPr>
              <w:t xml:space="preserve"> та </w:t>
            </w:r>
            <w:proofErr w:type="spellStart"/>
            <w:r w:rsidR="00681949">
              <w:rPr>
                <w:rFonts w:ascii="Times New Roman" w:eastAsia="方正仿宋_GBK" w:cs="Times New Roman"/>
                <w:sz w:val="24"/>
                <w:szCs w:val="24"/>
                <w:lang w:val="ru-RU"/>
              </w:rPr>
              <w:t>індикатори</w:t>
            </w:r>
            <w:proofErr w:type="spellEnd"/>
            <w:r w:rsidR="00681949">
              <w:rPr>
                <w:rFonts w:ascii="Times New Roman" w:eastAsia="方正仿宋_GBK" w:cs="Times New Roman"/>
                <w:sz w:val="24"/>
                <w:szCs w:val="24"/>
                <w:lang w:val="ru-RU"/>
              </w:rPr>
              <w:t xml:space="preserve"> </w:t>
            </w:r>
            <w:r w:rsidR="00681949" w:rsidRPr="00681949">
              <w:rPr>
                <w:rFonts w:ascii="Times New Roman" w:eastAsia="方正仿宋_GBK" w:cs="Times New Roman"/>
                <w:sz w:val="24"/>
                <w:szCs w:val="24"/>
                <w:lang w:val="ru-RU"/>
              </w:rPr>
              <w:t>(</w:t>
            </w:r>
            <w:r w:rsidR="00681949">
              <w:rPr>
                <w:rFonts w:ascii="Times New Roman" w:eastAsia="方正仿宋_GBK" w:cs="Times New Roman"/>
                <w:sz w:val="24"/>
                <w:szCs w:val="24"/>
                <w:lang w:val="ru-RU"/>
              </w:rPr>
              <w:t>там</w:t>
            </w:r>
            <w:r w:rsidR="00681949" w:rsidRPr="00681949">
              <w:rPr>
                <w:rFonts w:ascii="Times New Roman" w:eastAsia="方正仿宋_GBK" w:cs="Times New Roman"/>
                <w:sz w:val="24"/>
                <w:szCs w:val="24"/>
                <w:lang w:val="ru-RU"/>
              </w:rPr>
              <w:t xml:space="preserve">, </w:t>
            </w:r>
            <w:r w:rsidR="00681949">
              <w:rPr>
                <w:rFonts w:ascii="Times New Roman" w:eastAsia="方正仿宋_GBK" w:cs="Times New Roman"/>
                <w:sz w:val="24"/>
                <w:szCs w:val="24"/>
                <w:lang w:val="ru-RU"/>
              </w:rPr>
              <w:t>де</w:t>
            </w:r>
            <w:r w:rsidR="00681949" w:rsidRP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це</w:t>
            </w:r>
            <w:proofErr w:type="spellEnd"/>
            <w:r w:rsidR="00681949" w:rsidRPr="00681949">
              <w:rPr>
                <w:rFonts w:ascii="Times New Roman" w:eastAsia="方正仿宋_GBK" w:cs="Times New Roman"/>
                <w:sz w:val="24"/>
                <w:szCs w:val="24"/>
                <w:lang w:val="ru-RU"/>
              </w:rPr>
              <w:t xml:space="preserve"> </w:t>
            </w:r>
            <w:proofErr w:type="spellStart"/>
            <w:r w:rsidR="00681949">
              <w:rPr>
                <w:rFonts w:ascii="Times New Roman" w:eastAsia="方正仿宋_GBK" w:cs="Times New Roman"/>
                <w:sz w:val="24"/>
                <w:szCs w:val="24"/>
                <w:lang w:val="ru-RU"/>
              </w:rPr>
              <w:t>застосовується</w:t>
            </w:r>
            <w:proofErr w:type="spellEnd"/>
            <w:r w:rsidR="00681949" w:rsidRPr="00681949">
              <w:rPr>
                <w:rFonts w:ascii="Times New Roman" w:eastAsia="方正仿宋_GBK" w:cs="Times New Roman"/>
                <w:sz w:val="24"/>
                <w:szCs w:val="24"/>
                <w:lang w:val="ru-RU"/>
              </w:rPr>
              <w:t>).</w:t>
            </w:r>
          </w:p>
          <w:p w:rsidR="00860360" w:rsidRPr="00681949" w:rsidRDefault="00860360">
            <w:pPr>
              <w:adjustRightInd w:val="0"/>
              <w:snapToGrid w:val="0"/>
              <w:rPr>
                <w:rFonts w:ascii="Times New Roman" w:eastAsia="SimSun" w:cs="Times New Roman"/>
                <w:sz w:val="24"/>
                <w:szCs w:val="24"/>
                <w:lang w:val="ru-RU"/>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681949" w:rsidRDefault="005E4881">
            <w:pPr>
              <w:adjustRightInd w:val="0"/>
              <w:snapToGrid w:val="0"/>
              <w:rPr>
                <w:rFonts w:ascii="Times New Roman" w:eastAsia="SimSun" w:cs="Times New Roman"/>
                <w:sz w:val="24"/>
                <w:szCs w:val="24"/>
                <w:lang w:val="ru-RU"/>
              </w:rPr>
            </w:pPr>
            <w:r w:rsidRPr="00681949">
              <w:rPr>
                <w:rFonts w:ascii="Times New Roman" w:eastAsia="SimSun"/>
                <w:sz w:val="24"/>
                <w:lang w:val="ru-RU"/>
              </w:rPr>
              <w:t xml:space="preserve">1. </w:t>
            </w:r>
            <w:r>
              <w:rPr>
                <w:rFonts w:ascii="Times New Roman" w:eastAsia="SimSun"/>
                <w:sz w:val="24"/>
              </w:rPr>
              <w:t>Raw</w:t>
            </w:r>
            <w:r w:rsidRPr="00681949">
              <w:rPr>
                <w:rFonts w:ascii="Times New Roman" w:eastAsia="SimSun"/>
                <w:sz w:val="24"/>
                <w:lang w:val="ru-RU"/>
              </w:rPr>
              <w:t xml:space="preserve"> </w:t>
            </w:r>
            <w:r>
              <w:rPr>
                <w:rFonts w:ascii="Times New Roman" w:eastAsia="SimSun"/>
                <w:sz w:val="24"/>
              </w:rPr>
              <w:t>milk</w:t>
            </w:r>
            <w:r w:rsidRPr="00681949">
              <w:rPr>
                <w:rFonts w:ascii="Times New Roman" w:eastAsia="SimSun"/>
                <w:sz w:val="24"/>
                <w:lang w:val="ru-RU"/>
              </w:rPr>
              <w:t xml:space="preserve"> </w:t>
            </w:r>
            <w:r>
              <w:rPr>
                <w:rFonts w:ascii="Times New Roman" w:eastAsia="SimSun"/>
                <w:sz w:val="24"/>
              </w:rPr>
              <w:t>complies</w:t>
            </w:r>
            <w:r w:rsidRPr="00681949">
              <w:rPr>
                <w:rFonts w:ascii="Times New Roman" w:eastAsia="SimSun"/>
                <w:sz w:val="24"/>
                <w:lang w:val="ru-RU"/>
              </w:rPr>
              <w:t xml:space="preserve"> </w:t>
            </w:r>
            <w:r>
              <w:rPr>
                <w:rFonts w:ascii="Times New Roman" w:eastAsia="SimSun"/>
                <w:sz w:val="24"/>
              </w:rPr>
              <w:t>with</w:t>
            </w:r>
            <w:r w:rsidRPr="00681949">
              <w:rPr>
                <w:rFonts w:ascii="Times New Roman" w:eastAsia="SimSun"/>
                <w:sz w:val="24"/>
                <w:lang w:val="ru-RU"/>
              </w:rPr>
              <w:t xml:space="preserve"> </w:t>
            </w:r>
            <w:r>
              <w:rPr>
                <w:rFonts w:ascii="Times New Roman" w:eastAsia="SimSun"/>
                <w:sz w:val="24"/>
              </w:rPr>
              <w:t>the</w:t>
            </w:r>
            <w:r w:rsidRPr="00681949">
              <w:rPr>
                <w:rFonts w:ascii="Times New Roman" w:eastAsia="SimSun"/>
                <w:sz w:val="24"/>
                <w:lang w:val="ru-RU"/>
              </w:rPr>
              <w:t xml:space="preserve"> </w:t>
            </w:r>
            <w:r>
              <w:rPr>
                <w:rFonts w:ascii="Times New Roman" w:eastAsia="SimSun"/>
                <w:i/>
                <w:sz w:val="24"/>
              </w:rPr>
              <w:t>National</w:t>
            </w:r>
            <w:r w:rsidRPr="00681949">
              <w:rPr>
                <w:rFonts w:ascii="Times New Roman" w:eastAsia="SimSun"/>
                <w:i/>
                <w:sz w:val="24"/>
                <w:lang w:val="ru-RU"/>
              </w:rPr>
              <w:t xml:space="preserve"> </w:t>
            </w:r>
            <w:r>
              <w:rPr>
                <w:rFonts w:ascii="Times New Roman" w:eastAsia="SimSun"/>
                <w:i/>
                <w:sz w:val="24"/>
              </w:rPr>
              <w:t>Food</w:t>
            </w:r>
            <w:r w:rsidRPr="00681949">
              <w:rPr>
                <w:rFonts w:ascii="Times New Roman" w:eastAsia="SimSun"/>
                <w:i/>
                <w:sz w:val="24"/>
                <w:lang w:val="ru-RU"/>
              </w:rPr>
              <w:t xml:space="preserve"> </w:t>
            </w:r>
            <w:r>
              <w:rPr>
                <w:rFonts w:ascii="Times New Roman" w:eastAsia="SimSun"/>
                <w:i/>
                <w:sz w:val="24"/>
              </w:rPr>
              <w:t>Safety</w:t>
            </w:r>
            <w:r w:rsidRPr="00681949">
              <w:rPr>
                <w:rFonts w:ascii="Times New Roman" w:eastAsia="SimSun"/>
                <w:i/>
                <w:sz w:val="24"/>
                <w:lang w:val="ru-RU"/>
              </w:rPr>
              <w:t xml:space="preserve"> </w:t>
            </w:r>
            <w:r>
              <w:rPr>
                <w:rFonts w:ascii="Times New Roman" w:eastAsia="SimSun"/>
                <w:i/>
                <w:sz w:val="24"/>
              </w:rPr>
              <w:t>Standard</w:t>
            </w:r>
            <w:r w:rsidRPr="00681949">
              <w:rPr>
                <w:rFonts w:ascii="Times New Roman" w:eastAsia="SimSun"/>
                <w:i/>
                <w:sz w:val="24"/>
                <w:lang w:val="ru-RU"/>
              </w:rPr>
              <w:t xml:space="preserve"> - </w:t>
            </w:r>
            <w:r>
              <w:rPr>
                <w:rFonts w:ascii="Times New Roman" w:eastAsia="SimSun"/>
                <w:i/>
                <w:sz w:val="24"/>
              </w:rPr>
              <w:t>Raw</w:t>
            </w:r>
            <w:r w:rsidRPr="00681949">
              <w:rPr>
                <w:rFonts w:ascii="Times New Roman" w:eastAsia="SimSun"/>
                <w:i/>
                <w:sz w:val="24"/>
                <w:lang w:val="ru-RU"/>
              </w:rPr>
              <w:t xml:space="preserve"> </w:t>
            </w:r>
            <w:r>
              <w:rPr>
                <w:rFonts w:ascii="Times New Roman" w:eastAsia="SimSun"/>
                <w:i/>
                <w:sz w:val="24"/>
              </w:rPr>
              <w:t>Milk</w:t>
            </w:r>
            <w:r w:rsidRPr="00681949">
              <w:rPr>
                <w:rFonts w:ascii="Times New Roman" w:eastAsia="SimSun"/>
                <w:sz w:val="24"/>
                <w:lang w:val="ru-RU"/>
              </w:rPr>
              <w:t xml:space="preserve"> (</w:t>
            </w:r>
            <w:r>
              <w:rPr>
                <w:rFonts w:ascii="Times New Roman" w:eastAsia="SimSun"/>
                <w:sz w:val="24"/>
              </w:rPr>
              <w:t>GB</w:t>
            </w:r>
            <w:r w:rsidRPr="00681949">
              <w:rPr>
                <w:rFonts w:ascii="Times New Roman" w:eastAsia="SimSun"/>
                <w:sz w:val="24"/>
                <w:lang w:val="ru-RU"/>
              </w:rPr>
              <w:t xml:space="preserve"> 19301-</w:t>
            </w:r>
            <w:r w:rsidR="00681949" w:rsidRPr="00681949">
              <w:rPr>
                <w:rFonts w:ascii="Times New Roman" w:eastAsia="SimSun"/>
                <w:sz w:val="24"/>
                <w:lang w:val="ru-RU"/>
              </w:rPr>
              <w:t xml:space="preserve">2010) </w:t>
            </w:r>
            <w:r w:rsidR="00681949">
              <w:rPr>
                <w:rFonts w:ascii="Times New Roman" w:eastAsia="SimSun"/>
                <w:sz w:val="24"/>
              </w:rPr>
              <w:t>and</w:t>
            </w:r>
            <w:r w:rsidR="00681949" w:rsidRPr="00681949">
              <w:rPr>
                <w:rFonts w:ascii="Times New Roman" w:eastAsia="SimSun"/>
                <w:sz w:val="24"/>
                <w:lang w:val="ru-RU"/>
              </w:rPr>
              <w:t xml:space="preserve"> </w:t>
            </w:r>
            <w:r w:rsidR="00681949">
              <w:rPr>
                <w:rFonts w:ascii="Times New Roman" w:eastAsia="SimSun"/>
                <w:sz w:val="24"/>
              </w:rPr>
              <w:t>national</w:t>
            </w:r>
            <w:r w:rsidR="00681949" w:rsidRPr="00681949">
              <w:rPr>
                <w:rFonts w:ascii="Times New Roman" w:eastAsia="SimSun"/>
                <w:sz w:val="24"/>
                <w:lang w:val="ru-RU"/>
              </w:rPr>
              <w:t xml:space="preserve"> </w:t>
            </w:r>
            <w:r w:rsidR="00681949">
              <w:rPr>
                <w:rFonts w:ascii="Times New Roman" w:eastAsia="SimSun"/>
                <w:sz w:val="24"/>
              </w:rPr>
              <w:t>requirements</w:t>
            </w:r>
            <w:r w:rsidR="00681949" w:rsidRPr="00681949">
              <w:rPr>
                <w:rFonts w:ascii="Times New Roman" w:eastAsia="SimSun"/>
                <w:sz w:val="24"/>
                <w:lang w:val="ru-RU"/>
              </w:rPr>
              <w:t>/</w:t>
            </w:r>
            <w:r w:rsidR="00681949" w:rsidRPr="00681949">
              <w:rPr>
                <w:lang w:val="ru-RU"/>
              </w:rPr>
              <w:t xml:space="preserve"> </w:t>
            </w:r>
            <w:proofErr w:type="spellStart"/>
            <w:r w:rsidR="00681949" w:rsidRPr="00681949">
              <w:rPr>
                <w:rFonts w:ascii="Times New Roman" w:eastAsia="SimSun"/>
                <w:sz w:val="24"/>
                <w:lang w:val="ru-RU"/>
              </w:rPr>
              <w:t>Сире</w:t>
            </w:r>
            <w:proofErr w:type="spellEnd"/>
            <w:r w:rsidR="00681949" w:rsidRPr="00681949">
              <w:rPr>
                <w:rFonts w:ascii="Times New Roman" w:eastAsia="SimSun"/>
                <w:sz w:val="24"/>
                <w:lang w:val="ru-RU"/>
              </w:rPr>
              <w:t xml:space="preserve"> молоко </w:t>
            </w:r>
            <w:proofErr w:type="spellStart"/>
            <w:r w:rsidR="00681949" w:rsidRPr="00681949">
              <w:rPr>
                <w:rFonts w:ascii="Times New Roman" w:eastAsia="SimSun"/>
                <w:sz w:val="24"/>
                <w:lang w:val="ru-RU"/>
              </w:rPr>
              <w:t>відповідає</w:t>
            </w:r>
            <w:proofErr w:type="spellEnd"/>
            <w:r w:rsidR="00681949" w:rsidRPr="00681949">
              <w:rPr>
                <w:rFonts w:ascii="Times New Roman" w:eastAsia="SimSun"/>
                <w:sz w:val="24"/>
                <w:lang w:val="ru-RU"/>
              </w:rPr>
              <w:t xml:space="preserve"> </w:t>
            </w:r>
            <w:proofErr w:type="spellStart"/>
            <w:r w:rsidR="00681949" w:rsidRPr="00681949">
              <w:rPr>
                <w:rFonts w:ascii="Times New Roman" w:eastAsia="SimSun"/>
                <w:sz w:val="24"/>
                <w:lang w:val="ru-RU"/>
              </w:rPr>
              <w:t>Національному</w:t>
            </w:r>
            <w:proofErr w:type="spellEnd"/>
            <w:r w:rsidR="00681949" w:rsidRPr="00681949">
              <w:rPr>
                <w:rFonts w:ascii="Times New Roman" w:eastAsia="SimSun"/>
                <w:sz w:val="24"/>
                <w:lang w:val="ru-RU"/>
              </w:rPr>
              <w:t xml:space="preserve"> стандарту </w:t>
            </w:r>
            <w:proofErr w:type="spellStart"/>
            <w:r w:rsidR="00681949" w:rsidRPr="00681949">
              <w:rPr>
                <w:rFonts w:ascii="Times New Roman" w:eastAsia="SimSun"/>
                <w:sz w:val="24"/>
                <w:lang w:val="ru-RU"/>
              </w:rPr>
              <w:t>безпеки</w:t>
            </w:r>
            <w:proofErr w:type="spellEnd"/>
            <w:r w:rsidR="00681949" w:rsidRPr="00681949">
              <w:rPr>
                <w:rFonts w:ascii="Times New Roman" w:eastAsia="SimSun"/>
                <w:sz w:val="24"/>
                <w:lang w:val="ru-RU"/>
              </w:rPr>
              <w:t xml:space="preserve"> </w:t>
            </w:r>
            <w:proofErr w:type="spellStart"/>
            <w:r w:rsidR="00681949" w:rsidRPr="00681949">
              <w:rPr>
                <w:rFonts w:ascii="Times New Roman" w:eastAsia="SimSun"/>
                <w:sz w:val="24"/>
                <w:lang w:val="ru-RU"/>
              </w:rPr>
              <w:t>харчових</w:t>
            </w:r>
            <w:proofErr w:type="spellEnd"/>
            <w:r w:rsidR="00681949" w:rsidRPr="00681949">
              <w:rPr>
                <w:rFonts w:ascii="Times New Roman" w:eastAsia="SimSun"/>
                <w:sz w:val="24"/>
                <w:lang w:val="ru-RU"/>
              </w:rPr>
              <w:t xml:space="preserve"> </w:t>
            </w:r>
            <w:proofErr w:type="spellStart"/>
            <w:r w:rsidR="00681949" w:rsidRPr="00681949">
              <w:rPr>
                <w:rFonts w:ascii="Times New Roman" w:eastAsia="SimSun"/>
                <w:sz w:val="24"/>
                <w:lang w:val="ru-RU"/>
              </w:rPr>
              <w:t>продуктів</w:t>
            </w:r>
            <w:proofErr w:type="spellEnd"/>
            <w:r w:rsidR="00681949" w:rsidRPr="00681949">
              <w:rPr>
                <w:rFonts w:ascii="Times New Roman" w:eastAsia="SimSun"/>
                <w:sz w:val="24"/>
                <w:lang w:val="ru-RU"/>
              </w:rPr>
              <w:t xml:space="preserve"> - </w:t>
            </w:r>
            <w:proofErr w:type="spellStart"/>
            <w:r w:rsidR="00681949" w:rsidRPr="00681949">
              <w:rPr>
                <w:rFonts w:ascii="Times New Roman" w:eastAsia="SimSun"/>
                <w:sz w:val="24"/>
                <w:lang w:val="ru-RU"/>
              </w:rPr>
              <w:t>Сире</w:t>
            </w:r>
            <w:proofErr w:type="spellEnd"/>
            <w:r w:rsidR="00681949" w:rsidRPr="00681949">
              <w:rPr>
                <w:rFonts w:ascii="Times New Roman" w:eastAsia="SimSun"/>
                <w:sz w:val="24"/>
                <w:lang w:val="ru-RU"/>
              </w:rPr>
              <w:t xml:space="preserve"> молоко (</w:t>
            </w:r>
            <w:r w:rsidR="00681949" w:rsidRPr="00681949">
              <w:rPr>
                <w:rFonts w:ascii="Times New Roman" w:eastAsia="SimSun"/>
                <w:sz w:val="24"/>
              </w:rPr>
              <w:t>GB</w:t>
            </w:r>
            <w:r w:rsidR="00681949" w:rsidRPr="00681949">
              <w:rPr>
                <w:rFonts w:ascii="Times New Roman" w:eastAsia="SimSun"/>
                <w:sz w:val="24"/>
                <w:lang w:val="ru-RU"/>
              </w:rPr>
              <w:t xml:space="preserve"> 19301-2010) і </w:t>
            </w:r>
            <w:proofErr w:type="spellStart"/>
            <w:r w:rsidR="00681949" w:rsidRPr="00681949">
              <w:rPr>
                <w:rFonts w:ascii="Times New Roman" w:eastAsia="SimSun"/>
                <w:sz w:val="24"/>
                <w:lang w:val="ru-RU"/>
              </w:rPr>
              <w:t>національним</w:t>
            </w:r>
            <w:proofErr w:type="spellEnd"/>
            <w:r w:rsidR="00681949" w:rsidRPr="00681949">
              <w:rPr>
                <w:rFonts w:ascii="Times New Roman" w:eastAsia="SimSun"/>
                <w:sz w:val="24"/>
                <w:lang w:val="ru-RU"/>
              </w:rPr>
              <w:t xml:space="preserve"> </w:t>
            </w:r>
            <w:proofErr w:type="spellStart"/>
            <w:r w:rsidR="00681949" w:rsidRPr="00681949">
              <w:rPr>
                <w:rFonts w:ascii="Times New Roman" w:eastAsia="SimSun"/>
                <w:sz w:val="24"/>
                <w:lang w:val="ru-RU"/>
              </w:rPr>
              <w:t>вимогам</w:t>
            </w:r>
            <w:proofErr w:type="spellEnd"/>
          </w:p>
          <w:p w:rsidR="00860360" w:rsidRPr="00681949" w:rsidRDefault="005E4881">
            <w:pPr>
              <w:adjustRightInd w:val="0"/>
              <w:snapToGrid w:val="0"/>
              <w:rPr>
                <w:rFonts w:ascii="Times New Roman" w:eastAsia="SimSun" w:cs="Times New Roman"/>
                <w:sz w:val="24"/>
                <w:szCs w:val="24"/>
                <w:lang w:val="uk-UA"/>
              </w:rPr>
            </w:pPr>
            <w:r>
              <w:rPr>
                <w:rFonts w:ascii="Times New Roman" w:eastAsia="SimSun"/>
                <w:sz w:val="24"/>
              </w:rPr>
              <w:t xml:space="preserve">2. The milk is sourced from </w:t>
            </w:r>
            <w:r>
              <w:rPr>
                <w:rFonts w:ascii="Times New Roman" w:eastAsia="SimSun" w:hint="eastAsia"/>
                <w:sz w:val="24"/>
              </w:rPr>
              <w:t>epidemic</w:t>
            </w:r>
            <w:r>
              <w:rPr>
                <w:rFonts w:ascii="Times New Roman" w:eastAsia="SimSun"/>
                <w:sz w:val="24"/>
              </w:rPr>
              <w:t xml:space="preserve"> free areas</w:t>
            </w:r>
            <w:r w:rsidR="00681949">
              <w:rPr>
                <w:rFonts w:ascii="Times New Roman" w:eastAsia="SimSun"/>
                <w:sz w:val="24"/>
              </w:rPr>
              <w:t>/</w:t>
            </w:r>
            <w:r w:rsidR="00681949">
              <w:t xml:space="preserve"> </w:t>
            </w:r>
            <w:proofErr w:type="spellStart"/>
            <w:r w:rsidR="00681949" w:rsidRPr="00681949">
              <w:rPr>
                <w:rFonts w:ascii="Times New Roman" w:eastAsia="SimSun"/>
                <w:sz w:val="24"/>
              </w:rPr>
              <w:t>Молоко</w:t>
            </w:r>
            <w:proofErr w:type="spellEnd"/>
            <w:r w:rsidR="00681949" w:rsidRPr="00681949">
              <w:rPr>
                <w:rFonts w:ascii="Times New Roman" w:eastAsia="SimSun"/>
                <w:sz w:val="24"/>
              </w:rPr>
              <w:t xml:space="preserve"> </w:t>
            </w:r>
            <w:proofErr w:type="spellStart"/>
            <w:r w:rsidR="00681949" w:rsidRPr="00681949">
              <w:rPr>
                <w:rFonts w:ascii="Times New Roman" w:eastAsia="SimSun"/>
                <w:sz w:val="24"/>
              </w:rPr>
              <w:t>надходить</w:t>
            </w:r>
            <w:proofErr w:type="spellEnd"/>
            <w:r w:rsidR="00681949" w:rsidRPr="00681949">
              <w:rPr>
                <w:rFonts w:ascii="Times New Roman" w:eastAsia="SimSun"/>
                <w:sz w:val="24"/>
              </w:rPr>
              <w:t xml:space="preserve"> </w:t>
            </w:r>
            <w:proofErr w:type="spellStart"/>
            <w:r w:rsidR="00681949" w:rsidRPr="00681949">
              <w:rPr>
                <w:rFonts w:ascii="Times New Roman" w:eastAsia="SimSun"/>
                <w:sz w:val="24"/>
              </w:rPr>
              <w:t>із</w:t>
            </w:r>
            <w:proofErr w:type="spellEnd"/>
            <w:r w:rsidR="00681949" w:rsidRPr="00681949">
              <w:rPr>
                <w:rFonts w:ascii="Times New Roman" w:eastAsia="SimSun"/>
                <w:sz w:val="24"/>
              </w:rPr>
              <w:t xml:space="preserve"> </w:t>
            </w:r>
            <w:proofErr w:type="spellStart"/>
            <w:r w:rsidR="00681949" w:rsidRPr="00681949">
              <w:rPr>
                <w:rFonts w:ascii="Times New Roman" w:eastAsia="SimSun"/>
                <w:sz w:val="24"/>
              </w:rPr>
              <w:t>зон</w:t>
            </w:r>
            <w:proofErr w:type="spellEnd"/>
            <w:r w:rsidR="00681949" w:rsidRPr="00681949">
              <w:rPr>
                <w:rFonts w:ascii="Times New Roman" w:eastAsia="SimSun"/>
                <w:sz w:val="24"/>
              </w:rPr>
              <w:t xml:space="preserve">, </w:t>
            </w:r>
            <w:proofErr w:type="spellStart"/>
            <w:r w:rsidR="00681949" w:rsidRPr="00681949">
              <w:rPr>
                <w:rFonts w:ascii="Times New Roman" w:eastAsia="SimSun"/>
                <w:sz w:val="24"/>
              </w:rPr>
              <w:t>вільних</w:t>
            </w:r>
            <w:proofErr w:type="spellEnd"/>
            <w:r w:rsidR="00681949" w:rsidRPr="00681949">
              <w:rPr>
                <w:rFonts w:ascii="Times New Roman" w:eastAsia="SimSun"/>
                <w:sz w:val="24"/>
              </w:rPr>
              <w:t xml:space="preserve"> </w:t>
            </w:r>
            <w:proofErr w:type="spellStart"/>
            <w:r w:rsidR="00681949" w:rsidRPr="00681949">
              <w:rPr>
                <w:rFonts w:ascii="Times New Roman" w:eastAsia="SimSun"/>
                <w:sz w:val="24"/>
              </w:rPr>
              <w:t>від</w:t>
            </w:r>
            <w:proofErr w:type="spellEnd"/>
            <w:r w:rsidR="00681949" w:rsidRPr="00681949">
              <w:rPr>
                <w:rFonts w:ascii="Times New Roman" w:eastAsia="SimSun"/>
                <w:sz w:val="24"/>
              </w:rPr>
              <w:t xml:space="preserve"> </w:t>
            </w:r>
            <w:proofErr w:type="spellStart"/>
            <w:r w:rsidR="00681949" w:rsidRPr="00681949">
              <w:rPr>
                <w:rFonts w:ascii="Times New Roman" w:eastAsia="SimSun"/>
                <w:sz w:val="24"/>
              </w:rPr>
              <w:t>епідемі</w:t>
            </w:r>
            <w:proofErr w:type="spellEnd"/>
            <w:r w:rsidR="00681949">
              <w:rPr>
                <w:rFonts w:ascii="Times New Roman" w:eastAsia="SimSun"/>
                <w:sz w:val="24"/>
                <w:lang w:val="uk-UA"/>
              </w:rPr>
              <w:t>й</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435688">
              <w:rPr>
                <w:rFonts w:ascii="Times New Roman" w:eastAsia="SimSun"/>
                <w:sz w:val="24"/>
                <w:lang w:val="uk-UA"/>
              </w:rPr>
              <w:t xml:space="preserve">□ </w:t>
            </w:r>
            <w:r>
              <w:rPr>
                <w:rFonts w:ascii="Times New Roman" w:eastAsia="SimSun"/>
                <w:sz w:val="24"/>
              </w:rPr>
              <w:t>Conforming</w:t>
            </w:r>
            <w:r w:rsidRPr="00435688">
              <w:rPr>
                <w:rFonts w:ascii="Times New Roman" w:eastAsia="SimSun"/>
                <w:sz w:val="24"/>
                <w:lang w:val="uk-UA"/>
              </w:rPr>
              <w:t>/В</w:t>
            </w:r>
            <w:r>
              <w:rPr>
                <w:rFonts w:ascii="Times New Roman" w:eastAsia="SimSun"/>
                <w:sz w:val="24"/>
                <w:lang w:val="uk-UA"/>
              </w:rPr>
              <w:t>ідповідає</w:t>
            </w:r>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435688">
              <w:rPr>
                <w:rFonts w:ascii="Times New Roman" w:eastAsia="SimSun"/>
                <w:sz w:val="24"/>
                <w:lang w:val="uk-UA"/>
              </w:rPr>
              <w:t xml:space="preserve">□ </w:t>
            </w:r>
            <w:r>
              <w:rPr>
                <w:rFonts w:ascii="Times New Roman" w:eastAsia="SimSun"/>
                <w:sz w:val="24"/>
              </w:rPr>
              <w:t>Non</w:t>
            </w:r>
            <w:r w:rsidRPr="00435688">
              <w:rPr>
                <w:rFonts w:ascii="Times New Roman" w:eastAsia="SimSun"/>
                <w:sz w:val="24"/>
                <w:lang w:val="uk-UA"/>
              </w:rPr>
              <w:t>-</w:t>
            </w:r>
            <w:r>
              <w:rPr>
                <w:rFonts w:ascii="Times New Roman" w:eastAsia="SimSun"/>
                <w:sz w:val="24"/>
              </w:rPr>
              <w:t>conforming</w:t>
            </w:r>
            <w:r w:rsidRPr="00435688">
              <w:rPr>
                <w:rFonts w:ascii="Times New Roman" w:eastAsia="SimSun"/>
                <w:sz w:val="24"/>
                <w:lang w:val="uk-UA"/>
              </w:rPr>
              <w:t>/</w:t>
            </w:r>
            <w:proofErr w:type="spellStart"/>
            <w:r>
              <w:rPr>
                <w:rFonts w:ascii="Times New Roman" w:eastAsia="SimSun"/>
                <w:sz w:val="24"/>
                <w:lang w:val="uk-UA"/>
              </w:rPr>
              <w:t>Невідповідає</w:t>
            </w:r>
            <w:proofErr w:type="spellEnd"/>
          </w:p>
          <w:p w:rsidR="00860360" w:rsidRPr="009861B7" w:rsidRDefault="005E4881">
            <w:pPr>
              <w:pStyle w:val="1"/>
              <w:adjustRightInd w:val="0"/>
              <w:snapToGrid w:val="0"/>
              <w:ind w:firstLineChars="0" w:firstLine="0"/>
              <w:jc w:val="center"/>
              <w:rPr>
                <w:rFonts w:ascii="Times New Roman" w:eastAsia="SimSun" w:cs="Times New Roman"/>
                <w:sz w:val="24"/>
                <w:szCs w:val="24"/>
                <w:lang w:val="uk-UA"/>
              </w:rPr>
            </w:pPr>
            <w:r w:rsidRPr="00435688">
              <w:rPr>
                <w:rFonts w:ascii="Times New Roman" w:eastAsia="SimSun"/>
                <w:sz w:val="24"/>
                <w:lang w:val="uk-UA"/>
              </w:rPr>
              <w:t xml:space="preserve">□ </w:t>
            </w:r>
            <w:r w:rsidR="009861B7">
              <w:rPr>
                <w:rFonts w:ascii="Times New Roman" w:eastAsia="SimSun"/>
                <w:sz w:val="24"/>
                <w:lang w:val="uk-UA"/>
              </w:rPr>
              <w:t>Не застосовується</w:t>
            </w:r>
          </w:p>
          <w:p w:rsidR="00860360" w:rsidRPr="00435688" w:rsidRDefault="00860360">
            <w:pPr>
              <w:pStyle w:val="1"/>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435688" w:rsidRDefault="00860360">
            <w:pPr>
              <w:pStyle w:val="1"/>
              <w:adjustRightInd w:val="0"/>
              <w:snapToGrid w:val="0"/>
              <w:ind w:firstLineChars="0" w:firstLine="0"/>
              <w:jc w:val="center"/>
              <w:rPr>
                <w:rFonts w:ascii="Times New Roman" w:eastAsia="SimSun" w:cs="Times New Roman"/>
                <w:sz w:val="24"/>
                <w:szCs w:val="24"/>
                <w:lang w:val="uk-UA"/>
              </w:rPr>
            </w:pPr>
          </w:p>
        </w:tc>
      </w:tr>
      <w:tr w:rsidR="00860360">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Pr="00435688" w:rsidRDefault="005E4881">
            <w:pPr>
              <w:pStyle w:val="1"/>
              <w:adjustRightInd w:val="0"/>
              <w:snapToGrid w:val="0"/>
              <w:ind w:firstLineChars="0" w:firstLine="0"/>
              <w:rPr>
                <w:rFonts w:ascii="Times New Roman" w:eastAsia="SimSun" w:cs="Times New Roman"/>
                <w:sz w:val="24"/>
                <w:szCs w:val="24"/>
                <w:lang w:val="ru-RU"/>
              </w:rPr>
            </w:pPr>
            <w:r>
              <w:rPr>
                <w:rFonts w:ascii="Times New Roman" w:eastAsia="SimSun"/>
                <w:sz w:val="24"/>
              </w:rPr>
              <w:lastRenderedPageBreak/>
              <w:t>5.2 Dairy products &lt; whole milk (powder), skim milk (powder), whey (powder), etc</w:t>
            </w:r>
            <w:proofErr w:type="gramStart"/>
            <w:r>
              <w:rPr>
                <w:rFonts w:ascii="Times New Roman" w:eastAsia="SimSun"/>
                <w:sz w:val="24"/>
              </w:rPr>
              <w:t>.</w:t>
            </w:r>
            <w:r w:rsidR="00435688">
              <w:rPr>
                <w:rFonts w:ascii="Times New Roman" w:eastAsia="SimSun"/>
                <w:sz w:val="24"/>
              </w:rPr>
              <w:t>/</w:t>
            </w:r>
            <w:proofErr w:type="gramEnd"/>
            <w:r w:rsidR="00435688">
              <w:t xml:space="preserve"> </w:t>
            </w:r>
            <w:proofErr w:type="spellStart"/>
            <w:r w:rsidR="00435688" w:rsidRPr="00435688">
              <w:rPr>
                <w:rFonts w:ascii="Times New Roman" w:eastAsia="SimSun"/>
                <w:sz w:val="24"/>
                <w:lang w:val="ru-RU"/>
              </w:rPr>
              <w:t>Молочні</w:t>
            </w:r>
            <w:proofErr w:type="spellEnd"/>
            <w:r w:rsidR="00435688" w:rsidRPr="00435688">
              <w:rPr>
                <w:rFonts w:ascii="Times New Roman" w:eastAsia="SimSun"/>
                <w:sz w:val="24"/>
                <w:lang w:val="ru-RU"/>
              </w:rPr>
              <w:t xml:space="preserve"> </w:t>
            </w:r>
            <w:proofErr w:type="spellStart"/>
            <w:r w:rsidR="00435688" w:rsidRPr="00435688">
              <w:rPr>
                <w:rFonts w:ascii="Times New Roman" w:eastAsia="SimSun"/>
                <w:sz w:val="24"/>
                <w:lang w:val="ru-RU"/>
              </w:rPr>
              <w:t>продукти</w:t>
            </w:r>
            <w:proofErr w:type="spellEnd"/>
            <w:r w:rsidR="00435688" w:rsidRPr="00435688">
              <w:rPr>
                <w:rFonts w:ascii="Times New Roman" w:eastAsia="SimSun"/>
                <w:sz w:val="24"/>
                <w:lang w:val="ru-RU"/>
              </w:rPr>
              <w:t xml:space="preserve"> &lt; </w:t>
            </w:r>
            <w:proofErr w:type="spellStart"/>
            <w:r w:rsidR="00435688" w:rsidRPr="00435688">
              <w:rPr>
                <w:rFonts w:ascii="Times New Roman" w:eastAsia="SimSun"/>
                <w:sz w:val="24"/>
                <w:lang w:val="ru-RU"/>
              </w:rPr>
              <w:t>незбиране</w:t>
            </w:r>
            <w:proofErr w:type="spellEnd"/>
            <w:r w:rsidR="00435688" w:rsidRPr="00435688">
              <w:rPr>
                <w:rFonts w:ascii="Times New Roman" w:eastAsia="SimSun"/>
                <w:sz w:val="24"/>
                <w:lang w:val="ru-RU"/>
              </w:rPr>
              <w:t xml:space="preserve"> молоко (</w:t>
            </w:r>
            <w:proofErr w:type="spellStart"/>
            <w:r w:rsidR="00435688" w:rsidRPr="00435688">
              <w:rPr>
                <w:rFonts w:ascii="Times New Roman" w:eastAsia="SimSun"/>
                <w:sz w:val="24"/>
                <w:lang w:val="ru-RU"/>
              </w:rPr>
              <w:t>сухе</w:t>
            </w:r>
            <w:proofErr w:type="spellEnd"/>
            <w:r w:rsidR="00435688" w:rsidRPr="00435688">
              <w:rPr>
                <w:rFonts w:ascii="Times New Roman" w:eastAsia="SimSun"/>
                <w:sz w:val="24"/>
                <w:lang w:val="ru-RU"/>
              </w:rPr>
              <w:t xml:space="preserve">), </w:t>
            </w:r>
            <w:proofErr w:type="spellStart"/>
            <w:r w:rsidR="00435688" w:rsidRPr="00435688">
              <w:rPr>
                <w:rFonts w:ascii="Times New Roman" w:eastAsia="SimSun"/>
                <w:sz w:val="24"/>
                <w:lang w:val="ru-RU"/>
              </w:rPr>
              <w:t>знежирене</w:t>
            </w:r>
            <w:proofErr w:type="spellEnd"/>
            <w:r w:rsidR="00435688">
              <w:rPr>
                <w:rFonts w:ascii="Times New Roman" w:eastAsia="SimSun"/>
                <w:sz w:val="24"/>
                <w:lang w:val="ru-RU"/>
              </w:rPr>
              <w:t xml:space="preserve"> молоко (</w:t>
            </w:r>
            <w:proofErr w:type="spellStart"/>
            <w:r w:rsidR="00435688">
              <w:rPr>
                <w:rFonts w:ascii="Times New Roman" w:eastAsia="SimSun"/>
                <w:sz w:val="24"/>
                <w:lang w:val="ru-RU"/>
              </w:rPr>
              <w:t>сухе</w:t>
            </w:r>
            <w:proofErr w:type="spellEnd"/>
            <w:r w:rsidR="00435688">
              <w:rPr>
                <w:rFonts w:ascii="Times New Roman" w:eastAsia="SimSun"/>
                <w:sz w:val="24"/>
                <w:lang w:val="ru-RU"/>
              </w:rPr>
              <w:t xml:space="preserve">), </w:t>
            </w:r>
            <w:proofErr w:type="spellStart"/>
            <w:r w:rsidR="00435688">
              <w:rPr>
                <w:rFonts w:ascii="Times New Roman" w:eastAsia="SimSun"/>
                <w:sz w:val="24"/>
                <w:lang w:val="ru-RU"/>
              </w:rPr>
              <w:t>сироватка</w:t>
            </w:r>
            <w:proofErr w:type="spellEnd"/>
            <w:r w:rsidR="00435688">
              <w:rPr>
                <w:rFonts w:ascii="Times New Roman" w:eastAsia="SimSun"/>
                <w:sz w:val="24"/>
                <w:lang w:val="ru-RU"/>
              </w:rPr>
              <w:t xml:space="preserve"> (суха</w:t>
            </w:r>
            <w:r w:rsidR="00435688" w:rsidRPr="00435688">
              <w:rPr>
                <w:rFonts w:ascii="Times New Roman" w:eastAsia="SimSun"/>
                <w:sz w:val="24"/>
                <w:lang w:val="ru-RU"/>
              </w:rPr>
              <w:t xml:space="preserve">) </w:t>
            </w:r>
            <w:proofErr w:type="spellStart"/>
            <w:r w:rsidR="00435688" w:rsidRPr="00435688">
              <w:rPr>
                <w:rFonts w:ascii="Times New Roman" w:eastAsia="SimSun"/>
                <w:sz w:val="24"/>
                <w:lang w:val="ru-RU"/>
              </w:rPr>
              <w:t>тощо</w:t>
            </w:r>
            <w:proofErr w:type="spellEnd"/>
            <w:r w:rsidR="00435688" w:rsidRPr="00435688">
              <w:rPr>
                <w:rFonts w:ascii="Times New Roman" w:eastAsia="SimSun"/>
                <w:sz w:val="24"/>
                <w:lang w:val="ru-RU"/>
              </w:rPr>
              <w:t>.</w:t>
            </w:r>
            <w:r w:rsidRPr="00435688">
              <w:rPr>
                <w:rFonts w:ascii="Times New Roman" w:eastAsia="SimSun"/>
                <w:sz w:val="24"/>
                <w:lang w:val="ru-RU"/>
              </w:rPr>
              <w:t>&gt;</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Milk Powder</w:t>
            </w:r>
            <w:r>
              <w:rPr>
                <w:rFonts w:ascii="Times New Roman" w:eastAsia="SimSun"/>
                <w:sz w:val="24"/>
              </w:rPr>
              <w:t xml:space="preserve"> (GB 19644).</w:t>
            </w:r>
          </w:p>
          <w:p w:rsidR="00860360" w:rsidRPr="00435688"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Whey Powder and Whey Protein Powder</w:t>
            </w:r>
            <w:r w:rsidR="00435688">
              <w:rPr>
                <w:rFonts w:ascii="Times New Roman" w:eastAsia="SimSun"/>
                <w:sz w:val="24"/>
              </w:rPr>
              <w:t xml:space="preserve"> (GB 11674)/</w:t>
            </w:r>
          </w:p>
          <w:p w:rsidR="00435688" w:rsidRPr="00435688" w:rsidRDefault="00435688" w:rsidP="00435688">
            <w:pPr>
              <w:adjustRightInd w:val="0"/>
              <w:snapToGrid w:val="0"/>
              <w:rPr>
                <w:rFonts w:ascii="Times New Roman" w:eastAsia="SimSun" w:cs="Times New Roman"/>
                <w:sz w:val="24"/>
                <w:szCs w:val="24"/>
                <w:shd w:val="clear" w:color="auto" w:fill="FFFFFF"/>
                <w:lang w:val="ru-RU"/>
              </w:rPr>
            </w:pPr>
            <w:r w:rsidRPr="00435688">
              <w:rPr>
                <w:rFonts w:ascii="Times New Roman" w:eastAsia="SimSun" w:cs="Times New Roman"/>
                <w:sz w:val="24"/>
                <w:szCs w:val="24"/>
                <w:shd w:val="clear" w:color="auto" w:fill="FFFFFF"/>
                <w:lang w:val="ru-RU"/>
              </w:rPr>
              <w:t xml:space="preserve">1. </w:t>
            </w:r>
            <w:proofErr w:type="spellStart"/>
            <w:r w:rsidRPr="00435688">
              <w:rPr>
                <w:rFonts w:ascii="Times New Roman" w:eastAsia="SimSun" w:cs="Times New Roman"/>
                <w:sz w:val="24"/>
                <w:szCs w:val="24"/>
                <w:shd w:val="clear" w:color="auto" w:fill="FFFFFF"/>
                <w:lang w:val="ru-RU"/>
              </w:rPr>
              <w:t>Національний</w:t>
            </w:r>
            <w:proofErr w:type="spellEnd"/>
            <w:r w:rsidRPr="00435688">
              <w:rPr>
                <w:rFonts w:ascii="Times New Roman" w:eastAsia="SimSun" w:cs="Times New Roman"/>
                <w:sz w:val="24"/>
                <w:szCs w:val="24"/>
                <w:shd w:val="clear" w:color="auto" w:fill="FFFFFF"/>
                <w:lang w:val="ru-RU"/>
              </w:rPr>
              <w:t xml:space="preserve"> стандарт </w:t>
            </w:r>
            <w:proofErr w:type="spellStart"/>
            <w:r w:rsidRPr="00435688">
              <w:rPr>
                <w:rFonts w:ascii="Times New Roman" w:eastAsia="SimSun" w:cs="Times New Roman"/>
                <w:sz w:val="24"/>
                <w:szCs w:val="24"/>
                <w:shd w:val="clear" w:color="auto" w:fill="FFFFFF"/>
                <w:lang w:val="ru-RU"/>
              </w:rPr>
              <w:t>безпеки</w:t>
            </w:r>
            <w:proofErr w:type="spellEnd"/>
            <w:r w:rsidRPr="00435688">
              <w:rPr>
                <w:rFonts w:ascii="Times New Roman" w:eastAsia="SimSun" w:cs="Times New Roman"/>
                <w:sz w:val="24"/>
                <w:szCs w:val="24"/>
                <w:shd w:val="clear" w:color="auto" w:fill="FFFFFF"/>
                <w:lang w:val="ru-RU"/>
              </w:rPr>
              <w:t xml:space="preserve"> </w:t>
            </w:r>
            <w:proofErr w:type="spellStart"/>
            <w:r w:rsidRPr="00435688">
              <w:rPr>
                <w:rFonts w:ascii="Times New Roman" w:eastAsia="SimSun" w:cs="Times New Roman"/>
                <w:sz w:val="24"/>
                <w:szCs w:val="24"/>
                <w:shd w:val="clear" w:color="auto" w:fill="FFFFFF"/>
                <w:lang w:val="ru-RU"/>
              </w:rPr>
              <w:t>харчових</w:t>
            </w:r>
            <w:proofErr w:type="spellEnd"/>
            <w:r w:rsidRPr="00435688">
              <w:rPr>
                <w:rFonts w:ascii="Times New Roman" w:eastAsia="SimSun" w:cs="Times New Roman"/>
                <w:sz w:val="24"/>
                <w:szCs w:val="24"/>
                <w:shd w:val="clear" w:color="auto" w:fill="FFFFFF"/>
                <w:lang w:val="ru-RU"/>
              </w:rPr>
              <w:t xml:space="preserve"> </w:t>
            </w:r>
            <w:proofErr w:type="spellStart"/>
            <w:r w:rsidRPr="00435688">
              <w:rPr>
                <w:rFonts w:ascii="Times New Roman" w:eastAsia="SimSun" w:cs="Times New Roman"/>
                <w:sz w:val="24"/>
                <w:szCs w:val="24"/>
                <w:shd w:val="clear" w:color="auto" w:fill="FFFFFF"/>
                <w:lang w:val="ru-RU"/>
              </w:rPr>
              <w:t>продуктів</w:t>
            </w:r>
            <w:proofErr w:type="spellEnd"/>
            <w:r w:rsidRPr="00435688">
              <w:rPr>
                <w:rFonts w:ascii="Times New Roman" w:eastAsia="SimSun" w:cs="Times New Roman"/>
                <w:sz w:val="24"/>
                <w:szCs w:val="24"/>
                <w:shd w:val="clear" w:color="auto" w:fill="FFFFFF"/>
                <w:lang w:val="ru-RU"/>
              </w:rPr>
              <w:t xml:space="preserve"> - </w:t>
            </w:r>
            <w:proofErr w:type="spellStart"/>
            <w:r w:rsidRPr="00435688">
              <w:rPr>
                <w:rFonts w:ascii="Times New Roman" w:eastAsia="SimSun" w:cs="Times New Roman"/>
                <w:sz w:val="24"/>
                <w:szCs w:val="24"/>
                <w:shd w:val="clear" w:color="auto" w:fill="FFFFFF"/>
                <w:lang w:val="ru-RU"/>
              </w:rPr>
              <w:t>сухе</w:t>
            </w:r>
            <w:proofErr w:type="spellEnd"/>
            <w:r w:rsidRPr="00435688">
              <w:rPr>
                <w:rFonts w:ascii="Times New Roman" w:eastAsia="SimSun" w:cs="Times New Roman"/>
                <w:sz w:val="24"/>
                <w:szCs w:val="24"/>
                <w:shd w:val="clear" w:color="auto" w:fill="FFFFFF"/>
                <w:lang w:val="ru-RU"/>
              </w:rPr>
              <w:t xml:space="preserve"> молоко (</w:t>
            </w:r>
            <w:r w:rsidRPr="00435688">
              <w:rPr>
                <w:rFonts w:ascii="Times New Roman" w:eastAsia="SimSun" w:cs="Times New Roman"/>
                <w:sz w:val="24"/>
                <w:szCs w:val="24"/>
                <w:shd w:val="clear" w:color="auto" w:fill="FFFFFF"/>
              </w:rPr>
              <w:t>GB</w:t>
            </w:r>
            <w:r w:rsidRPr="00435688">
              <w:rPr>
                <w:rFonts w:ascii="Times New Roman" w:eastAsia="SimSun" w:cs="Times New Roman"/>
                <w:sz w:val="24"/>
                <w:szCs w:val="24"/>
                <w:shd w:val="clear" w:color="auto" w:fill="FFFFFF"/>
                <w:lang w:val="ru-RU"/>
              </w:rPr>
              <w:t xml:space="preserve"> 19644).</w:t>
            </w:r>
          </w:p>
          <w:p w:rsidR="00860360" w:rsidRPr="00435688" w:rsidRDefault="00435688" w:rsidP="00435688">
            <w:pPr>
              <w:adjustRightInd w:val="0"/>
              <w:snapToGrid w:val="0"/>
              <w:rPr>
                <w:rFonts w:ascii="Times New Roman" w:eastAsia="SimSun" w:cs="Times New Roman"/>
                <w:sz w:val="24"/>
                <w:szCs w:val="24"/>
                <w:shd w:val="clear" w:color="auto" w:fill="FFFFFF"/>
                <w:lang w:val="ru-RU"/>
              </w:rPr>
            </w:pPr>
            <w:r w:rsidRPr="00435688">
              <w:rPr>
                <w:rFonts w:ascii="Times New Roman" w:eastAsia="SimSun" w:cs="Times New Roman"/>
                <w:sz w:val="24"/>
                <w:szCs w:val="24"/>
                <w:shd w:val="clear" w:color="auto" w:fill="FFFFFF"/>
                <w:lang w:val="ru-RU"/>
              </w:rPr>
              <w:t xml:space="preserve">2. </w:t>
            </w:r>
            <w:proofErr w:type="spellStart"/>
            <w:r w:rsidRPr="00435688">
              <w:rPr>
                <w:rFonts w:ascii="Times New Roman" w:eastAsia="SimSun" w:cs="Times New Roman"/>
                <w:sz w:val="24"/>
                <w:szCs w:val="24"/>
                <w:shd w:val="clear" w:color="auto" w:fill="FFFFFF"/>
                <w:lang w:val="ru-RU"/>
              </w:rPr>
              <w:t>Національний</w:t>
            </w:r>
            <w:proofErr w:type="spellEnd"/>
            <w:r w:rsidRPr="00435688">
              <w:rPr>
                <w:rFonts w:ascii="Times New Roman" w:eastAsia="SimSun" w:cs="Times New Roman"/>
                <w:sz w:val="24"/>
                <w:szCs w:val="24"/>
                <w:shd w:val="clear" w:color="auto" w:fill="FFFFFF"/>
                <w:lang w:val="ru-RU"/>
              </w:rPr>
              <w:t xml:space="preserve"> стандарт </w:t>
            </w:r>
            <w:proofErr w:type="spellStart"/>
            <w:r w:rsidRPr="00435688">
              <w:rPr>
                <w:rFonts w:ascii="Times New Roman" w:eastAsia="SimSun" w:cs="Times New Roman"/>
                <w:sz w:val="24"/>
                <w:szCs w:val="24"/>
                <w:shd w:val="clear" w:color="auto" w:fill="FFFFFF"/>
                <w:lang w:val="ru-RU"/>
              </w:rPr>
              <w:t>безпеки</w:t>
            </w:r>
            <w:proofErr w:type="spellEnd"/>
            <w:r w:rsidRPr="00435688">
              <w:rPr>
                <w:rFonts w:ascii="Times New Roman" w:eastAsia="SimSun" w:cs="Times New Roman"/>
                <w:sz w:val="24"/>
                <w:szCs w:val="24"/>
                <w:shd w:val="clear" w:color="auto" w:fill="FFFFFF"/>
                <w:lang w:val="ru-RU"/>
              </w:rPr>
              <w:t xml:space="preserve"> </w:t>
            </w:r>
            <w:proofErr w:type="spellStart"/>
            <w:r w:rsidRPr="00435688">
              <w:rPr>
                <w:rFonts w:ascii="Times New Roman" w:eastAsia="SimSun" w:cs="Times New Roman"/>
                <w:sz w:val="24"/>
                <w:szCs w:val="24"/>
                <w:shd w:val="clear" w:color="auto" w:fill="FFFFFF"/>
                <w:lang w:val="ru-RU"/>
              </w:rPr>
              <w:t>харчових</w:t>
            </w:r>
            <w:proofErr w:type="spellEnd"/>
            <w:r w:rsidRPr="00435688">
              <w:rPr>
                <w:rFonts w:ascii="Times New Roman" w:eastAsia="SimSun" w:cs="Times New Roman"/>
                <w:sz w:val="24"/>
                <w:szCs w:val="24"/>
                <w:shd w:val="clear" w:color="auto" w:fill="FFFFFF"/>
                <w:lang w:val="ru-RU"/>
              </w:rPr>
              <w:t xml:space="preserve"> </w:t>
            </w:r>
            <w:proofErr w:type="spellStart"/>
            <w:r w:rsidRPr="00435688">
              <w:rPr>
                <w:rFonts w:ascii="Times New Roman" w:eastAsia="SimSun" w:cs="Times New Roman"/>
                <w:sz w:val="24"/>
                <w:szCs w:val="24"/>
                <w:shd w:val="clear" w:color="auto" w:fill="FFFFFF"/>
                <w:lang w:val="ru-RU"/>
              </w:rPr>
              <w:t>продуктів</w:t>
            </w:r>
            <w:proofErr w:type="spellEnd"/>
            <w:r w:rsidRPr="00435688">
              <w:rPr>
                <w:rFonts w:ascii="Times New Roman" w:eastAsia="SimSun" w:cs="Times New Roman"/>
                <w:sz w:val="24"/>
                <w:szCs w:val="24"/>
                <w:shd w:val="clear" w:color="auto" w:fill="FFFFFF"/>
                <w:lang w:val="ru-RU"/>
              </w:rPr>
              <w:t xml:space="preserve"> – </w:t>
            </w:r>
            <w:proofErr w:type="spellStart"/>
            <w:r w:rsidRPr="00435688">
              <w:rPr>
                <w:rFonts w:ascii="Times New Roman" w:eastAsia="SimSun" w:cs="Times New Roman"/>
                <w:sz w:val="24"/>
                <w:szCs w:val="24"/>
                <w:shd w:val="clear" w:color="auto" w:fill="FFFFFF"/>
                <w:lang w:val="ru-RU"/>
              </w:rPr>
              <w:t>сироватковий</w:t>
            </w:r>
            <w:proofErr w:type="spellEnd"/>
            <w:r w:rsidRPr="00435688">
              <w:rPr>
                <w:rFonts w:ascii="Times New Roman" w:eastAsia="SimSun" w:cs="Times New Roman"/>
                <w:sz w:val="24"/>
                <w:szCs w:val="24"/>
                <w:shd w:val="clear" w:color="auto" w:fill="FFFFFF"/>
                <w:lang w:val="ru-RU"/>
              </w:rPr>
              <w:t xml:space="preserve"> порошок і </w:t>
            </w:r>
            <w:proofErr w:type="spellStart"/>
            <w:r w:rsidRPr="00435688">
              <w:rPr>
                <w:rFonts w:ascii="Times New Roman" w:eastAsia="SimSun" w:cs="Times New Roman"/>
                <w:sz w:val="24"/>
                <w:szCs w:val="24"/>
                <w:shd w:val="clear" w:color="auto" w:fill="FFFFFF"/>
                <w:lang w:val="ru-RU"/>
              </w:rPr>
              <w:t>сироватковий</w:t>
            </w:r>
            <w:proofErr w:type="spellEnd"/>
            <w:r w:rsidRPr="00435688">
              <w:rPr>
                <w:rFonts w:ascii="Times New Roman" w:eastAsia="SimSun" w:cs="Times New Roman"/>
                <w:sz w:val="24"/>
                <w:szCs w:val="24"/>
                <w:shd w:val="clear" w:color="auto" w:fill="FFFFFF"/>
                <w:lang w:val="ru-RU"/>
              </w:rPr>
              <w:t xml:space="preserve"> </w:t>
            </w:r>
            <w:proofErr w:type="spellStart"/>
            <w:r w:rsidRPr="00435688">
              <w:rPr>
                <w:rFonts w:ascii="Times New Roman" w:eastAsia="SimSun" w:cs="Times New Roman"/>
                <w:sz w:val="24"/>
                <w:szCs w:val="24"/>
                <w:shd w:val="clear" w:color="auto" w:fill="FFFFFF"/>
                <w:lang w:val="ru-RU"/>
              </w:rPr>
              <w:t>протеїновий</w:t>
            </w:r>
            <w:proofErr w:type="spellEnd"/>
            <w:r w:rsidRPr="00435688">
              <w:rPr>
                <w:rFonts w:ascii="Times New Roman" w:eastAsia="SimSun" w:cs="Times New Roman"/>
                <w:sz w:val="24"/>
                <w:szCs w:val="24"/>
                <w:shd w:val="clear" w:color="auto" w:fill="FFFFFF"/>
                <w:lang w:val="ru-RU"/>
              </w:rPr>
              <w:t xml:space="preserve"> порошок (</w:t>
            </w:r>
            <w:r w:rsidRPr="00435688">
              <w:rPr>
                <w:rFonts w:ascii="Times New Roman" w:eastAsia="SimSun" w:cs="Times New Roman"/>
                <w:sz w:val="24"/>
                <w:szCs w:val="24"/>
                <w:shd w:val="clear" w:color="auto" w:fill="FFFFFF"/>
              </w:rPr>
              <w:t>GB</w:t>
            </w:r>
            <w:r w:rsidRPr="00435688">
              <w:rPr>
                <w:rFonts w:ascii="Times New Roman" w:eastAsia="SimSun" w:cs="Times New Roman"/>
                <w:sz w:val="24"/>
                <w:szCs w:val="24"/>
                <w:shd w:val="clear" w:color="auto" w:fill="FFFFFF"/>
                <w:lang w:val="ru-RU"/>
              </w:rPr>
              <w:t xml:space="preserve"> 11674).</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5.2.1 Provide the l</w:t>
            </w:r>
            <w:r w:rsidR="00435688">
              <w:rPr>
                <w:rFonts w:ascii="Times New Roman" w:eastAsia="SimSun"/>
                <w:sz w:val="24"/>
              </w:rPr>
              <w:t>ist of dairy raw materials used/</w:t>
            </w:r>
            <w:r w:rsidR="00435688">
              <w:t xml:space="preserve"> </w:t>
            </w:r>
            <w:proofErr w:type="spellStart"/>
            <w:r w:rsidR="00435688" w:rsidRPr="00435688">
              <w:rPr>
                <w:rFonts w:ascii="Times New Roman" w:eastAsia="SimSun"/>
                <w:sz w:val="24"/>
              </w:rPr>
              <w:t>Надайте</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перелік</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використаної</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молочної</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сировини</w:t>
            </w:r>
            <w:proofErr w:type="spellEnd"/>
          </w:p>
          <w:p w:rsidR="00860360" w:rsidRDefault="00860360">
            <w:pPr>
              <w:pStyle w:val="1"/>
              <w:adjustRightInd w:val="0"/>
              <w:snapToGrid w:val="0"/>
              <w:ind w:firstLineChars="0" w:firstLine="0"/>
              <w:rPr>
                <w:rFonts w:ascii="Times New Roman" w:eastAsia="SimSun" w:cs="Times New Roman"/>
                <w:sz w:val="24"/>
                <w:szCs w:val="24"/>
              </w:rPr>
            </w:pPr>
          </w:p>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5.2.2 Provide acceptance criteria for dairy products, including </w:t>
            </w:r>
            <w:r w:rsidR="00435688">
              <w:rPr>
                <w:rFonts w:ascii="Times New Roman" w:eastAsia="SimSun"/>
                <w:sz w:val="24"/>
              </w:rPr>
              <w:t>acceptance items and indicators/</w:t>
            </w:r>
            <w:r w:rsidR="00435688">
              <w:t xml:space="preserve"> </w:t>
            </w:r>
            <w:proofErr w:type="spellStart"/>
            <w:r w:rsidR="00435688" w:rsidRPr="00435688">
              <w:rPr>
                <w:rFonts w:ascii="Times New Roman" w:eastAsia="SimSun"/>
                <w:sz w:val="24"/>
              </w:rPr>
              <w:t>Надайте</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критерії</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приймання</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для</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молочних</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продуктів</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включаючи</w:t>
            </w:r>
            <w:proofErr w:type="spellEnd"/>
            <w:r w:rsidR="00435688" w:rsidRPr="00435688">
              <w:rPr>
                <w:rFonts w:ascii="Times New Roman" w:eastAsia="SimSun"/>
                <w:sz w:val="24"/>
              </w:rPr>
              <w:t xml:space="preserve"> </w:t>
            </w:r>
            <w:r w:rsidR="00435688">
              <w:rPr>
                <w:rFonts w:ascii="Times New Roman" w:eastAsia="SimSun"/>
                <w:sz w:val="24"/>
                <w:lang w:val="uk-UA"/>
              </w:rPr>
              <w:t>контрольні точки</w:t>
            </w:r>
            <w:r w:rsidR="00435688" w:rsidRPr="00435688">
              <w:rPr>
                <w:rFonts w:ascii="Times New Roman" w:eastAsia="SimSun"/>
                <w:sz w:val="24"/>
              </w:rPr>
              <w:t xml:space="preserve"> </w:t>
            </w:r>
            <w:proofErr w:type="spellStart"/>
            <w:r w:rsidR="00435688" w:rsidRPr="00435688">
              <w:rPr>
                <w:rFonts w:ascii="Times New Roman" w:eastAsia="SimSun"/>
                <w:sz w:val="24"/>
              </w:rPr>
              <w:t>та</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показники</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приймання</w:t>
            </w:r>
            <w:proofErr w:type="spellEnd"/>
          </w:p>
          <w:p w:rsidR="00860360" w:rsidRDefault="00860360">
            <w:pPr>
              <w:pStyle w:val="1"/>
              <w:adjustRightInd w:val="0"/>
              <w:snapToGrid w:val="0"/>
              <w:ind w:firstLineChars="0" w:firstLine="0"/>
              <w:rPr>
                <w:rFonts w:ascii="Times New Roman" w:eastAsia="SimSun" w:cs="Times New Roman"/>
                <w:sz w:val="24"/>
                <w:szCs w:val="24"/>
              </w:rPr>
            </w:pPr>
          </w:p>
          <w:p w:rsidR="00860360" w:rsidRDefault="00860360">
            <w:pPr>
              <w:pStyle w:val="1"/>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1. The raw materials used for dairy products shall comply with the Chinese</w:t>
            </w:r>
            <w:r w:rsidR="00435688">
              <w:rPr>
                <w:rFonts w:ascii="Times New Roman" w:eastAsia="SimSun"/>
                <w:sz w:val="24"/>
              </w:rPr>
              <w:t xml:space="preserve"> national food safety standards/</w:t>
            </w:r>
            <w:r w:rsidR="00435688">
              <w:t xml:space="preserve"> </w:t>
            </w:r>
            <w:proofErr w:type="spellStart"/>
            <w:r w:rsidR="00435688" w:rsidRPr="00435688">
              <w:rPr>
                <w:rFonts w:ascii="Times New Roman" w:eastAsia="SimSun"/>
                <w:sz w:val="24"/>
              </w:rPr>
              <w:t>Сировина</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що</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використовується</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для</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молочних</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продуктів</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повинна</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відповідати</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китайським</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національним</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стандартам</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безпеки</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харчових</w:t>
            </w:r>
            <w:proofErr w:type="spellEnd"/>
            <w:r w:rsidR="00435688" w:rsidRPr="00435688">
              <w:rPr>
                <w:rFonts w:ascii="Times New Roman" w:eastAsia="SimSun"/>
                <w:sz w:val="24"/>
              </w:rPr>
              <w:t xml:space="preserve"> </w:t>
            </w:r>
            <w:proofErr w:type="spellStart"/>
            <w:r w:rsidR="00435688" w:rsidRPr="00435688">
              <w:rPr>
                <w:rFonts w:ascii="Times New Roman" w:eastAsia="SimSun"/>
                <w:sz w:val="24"/>
              </w:rPr>
              <w:t>продуктів</w:t>
            </w:r>
            <w:proofErr w:type="spellEnd"/>
          </w:p>
          <w:p w:rsidR="00860360" w:rsidRDefault="00860360">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xml:space="preserve">□ </w:t>
            </w:r>
            <w:r>
              <w:rPr>
                <w:rFonts w:ascii="Times New Roman" w:eastAsia="SimSun"/>
                <w:sz w:val="24"/>
                <w:lang w:val="uk-UA"/>
              </w:rPr>
              <w:t>Не застосовується</w:t>
            </w:r>
          </w:p>
          <w:p w:rsidR="00860360" w:rsidRPr="009861B7" w:rsidRDefault="00860360">
            <w:pPr>
              <w:pStyle w:val="1"/>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972"/>
        </w:trPr>
        <w:tc>
          <w:tcPr>
            <w:tcW w:w="1998" w:type="dxa"/>
            <w:tcBorders>
              <w:top w:val="single" w:sz="4" w:space="0" w:color="auto"/>
              <w:left w:val="single" w:sz="4" w:space="0" w:color="auto"/>
              <w:bottom w:val="single" w:sz="4" w:space="0" w:color="auto"/>
              <w:right w:val="single" w:sz="4" w:space="0" w:color="auto"/>
            </w:tcBorders>
            <w:vAlign w:val="center"/>
          </w:tcPr>
          <w:p w:rsidR="00860360" w:rsidRPr="00435688" w:rsidRDefault="005E4881">
            <w:pPr>
              <w:pStyle w:val="1"/>
              <w:adjustRightInd w:val="0"/>
              <w:snapToGrid w:val="0"/>
              <w:ind w:firstLineChars="0" w:firstLine="0"/>
              <w:rPr>
                <w:rFonts w:ascii="Times New Roman" w:eastAsia="SimSun" w:cs="Times New Roman"/>
                <w:sz w:val="24"/>
                <w:szCs w:val="24"/>
                <w:lang w:val="uk-UA"/>
              </w:rPr>
            </w:pPr>
            <w:r>
              <w:rPr>
                <w:rFonts w:ascii="Times New Roman" w:eastAsia="SimSun"/>
                <w:sz w:val="24"/>
              </w:rPr>
              <w:t>5.3 Other raw materials</w:t>
            </w:r>
            <w:r w:rsidR="00435688">
              <w:rPr>
                <w:rFonts w:ascii="Times New Roman" w:eastAsia="SimSun"/>
                <w:sz w:val="24"/>
              </w:rPr>
              <w:t>/</w:t>
            </w:r>
            <w:r w:rsidR="00435688">
              <w:rPr>
                <w:rFonts w:ascii="Times New Roman" w:eastAsia="SimSun"/>
                <w:sz w:val="24"/>
                <w:lang w:val="uk-UA"/>
              </w:rPr>
              <w:t>Інша сировина</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1"/>
              <w:adjustRightInd w:val="0"/>
              <w:snapToGrid w:val="0"/>
              <w:ind w:firstLineChars="0" w:firstLine="0"/>
              <w:rPr>
                <w:rFonts w:ascii="Times New Roman" w:eastAsia="SimSun" w:cs="Times New Roman"/>
                <w:sz w:val="24"/>
                <w:szCs w:val="24"/>
                <w:lang w:val="uk-UA"/>
              </w:rPr>
            </w:pPr>
            <w:r w:rsidRPr="00C4263F">
              <w:rPr>
                <w:rFonts w:ascii="Times New Roman" w:eastAsia="SimSun"/>
                <w:sz w:val="24"/>
                <w:lang w:val="uk-UA"/>
              </w:rPr>
              <w:t xml:space="preserve">1. </w:t>
            </w:r>
            <w:r>
              <w:rPr>
                <w:rFonts w:ascii="Times New Roman" w:eastAsia="SimSun"/>
                <w:sz w:val="24"/>
              </w:rPr>
              <w:t>The</w:t>
            </w:r>
            <w:r w:rsidRPr="00C4263F">
              <w:rPr>
                <w:rFonts w:ascii="Times New Roman" w:eastAsia="SimSun"/>
                <w:sz w:val="24"/>
                <w:lang w:val="uk-UA"/>
              </w:rPr>
              <w:t xml:space="preserve"> </w:t>
            </w:r>
            <w:r>
              <w:rPr>
                <w:rFonts w:ascii="Times New Roman" w:eastAsia="SimSun"/>
                <w:sz w:val="24"/>
              </w:rPr>
              <w:t>use</w:t>
            </w:r>
            <w:r w:rsidRPr="00C4263F">
              <w:rPr>
                <w:rFonts w:ascii="Times New Roman" w:eastAsia="SimSun"/>
                <w:sz w:val="24"/>
                <w:lang w:val="uk-UA"/>
              </w:rPr>
              <w:t xml:space="preserve"> </w:t>
            </w:r>
            <w:r>
              <w:rPr>
                <w:rFonts w:ascii="Times New Roman" w:eastAsia="SimSun"/>
                <w:sz w:val="24"/>
              </w:rPr>
              <w:t>of</w:t>
            </w:r>
            <w:r w:rsidRPr="00C4263F">
              <w:rPr>
                <w:rFonts w:ascii="Times New Roman" w:eastAsia="SimSun"/>
                <w:sz w:val="24"/>
                <w:lang w:val="uk-UA"/>
              </w:rPr>
              <w:t xml:space="preserve"> </w:t>
            </w:r>
            <w:r>
              <w:rPr>
                <w:rFonts w:ascii="Times New Roman" w:eastAsia="SimSun"/>
                <w:sz w:val="24"/>
              </w:rPr>
              <w:t>food</w:t>
            </w:r>
            <w:r w:rsidRPr="00C4263F">
              <w:rPr>
                <w:rFonts w:ascii="Times New Roman" w:eastAsia="SimSun"/>
                <w:sz w:val="24"/>
                <w:lang w:val="uk-UA"/>
              </w:rPr>
              <w:t xml:space="preserve"> </w:t>
            </w:r>
            <w:r>
              <w:rPr>
                <w:rFonts w:ascii="Times New Roman" w:eastAsia="SimSun"/>
                <w:sz w:val="24"/>
              </w:rPr>
              <w:t>additives</w:t>
            </w:r>
            <w:r w:rsidRPr="00C4263F">
              <w:rPr>
                <w:rFonts w:ascii="Times New Roman" w:eastAsia="SimSun"/>
                <w:sz w:val="24"/>
                <w:lang w:val="uk-UA"/>
              </w:rPr>
              <w:t xml:space="preserve"> </w:t>
            </w:r>
            <w:r>
              <w:rPr>
                <w:rFonts w:ascii="Times New Roman" w:eastAsia="SimSun"/>
                <w:sz w:val="24"/>
              </w:rPr>
              <w:t>and</w:t>
            </w:r>
            <w:r w:rsidRPr="00C4263F">
              <w:rPr>
                <w:rFonts w:ascii="Times New Roman" w:eastAsia="SimSun"/>
                <w:sz w:val="24"/>
                <w:lang w:val="uk-UA"/>
              </w:rPr>
              <w:t xml:space="preserve"> </w:t>
            </w:r>
            <w:r>
              <w:rPr>
                <w:rFonts w:ascii="Times New Roman" w:eastAsia="SimSun"/>
                <w:sz w:val="24"/>
              </w:rPr>
              <w:t>nutrient</w:t>
            </w:r>
            <w:r w:rsidRPr="00C4263F">
              <w:rPr>
                <w:rFonts w:ascii="Times New Roman" w:eastAsia="SimSun"/>
                <w:sz w:val="24"/>
                <w:lang w:val="uk-UA"/>
              </w:rPr>
              <w:t xml:space="preserve"> </w:t>
            </w:r>
            <w:r>
              <w:rPr>
                <w:rFonts w:ascii="Times New Roman" w:eastAsia="SimSun"/>
                <w:sz w:val="24"/>
              </w:rPr>
              <w:t>fortification</w:t>
            </w:r>
            <w:r w:rsidRPr="00C4263F">
              <w:rPr>
                <w:rFonts w:ascii="Times New Roman" w:eastAsia="SimSun"/>
                <w:sz w:val="24"/>
                <w:lang w:val="uk-UA"/>
              </w:rPr>
              <w:t xml:space="preserve"> </w:t>
            </w:r>
            <w:r>
              <w:rPr>
                <w:rFonts w:ascii="Times New Roman" w:eastAsia="SimSun"/>
                <w:sz w:val="24"/>
              </w:rPr>
              <w:t>substances</w:t>
            </w:r>
            <w:r w:rsidRPr="00C4263F">
              <w:rPr>
                <w:rFonts w:ascii="Times New Roman" w:eastAsia="SimSun"/>
                <w:sz w:val="24"/>
                <w:lang w:val="uk-UA"/>
              </w:rPr>
              <w:t xml:space="preserve"> </w:t>
            </w:r>
            <w:r>
              <w:rPr>
                <w:rFonts w:ascii="Times New Roman" w:eastAsia="SimSun"/>
                <w:sz w:val="24"/>
              </w:rPr>
              <w:t>shall</w:t>
            </w:r>
            <w:r w:rsidRPr="00C4263F">
              <w:rPr>
                <w:rFonts w:ascii="Times New Roman" w:eastAsia="SimSun"/>
                <w:sz w:val="24"/>
                <w:lang w:val="uk-UA"/>
              </w:rPr>
              <w:t xml:space="preserve"> </w:t>
            </w:r>
            <w:r>
              <w:rPr>
                <w:rFonts w:ascii="Times New Roman" w:eastAsia="SimSun"/>
                <w:sz w:val="24"/>
              </w:rPr>
              <w:t>comply</w:t>
            </w:r>
            <w:r w:rsidRPr="00C4263F">
              <w:rPr>
                <w:rFonts w:ascii="Times New Roman" w:eastAsia="SimSun"/>
                <w:sz w:val="24"/>
                <w:lang w:val="uk-UA"/>
              </w:rPr>
              <w:t xml:space="preserve"> </w:t>
            </w:r>
            <w:r>
              <w:rPr>
                <w:rFonts w:ascii="Times New Roman" w:eastAsia="SimSun"/>
                <w:sz w:val="24"/>
              </w:rPr>
              <w:t>with</w:t>
            </w:r>
            <w:r w:rsidRPr="00C4263F">
              <w:rPr>
                <w:rFonts w:ascii="Times New Roman" w:eastAsia="SimSun"/>
                <w:sz w:val="24"/>
                <w:lang w:val="uk-UA"/>
              </w:rPr>
              <w:t xml:space="preserve"> </w:t>
            </w:r>
            <w:r>
              <w:rPr>
                <w:rFonts w:ascii="Times New Roman" w:eastAsia="SimSun"/>
                <w:sz w:val="24"/>
              </w:rPr>
              <w:t>the</w:t>
            </w:r>
            <w:r w:rsidRPr="00C4263F">
              <w:rPr>
                <w:rFonts w:ascii="Times New Roman" w:eastAsia="SimSun"/>
                <w:sz w:val="24"/>
                <w:lang w:val="uk-UA"/>
              </w:rPr>
              <w:t xml:space="preserve"> </w:t>
            </w:r>
            <w:r>
              <w:rPr>
                <w:rFonts w:ascii="Times New Roman" w:eastAsia="SimSun"/>
                <w:i/>
                <w:sz w:val="24"/>
              </w:rPr>
              <w:t>National</w:t>
            </w:r>
            <w:r w:rsidRPr="00C4263F">
              <w:rPr>
                <w:rFonts w:ascii="Times New Roman" w:eastAsia="SimSun"/>
                <w:i/>
                <w:sz w:val="24"/>
                <w:lang w:val="uk-UA"/>
              </w:rPr>
              <w:t xml:space="preserve"> </w:t>
            </w:r>
            <w:r>
              <w:rPr>
                <w:rFonts w:ascii="Times New Roman" w:eastAsia="SimSun"/>
                <w:i/>
                <w:sz w:val="24"/>
              </w:rPr>
              <w:t>Food</w:t>
            </w:r>
            <w:r w:rsidRPr="00C4263F">
              <w:rPr>
                <w:rFonts w:ascii="Times New Roman" w:eastAsia="SimSun"/>
                <w:i/>
                <w:sz w:val="24"/>
                <w:lang w:val="uk-UA"/>
              </w:rPr>
              <w:t xml:space="preserve"> </w:t>
            </w:r>
            <w:r>
              <w:rPr>
                <w:rFonts w:ascii="Times New Roman" w:eastAsia="SimSun"/>
                <w:i/>
                <w:sz w:val="24"/>
              </w:rPr>
              <w:t>Safety</w:t>
            </w:r>
            <w:r w:rsidRPr="00C4263F">
              <w:rPr>
                <w:rFonts w:ascii="Times New Roman" w:eastAsia="SimSun"/>
                <w:i/>
                <w:sz w:val="24"/>
                <w:lang w:val="uk-UA"/>
              </w:rPr>
              <w:t xml:space="preserve"> </w:t>
            </w:r>
            <w:r>
              <w:rPr>
                <w:rFonts w:ascii="Times New Roman" w:eastAsia="SimSun"/>
                <w:i/>
                <w:sz w:val="24"/>
              </w:rPr>
              <w:t>Standard</w:t>
            </w:r>
            <w:r w:rsidRPr="00C4263F">
              <w:rPr>
                <w:rFonts w:ascii="Times New Roman" w:eastAsia="SimSun"/>
                <w:i/>
                <w:sz w:val="24"/>
                <w:lang w:val="uk-UA"/>
              </w:rPr>
              <w:t xml:space="preserve"> - </w:t>
            </w:r>
            <w:r>
              <w:rPr>
                <w:rFonts w:ascii="Times New Roman" w:eastAsia="SimSun"/>
                <w:i/>
                <w:sz w:val="24"/>
              </w:rPr>
              <w:t>Standard</w:t>
            </w:r>
            <w:r w:rsidRPr="00C4263F">
              <w:rPr>
                <w:rFonts w:ascii="Times New Roman" w:eastAsia="SimSun"/>
                <w:i/>
                <w:sz w:val="24"/>
                <w:lang w:val="uk-UA"/>
              </w:rPr>
              <w:t xml:space="preserve"> </w:t>
            </w:r>
            <w:r>
              <w:rPr>
                <w:rFonts w:ascii="Times New Roman" w:eastAsia="SimSun"/>
                <w:i/>
                <w:sz w:val="24"/>
              </w:rPr>
              <w:t>for</w:t>
            </w:r>
            <w:r w:rsidRPr="00C4263F">
              <w:rPr>
                <w:rFonts w:ascii="Times New Roman" w:eastAsia="SimSun"/>
                <w:i/>
                <w:sz w:val="24"/>
                <w:lang w:val="uk-UA"/>
              </w:rPr>
              <w:t xml:space="preserve"> </w:t>
            </w:r>
            <w:r>
              <w:rPr>
                <w:rFonts w:ascii="Times New Roman" w:eastAsia="SimSun"/>
                <w:i/>
                <w:sz w:val="24"/>
              </w:rPr>
              <w:t>the</w:t>
            </w:r>
            <w:r w:rsidRPr="00C4263F">
              <w:rPr>
                <w:rFonts w:ascii="Times New Roman" w:eastAsia="SimSun"/>
                <w:i/>
                <w:sz w:val="24"/>
                <w:lang w:val="uk-UA"/>
              </w:rPr>
              <w:t xml:space="preserve"> </w:t>
            </w:r>
            <w:r>
              <w:rPr>
                <w:rFonts w:ascii="Times New Roman" w:eastAsia="SimSun"/>
                <w:i/>
                <w:sz w:val="24"/>
              </w:rPr>
              <w:t>Use</w:t>
            </w:r>
            <w:r w:rsidRPr="00C4263F">
              <w:rPr>
                <w:rFonts w:ascii="Times New Roman" w:eastAsia="SimSun"/>
                <w:i/>
                <w:sz w:val="24"/>
                <w:lang w:val="uk-UA"/>
              </w:rPr>
              <w:t xml:space="preserve"> </w:t>
            </w:r>
            <w:r>
              <w:rPr>
                <w:rFonts w:ascii="Times New Roman" w:eastAsia="SimSun"/>
                <w:i/>
                <w:sz w:val="24"/>
              </w:rPr>
              <w:t>of</w:t>
            </w:r>
            <w:r w:rsidRPr="00C4263F">
              <w:rPr>
                <w:rFonts w:ascii="Times New Roman" w:eastAsia="SimSun"/>
                <w:i/>
                <w:sz w:val="24"/>
                <w:lang w:val="uk-UA"/>
              </w:rPr>
              <w:t xml:space="preserve"> </w:t>
            </w:r>
            <w:r>
              <w:rPr>
                <w:rFonts w:ascii="Times New Roman" w:eastAsia="SimSun"/>
                <w:i/>
                <w:sz w:val="24"/>
              </w:rPr>
              <w:t>Food</w:t>
            </w:r>
            <w:r w:rsidRPr="00C4263F">
              <w:rPr>
                <w:rFonts w:ascii="Times New Roman" w:eastAsia="SimSun"/>
                <w:i/>
                <w:sz w:val="24"/>
                <w:lang w:val="uk-UA"/>
              </w:rPr>
              <w:t xml:space="preserve"> </w:t>
            </w:r>
            <w:r>
              <w:rPr>
                <w:rFonts w:ascii="Times New Roman" w:eastAsia="SimSun"/>
                <w:i/>
                <w:sz w:val="24"/>
              </w:rPr>
              <w:t>Additives</w:t>
            </w:r>
            <w:r w:rsidRPr="00C4263F">
              <w:rPr>
                <w:rFonts w:ascii="Times New Roman" w:eastAsia="SimSun"/>
                <w:sz w:val="24"/>
                <w:lang w:val="uk-UA"/>
              </w:rPr>
              <w:t xml:space="preserve"> (</w:t>
            </w:r>
            <w:r>
              <w:rPr>
                <w:rFonts w:ascii="Times New Roman" w:eastAsia="SimSun"/>
                <w:sz w:val="24"/>
              </w:rPr>
              <w:t>GB</w:t>
            </w:r>
            <w:r w:rsidRPr="00C4263F">
              <w:rPr>
                <w:rFonts w:ascii="Times New Roman" w:eastAsia="SimSun"/>
                <w:sz w:val="24"/>
                <w:lang w:val="uk-UA"/>
              </w:rPr>
              <w:t xml:space="preserve"> 2760) </w:t>
            </w:r>
            <w:r>
              <w:rPr>
                <w:rFonts w:ascii="Times New Roman" w:eastAsia="SimSun"/>
                <w:sz w:val="24"/>
              </w:rPr>
              <w:t>and</w:t>
            </w:r>
            <w:r w:rsidRPr="00C4263F">
              <w:rPr>
                <w:rFonts w:ascii="Times New Roman" w:eastAsia="SimSun"/>
                <w:sz w:val="24"/>
                <w:lang w:val="uk-UA"/>
              </w:rPr>
              <w:t xml:space="preserve"> </w:t>
            </w:r>
            <w:r>
              <w:rPr>
                <w:rFonts w:ascii="Times New Roman" w:eastAsia="SimSun"/>
                <w:sz w:val="24"/>
              </w:rPr>
              <w:t>the</w:t>
            </w:r>
            <w:r w:rsidRPr="00C4263F">
              <w:rPr>
                <w:rFonts w:ascii="Times New Roman" w:eastAsia="SimSun"/>
                <w:sz w:val="24"/>
                <w:lang w:val="uk-UA"/>
              </w:rPr>
              <w:t xml:space="preserve"> </w:t>
            </w:r>
            <w:r>
              <w:rPr>
                <w:rFonts w:ascii="Times New Roman" w:eastAsia="SimSun"/>
                <w:i/>
                <w:sz w:val="24"/>
              </w:rPr>
              <w:t>National</w:t>
            </w:r>
            <w:r w:rsidRPr="00C4263F">
              <w:rPr>
                <w:rFonts w:ascii="Times New Roman" w:eastAsia="SimSun"/>
                <w:i/>
                <w:sz w:val="24"/>
                <w:lang w:val="uk-UA"/>
              </w:rPr>
              <w:t xml:space="preserve"> </w:t>
            </w:r>
            <w:r>
              <w:rPr>
                <w:rFonts w:ascii="Times New Roman" w:eastAsia="SimSun"/>
                <w:i/>
                <w:sz w:val="24"/>
              </w:rPr>
              <w:t>Food</w:t>
            </w:r>
            <w:r w:rsidRPr="00C4263F">
              <w:rPr>
                <w:rFonts w:ascii="Times New Roman" w:eastAsia="SimSun"/>
                <w:i/>
                <w:sz w:val="24"/>
                <w:lang w:val="uk-UA"/>
              </w:rPr>
              <w:t xml:space="preserve"> </w:t>
            </w:r>
            <w:r>
              <w:rPr>
                <w:rFonts w:ascii="Times New Roman" w:eastAsia="SimSun"/>
                <w:i/>
                <w:sz w:val="24"/>
              </w:rPr>
              <w:t>Safety</w:t>
            </w:r>
            <w:r w:rsidRPr="00C4263F">
              <w:rPr>
                <w:rFonts w:ascii="Times New Roman" w:eastAsia="SimSun"/>
                <w:i/>
                <w:sz w:val="24"/>
                <w:lang w:val="uk-UA"/>
              </w:rPr>
              <w:t xml:space="preserve"> </w:t>
            </w:r>
            <w:r>
              <w:rPr>
                <w:rFonts w:ascii="Times New Roman" w:eastAsia="SimSun"/>
                <w:i/>
                <w:sz w:val="24"/>
              </w:rPr>
              <w:t>Standard</w:t>
            </w:r>
            <w:r w:rsidRPr="00C4263F">
              <w:rPr>
                <w:rFonts w:ascii="Times New Roman" w:eastAsia="SimSun"/>
                <w:i/>
                <w:sz w:val="24"/>
                <w:lang w:val="uk-UA"/>
              </w:rPr>
              <w:t xml:space="preserve"> - </w:t>
            </w:r>
            <w:r>
              <w:rPr>
                <w:rFonts w:ascii="Times New Roman" w:eastAsia="SimSun"/>
                <w:i/>
                <w:sz w:val="24"/>
              </w:rPr>
              <w:t>Standard</w:t>
            </w:r>
            <w:r w:rsidRPr="00C4263F">
              <w:rPr>
                <w:rFonts w:ascii="Times New Roman" w:eastAsia="SimSun"/>
                <w:i/>
                <w:sz w:val="24"/>
                <w:lang w:val="uk-UA"/>
              </w:rPr>
              <w:t xml:space="preserve"> </w:t>
            </w:r>
            <w:r>
              <w:rPr>
                <w:rFonts w:ascii="Times New Roman" w:eastAsia="SimSun"/>
                <w:i/>
                <w:sz w:val="24"/>
              </w:rPr>
              <w:t>for</w:t>
            </w:r>
            <w:r w:rsidRPr="00C4263F">
              <w:rPr>
                <w:rFonts w:ascii="Times New Roman" w:eastAsia="SimSun"/>
                <w:i/>
                <w:sz w:val="24"/>
                <w:lang w:val="uk-UA"/>
              </w:rPr>
              <w:t xml:space="preserve"> </w:t>
            </w:r>
            <w:r>
              <w:rPr>
                <w:rFonts w:ascii="Times New Roman" w:eastAsia="SimSun"/>
                <w:i/>
                <w:sz w:val="24"/>
              </w:rPr>
              <w:t>the</w:t>
            </w:r>
            <w:r w:rsidRPr="00C4263F">
              <w:rPr>
                <w:rFonts w:ascii="Times New Roman" w:eastAsia="SimSun"/>
                <w:i/>
                <w:sz w:val="24"/>
                <w:lang w:val="uk-UA"/>
              </w:rPr>
              <w:t xml:space="preserve"> </w:t>
            </w:r>
            <w:r>
              <w:rPr>
                <w:rFonts w:ascii="Times New Roman" w:eastAsia="SimSun"/>
                <w:i/>
                <w:sz w:val="24"/>
              </w:rPr>
              <w:t>Use</w:t>
            </w:r>
            <w:r w:rsidRPr="00C4263F">
              <w:rPr>
                <w:rFonts w:ascii="Times New Roman" w:eastAsia="SimSun"/>
                <w:i/>
                <w:sz w:val="24"/>
                <w:lang w:val="uk-UA"/>
              </w:rPr>
              <w:t xml:space="preserve"> </w:t>
            </w:r>
            <w:r>
              <w:rPr>
                <w:rFonts w:ascii="Times New Roman" w:eastAsia="SimSun"/>
                <w:i/>
                <w:sz w:val="24"/>
              </w:rPr>
              <w:t>of</w:t>
            </w:r>
            <w:r w:rsidRPr="00C4263F">
              <w:rPr>
                <w:rFonts w:ascii="Times New Roman" w:eastAsia="SimSun"/>
                <w:i/>
                <w:sz w:val="24"/>
                <w:lang w:val="uk-UA"/>
              </w:rPr>
              <w:t xml:space="preserve"> </w:t>
            </w:r>
            <w:r>
              <w:rPr>
                <w:rFonts w:ascii="Times New Roman" w:eastAsia="SimSun"/>
                <w:i/>
                <w:sz w:val="24"/>
              </w:rPr>
              <w:t>Nutritional</w:t>
            </w:r>
            <w:r w:rsidRPr="00C4263F">
              <w:rPr>
                <w:rFonts w:ascii="Times New Roman" w:eastAsia="SimSun"/>
                <w:i/>
                <w:sz w:val="24"/>
                <w:lang w:val="uk-UA"/>
              </w:rPr>
              <w:t xml:space="preserve"> </w:t>
            </w:r>
            <w:r>
              <w:rPr>
                <w:rFonts w:ascii="Times New Roman" w:eastAsia="SimSun"/>
                <w:i/>
                <w:sz w:val="24"/>
              </w:rPr>
              <w:t>Fortification</w:t>
            </w:r>
            <w:r w:rsidRPr="00C4263F">
              <w:rPr>
                <w:rFonts w:ascii="Times New Roman" w:eastAsia="SimSun"/>
                <w:i/>
                <w:sz w:val="24"/>
                <w:lang w:val="uk-UA"/>
              </w:rPr>
              <w:t xml:space="preserve"> </w:t>
            </w:r>
            <w:r>
              <w:rPr>
                <w:rFonts w:ascii="Times New Roman" w:eastAsia="SimSun"/>
                <w:i/>
                <w:sz w:val="24"/>
              </w:rPr>
              <w:t>Substances</w:t>
            </w:r>
            <w:r w:rsidRPr="00C4263F">
              <w:rPr>
                <w:rFonts w:ascii="Times New Roman" w:eastAsia="SimSun"/>
                <w:i/>
                <w:sz w:val="24"/>
                <w:lang w:val="uk-UA"/>
              </w:rPr>
              <w:t xml:space="preserve"> </w:t>
            </w:r>
            <w:r>
              <w:rPr>
                <w:rFonts w:ascii="Times New Roman" w:eastAsia="SimSun"/>
                <w:i/>
                <w:sz w:val="24"/>
              </w:rPr>
              <w:t>in</w:t>
            </w:r>
            <w:r w:rsidRPr="00C4263F">
              <w:rPr>
                <w:rFonts w:ascii="Times New Roman" w:eastAsia="SimSun"/>
                <w:i/>
                <w:sz w:val="24"/>
                <w:lang w:val="uk-UA"/>
              </w:rPr>
              <w:t xml:space="preserve"> </w:t>
            </w:r>
            <w:r>
              <w:rPr>
                <w:rFonts w:ascii="Times New Roman" w:eastAsia="SimSun"/>
                <w:i/>
                <w:sz w:val="24"/>
              </w:rPr>
              <w:lastRenderedPageBreak/>
              <w:t>Foods</w:t>
            </w:r>
            <w:r w:rsidRPr="00C4263F">
              <w:rPr>
                <w:rFonts w:ascii="Times New Roman" w:eastAsia="SimSun"/>
                <w:sz w:val="24"/>
                <w:lang w:val="uk-UA"/>
              </w:rPr>
              <w:t xml:space="preserve"> (</w:t>
            </w:r>
            <w:r>
              <w:rPr>
                <w:rFonts w:ascii="Times New Roman" w:eastAsia="SimSun"/>
                <w:sz w:val="24"/>
              </w:rPr>
              <w:t>GB</w:t>
            </w:r>
            <w:r w:rsidRPr="00C4263F">
              <w:rPr>
                <w:rFonts w:ascii="Times New Roman" w:eastAsia="SimSun"/>
                <w:sz w:val="24"/>
                <w:lang w:val="uk-UA"/>
              </w:rPr>
              <w:t xml:space="preserve"> 14880)</w:t>
            </w:r>
            <w:r w:rsidR="00435688" w:rsidRPr="00C4263F">
              <w:rPr>
                <w:rFonts w:ascii="Times New Roman" w:eastAsia="SimSun"/>
                <w:sz w:val="24"/>
                <w:lang w:val="uk-UA"/>
              </w:rPr>
              <w:t>/</w:t>
            </w:r>
            <w:r w:rsidR="00C4263F" w:rsidRPr="00C4263F">
              <w:rPr>
                <w:lang w:val="uk-UA"/>
              </w:rPr>
              <w:t xml:space="preserve"> </w:t>
            </w:r>
            <w:r w:rsidR="00C4263F" w:rsidRPr="00C4263F">
              <w:rPr>
                <w:rFonts w:ascii="Times New Roman" w:eastAsia="SimSun"/>
                <w:sz w:val="24"/>
                <w:lang w:val="uk-UA"/>
              </w:rPr>
              <w:t xml:space="preserve">Використання харчових добавок та </w:t>
            </w:r>
            <w:r w:rsidR="00C4263F">
              <w:rPr>
                <w:rFonts w:ascii="Times New Roman" w:eastAsia="SimSun"/>
                <w:sz w:val="24"/>
                <w:lang w:val="uk-UA"/>
              </w:rPr>
              <w:t>збагачувальних поживних речовин</w:t>
            </w:r>
            <w:r w:rsidR="00C4263F" w:rsidRPr="00C4263F">
              <w:rPr>
                <w:rFonts w:ascii="Times New Roman" w:eastAsia="SimSun"/>
                <w:sz w:val="24"/>
                <w:lang w:val="uk-UA"/>
              </w:rPr>
              <w:t>, має відповідати Національному стандарту з безпеки харчових продуктів – стандарту щодо використання харчових добавок (</w:t>
            </w:r>
            <w:r w:rsidR="00C4263F" w:rsidRPr="00C4263F">
              <w:rPr>
                <w:rFonts w:ascii="Times New Roman" w:eastAsia="SimSun"/>
                <w:sz w:val="24"/>
              </w:rPr>
              <w:t>GB</w:t>
            </w:r>
            <w:r w:rsidR="00C4263F" w:rsidRPr="00C4263F">
              <w:rPr>
                <w:rFonts w:ascii="Times New Roman" w:eastAsia="SimSun"/>
                <w:sz w:val="24"/>
                <w:lang w:val="uk-UA"/>
              </w:rPr>
              <w:t xml:space="preserve"> 2760) та Національному стандарту безпеки харчових продуктів – стандарту використання харчових збагачувальних речовин у харчових продуктах (</w:t>
            </w:r>
            <w:r w:rsidR="00C4263F" w:rsidRPr="00C4263F">
              <w:rPr>
                <w:rFonts w:ascii="Times New Roman" w:eastAsia="SimSun"/>
                <w:sz w:val="24"/>
              </w:rPr>
              <w:t>GB</w:t>
            </w:r>
            <w:r w:rsidR="00C4263F" w:rsidRPr="00C4263F">
              <w:rPr>
                <w:rFonts w:ascii="Times New Roman" w:eastAsia="SimSun"/>
                <w:sz w:val="24"/>
                <w:lang w:val="uk-UA"/>
              </w:rPr>
              <w:t xml:space="preserve"> 14880).</w:t>
            </w:r>
            <w:r w:rsidRPr="00C4263F">
              <w:rPr>
                <w:rFonts w:ascii="Times New Roman" w:eastAsia="SimSun"/>
                <w:sz w:val="24"/>
                <w:lang w:val="uk-UA"/>
              </w:rPr>
              <w:t>.</w:t>
            </w:r>
          </w:p>
          <w:p w:rsidR="00860360" w:rsidRPr="00C4263F" w:rsidRDefault="00860360">
            <w:pPr>
              <w:adjustRightInd w:val="0"/>
              <w:snapToGrid w:val="0"/>
              <w:rPr>
                <w:rFonts w:ascii="Times New Roman" w:eastAsia="SimSun" w:cs="Times New Roman"/>
                <w:sz w:val="24"/>
                <w:szCs w:val="24"/>
                <w:lang w:val="uk-UA"/>
              </w:rPr>
            </w:pP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lastRenderedPageBreak/>
              <w:t>5.3 Provide the list of other raw materials used</w:t>
            </w:r>
            <w:r w:rsidR="00435688">
              <w:rPr>
                <w:rFonts w:ascii="Times New Roman" w:eastAsia="SimSun"/>
                <w:sz w:val="24"/>
              </w:rPr>
              <w:t>/</w:t>
            </w:r>
            <w:r w:rsidR="00C4263F">
              <w:rPr>
                <w:rFonts w:ascii="Times New Roman" w:eastAsia="SimSun"/>
                <w:sz w:val="24"/>
                <w:lang w:val="uk-UA"/>
              </w:rPr>
              <w:t>Надайте перелік іншої сировини</w:t>
            </w:r>
            <w:r>
              <w:rPr>
                <w:rFonts w:ascii="Times New Roman" w:eastAsia="SimSun"/>
                <w:sz w:val="24"/>
              </w:rPr>
              <w:t>.</w:t>
            </w:r>
          </w:p>
          <w:p w:rsidR="00860360" w:rsidRDefault="00860360">
            <w:pPr>
              <w:pStyle w:val="1"/>
              <w:adjustRightInd w:val="0"/>
              <w:snapToGrid w:val="0"/>
              <w:ind w:firstLineChars="0" w:firstLine="0"/>
              <w:rPr>
                <w:rFonts w:ascii="Times New Roman" w:eastAsia="SimSun" w:cs="Times New Roman"/>
                <w:sz w:val="24"/>
                <w:szCs w:val="24"/>
              </w:rPr>
            </w:pPr>
          </w:p>
          <w:p w:rsidR="00860360" w:rsidRDefault="00860360">
            <w:pPr>
              <w:pStyle w:val="1"/>
              <w:adjustRightInd w:val="0"/>
              <w:snapToGrid w:val="0"/>
              <w:ind w:firstLineChars="0" w:firstLine="0"/>
              <w:rPr>
                <w:rFonts w:ascii="Times New Roman" w:eastAsia="SimSun" w:cs="Times New Roman"/>
                <w:sz w:val="24"/>
                <w:szCs w:val="24"/>
              </w:rPr>
            </w:pPr>
          </w:p>
          <w:p w:rsidR="00860360" w:rsidRDefault="00860360">
            <w:pPr>
              <w:pStyle w:val="1"/>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t>1. Additives: scope of use and dose of food additives and nutritional fortification substances</w:t>
            </w:r>
            <w:r w:rsidR="00435688">
              <w:rPr>
                <w:rFonts w:ascii="Times New Roman" w:eastAsia="SimSun"/>
                <w:sz w:val="24"/>
              </w:rPr>
              <w:t>/</w:t>
            </w:r>
            <w:r w:rsidR="00C4263F">
              <w:t xml:space="preserve"> </w:t>
            </w:r>
            <w:proofErr w:type="spellStart"/>
            <w:r w:rsidR="00C4263F" w:rsidRPr="00C4263F">
              <w:rPr>
                <w:rFonts w:ascii="Times New Roman" w:eastAsia="SimSun"/>
                <w:sz w:val="24"/>
              </w:rPr>
              <w:t>Добавки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сфера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застосування</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та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д</w:t>
            </w:r>
            <w:r w:rsidR="00C4263F">
              <w:rPr>
                <w:rFonts w:ascii="Times New Roman" w:eastAsia="SimSun"/>
                <w:sz w:val="24"/>
              </w:rPr>
              <w:t>оз</w:t>
            </w:r>
            <w:r w:rsidR="00C4263F">
              <w:rPr>
                <w:rFonts w:ascii="Times New Roman" w:eastAsia="SimSun"/>
                <w:sz w:val="24"/>
                <w:lang w:val="uk-UA"/>
              </w:rPr>
              <w:t>ування</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харчових</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добавок</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та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харчових</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збагачувальних</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речовин</w:t>
            </w:r>
            <w:proofErr w:type="spellEnd"/>
            <w:r>
              <w:rPr>
                <w:rFonts w:ascii="Times New Roman" w:eastAsia="SimSun"/>
                <w:sz w:val="24"/>
              </w:rPr>
              <w:t>.</w:t>
            </w:r>
          </w:p>
          <w:p w:rsidR="00860360" w:rsidRDefault="00860360">
            <w:pPr>
              <w:pStyle w:val="1"/>
              <w:adjustRightInd w:val="0"/>
              <w:snapToGrid w:val="0"/>
              <w:ind w:firstLineChars="0" w:firstLine="0"/>
              <w:rPr>
                <w:rFonts w:ascii="Times New Roman" w:eastAsia="SimSun" w:cs="Times New Roman"/>
                <w:sz w:val="24"/>
                <w:szCs w:val="24"/>
              </w:rPr>
            </w:pPr>
          </w:p>
          <w:p w:rsidR="00860360" w:rsidRDefault="00860360">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xml:space="preserve">□ </w:t>
            </w:r>
            <w:r>
              <w:rPr>
                <w:rFonts w:ascii="Times New Roman" w:eastAsia="SimSun"/>
                <w:sz w:val="24"/>
                <w:lang w:val="uk-UA"/>
              </w:rPr>
              <w:t>Не застосовується</w:t>
            </w:r>
          </w:p>
          <w:p w:rsidR="00860360" w:rsidRPr="009861B7" w:rsidRDefault="00860360">
            <w:pPr>
              <w:pStyle w:val="1"/>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1033"/>
        </w:trPr>
        <w:tc>
          <w:tcPr>
            <w:tcW w:w="1998" w:type="dxa"/>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1"/>
              <w:adjustRightInd w:val="0"/>
              <w:snapToGrid w:val="0"/>
              <w:ind w:firstLineChars="0" w:firstLine="0"/>
              <w:rPr>
                <w:rFonts w:ascii="Times New Roman" w:eastAsia="SimSun" w:cs="Times New Roman"/>
                <w:sz w:val="24"/>
                <w:szCs w:val="24"/>
                <w:lang w:val="uk-UA"/>
              </w:rPr>
            </w:pPr>
            <w:r>
              <w:rPr>
                <w:rFonts w:ascii="Times New Roman" w:eastAsia="SimSun"/>
                <w:sz w:val="24"/>
              </w:rPr>
              <w:lastRenderedPageBreak/>
              <w:t>5.4 Packaging material</w:t>
            </w:r>
            <w:r w:rsidR="00C4263F">
              <w:rPr>
                <w:rFonts w:ascii="Times New Roman" w:eastAsia="SimSun"/>
                <w:sz w:val="24"/>
              </w:rPr>
              <w:t>/</w:t>
            </w:r>
            <w:r w:rsidR="00C4263F">
              <w:rPr>
                <w:rFonts w:ascii="Times New Roman" w:eastAsia="SimSun"/>
                <w:sz w:val="24"/>
                <w:lang w:val="uk-UA"/>
              </w:rPr>
              <w:t>Пакувальні матеріали</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1"/>
              <w:adjustRightInd w:val="0"/>
              <w:snapToGrid w:val="0"/>
              <w:ind w:firstLineChars="0" w:firstLine="0"/>
              <w:rPr>
                <w:rFonts w:ascii="Times New Roman" w:eastAsia="SimSun" w:cs="Times New Roman"/>
                <w:sz w:val="24"/>
                <w:szCs w:val="24"/>
                <w:lang w:val="uk-UA"/>
              </w:rPr>
            </w:pPr>
            <w:r w:rsidRPr="00C4263F">
              <w:rPr>
                <w:rFonts w:ascii="Times New Roman" w:eastAsia="SimSun"/>
                <w:sz w:val="24"/>
                <w:lang w:val="uk-UA"/>
              </w:rPr>
              <w:t xml:space="preserve">1. </w:t>
            </w:r>
            <w:r>
              <w:rPr>
                <w:rFonts w:ascii="Times New Roman" w:eastAsia="SimSun"/>
                <w:sz w:val="24"/>
              </w:rPr>
              <w:t>Article</w:t>
            </w:r>
            <w:r w:rsidRPr="00C4263F">
              <w:rPr>
                <w:rFonts w:ascii="Times New Roman" w:eastAsia="SimSun"/>
                <w:sz w:val="24"/>
                <w:lang w:val="uk-UA"/>
              </w:rPr>
              <w:t xml:space="preserve"> 9.5 </w:t>
            </w:r>
            <w:r>
              <w:rPr>
                <w:rFonts w:ascii="Times New Roman" w:eastAsia="SimSun"/>
                <w:sz w:val="24"/>
              </w:rPr>
              <w:t>of</w:t>
            </w:r>
            <w:r w:rsidRPr="00C4263F">
              <w:rPr>
                <w:rFonts w:ascii="Times New Roman" w:eastAsia="SimSun"/>
                <w:sz w:val="24"/>
                <w:lang w:val="uk-UA"/>
              </w:rPr>
              <w:t xml:space="preserve"> </w:t>
            </w:r>
            <w:r>
              <w:rPr>
                <w:rFonts w:ascii="Times New Roman" w:eastAsia="SimSun"/>
                <w:sz w:val="24"/>
              </w:rPr>
              <w:t>the</w:t>
            </w:r>
            <w:r w:rsidRPr="00C4263F">
              <w:rPr>
                <w:rFonts w:ascii="Times New Roman" w:eastAsia="SimSun"/>
                <w:sz w:val="24"/>
                <w:lang w:val="uk-UA"/>
              </w:rPr>
              <w:t xml:space="preserve"> </w:t>
            </w:r>
            <w:r>
              <w:rPr>
                <w:rFonts w:ascii="Times New Roman" w:eastAsia="SimSun"/>
                <w:i/>
                <w:sz w:val="24"/>
              </w:rPr>
              <w:t>National</w:t>
            </w:r>
            <w:r w:rsidRPr="00C4263F">
              <w:rPr>
                <w:rFonts w:ascii="Times New Roman" w:eastAsia="SimSun"/>
                <w:i/>
                <w:sz w:val="24"/>
                <w:lang w:val="uk-UA"/>
              </w:rPr>
              <w:t xml:space="preserve"> </w:t>
            </w:r>
            <w:r>
              <w:rPr>
                <w:rFonts w:ascii="Times New Roman" w:eastAsia="SimSun"/>
                <w:i/>
                <w:sz w:val="24"/>
              </w:rPr>
              <w:t>Food</w:t>
            </w:r>
            <w:r w:rsidRPr="00C4263F">
              <w:rPr>
                <w:rFonts w:ascii="Times New Roman" w:eastAsia="SimSun"/>
                <w:i/>
                <w:sz w:val="24"/>
                <w:lang w:val="uk-UA"/>
              </w:rPr>
              <w:t xml:space="preserve"> </w:t>
            </w:r>
            <w:r>
              <w:rPr>
                <w:rFonts w:ascii="Times New Roman" w:eastAsia="SimSun"/>
                <w:i/>
                <w:sz w:val="24"/>
              </w:rPr>
              <w:t>Safety</w:t>
            </w:r>
            <w:r w:rsidRPr="00C4263F">
              <w:rPr>
                <w:rFonts w:ascii="Times New Roman" w:eastAsia="SimSun"/>
                <w:i/>
                <w:sz w:val="24"/>
                <w:lang w:val="uk-UA"/>
              </w:rPr>
              <w:t xml:space="preserve"> </w:t>
            </w:r>
            <w:r>
              <w:rPr>
                <w:rFonts w:ascii="Times New Roman" w:eastAsia="SimSun"/>
                <w:i/>
                <w:sz w:val="24"/>
              </w:rPr>
              <w:t>Standard</w:t>
            </w:r>
            <w:r w:rsidRPr="00C4263F">
              <w:rPr>
                <w:rFonts w:ascii="Times New Roman" w:eastAsia="SimSun"/>
                <w:i/>
                <w:sz w:val="24"/>
                <w:lang w:val="uk-UA"/>
              </w:rPr>
              <w:t xml:space="preserve"> - </w:t>
            </w:r>
            <w:r>
              <w:rPr>
                <w:rFonts w:ascii="Times New Roman" w:eastAsia="SimSun"/>
                <w:i/>
                <w:sz w:val="24"/>
              </w:rPr>
              <w:t>Good</w:t>
            </w:r>
            <w:r w:rsidRPr="00C4263F">
              <w:rPr>
                <w:rFonts w:ascii="Times New Roman" w:eastAsia="SimSun"/>
                <w:i/>
                <w:sz w:val="24"/>
                <w:lang w:val="uk-UA"/>
              </w:rPr>
              <w:t xml:space="preserve"> </w:t>
            </w:r>
            <w:r>
              <w:rPr>
                <w:rFonts w:ascii="Times New Roman" w:eastAsia="SimSun"/>
                <w:i/>
                <w:sz w:val="24"/>
              </w:rPr>
              <w:t>Manufacturing</w:t>
            </w:r>
            <w:r w:rsidRPr="00C4263F">
              <w:rPr>
                <w:rFonts w:ascii="Times New Roman" w:eastAsia="SimSun"/>
                <w:i/>
                <w:sz w:val="24"/>
                <w:lang w:val="uk-UA"/>
              </w:rPr>
              <w:t xml:space="preserve"> </w:t>
            </w:r>
            <w:r>
              <w:rPr>
                <w:rFonts w:ascii="Times New Roman" w:eastAsia="SimSun"/>
                <w:i/>
                <w:sz w:val="24"/>
              </w:rPr>
              <w:t>Practice</w:t>
            </w:r>
            <w:r w:rsidRPr="00C4263F">
              <w:rPr>
                <w:rFonts w:ascii="Times New Roman" w:eastAsia="SimSun"/>
                <w:i/>
                <w:sz w:val="24"/>
                <w:lang w:val="uk-UA"/>
              </w:rPr>
              <w:t xml:space="preserve"> </w:t>
            </w:r>
            <w:r>
              <w:rPr>
                <w:rFonts w:ascii="Times New Roman" w:eastAsia="SimSun"/>
                <w:i/>
                <w:sz w:val="24"/>
              </w:rPr>
              <w:t>for</w:t>
            </w:r>
            <w:r w:rsidRPr="00C4263F">
              <w:rPr>
                <w:rFonts w:ascii="Times New Roman" w:eastAsia="SimSun"/>
                <w:i/>
                <w:sz w:val="24"/>
                <w:lang w:val="uk-UA"/>
              </w:rPr>
              <w:t xml:space="preserve"> </w:t>
            </w:r>
            <w:r>
              <w:rPr>
                <w:rFonts w:ascii="Times New Roman" w:eastAsia="SimSun"/>
                <w:i/>
                <w:sz w:val="24"/>
              </w:rPr>
              <w:t>Milk</w:t>
            </w:r>
            <w:r w:rsidRPr="00C4263F">
              <w:rPr>
                <w:rFonts w:ascii="Times New Roman" w:eastAsia="SimSun"/>
                <w:i/>
                <w:sz w:val="24"/>
                <w:lang w:val="uk-UA"/>
              </w:rPr>
              <w:t xml:space="preserve"> </w:t>
            </w:r>
            <w:r>
              <w:rPr>
                <w:rFonts w:ascii="Times New Roman" w:eastAsia="SimSun"/>
                <w:i/>
                <w:sz w:val="24"/>
              </w:rPr>
              <w:t>Products</w:t>
            </w:r>
            <w:r w:rsidRPr="00C4263F">
              <w:rPr>
                <w:rFonts w:ascii="Times New Roman" w:eastAsia="SimSun"/>
                <w:sz w:val="24"/>
                <w:lang w:val="uk-UA"/>
              </w:rPr>
              <w:t xml:space="preserve"> (</w:t>
            </w:r>
            <w:r>
              <w:rPr>
                <w:rFonts w:ascii="Times New Roman" w:eastAsia="SimSun"/>
                <w:sz w:val="24"/>
              </w:rPr>
              <w:t>GB</w:t>
            </w:r>
            <w:r w:rsidRPr="00C4263F">
              <w:rPr>
                <w:rFonts w:ascii="Times New Roman" w:eastAsia="SimSun"/>
                <w:sz w:val="24"/>
                <w:lang w:val="uk-UA"/>
              </w:rPr>
              <w:t xml:space="preserve"> 12693)</w:t>
            </w:r>
            <w:r w:rsidR="00C4263F" w:rsidRPr="00C4263F">
              <w:rPr>
                <w:rFonts w:ascii="Times New Roman" w:eastAsia="SimSun"/>
                <w:sz w:val="24"/>
                <w:lang w:val="uk-UA"/>
              </w:rPr>
              <w:t>/</w:t>
            </w:r>
            <w:r w:rsidR="00C4263F" w:rsidRPr="00C4263F">
              <w:rPr>
                <w:lang w:val="uk-UA"/>
              </w:rPr>
              <w:t xml:space="preserve"> </w:t>
            </w:r>
            <w:r w:rsidR="00C4263F" w:rsidRPr="00C4263F">
              <w:rPr>
                <w:rFonts w:ascii="Times New Roman" w:eastAsia="SimSun"/>
                <w:sz w:val="24"/>
                <w:lang w:val="uk-UA"/>
              </w:rPr>
              <w:t>Стаття 9.5 Національного стандарту з безпечності харчових продуктів - Належна виробнича практика для молочних продуктів (</w:t>
            </w:r>
            <w:r w:rsidR="00C4263F" w:rsidRPr="00C4263F">
              <w:rPr>
                <w:rFonts w:ascii="Times New Roman" w:eastAsia="SimSun"/>
                <w:sz w:val="24"/>
              </w:rPr>
              <w:t>GB</w:t>
            </w:r>
            <w:r w:rsidR="00C4263F" w:rsidRPr="00C4263F">
              <w:rPr>
                <w:rFonts w:ascii="Times New Roman" w:eastAsia="SimSun"/>
                <w:sz w:val="24"/>
                <w:lang w:val="uk-UA"/>
              </w:rPr>
              <w:t xml:space="preserve"> 12693)</w:t>
            </w:r>
            <w:r w:rsidRPr="00C4263F">
              <w:rPr>
                <w:rFonts w:ascii="Times New Roman" w:eastAsia="SimSun"/>
                <w:sz w:val="24"/>
                <w:lang w:val="uk-UA"/>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1"/>
              <w:adjustRightInd w:val="0"/>
              <w:snapToGrid w:val="0"/>
              <w:ind w:firstLineChars="0" w:firstLine="0"/>
              <w:rPr>
                <w:rFonts w:ascii="Times New Roman" w:eastAsia="SimSun" w:cs="Times New Roman"/>
                <w:sz w:val="24"/>
                <w:szCs w:val="24"/>
                <w:lang w:val="uk-UA"/>
              </w:rPr>
            </w:pPr>
            <w:r w:rsidRPr="00C4263F">
              <w:rPr>
                <w:rFonts w:ascii="Times New Roman" w:eastAsia="SimSun"/>
                <w:sz w:val="24"/>
                <w:lang w:val="uk-UA"/>
              </w:rPr>
              <w:t xml:space="preserve">5.4 </w:t>
            </w:r>
            <w:r>
              <w:rPr>
                <w:rFonts w:ascii="Times New Roman" w:eastAsia="SimSun"/>
                <w:sz w:val="24"/>
              </w:rPr>
              <w:t>Provide</w:t>
            </w:r>
            <w:r w:rsidRPr="00C4263F">
              <w:rPr>
                <w:rFonts w:ascii="Times New Roman" w:eastAsia="SimSun"/>
                <w:sz w:val="24"/>
                <w:lang w:val="uk-UA"/>
              </w:rPr>
              <w:t xml:space="preserve"> </w:t>
            </w:r>
            <w:r>
              <w:rPr>
                <w:rFonts w:ascii="Times New Roman" w:eastAsia="SimSun"/>
                <w:sz w:val="24"/>
              </w:rPr>
              <w:t>proof</w:t>
            </w:r>
            <w:r w:rsidRPr="00C4263F">
              <w:rPr>
                <w:rFonts w:ascii="Times New Roman" w:eastAsia="SimSun"/>
                <w:sz w:val="24"/>
                <w:lang w:val="uk-UA"/>
              </w:rPr>
              <w:t xml:space="preserve"> </w:t>
            </w:r>
            <w:r>
              <w:rPr>
                <w:rFonts w:ascii="Times New Roman" w:eastAsia="SimSun"/>
                <w:sz w:val="24"/>
              </w:rPr>
              <w:t>that</w:t>
            </w:r>
            <w:r w:rsidRPr="00C4263F">
              <w:rPr>
                <w:rFonts w:ascii="Times New Roman" w:eastAsia="SimSun"/>
                <w:sz w:val="24"/>
                <w:lang w:val="uk-UA"/>
              </w:rPr>
              <w:t xml:space="preserve"> </w:t>
            </w:r>
            <w:r>
              <w:rPr>
                <w:rFonts w:ascii="Times New Roman" w:eastAsia="SimSun"/>
                <w:sz w:val="24"/>
              </w:rPr>
              <w:t>the</w:t>
            </w:r>
            <w:r w:rsidRPr="00C4263F">
              <w:rPr>
                <w:rFonts w:ascii="Times New Roman" w:eastAsia="SimSun"/>
                <w:sz w:val="24"/>
                <w:lang w:val="uk-UA"/>
              </w:rPr>
              <w:t xml:space="preserve"> </w:t>
            </w:r>
            <w:r>
              <w:rPr>
                <w:rFonts w:ascii="Times New Roman" w:eastAsia="SimSun"/>
                <w:sz w:val="24"/>
              </w:rPr>
              <w:t>inner</w:t>
            </w:r>
            <w:r w:rsidRPr="00C4263F">
              <w:rPr>
                <w:rFonts w:ascii="Times New Roman" w:eastAsia="SimSun"/>
                <w:sz w:val="24"/>
                <w:lang w:val="uk-UA"/>
              </w:rPr>
              <w:t xml:space="preserve"> </w:t>
            </w:r>
            <w:r>
              <w:rPr>
                <w:rFonts w:ascii="Times New Roman" w:eastAsia="SimSun"/>
                <w:sz w:val="24"/>
              </w:rPr>
              <w:t>and</w:t>
            </w:r>
            <w:r w:rsidRPr="00C4263F">
              <w:rPr>
                <w:rFonts w:ascii="Times New Roman" w:eastAsia="SimSun"/>
                <w:sz w:val="24"/>
                <w:lang w:val="uk-UA"/>
              </w:rPr>
              <w:t xml:space="preserve"> </w:t>
            </w:r>
            <w:r>
              <w:rPr>
                <w:rFonts w:ascii="Times New Roman" w:eastAsia="SimSun"/>
                <w:sz w:val="24"/>
              </w:rPr>
              <w:t>outer</w:t>
            </w:r>
            <w:r w:rsidRPr="00C4263F">
              <w:rPr>
                <w:rFonts w:ascii="Times New Roman" w:eastAsia="SimSun"/>
                <w:sz w:val="24"/>
                <w:lang w:val="uk-UA"/>
              </w:rPr>
              <w:t xml:space="preserve"> </w:t>
            </w:r>
            <w:r>
              <w:rPr>
                <w:rFonts w:ascii="Times New Roman" w:eastAsia="SimSun"/>
                <w:sz w:val="24"/>
              </w:rPr>
              <w:t>packaging</w:t>
            </w:r>
            <w:r w:rsidRPr="00C4263F">
              <w:rPr>
                <w:rFonts w:ascii="Times New Roman" w:eastAsia="SimSun"/>
                <w:sz w:val="24"/>
                <w:lang w:val="uk-UA"/>
              </w:rPr>
              <w:t xml:space="preserve"> </w:t>
            </w:r>
            <w:r>
              <w:rPr>
                <w:rFonts w:ascii="Times New Roman" w:eastAsia="SimSun"/>
                <w:sz w:val="24"/>
              </w:rPr>
              <w:t>materials</w:t>
            </w:r>
            <w:r w:rsidRPr="00C4263F">
              <w:rPr>
                <w:rFonts w:ascii="Times New Roman" w:eastAsia="SimSun"/>
                <w:sz w:val="24"/>
                <w:lang w:val="uk-UA"/>
              </w:rPr>
              <w:t xml:space="preserve"> </w:t>
            </w:r>
            <w:r>
              <w:rPr>
                <w:rFonts w:ascii="Times New Roman" w:eastAsia="SimSun"/>
                <w:sz w:val="24"/>
              </w:rPr>
              <w:t>are</w:t>
            </w:r>
            <w:r w:rsidRPr="00C4263F">
              <w:rPr>
                <w:rFonts w:ascii="Times New Roman" w:eastAsia="SimSun"/>
                <w:sz w:val="24"/>
                <w:lang w:val="uk-UA"/>
              </w:rPr>
              <w:t xml:space="preserve"> </w:t>
            </w:r>
            <w:r>
              <w:rPr>
                <w:rFonts w:ascii="Times New Roman" w:eastAsia="SimSun"/>
                <w:sz w:val="24"/>
              </w:rPr>
              <w:t>suitable</w:t>
            </w:r>
            <w:r w:rsidRPr="00C4263F">
              <w:rPr>
                <w:rFonts w:ascii="Times New Roman" w:eastAsia="SimSun"/>
                <w:sz w:val="24"/>
                <w:lang w:val="uk-UA"/>
              </w:rPr>
              <w:t xml:space="preserve"> </w:t>
            </w:r>
            <w:r>
              <w:rPr>
                <w:rFonts w:ascii="Times New Roman" w:eastAsia="SimSun"/>
                <w:sz w:val="24"/>
              </w:rPr>
              <w:t>for</w:t>
            </w:r>
            <w:r w:rsidRPr="00C4263F">
              <w:rPr>
                <w:rFonts w:ascii="Times New Roman" w:eastAsia="SimSun"/>
                <w:sz w:val="24"/>
                <w:lang w:val="uk-UA"/>
              </w:rPr>
              <w:t xml:space="preserve"> </w:t>
            </w:r>
            <w:r>
              <w:rPr>
                <w:rFonts w:ascii="Times New Roman" w:eastAsia="SimSun"/>
                <w:sz w:val="24"/>
              </w:rPr>
              <w:t>dairy</w:t>
            </w:r>
            <w:r w:rsidRPr="00C4263F">
              <w:rPr>
                <w:rFonts w:ascii="Times New Roman" w:eastAsia="SimSun"/>
                <w:sz w:val="24"/>
                <w:lang w:val="uk-UA"/>
              </w:rPr>
              <w:t xml:space="preserve"> </w:t>
            </w:r>
            <w:r>
              <w:rPr>
                <w:rFonts w:ascii="Times New Roman" w:eastAsia="SimSun"/>
                <w:sz w:val="24"/>
              </w:rPr>
              <w:t>packaging</w:t>
            </w:r>
            <w:r w:rsidR="00C4263F" w:rsidRPr="00C4263F">
              <w:rPr>
                <w:rFonts w:ascii="Times New Roman" w:eastAsia="SimSun"/>
                <w:sz w:val="24"/>
                <w:lang w:val="uk-UA"/>
              </w:rPr>
              <w:t>/</w:t>
            </w:r>
            <w:r w:rsidR="00C4263F" w:rsidRPr="00C4263F">
              <w:rPr>
                <w:lang w:val="uk-UA"/>
              </w:rPr>
              <w:t xml:space="preserve"> </w:t>
            </w:r>
            <w:r w:rsidR="00C4263F" w:rsidRPr="00C4263F">
              <w:rPr>
                <w:rFonts w:ascii="Times New Roman" w:eastAsia="SimSun"/>
                <w:sz w:val="24"/>
                <w:lang w:val="uk-UA"/>
              </w:rPr>
              <w:t>Надайте докази того, що внутрішні та зовнішні пакувальні матеріали придатні для пакування молочних продуктів</w:t>
            </w:r>
            <w:r w:rsidRPr="00C4263F">
              <w:rPr>
                <w:rFonts w:ascii="Times New Roman" w:eastAsia="SimSun"/>
                <w:sz w:val="24"/>
                <w:lang w:val="uk-UA"/>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1"/>
              <w:adjustRightInd w:val="0"/>
              <w:snapToGrid w:val="0"/>
              <w:ind w:firstLineChars="0" w:firstLine="0"/>
              <w:rPr>
                <w:rFonts w:ascii="Times New Roman" w:eastAsia="SimSun" w:cs="Times New Roman"/>
                <w:sz w:val="24"/>
                <w:szCs w:val="24"/>
                <w:lang w:val="uk-UA"/>
              </w:rPr>
            </w:pPr>
            <w:r w:rsidRPr="00C4263F">
              <w:rPr>
                <w:rFonts w:ascii="Times New Roman" w:eastAsia="SimSun"/>
                <w:sz w:val="24"/>
                <w:lang w:val="uk-UA"/>
              </w:rPr>
              <w:t xml:space="preserve">1. </w:t>
            </w:r>
            <w:r>
              <w:rPr>
                <w:rFonts w:ascii="Times New Roman" w:eastAsia="SimSun"/>
                <w:sz w:val="24"/>
              </w:rPr>
              <w:t>Packaging</w:t>
            </w:r>
            <w:r w:rsidRPr="00C4263F">
              <w:rPr>
                <w:rFonts w:ascii="Times New Roman" w:eastAsia="SimSun"/>
                <w:sz w:val="24"/>
                <w:lang w:val="uk-UA"/>
              </w:rPr>
              <w:t xml:space="preserve"> </w:t>
            </w:r>
            <w:r>
              <w:rPr>
                <w:rFonts w:ascii="Times New Roman" w:eastAsia="SimSun"/>
                <w:sz w:val="24"/>
              </w:rPr>
              <w:t>materials</w:t>
            </w:r>
            <w:r w:rsidRPr="00C4263F">
              <w:rPr>
                <w:rFonts w:ascii="Times New Roman" w:eastAsia="SimSun"/>
                <w:sz w:val="24"/>
                <w:lang w:val="uk-UA"/>
              </w:rPr>
              <w:t xml:space="preserve"> </w:t>
            </w:r>
            <w:r>
              <w:rPr>
                <w:rFonts w:ascii="Times New Roman" w:eastAsia="SimSun"/>
                <w:sz w:val="24"/>
              </w:rPr>
              <w:t>do</w:t>
            </w:r>
            <w:r w:rsidRPr="00C4263F">
              <w:rPr>
                <w:rFonts w:ascii="Times New Roman" w:eastAsia="SimSun"/>
                <w:sz w:val="24"/>
                <w:lang w:val="uk-UA"/>
              </w:rPr>
              <w:t xml:space="preserve"> </w:t>
            </w:r>
            <w:r>
              <w:rPr>
                <w:rFonts w:ascii="Times New Roman" w:eastAsia="SimSun"/>
                <w:sz w:val="24"/>
              </w:rPr>
              <w:t>not</w:t>
            </w:r>
            <w:r w:rsidRPr="00C4263F">
              <w:rPr>
                <w:rFonts w:ascii="Times New Roman" w:eastAsia="SimSun"/>
                <w:sz w:val="24"/>
                <w:lang w:val="uk-UA"/>
              </w:rPr>
              <w:t xml:space="preserve"> </w:t>
            </w:r>
            <w:r>
              <w:rPr>
                <w:rFonts w:ascii="Times New Roman" w:eastAsia="SimSun"/>
                <w:sz w:val="24"/>
              </w:rPr>
              <w:t>affect</w:t>
            </w:r>
            <w:r w:rsidRPr="00C4263F">
              <w:rPr>
                <w:rFonts w:ascii="Times New Roman" w:eastAsia="SimSun"/>
                <w:sz w:val="24"/>
                <w:lang w:val="uk-UA"/>
              </w:rPr>
              <w:t xml:space="preserve"> </w:t>
            </w:r>
            <w:r>
              <w:rPr>
                <w:rFonts w:ascii="Times New Roman" w:eastAsia="SimSun"/>
                <w:sz w:val="24"/>
              </w:rPr>
              <w:t>food</w:t>
            </w:r>
            <w:r w:rsidRPr="00C4263F">
              <w:rPr>
                <w:rFonts w:ascii="Times New Roman" w:eastAsia="SimSun"/>
                <w:sz w:val="24"/>
                <w:lang w:val="uk-UA"/>
              </w:rPr>
              <w:t xml:space="preserve"> </w:t>
            </w:r>
            <w:r>
              <w:rPr>
                <w:rFonts w:ascii="Times New Roman" w:eastAsia="SimSun"/>
                <w:sz w:val="24"/>
              </w:rPr>
              <w:t>safety</w:t>
            </w:r>
            <w:r w:rsidRPr="00C4263F">
              <w:rPr>
                <w:rFonts w:ascii="Times New Roman" w:eastAsia="SimSun"/>
                <w:sz w:val="24"/>
                <w:lang w:val="uk-UA"/>
              </w:rPr>
              <w:t xml:space="preserve"> </w:t>
            </w:r>
            <w:r>
              <w:rPr>
                <w:rFonts w:ascii="Times New Roman" w:eastAsia="SimSun"/>
                <w:sz w:val="24"/>
              </w:rPr>
              <w:t>and</w:t>
            </w:r>
            <w:r w:rsidRPr="00C4263F">
              <w:rPr>
                <w:rFonts w:ascii="Times New Roman" w:eastAsia="SimSun"/>
                <w:sz w:val="24"/>
                <w:lang w:val="uk-UA"/>
              </w:rPr>
              <w:t xml:space="preserve"> </w:t>
            </w:r>
            <w:r>
              <w:rPr>
                <w:rFonts w:ascii="Times New Roman" w:eastAsia="SimSun"/>
                <w:sz w:val="24"/>
              </w:rPr>
              <w:t>product</w:t>
            </w:r>
            <w:r w:rsidRPr="00C4263F">
              <w:rPr>
                <w:rFonts w:ascii="Times New Roman" w:eastAsia="SimSun"/>
                <w:sz w:val="24"/>
                <w:lang w:val="uk-UA"/>
              </w:rPr>
              <w:t xml:space="preserve"> </w:t>
            </w:r>
            <w:r>
              <w:rPr>
                <w:rFonts w:ascii="Times New Roman" w:eastAsia="SimSun"/>
                <w:sz w:val="24"/>
              </w:rPr>
              <w:t>characteristics</w:t>
            </w:r>
            <w:r w:rsidRPr="00C4263F">
              <w:rPr>
                <w:rFonts w:ascii="Times New Roman" w:eastAsia="SimSun"/>
                <w:sz w:val="24"/>
                <w:lang w:val="uk-UA"/>
              </w:rPr>
              <w:t xml:space="preserve"> </w:t>
            </w:r>
            <w:r>
              <w:rPr>
                <w:rFonts w:ascii="Times New Roman" w:eastAsia="SimSun"/>
                <w:sz w:val="24"/>
              </w:rPr>
              <w:t>under</w:t>
            </w:r>
            <w:r w:rsidRPr="00C4263F">
              <w:rPr>
                <w:rFonts w:ascii="Times New Roman" w:eastAsia="SimSun"/>
                <w:sz w:val="24"/>
                <w:lang w:val="uk-UA"/>
              </w:rPr>
              <w:t xml:space="preserve"> </w:t>
            </w:r>
            <w:r>
              <w:rPr>
                <w:rFonts w:ascii="Times New Roman" w:eastAsia="SimSun"/>
                <w:sz w:val="24"/>
              </w:rPr>
              <w:t>specific</w:t>
            </w:r>
            <w:r w:rsidRPr="00C4263F">
              <w:rPr>
                <w:rFonts w:ascii="Times New Roman" w:eastAsia="SimSun"/>
                <w:sz w:val="24"/>
                <w:lang w:val="uk-UA"/>
              </w:rPr>
              <w:t xml:space="preserve"> </w:t>
            </w:r>
            <w:r>
              <w:rPr>
                <w:rFonts w:ascii="Times New Roman" w:eastAsia="SimSun"/>
                <w:sz w:val="24"/>
              </w:rPr>
              <w:t>storage</w:t>
            </w:r>
            <w:r w:rsidRPr="00C4263F">
              <w:rPr>
                <w:rFonts w:ascii="Times New Roman" w:eastAsia="SimSun"/>
                <w:sz w:val="24"/>
                <w:lang w:val="uk-UA"/>
              </w:rPr>
              <w:t xml:space="preserve"> </w:t>
            </w:r>
            <w:r>
              <w:rPr>
                <w:rFonts w:ascii="Times New Roman" w:eastAsia="SimSun"/>
                <w:sz w:val="24"/>
              </w:rPr>
              <w:t>and</w:t>
            </w:r>
            <w:r w:rsidRPr="00C4263F">
              <w:rPr>
                <w:rFonts w:ascii="Times New Roman" w:eastAsia="SimSun"/>
                <w:sz w:val="24"/>
                <w:lang w:val="uk-UA"/>
              </w:rPr>
              <w:t xml:space="preserve"> </w:t>
            </w:r>
            <w:r>
              <w:rPr>
                <w:rFonts w:ascii="Times New Roman" w:eastAsia="SimSun"/>
                <w:sz w:val="24"/>
              </w:rPr>
              <w:t>use</w:t>
            </w:r>
            <w:r w:rsidRPr="00C4263F">
              <w:rPr>
                <w:rFonts w:ascii="Times New Roman" w:eastAsia="SimSun"/>
                <w:sz w:val="24"/>
                <w:lang w:val="uk-UA"/>
              </w:rPr>
              <w:t xml:space="preserve"> </w:t>
            </w:r>
            <w:r>
              <w:rPr>
                <w:rFonts w:ascii="Times New Roman" w:eastAsia="SimSun"/>
                <w:sz w:val="24"/>
              </w:rPr>
              <w:t>conditions</w:t>
            </w:r>
            <w:r w:rsidR="00C4263F" w:rsidRPr="00C4263F">
              <w:rPr>
                <w:rFonts w:ascii="Times New Roman" w:eastAsia="SimSun"/>
                <w:sz w:val="24"/>
                <w:lang w:val="uk-UA"/>
              </w:rPr>
              <w:t>/</w:t>
            </w:r>
            <w:r w:rsidR="00C4263F" w:rsidRPr="00C4263F">
              <w:rPr>
                <w:lang w:val="uk-UA"/>
              </w:rPr>
              <w:t xml:space="preserve"> </w:t>
            </w:r>
            <w:r w:rsidR="00C4263F" w:rsidRPr="00C4263F">
              <w:rPr>
                <w:rFonts w:ascii="Times New Roman" w:eastAsia="SimSun"/>
                <w:sz w:val="24"/>
                <w:lang w:val="uk-UA"/>
              </w:rPr>
              <w:t xml:space="preserve">Пакувальні матеріали не впливають на безпеку харчових продуктів і характеристики продукту за певних умов зберігання та </w:t>
            </w:r>
            <w:r w:rsidR="00C4263F" w:rsidRPr="00C4263F">
              <w:rPr>
                <w:rFonts w:ascii="Times New Roman" w:eastAsia="SimSun"/>
                <w:sz w:val="24"/>
                <w:lang w:val="uk-UA"/>
              </w:rPr>
              <w:lastRenderedPageBreak/>
              <w:t>використання</w:t>
            </w:r>
            <w:r w:rsidRPr="00C4263F">
              <w:rPr>
                <w:rFonts w:ascii="Times New Roman" w:eastAsia="SimSun"/>
                <w:sz w:val="24"/>
                <w:lang w:val="uk-UA"/>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
              <w:adjustRightInd w:val="0"/>
              <w:snapToGrid w:val="0"/>
              <w:ind w:firstLineChars="0" w:firstLine="0"/>
              <w:rPr>
                <w:rFonts w:ascii="Times New Roman" w:eastAsia="SimSun" w:cs="Times New Roman"/>
                <w:sz w:val="24"/>
                <w:szCs w:val="24"/>
              </w:rPr>
            </w:pPr>
            <w:r>
              <w:rPr>
                <w:rFonts w:ascii="Times New Roman" w:eastAsia="SimSun"/>
                <w:sz w:val="24"/>
              </w:rPr>
              <w:lastRenderedPageBreak/>
              <w:t>5.5 Raw material supplier review</w:t>
            </w:r>
            <w:r w:rsidR="00C4263F">
              <w:rPr>
                <w:rFonts w:ascii="Times New Roman" w:eastAsia="SimSun"/>
                <w:sz w:val="24"/>
              </w:rPr>
              <w:t>/</w:t>
            </w:r>
            <w:r w:rsidR="00C4263F">
              <w:t xml:space="preserve"> </w:t>
            </w:r>
            <w:r w:rsidR="00C4263F">
              <w:rPr>
                <w:rFonts w:ascii="Times New Roman" w:eastAsia="SimSun"/>
                <w:sz w:val="24"/>
                <w:lang w:val="uk-UA"/>
              </w:rPr>
              <w:t>П</w:t>
            </w:r>
            <w:proofErr w:type="spellStart"/>
            <w:r w:rsidR="00C4263F">
              <w:rPr>
                <w:rFonts w:ascii="Times New Roman" w:eastAsia="SimSun"/>
                <w:sz w:val="24"/>
              </w:rPr>
              <w:t>остачальник</w:t>
            </w:r>
            <w:proofErr w:type="spellEnd"/>
            <w:r w:rsidR="00C4263F">
              <w:rPr>
                <w:rFonts w:ascii="Times New Roman" w:eastAsia="SimSun"/>
                <w:sz w:val="24"/>
                <w:lang w:val="uk-UA"/>
              </w:rPr>
              <w:t>и</w:t>
            </w:r>
            <w:r w:rsidR="00C4263F" w:rsidRPr="00C4263F">
              <w:rPr>
                <w:rFonts w:ascii="Times New Roman" w:eastAsia="SimSun"/>
                <w:sz w:val="24"/>
              </w:rPr>
              <w:t xml:space="preserve"> </w:t>
            </w:r>
            <w:proofErr w:type="spellStart"/>
            <w:r w:rsidR="00C4263F" w:rsidRPr="00C4263F">
              <w:rPr>
                <w:rFonts w:ascii="Times New Roman" w:eastAsia="SimSun"/>
                <w:sz w:val="24"/>
              </w:rPr>
              <w:t>сировини</w:t>
            </w:r>
            <w:proofErr w:type="spellEnd"/>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adjustRightInd w:val="0"/>
              <w:snapToGrid w:val="0"/>
              <w:rPr>
                <w:rFonts w:ascii="Times New Roman" w:eastAsia="SimSun" w:cs="Times New Roman"/>
                <w:sz w:val="24"/>
                <w:szCs w:val="24"/>
              </w:rPr>
            </w:pPr>
            <w:r>
              <w:rPr>
                <w:rFonts w:ascii="Times New Roman" w:eastAsia="SimSun"/>
                <w:sz w:val="24"/>
              </w:rPr>
              <w:t xml:space="preserve">1. Article 8.2.1 of the </w:t>
            </w:r>
            <w:r>
              <w:rPr>
                <w:rFonts w:ascii="Times New Roman" w:eastAsia="SimSun"/>
                <w:i/>
                <w:sz w:val="24"/>
              </w:rPr>
              <w:t>National Food Safety Standard - Good Manufacturing Practice for Milk Products</w:t>
            </w:r>
            <w:r>
              <w:rPr>
                <w:rFonts w:ascii="Times New Roman" w:eastAsia="SimSun"/>
                <w:sz w:val="24"/>
              </w:rPr>
              <w:t xml:space="preserve"> (GB 12693)</w:t>
            </w:r>
            <w:r w:rsidR="00C4263F">
              <w:rPr>
                <w:rFonts w:ascii="Times New Roman" w:eastAsia="SimSun"/>
                <w:sz w:val="24"/>
              </w:rPr>
              <w:t>/</w:t>
            </w:r>
            <w:r w:rsidR="00C4263F">
              <w:t xml:space="preserve"> </w:t>
            </w:r>
            <w:proofErr w:type="spellStart"/>
            <w:r w:rsidR="00C4263F" w:rsidRPr="00C4263F">
              <w:rPr>
                <w:rFonts w:ascii="Times New Roman" w:eastAsia="SimSun"/>
                <w:sz w:val="24"/>
              </w:rPr>
              <w:t>Стаття</w:t>
            </w:r>
            <w:proofErr w:type="spellEnd"/>
            <w:r w:rsidR="00C4263F" w:rsidRPr="00C4263F">
              <w:rPr>
                <w:rFonts w:ascii="Times New Roman" w:eastAsia="SimSun"/>
                <w:sz w:val="24"/>
              </w:rPr>
              <w:t xml:space="preserve"> 8.2.1 </w:t>
            </w:r>
            <w:proofErr w:type="spellStart"/>
            <w:r w:rsidR="00C4263F" w:rsidRPr="00C4263F">
              <w:rPr>
                <w:rFonts w:ascii="Times New Roman" w:eastAsia="SimSun"/>
                <w:sz w:val="24"/>
              </w:rPr>
              <w:t>Національного</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стандарту</w:t>
            </w:r>
            <w:proofErr w:type="spellEnd"/>
            <w:r w:rsidR="00C4263F" w:rsidRPr="00C4263F">
              <w:rPr>
                <w:rFonts w:ascii="Times New Roman" w:eastAsia="SimSun"/>
                <w:sz w:val="24"/>
              </w:rPr>
              <w:t xml:space="preserve"> з </w:t>
            </w:r>
            <w:proofErr w:type="spellStart"/>
            <w:r w:rsidR="00C4263F" w:rsidRPr="00C4263F">
              <w:rPr>
                <w:rFonts w:ascii="Times New Roman" w:eastAsia="SimSun"/>
                <w:sz w:val="24"/>
              </w:rPr>
              <w:t>безпечності</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харчових</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продуктів</w:t>
            </w:r>
            <w:proofErr w:type="spellEnd"/>
            <w:r w:rsidR="00C4263F" w:rsidRPr="00C4263F">
              <w:rPr>
                <w:rFonts w:ascii="Times New Roman" w:eastAsia="SimSun"/>
                <w:sz w:val="24"/>
              </w:rPr>
              <w:t xml:space="preserve"> - </w:t>
            </w:r>
            <w:proofErr w:type="spellStart"/>
            <w:r w:rsidR="00C4263F" w:rsidRPr="00C4263F">
              <w:rPr>
                <w:rFonts w:ascii="Times New Roman" w:eastAsia="SimSun"/>
                <w:sz w:val="24"/>
              </w:rPr>
              <w:t>Належна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виробнича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практика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для</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молочних</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продуктів</w:t>
            </w:r>
            <w:proofErr w:type="spellEnd"/>
            <w:r w:rsidR="00C4263F" w:rsidRPr="00C4263F">
              <w:rPr>
                <w:rFonts w:ascii="Times New Roman" w:eastAsia="SimSun"/>
                <w:sz w:val="24"/>
              </w:rPr>
              <w:t xml:space="preserve"> (GB 12693)</w:t>
            </w:r>
            <w:r>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rsidP="00C4263F">
            <w:pPr>
              <w:pStyle w:val="1"/>
              <w:adjustRightInd w:val="0"/>
              <w:snapToGrid w:val="0"/>
              <w:ind w:firstLineChars="0" w:firstLine="0"/>
              <w:rPr>
                <w:rFonts w:ascii="Times New Roman" w:eastAsia="SimSun" w:cs="Times New Roman"/>
                <w:sz w:val="24"/>
                <w:szCs w:val="24"/>
              </w:rPr>
            </w:pPr>
            <w:r>
              <w:rPr>
                <w:rFonts w:ascii="Times New Roman" w:eastAsia="SimSun"/>
                <w:sz w:val="24"/>
              </w:rPr>
              <w:t>5.5 Provide the review procedures for raw material suppliers</w:t>
            </w:r>
            <w:r w:rsidR="00C4263F">
              <w:rPr>
                <w:rFonts w:ascii="Times New Roman" w:eastAsia="SimSun"/>
                <w:sz w:val="24"/>
              </w:rPr>
              <w:t>/</w:t>
            </w:r>
            <w:r w:rsidR="00C4263F">
              <w:t xml:space="preserve"> </w:t>
            </w:r>
            <w:r w:rsidR="00C4263F">
              <w:rPr>
                <w:rFonts w:ascii="Times New Roman" w:eastAsia="SimSun"/>
                <w:sz w:val="24"/>
                <w:lang w:val="uk-UA"/>
              </w:rPr>
              <w:t>Надайте дані про</w:t>
            </w:r>
            <w:r w:rsidR="00C4263F" w:rsidRPr="00C4263F">
              <w:rPr>
                <w:rFonts w:ascii="Times New Roman" w:eastAsia="SimSun"/>
                <w:sz w:val="24"/>
              </w:rPr>
              <w:t xml:space="preserve"> </w:t>
            </w:r>
            <w:proofErr w:type="spellStart"/>
            <w:r w:rsidR="00C4263F" w:rsidRPr="00C4263F">
              <w:rPr>
                <w:rFonts w:ascii="Times New Roman" w:eastAsia="SimSun"/>
                <w:sz w:val="24"/>
              </w:rPr>
              <w:t>процедури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перевірки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для</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постачальників</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сировини</w:t>
            </w:r>
            <w:proofErr w:type="spellEnd"/>
            <w:r>
              <w:rPr>
                <w:rFonts w:ascii="Times New Roman" w:eastAsia="SimSun"/>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710"/>
              <w:adjustRightInd w:val="0"/>
              <w:snapToGrid w:val="0"/>
              <w:rPr>
                <w:rFonts w:ascii="Times New Roman" w:eastAsia="SimSun" w:cs="Times New Roman"/>
                <w:sz w:val="24"/>
                <w:szCs w:val="24"/>
                <w:lang w:val="uk-UA"/>
              </w:rPr>
            </w:pPr>
            <w:r>
              <w:rPr>
                <w:rFonts w:ascii="Times New Roman" w:eastAsia="SimSun"/>
                <w:sz w:val="24"/>
              </w:rPr>
              <w:t>1. The enterprise shall establish the supplier review procedures, and stipulate the selection, review and evaluation procedures for suppliers</w:t>
            </w:r>
            <w:r w:rsidR="00C4263F">
              <w:rPr>
                <w:rFonts w:ascii="Times New Roman" w:eastAsia="SimSun"/>
                <w:sz w:val="24"/>
              </w:rPr>
              <w:t>/</w:t>
            </w:r>
            <w:r w:rsidR="00C4263F">
              <w:t xml:space="preserve"> </w:t>
            </w:r>
            <w:proofErr w:type="spellStart"/>
            <w:r w:rsidR="00C4263F" w:rsidRPr="00C4263F">
              <w:rPr>
                <w:rFonts w:ascii="Times New Roman" w:eastAsia="SimSun"/>
                <w:sz w:val="24"/>
              </w:rPr>
              <w:t>Підприємство</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встановлює</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процедури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перевірки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постачальників</w:t>
            </w:r>
            <w:proofErr w:type="spellEnd"/>
            <w:r w:rsidR="00C4263F" w:rsidRPr="00C4263F">
              <w:rPr>
                <w:rFonts w:ascii="Times New Roman" w:eastAsia="SimSun"/>
                <w:sz w:val="24"/>
              </w:rPr>
              <w:t xml:space="preserve">, а </w:t>
            </w:r>
            <w:proofErr w:type="spellStart"/>
            <w:r w:rsidR="00C4263F" w:rsidRPr="00C4263F">
              <w:rPr>
                <w:rFonts w:ascii="Times New Roman" w:eastAsia="SimSun"/>
                <w:sz w:val="24"/>
              </w:rPr>
              <w:t>також</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визначає</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процедури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відбору</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огляду</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та</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оцінки</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для</w:t>
            </w:r>
            <w:proofErr w:type="spellEnd"/>
            <w:r w:rsidR="00C4263F" w:rsidRPr="00C4263F">
              <w:rPr>
                <w:rFonts w:ascii="Times New Roman" w:eastAsia="SimSun"/>
                <w:sz w:val="24"/>
              </w:rPr>
              <w:t xml:space="preserve"> </w:t>
            </w:r>
            <w:proofErr w:type="spellStart"/>
            <w:r w:rsidR="00C4263F" w:rsidRPr="00C4263F">
              <w:rPr>
                <w:rFonts w:ascii="Times New Roman" w:eastAsia="SimSun"/>
                <w:sz w:val="24"/>
              </w:rPr>
              <w:t>постачальників</w:t>
            </w:r>
            <w:proofErr w:type="spellEnd"/>
            <w:r w:rsidR="00C4263F" w:rsidRPr="00C4263F">
              <w:rPr>
                <w:rFonts w:ascii="Times New Roman" w:eastAsia="SimSun"/>
                <w:sz w:val="24"/>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
              <w:adjustRightInd w:val="0"/>
              <w:snapToGrid w:val="0"/>
              <w:ind w:firstLineChars="0" w:firstLine="0"/>
              <w:jc w:val="center"/>
              <w:rPr>
                <w:rFonts w:ascii="Times New Roman" w:eastAsia="SimSun" w:cs="Times New Roman"/>
                <w:sz w:val="24"/>
                <w:szCs w:val="24"/>
              </w:rPr>
            </w:pPr>
          </w:p>
        </w:tc>
      </w:tr>
      <w:tr w:rsidR="00860360">
        <w:trPr>
          <w:trHeight w:val="456"/>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Pr="00C4263F" w:rsidRDefault="005E4881">
            <w:pPr>
              <w:pStyle w:val="9110"/>
              <w:adjustRightInd w:val="0"/>
              <w:snapToGrid w:val="0"/>
              <w:ind w:firstLineChars="0" w:firstLine="0"/>
              <w:jc w:val="center"/>
              <w:rPr>
                <w:rFonts w:ascii="Times New Roman" w:eastAsia="SimSun" w:cs="Times New Roman"/>
                <w:b/>
                <w:bCs/>
                <w:sz w:val="24"/>
                <w:szCs w:val="24"/>
                <w:lang w:val="uk-UA"/>
              </w:rPr>
            </w:pPr>
            <w:r>
              <w:rPr>
                <w:rFonts w:ascii="Times New Roman" w:eastAsia="SimSun"/>
                <w:b/>
                <w:color w:val="000000"/>
                <w:sz w:val="24"/>
              </w:rPr>
              <w:t>6. Production and Processing Control</w:t>
            </w:r>
            <w:r w:rsidR="00C4263F">
              <w:rPr>
                <w:rFonts w:ascii="Times New Roman" w:eastAsia="SimSun"/>
                <w:b/>
                <w:color w:val="000000"/>
                <w:sz w:val="24"/>
              </w:rPr>
              <w:t>/</w:t>
            </w:r>
            <w:r w:rsidR="00C4263F">
              <w:rPr>
                <w:rFonts w:ascii="Times New Roman" w:eastAsia="SimSun"/>
                <w:b/>
                <w:color w:val="000000"/>
                <w:sz w:val="24"/>
                <w:lang w:val="uk-UA"/>
              </w:rPr>
              <w:t xml:space="preserve"> Виробництво та контроль за виробництвом</w:t>
            </w:r>
          </w:p>
        </w:tc>
      </w:tr>
      <w:tr w:rsidR="00860360" w:rsidTr="00D935C3">
        <w:trPr>
          <w:trHeight w:val="1125"/>
        </w:trPr>
        <w:tc>
          <w:tcPr>
            <w:tcW w:w="1998" w:type="dxa"/>
            <w:tcBorders>
              <w:top w:val="single" w:sz="4" w:space="0" w:color="auto"/>
              <w:left w:val="single" w:sz="4" w:space="0" w:color="auto"/>
              <w:bottom w:val="single" w:sz="4" w:space="0" w:color="auto"/>
              <w:right w:val="single" w:sz="4" w:space="0" w:color="auto"/>
            </w:tcBorders>
            <w:vAlign w:val="center"/>
          </w:tcPr>
          <w:p w:rsidR="00860360" w:rsidRPr="00D62DF3" w:rsidRDefault="005E4881">
            <w:pPr>
              <w:pStyle w:val="20610"/>
              <w:adjustRightInd w:val="0"/>
              <w:snapToGrid w:val="0"/>
              <w:ind w:firstLineChars="0" w:firstLine="0"/>
              <w:rPr>
                <w:rFonts w:ascii="Times New Roman" w:eastAsia="SimSun" w:cs="Times New Roman"/>
                <w:sz w:val="24"/>
                <w:szCs w:val="24"/>
                <w:lang w:val="uk-UA"/>
              </w:rPr>
            </w:pPr>
            <w:r>
              <w:rPr>
                <w:rFonts w:ascii="Times New Roman" w:eastAsia="SimSun"/>
                <w:sz w:val="24"/>
              </w:rPr>
              <w:t>6.1 HACCP system</w:t>
            </w:r>
            <w:r w:rsidR="00C4263F">
              <w:rPr>
                <w:rFonts w:ascii="Times New Roman" w:eastAsia="SimSun"/>
                <w:sz w:val="24"/>
              </w:rPr>
              <w:t>/</w:t>
            </w:r>
            <w:r w:rsidR="00D62DF3">
              <w:rPr>
                <w:rFonts w:ascii="Times New Roman" w:eastAsia="SimSun"/>
                <w:sz w:val="24"/>
                <w:lang w:val="uk-UA"/>
              </w:rPr>
              <w:t xml:space="preserve">Система </w:t>
            </w:r>
            <w:r w:rsidR="00D62DF3">
              <w:rPr>
                <w:rFonts w:ascii="Times New Roman" w:eastAsia="SimSun"/>
                <w:sz w:val="24"/>
              </w:rPr>
              <w:t>HACCP</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D62DF3" w:rsidRDefault="005E4881">
            <w:pPr>
              <w:pStyle w:val="20510"/>
              <w:adjustRightInd w:val="0"/>
              <w:snapToGrid w:val="0"/>
              <w:rPr>
                <w:rFonts w:ascii="Times New Roman" w:eastAsia="SimSun" w:cs="Times New Roman"/>
                <w:sz w:val="24"/>
                <w:szCs w:val="24"/>
                <w:lang w:val="uk-UA"/>
              </w:rPr>
            </w:pPr>
            <w:r w:rsidRPr="00D62DF3">
              <w:rPr>
                <w:rFonts w:ascii="Times New Roman" w:eastAsia="SimSun"/>
                <w:sz w:val="24"/>
                <w:lang w:val="uk-UA"/>
              </w:rPr>
              <w:t xml:space="preserve">1. </w:t>
            </w:r>
            <w:r>
              <w:rPr>
                <w:rFonts w:ascii="Times New Roman" w:eastAsia="SimSun"/>
                <w:i/>
                <w:sz w:val="24"/>
              </w:rPr>
              <w:t>Hazard</w:t>
            </w:r>
            <w:r w:rsidRPr="00D62DF3">
              <w:rPr>
                <w:rFonts w:ascii="Times New Roman" w:eastAsia="SimSun"/>
                <w:i/>
                <w:sz w:val="24"/>
                <w:lang w:val="uk-UA"/>
              </w:rPr>
              <w:t xml:space="preserve"> </w:t>
            </w:r>
            <w:r>
              <w:rPr>
                <w:rFonts w:ascii="Times New Roman" w:eastAsia="SimSun"/>
                <w:i/>
                <w:sz w:val="24"/>
              </w:rPr>
              <w:t>Analysis</w:t>
            </w:r>
            <w:r w:rsidRPr="00D62DF3">
              <w:rPr>
                <w:rFonts w:ascii="Times New Roman" w:eastAsia="SimSun"/>
                <w:i/>
                <w:sz w:val="24"/>
                <w:lang w:val="uk-UA"/>
              </w:rPr>
              <w:t xml:space="preserve"> </w:t>
            </w:r>
            <w:r>
              <w:rPr>
                <w:rFonts w:ascii="Times New Roman" w:eastAsia="SimSun"/>
                <w:i/>
                <w:sz w:val="24"/>
              </w:rPr>
              <w:t>and</w:t>
            </w:r>
            <w:r w:rsidRPr="00D62DF3">
              <w:rPr>
                <w:rFonts w:ascii="Times New Roman" w:eastAsia="SimSun"/>
                <w:i/>
                <w:sz w:val="24"/>
                <w:lang w:val="uk-UA"/>
              </w:rPr>
              <w:t xml:space="preserve"> </w:t>
            </w:r>
            <w:r>
              <w:rPr>
                <w:rFonts w:ascii="Times New Roman" w:eastAsia="SimSun"/>
                <w:i/>
                <w:sz w:val="24"/>
              </w:rPr>
              <w:t>Critical</w:t>
            </w:r>
            <w:r w:rsidRPr="00D62DF3">
              <w:rPr>
                <w:rFonts w:ascii="Times New Roman" w:eastAsia="SimSun"/>
                <w:i/>
                <w:sz w:val="24"/>
                <w:lang w:val="uk-UA"/>
              </w:rPr>
              <w:t xml:space="preserve"> </w:t>
            </w:r>
            <w:r>
              <w:rPr>
                <w:rFonts w:ascii="Times New Roman" w:eastAsia="SimSun"/>
                <w:i/>
                <w:sz w:val="24"/>
              </w:rPr>
              <w:t>Control</w:t>
            </w:r>
            <w:r w:rsidRPr="00D62DF3">
              <w:rPr>
                <w:rFonts w:ascii="Times New Roman" w:eastAsia="SimSun"/>
                <w:i/>
                <w:sz w:val="24"/>
                <w:lang w:val="uk-UA"/>
              </w:rPr>
              <w:t xml:space="preserve"> </w:t>
            </w:r>
            <w:r>
              <w:rPr>
                <w:rFonts w:ascii="Times New Roman" w:eastAsia="SimSun"/>
                <w:i/>
                <w:sz w:val="24"/>
              </w:rPr>
              <w:t>Point</w:t>
            </w:r>
            <w:r w:rsidRPr="00D62DF3">
              <w:rPr>
                <w:rFonts w:ascii="Times New Roman" w:eastAsia="SimSun"/>
                <w:i/>
                <w:sz w:val="24"/>
                <w:lang w:val="uk-UA"/>
              </w:rPr>
              <w:t xml:space="preserve"> (</w:t>
            </w:r>
            <w:r>
              <w:rPr>
                <w:rFonts w:ascii="Times New Roman" w:eastAsia="SimSun"/>
                <w:i/>
                <w:sz w:val="24"/>
              </w:rPr>
              <w:t>HACCP</w:t>
            </w:r>
            <w:r w:rsidRPr="00D62DF3">
              <w:rPr>
                <w:rFonts w:ascii="Times New Roman" w:eastAsia="SimSun"/>
                <w:i/>
                <w:sz w:val="24"/>
                <w:lang w:val="uk-UA"/>
              </w:rPr>
              <w:t xml:space="preserve">) </w:t>
            </w:r>
            <w:r>
              <w:rPr>
                <w:rFonts w:ascii="Times New Roman" w:eastAsia="SimSun"/>
                <w:i/>
                <w:sz w:val="24"/>
              </w:rPr>
              <w:t>System</w:t>
            </w:r>
            <w:r w:rsidRPr="00D62DF3">
              <w:rPr>
                <w:rFonts w:ascii="Times New Roman" w:eastAsia="SimSun"/>
                <w:i/>
                <w:sz w:val="24"/>
                <w:lang w:val="uk-UA"/>
              </w:rPr>
              <w:t xml:space="preserve"> - </w:t>
            </w:r>
            <w:r>
              <w:rPr>
                <w:rFonts w:ascii="Times New Roman" w:eastAsia="SimSun"/>
                <w:i/>
                <w:sz w:val="24"/>
              </w:rPr>
              <w:t>General</w:t>
            </w:r>
            <w:r w:rsidRPr="00D62DF3">
              <w:rPr>
                <w:rFonts w:ascii="Times New Roman" w:eastAsia="SimSun"/>
                <w:i/>
                <w:sz w:val="24"/>
                <w:lang w:val="uk-UA"/>
              </w:rPr>
              <w:t xml:space="preserve"> </w:t>
            </w:r>
            <w:r>
              <w:rPr>
                <w:rFonts w:ascii="Times New Roman" w:eastAsia="SimSun"/>
                <w:i/>
                <w:sz w:val="24"/>
              </w:rPr>
              <w:t>Requirements</w:t>
            </w:r>
            <w:r w:rsidRPr="00D62DF3">
              <w:rPr>
                <w:rFonts w:ascii="Times New Roman" w:eastAsia="SimSun"/>
                <w:i/>
                <w:sz w:val="24"/>
                <w:lang w:val="uk-UA"/>
              </w:rPr>
              <w:t xml:space="preserve"> </w:t>
            </w:r>
            <w:r>
              <w:rPr>
                <w:rFonts w:ascii="Times New Roman" w:eastAsia="SimSun"/>
                <w:i/>
                <w:sz w:val="24"/>
              </w:rPr>
              <w:t>for</w:t>
            </w:r>
            <w:r w:rsidRPr="00D62DF3">
              <w:rPr>
                <w:rFonts w:ascii="Times New Roman" w:eastAsia="SimSun"/>
                <w:i/>
                <w:sz w:val="24"/>
                <w:lang w:val="uk-UA"/>
              </w:rPr>
              <w:t xml:space="preserve"> </w:t>
            </w:r>
            <w:r>
              <w:rPr>
                <w:rFonts w:ascii="Times New Roman" w:eastAsia="SimSun"/>
                <w:i/>
                <w:sz w:val="24"/>
              </w:rPr>
              <w:t>Food</w:t>
            </w:r>
            <w:r w:rsidRPr="00D62DF3">
              <w:rPr>
                <w:rFonts w:ascii="Times New Roman" w:eastAsia="SimSun"/>
                <w:i/>
                <w:sz w:val="24"/>
                <w:lang w:val="uk-UA"/>
              </w:rPr>
              <w:t xml:space="preserve"> </w:t>
            </w:r>
            <w:r>
              <w:rPr>
                <w:rFonts w:ascii="Times New Roman" w:eastAsia="SimSun"/>
                <w:i/>
                <w:sz w:val="24"/>
              </w:rPr>
              <w:t>Processing</w:t>
            </w:r>
            <w:r w:rsidRPr="00D62DF3">
              <w:rPr>
                <w:rFonts w:ascii="Times New Roman" w:eastAsia="SimSun"/>
                <w:i/>
                <w:sz w:val="24"/>
                <w:lang w:val="uk-UA"/>
              </w:rPr>
              <w:t xml:space="preserve"> </w:t>
            </w:r>
            <w:r>
              <w:rPr>
                <w:rFonts w:ascii="Times New Roman" w:eastAsia="SimSun"/>
                <w:i/>
                <w:sz w:val="24"/>
              </w:rPr>
              <w:t>Plant</w:t>
            </w:r>
            <w:r w:rsidRPr="00D62DF3">
              <w:rPr>
                <w:rFonts w:ascii="Times New Roman" w:eastAsia="SimSun"/>
                <w:sz w:val="24"/>
                <w:lang w:val="uk-UA"/>
              </w:rPr>
              <w:t xml:space="preserve"> (</w:t>
            </w:r>
            <w:r>
              <w:rPr>
                <w:rFonts w:ascii="Times New Roman" w:eastAsia="SimSun"/>
                <w:sz w:val="24"/>
              </w:rPr>
              <w:t>GB</w:t>
            </w:r>
            <w:r w:rsidRPr="00D62DF3">
              <w:rPr>
                <w:rFonts w:ascii="Times New Roman" w:eastAsia="SimSun"/>
                <w:sz w:val="24"/>
                <w:lang w:val="uk-UA"/>
              </w:rPr>
              <w:t>/</w:t>
            </w:r>
            <w:r>
              <w:rPr>
                <w:rFonts w:ascii="Times New Roman" w:eastAsia="SimSun"/>
                <w:sz w:val="24"/>
              </w:rPr>
              <w:t>T</w:t>
            </w:r>
            <w:r w:rsidRPr="00D62DF3">
              <w:rPr>
                <w:rFonts w:ascii="Times New Roman" w:eastAsia="SimSun"/>
                <w:sz w:val="24"/>
                <w:lang w:val="uk-UA"/>
              </w:rPr>
              <w:t xml:space="preserve"> 27341)</w:t>
            </w:r>
            <w:r w:rsidR="00D62DF3" w:rsidRPr="00D62DF3">
              <w:rPr>
                <w:rFonts w:ascii="Times New Roman" w:eastAsia="SimSun"/>
                <w:sz w:val="24"/>
                <w:lang w:val="uk-UA"/>
              </w:rPr>
              <w:t>/</w:t>
            </w:r>
            <w:r w:rsidR="00D62DF3" w:rsidRPr="00D62DF3">
              <w:rPr>
                <w:lang w:val="uk-UA"/>
              </w:rPr>
              <w:t xml:space="preserve"> </w:t>
            </w:r>
            <w:r w:rsidR="00D62DF3" w:rsidRPr="00D62DF3">
              <w:rPr>
                <w:rFonts w:ascii="Times New Roman" w:eastAsia="SimSun"/>
                <w:sz w:val="24"/>
                <w:lang w:val="uk-UA"/>
              </w:rPr>
              <w:t>Система аналізу небезпек і критичних контрольних точок (</w:t>
            </w:r>
            <w:r w:rsidR="00D62DF3" w:rsidRPr="00D62DF3">
              <w:rPr>
                <w:rFonts w:ascii="Times New Roman" w:eastAsia="SimSun"/>
                <w:sz w:val="24"/>
              </w:rPr>
              <w:t>HACCP</w:t>
            </w:r>
            <w:r w:rsidR="00D62DF3" w:rsidRPr="00D62DF3">
              <w:rPr>
                <w:rFonts w:ascii="Times New Roman" w:eastAsia="SimSun"/>
                <w:sz w:val="24"/>
                <w:lang w:val="uk-UA"/>
              </w:rPr>
              <w:t>) - Загальні вимоги до харчового заводу (</w:t>
            </w:r>
            <w:r w:rsidR="00D62DF3" w:rsidRPr="00D62DF3">
              <w:rPr>
                <w:rFonts w:ascii="Times New Roman" w:eastAsia="SimSun"/>
                <w:sz w:val="24"/>
              </w:rPr>
              <w:t>GB</w:t>
            </w:r>
            <w:r w:rsidR="00D62DF3" w:rsidRPr="00D62DF3">
              <w:rPr>
                <w:rFonts w:ascii="Times New Roman" w:eastAsia="SimSun"/>
                <w:sz w:val="24"/>
                <w:lang w:val="uk-UA"/>
              </w:rPr>
              <w:t>/</w:t>
            </w:r>
            <w:r w:rsidR="00D62DF3" w:rsidRPr="00D62DF3">
              <w:rPr>
                <w:rFonts w:ascii="Times New Roman" w:eastAsia="SimSun"/>
                <w:sz w:val="24"/>
              </w:rPr>
              <w:t>T</w:t>
            </w:r>
            <w:r w:rsidR="00D62DF3" w:rsidRPr="00D62DF3">
              <w:rPr>
                <w:rFonts w:ascii="Times New Roman" w:eastAsia="SimSun"/>
                <w:sz w:val="24"/>
                <w:lang w:val="uk-UA"/>
              </w:rPr>
              <w:t xml:space="preserve"> </w:t>
            </w:r>
            <w:r w:rsidR="00D62DF3" w:rsidRPr="00D62DF3">
              <w:rPr>
                <w:rFonts w:ascii="Times New Roman" w:eastAsia="SimSun"/>
                <w:sz w:val="24"/>
                <w:lang w:val="uk-UA"/>
              </w:rPr>
              <w:lastRenderedPageBreak/>
              <w:t>27341)</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D62DF3" w:rsidRDefault="005E4881">
            <w:pPr>
              <w:pStyle w:val="20110"/>
              <w:adjustRightInd w:val="0"/>
              <w:snapToGrid w:val="0"/>
              <w:rPr>
                <w:rFonts w:ascii="Times New Roman" w:eastAsia="SimSun" w:cs="Times New Roman"/>
                <w:sz w:val="24"/>
                <w:szCs w:val="24"/>
                <w:lang w:val="uk-UA"/>
              </w:rPr>
            </w:pPr>
            <w:r w:rsidRPr="00D62DF3">
              <w:rPr>
                <w:rFonts w:ascii="Times New Roman" w:eastAsia="SimSun"/>
                <w:sz w:val="24"/>
                <w:lang w:val="uk-UA"/>
              </w:rPr>
              <w:lastRenderedPageBreak/>
              <w:t xml:space="preserve">6.1.1 </w:t>
            </w:r>
            <w:r>
              <w:rPr>
                <w:rFonts w:ascii="Times New Roman" w:eastAsia="SimSun"/>
                <w:sz w:val="24"/>
              </w:rPr>
              <w:t>Provide</w:t>
            </w:r>
            <w:r w:rsidRPr="00D62DF3">
              <w:rPr>
                <w:rFonts w:ascii="Times New Roman" w:eastAsia="SimSun"/>
                <w:sz w:val="24"/>
                <w:lang w:val="uk-UA"/>
              </w:rPr>
              <w:t xml:space="preserve"> </w:t>
            </w:r>
            <w:r>
              <w:rPr>
                <w:rFonts w:ascii="Times New Roman" w:eastAsia="SimSun"/>
                <w:sz w:val="24"/>
              </w:rPr>
              <w:t>the</w:t>
            </w:r>
            <w:r w:rsidRPr="00D62DF3">
              <w:rPr>
                <w:rFonts w:ascii="Times New Roman" w:eastAsia="SimSun"/>
                <w:sz w:val="24"/>
                <w:lang w:val="uk-UA"/>
              </w:rPr>
              <w:t xml:space="preserve"> </w:t>
            </w:r>
            <w:r>
              <w:rPr>
                <w:rFonts w:ascii="Times New Roman" w:eastAsia="SimSun"/>
                <w:sz w:val="24"/>
              </w:rPr>
              <w:t>production</w:t>
            </w:r>
            <w:r w:rsidRPr="00D62DF3">
              <w:rPr>
                <w:rFonts w:ascii="Times New Roman" w:eastAsia="SimSun"/>
                <w:sz w:val="24"/>
                <w:lang w:val="uk-UA"/>
              </w:rPr>
              <w:t xml:space="preserve"> </w:t>
            </w:r>
            <w:r>
              <w:rPr>
                <w:rFonts w:ascii="Times New Roman" w:eastAsia="SimSun"/>
                <w:sz w:val="24"/>
              </w:rPr>
              <w:t>and</w:t>
            </w:r>
            <w:r w:rsidRPr="00D62DF3">
              <w:rPr>
                <w:rFonts w:ascii="Times New Roman" w:eastAsia="SimSun"/>
                <w:sz w:val="24"/>
                <w:lang w:val="uk-UA"/>
              </w:rPr>
              <w:t xml:space="preserve"> </w:t>
            </w:r>
            <w:r>
              <w:rPr>
                <w:rFonts w:ascii="Times New Roman" w:eastAsia="SimSun"/>
                <w:sz w:val="24"/>
              </w:rPr>
              <w:t>processing</w:t>
            </w:r>
            <w:r w:rsidRPr="00D62DF3">
              <w:rPr>
                <w:rFonts w:ascii="Times New Roman" w:eastAsia="SimSun"/>
                <w:sz w:val="24"/>
                <w:lang w:val="uk-UA"/>
              </w:rPr>
              <w:t xml:space="preserve"> </w:t>
            </w:r>
            <w:r>
              <w:rPr>
                <w:rFonts w:ascii="Times New Roman" w:eastAsia="SimSun"/>
                <w:sz w:val="24"/>
              </w:rPr>
              <w:t>flow</w:t>
            </w:r>
            <w:r w:rsidRPr="00D62DF3">
              <w:rPr>
                <w:rFonts w:ascii="Times New Roman" w:eastAsia="SimSun"/>
                <w:sz w:val="24"/>
                <w:lang w:val="uk-UA"/>
              </w:rPr>
              <w:t xml:space="preserve"> </w:t>
            </w:r>
            <w:r>
              <w:rPr>
                <w:rFonts w:ascii="Times New Roman" w:eastAsia="SimSun"/>
                <w:sz w:val="24"/>
              </w:rPr>
              <w:t>chart</w:t>
            </w:r>
            <w:r w:rsidRPr="00D62DF3">
              <w:rPr>
                <w:rFonts w:ascii="Times New Roman" w:eastAsia="SimSun"/>
                <w:sz w:val="24"/>
                <w:lang w:val="uk-UA"/>
              </w:rPr>
              <w:t xml:space="preserve">, </w:t>
            </w:r>
            <w:r>
              <w:rPr>
                <w:rFonts w:ascii="Times New Roman" w:eastAsia="SimSun"/>
                <w:sz w:val="24"/>
              </w:rPr>
              <w:t>hazard</w:t>
            </w:r>
            <w:r w:rsidRPr="00D62DF3">
              <w:rPr>
                <w:rFonts w:ascii="Times New Roman" w:eastAsia="SimSun"/>
                <w:sz w:val="24"/>
                <w:lang w:val="uk-UA"/>
              </w:rPr>
              <w:t xml:space="preserve"> </w:t>
            </w:r>
            <w:r>
              <w:rPr>
                <w:rFonts w:ascii="Times New Roman" w:eastAsia="SimSun"/>
                <w:sz w:val="24"/>
              </w:rPr>
              <w:t>analysis</w:t>
            </w:r>
            <w:r w:rsidRPr="00D62DF3">
              <w:rPr>
                <w:rFonts w:ascii="Times New Roman" w:eastAsia="SimSun"/>
                <w:sz w:val="24"/>
                <w:lang w:val="uk-UA"/>
              </w:rPr>
              <w:t xml:space="preserve"> </w:t>
            </w:r>
            <w:r>
              <w:rPr>
                <w:rFonts w:ascii="Times New Roman" w:eastAsia="SimSun"/>
                <w:sz w:val="24"/>
              </w:rPr>
              <w:t>worksheet</w:t>
            </w:r>
            <w:r w:rsidRPr="00D62DF3">
              <w:rPr>
                <w:rFonts w:ascii="Times New Roman" w:eastAsia="SimSun"/>
                <w:sz w:val="24"/>
                <w:lang w:val="uk-UA"/>
              </w:rPr>
              <w:t xml:space="preserve"> </w:t>
            </w:r>
            <w:r>
              <w:rPr>
                <w:rFonts w:ascii="Times New Roman" w:eastAsia="SimSun"/>
                <w:sz w:val="24"/>
              </w:rPr>
              <w:t>and</w:t>
            </w:r>
            <w:r w:rsidRPr="00D62DF3">
              <w:rPr>
                <w:rFonts w:ascii="Times New Roman" w:eastAsia="SimSun"/>
                <w:sz w:val="24"/>
                <w:lang w:val="uk-UA"/>
              </w:rPr>
              <w:t xml:space="preserve"> </w:t>
            </w:r>
            <w:r>
              <w:rPr>
                <w:rFonts w:ascii="Times New Roman" w:eastAsia="SimSun"/>
                <w:sz w:val="24"/>
              </w:rPr>
              <w:t>HACCP</w:t>
            </w:r>
            <w:r w:rsidRPr="00D62DF3">
              <w:rPr>
                <w:rFonts w:ascii="Times New Roman" w:eastAsia="SimSun"/>
                <w:sz w:val="24"/>
                <w:lang w:val="uk-UA"/>
              </w:rPr>
              <w:t xml:space="preserve"> </w:t>
            </w:r>
            <w:r>
              <w:rPr>
                <w:rFonts w:ascii="Times New Roman" w:eastAsia="SimSun"/>
                <w:sz w:val="24"/>
              </w:rPr>
              <w:t>plan</w:t>
            </w:r>
            <w:r w:rsidRPr="00D62DF3">
              <w:rPr>
                <w:rFonts w:ascii="Times New Roman" w:eastAsia="SimSun"/>
                <w:sz w:val="24"/>
                <w:lang w:val="uk-UA"/>
              </w:rPr>
              <w:t xml:space="preserve"> </w:t>
            </w:r>
            <w:r>
              <w:rPr>
                <w:rFonts w:ascii="Times New Roman" w:eastAsia="SimSun"/>
                <w:sz w:val="24"/>
              </w:rPr>
              <w:t>of</w:t>
            </w:r>
            <w:r w:rsidRPr="00D62DF3">
              <w:rPr>
                <w:rFonts w:ascii="Times New Roman" w:eastAsia="SimSun"/>
                <w:sz w:val="24"/>
                <w:lang w:val="uk-UA"/>
              </w:rPr>
              <w:t xml:space="preserve"> </w:t>
            </w:r>
            <w:r>
              <w:rPr>
                <w:rFonts w:ascii="Times New Roman" w:eastAsia="SimSun"/>
                <w:sz w:val="24"/>
              </w:rPr>
              <w:t>all</w:t>
            </w:r>
            <w:r w:rsidRPr="00D62DF3">
              <w:rPr>
                <w:rFonts w:ascii="Times New Roman" w:eastAsia="SimSun"/>
                <w:sz w:val="24"/>
                <w:lang w:val="uk-UA"/>
              </w:rPr>
              <w:t xml:space="preserve"> </w:t>
            </w:r>
            <w:r>
              <w:rPr>
                <w:rFonts w:ascii="Times New Roman" w:eastAsia="SimSun"/>
                <w:sz w:val="24"/>
              </w:rPr>
              <w:t>products</w:t>
            </w:r>
            <w:r w:rsidRPr="00D62DF3">
              <w:rPr>
                <w:rFonts w:ascii="Times New Roman" w:eastAsia="SimSun"/>
                <w:sz w:val="24"/>
                <w:lang w:val="uk-UA"/>
              </w:rPr>
              <w:t xml:space="preserve"> </w:t>
            </w:r>
            <w:r>
              <w:rPr>
                <w:rFonts w:ascii="Times New Roman" w:eastAsia="SimSun"/>
                <w:sz w:val="24"/>
              </w:rPr>
              <w:t>to</w:t>
            </w:r>
            <w:r w:rsidRPr="00D62DF3">
              <w:rPr>
                <w:rFonts w:ascii="Times New Roman" w:eastAsia="SimSun"/>
                <w:sz w:val="24"/>
                <w:lang w:val="uk-UA"/>
              </w:rPr>
              <w:t xml:space="preserve"> </w:t>
            </w:r>
            <w:r>
              <w:rPr>
                <w:rFonts w:ascii="Times New Roman" w:eastAsia="SimSun"/>
                <w:sz w:val="24"/>
              </w:rPr>
              <w:t>be</w:t>
            </w:r>
            <w:r w:rsidRPr="00D62DF3">
              <w:rPr>
                <w:rFonts w:ascii="Times New Roman" w:eastAsia="SimSun"/>
                <w:sz w:val="24"/>
                <w:lang w:val="uk-UA"/>
              </w:rPr>
              <w:t xml:space="preserve"> </w:t>
            </w:r>
            <w:r>
              <w:rPr>
                <w:rFonts w:ascii="Times New Roman" w:eastAsia="SimSun"/>
                <w:sz w:val="24"/>
              </w:rPr>
              <w:t>exported</w:t>
            </w:r>
            <w:r w:rsidRPr="00D62DF3">
              <w:rPr>
                <w:rFonts w:ascii="Times New Roman" w:eastAsia="SimSun"/>
                <w:sz w:val="24"/>
                <w:lang w:val="uk-UA"/>
              </w:rPr>
              <w:t xml:space="preserve"> </w:t>
            </w:r>
            <w:r>
              <w:rPr>
                <w:rFonts w:ascii="Times New Roman" w:eastAsia="SimSun"/>
                <w:sz w:val="24"/>
              </w:rPr>
              <w:t>to</w:t>
            </w:r>
            <w:r w:rsidRPr="00D62DF3">
              <w:rPr>
                <w:rFonts w:ascii="Times New Roman" w:eastAsia="SimSun"/>
                <w:sz w:val="24"/>
                <w:lang w:val="uk-UA"/>
              </w:rPr>
              <w:t xml:space="preserve"> </w:t>
            </w:r>
            <w:r>
              <w:rPr>
                <w:rFonts w:ascii="Times New Roman" w:eastAsia="SimSun"/>
                <w:sz w:val="24"/>
              </w:rPr>
              <w:t>China</w:t>
            </w:r>
            <w:r w:rsidR="00D62DF3" w:rsidRPr="00D62DF3">
              <w:rPr>
                <w:rFonts w:ascii="Times New Roman" w:eastAsia="SimSun"/>
                <w:sz w:val="24"/>
                <w:lang w:val="uk-UA"/>
              </w:rPr>
              <w:t>/</w:t>
            </w:r>
            <w:r w:rsidR="00D62DF3" w:rsidRPr="00D62DF3">
              <w:rPr>
                <w:lang w:val="uk-UA"/>
              </w:rPr>
              <w:t xml:space="preserve"> </w:t>
            </w:r>
            <w:r w:rsidR="00D62DF3" w:rsidRPr="00D62DF3">
              <w:rPr>
                <w:rFonts w:ascii="Times New Roman" w:eastAsia="SimSun"/>
                <w:sz w:val="24"/>
                <w:lang w:val="uk-UA"/>
              </w:rPr>
              <w:t xml:space="preserve">Надайте блок-схему </w:t>
            </w:r>
            <w:r w:rsidR="00A00EFA">
              <w:rPr>
                <w:rFonts w:ascii="Times New Roman" w:eastAsia="SimSun"/>
                <w:sz w:val="24"/>
                <w:lang w:val="uk-UA"/>
              </w:rPr>
              <w:t>виробництва та обробки, схему аналізу небезпек</w:t>
            </w:r>
            <w:r w:rsidR="00D62DF3" w:rsidRPr="00D62DF3">
              <w:rPr>
                <w:rFonts w:ascii="Times New Roman" w:eastAsia="SimSun"/>
                <w:sz w:val="24"/>
                <w:lang w:val="uk-UA"/>
              </w:rPr>
              <w:t xml:space="preserve"> та план НАССР для всіх продуктів, які будуть </w:t>
            </w:r>
            <w:r w:rsidR="00D62DF3" w:rsidRPr="00D62DF3">
              <w:rPr>
                <w:rFonts w:ascii="Times New Roman" w:eastAsia="SimSun"/>
                <w:sz w:val="24"/>
                <w:lang w:val="uk-UA"/>
              </w:rPr>
              <w:lastRenderedPageBreak/>
              <w:t>експортовані до Китаю</w:t>
            </w:r>
            <w:r w:rsidRPr="00D62DF3">
              <w:rPr>
                <w:rFonts w:ascii="Times New Roman" w:eastAsia="SimSun"/>
                <w:sz w:val="24"/>
                <w:lang w:val="uk-UA"/>
              </w:rPr>
              <w:t>.</w:t>
            </w:r>
          </w:p>
          <w:p w:rsidR="00860360" w:rsidRPr="00D62DF3" w:rsidRDefault="00860360">
            <w:pPr>
              <w:pStyle w:val="20310"/>
              <w:adjustRightInd w:val="0"/>
              <w:snapToGrid w:val="0"/>
              <w:rPr>
                <w:rFonts w:ascii="Times New Roman" w:eastAsia="SimSun" w:cs="Times New Roman"/>
                <w:sz w:val="24"/>
                <w:szCs w:val="24"/>
                <w:lang w:val="uk-UA"/>
              </w:rPr>
            </w:pPr>
          </w:p>
          <w:p w:rsidR="00860360" w:rsidRDefault="005E4881">
            <w:pPr>
              <w:pStyle w:val="20110"/>
              <w:adjustRightInd w:val="0"/>
              <w:snapToGrid w:val="0"/>
              <w:rPr>
                <w:rFonts w:ascii="Times New Roman" w:eastAsia="SimSun" w:cs="Times New Roman"/>
                <w:sz w:val="24"/>
                <w:szCs w:val="24"/>
              </w:rPr>
            </w:pPr>
            <w:r>
              <w:rPr>
                <w:rFonts w:ascii="Times New Roman" w:eastAsia="SimSun"/>
                <w:sz w:val="24"/>
              </w:rPr>
              <w:t>6.1.2 Please provide corresponding certificates (if applicable) for certifications such as HACCP and ISO 22000</w:t>
            </w:r>
            <w:r w:rsidR="00D62DF3">
              <w:rPr>
                <w:rFonts w:ascii="Times New Roman" w:eastAsia="SimSun"/>
                <w:sz w:val="24"/>
              </w:rPr>
              <w:t>/</w:t>
            </w:r>
            <w:r w:rsidR="00D935C3">
              <w:t xml:space="preserve"> </w:t>
            </w:r>
            <w:proofErr w:type="spellStart"/>
            <w:r w:rsidR="00D935C3" w:rsidRPr="00D935C3">
              <w:rPr>
                <w:rFonts w:ascii="Times New Roman" w:eastAsia="SimSun"/>
                <w:sz w:val="24"/>
              </w:rPr>
              <w:t>Будь</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rPr>
              <w:t>ласка</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rPr>
              <w:t>надайте</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rPr>
              <w:t>відповідні</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rPr>
              <w:t>сертифікати</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rPr>
              <w:t>якщо</w:t>
            </w:r>
            <w:proofErr w:type="spellEnd"/>
            <w:r w:rsidR="00D935C3" w:rsidRPr="00D935C3">
              <w:rPr>
                <w:rFonts w:ascii="Times New Roman" w:eastAsia="SimSun"/>
                <w:sz w:val="24"/>
              </w:rPr>
              <w:t xml:space="preserve"> є) </w:t>
            </w:r>
            <w:proofErr w:type="spellStart"/>
            <w:r w:rsidR="00D935C3" w:rsidRPr="00D935C3">
              <w:rPr>
                <w:rFonts w:ascii="Times New Roman" w:eastAsia="SimSun"/>
                <w:sz w:val="24"/>
              </w:rPr>
              <w:t>як</w:t>
            </w:r>
            <w:proofErr w:type="spellEnd"/>
            <w:r w:rsidR="00D935C3" w:rsidRPr="00D935C3">
              <w:rPr>
                <w:rFonts w:ascii="Times New Roman" w:eastAsia="SimSun"/>
                <w:sz w:val="24"/>
              </w:rPr>
              <w:t xml:space="preserve"> HACCP </w:t>
            </w:r>
            <w:proofErr w:type="spellStart"/>
            <w:r w:rsidR="00D935C3" w:rsidRPr="00D935C3">
              <w:rPr>
                <w:rFonts w:ascii="Times New Roman" w:eastAsia="SimSun"/>
                <w:sz w:val="24"/>
              </w:rPr>
              <w:t>та</w:t>
            </w:r>
            <w:proofErr w:type="spellEnd"/>
            <w:r w:rsidR="00D935C3" w:rsidRPr="00D935C3">
              <w:rPr>
                <w:rFonts w:ascii="Times New Roman" w:eastAsia="SimSun"/>
                <w:sz w:val="24"/>
              </w:rPr>
              <w:t xml:space="preserve"> ISO 22000</w:t>
            </w:r>
            <w:r>
              <w:rPr>
                <w:rFonts w:ascii="Times New Roman" w:eastAsia="SimSun"/>
                <w:sz w:val="24"/>
              </w:rPr>
              <w:t>.</w:t>
            </w:r>
          </w:p>
          <w:p w:rsidR="00860360" w:rsidRDefault="00860360">
            <w:pPr>
              <w:pStyle w:val="20210"/>
              <w:adjustRightInd w:val="0"/>
              <w:snapToGrid w:val="0"/>
              <w:rPr>
                <w:rFonts w:ascii="Times New Roman" w:eastAsia="SimSun" w:cs="Times New Roman"/>
                <w:sz w:val="24"/>
                <w:szCs w:val="24"/>
              </w:rPr>
            </w:pPr>
          </w:p>
          <w:p w:rsidR="00860360" w:rsidRDefault="00860360">
            <w:pPr>
              <w:pStyle w:val="201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D935C3" w:rsidRDefault="005E4881">
            <w:pPr>
              <w:pStyle w:val="20710"/>
              <w:snapToGrid w:val="0"/>
              <w:spacing w:line="0" w:lineRule="atLeast"/>
              <w:rPr>
                <w:rFonts w:ascii="Times New Roman" w:eastAsia="SimSun"/>
                <w:color w:val="000000"/>
                <w:sz w:val="24"/>
                <w:lang w:val="uk-UA"/>
              </w:rPr>
            </w:pPr>
            <w:r>
              <w:rPr>
                <w:rFonts w:ascii="Times New Roman" w:eastAsia="SimSun"/>
                <w:color w:val="000000"/>
                <w:sz w:val="24"/>
              </w:rPr>
              <w:lastRenderedPageBreak/>
              <w:t>1. Biological, physical and chemical hazards should be analyzed and effectively controlled in the HACCP plan</w:t>
            </w:r>
            <w:r w:rsidR="00D62DF3">
              <w:rPr>
                <w:rFonts w:ascii="Times New Roman" w:eastAsia="SimSun"/>
                <w:color w:val="000000"/>
                <w:sz w:val="24"/>
              </w:rPr>
              <w:t>/</w:t>
            </w:r>
            <w:r w:rsidR="00D935C3">
              <w:t xml:space="preserve"> </w:t>
            </w:r>
            <w:r w:rsidR="00D935C3" w:rsidRPr="00D649C4">
              <w:rPr>
                <w:rFonts w:ascii="Times New Roman" w:eastAsia="方正仿宋_GBK" w:cs="Times New Roman"/>
                <w:bCs/>
                <w:color w:val="000000"/>
                <w:sz w:val="24"/>
                <w:szCs w:val="24"/>
                <w:lang w:val="uk-UA"/>
              </w:rPr>
              <w:t xml:space="preserve">План HACCP має аналізувати та ефективно контролювати біологічні, фізичні та </w:t>
            </w:r>
            <w:r w:rsidR="00D935C3" w:rsidRPr="00D649C4">
              <w:rPr>
                <w:rFonts w:ascii="Times New Roman" w:eastAsia="方正仿宋_GBK" w:cs="Times New Roman"/>
                <w:bCs/>
                <w:color w:val="000000"/>
                <w:sz w:val="24"/>
                <w:szCs w:val="24"/>
                <w:lang w:val="uk-UA"/>
              </w:rPr>
              <w:lastRenderedPageBreak/>
              <w:t>хімічні небезпеки</w:t>
            </w:r>
            <w:r w:rsidR="00D935C3">
              <w:rPr>
                <w:rFonts w:ascii="Times New Roman" w:eastAsia="方正仿宋_GBK" w:cs="Times New Roman"/>
                <w:bCs/>
                <w:color w:val="000000"/>
                <w:sz w:val="24"/>
                <w:szCs w:val="24"/>
              </w:rPr>
              <w:t>。</w:t>
            </w:r>
          </w:p>
          <w:p w:rsidR="00860360" w:rsidRDefault="005E4881">
            <w:pPr>
              <w:pStyle w:val="20710"/>
              <w:snapToGrid w:val="0"/>
              <w:spacing w:line="0" w:lineRule="atLeast"/>
              <w:rPr>
                <w:rFonts w:ascii="Times New Roman" w:eastAsia="SimSun" w:cs="Times New Roman"/>
                <w:bCs/>
                <w:color w:val="000000"/>
                <w:sz w:val="24"/>
                <w:szCs w:val="24"/>
              </w:rPr>
            </w:pPr>
            <w:r w:rsidRPr="00D935C3">
              <w:rPr>
                <w:rFonts w:ascii="Times New Roman" w:eastAsia="SimSun"/>
                <w:color w:val="000000"/>
                <w:sz w:val="24"/>
                <w:lang w:val="uk-UA"/>
              </w:rPr>
              <w:t xml:space="preserve">2. </w:t>
            </w:r>
            <w:r>
              <w:rPr>
                <w:rFonts w:ascii="Times New Roman" w:eastAsia="SimSun"/>
                <w:color w:val="000000"/>
                <w:sz w:val="24"/>
              </w:rPr>
              <w:t>The</w:t>
            </w:r>
            <w:r w:rsidRPr="00D935C3">
              <w:rPr>
                <w:rFonts w:ascii="Times New Roman" w:eastAsia="SimSun"/>
                <w:color w:val="000000"/>
                <w:sz w:val="24"/>
                <w:lang w:val="uk-UA"/>
              </w:rPr>
              <w:t xml:space="preserve"> </w:t>
            </w:r>
            <w:r>
              <w:rPr>
                <w:rFonts w:ascii="Times New Roman" w:eastAsia="SimSun"/>
                <w:color w:val="000000"/>
                <w:sz w:val="24"/>
              </w:rPr>
              <w:t>production</w:t>
            </w:r>
            <w:r w:rsidRPr="00D935C3">
              <w:rPr>
                <w:rFonts w:ascii="Times New Roman" w:eastAsia="SimSun"/>
                <w:color w:val="000000"/>
                <w:sz w:val="24"/>
                <w:lang w:val="uk-UA"/>
              </w:rPr>
              <w:t xml:space="preserve"> </w:t>
            </w:r>
            <w:r>
              <w:rPr>
                <w:rFonts w:ascii="Times New Roman" w:eastAsia="SimSun"/>
                <w:color w:val="000000"/>
                <w:sz w:val="24"/>
              </w:rPr>
              <w:t>process</w:t>
            </w:r>
            <w:r w:rsidRPr="00D935C3">
              <w:rPr>
                <w:rFonts w:ascii="Times New Roman" w:eastAsia="SimSun"/>
                <w:color w:val="000000"/>
                <w:sz w:val="24"/>
                <w:lang w:val="uk-UA"/>
              </w:rPr>
              <w:t xml:space="preserve"> </w:t>
            </w:r>
            <w:r>
              <w:rPr>
                <w:rFonts w:ascii="Times New Roman" w:eastAsia="SimSun"/>
                <w:color w:val="000000"/>
                <w:sz w:val="24"/>
              </w:rPr>
              <w:t>flow</w:t>
            </w:r>
            <w:r w:rsidRPr="00D935C3">
              <w:rPr>
                <w:rFonts w:ascii="Times New Roman" w:eastAsia="SimSun"/>
                <w:color w:val="000000"/>
                <w:sz w:val="24"/>
                <w:lang w:val="uk-UA"/>
              </w:rPr>
              <w:t xml:space="preserve"> </w:t>
            </w:r>
            <w:r>
              <w:rPr>
                <w:rFonts w:ascii="Times New Roman" w:eastAsia="SimSun"/>
                <w:color w:val="000000"/>
                <w:sz w:val="24"/>
              </w:rPr>
              <w:t>should</w:t>
            </w:r>
            <w:r w:rsidRPr="00D935C3">
              <w:rPr>
                <w:rFonts w:ascii="Times New Roman" w:eastAsia="SimSun"/>
                <w:color w:val="000000"/>
                <w:sz w:val="24"/>
                <w:lang w:val="uk-UA"/>
              </w:rPr>
              <w:t xml:space="preserve"> </w:t>
            </w:r>
            <w:r>
              <w:rPr>
                <w:rFonts w:ascii="Times New Roman" w:eastAsia="SimSun"/>
                <w:color w:val="000000"/>
                <w:sz w:val="24"/>
              </w:rPr>
              <w:t>be</w:t>
            </w:r>
            <w:r w:rsidRPr="00D935C3">
              <w:rPr>
                <w:rFonts w:ascii="Times New Roman" w:eastAsia="SimSun"/>
                <w:color w:val="000000"/>
                <w:sz w:val="24"/>
                <w:lang w:val="uk-UA"/>
              </w:rPr>
              <w:t xml:space="preserve"> </w:t>
            </w:r>
            <w:r>
              <w:rPr>
                <w:rFonts w:ascii="Times New Roman" w:eastAsia="SimSun"/>
                <w:color w:val="000000"/>
                <w:sz w:val="24"/>
              </w:rPr>
              <w:t>reasonable</w:t>
            </w:r>
            <w:r w:rsidRPr="00D935C3">
              <w:rPr>
                <w:rFonts w:ascii="Times New Roman" w:eastAsia="SimSun"/>
                <w:color w:val="000000"/>
                <w:sz w:val="24"/>
                <w:lang w:val="uk-UA"/>
              </w:rPr>
              <w:t xml:space="preserve"> </w:t>
            </w:r>
            <w:r>
              <w:rPr>
                <w:rFonts w:ascii="Times New Roman" w:eastAsia="SimSun"/>
                <w:color w:val="000000"/>
                <w:sz w:val="24"/>
              </w:rPr>
              <w:t>to</w:t>
            </w:r>
            <w:r w:rsidRPr="00D935C3">
              <w:rPr>
                <w:rFonts w:ascii="Times New Roman" w:eastAsia="SimSun"/>
                <w:color w:val="000000"/>
                <w:sz w:val="24"/>
                <w:lang w:val="uk-UA"/>
              </w:rPr>
              <w:t xml:space="preserve"> </w:t>
            </w:r>
            <w:r>
              <w:rPr>
                <w:rFonts w:ascii="Times New Roman" w:eastAsia="SimSun"/>
                <w:color w:val="000000"/>
                <w:sz w:val="24"/>
              </w:rPr>
              <w:t>avoid</w:t>
            </w:r>
            <w:r w:rsidRPr="00D935C3">
              <w:rPr>
                <w:rFonts w:ascii="Times New Roman" w:eastAsia="SimSun"/>
                <w:color w:val="000000"/>
                <w:sz w:val="24"/>
                <w:lang w:val="uk-UA"/>
              </w:rPr>
              <w:t xml:space="preserve"> </w:t>
            </w:r>
            <w:r>
              <w:rPr>
                <w:rFonts w:ascii="Times New Roman" w:eastAsia="SimSun"/>
                <w:color w:val="000000"/>
                <w:sz w:val="24"/>
              </w:rPr>
              <w:t>cross</w:t>
            </w:r>
            <w:r w:rsidRPr="00D935C3">
              <w:rPr>
                <w:rFonts w:ascii="Times New Roman" w:eastAsia="SimSun"/>
                <w:color w:val="000000"/>
                <w:sz w:val="24"/>
                <w:lang w:val="uk-UA"/>
              </w:rPr>
              <w:t>-</w:t>
            </w:r>
            <w:r>
              <w:rPr>
                <w:rFonts w:ascii="Times New Roman" w:eastAsia="SimSun"/>
                <w:color w:val="000000"/>
                <w:sz w:val="24"/>
              </w:rPr>
              <w:t>contamination</w:t>
            </w:r>
            <w:r w:rsidR="00D62DF3" w:rsidRPr="00D935C3">
              <w:rPr>
                <w:rFonts w:ascii="Times New Roman" w:eastAsia="SimSun"/>
                <w:color w:val="000000"/>
                <w:sz w:val="24"/>
                <w:lang w:val="uk-UA"/>
              </w:rPr>
              <w:t>/</w:t>
            </w:r>
            <w:r w:rsidR="00D935C3" w:rsidRPr="00D935C3">
              <w:rPr>
                <w:rFonts w:ascii="Times New Roman" w:eastAsia="方正仿宋_GBK" w:cs="Times New Roman"/>
                <w:bCs/>
                <w:color w:val="000000"/>
                <w:sz w:val="24"/>
                <w:szCs w:val="24"/>
                <w:lang w:val="uk-UA"/>
              </w:rPr>
              <w:t xml:space="preserve"> Виробничий процес має бути влаштованим у спосіб, що запобігає перехресному забрудненню</w:t>
            </w:r>
            <w:r w:rsidR="00D935C3">
              <w:rPr>
                <w:rFonts w:ascii="Times New Roman" w:eastAsia="方正仿宋_GBK" w:cs="Times New Roman"/>
                <w:bCs/>
                <w:color w:val="000000"/>
                <w:sz w:val="24"/>
                <w:szCs w:val="24"/>
              </w:rPr>
              <w:t>。</w:t>
            </w:r>
            <w:r>
              <w:rPr>
                <w:rFonts w:ascii="Times New Roman" w:eastAsia="SimSun"/>
                <w:color w:val="000000"/>
                <w:sz w:val="24"/>
              </w:rPr>
              <w:t>.</w:t>
            </w:r>
          </w:p>
          <w:p w:rsidR="00860360" w:rsidRDefault="005E4881">
            <w:pPr>
              <w:pStyle w:val="19910"/>
              <w:adjustRightInd w:val="0"/>
              <w:snapToGrid w:val="0"/>
              <w:rPr>
                <w:rFonts w:ascii="Times New Roman" w:eastAsia="SimSun" w:cs="Times New Roman"/>
                <w:sz w:val="24"/>
                <w:szCs w:val="24"/>
              </w:rPr>
            </w:pPr>
            <w:r>
              <w:rPr>
                <w:rFonts w:ascii="Times New Roman" w:eastAsia="SimSun"/>
                <w:color w:val="000000"/>
                <w:sz w:val="24"/>
              </w:rPr>
              <w:t>3. The setting of CCPs should be scientific and feasible; corrective and verification measures should be appropriate</w:t>
            </w:r>
            <w:r w:rsidR="00D62DF3">
              <w:rPr>
                <w:rFonts w:ascii="Times New Roman" w:eastAsia="SimSun"/>
                <w:color w:val="000000"/>
                <w:sz w:val="24"/>
              </w:rPr>
              <w:t>/</w:t>
            </w:r>
            <w:r w:rsidR="00D935C3" w:rsidRPr="00D935C3">
              <w:rPr>
                <w:rFonts w:ascii="Times New Roman" w:eastAsia="方正仿宋_GBK" w:cs="Times New Roman"/>
                <w:bCs/>
                <w:color w:val="000000"/>
                <w:sz w:val="24"/>
                <w:szCs w:val="24"/>
              </w:rPr>
              <w:t xml:space="preserve"> </w:t>
            </w:r>
            <w:r w:rsidR="00D935C3" w:rsidRPr="00D649C4">
              <w:rPr>
                <w:rFonts w:ascii="Times New Roman" w:eastAsia="方正仿宋_GBK" w:cs="Times New Roman"/>
                <w:bCs/>
                <w:color w:val="000000"/>
                <w:sz w:val="24"/>
                <w:szCs w:val="24"/>
                <w:lang w:val="ru-RU"/>
              </w:rPr>
              <w:t>Установка</w:t>
            </w:r>
            <w:r w:rsidR="00D935C3" w:rsidRPr="00D935C3">
              <w:rPr>
                <w:rFonts w:ascii="Times New Roman" w:eastAsia="方正仿宋_GBK" w:cs="Times New Roman"/>
                <w:bCs/>
                <w:color w:val="000000"/>
                <w:sz w:val="24"/>
                <w:szCs w:val="24"/>
              </w:rPr>
              <w:t xml:space="preserve"> </w:t>
            </w:r>
            <w:r w:rsidR="00D935C3">
              <w:rPr>
                <w:rFonts w:ascii="Times New Roman" w:eastAsia="方正仿宋_GBK" w:cs="Times New Roman"/>
                <w:bCs/>
                <w:color w:val="000000"/>
                <w:sz w:val="24"/>
                <w:szCs w:val="24"/>
                <w:lang w:val="ru-RU"/>
              </w:rPr>
              <w:t>ККТ</w:t>
            </w:r>
            <w:r w:rsidR="00D935C3" w:rsidRPr="00D935C3">
              <w:rPr>
                <w:rFonts w:ascii="Times New Roman" w:eastAsia="方正仿宋_GBK" w:cs="Times New Roman"/>
                <w:bCs/>
                <w:color w:val="000000"/>
                <w:sz w:val="24"/>
                <w:szCs w:val="24"/>
              </w:rPr>
              <w:t xml:space="preserve"> </w:t>
            </w:r>
            <w:proofErr w:type="spellStart"/>
            <w:r w:rsidR="00D935C3">
              <w:rPr>
                <w:rFonts w:ascii="Times New Roman" w:eastAsia="方正仿宋_GBK" w:cs="Times New Roman"/>
                <w:bCs/>
                <w:color w:val="000000"/>
                <w:sz w:val="24"/>
                <w:szCs w:val="24"/>
                <w:lang w:val="ru-RU"/>
              </w:rPr>
              <w:t>має</w:t>
            </w:r>
            <w:proofErr w:type="spellEnd"/>
            <w:r w:rsidR="00D935C3" w:rsidRPr="00D935C3">
              <w:rPr>
                <w:rFonts w:ascii="Times New Roman" w:eastAsia="方正仿宋_GBK" w:cs="Times New Roman"/>
                <w:bCs/>
                <w:color w:val="000000"/>
                <w:sz w:val="24"/>
                <w:szCs w:val="24"/>
              </w:rPr>
              <w:t xml:space="preserve"> </w:t>
            </w:r>
            <w:r w:rsidR="00D935C3">
              <w:rPr>
                <w:rFonts w:ascii="Times New Roman" w:eastAsia="方正仿宋_GBK" w:cs="Times New Roman"/>
                <w:bCs/>
                <w:color w:val="000000"/>
                <w:sz w:val="24"/>
                <w:szCs w:val="24"/>
                <w:lang w:val="ru-RU"/>
              </w:rPr>
              <w:t>бути</w:t>
            </w:r>
            <w:r w:rsidR="00D935C3" w:rsidRPr="00D935C3">
              <w:rPr>
                <w:rFonts w:ascii="Times New Roman" w:eastAsia="方正仿宋_GBK" w:cs="Times New Roman"/>
                <w:bCs/>
                <w:color w:val="000000"/>
                <w:sz w:val="24"/>
                <w:szCs w:val="24"/>
              </w:rPr>
              <w:t xml:space="preserve"> </w:t>
            </w:r>
            <w:proofErr w:type="spellStart"/>
            <w:r w:rsidR="00D935C3">
              <w:rPr>
                <w:rFonts w:ascii="Times New Roman" w:eastAsia="方正仿宋_GBK" w:cs="Times New Roman"/>
                <w:bCs/>
                <w:color w:val="000000"/>
                <w:sz w:val="24"/>
                <w:szCs w:val="24"/>
                <w:lang w:val="ru-RU"/>
              </w:rPr>
              <w:t>науково</w:t>
            </w:r>
            <w:proofErr w:type="spellEnd"/>
            <w:r w:rsidR="00D935C3" w:rsidRPr="00D935C3">
              <w:rPr>
                <w:rFonts w:ascii="Times New Roman" w:eastAsia="方正仿宋_GBK" w:cs="Times New Roman"/>
                <w:bCs/>
                <w:color w:val="000000"/>
                <w:sz w:val="24"/>
                <w:szCs w:val="24"/>
              </w:rPr>
              <w:t xml:space="preserve"> </w:t>
            </w:r>
            <w:proofErr w:type="spellStart"/>
            <w:r w:rsidR="00D935C3">
              <w:rPr>
                <w:rFonts w:ascii="Times New Roman" w:eastAsia="方正仿宋_GBK" w:cs="Times New Roman"/>
                <w:bCs/>
                <w:color w:val="000000"/>
                <w:sz w:val="24"/>
                <w:szCs w:val="24"/>
                <w:lang w:val="ru-RU"/>
              </w:rPr>
              <w:t>обгрунтованою</w:t>
            </w:r>
            <w:proofErr w:type="spellEnd"/>
            <w:r w:rsidR="00D935C3" w:rsidRPr="00D935C3">
              <w:rPr>
                <w:rFonts w:ascii="Times New Roman" w:eastAsia="方正仿宋_GBK" w:cs="Times New Roman"/>
                <w:bCs/>
                <w:color w:val="000000"/>
                <w:sz w:val="24"/>
                <w:szCs w:val="24"/>
              </w:rPr>
              <w:t xml:space="preserve"> </w:t>
            </w:r>
            <w:r w:rsidR="00D935C3" w:rsidRPr="00D649C4">
              <w:rPr>
                <w:rFonts w:ascii="Times New Roman" w:eastAsia="方正仿宋_GBK" w:cs="Times New Roman"/>
                <w:bCs/>
                <w:color w:val="000000"/>
                <w:sz w:val="24"/>
                <w:szCs w:val="24"/>
                <w:lang w:val="ru-RU"/>
              </w:rPr>
              <w:t>та</w:t>
            </w:r>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здійсненною</w:t>
            </w:r>
            <w:proofErr w:type="spellEnd"/>
            <w:r w:rsidR="00D935C3" w:rsidRPr="00D935C3">
              <w:rPr>
                <w:rFonts w:ascii="Times New Roman" w:eastAsia="方正仿宋_GBK" w:cs="Times New Roman"/>
                <w:bCs/>
                <w:color w:val="000000"/>
                <w:sz w:val="24"/>
                <w:szCs w:val="24"/>
              </w:rPr>
              <w:t xml:space="preserve">, </w:t>
            </w:r>
            <w:r w:rsidR="00D935C3" w:rsidRPr="00D649C4">
              <w:rPr>
                <w:rFonts w:ascii="Times New Roman" w:eastAsia="方正仿宋_GBK" w:cs="Times New Roman"/>
                <w:bCs/>
                <w:color w:val="000000"/>
                <w:sz w:val="24"/>
                <w:szCs w:val="24"/>
                <w:lang w:val="ru-RU"/>
              </w:rPr>
              <w:t>а</w:t>
            </w:r>
            <w:r w:rsidR="00D935C3" w:rsidRPr="00D935C3">
              <w:rPr>
                <w:rFonts w:ascii="Times New Roman" w:eastAsia="方正仿宋_GBK" w:cs="Times New Roman"/>
                <w:bCs/>
                <w:color w:val="000000"/>
                <w:sz w:val="24"/>
                <w:szCs w:val="24"/>
              </w:rPr>
              <w:t xml:space="preserve"> </w:t>
            </w:r>
            <w:r w:rsidR="00D935C3" w:rsidRPr="00D649C4">
              <w:rPr>
                <w:rFonts w:ascii="Times New Roman" w:eastAsia="方正仿宋_GBK" w:cs="Times New Roman"/>
                <w:bCs/>
                <w:color w:val="000000"/>
                <w:sz w:val="24"/>
                <w:szCs w:val="24"/>
                <w:lang w:val="ru-RU"/>
              </w:rPr>
              <w:t>заходи</w:t>
            </w:r>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щодо</w:t>
            </w:r>
            <w:proofErr w:type="spellEnd"/>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виправлення</w:t>
            </w:r>
            <w:proofErr w:type="spellEnd"/>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положення</w:t>
            </w:r>
            <w:proofErr w:type="spellEnd"/>
            <w:r w:rsidR="00D935C3" w:rsidRPr="00D935C3">
              <w:rPr>
                <w:rFonts w:ascii="Times New Roman" w:eastAsia="方正仿宋_GBK" w:cs="Times New Roman"/>
                <w:bCs/>
                <w:color w:val="000000"/>
                <w:sz w:val="24"/>
                <w:szCs w:val="24"/>
              </w:rPr>
              <w:t xml:space="preserve"> </w:t>
            </w:r>
            <w:r w:rsidR="00D935C3" w:rsidRPr="00D649C4">
              <w:rPr>
                <w:rFonts w:ascii="Times New Roman" w:eastAsia="方正仿宋_GBK" w:cs="Times New Roman"/>
                <w:bCs/>
                <w:color w:val="000000"/>
                <w:sz w:val="24"/>
                <w:szCs w:val="24"/>
                <w:lang w:val="ru-RU"/>
              </w:rPr>
              <w:t>та</w:t>
            </w:r>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перевірки</w:t>
            </w:r>
            <w:proofErr w:type="spellEnd"/>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повинні</w:t>
            </w:r>
            <w:proofErr w:type="spellEnd"/>
            <w:r w:rsidR="00D935C3" w:rsidRPr="00D935C3">
              <w:rPr>
                <w:rFonts w:ascii="Times New Roman" w:eastAsia="方正仿宋_GBK" w:cs="Times New Roman"/>
                <w:bCs/>
                <w:color w:val="000000"/>
                <w:sz w:val="24"/>
                <w:szCs w:val="24"/>
              </w:rPr>
              <w:t xml:space="preserve"> </w:t>
            </w:r>
            <w:r w:rsidR="00D935C3" w:rsidRPr="00D649C4">
              <w:rPr>
                <w:rFonts w:ascii="Times New Roman" w:eastAsia="方正仿宋_GBK" w:cs="Times New Roman"/>
                <w:bCs/>
                <w:color w:val="000000"/>
                <w:sz w:val="24"/>
                <w:szCs w:val="24"/>
                <w:lang w:val="ru-RU"/>
              </w:rPr>
              <w:t>бути</w:t>
            </w:r>
            <w:r w:rsidR="00D935C3" w:rsidRPr="00D935C3">
              <w:rPr>
                <w:rFonts w:ascii="Times New Roman" w:eastAsia="方正仿宋_GBK" w:cs="Times New Roman"/>
                <w:bCs/>
                <w:color w:val="000000"/>
                <w:sz w:val="24"/>
                <w:szCs w:val="24"/>
              </w:rPr>
              <w:t xml:space="preserve"> </w:t>
            </w:r>
            <w:proofErr w:type="spellStart"/>
            <w:r w:rsidR="00D935C3" w:rsidRPr="00D649C4">
              <w:rPr>
                <w:rFonts w:ascii="Times New Roman" w:eastAsia="方正仿宋_GBK" w:cs="Times New Roman"/>
                <w:bCs/>
                <w:color w:val="000000"/>
                <w:sz w:val="24"/>
                <w:szCs w:val="24"/>
                <w:lang w:val="ru-RU"/>
              </w:rPr>
              <w:t>відповідними</w:t>
            </w:r>
            <w:proofErr w:type="spellEnd"/>
            <w:r w:rsidR="00D935C3">
              <w:rPr>
                <w:rFonts w:ascii="Times New Roman" w:eastAsia="方正仿宋_GBK" w:cs="Times New Roman"/>
                <w:bCs/>
                <w:color w:val="000000"/>
                <w:sz w:val="24"/>
                <w:szCs w:val="24"/>
              </w:rPr>
              <w:t>。</w:t>
            </w:r>
            <w:r>
              <w:rPr>
                <w:rFonts w:ascii="Times New Roman" w:eastAsia="SimSun"/>
                <w:color w:val="000000"/>
                <w:sz w:val="24"/>
              </w:rPr>
              <w:t>.</w:t>
            </w:r>
          </w:p>
          <w:p w:rsidR="00860360" w:rsidRDefault="005E4881">
            <w:pPr>
              <w:pStyle w:val="20010"/>
              <w:adjustRightInd w:val="0"/>
              <w:snapToGrid w:val="0"/>
              <w:rPr>
                <w:rFonts w:ascii="Times New Roman" w:eastAsia="SimSun" w:cs="Times New Roman"/>
                <w:sz w:val="24"/>
                <w:szCs w:val="24"/>
              </w:rPr>
            </w:pPr>
            <w:r>
              <w:rPr>
                <w:rFonts w:ascii="Times New Roman" w:eastAsia="SimSun"/>
                <w:sz w:val="24"/>
              </w:rPr>
              <w:t>4. Whether the HACCP plan includes all products applied for registration</w:t>
            </w:r>
            <w:r w:rsidR="00D62DF3">
              <w:rPr>
                <w:rFonts w:ascii="Times New Roman" w:eastAsia="SimSun"/>
                <w:sz w:val="24"/>
              </w:rPr>
              <w:t>/</w:t>
            </w:r>
            <w:r w:rsidR="00D935C3" w:rsidRPr="00D935C3">
              <w:rPr>
                <w:rFonts w:ascii="Times New Roman" w:eastAsia="方正仿宋_GBK" w:cs="Times New Roman"/>
                <w:sz w:val="24"/>
                <w:szCs w:val="24"/>
              </w:rPr>
              <w:t xml:space="preserve"> </w:t>
            </w:r>
            <w:proofErr w:type="spellStart"/>
            <w:r w:rsidR="00D935C3" w:rsidRPr="00D649C4">
              <w:rPr>
                <w:rFonts w:ascii="Times New Roman" w:eastAsia="方正仿宋_GBK" w:cs="Times New Roman"/>
                <w:sz w:val="24"/>
                <w:szCs w:val="24"/>
                <w:lang w:val="ru-RU"/>
              </w:rPr>
              <w:t>Чи</w:t>
            </w:r>
            <w:proofErr w:type="spellEnd"/>
            <w:r w:rsidR="00D935C3" w:rsidRPr="00D935C3">
              <w:rPr>
                <w:rFonts w:ascii="Times New Roman" w:eastAsia="方正仿宋_GBK" w:cs="Times New Roman"/>
                <w:sz w:val="24"/>
                <w:szCs w:val="24"/>
              </w:rPr>
              <w:t xml:space="preserve"> </w:t>
            </w:r>
            <w:r w:rsidR="00D935C3" w:rsidRPr="00D649C4">
              <w:rPr>
                <w:rFonts w:ascii="Times New Roman" w:eastAsia="方正仿宋_GBK" w:cs="Times New Roman"/>
                <w:sz w:val="24"/>
                <w:szCs w:val="24"/>
                <w:lang w:val="ru-RU"/>
              </w:rPr>
              <w:t>план</w:t>
            </w:r>
            <w:r w:rsidR="00D935C3" w:rsidRPr="00D935C3">
              <w:rPr>
                <w:rFonts w:ascii="Times New Roman" w:eastAsia="方正仿宋_GBK" w:cs="Times New Roman"/>
                <w:sz w:val="24"/>
                <w:szCs w:val="24"/>
              </w:rPr>
              <w:t xml:space="preserve"> </w:t>
            </w:r>
            <w:r w:rsidR="00D935C3" w:rsidRPr="00D649C4">
              <w:rPr>
                <w:rFonts w:ascii="Times New Roman" w:eastAsia="方正仿宋_GBK" w:cs="Times New Roman"/>
                <w:sz w:val="24"/>
                <w:szCs w:val="24"/>
              </w:rPr>
              <w:t>HACCP</w:t>
            </w:r>
            <w:r w:rsidR="00D935C3" w:rsidRPr="00D935C3">
              <w:rPr>
                <w:rFonts w:ascii="Times New Roman" w:eastAsia="方正仿宋_GBK" w:cs="Times New Roman"/>
                <w:sz w:val="24"/>
                <w:szCs w:val="24"/>
              </w:rPr>
              <w:t xml:space="preserve"> </w:t>
            </w:r>
            <w:proofErr w:type="spellStart"/>
            <w:r w:rsidR="00D935C3" w:rsidRPr="00D649C4">
              <w:rPr>
                <w:rFonts w:ascii="Times New Roman" w:eastAsia="方正仿宋_GBK" w:cs="Times New Roman"/>
                <w:sz w:val="24"/>
                <w:szCs w:val="24"/>
                <w:lang w:val="ru-RU"/>
              </w:rPr>
              <w:t>включає</w:t>
            </w:r>
            <w:proofErr w:type="spellEnd"/>
            <w:r w:rsidR="00D935C3" w:rsidRPr="00D935C3">
              <w:rPr>
                <w:rFonts w:ascii="Times New Roman" w:eastAsia="方正仿宋_GBK" w:cs="Times New Roman"/>
                <w:sz w:val="24"/>
                <w:szCs w:val="24"/>
              </w:rPr>
              <w:t xml:space="preserve"> </w:t>
            </w:r>
            <w:r w:rsidR="00D935C3" w:rsidRPr="00D649C4">
              <w:rPr>
                <w:rFonts w:ascii="Times New Roman" w:eastAsia="方正仿宋_GBK" w:cs="Times New Roman"/>
                <w:sz w:val="24"/>
                <w:szCs w:val="24"/>
                <w:lang w:val="ru-RU"/>
              </w:rPr>
              <w:t>всю</w:t>
            </w:r>
            <w:r w:rsidR="00D935C3" w:rsidRPr="00D935C3">
              <w:rPr>
                <w:rFonts w:ascii="Times New Roman" w:eastAsia="方正仿宋_GBK" w:cs="Times New Roman"/>
                <w:sz w:val="24"/>
                <w:szCs w:val="24"/>
              </w:rPr>
              <w:t xml:space="preserve"> </w:t>
            </w:r>
            <w:proofErr w:type="spellStart"/>
            <w:r w:rsidR="00D935C3" w:rsidRPr="00D649C4">
              <w:rPr>
                <w:rFonts w:ascii="Times New Roman" w:eastAsia="方正仿宋_GBK" w:cs="Times New Roman"/>
                <w:sz w:val="24"/>
                <w:szCs w:val="24"/>
                <w:lang w:val="ru-RU"/>
              </w:rPr>
              <w:lastRenderedPageBreak/>
              <w:t>продукцію</w:t>
            </w:r>
            <w:proofErr w:type="spellEnd"/>
            <w:r w:rsidR="00D935C3" w:rsidRPr="00D935C3">
              <w:rPr>
                <w:rFonts w:ascii="Times New Roman" w:eastAsia="方正仿宋_GBK" w:cs="Times New Roman"/>
                <w:sz w:val="24"/>
                <w:szCs w:val="24"/>
              </w:rPr>
              <w:t xml:space="preserve">, </w:t>
            </w:r>
            <w:proofErr w:type="spellStart"/>
            <w:r w:rsidR="00D935C3" w:rsidRPr="00D649C4">
              <w:rPr>
                <w:rFonts w:ascii="Times New Roman" w:eastAsia="方正仿宋_GBK" w:cs="Times New Roman"/>
                <w:sz w:val="24"/>
                <w:szCs w:val="24"/>
                <w:lang w:val="ru-RU"/>
              </w:rPr>
              <w:t>що</w:t>
            </w:r>
            <w:proofErr w:type="spellEnd"/>
            <w:r w:rsidR="00D935C3" w:rsidRPr="00D935C3">
              <w:rPr>
                <w:rFonts w:ascii="Times New Roman" w:eastAsia="方正仿宋_GBK" w:cs="Times New Roman"/>
                <w:sz w:val="24"/>
                <w:szCs w:val="24"/>
              </w:rPr>
              <w:t xml:space="preserve"> </w:t>
            </w:r>
            <w:proofErr w:type="spellStart"/>
            <w:r w:rsidR="00D935C3" w:rsidRPr="00D649C4">
              <w:rPr>
                <w:rFonts w:ascii="Times New Roman" w:eastAsia="方正仿宋_GBK" w:cs="Times New Roman"/>
                <w:sz w:val="24"/>
                <w:szCs w:val="24"/>
                <w:lang w:val="ru-RU"/>
              </w:rPr>
              <w:t>подається</w:t>
            </w:r>
            <w:proofErr w:type="spellEnd"/>
            <w:r w:rsidR="00D935C3" w:rsidRPr="00D935C3">
              <w:rPr>
                <w:rFonts w:ascii="Times New Roman" w:eastAsia="方正仿宋_GBK" w:cs="Times New Roman"/>
                <w:sz w:val="24"/>
                <w:szCs w:val="24"/>
              </w:rPr>
              <w:t xml:space="preserve"> </w:t>
            </w:r>
            <w:r w:rsidR="00D935C3" w:rsidRPr="00D649C4">
              <w:rPr>
                <w:rFonts w:ascii="Times New Roman" w:eastAsia="方正仿宋_GBK" w:cs="Times New Roman"/>
                <w:sz w:val="24"/>
                <w:szCs w:val="24"/>
                <w:lang w:val="ru-RU"/>
              </w:rPr>
              <w:t>для</w:t>
            </w:r>
            <w:r w:rsidR="00D935C3" w:rsidRPr="00D935C3">
              <w:rPr>
                <w:rFonts w:ascii="Times New Roman" w:eastAsia="方正仿宋_GBK" w:cs="Times New Roman"/>
                <w:sz w:val="24"/>
                <w:szCs w:val="24"/>
              </w:rPr>
              <w:t xml:space="preserve"> </w:t>
            </w:r>
            <w:proofErr w:type="spellStart"/>
            <w:r w:rsidR="00D935C3" w:rsidRPr="00D649C4">
              <w:rPr>
                <w:rFonts w:ascii="Times New Roman" w:eastAsia="方正仿宋_GBK" w:cs="Times New Roman"/>
                <w:sz w:val="24"/>
                <w:szCs w:val="24"/>
                <w:lang w:val="ru-RU"/>
              </w:rPr>
              <w:t>реєстрації</w:t>
            </w:r>
            <w:proofErr w:type="spellEnd"/>
            <w:proofErr w:type="gramStart"/>
            <w:r w:rsidR="00D935C3" w:rsidRPr="00D935C3">
              <w:rPr>
                <w:rFonts w:ascii="Times New Roman" w:eastAsia="方正仿宋_GBK" w:cs="Times New Roman"/>
                <w:sz w:val="24"/>
                <w:szCs w:val="24"/>
              </w:rPr>
              <w:t>?</w:t>
            </w:r>
            <w:r>
              <w:rPr>
                <w:rFonts w:ascii="Times New Roman" w:eastAsia="SimSun"/>
                <w:sz w:val="24"/>
              </w:rPr>
              <w:t>.</w:t>
            </w:r>
            <w:proofErr w:type="gramEnd"/>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xml:space="preserve">□ </w:t>
            </w:r>
            <w:r>
              <w:rPr>
                <w:rFonts w:ascii="Times New Roman" w:eastAsia="SimSun"/>
                <w:sz w:val="24"/>
                <w:lang w:val="uk-UA"/>
              </w:rPr>
              <w:t>Не застосовується</w:t>
            </w:r>
          </w:p>
          <w:p w:rsidR="00860360" w:rsidRPr="009861B7" w:rsidRDefault="00860360">
            <w:pPr>
              <w:pStyle w:val="19810"/>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9710"/>
              <w:adjustRightInd w:val="0"/>
              <w:snapToGrid w:val="0"/>
              <w:ind w:firstLineChars="0" w:firstLine="0"/>
              <w:jc w:val="center"/>
              <w:rPr>
                <w:rFonts w:ascii="Times New Roman" w:eastAsia="SimSun" w:cs="Times New Roman"/>
                <w:sz w:val="24"/>
                <w:szCs w:val="24"/>
              </w:rPr>
            </w:pPr>
          </w:p>
        </w:tc>
      </w:tr>
      <w:tr w:rsidR="00860360">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Pr="00D935C3" w:rsidRDefault="005E4881">
            <w:pPr>
              <w:pStyle w:val="19010"/>
              <w:adjustRightInd w:val="0"/>
              <w:snapToGrid w:val="0"/>
              <w:ind w:firstLineChars="0" w:firstLine="0"/>
              <w:rPr>
                <w:rFonts w:ascii="Times New Roman" w:eastAsia="SimSun" w:cs="Times New Roman"/>
                <w:sz w:val="24"/>
                <w:szCs w:val="24"/>
              </w:rPr>
            </w:pPr>
            <w:r>
              <w:rPr>
                <w:rFonts w:ascii="Times New Roman" w:eastAsia="SimSun"/>
                <w:sz w:val="24"/>
              </w:rPr>
              <w:lastRenderedPageBreak/>
              <w:t>6.2 Production and processing processes</w:t>
            </w:r>
            <w:r w:rsidR="00D935C3">
              <w:rPr>
                <w:rFonts w:ascii="Times New Roman" w:eastAsia="SimSun"/>
                <w:sz w:val="24"/>
              </w:rPr>
              <w:t>/</w:t>
            </w:r>
            <w:proofErr w:type="spellStart"/>
            <w:r w:rsidR="00D935C3">
              <w:rPr>
                <w:rFonts w:ascii="Times New Roman" w:eastAsia="SimSun"/>
                <w:sz w:val="24"/>
                <w:lang w:val="ru-RU"/>
              </w:rPr>
              <w:t>Виробничий</w:t>
            </w:r>
            <w:proofErr w:type="spellEnd"/>
            <w:r w:rsidR="00D935C3" w:rsidRPr="00D935C3">
              <w:rPr>
                <w:rFonts w:ascii="Times New Roman" w:eastAsia="SimSun"/>
                <w:sz w:val="24"/>
              </w:rPr>
              <w:t xml:space="preserve"> </w:t>
            </w:r>
            <w:proofErr w:type="spellStart"/>
            <w:r w:rsidR="00D935C3">
              <w:rPr>
                <w:rFonts w:ascii="Times New Roman" w:eastAsia="SimSun"/>
                <w:sz w:val="24"/>
                <w:lang w:val="ru-RU"/>
              </w:rPr>
              <w:t>процес</w:t>
            </w:r>
            <w:proofErr w:type="spellEnd"/>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8910"/>
              <w:adjustRightInd w:val="0"/>
              <w:snapToGrid w:val="0"/>
              <w:ind w:firstLineChars="0" w:firstLine="0"/>
              <w:rPr>
                <w:rFonts w:ascii="Times New Roman" w:eastAsia="SimSun" w:cs="Times New Roman"/>
                <w:sz w:val="24"/>
                <w:szCs w:val="24"/>
              </w:rPr>
            </w:pPr>
            <w:r>
              <w:rPr>
                <w:rFonts w:ascii="Times New Roman" w:eastAsia="SimSun"/>
                <w:sz w:val="24"/>
              </w:rPr>
              <w:t>1. National Food Safety Standard - Pasteurized Milk (GB 19645)</w:t>
            </w:r>
            <w:r w:rsidR="00D935C3">
              <w:rPr>
                <w:rFonts w:ascii="Times New Roman" w:eastAsia="SimSun"/>
                <w:sz w:val="24"/>
              </w:rPr>
              <w:t>/</w:t>
            </w:r>
            <w:r w:rsidR="00D935C3" w:rsidRPr="00D935C3">
              <w:rPr>
                <w:rFonts w:ascii="Times New Roman" w:eastAsia="SimSun"/>
                <w:sz w:val="24"/>
              </w:rPr>
              <w:t xml:space="preserve"> </w:t>
            </w:r>
            <w:proofErr w:type="spellStart"/>
            <w:r w:rsidR="00D935C3" w:rsidRPr="00D935C3">
              <w:rPr>
                <w:rFonts w:ascii="Times New Roman" w:eastAsia="SimSun"/>
                <w:sz w:val="24"/>
                <w:lang w:val="ru-RU"/>
              </w:rPr>
              <w:t>Національний</w:t>
            </w:r>
            <w:proofErr w:type="spellEnd"/>
            <w:r w:rsidR="00D935C3" w:rsidRPr="00D935C3">
              <w:rPr>
                <w:rFonts w:ascii="Times New Roman" w:eastAsia="SimSun"/>
                <w:sz w:val="24"/>
              </w:rPr>
              <w:t xml:space="preserve"> </w:t>
            </w:r>
            <w:r w:rsidR="00D935C3" w:rsidRPr="00D935C3">
              <w:rPr>
                <w:rFonts w:ascii="Times New Roman" w:eastAsia="SimSun"/>
                <w:sz w:val="24"/>
                <w:lang w:val="ru-RU"/>
              </w:rPr>
              <w:t>стандарт</w:t>
            </w:r>
            <w:r w:rsidR="00D935C3" w:rsidRPr="00D935C3">
              <w:rPr>
                <w:rFonts w:ascii="Times New Roman" w:eastAsia="SimSun"/>
                <w:sz w:val="24"/>
              </w:rPr>
              <w:t xml:space="preserve"> </w:t>
            </w:r>
            <w:proofErr w:type="spellStart"/>
            <w:r w:rsidR="00D935C3" w:rsidRPr="00D935C3">
              <w:rPr>
                <w:rFonts w:ascii="Times New Roman" w:eastAsia="SimSun"/>
                <w:sz w:val="24"/>
                <w:lang w:val="ru-RU"/>
              </w:rPr>
              <w:t>безпеки</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lang w:val="ru-RU"/>
              </w:rPr>
              <w:t>харчових</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lang w:val="ru-RU"/>
              </w:rPr>
              <w:t>продуктів</w:t>
            </w:r>
            <w:proofErr w:type="spellEnd"/>
            <w:r w:rsidR="00D935C3" w:rsidRPr="00D935C3">
              <w:rPr>
                <w:rFonts w:ascii="Times New Roman" w:eastAsia="SimSun"/>
                <w:sz w:val="24"/>
              </w:rPr>
              <w:t xml:space="preserve"> - </w:t>
            </w:r>
            <w:proofErr w:type="spellStart"/>
            <w:r w:rsidR="00D935C3" w:rsidRPr="00D935C3">
              <w:rPr>
                <w:rFonts w:ascii="Times New Roman" w:eastAsia="SimSun"/>
                <w:sz w:val="24"/>
                <w:lang w:val="ru-RU"/>
              </w:rPr>
              <w:t>пастеризоване</w:t>
            </w:r>
            <w:proofErr w:type="spellEnd"/>
            <w:r w:rsidR="00D935C3" w:rsidRPr="00D935C3">
              <w:rPr>
                <w:rFonts w:ascii="Times New Roman" w:eastAsia="SimSun"/>
                <w:sz w:val="24"/>
              </w:rPr>
              <w:t xml:space="preserve"> </w:t>
            </w:r>
            <w:r w:rsidR="00D935C3" w:rsidRPr="00D935C3">
              <w:rPr>
                <w:rFonts w:ascii="Times New Roman" w:eastAsia="SimSun"/>
                <w:sz w:val="24"/>
                <w:lang w:val="ru-RU"/>
              </w:rPr>
              <w:t>молоко</w:t>
            </w:r>
            <w:r w:rsidR="00D935C3" w:rsidRPr="00D935C3">
              <w:rPr>
                <w:rFonts w:ascii="Times New Roman" w:eastAsia="SimSun"/>
                <w:sz w:val="24"/>
              </w:rPr>
              <w:t xml:space="preserve"> (GB 19645)</w:t>
            </w:r>
            <w:r>
              <w:rPr>
                <w:rFonts w:ascii="Times New Roman" w:eastAsia="SimSun"/>
                <w:sz w:val="24"/>
              </w:rPr>
              <w:t>.</w:t>
            </w:r>
          </w:p>
          <w:p w:rsidR="00860360" w:rsidRDefault="005E4881">
            <w:pPr>
              <w:pStyle w:val="18910"/>
              <w:adjustRightInd w:val="0"/>
              <w:snapToGrid w:val="0"/>
              <w:ind w:firstLineChars="0" w:firstLine="0"/>
              <w:rPr>
                <w:rFonts w:ascii="Times New Roman" w:eastAsia="SimSun" w:cs="Times New Roman"/>
                <w:sz w:val="24"/>
                <w:szCs w:val="24"/>
              </w:rPr>
            </w:pPr>
            <w:r>
              <w:rPr>
                <w:rFonts w:ascii="Times New Roman" w:eastAsia="SimSun"/>
                <w:sz w:val="24"/>
              </w:rPr>
              <w:t>2. Pasteurized milk:</w:t>
            </w:r>
          </w:p>
          <w:p w:rsidR="00D935C3" w:rsidRPr="00D935C3" w:rsidRDefault="005E4881" w:rsidP="00D935C3">
            <w:pPr>
              <w:pStyle w:val="18910"/>
              <w:adjustRightInd w:val="0"/>
              <w:snapToGrid w:val="0"/>
              <w:ind w:firstLine="480"/>
              <w:rPr>
                <w:rFonts w:ascii="Times New Roman" w:eastAsia="SimSun"/>
                <w:sz w:val="24"/>
              </w:rPr>
            </w:pPr>
            <w:proofErr w:type="spellStart"/>
            <w:r>
              <w:rPr>
                <w:rFonts w:ascii="Times New Roman" w:eastAsia="SimSun"/>
                <w:sz w:val="24"/>
              </w:rPr>
              <w:t>Pasteurilization</w:t>
            </w:r>
            <w:proofErr w:type="spellEnd"/>
            <w:r>
              <w:rPr>
                <w:rFonts w:ascii="Times New Roman" w:eastAsia="SimSun"/>
                <w:sz w:val="24"/>
              </w:rPr>
              <w:t xml:space="preserve"> conditions in the </w:t>
            </w:r>
            <w:r>
              <w:rPr>
                <w:rFonts w:ascii="Times New Roman" w:eastAsia="SimSun"/>
                <w:i/>
                <w:sz w:val="24"/>
              </w:rPr>
              <w:t>Identification of Reconstituted Milk in Pasteurized and UHT Milk</w:t>
            </w:r>
            <w:r>
              <w:rPr>
                <w:rFonts w:ascii="Times New Roman" w:eastAsia="SimSun"/>
                <w:sz w:val="24"/>
              </w:rPr>
              <w:t xml:space="preserve"> (NY/T 939-2016) of the Ministry of Agriculture: the processing of low-temperature long time (62 </w:t>
            </w:r>
            <w:r>
              <w:rPr>
                <w:rFonts w:ascii="Times New Roman" w:eastAsia="SimSun" w:cs="SimSun" w:hint="eastAsia"/>
                <w:sz w:val="24"/>
              </w:rPr>
              <w:t>℃</w:t>
            </w:r>
            <w:r>
              <w:rPr>
                <w:rFonts w:ascii="Times New Roman" w:eastAsia="SimSun"/>
                <w:sz w:val="24"/>
              </w:rPr>
              <w:t xml:space="preserve"> ~ 65 </w:t>
            </w:r>
            <w:r>
              <w:rPr>
                <w:rFonts w:ascii="Times New Roman" w:eastAsia="SimSun" w:cs="SimSun" w:hint="eastAsia"/>
                <w:sz w:val="24"/>
              </w:rPr>
              <w:t>℃</w:t>
            </w:r>
            <w:r>
              <w:rPr>
                <w:rFonts w:ascii="Times New Roman" w:eastAsia="SimSun"/>
                <w:sz w:val="24"/>
              </w:rPr>
              <w:t xml:space="preserve"> for 30 min) or high-temperature short time (72 </w:t>
            </w:r>
            <w:r>
              <w:rPr>
                <w:rFonts w:ascii="Times New Roman" w:eastAsia="SimSun" w:cs="SimSun" w:hint="eastAsia"/>
                <w:sz w:val="24"/>
              </w:rPr>
              <w:t>℃</w:t>
            </w:r>
            <w:r>
              <w:rPr>
                <w:rFonts w:ascii="Times New Roman" w:eastAsia="SimSun"/>
                <w:sz w:val="24"/>
              </w:rPr>
              <w:t xml:space="preserve"> ~ 76 </w:t>
            </w:r>
            <w:r>
              <w:rPr>
                <w:rFonts w:ascii="Times New Roman" w:eastAsia="SimSun" w:cs="SimSun" w:hint="eastAsia"/>
                <w:sz w:val="24"/>
              </w:rPr>
              <w:t>℃</w:t>
            </w:r>
            <w:r>
              <w:rPr>
                <w:rFonts w:ascii="Times New Roman" w:eastAsia="SimSun"/>
                <w:sz w:val="24"/>
              </w:rPr>
              <w:t xml:space="preserve"> for 15s; or 80 </w:t>
            </w:r>
            <w:r>
              <w:rPr>
                <w:rFonts w:ascii="Times New Roman" w:eastAsia="SimSun" w:cs="SimSun" w:hint="eastAsia"/>
                <w:sz w:val="24"/>
              </w:rPr>
              <w:t>℃</w:t>
            </w:r>
            <w:r>
              <w:rPr>
                <w:rFonts w:ascii="Times New Roman" w:eastAsia="SimSun"/>
                <w:sz w:val="24"/>
              </w:rPr>
              <w:t xml:space="preserve"> ~ 85 </w:t>
            </w:r>
            <w:r>
              <w:rPr>
                <w:rFonts w:ascii="Times New Roman" w:eastAsia="SimSun" w:cs="SimSun" w:hint="eastAsia"/>
                <w:sz w:val="24"/>
              </w:rPr>
              <w:t>℃</w:t>
            </w:r>
            <w:r>
              <w:rPr>
                <w:rFonts w:ascii="Times New Roman" w:eastAsia="SimSun"/>
                <w:sz w:val="24"/>
              </w:rPr>
              <w:t xml:space="preserve"> for 10s ~ 15s)</w:t>
            </w:r>
            <w:r w:rsidR="00D935C3">
              <w:rPr>
                <w:rFonts w:ascii="Times New Roman" w:eastAsia="SimSun"/>
                <w:sz w:val="24"/>
              </w:rPr>
              <w:t>/</w:t>
            </w:r>
            <w:r w:rsidR="00D935C3">
              <w:t xml:space="preserve"> </w:t>
            </w:r>
            <w:proofErr w:type="spellStart"/>
            <w:r w:rsidR="00D935C3" w:rsidRPr="00D935C3">
              <w:rPr>
                <w:rFonts w:ascii="Times New Roman" w:eastAsia="SimSun"/>
                <w:sz w:val="24"/>
              </w:rPr>
              <w:t>Пастеризоване</w:t>
            </w:r>
            <w:proofErr w:type="spellEnd"/>
            <w:r w:rsidR="00D935C3" w:rsidRPr="00D935C3">
              <w:rPr>
                <w:rFonts w:ascii="Times New Roman" w:eastAsia="SimSun"/>
                <w:sz w:val="24"/>
              </w:rPr>
              <w:t xml:space="preserve"> </w:t>
            </w:r>
            <w:proofErr w:type="spellStart"/>
            <w:r w:rsidR="00D935C3" w:rsidRPr="00D935C3">
              <w:rPr>
                <w:rFonts w:ascii="Times New Roman" w:eastAsia="SimSun"/>
                <w:sz w:val="24"/>
              </w:rPr>
              <w:t>молоко</w:t>
            </w:r>
            <w:proofErr w:type="spellEnd"/>
            <w:r w:rsidR="00D935C3" w:rsidRPr="00D935C3">
              <w:rPr>
                <w:rFonts w:ascii="Times New Roman" w:eastAsia="SimSun"/>
                <w:sz w:val="24"/>
              </w:rPr>
              <w:t>:</w:t>
            </w:r>
          </w:p>
          <w:p w:rsidR="00860360" w:rsidRPr="001054C6" w:rsidRDefault="00D935C3" w:rsidP="001054C6">
            <w:pPr>
              <w:pStyle w:val="18910"/>
              <w:adjustRightInd w:val="0"/>
              <w:snapToGrid w:val="0"/>
              <w:ind w:firstLineChars="0" w:firstLine="0"/>
              <w:rPr>
                <w:rFonts w:ascii="Times New Roman" w:eastAsia="SimSun" w:cs="Times New Roman"/>
                <w:sz w:val="24"/>
                <w:szCs w:val="24"/>
              </w:rPr>
            </w:pPr>
            <w:proofErr w:type="spellStart"/>
            <w:proofErr w:type="gramStart"/>
            <w:r w:rsidRPr="001054C6">
              <w:rPr>
                <w:rFonts w:ascii="Times New Roman" w:eastAsia="SimSun" w:cs="Times New Roman"/>
                <w:sz w:val="24"/>
                <w:lang w:val="ru-RU"/>
              </w:rPr>
              <w:t>Умови</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пастеризац</w:t>
            </w:r>
            <w:r w:rsidRPr="001054C6">
              <w:rPr>
                <w:rFonts w:ascii="Times New Roman" w:eastAsia="MS Mincho" w:cs="Times New Roman"/>
                <w:sz w:val="24"/>
                <w:lang w:val="ru-RU"/>
              </w:rPr>
              <w:t>ії</w:t>
            </w:r>
            <w:proofErr w:type="spellEnd"/>
            <w:r w:rsidRPr="001054C6">
              <w:rPr>
                <w:rFonts w:ascii="Times New Roman" w:eastAsia="SimSun" w:cs="Times New Roman"/>
                <w:sz w:val="24"/>
              </w:rPr>
              <w:t xml:space="preserve"> </w:t>
            </w:r>
            <w:r w:rsidR="001054C6">
              <w:rPr>
                <w:rFonts w:ascii="Times New Roman" w:eastAsia="SimSun" w:cs="Times New Roman"/>
                <w:sz w:val="24"/>
                <w:lang w:val="uk-UA"/>
              </w:rPr>
              <w:t xml:space="preserve">відповідно до </w:t>
            </w:r>
            <w:r w:rsidRPr="001054C6">
              <w:rPr>
                <w:rFonts w:ascii="Times New Roman" w:eastAsia="SimSun" w:cs="Times New Roman"/>
                <w:sz w:val="24"/>
              </w:rPr>
              <w:t xml:space="preserve"> </w:t>
            </w:r>
            <w:r w:rsidR="001054C6">
              <w:rPr>
                <w:rFonts w:ascii="Times New Roman" w:eastAsia="SimSun" w:cs="Times New Roman"/>
                <w:sz w:val="24"/>
                <w:lang w:val="uk-UA"/>
              </w:rPr>
              <w:t>І</w:t>
            </w:r>
            <w:proofErr w:type="spellStart"/>
            <w:r w:rsidRPr="001054C6">
              <w:rPr>
                <w:rFonts w:ascii="Times New Roman" w:eastAsia="SimSun" w:cs="Times New Roman"/>
                <w:sz w:val="24"/>
                <w:lang w:val="ru-RU"/>
              </w:rPr>
              <w:t>дентиф</w:t>
            </w:r>
            <w:r w:rsidRPr="001054C6">
              <w:rPr>
                <w:rFonts w:ascii="Times New Roman" w:eastAsia="MS Mincho" w:cs="Times New Roman"/>
                <w:sz w:val="24"/>
                <w:lang w:val="ru-RU"/>
              </w:rPr>
              <w:t>і</w:t>
            </w:r>
            <w:r w:rsidRPr="001054C6">
              <w:rPr>
                <w:rFonts w:ascii="Times New Roman" w:eastAsia="SimSun" w:cs="Times New Roman"/>
                <w:sz w:val="24"/>
                <w:lang w:val="ru-RU"/>
              </w:rPr>
              <w:t>кац</w:t>
            </w:r>
            <w:r w:rsidRPr="001054C6">
              <w:rPr>
                <w:rFonts w:ascii="Times New Roman" w:eastAsia="MS Mincho" w:cs="Times New Roman"/>
                <w:sz w:val="24"/>
                <w:lang w:val="ru-RU"/>
              </w:rPr>
              <w:t>ії</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в</w:t>
            </w:r>
            <w:r w:rsidRPr="001054C6">
              <w:rPr>
                <w:rFonts w:ascii="Times New Roman" w:eastAsia="MS Mincho" w:cs="Times New Roman"/>
                <w:sz w:val="24"/>
                <w:lang w:val="ru-RU"/>
              </w:rPr>
              <w:t>і</w:t>
            </w:r>
            <w:r w:rsidRPr="001054C6">
              <w:rPr>
                <w:rFonts w:ascii="Times New Roman" w:eastAsia="SimSun" w:cs="Times New Roman"/>
                <w:sz w:val="24"/>
                <w:lang w:val="ru-RU"/>
              </w:rPr>
              <w:t>дновленого</w:t>
            </w:r>
            <w:proofErr w:type="spellEnd"/>
            <w:r w:rsidRPr="001054C6">
              <w:rPr>
                <w:rFonts w:ascii="Times New Roman" w:eastAsia="SimSun" w:cs="Times New Roman"/>
                <w:sz w:val="24"/>
              </w:rPr>
              <w:t xml:space="preserve"> </w:t>
            </w:r>
            <w:r w:rsidRPr="001054C6">
              <w:rPr>
                <w:rFonts w:ascii="Times New Roman" w:eastAsia="SimSun" w:cs="Times New Roman"/>
                <w:sz w:val="24"/>
                <w:lang w:val="ru-RU"/>
              </w:rPr>
              <w:t>молока</w:t>
            </w:r>
            <w:r w:rsidRPr="001054C6">
              <w:rPr>
                <w:rFonts w:ascii="Times New Roman" w:eastAsia="SimSun" w:cs="Times New Roman"/>
                <w:sz w:val="24"/>
              </w:rPr>
              <w:t xml:space="preserve"> </w:t>
            </w:r>
            <w:r w:rsidRPr="001054C6">
              <w:rPr>
                <w:rFonts w:ascii="Times New Roman" w:eastAsia="SimSun" w:cs="Times New Roman"/>
                <w:sz w:val="24"/>
                <w:lang w:val="ru-RU"/>
              </w:rPr>
              <w:t>в</w:t>
            </w:r>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пастеризованому</w:t>
            </w:r>
            <w:proofErr w:type="spellEnd"/>
            <w:r w:rsidRPr="001054C6">
              <w:rPr>
                <w:rFonts w:ascii="Times New Roman" w:eastAsia="SimSun" w:cs="Times New Roman"/>
                <w:sz w:val="24"/>
              </w:rPr>
              <w:t xml:space="preserve"> </w:t>
            </w:r>
            <w:r w:rsidRPr="001054C6">
              <w:rPr>
                <w:rFonts w:ascii="Times New Roman" w:eastAsia="SimSun" w:cs="Times New Roman"/>
                <w:sz w:val="24"/>
                <w:lang w:val="ru-RU"/>
              </w:rPr>
              <w:lastRenderedPageBreak/>
              <w:t>та</w:t>
            </w:r>
            <w:r w:rsidRPr="001054C6">
              <w:rPr>
                <w:rFonts w:ascii="Times New Roman" w:eastAsia="SimSun" w:cs="Times New Roman"/>
                <w:sz w:val="24"/>
              </w:rPr>
              <w:t xml:space="preserve"> </w:t>
            </w:r>
            <w:proofErr w:type="spellStart"/>
            <w:r w:rsidR="001054C6">
              <w:rPr>
                <w:rFonts w:ascii="Times New Roman" w:eastAsia="SimSun" w:cs="Times New Roman"/>
                <w:sz w:val="24"/>
                <w:lang w:val="uk-UA"/>
              </w:rPr>
              <w:t>високотемпературно</w:t>
            </w:r>
            <w:proofErr w:type="spellEnd"/>
            <w:r w:rsidR="001054C6">
              <w:rPr>
                <w:rFonts w:ascii="Times New Roman" w:eastAsia="SimSun" w:cs="Times New Roman"/>
                <w:sz w:val="24"/>
                <w:lang w:val="uk-UA"/>
              </w:rPr>
              <w:t xml:space="preserve"> обробленому</w:t>
            </w:r>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молоц</w:t>
            </w:r>
            <w:r w:rsidRPr="001054C6">
              <w:rPr>
                <w:rFonts w:ascii="Times New Roman" w:eastAsia="MS Mincho" w:cs="Times New Roman"/>
                <w:sz w:val="24"/>
                <w:lang w:val="ru-RU"/>
              </w:rPr>
              <w:t>і</w:t>
            </w:r>
            <w:proofErr w:type="spellEnd"/>
            <w:r w:rsidRPr="001054C6">
              <w:rPr>
                <w:rFonts w:ascii="Times New Roman" w:eastAsia="SimSun" w:cs="Times New Roman"/>
                <w:sz w:val="24"/>
              </w:rPr>
              <w:t xml:space="preserve"> (</w:t>
            </w:r>
            <w:r w:rsidRPr="00D935C3">
              <w:rPr>
                <w:rFonts w:ascii="Times New Roman" w:eastAsia="SimSun" w:cs="Times New Roman"/>
                <w:sz w:val="24"/>
              </w:rPr>
              <w:t>NY</w:t>
            </w:r>
            <w:r w:rsidRPr="001054C6">
              <w:rPr>
                <w:rFonts w:ascii="Times New Roman" w:eastAsia="SimSun" w:cs="Times New Roman"/>
                <w:sz w:val="24"/>
              </w:rPr>
              <w:t>/</w:t>
            </w:r>
            <w:r w:rsidRPr="00D935C3">
              <w:rPr>
                <w:rFonts w:ascii="Times New Roman" w:eastAsia="SimSun" w:cs="Times New Roman"/>
                <w:sz w:val="24"/>
              </w:rPr>
              <w:t>T</w:t>
            </w:r>
            <w:r w:rsidRPr="001054C6">
              <w:rPr>
                <w:rFonts w:ascii="Times New Roman" w:eastAsia="SimSun" w:cs="Times New Roman"/>
                <w:sz w:val="24"/>
              </w:rPr>
              <w:t xml:space="preserve"> 939-2016) </w:t>
            </w:r>
            <w:proofErr w:type="spellStart"/>
            <w:r w:rsidRPr="001054C6">
              <w:rPr>
                <w:rFonts w:ascii="Times New Roman" w:eastAsia="SimSun" w:cs="Times New Roman"/>
                <w:sz w:val="24"/>
                <w:lang w:val="ru-RU"/>
              </w:rPr>
              <w:t>М</w:t>
            </w:r>
            <w:r w:rsidRPr="001054C6">
              <w:rPr>
                <w:rFonts w:ascii="Times New Roman" w:eastAsia="MS Mincho" w:cs="Times New Roman"/>
                <w:sz w:val="24"/>
                <w:lang w:val="ru-RU"/>
              </w:rPr>
              <w:t>і</w:t>
            </w:r>
            <w:r w:rsidRPr="001054C6">
              <w:rPr>
                <w:rFonts w:ascii="Times New Roman" w:eastAsia="SimSun" w:cs="Times New Roman"/>
                <w:sz w:val="24"/>
                <w:lang w:val="ru-RU"/>
              </w:rPr>
              <w:t>н</w:t>
            </w:r>
            <w:r w:rsidRPr="001054C6">
              <w:rPr>
                <w:rFonts w:ascii="Times New Roman" w:eastAsia="MS Mincho" w:cs="Times New Roman"/>
                <w:sz w:val="24"/>
                <w:lang w:val="ru-RU"/>
              </w:rPr>
              <w:t>і</w:t>
            </w:r>
            <w:r w:rsidRPr="001054C6">
              <w:rPr>
                <w:rFonts w:ascii="Times New Roman" w:eastAsia="SimSun" w:cs="Times New Roman"/>
                <w:sz w:val="24"/>
                <w:lang w:val="ru-RU"/>
              </w:rPr>
              <w:t>стерства</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с</w:t>
            </w:r>
            <w:r w:rsidRPr="001054C6">
              <w:rPr>
                <w:rFonts w:ascii="Times New Roman" w:eastAsia="MS Mincho" w:cs="Times New Roman"/>
                <w:sz w:val="24"/>
                <w:lang w:val="ru-RU"/>
              </w:rPr>
              <w:t>і</w:t>
            </w:r>
            <w:r w:rsidRPr="001054C6">
              <w:rPr>
                <w:rFonts w:ascii="Times New Roman" w:eastAsia="SimSun" w:cs="Times New Roman"/>
                <w:sz w:val="24"/>
                <w:lang w:val="ru-RU"/>
              </w:rPr>
              <w:t>льського</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господарства</w:t>
            </w:r>
            <w:proofErr w:type="spellEnd"/>
            <w:r w:rsidRPr="001054C6">
              <w:rPr>
                <w:rFonts w:ascii="Times New Roman" w:eastAsia="SimSun" w:cs="Times New Roman"/>
                <w:sz w:val="24"/>
              </w:rPr>
              <w:t xml:space="preserve">: </w:t>
            </w:r>
            <w:proofErr w:type="spellStart"/>
            <w:r w:rsidR="001054C6" w:rsidRPr="001054C6">
              <w:rPr>
                <w:rFonts w:ascii="Times New Roman" w:eastAsia="SimSun" w:cs="Times New Roman"/>
                <w:sz w:val="24"/>
                <w:lang w:val="ru-RU"/>
              </w:rPr>
              <w:t>низькотемпературн</w:t>
            </w:r>
            <w:proofErr w:type="spellEnd"/>
            <w:r w:rsidR="001054C6">
              <w:rPr>
                <w:rFonts w:ascii="Times New Roman" w:eastAsia="SimSun" w:cs="Times New Roman"/>
                <w:sz w:val="24"/>
                <w:lang w:val="uk-UA"/>
              </w:rPr>
              <w:t xml:space="preserve">а </w:t>
            </w:r>
            <w:proofErr w:type="spellStart"/>
            <w:r w:rsidR="001054C6" w:rsidRPr="001054C6">
              <w:rPr>
                <w:rFonts w:ascii="Times New Roman" w:eastAsia="SimSun" w:cs="Times New Roman"/>
                <w:sz w:val="24"/>
                <w:lang w:val="ru-RU"/>
              </w:rPr>
              <w:t>тривал</w:t>
            </w:r>
            <w:proofErr w:type="spellEnd"/>
            <w:r w:rsidR="001054C6">
              <w:rPr>
                <w:rFonts w:ascii="Times New Roman" w:eastAsia="SimSun" w:cs="Times New Roman"/>
                <w:sz w:val="24"/>
                <w:lang w:val="uk-UA"/>
              </w:rPr>
              <w:t xml:space="preserve">а обробка </w:t>
            </w:r>
            <w:r w:rsidRPr="001054C6">
              <w:rPr>
                <w:rFonts w:ascii="Times New Roman" w:eastAsia="SimSun" w:cs="Times New Roman"/>
                <w:sz w:val="24"/>
              </w:rPr>
              <w:t xml:space="preserve">(62 </w:t>
            </w:r>
            <w:r w:rsidRPr="001054C6">
              <w:rPr>
                <w:rFonts w:ascii="Cambria Math" w:eastAsia="SimSun" w:hAnsi="Cambria Math" w:cs="Cambria Math"/>
                <w:sz w:val="24"/>
              </w:rPr>
              <w:t>℃</w:t>
            </w:r>
            <w:r w:rsidRPr="001054C6">
              <w:rPr>
                <w:rFonts w:ascii="Times New Roman" w:eastAsia="SimSun" w:cs="Times New Roman"/>
                <w:sz w:val="24"/>
              </w:rPr>
              <w:t xml:space="preserve"> ~ 65 </w:t>
            </w:r>
            <w:r w:rsidRPr="001054C6">
              <w:rPr>
                <w:rFonts w:ascii="Cambria Math" w:eastAsia="SimSun" w:hAnsi="Cambria Math" w:cs="Cambria Math"/>
                <w:sz w:val="24"/>
              </w:rPr>
              <w:t>℃</w:t>
            </w:r>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протягом</w:t>
            </w:r>
            <w:proofErr w:type="spellEnd"/>
            <w:r w:rsidRPr="001054C6">
              <w:rPr>
                <w:rFonts w:ascii="Times New Roman" w:eastAsia="SimSun" w:cs="Times New Roman"/>
                <w:sz w:val="24"/>
              </w:rPr>
              <w:t xml:space="preserve"> 30 </w:t>
            </w:r>
            <w:proofErr w:type="spellStart"/>
            <w:r w:rsidRPr="001054C6">
              <w:rPr>
                <w:rFonts w:ascii="Times New Roman" w:eastAsia="SimSun" w:cs="Times New Roman"/>
                <w:sz w:val="24"/>
                <w:lang w:val="ru-RU"/>
              </w:rPr>
              <w:t>хв</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або</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високотемпературно</w:t>
            </w:r>
            <w:r w:rsidRPr="001054C6">
              <w:rPr>
                <w:rFonts w:ascii="Times New Roman" w:eastAsia="MS Mincho" w:cs="Times New Roman"/>
                <w:sz w:val="24"/>
                <w:lang w:val="ru-RU"/>
              </w:rPr>
              <w:t>ї</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короткочасно</w:t>
            </w:r>
            <w:r w:rsidRPr="001054C6">
              <w:rPr>
                <w:rFonts w:ascii="Times New Roman" w:eastAsia="MS Mincho" w:cs="Times New Roman"/>
                <w:sz w:val="24"/>
                <w:lang w:val="ru-RU"/>
              </w:rPr>
              <w:t>ї</w:t>
            </w:r>
            <w:proofErr w:type="spellEnd"/>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обробки</w:t>
            </w:r>
            <w:proofErr w:type="spellEnd"/>
            <w:r w:rsidRPr="001054C6">
              <w:rPr>
                <w:rFonts w:ascii="Times New Roman" w:eastAsia="SimSun" w:cs="Times New Roman"/>
                <w:sz w:val="24"/>
              </w:rPr>
              <w:t xml:space="preserve"> (72 </w:t>
            </w:r>
            <w:r w:rsidRPr="001054C6">
              <w:rPr>
                <w:rFonts w:ascii="Cambria Math" w:eastAsia="SimSun" w:hAnsi="Cambria Math" w:cs="Cambria Math"/>
                <w:sz w:val="24"/>
              </w:rPr>
              <w:t>℃</w:t>
            </w:r>
            <w:r w:rsidRPr="001054C6">
              <w:rPr>
                <w:rFonts w:ascii="Times New Roman" w:eastAsia="SimSun" w:cs="Times New Roman"/>
                <w:sz w:val="24"/>
              </w:rPr>
              <w:t xml:space="preserve"> ~ 76 </w:t>
            </w:r>
            <w:r w:rsidRPr="001054C6">
              <w:rPr>
                <w:rFonts w:ascii="Cambria Math" w:eastAsia="SimSun" w:hAnsi="Cambria Math" w:cs="Cambria Math"/>
                <w:sz w:val="24"/>
              </w:rPr>
              <w:t>℃</w:t>
            </w:r>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протягом</w:t>
            </w:r>
            <w:proofErr w:type="spellEnd"/>
            <w:r w:rsidRPr="001054C6">
              <w:rPr>
                <w:rFonts w:ascii="Times New Roman" w:eastAsia="SimSun" w:cs="Times New Roman"/>
                <w:sz w:val="24"/>
              </w:rPr>
              <w:t xml:space="preserve"> 15 </w:t>
            </w:r>
            <w:r w:rsidRPr="001054C6">
              <w:rPr>
                <w:rFonts w:ascii="Times New Roman" w:eastAsia="SimSun" w:cs="Times New Roman"/>
                <w:sz w:val="24"/>
                <w:lang w:val="ru-RU"/>
              </w:rPr>
              <w:t>с</w:t>
            </w:r>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або</w:t>
            </w:r>
            <w:proofErr w:type="spellEnd"/>
            <w:r w:rsidRPr="001054C6">
              <w:rPr>
                <w:rFonts w:ascii="Times New Roman" w:eastAsia="SimSun" w:cs="Times New Roman"/>
                <w:sz w:val="24"/>
              </w:rPr>
              <w:t xml:space="preserve"> 80 </w:t>
            </w:r>
            <w:r w:rsidRPr="001054C6">
              <w:rPr>
                <w:rFonts w:ascii="Cambria Math" w:eastAsia="SimSun" w:hAnsi="Cambria Math" w:cs="Cambria Math"/>
                <w:sz w:val="24"/>
              </w:rPr>
              <w:t>℃</w:t>
            </w:r>
            <w:r w:rsidRPr="001054C6">
              <w:rPr>
                <w:rFonts w:ascii="Times New Roman" w:eastAsia="SimSun" w:cs="Times New Roman"/>
                <w:sz w:val="24"/>
              </w:rPr>
              <w:t xml:space="preserve"> ~ 85 </w:t>
            </w:r>
            <w:r w:rsidRPr="001054C6">
              <w:rPr>
                <w:rFonts w:ascii="Cambria Math" w:eastAsia="SimSun" w:hAnsi="Cambria Math" w:cs="Cambria Math"/>
                <w:sz w:val="24"/>
              </w:rPr>
              <w:t>℃</w:t>
            </w:r>
            <w:r w:rsidRPr="001054C6">
              <w:rPr>
                <w:rFonts w:ascii="Times New Roman" w:eastAsia="SimSun" w:cs="Times New Roman"/>
                <w:sz w:val="24"/>
              </w:rPr>
              <w:t xml:space="preserve"> </w:t>
            </w:r>
            <w:proofErr w:type="spellStart"/>
            <w:r w:rsidRPr="001054C6">
              <w:rPr>
                <w:rFonts w:ascii="Times New Roman" w:eastAsia="SimSun" w:cs="Times New Roman"/>
                <w:sz w:val="24"/>
                <w:lang w:val="ru-RU"/>
              </w:rPr>
              <w:t>протягом</w:t>
            </w:r>
            <w:proofErr w:type="spellEnd"/>
            <w:r w:rsidRPr="001054C6">
              <w:rPr>
                <w:rFonts w:ascii="Times New Roman" w:eastAsia="SimSun" w:cs="Times New Roman"/>
                <w:sz w:val="24"/>
              </w:rPr>
              <w:t xml:space="preserve"> 10 </w:t>
            </w:r>
            <w:r w:rsidRPr="001054C6">
              <w:rPr>
                <w:rFonts w:ascii="Times New Roman" w:eastAsia="SimSun" w:cs="Times New Roman"/>
                <w:sz w:val="24"/>
                <w:lang w:val="ru-RU"/>
              </w:rPr>
              <w:t>с</w:t>
            </w:r>
            <w:r w:rsidRPr="001054C6">
              <w:rPr>
                <w:rFonts w:ascii="Times New Roman" w:eastAsia="SimSun" w:cs="Times New Roman"/>
                <w:sz w:val="24"/>
              </w:rPr>
              <w:t xml:space="preserve"> ~ 15 </w:t>
            </w:r>
            <w:r w:rsidRPr="001054C6">
              <w:rPr>
                <w:rFonts w:ascii="Times New Roman" w:eastAsia="SimSun" w:cs="Times New Roman"/>
                <w:sz w:val="24"/>
                <w:lang w:val="ru-RU"/>
              </w:rPr>
              <w:t>с</w:t>
            </w:r>
            <w:r w:rsidRPr="001054C6">
              <w:rPr>
                <w:rFonts w:ascii="Times New Roman" w:eastAsia="SimSun" w:cs="Times New Roman"/>
                <w:sz w:val="24"/>
              </w:rPr>
              <w:t>)</w:t>
            </w:r>
            <w:r w:rsidR="005E4881" w:rsidRPr="001054C6">
              <w:rPr>
                <w:rFonts w:ascii="Times New Roman" w:eastAsia="SimSun" w:cs="Times New Roman"/>
                <w:sz w:val="24"/>
              </w:rPr>
              <w:t>.</w:t>
            </w:r>
            <w:proofErr w:type="gramEnd"/>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8810"/>
              <w:adjustRightInd w:val="0"/>
              <w:snapToGrid w:val="0"/>
              <w:rPr>
                <w:rFonts w:ascii="Times New Roman" w:eastAsia="SimSun" w:cs="Times New Roman"/>
                <w:sz w:val="24"/>
                <w:szCs w:val="24"/>
              </w:rPr>
            </w:pPr>
            <w:r>
              <w:rPr>
                <w:rFonts w:ascii="Times New Roman" w:eastAsia="SimSun"/>
                <w:sz w:val="24"/>
              </w:rPr>
              <w:lastRenderedPageBreak/>
              <w:t>6.2.1 Provide a process flow with key process parameters such as heat treatment temperature/time and process description</w:t>
            </w:r>
            <w:r w:rsidR="00D935C3">
              <w:rPr>
                <w:rFonts w:ascii="Times New Roman" w:eastAsia="SimSun"/>
                <w:sz w:val="24"/>
              </w:rPr>
              <w:t>/</w:t>
            </w:r>
            <w:r w:rsidR="001054C6">
              <w:t xml:space="preserve"> </w:t>
            </w:r>
            <w:proofErr w:type="spellStart"/>
            <w:r w:rsidR="001054C6" w:rsidRPr="001054C6">
              <w:rPr>
                <w:rFonts w:ascii="Times New Roman" w:eastAsia="SimSun"/>
                <w:sz w:val="24"/>
              </w:rPr>
              <w:t>Надайте</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хід</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процесу</w:t>
            </w:r>
            <w:proofErr w:type="spellEnd"/>
            <w:r w:rsidR="001054C6" w:rsidRPr="001054C6">
              <w:rPr>
                <w:rFonts w:ascii="Times New Roman" w:eastAsia="SimSun"/>
                <w:sz w:val="24"/>
              </w:rPr>
              <w:t xml:space="preserve"> з </w:t>
            </w:r>
            <w:proofErr w:type="spellStart"/>
            <w:r w:rsidR="001054C6" w:rsidRPr="001054C6">
              <w:rPr>
                <w:rFonts w:ascii="Times New Roman" w:eastAsia="SimSun"/>
                <w:sz w:val="24"/>
              </w:rPr>
              <w:t>ключовими</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параметрами</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процесу</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такими</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як</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температура</w:t>
            </w:r>
            <w:proofErr w:type="spellEnd"/>
            <w:r w:rsidR="001054C6" w:rsidRPr="001054C6">
              <w:rPr>
                <w:rFonts w:ascii="Times New Roman" w:eastAsia="SimSun"/>
                <w:sz w:val="24"/>
              </w:rPr>
              <w:t>/</w:t>
            </w:r>
            <w:proofErr w:type="spellStart"/>
            <w:r w:rsidR="001054C6" w:rsidRPr="001054C6">
              <w:rPr>
                <w:rFonts w:ascii="Times New Roman" w:eastAsia="SimSun"/>
                <w:sz w:val="24"/>
              </w:rPr>
              <w:t>час</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термічної</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обробки</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та</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опис</w:t>
            </w:r>
            <w:proofErr w:type="spellEnd"/>
            <w:r w:rsidR="001054C6" w:rsidRPr="001054C6">
              <w:rPr>
                <w:rFonts w:ascii="Times New Roman" w:eastAsia="SimSun"/>
                <w:sz w:val="24"/>
              </w:rPr>
              <w:t xml:space="preserve"> </w:t>
            </w:r>
            <w:proofErr w:type="spellStart"/>
            <w:r w:rsidR="001054C6" w:rsidRPr="001054C6">
              <w:rPr>
                <w:rFonts w:ascii="Times New Roman" w:eastAsia="SimSun"/>
                <w:sz w:val="24"/>
              </w:rPr>
              <w:t>процесу</w:t>
            </w:r>
            <w:proofErr w:type="spellEnd"/>
            <w:r>
              <w:rPr>
                <w:rFonts w:ascii="Times New Roman" w:eastAsia="SimSun"/>
                <w:sz w:val="24"/>
              </w:rPr>
              <w:t>.</w:t>
            </w:r>
          </w:p>
          <w:p w:rsidR="00860360" w:rsidRDefault="00860360">
            <w:pPr>
              <w:pStyle w:val="18810"/>
              <w:adjustRightInd w:val="0"/>
              <w:snapToGrid w:val="0"/>
              <w:rPr>
                <w:rFonts w:ascii="Times New Roman" w:eastAsia="SimSun" w:cs="Times New Roman"/>
                <w:sz w:val="24"/>
                <w:szCs w:val="24"/>
              </w:rPr>
            </w:pPr>
          </w:p>
          <w:p w:rsidR="00860360" w:rsidRDefault="005E4881">
            <w:pPr>
              <w:pStyle w:val="18810"/>
              <w:adjustRightInd w:val="0"/>
              <w:snapToGrid w:val="0"/>
              <w:rPr>
                <w:rFonts w:ascii="Times New Roman" w:eastAsia="SimSun" w:cs="Times New Roman"/>
                <w:sz w:val="24"/>
                <w:szCs w:val="24"/>
              </w:rPr>
            </w:pPr>
            <w:r>
              <w:rPr>
                <w:rFonts w:ascii="Times New Roman" w:eastAsia="SimSun"/>
                <w:sz w:val="24"/>
              </w:rPr>
              <w:t>6.2.2 Where heat treatment processes are available, provide heat treatment temperature/time variation curves (if applicable)</w:t>
            </w:r>
            <w:r w:rsidR="00D935C3">
              <w:rPr>
                <w:rFonts w:ascii="Times New Roman" w:eastAsia="SimSun"/>
                <w:sz w:val="24"/>
              </w:rPr>
              <w:t>/</w:t>
            </w:r>
            <w:r w:rsidR="00986185">
              <w:t xml:space="preserve"> </w:t>
            </w:r>
            <w:proofErr w:type="spellStart"/>
            <w:r w:rsidR="00986185" w:rsidRPr="00986185">
              <w:rPr>
                <w:rFonts w:ascii="Times New Roman" w:eastAsia="SimSun"/>
                <w:sz w:val="24"/>
              </w:rPr>
              <w:t>Якщо</w:t>
            </w:r>
            <w:proofErr w:type="spellEnd"/>
            <w:r w:rsidR="00986185" w:rsidRPr="00986185">
              <w:rPr>
                <w:rFonts w:ascii="Times New Roman" w:eastAsia="SimSun"/>
                <w:sz w:val="24"/>
              </w:rPr>
              <w:t xml:space="preserve"> </w:t>
            </w:r>
            <w:r w:rsidR="00986185">
              <w:rPr>
                <w:rFonts w:ascii="Times New Roman" w:eastAsia="SimSun"/>
                <w:sz w:val="24"/>
                <w:lang w:val="uk-UA"/>
              </w:rPr>
              <w:t xml:space="preserve">застосовуються </w:t>
            </w:r>
            <w:proofErr w:type="spellStart"/>
            <w:r w:rsidR="00986185" w:rsidRPr="00986185">
              <w:rPr>
                <w:rFonts w:ascii="Times New Roman" w:eastAsia="SimSun"/>
                <w:sz w:val="24"/>
              </w:rPr>
              <w:t>процеси</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термічної</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обробки</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надайте</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криві</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зміни</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температури</w:t>
            </w:r>
            <w:proofErr w:type="spellEnd"/>
            <w:r w:rsidR="00986185" w:rsidRPr="00986185">
              <w:rPr>
                <w:rFonts w:ascii="Times New Roman" w:eastAsia="SimSun"/>
                <w:sz w:val="24"/>
              </w:rPr>
              <w:t>/</w:t>
            </w:r>
            <w:proofErr w:type="spellStart"/>
            <w:r w:rsidR="00986185" w:rsidRPr="00986185">
              <w:rPr>
                <w:rFonts w:ascii="Times New Roman" w:eastAsia="SimSun"/>
                <w:sz w:val="24"/>
              </w:rPr>
              <w:t>часу</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термічної</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обробки</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якщо</w:t>
            </w:r>
            <w:proofErr w:type="spellEnd"/>
            <w:r w:rsidR="00986185" w:rsidRPr="00986185">
              <w:rPr>
                <w:rFonts w:ascii="Times New Roman" w:eastAsia="SimSun"/>
                <w:sz w:val="24"/>
              </w:rPr>
              <w:t xml:space="preserve"> </w:t>
            </w:r>
            <w:r w:rsidR="00986185">
              <w:rPr>
                <w:rFonts w:ascii="Times New Roman" w:eastAsia="SimSun"/>
                <w:sz w:val="24"/>
                <w:lang w:val="uk-UA"/>
              </w:rPr>
              <w:t>застосовується</w:t>
            </w:r>
            <w:r w:rsidR="00986185" w:rsidRPr="00986185">
              <w:rPr>
                <w:rFonts w:ascii="Times New Roman" w:eastAsia="SimSun"/>
                <w:sz w:val="24"/>
              </w:rPr>
              <w:t>)</w:t>
            </w:r>
            <w:r>
              <w:rPr>
                <w:rFonts w:ascii="Times New Roman" w:eastAsia="SimSun"/>
                <w:sz w:val="24"/>
              </w:rPr>
              <w:t>.</w:t>
            </w:r>
          </w:p>
          <w:p w:rsidR="00860360" w:rsidRDefault="00860360">
            <w:pPr>
              <w:pStyle w:val="18810"/>
              <w:adjustRightInd w:val="0"/>
              <w:snapToGrid w:val="0"/>
              <w:rPr>
                <w:rFonts w:ascii="Times New Roman" w:eastAsia="SimSun" w:cs="Times New Roman"/>
                <w:sz w:val="24"/>
                <w:szCs w:val="24"/>
              </w:rPr>
            </w:pPr>
          </w:p>
          <w:p w:rsidR="00860360" w:rsidRPr="00986185" w:rsidRDefault="005E4881" w:rsidP="00986185">
            <w:pPr>
              <w:pStyle w:val="18810"/>
              <w:adjustRightInd w:val="0"/>
              <w:snapToGrid w:val="0"/>
              <w:rPr>
                <w:rFonts w:ascii="Times New Roman" w:eastAsia="SimSun" w:cs="Times New Roman"/>
                <w:sz w:val="24"/>
                <w:szCs w:val="24"/>
                <w:lang w:val="uk-UA"/>
              </w:rPr>
            </w:pPr>
            <w:r>
              <w:rPr>
                <w:rFonts w:ascii="Times New Roman" w:eastAsia="SimSun"/>
                <w:sz w:val="24"/>
              </w:rPr>
              <w:t xml:space="preserve">6.2.3 Where the extended shelf-life (ESL) process is </w:t>
            </w:r>
            <w:r>
              <w:rPr>
                <w:rFonts w:ascii="Times New Roman" w:eastAsia="SimSun"/>
                <w:sz w:val="24"/>
              </w:rPr>
              <w:lastRenderedPageBreak/>
              <w:t>used, the key process parameters shall be stated and the process shall be described, and a description or supporting material that the ESL process can meet the requirements of relevant Chinese standards shall be provided</w:t>
            </w:r>
            <w:r w:rsidR="00D935C3">
              <w:rPr>
                <w:rFonts w:ascii="Times New Roman" w:eastAsia="SimSun"/>
                <w:sz w:val="24"/>
              </w:rPr>
              <w:t>/</w:t>
            </w:r>
            <w:proofErr w:type="spellStart"/>
            <w:r w:rsidR="00986185" w:rsidRPr="00986185">
              <w:rPr>
                <w:rFonts w:ascii="Times New Roman" w:eastAsia="SimSun"/>
                <w:sz w:val="24"/>
              </w:rPr>
              <w:t>Якщо</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використовується</w:t>
            </w:r>
            <w:proofErr w:type="spellEnd"/>
            <w:r w:rsidR="00986185" w:rsidRPr="00986185">
              <w:rPr>
                <w:rFonts w:ascii="Times New Roman" w:eastAsia="SimSun"/>
                <w:sz w:val="24"/>
              </w:rPr>
              <w:t xml:space="preserve"> </w:t>
            </w:r>
            <w:proofErr w:type="spellStart"/>
            <w:r w:rsidR="00986185">
              <w:rPr>
                <w:rFonts w:ascii="Times New Roman" w:eastAsia="SimSun"/>
                <w:sz w:val="24"/>
              </w:rPr>
              <w:t>подовжени</w:t>
            </w:r>
            <w:proofErr w:type="spellEnd"/>
            <w:r w:rsidR="00986185">
              <w:rPr>
                <w:rFonts w:ascii="Times New Roman" w:eastAsia="SimSun"/>
                <w:sz w:val="24"/>
                <w:lang w:val="uk-UA"/>
              </w:rPr>
              <w:t>й</w:t>
            </w:r>
            <w:r w:rsidR="00986185">
              <w:rPr>
                <w:rFonts w:ascii="Times New Roman" w:eastAsia="SimSun"/>
                <w:sz w:val="24"/>
              </w:rPr>
              <w:t xml:space="preserve"> </w:t>
            </w:r>
            <w:proofErr w:type="spellStart"/>
            <w:r w:rsidR="00986185">
              <w:rPr>
                <w:rFonts w:ascii="Times New Roman" w:eastAsia="SimSun"/>
                <w:sz w:val="24"/>
              </w:rPr>
              <w:t>термін</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зберігання</w:t>
            </w:r>
            <w:proofErr w:type="spellEnd"/>
            <w:r w:rsidR="00986185" w:rsidRPr="00986185">
              <w:rPr>
                <w:rFonts w:ascii="Times New Roman" w:eastAsia="SimSun"/>
                <w:sz w:val="24"/>
              </w:rPr>
              <w:t xml:space="preserve"> (ESL), </w:t>
            </w:r>
            <w:proofErr w:type="spellStart"/>
            <w:r w:rsidR="00986185" w:rsidRPr="00986185">
              <w:rPr>
                <w:rFonts w:ascii="Times New Roman" w:eastAsia="SimSun"/>
                <w:sz w:val="24"/>
              </w:rPr>
              <w:t>повинні</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бути</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зазначені</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ключові</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параметри</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процесу</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та</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описаний</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процес</w:t>
            </w:r>
            <w:proofErr w:type="spellEnd"/>
            <w:r w:rsidR="00986185" w:rsidRPr="00986185">
              <w:rPr>
                <w:rFonts w:ascii="Times New Roman" w:eastAsia="SimSun"/>
                <w:sz w:val="24"/>
              </w:rPr>
              <w:t xml:space="preserve">, а </w:t>
            </w:r>
            <w:proofErr w:type="spellStart"/>
            <w:r w:rsidR="00986185" w:rsidRPr="00986185">
              <w:rPr>
                <w:rFonts w:ascii="Times New Roman" w:eastAsia="SimSun"/>
                <w:sz w:val="24"/>
              </w:rPr>
              <w:t>та</w:t>
            </w:r>
            <w:r w:rsidR="00986185">
              <w:rPr>
                <w:rFonts w:ascii="Times New Roman" w:eastAsia="SimSun"/>
                <w:sz w:val="24"/>
              </w:rPr>
              <w:t>кож</w:t>
            </w:r>
            <w:proofErr w:type="spellEnd"/>
            <w:r w:rsidR="00986185">
              <w:rPr>
                <w:rFonts w:ascii="Times New Roman" w:eastAsia="SimSun"/>
                <w:sz w:val="24"/>
              </w:rPr>
              <w:t xml:space="preserve"> </w:t>
            </w:r>
            <w:proofErr w:type="spellStart"/>
            <w:r w:rsidR="00986185">
              <w:rPr>
                <w:rFonts w:ascii="Times New Roman" w:eastAsia="SimSun"/>
                <w:sz w:val="24"/>
              </w:rPr>
              <w:t>надано</w:t>
            </w:r>
            <w:proofErr w:type="spellEnd"/>
            <w:r w:rsidR="00986185">
              <w:rPr>
                <w:rFonts w:ascii="Times New Roman" w:eastAsia="SimSun"/>
                <w:sz w:val="24"/>
              </w:rPr>
              <w:t xml:space="preserve"> </w:t>
            </w:r>
            <w:proofErr w:type="spellStart"/>
            <w:r w:rsidR="00986185">
              <w:rPr>
                <w:rFonts w:ascii="Times New Roman" w:eastAsia="SimSun"/>
                <w:sz w:val="24"/>
              </w:rPr>
              <w:t>опис</w:t>
            </w:r>
            <w:proofErr w:type="spellEnd"/>
            <w:r w:rsidR="00986185">
              <w:rPr>
                <w:rFonts w:ascii="Times New Roman" w:eastAsia="SimSun"/>
                <w:sz w:val="24"/>
              </w:rPr>
              <w:t xml:space="preserve"> </w:t>
            </w:r>
            <w:proofErr w:type="spellStart"/>
            <w:r w:rsidR="00986185">
              <w:rPr>
                <w:rFonts w:ascii="Times New Roman" w:eastAsia="SimSun"/>
                <w:sz w:val="24"/>
              </w:rPr>
              <w:t>або</w:t>
            </w:r>
            <w:proofErr w:type="spellEnd"/>
            <w:r w:rsidR="00986185">
              <w:rPr>
                <w:rFonts w:ascii="Times New Roman" w:eastAsia="SimSun"/>
                <w:sz w:val="24"/>
              </w:rPr>
              <w:t xml:space="preserve"> </w:t>
            </w:r>
            <w:proofErr w:type="spellStart"/>
            <w:r w:rsidR="00986185">
              <w:rPr>
                <w:rFonts w:ascii="Times New Roman" w:eastAsia="SimSun"/>
                <w:sz w:val="24"/>
              </w:rPr>
              <w:t>допоміжн</w:t>
            </w:r>
            <w:proofErr w:type="spellEnd"/>
            <w:r w:rsidR="00986185">
              <w:rPr>
                <w:rFonts w:ascii="Times New Roman" w:eastAsia="SimSun"/>
                <w:sz w:val="24"/>
                <w:lang w:val="uk-UA"/>
              </w:rPr>
              <w:t>і</w:t>
            </w:r>
            <w:r w:rsidR="00986185" w:rsidRPr="00986185">
              <w:rPr>
                <w:rFonts w:ascii="Times New Roman" w:eastAsia="SimSun"/>
                <w:sz w:val="24"/>
              </w:rPr>
              <w:t xml:space="preserve"> </w:t>
            </w:r>
            <w:proofErr w:type="spellStart"/>
            <w:r w:rsidR="00986185" w:rsidRPr="00986185">
              <w:rPr>
                <w:rFonts w:ascii="Times New Roman" w:eastAsia="SimSun"/>
                <w:sz w:val="24"/>
              </w:rPr>
              <w:t>матеріал</w:t>
            </w:r>
            <w:proofErr w:type="spellEnd"/>
            <w:r w:rsidR="00986185">
              <w:rPr>
                <w:rFonts w:ascii="Times New Roman" w:eastAsia="SimSun"/>
                <w:sz w:val="24"/>
                <w:lang w:val="uk-UA"/>
              </w:rPr>
              <w:t>и</w:t>
            </w:r>
            <w:r w:rsidR="00986185" w:rsidRPr="00986185">
              <w:rPr>
                <w:rFonts w:ascii="Times New Roman" w:eastAsia="SimSun"/>
                <w:sz w:val="24"/>
              </w:rPr>
              <w:t xml:space="preserve">, </w:t>
            </w:r>
            <w:r w:rsidR="00986185">
              <w:rPr>
                <w:rFonts w:ascii="Times New Roman" w:eastAsia="SimSun"/>
                <w:sz w:val="24"/>
                <w:lang w:val="uk-UA"/>
              </w:rPr>
              <w:t xml:space="preserve">які підтверджують </w:t>
            </w:r>
            <w:proofErr w:type="spellStart"/>
            <w:r w:rsidR="00986185">
              <w:rPr>
                <w:rFonts w:ascii="Times New Roman" w:eastAsia="SimSun"/>
                <w:sz w:val="24"/>
              </w:rPr>
              <w:t>що</w:t>
            </w:r>
            <w:proofErr w:type="spellEnd"/>
            <w:r w:rsidR="00986185">
              <w:rPr>
                <w:rFonts w:ascii="Times New Roman" w:eastAsia="SimSun"/>
                <w:sz w:val="24"/>
              </w:rPr>
              <w:t xml:space="preserve"> </w:t>
            </w:r>
            <w:proofErr w:type="spellStart"/>
            <w:r w:rsidR="00986185">
              <w:rPr>
                <w:rFonts w:ascii="Times New Roman" w:eastAsia="SimSun"/>
                <w:sz w:val="24"/>
              </w:rPr>
              <w:t>процес</w:t>
            </w:r>
            <w:proofErr w:type="spellEnd"/>
            <w:r w:rsidR="00986185">
              <w:rPr>
                <w:rFonts w:ascii="Times New Roman" w:eastAsia="SimSun"/>
                <w:sz w:val="24"/>
              </w:rPr>
              <w:t xml:space="preserve"> ESL </w:t>
            </w:r>
            <w:proofErr w:type="spellStart"/>
            <w:r w:rsidR="00986185">
              <w:rPr>
                <w:rFonts w:ascii="Times New Roman" w:eastAsia="SimSun"/>
                <w:sz w:val="24"/>
              </w:rPr>
              <w:t>відповіда</w:t>
            </w:r>
            <w:proofErr w:type="spellEnd"/>
            <w:r w:rsidR="00986185">
              <w:rPr>
                <w:rFonts w:ascii="Times New Roman" w:eastAsia="SimSun"/>
                <w:sz w:val="24"/>
                <w:lang w:val="uk-UA"/>
              </w:rPr>
              <w:t>є</w:t>
            </w:r>
            <w:r w:rsidR="00986185" w:rsidRPr="00986185">
              <w:rPr>
                <w:rFonts w:ascii="Times New Roman" w:eastAsia="SimSun"/>
                <w:sz w:val="24"/>
              </w:rPr>
              <w:t xml:space="preserve"> </w:t>
            </w:r>
            <w:proofErr w:type="spellStart"/>
            <w:r w:rsidR="00986185" w:rsidRPr="00986185">
              <w:rPr>
                <w:rFonts w:ascii="Times New Roman" w:eastAsia="SimSun"/>
                <w:sz w:val="24"/>
              </w:rPr>
              <w:t>вимогам</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відповідних</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китайських</w:t>
            </w:r>
            <w:proofErr w:type="spellEnd"/>
            <w:r w:rsidR="00986185" w:rsidRPr="00986185">
              <w:rPr>
                <w:rFonts w:ascii="Times New Roman" w:eastAsia="SimSun"/>
                <w:sz w:val="24"/>
              </w:rPr>
              <w:t xml:space="preserve"> </w:t>
            </w:r>
            <w:proofErr w:type="spellStart"/>
            <w:r w:rsidR="00986185" w:rsidRPr="00986185">
              <w:rPr>
                <w:rFonts w:ascii="Times New Roman" w:eastAsia="SimSun"/>
                <w:sz w:val="24"/>
              </w:rPr>
              <w:t>стандартів</w:t>
            </w:r>
            <w:proofErr w:type="spellEnd"/>
            <w:r w:rsidR="00986185" w:rsidRPr="00986185">
              <w:rPr>
                <w:rFonts w:ascii="Times New Roman" w:eastAsia="SimSun"/>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986185" w:rsidRDefault="005E4881">
            <w:pPr>
              <w:pStyle w:val="18710"/>
              <w:adjustRightInd w:val="0"/>
              <w:snapToGrid w:val="0"/>
              <w:rPr>
                <w:rFonts w:ascii="Times New Roman" w:eastAsia="SimSun" w:cs="Times New Roman"/>
                <w:sz w:val="24"/>
                <w:szCs w:val="24"/>
                <w:lang w:val="uk-UA"/>
              </w:rPr>
            </w:pPr>
            <w:r>
              <w:rPr>
                <w:rFonts w:ascii="Times New Roman" w:eastAsia="SimSun"/>
                <w:sz w:val="24"/>
              </w:rPr>
              <w:lastRenderedPageBreak/>
              <w:t>1. Whether the production process of the enterprise meets the product definition</w:t>
            </w:r>
            <w:r w:rsidR="00D935C3">
              <w:rPr>
                <w:rFonts w:ascii="Times New Roman" w:eastAsia="SimSun"/>
                <w:sz w:val="24"/>
              </w:rPr>
              <w:t>/</w:t>
            </w:r>
            <w:r w:rsidR="00986185" w:rsidRPr="00986185">
              <w:rPr>
                <w:rFonts w:ascii="Times New Roman" w:eastAsia="方正仿宋_GBK" w:cs="Times New Roman"/>
                <w:sz w:val="24"/>
                <w:szCs w:val="24"/>
              </w:rPr>
              <w:t xml:space="preserve"> </w:t>
            </w:r>
            <w:proofErr w:type="spellStart"/>
            <w:r w:rsidR="00986185" w:rsidRPr="009B03AF">
              <w:rPr>
                <w:rFonts w:ascii="Times New Roman" w:eastAsia="方正仿宋_GBK" w:cs="Times New Roman"/>
                <w:sz w:val="24"/>
                <w:szCs w:val="24"/>
                <w:lang w:val="ru-RU"/>
              </w:rPr>
              <w:t>Чи</w:t>
            </w:r>
            <w:proofErr w:type="spellEnd"/>
            <w:r w:rsidR="00986185" w:rsidRPr="00986185">
              <w:rPr>
                <w:rFonts w:ascii="Times New Roman" w:eastAsia="方正仿宋_GBK" w:cs="Times New Roman"/>
                <w:sz w:val="24"/>
                <w:szCs w:val="24"/>
              </w:rPr>
              <w:t xml:space="preserve"> </w:t>
            </w:r>
            <w:proofErr w:type="spellStart"/>
            <w:r w:rsidR="00986185" w:rsidRPr="009B03AF">
              <w:rPr>
                <w:rFonts w:ascii="Times New Roman" w:eastAsia="方正仿宋_GBK" w:cs="Times New Roman"/>
                <w:sz w:val="24"/>
                <w:szCs w:val="24"/>
                <w:lang w:val="ru-RU"/>
              </w:rPr>
              <w:t>відповідає</w:t>
            </w:r>
            <w:proofErr w:type="spellEnd"/>
            <w:r w:rsidR="00986185" w:rsidRPr="00986185">
              <w:rPr>
                <w:rFonts w:ascii="Times New Roman" w:eastAsia="方正仿宋_GBK" w:cs="Times New Roman"/>
                <w:sz w:val="24"/>
                <w:szCs w:val="24"/>
              </w:rPr>
              <w:t xml:space="preserve"> </w:t>
            </w:r>
            <w:proofErr w:type="spellStart"/>
            <w:r w:rsidR="00986185" w:rsidRPr="009B03AF">
              <w:rPr>
                <w:rFonts w:ascii="Times New Roman" w:eastAsia="方正仿宋_GBK" w:cs="Times New Roman"/>
                <w:sz w:val="24"/>
                <w:szCs w:val="24"/>
                <w:lang w:val="ru-RU"/>
              </w:rPr>
              <w:t>виробничий</w:t>
            </w:r>
            <w:proofErr w:type="spellEnd"/>
            <w:r w:rsidR="00986185" w:rsidRPr="00986185">
              <w:rPr>
                <w:rFonts w:ascii="Times New Roman" w:eastAsia="方正仿宋_GBK" w:cs="Times New Roman"/>
                <w:sz w:val="24"/>
                <w:szCs w:val="24"/>
              </w:rPr>
              <w:t xml:space="preserve"> </w:t>
            </w:r>
            <w:proofErr w:type="spellStart"/>
            <w:r w:rsidR="00986185" w:rsidRPr="009B03AF">
              <w:rPr>
                <w:rFonts w:ascii="Times New Roman" w:eastAsia="方正仿宋_GBK" w:cs="Times New Roman"/>
                <w:sz w:val="24"/>
                <w:szCs w:val="24"/>
                <w:lang w:val="ru-RU"/>
              </w:rPr>
              <w:t>процес</w:t>
            </w:r>
            <w:proofErr w:type="spellEnd"/>
            <w:r w:rsidR="00986185" w:rsidRPr="00986185">
              <w:rPr>
                <w:rFonts w:ascii="Times New Roman" w:eastAsia="方正仿宋_GBK" w:cs="Times New Roman"/>
                <w:sz w:val="24"/>
                <w:szCs w:val="24"/>
              </w:rPr>
              <w:t xml:space="preserve"> </w:t>
            </w:r>
            <w:proofErr w:type="spellStart"/>
            <w:r w:rsidR="00986185" w:rsidRPr="009B03AF">
              <w:rPr>
                <w:rFonts w:ascii="Times New Roman" w:eastAsia="方正仿宋_GBK" w:cs="Times New Roman"/>
                <w:sz w:val="24"/>
                <w:szCs w:val="24"/>
                <w:lang w:val="ru-RU"/>
              </w:rPr>
              <w:t>визначенню</w:t>
            </w:r>
            <w:proofErr w:type="spellEnd"/>
            <w:r w:rsidR="00986185" w:rsidRPr="00986185">
              <w:rPr>
                <w:rFonts w:ascii="Times New Roman" w:eastAsia="方正仿宋_GBK" w:cs="Times New Roman"/>
                <w:sz w:val="24"/>
                <w:szCs w:val="24"/>
              </w:rPr>
              <w:t xml:space="preserve"> </w:t>
            </w:r>
            <w:r w:rsidR="00986185" w:rsidRPr="009B03AF">
              <w:rPr>
                <w:rFonts w:ascii="Times New Roman" w:eastAsia="方正仿宋_GBK" w:cs="Times New Roman"/>
                <w:sz w:val="24"/>
                <w:szCs w:val="24"/>
                <w:lang w:val="ru-RU"/>
              </w:rPr>
              <w:t>продукту</w:t>
            </w:r>
            <w:r w:rsidR="00986185" w:rsidRPr="00986185">
              <w:rPr>
                <w:rFonts w:ascii="Times New Roman" w:eastAsia="方正仿宋_GBK" w:cs="Times New Roman"/>
                <w:sz w:val="24"/>
                <w:szCs w:val="24"/>
              </w:rPr>
              <w:t>?</w:t>
            </w:r>
          </w:p>
          <w:p w:rsidR="00860360" w:rsidRPr="00AB2141" w:rsidRDefault="005E4881" w:rsidP="00AB2141">
            <w:pPr>
              <w:pStyle w:val="18710"/>
              <w:adjustRightInd w:val="0"/>
              <w:snapToGrid w:val="0"/>
              <w:rPr>
                <w:rFonts w:ascii="Times New Roman" w:eastAsia="SimSun" w:cs="Times New Roman"/>
                <w:sz w:val="24"/>
                <w:szCs w:val="24"/>
                <w:lang w:val="uk-UA"/>
              </w:rPr>
            </w:pPr>
            <w:r w:rsidRPr="00AB2141">
              <w:rPr>
                <w:rFonts w:ascii="Times New Roman" w:eastAsia="SimSun"/>
                <w:sz w:val="24"/>
                <w:lang w:val="uk-UA"/>
              </w:rPr>
              <w:t xml:space="preserve">2. </w:t>
            </w:r>
            <w:r>
              <w:rPr>
                <w:rFonts w:ascii="Times New Roman" w:eastAsia="SimSun"/>
                <w:sz w:val="24"/>
              </w:rPr>
              <w:t>Whether</w:t>
            </w:r>
            <w:r w:rsidRPr="00AB2141">
              <w:rPr>
                <w:rFonts w:ascii="Times New Roman" w:eastAsia="SimSun"/>
                <w:sz w:val="24"/>
                <w:lang w:val="uk-UA"/>
              </w:rPr>
              <w:t xml:space="preserve"> </w:t>
            </w:r>
            <w:r>
              <w:rPr>
                <w:rFonts w:ascii="Times New Roman" w:eastAsia="SimSun"/>
                <w:sz w:val="24"/>
              </w:rPr>
              <w:t>the</w:t>
            </w:r>
            <w:r w:rsidRPr="00AB2141">
              <w:rPr>
                <w:rFonts w:ascii="Times New Roman" w:eastAsia="SimSun"/>
                <w:sz w:val="24"/>
                <w:lang w:val="uk-UA"/>
              </w:rPr>
              <w:t xml:space="preserve"> </w:t>
            </w:r>
            <w:proofErr w:type="spellStart"/>
            <w:r>
              <w:rPr>
                <w:rFonts w:ascii="Times New Roman" w:eastAsia="SimSun"/>
                <w:sz w:val="24"/>
              </w:rPr>
              <w:t>pasteurilization</w:t>
            </w:r>
            <w:proofErr w:type="spellEnd"/>
            <w:r w:rsidRPr="00AB2141">
              <w:rPr>
                <w:rFonts w:ascii="Times New Roman" w:eastAsia="SimSun"/>
                <w:sz w:val="24"/>
                <w:lang w:val="uk-UA"/>
              </w:rPr>
              <w:t xml:space="preserve"> </w:t>
            </w:r>
            <w:r>
              <w:rPr>
                <w:rFonts w:ascii="Times New Roman" w:eastAsia="SimSun"/>
                <w:sz w:val="24"/>
              </w:rPr>
              <w:t>temperature</w:t>
            </w:r>
            <w:r w:rsidRPr="00AB2141">
              <w:rPr>
                <w:rFonts w:ascii="Times New Roman" w:eastAsia="SimSun"/>
                <w:sz w:val="24"/>
                <w:lang w:val="uk-UA"/>
              </w:rPr>
              <w:t>/</w:t>
            </w:r>
            <w:r>
              <w:rPr>
                <w:rFonts w:ascii="Times New Roman" w:eastAsia="SimSun"/>
                <w:sz w:val="24"/>
              </w:rPr>
              <w:t>time</w:t>
            </w:r>
            <w:r w:rsidRPr="00AB2141">
              <w:rPr>
                <w:rFonts w:ascii="Times New Roman" w:eastAsia="SimSun"/>
                <w:sz w:val="24"/>
                <w:lang w:val="uk-UA"/>
              </w:rPr>
              <w:t xml:space="preserve"> </w:t>
            </w:r>
            <w:r>
              <w:rPr>
                <w:rFonts w:ascii="Times New Roman" w:eastAsia="SimSun"/>
                <w:sz w:val="24"/>
              </w:rPr>
              <w:t>variation</w:t>
            </w:r>
            <w:r w:rsidRPr="00AB2141">
              <w:rPr>
                <w:rFonts w:ascii="Times New Roman" w:eastAsia="SimSun"/>
                <w:sz w:val="24"/>
                <w:lang w:val="uk-UA"/>
              </w:rPr>
              <w:t xml:space="preserve"> </w:t>
            </w:r>
            <w:r>
              <w:rPr>
                <w:rFonts w:ascii="Times New Roman" w:eastAsia="SimSun"/>
                <w:sz w:val="24"/>
              </w:rPr>
              <w:t>curve</w:t>
            </w:r>
            <w:r w:rsidRPr="00AB2141">
              <w:rPr>
                <w:rFonts w:ascii="Times New Roman" w:eastAsia="SimSun"/>
                <w:sz w:val="24"/>
                <w:lang w:val="uk-UA"/>
              </w:rPr>
              <w:t xml:space="preserve"> </w:t>
            </w:r>
            <w:r>
              <w:rPr>
                <w:rFonts w:ascii="Times New Roman" w:eastAsia="SimSun"/>
                <w:sz w:val="24"/>
              </w:rPr>
              <w:t>of</w:t>
            </w:r>
            <w:r w:rsidRPr="00AB2141">
              <w:rPr>
                <w:rFonts w:ascii="Times New Roman" w:eastAsia="SimSun"/>
                <w:sz w:val="24"/>
                <w:lang w:val="uk-UA"/>
              </w:rPr>
              <w:t xml:space="preserve"> </w:t>
            </w:r>
            <w:r>
              <w:rPr>
                <w:rFonts w:ascii="Times New Roman" w:eastAsia="SimSun"/>
                <w:sz w:val="24"/>
              </w:rPr>
              <w:t>pasteurized</w:t>
            </w:r>
            <w:r w:rsidRPr="00AB2141">
              <w:rPr>
                <w:rFonts w:ascii="Times New Roman" w:eastAsia="SimSun"/>
                <w:sz w:val="24"/>
                <w:lang w:val="uk-UA"/>
              </w:rPr>
              <w:t xml:space="preserve"> </w:t>
            </w:r>
            <w:r>
              <w:rPr>
                <w:rFonts w:ascii="Times New Roman" w:eastAsia="SimSun"/>
                <w:sz w:val="24"/>
              </w:rPr>
              <w:t>milk</w:t>
            </w:r>
            <w:r w:rsidRPr="00AB2141">
              <w:rPr>
                <w:rFonts w:ascii="Times New Roman" w:eastAsia="SimSun"/>
                <w:sz w:val="24"/>
                <w:lang w:val="uk-UA"/>
              </w:rPr>
              <w:t xml:space="preserve"> </w:t>
            </w:r>
            <w:r>
              <w:rPr>
                <w:rFonts w:ascii="Times New Roman" w:eastAsia="SimSun"/>
                <w:sz w:val="24"/>
              </w:rPr>
              <w:t>is</w:t>
            </w:r>
            <w:r w:rsidRPr="00AB2141">
              <w:rPr>
                <w:rFonts w:ascii="Times New Roman" w:eastAsia="SimSun"/>
                <w:sz w:val="24"/>
                <w:lang w:val="uk-UA"/>
              </w:rPr>
              <w:t xml:space="preserve"> </w:t>
            </w:r>
            <w:r>
              <w:rPr>
                <w:rFonts w:ascii="Times New Roman" w:eastAsia="SimSun"/>
                <w:sz w:val="24"/>
              </w:rPr>
              <w:t>consistent</w:t>
            </w:r>
            <w:r w:rsidRPr="00AB2141">
              <w:rPr>
                <w:rFonts w:ascii="Times New Roman" w:eastAsia="SimSun"/>
                <w:sz w:val="24"/>
                <w:lang w:val="uk-UA"/>
              </w:rPr>
              <w:t xml:space="preserve"> </w:t>
            </w:r>
            <w:r>
              <w:rPr>
                <w:rFonts w:ascii="Times New Roman" w:eastAsia="SimSun"/>
                <w:sz w:val="24"/>
              </w:rPr>
              <w:t>with</w:t>
            </w:r>
            <w:r w:rsidRPr="00AB2141">
              <w:rPr>
                <w:rFonts w:ascii="Times New Roman" w:eastAsia="SimSun"/>
                <w:sz w:val="24"/>
                <w:lang w:val="uk-UA"/>
              </w:rPr>
              <w:t xml:space="preserve"> </w:t>
            </w:r>
            <w:r>
              <w:rPr>
                <w:rFonts w:ascii="Times New Roman" w:eastAsia="SimSun"/>
                <w:sz w:val="24"/>
              </w:rPr>
              <w:t>the</w:t>
            </w:r>
            <w:r w:rsidRPr="00AB2141">
              <w:rPr>
                <w:rFonts w:ascii="Times New Roman" w:eastAsia="SimSun"/>
                <w:sz w:val="24"/>
                <w:lang w:val="uk-UA"/>
              </w:rPr>
              <w:t xml:space="preserve"> </w:t>
            </w:r>
            <w:r>
              <w:rPr>
                <w:rFonts w:ascii="Times New Roman" w:eastAsia="SimSun"/>
                <w:sz w:val="24"/>
              </w:rPr>
              <w:t>sterilization</w:t>
            </w:r>
            <w:r w:rsidRPr="00AB2141">
              <w:rPr>
                <w:rFonts w:ascii="Times New Roman" w:eastAsia="SimSun"/>
                <w:sz w:val="24"/>
                <w:lang w:val="uk-UA"/>
              </w:rPr>
              <w:t xml:space="preserve"> </w:t>
            </w:r>
            <w:r>
              <w:rPr>
                <w:rFonts w:ascii="Times New Roman" w:eastAsia="SimSun"/>
                <w:sz w:val="24"/>
              </w:rPr>
              <w:t>temperature</w:t>
            </w:r>
            <w:r w:rsidRPr="00AB2141">
              <w:rPr>
                <w:rFonts w:ascii="Times New Roman" w:eastAsia="SimSun"/>
                <w:sz w:val="24"/>
                <w:lang w:val="uk-UA"/>
              </w:rPr>
              <w:t>/</w:t>
            </w:r>
            <w:r>
              <w:rPr>
                <w:rFonts w:ascii="Times New Roman" w:eastAsia="SimSun"/>
                <w:sz w:val="24"/>
              </w:rPr>
              <w:t>time</w:t>
            </w:r>
            <w:r w:rsidRPr="00AB2141">
              <w:rPr>
                <w:rFonts w:ascii="Times New Roman" w:eastAsia="SimSun"/>
                <w:sz w:val="24"/>
                <w:lang w:val="uk-UA"/>
              </w:rPr>
              <w:t xml:space="preserve"> </w:t>
            </w:r>
            <w:r>
              <w:rPr>
                <w:rFonts w:ascii="Times New Roman" w:eastAsia="SimSun"/>
                <w:sz w:val="24"/>
              </w:rPr>
              <w:t>declared</w:t>
            </w:r>
            <w:r w:rsidRPr="00AB2141">
              <w:rPr>
                <w:rFonts w:ascii="Times New Roman" w:eastAsia="SimSun"/>
                <w:sz w:val="24"/>
                <w:lang w:val="uk-UA"/>
              </w:rPr>
              <w:t xml:space="preserve"> </w:t>
            </w:r>
            <w:r>
              <w:rPr>
                <w:rFonts w:ascii="Times New Roman" w:eastAsia="SimSun"/>
                <w:sz w:val="24"/>
              </w:rPr>
              <w:t>by</w:t>
            </w:r>
            <w:r w:rsidRPr="00AB2141">
              <w:rPr>
                <w:rFonts w:ascii="Times New Roman" w:eastAsia="SimSun"/>
                <w:sz w:val="24"/>
                <w:lang w:val="uk-UA"/>
              </w:rPr>
              <w:t xml:space="preserve"> </w:t>
            </w:r>
            <w:r>
              <w:rPr>
                <w:rFonts w:ascii="Times New Roman" w:eastAsia="SimSun"/>
                <w:sz w:val="24"/>
              </w:rPr>
              <w:t>the</w:t>
            </w:r>
            <w:r w:rsidRPr="00AB2141">
              <w:rPr>
                <w:rFonts w:ascii="Times New Roman" w:eastAsia="SimSun"/>
                <w:sz w:val="24"/>
                <w:lang w:val="uk-UA"/>
              </w:rPr>
              <w:t xml:space="preserve"> </w:t>
            </w:r>
            <w:r>
              <w:rPr>
                <w:rFonts w:ascii="Times New Roman" w:eastAsia="SimSun"/>
                <w:sz w:val="24"/>
              </w:rPr>
              <w:t>enterprise</w:t>
            </w:r>
            <w:r w:rsidR="00D935C3" w:rsidRPr="00AB2141">
              <w:rPr>
                <w:rFonts w:ascii="Times New Roman" w:eastAsia="SimSun"/>
                <w:sz w:val="24"/>
                <w:lang w:val="uk-UA"/>
              </w:rPr>
              <w:t>/</w:t>
            </w:r>
            <w:r w:rsidR="00AB2141" w:rsidRPr="00AB2141">
              <w:rPr>
                <w:lang w:val="uk-UA"/>
              </w:rPr>
              <w:t xml:space="preserve"> </w:t>
            </w:r>
            <w:r w:rsidR="00AB2141" w:rsidRPr="00AB2141">
              <w:rPr>
                <w:rFonts w:ascii="Times New Roman" w:eastAsia="SimSun"/>
                <w:sz w:val="24"/>
                <w:lang w:val="uk-UA"/>
              </w:rPr>
              <w:t>Чи відповідає крива зміни температури/часу пастеризації пастеризованого молока температурі/часу стерилізації, заявленим</w:t>
            </w:r>
            <w:r w:rsidR="00AB2141">
              <w:rPr>
                <w:rFonts w:ascii="Times New Roman" w:eastAsia="SimSun"/>
                <w:sz w:val="24"/>
                <w:lang w:val="uk-UA"/>
              </w:rPr>
              <w:t>и</w:t>
            </w:r>
            <w:r w:rsidR="00AB2141" w:rsidRPr="00AB2141">
              <w:rPr>
                <w:rFonts w:ascii="Times New Roman" w:eastAsia="SimSun"/>
                <w:sz w:val="24"/>
                <w:lang w:val="uk-UA"/>
              </w:rPr>
              <w:t xml:space="preserve"> </w:t>
            </w:r>
            <w:r w:rsidR="00AB2141" w:rsidRPr="00AB2141">
              <w:rPr>
                <w:rFonts w:ascii="Times New Roman" w:eastAsia="SimSun"/>
                <w:sz w:val="24"/>
                <w:lang w:val="uk-UA"/>
              </w:rPr>
              <w:lastRenderedPageBreak/>
              <w:t>підприємством</w:t>
            </w:r>
            <w:r w:rsidR="00AB2141">
              <w:rPr>
                <w:rFonts w:ascii="Times New Roman" w:eastAsia="SimSun"/>
                <w:sz w:val="24"/>
                <w:lang w:val="uk-UA"/>
              </w:rPr>
              <w:t>?</w:t>
            </w:r>
          </w:p>
          <w:p w:rsidR="00860360" w:rsidRPr="00AB2141" w:rsidRDefault="005E4881" w:rsidP="00AB2141">
            <w:pPr>
              <w:pStyle w:val="18710"/>
              <w:adjustRightInd w:val="0"/>
              <w:snapToGrid w:val="0"/>
              <w:rPr>
                <w:rFonts w:ascii="Times New Roman" w:eastAsia="SimSun" w:cs="Times New Roman"/>
                <w:sz w:val="24"/>
                <w:szCs w:val="24"/>
                <w:lang w:val="uk-UA"/>
              </w:rPr>
            </w:pPr>
            <w:r w:rsidRPr="00AB2141">
              <w:rPr>
                <w:rFonts w:ascii="Times New Roman" w:eastAsia="SimSun"/>
                <w:sz w:val="24"/>
                <w:lang w:val="uk-UA"/>
              </w:rPr>
              <w:t xml:space="preserve">3. </w:t>
            </w:r>
            <w:r>
              <w:rPr>
                <w:rFonts w:ascii="Times New Roman" w:eastAsia="SimSun"/>
                <w:sz w:val="24"/>
              </w:rPr>
              <w:t>Whether</w:t>
            </w:r>
            <w:r w:rsidRPr="00AB2141">
              <w:rPr>
                <w:rFonts w:ascii="Times New Roman" w:eastAsia="SimSun"/>
                <w:sz w:val="24"/>
                <w:lang w:val="uk-UA"/>
              </w:rPr>
              <w:t xml:space="preserve"> </w:t>
            </w:r>
            <w:r>
              <w:rPr>
                <w:rFonts w:ascii="Times New Roman" w:eastAsia="SimSun"/>
                <w:sz w:val="24"/>
              </w:rPr>
              <w:t>the</w:t>
            </w:r>
            <w:r w:rsidRPr="00AB2141">
              <w:rPr>
                <w:rFonts w:ascii="Times New Roman" w:eastAsia="SimSun"/>
                <w:sz w:val="24"/>
                <w:lang w:val="uk-UA"/>
              </w:rPr>
              <w:t xml:space="preserve"> </w:t>
            </w:r>
            <w:r>
              <w:rPr>
                <w:rFonts w:ascii="Times New Roman" w:eastAsia="SimSun"/>
                <w:sz w:val="24"/>
              </w:rPr>
              <w:t>heat</w:t>
            </w:r>
            <w:r w:rsidRPr="00AB2141">
              <w:rPr>
                <w:rFonts w:ascii="Times New Roman" w:eastAsia="SimSun"/>
                <w:sz w:val="24"/>
                <w:lang w:val="uk-UA"/>
              </w:rPr>
              <w:t xml:space="preserve"> </w:t>
            </w:r>
            <w:r>
              <w:rPr>
                <w:rFonts w:ascii="Times New Roman" w:eastAsia="SimSun"/>
                <w:sz w:val="24"/>
              </w:rPr>
              <w:t>treatment</w:t>
            </w:r>
            <w:r w:rsidRPr="00AB2141">
              <w:rPr>
                <w:rFonts w:ascii="Times New Roman" w:eastAsia="SimSun"/>
                <w:sz w:val="24"/>
                <w:lang w:val="uk-UA"/>
              </w:rPr>
              <w:t xml:space="preserve"> </w:t>
            </w:r>
            <w:r>
              <w:rPr>
                <w:rFonts w:ascii="Times New Roman" w:eastAsia="SimSun"/>
                <w:sz w:val="24"/>
              </w:rPr>
              <w:t>temperature</w:t>
            </w:r>
            <w:r w:rsidRPr="00AB2141">
              <w:rPr>
                <w:rFonts w:ascii="Times New Roman" w:eastAsia="SimSun"/>
                <w:sz w:val="24"/>
                <w:lang w:val="uk-UA"/>
              </w:rPr>
              <w:t xml:space="preserve"> </w:t>
            </w:r>
            <w:r>
              <w:rPr>
                <w:rFonts w:ascii="Times New Roman" w:eastAsia="SimSun"/>
                <w:sz w:val="24"/>
              </w:rPr>
              <w:t>of</w:t>
            </w:r>
            <w:r w:rsidRPr="00AB2141">
              <w:rPr>
                <w:rFonts w:ascii="Times New Roman" w:eastAsia="SimSun"/>
                <w:sz w:val="24"/>
                <w:lang w:val="uk-UA"/>
              </w:rPr>
              <w:t xml:space="preserve"> </w:t>
            </w:r>
            <w:r>
              <w:rPr>
                <w:rFonts w:ascii="Times New Roman" w:eastAsia="SimSun"/>
                <w:sz w:val="24"/>
              </w:rPr>
              <w:t>sterilized</w:t>
            </w:r>
            <w:r w:rsidRPr="00AB2141">
              <w:rPr>
                <w:rFonts w:ascii="Times New Roman" w:eastAsia="SimSun"/>
                <w:sz w:val="24"/>
                <w:lang w:val="uk-UA"/>
              </w:rPr>
              <w:t xml:space="preserve"> </w:t>
            </w:r>
            <w:r>
              <w:rPr>
                <w:rFonts w:ascii="Times New Roman" w:eastAsia="SimSun"/>
                <w:sz w:val="24"/>
              </w:rPr>
              <w:t>milk</w:t>
            </w:r>
            <w:r w:rsidRPr="00AB2141">
              <w:rPr>
                <w:rFonts w:ascii="Times New Roman" w:eastAsia="SimSun"/>
                <w:sz w:val="24"/>
                <w:lang w:val="uk-UA"/>
              </w:rPr>
              <w:t xml:space="preserve"> </w:t>
            </w:r>
            <w:r>
              <w:rPr>
                <w:rFonts w:ascii="Times New Roman" w:eastAsia="SimSun"/>
                <w:sz w:val="24"/>
              </w:rPr>
              <w:t>meets</w:t>
            </w:r>
            <w:r w:rsidRPr="00AB2141">
              <w:rPr>
                <w:rFonts w:ascii="Times New Roman" w:eastAsia="SimSun"/>
                <w:sz w:val="24"/>
                <w:lang w:val="uk-UA"/>
              </w:rPr>
              <w:t xml:space="preserve"> </w:t>
            </w:r>
            <w:r>
              <w:rPr>
                <w:rFonts w:ascii="Times New Roman" w:eastAsia="SimSun"/>
                <w:sz w:val="24"/>
              </w:rPr>
              <w:t>the</w:t>
            </w:r>
            <w:r w:rsidRPr="00AB2141">
              <w:rPr>
                <w:rFonts w:ascii="Times New Roman" w:eastAsia="SimSun"/>
                <w:sz w:val="24"/>
                <w:lang w:val="uk-UA"/>
              </w:rPr>
              <w:t xml:space="preserve"> </w:t>
            </w:r>
            <w:r>
              <w:rPr>
                <w:rFonts w:ascii="Times New Roman" w:eastAsia="SimSun"/>
                <w:sz w:val="24"/>
              </w:rPr>
              <w:t>requirements</w:t>
            </w:r>
            <w:r w:rsidRPr="00AB2141">
              <w:rPr>
                <w:rFonts w:ascii="Times New Roman" w:eastAsia="SimSun"/>
                <w:sz w:val="24"/>
                <w:lang w:val="uk-UA"/>
              </w:rPr>
              <w:t xml:space="preserve"> </w:t>
            </w:r>
            <w:r>
              <w:rPr>
                <w:rFonts w:ascii="Times New Roman" w:eastAsia="SimSun"/>
                <w:sz w:val="24"/>
              </w:rPr>
              <w:t>of</w:t>
            </w:r>
            <w:r w:rsidRPr="00AB2141">
              <w:rPr>
                <w:rFonts w:ascii="Times New Roman" w:eastAsia="SimSun"/>
                <w:sz w:val="24"/>
                <w:lang w:val="uk-UA"/>
              </w:rPr>
              <w:t xml:space="preserve"> </w:t>
            </w:r>
            <w:r>
              <w:rPr>
                <w:rFonts w:ascii="Times New Roman" w:eastAsia="SimSun"/>
                <w:sz w:val="24"/>
              </w:rPr>
              <w:t>the</w:t>
            </w:r>
            <w:r w:rsidRPr="00AB2141">
              <w:rPr>
                <w:rFonts w:ascii="Times New Roman" w:eastAsia="SimSun"/>
                <w:sz w:val="24"/>
                <w:lang w:val="uk-UA"/>
              </w:rPr>
              <w:t xml:space="preserve"> </w:t>
            </w:r>
            <w:r>
              <w:rPr>
                <w:rFonts w:ascii="Times New Roman" w:eastAsia="SimSun"/>
                <w:sz w:val="24"/>
              </w:rPr>
              <w:t>national</w:t>
            </w:r>
            <w:r w:rsidRPr="00AB2141">
              <w:rPr>
                <w:rFonts w:ascii="Times New Roman" w:eastAsia="SimSun"/>
                <w:sz w:val="24"/>
                <w:lang w:val="uk-UA"/>
              </w:rPr>
              <w:t xml:space="preserve"> </w:t>
            </w:r>
            <w:r>
              <w:rPr>
                <w:rFonts w:ascii="Times New Roman" w:eastAsia="SimSun"/>
                <w:sz w:val="24"/>
              </w:rPr>
              <w:t>standard</w:t>
            </w:r>
            <w:r w:rsidR="00D935C3" w:rsidRPr="00AB2141">
              <w:rPr>
                <w:rFonts w:ascii="Times New Roman" w:eastAsia="SimSun"/>
                <w:sz w:val="24"/>
                <w:lang w:val="uk-UA"/>
              </w:rPr>
              <w:t>/</w:t>
            </w:r>
            <w:r w:rsidR="00AB2141" w:rsidRPr="00AB2141">
              <w:rPr>
                <w:lang w:val="uk-UA"/>
              </w:rPr>
              <w:t xml:space="preserve"> </w:t>
            </w:r>
            <w:r w:rsidR="00AB2141" w:rsidRPr="00AB2141">
              <w:rPr>
                <w:rFonts w:ascii="Times New Roman" w:eastAsia="SimSun"/>
                <w:sz w:val="24"/>
                <w:lang w:val="uk-UA"/>
              </w:rPr>
              <w:t>Чи відповідає температура термічної обробки стерилізованого молока вимогам національного стандарту</w:t>
            </w:r>
            <w:r w:rsidRPr="00AB2141">
              <w:rPr>
                <w:rFonts w:ascii="Times New Roman" w:eastAsia="SimSun"/>
                <w:sz w:val="24"/>
                <w:lang w:val="uk-UA"/>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Default="00860360">
            <w:pPr>
              <w:pStyle w:val="186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8510"/>
              <w:adjustRightInd w:val="0"/>
              <w:snapToGrid w:val="0"/>
              <w:ind w:firstLineChars="0" w:firstLine="0"/>
              <w:jc w:val="center"/>
              <w:rPr>
                <w:rFonts w:ascii="Times New Roman" w:eastAsia="SimSun" w:cs="Times New Roman"/>
                <w:sz w:val="24"/>
                <w:szCs w:val="24"/>
              </w:rPr>
            </w:pPr>
          </w:p>
        </w:tc>
      </w:tr>
      <w:tr w:rsidR="00860360" w:rsidRPr="00A43255">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Pr="00AB2141" w:rsidRDefault="005E4881">
            <w:pPr>
              <w:pStyle w:val="17810"/>
              <w:adjustRightInd w:val="0"/>
              <w:snapToGrid w:val="0"/>
              <w:ind w:firstLineChars="0" w:firstLine="0"/>
              <w:rPr>
                <w:rFonts w:ascii="Times New Roman" w:eastAsia="SimSun" w:cs="Times New Roman"/>
                <w:sz w:val="24"/>
                <w:szCs w:val="24"/>
              </w:rPr>
            </w:pPr>
            <w:r>
              <w:rPr>
                <w:rFonts w:ascii="Times New Roman" w:eastAsia="SimSun"/>
                <w:sz w:val="24"/>
              </w:rPr>
              <w:lastRenderedPageBreak/>
              <w:t>6.3 Packaging</w:t>
            </w:r>
            <w:r w:rsidR="00AB2141">
              <w:rPr>
                <w:rFonts w:ascii="Times New Roman" w:eastAsia="SimSun"/>
                <w:sz w:val="24"/>
              </w:rPr>
              <w:t>/</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AB2141" w:rsidRDefault="005E4881" w:rsidP="00AB2141">
            <w:pPr>
              <w:pStyle w:val="17710"/>
              <w:adjustRightInd w:val="0"/>
              <w:snapToGrid w:val="0"/>
              <w:jc w:val="left"/>
              <w:rPr>
                <w:rFonts w:ascii="Times New Roman" w:eastAsia="方正仿宋_GBK" w:cs="Times New Roman"/>
                <w:sz w:val="24"/>
                <w:szCs w:val="24"/>
              </w:rPr>
            </w:pPr>
            <w:r>
              <w:rPr>
                <w:rFonts w:ascii="Times New Roman" w:eastAsia="SimSun"/>
                <w:sz w:val="24"/>
              </w:rPr>
              <w:t xml:space="preserve">1. </w:t>
            </w:r>
            <w:r>
              <w:rPr>
                <w:rFonts w:ascii="Times New Roman" w:eastAsia="SimSun"/>
                <w:i/>
                <w:sz w:val="24"/>
              </w:rPr>
              <w:t>National Food Safety Standard - General Standard for the Labeling of Prepackaged Foods</w:t>
            </w:r>
            <w:r>
              <w:rPr>
                <w:rFonts w:ascii="Times New Roman" w:eastAsia="SimSun"/>
                <w:sz w:val="24"/>
              </w:rPr>
              <w:t xml:space="preserve"> (GB 7718)</w:t>
            </w:r>
            <w:r w:rsidR="00AB2141">
              <w:rPr>
                <w:rFonts w:ascii="Times New Roman" w:eastAsia="SimSun"/>
                <w:sz w:val="24"/>
              </w:rPr>
              <w:t>/</w:t>
            </w:r>
            <w:r w:rsidR="00AB2141" w:rsidRPr="00AB2141">
              <w:rPr>
                <w:rFonts w:ascii="Times New Roman" w:eastAsia="方正仿宋_GBK" w:cs="Times New Roman"/>
                <w:sz w:val="24"/>
                <w:szCs w:val="24"/>
              </w:rPr>
              <w:t xml:space="preserve"> </w:t>
            </w:r>
            <w:r w:rsidR="00AB2141" w:rsidRPr="009B03AF">
              <w:rPr>
                <w:rFonts w:ascii="Times New Roman" w:eastAsia="方正仿宋_GBK" w:cs="Times New Roman"/>
                <w:sz w:val="24"/>
                <w:szCs w:val="24"/>
                <w:lang w:val="ru-RU"/>
              </w:rPr>
              <w:t>《</w:t>
            </w:r>
            <w:proofErr w:type="spellStart"/>
            <w:r w:rsidR="00AB2141" w:rsidRPr="009B03AF">
              <w:rPr>
                <w:rFonts w:ascii="Times New Roman" w:eastAsia="方正仿宋_GBK" w:cs="Times New Roman"/>
                <w:sz w:val="24"/>
                <w:szCs w:val="24"/>
                <w:lang w:val="ru-RU"/>
              </w:rPr>
              <w:t>Національний</w:t>
            </w:r>
            <w:proofErr w:type="spellEnd"/>
            <w:r w:rsidR="00AB2141" w:rsidRPr="00AB2141">
              <w:rPr>
                <w:rFonts w:ascii="Times New Roman" w:eastAsia="方正仿宋_GBK" w:cs="Times New Roman"/>
                <w:sz w:val="24"/>
                <w:szCs w:val="24"/>
              </w:rPr>
              <w:t xml:space="preserve"> </w:t>
            </w:r>
            <w:r w:rsidR="00AB2141" w:rsidRPr="009B03AF">
              <w:rPr>
                <w:rFonts w:ascii="Times New Roman" w:eastAsia="方正仿宋_GBK" w:cs="Times New Roman"/>
                <w:sz w:val="24"/>
                <w:szCs w:val="24"/>
                <w:lang w:val="ru-RU"/>
              </w:rPr>
              <w:t>стандарт</w:t>
            </w:r>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безпеки</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харчових</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продуктів</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Загальні</w:t>
            </w:r>
            <w:proofErr w:type="spellEnd"/>
            <w:r w:rsidR="00AB2141" w:rsidRPr="00AB2141">
              <w:rPr>
                <w:rFonts w:ascii="Times New Roman" w:eastAsia="方正仿宋_GBK" w:cs="Times New Roman"/>
                <w:sz w:val="24"/>
                <w:szCs w:val="24"/>
              </w:rPr>
              <w:t xml:space="preserve"> </w:t>
            </w:r>
            <w:r w:rsidR="00AB2141" w:rsidRPr="009B03AF">
              <w:rPr>
                <w:rFonts w:ascii="Times New Roman" w:eastAsia="方正仿宋_GBK" w:cs="Times New Roman"/>
                <w:sz w:val="24"/>
                <w:szCs w:val="24"/>
                <w:lang w:val="ru-RU"/>
              </w:rPr>
              <w:t>правила</w:t>
            </w:r>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маркування</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розфасованих</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lastRenderedPageBreak/>
              <w:t>харчових</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продуктів</w:t>
            </w:r>
            <w:proofErr w:type="spellEnd"/>
            <w:r>
              <w:rPr>
                <w:rFonts w:ascii="Times New Roman" w:eastAsia="SimSun"/>
                <w:sz w:val="24"/>
              </w:rPr>
              <w:t>.</w:t>
            </w:r>
          </w:p>
          <w:p w:rsidR="00860360" w:rsidRDefault="005E4881">
            <w:pPr>
              <w:pStyle w:val="17710"/>
              <w:adjustRightInd w:val="0"/>
              <w:snapToGrid w:val="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Rules for Nutrition Labeling of Prepackaged Foods</w:t>
            </w:r>
            <w:r>
              <w:rPr>
                <w:rFonts w:ascii="Times New Roman" w:eastAsia="SimSun"/>
                <w:sz w:val="24"/>
              </w:rPr>
              <w:t xml:space="preserve"> (GB 28050)</w:t>
            </w:r>
            <w:r w:rsidR="00AB2141">
              <w:rPr>
                <w:rFonts w:ascii="Times New Roman" w:eastAsia="SimSun"/>
                <w:sz w:val="24"/>
              </w:rPr>
              <w:t>/</w:t>
            </w:r>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Національний</w:t>
            </w:r>
            <w:proofErr w:type="spellEnd"/>
            <w:r w:rsidR="00AB2141" w:rsidRPr="00AB2141">
              <w:rPr>
                <w:rFonts w:ascii="Times New Roman" w:eastAsia="方正仿宋_GBK" w:cs="Times New Roman"/>
                <w:sz w:val="24"/>
                <w:szCs w:val="24"/>
              </w:rPr>
              <w:t xml:space="preserve"> </w:t>
            </w:r>
            <w:r w:rsidR="00AB2141" w:rsidRPr="009B03AF">
              <w:rPr>
                <w:rFonts w:ascii="Times New Roman" w:eastAsia="方正仿宋_GBK" w:cs="Times New Roman"/>
                <w:sz w:val="24"/>
                <w:szCs w:val="24"/>
                <w:lang w:val="ru-RU"/>
              </w:rPr>
              <w:t>стандарт</w:t>
            </w:r>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безпеки</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харчових</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продуктів</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Загальні</w:t>
            </w:r>
            <w:proofErr w:type="spellEnd"/>
            <w:r w:rsidR="00AB2141" w:rsidRPr="00AB2141">
              <w:rPr>
                <w:rFonts w:ascii="Times New Roman" w:eastAsia="方正仿宋_GBK" w:cs="Times New Roman"/>
                <w:sz w:val="24"/>
                <w:szCs w:val="24"/>
              </w:rPr>
              <w:t xml:space="preserve"> </w:t>
            </w:r>
            <w:r w:rsidR="00AB2141" w:rsidRPr="009B03AF">
              <w:rPr>
                <w:rFonts w:ascii="Times New Roman" w:eastAsia="方正仿宋_GBK" w:cs="Times New Roman"/>
                <w:sz w:val="24"/>
                <w:szCs w:val="24"/>
                <w:lang w:val="ru-RU"/>
              </w:rPr>
              <w:t>правила</w:t>
            </w:r>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маркування</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розфасованих</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харчових</w:t>
            </w:r>
            <w:proofErr w:type="spellEnd"/>
            <w:r w:rsidR="00AB2141" w:rsidRPr="00AB2141">
              <w:rPr>
                <w:rFonts w:ascii="Times New Roman" w:eastAsia="方正仿宋_GBK" w:cs="Times New Roman"/>
                <w:sz w:val="24"/>
                <w:szCs w:val="24"/>
              </w:rPr>
              <w:t xml:space="preserve"> </w:t>
            </w:r>
            <w:proofErr w:type="spellStart"/>
            <w:r w:rsidR="00AB2141" w:rsidRPr="009B03AF">
              <w:rPr>
                <w:rFonts w:ascii="Times New Roman" w:eastAsia="方正仿宋_GBK" w:cs="Times New Roman"/>
                <w:sz w:val="24"/>
                <w:szCs w:val="24"/>
                <w:lang w:val="ru-RU"/>
              </w:rPr>
              <w:t>продуктів</w:t>
            </w:r>
            <w:proofErr w:type="spellEnd"/>
            <w:r w:rsidR="00AB2141" w:rsidRPr="00AB2141">
              <w:rPr>
                <w:rFonts w:ascii="Times New Roman" w:eastAsia="方正仿宋_GBK" w:cs="Times New Roman"/>
                <w:sz w:val="24"/>
                <w:szCs w:val="24"/>
              </w:rPr>
              <w:t xml:space="preserve"> (GB 28050-2011)</w:t>
            </w:r>
            <w:r>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AB2141" w:rsidRPr="00AB2141" w:rsidRDefault="005E4881" w:rsidP="00AB2141">
            <w:pPr>
              <w:pStyle w:val="17610"/>
              <w:adjustRightInd w:val="0"/>
              <w:snapToGrid w:val="0"/>
              <w:rPr>
                <w:rFonts w:ascii="Times New Roman" w:cs="Times New Roman"/>
                <w:sz w:val="24"/>
                <w:szCs w:val="24"/>
              </w:rPr>
            </w:pPr>
            <w:r>
              <w:rPr>
                <w:rFonts w:ascii="Times New Roman" w:eastAsia="SimSun"/>
                <w:sz w:val="24"/>
              </w:rPr>
              <w:lastRenderedPageBreak/>
              <w:t>6.3.1 Provide sample labels for products to be exported to China</w:t>
            </w:r>
            <w:r w:rsidR="00AB2141">
              <w:rPr>
                <w:rFonts w:ascii="Times New Roman" w:eastAsia="SimSun"/>
                <w:sz w:val="24"/>
              </w:rPr>
              <w:t>/</w:t>
            </w:r>
            <w:r w:rsidR="00AB2141">
              <w:rPr>
                <w:rFonts w:ascii="Times New Roman" w:cs="Times New Roman"/>
                <w:sz w:val="24"/>
                <w:szCs w:val="24"/>
                <w:lang w:val="uk-UA"/>
              </w:rPr>
              <w:t xml:space="preserve"> Надайте </w:t>
            </w:r>
            <w:proofErr w:type="spellStart"/>
            <w:r w:rsidR="00AB2141">
              <w:rPr>
                <w:rFonts w:ascii="Times New Roman" w:cs="Times New Roman"/>
                <w:sz w:val="24"/>
                <w:szCs w:val="24"/>
                <w:lang w:val="ru-RU"/>
              </w:rPr>
              <w:t>з</w:t>
            </w:r>
            <w:r w:rsidR="00AB2141" w:rsidRPr="002E4123">
              <w:rPr>
                <w:rFonts w:ascii="Times New Roman" w:cs="Times New Roman"/>
                <w:sz w:val="24"/>
                <w:szCs w:val="24"/>
                <w:lang w:val="ru-RU"/>
              </w:rPr>
              <w:t>разок</w:t>
            </w:r>
            <w:proofErr w:type="spellEnd"/>
            <w:r w:rsidR="00AB2141" w:rsidRPr="00AB2141">
              <w:rPr>
                <w:rFonts w:ascii="Times New Roman" w:cs="Times New Roman"/>
                <w:sz w:val="24"/>
                <w:szCs w:val="24"/>
              </w:rPr>
              <w:t xml:space="preserve"> </w:t>
            </w:r>
            <w:proofErr w:type="spellStart"/>
            <w:r w:rsidR="00AB2141" w:rsidRPr="002E4123">
              <w:rPr>
                <w:rFonts w:ascii="Times New Roman" w:cs="Times New Roman"/>
                <w:sz w:val="24"/>
                <w:szCs w:val="24"/>
                <w:lang w:val="ru-RU"/>
              </w:rPr>
              <w:t>етик</w:t>
            </w:r>
            <w:r w:rsidR="00AB2141">
              <w:rPr>
                <w:rFonts w:ascii="Times New Roman" w:cs="Times New Roman"/>
                <w:sz w:val="24"/>
                <w:szCs w:val="24"/>
                <w:lang w:val="ru-RU"/>
              </w:rPr>
              <w:t>етки</w:t>
            </w:r>
            <w:proofErr w:type="spellEnd"/>
            <w:r w:rsidR="00AB2141" w:rsidRPr="00AB2141">
              <w:rPr>
                <w:rFonts w:ascii="Times New Roman" w:cs="Times New Roman"/>
                <w:sz w:val="24"/>
                <w:szCs w:val="24"/>
              </w:rPr>
              <w:t xml:space="preserve"> </w:t>
            </w:r>
            <w:proofErr w:type="spellStart"/>
            <w:r w:rsidR="00AB2141">
              <w:rPr>
                <w:rFonts w:ascii="Times New Roman" w:cs="Times New Roman"/>
                <w:sz w:val="24"/>
                <w:szCs w:val="24"/>
                <w:lang w:val="ru-RU"/>
              </w:rPr>
              <w:t>продукції</w:t>
            </w:r>
            <w:proofErr w:type="spellEnd"/>
            <w:r w:rsidR="00AB2141" w:rsidRPr="00AB2141">
              <w:rPr>
                <w:rFonts w:ascii="Times New Roman" w:cs="Times New Roman"/>
                <w:sz w:val="24"/>
                <w:szCs w:val="24"/>
              </w:rPr>
              <w:t xml:space="preserve">, </w:t>
            </w:r>
            <w:proofErr w:type="spellStart"/>
            <w:r w:rsidR="00AB2141">
              <w:rPr>
                <w:rFonts w:ascii="Times New Roman" w:cs="Times New Roman"/>
                <w:sz w:val="24"/>
                <w:szCs w:val="24"/>
                <w:lang w:val="ru-RU"/>
              </w:rPr>
              <w:t>що</w:t>
            </w:r>
            <w:proofErr w:type="spellEnd"/>
            <w:r w:rsidR="00AB2141" w:rsidRPr="00AB2141">
              <w:rPr>
                <w:rFonts w:ascii="Times New Roman" w:cs="Times New Roman"/>
                <w:sz w:val="24"/>
                <w:szCs w:val="24"/>
              </w:rPr>
              <w:t xml:space="preserve"> </w:t>
            </w:r>
            <w:proofErr w:type="spellStart"/>
            <w:r w:rsidR="00AB2141">
              <w:rPr>
                <w:rFonts w:ascii="Times New Roman" w:cs="Times New Roman"/>
                <w:sz w:val="24"/>
                <w:szCs w:val="24"/>
                <w:lang w:val="ru-RU"/>
              </w:rPr>
              <w:t>експортуватиметься</w:t>
            </w:r>
            <w:proofErr w:type="spellEnd"/>
            <w:r w:rsidR="00AB2141" w:rsidRPr="00AB2141">
              <w:rPr>
                <w:rFonts w:ascii="Times New Roman" w:cs="Times New Roman"/>
                <w:sz w:val="24"/>
                <w:szCs w:val="24"/>
              </w:rPr>
              <w:t xml:space="preserve"> </w:t>
            </w:r>
            <w:r w:rsidR="00AB2141" w:rsidRPr="002E4123">
              <w:rPr>
                <w:rFonts w:ascii="Times New Roman" w:cs="Times New Roman"/>
                <w:sz w:val="24"/>
                <w:szCs w:val="24"/>
                <w:lang w:val="ru-RU"/>
              </w:rPr>
              <w:t>в</w:t>
            </w:r>
            <w:r w:rsidR="00AB2141" w:rsidRPr="00AB2141">
              <w:rPr>
                <w:rFonts w:ascii="Times New Roman" w:cs="Times New Roman"/>
                <w:sz w:val="24"/>
                <w:szCs w:val="24"/>
              </w:rPr>
              <w:t xml:space="preserve"> </w:t>
            </w:r>
            <w:r w:rsidR="00AB2141" w:rsidRPr="002E4123">
              <w:rPr>
                <w:rFonts w:ascii="Times New Roman" w:cs="Times New Roman"/>
                <w:sz w:val="24"/>
                <w:szCs w:val="24"/>
                <w:lang w:val="ru-RU"/>
              </w:rPr>
              <w:t>Китай</w:t>
            </w:r>
            <w:r w:rsidR="00AB2141" w:rsidRPr="00AB2141">
              <w:rPr>
                <w:rFonts w:ascii="Times New Roman" w:cs="Times New Roman"/>
                <w:sz w:val="24"/>
                <w:szCs w:val="24"/>
              </w:rPr>
              <w:t>.</w:t>
            </w:r>
          </w:p>
          <w:p w:rsidR="00860360" w:rsidRDefault="005E4881">
            <w:pPr>
              <w:pStyle w:val="17410"/>
              <w:adjustRightInd w:val="0"/>
              <w:snapToGrid w:val="0"/>
              <w:rPr>
                <w:rFonts w:ascii="Times New Roman" w:eastAsia="SimSun" w:cs="Times New Roman"/>
                <w:kern w:val="0"/>
                <w:sz w:val="24"/>
                <w:szCs w:val="24"/>
              </w:rPr>
            </w:pPr>
            <w:r>
              <w:rPr>
                <w:rFonts w:ascii="Times New Roman" w:eastAsia="SimSun"/>
                <w:sz w:val="24"/>
              </w:rPr>
              <w:t>.</w:t>
            </w:r>
          </w:p>
          <w:p w:rsidR="00860360" w:rsidRDefault="00860360">
            <w:pPr>
              <w:pStyle w:val="17610"/>
              <w:adjustRightInd w:val="0"/>
              <w:snapToGrid w:val="0"/>
              <w:rPr>
                <w:rFonts w:ascii="Times New Roman" w:eastAsia="SimSun" w:cs="Times New Roman"/>
                <w:sz w:val="24"/>
                <w:szCs w:val="24"/>
              </w:rPr>
            </w:pPr>
          </w:p>
          <w:p w:rsidR="00860360" w:rsidRDefault="005E4881">
            <w:pPr>
              <w:pStyle w:val="17410"/>
              <w:adjustRightInd w:val="0"/>
              <w:snapToGrid w:val="0"/>
              <w:rPr>
                <w:rFonts w:ascii="Times New Roman" w:eastAsia="SimSun" w:cs="Times New Roman"/>
                <w:kern w:val="0"/>
                <w:sz w:val="24"/>
                <w:szCs w:val="24"/>
              </w:rPr>
            </w:pPr>
            <w:r>
              <w:rPr>
                <w:rFonts w:ascii="Times New Roman" w:eastAsia="SimSun"/>
                <w:sz w:val="24"/>
              </w:rPr>
              <w:lastRenderedPageBreak/>
              <w:t>6.3.2 Provide the procedure for seal inspection, which shall include, at a minimum, inspection points, operators, methods and frequency of inspections (applicable to sterilized milk, modified milk and milk by other sterilization)</w:t>
            </w:r>
            <w:r w:rsidR="00AB2141">
              <w:rPr>
                <w:rFonts w:ascii="Times New Roman" w:eastAsia="SimSun"/>
                <w:sz w:val="24"/>
              </w:rPr>
              <w:t>/</w:t>
            </w:r>
            <w:r w:rsidR="00AB2141">
              <w:t xml:space="preserve"> </w:t>
            </w:r>
            <w:r w:rsidR="00AB2141">
              <w:rPr>
                <w:rFonts w:ascii="Times New Roman" w:eastAsia="SimSun"/>
                <w:sz w:val="24"/>
                <w:lang w:val="uk-UA"/>
              </w:rPr>
              <w:t xml:space="preserve">Надати </w:t>
            </w:r>
            <w:r w:rsidR="00AB2141" w:rsidRPr="00AB2141">
              <w:rPr>
                <w:rFonts w:ascii="Times New Roman" w:eastAsia="SimSun"/>
                <w:sz w:val="24"/>
              </w:rPr>
              <w:t xml:space="preserve"> </w:t>
            </w:r>
            <w:proofErr w:type="spellStart"/>
            <w:r w:rsidR="00AB2141" w:rsidRPr="00AB2141">
              <w:rPr>
                <w:rFonts w:ascii="Times New Roman" w:eastAsia="SimSun"/>
                <w:sz w:val="24"/>
              </w:rPr>
              <w:t>процедуру</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перевірки</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пломб</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яка</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повинна</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включати</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як</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мінімум</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інспекційні</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пункти</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операторів</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методи</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та</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частоту</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інспекцій</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стосується</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стерилізованого</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молока</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модифікованого</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молока</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та</w:t>
            </w:r>
            <w:proofErr w:type="spellEnd"/>
            <w:r w:rsidR="00AB2141" w:rsidRPr="00AB2141">
              <w:rPr>
                <w:rFonts w:ascii="Times New Roman" w:eastAsia="SimSun"/>
                <w:sz w:val="24"/>
              </w:rPr>
              <w:t xml:space="preserve"> </w:t>
            </w:r>
            <w:proofErr w:type="spellStart"/>
            <w:r w:rsidR="00AB2141" w:rsidRPr="00AB2141">
              <w:rPr>
                <w:rFonts w:ascii="Times New Roman" w:eastAsia="SimSun"/>
                <w:sz w:val="24"/>
              </w:rPr>
              <w:t>молока</w:t>
            </w:r>
            <w:proofErr w:type="spellEnd"/>
            <w:r w:rsidR="00AB2141">
              <w:rPr>
                <w:rFonts w:ascii="Times New Roman" w:eastAsia="SimSun"/>
                <w:sz w:val="24"/>
                <w:lang w:val="uk-UA"/>
              </w:rPr>
              <w:t>, обробленого</w:t>
            </w:r>
            <w:r w:rsidR="00AB2141">
              <w:rPr>
                <w:rFonts w:ascii="Times New Roman" w:eastAsia="SimSun"/>
                <w:sz w:val="24"/>
              </w:rPr>
              <w:t xml:space="preserve"> </w:t>
            </w:r>
            <w:proofErr w:type="spellStart"/>
            <w:r w:rsidR="00AB2141">
              <w:rPr>
                <w:rFonts w:ascii="Times New Roman" w:eastAsia="SimSun"/>
                <w:sz w:val="24"/>
              </w:rPr>
              <w:t>шляхом</w:t>
            </w:r>
            <w:proofErr w:type="spellEnd"/>
            <w:r w:rsidR="00AB2141">
              <w:rPr>
                <w:rFonts w:ascii="Times New Roman" w:eastAsia="SimSun"/>
                <w:sz w:val="24"/>
              </w:rPr>
              <w:t xml:space="preserve"> </w:t>
            </w:r>
            <w:proofErr w:type="spellStart"/>
            <w:r w:rsidR="00AB2141">
              <w:rPr>
                <w:rFonts w:ascii="Times New Roman" w:eastAsia="SimSun"/>
                <w:sz w:val="24"/>
              </w:rPr>
              <w:t>іншо</w:t>
            </w:r>
            <w:r w:rsidR="00AB2141">
              <w:rPr>
                <w:rFonts w:ascii="Times New Roman" w:eastAsia="SimSun"/>
                <w:sz w:val="24"/>
                <w:lang w:val="uk-UA"/>
              </w:rPr>
              <w:t>го</w:t>
            </w:r>
            <w:proofErr w:type="spellEnd"/>
            <w:r w:rsidR="00AB2141">
              <w:rPr>
                <w:rFonts w:ascii="Times New Roman" w:eastAsia="SimSun"/>
                <w:sz w:val="24"/>
                <w:lang w:val="uk-UA"/>
              </w:rPr>
              <w:t xml:space="preserve"> виду</w:t>
            </w:r>
            <w:r w:rsidR="00AB2141" w:rsidRPr="00AB2141">
              <w:rPr>
                <w:rFonts w:ascii="Times New Roman" w:eastAsia="SimSun"/>
                <w:sz w:val="24"/>
              </w:rPr>
              <w:t xml:space="preserve"> </w:t>
            </w:r>
            <w:proofErr w:type="spellStart"/>
            <w:r w:rsidR="00AB2141" w:rsidRPr="00AB2141">
              <w:rPr>
                <w:rFonts w:ascii="Times New Roman" w:eastAsia="SimSun"/>
                <w:sz w:val="24"/>
              </w:rPr>
              <w:t>стерилізації</w:t>
            </w:r>
            <w:proofErr w:type="spellEnd"/>
            <w:r w:rsidR="00AB2141" w:rsidRPr="00AB2141">
              <w:rPr>
                <w:rFonts w:ascii="Times New Roman" w:eastAsia="SimSun"/>
                <w:sz w:val="24"/>
              </w:rPr>
              <w:t>)</w:t>
            </w:r>
            <w:r>
              <w:rPr>
                <w:rFonts w:ascii="Times New Roman" w:eastAsia="SimSun"/>
                <w:sz w:val="24"/>
              </w:rPr>
              <w:t>.</w:t>
            </w:r>
          </w:p>
          <w:p w:rsidR="00860360" w:rsidRDefault="00860360">
            <w:pPr>
              <w:pStyle w:val="176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AB2141" w:rsidRDefault="005E4881">
            <w:pPr>
              <w:pStyle w:val="17310"/>
              <w:adjustRightInd w:val="0"/>
              <w:snapToGrid w:val="0"/>
              <w:rPr>
                <w:rFonts w:ascii="Times New Roman" w:eastAsia="SimSun" w:cs="Times New Roman"/>
                <w:sz w:val="24"/>
                <w:szCs w:val="24"/>
                <w:lang w:val="uk-UA"/>
              </w:rPr>
            </w:pPr>
            <w:r>
              <w:rPr>
                <w:rFonts w:ascii="Times New Roman" w:eastAsia="SimSun"/>
                <w:sz w:val="24"/>
              </w:rPr>
              <w:lastRenderedPageBreak/>
              <w:t xml:space="preserve">1. Product labeling shall comply with the </w:t>
            </w:r>
            <w:r>
              <w:rPr>
                <w:rFonts w:ascii="Times New Roman" w:eastAsia="SimSun"/>
                <w:i/>
                <w:sz w:val="24"/>
              </w:rPr>
              <w:t>National Food Safety Standard - General Standard for the Labeling of Prepackaged Foods</w:t>
            </w:r>
            <w:r>
              <w:rPr>
                <w:rFonts w:ascii="Times New Roman" w:eastAsia="SimSun"/>
                <w:sz w:val="24"/>
              </w:rPr>
              <w:t xml:space="preserve"> (GB 7718)</w:t>
            </w:r>
            <w:r w:rsidR="00AB2141">
              <w:rPr>
                <w:rFonts w:ascii="Times New Roman" w:eastAsia="SimSun"/>
                <w:sz w:val="24"/>
              </w:rPr>
              <w:t>/</w:t>
            </w:r>
            <w:r w:rsidR="00AB2141" w:rsidRPr="002E4123">
              <w:rPr>
                <w:rFonts w:ascii="Times New Roman" w:eastAsia="方正仿宋_GBK" w:cs="Times New Roman"/>
                <w:sz w:val="24"/>
                <w:szCs w:val="24"/>
                <w:lang w:val="uk-UA"/>
              </w:rPr>
              <w:t xml:space="preserve"> Етикетка </w:t>
            </w:r>
            <w:r w:rsidR="00AB2141" w:rsidRPr="002E4123">
              <w:rPr>
                <w:rFonts w:ascii="Times New Roman" w:eastAsia="方正仿宋_GBK" w:cs="Times New Roman"/>
                <w:sz w:val="24"/>
                <w:szCs w:val="24"/>
                <w:lang w:val="uk-UA"/>
              </w:rPr>
              <w:lastRenderedPageBreak/>
              <w:t>продукту повинна відповідати «Національним стандартам безпеки харчових продуктів – Загальні правила маркування розфасованих харчових продуктів» (GB 7718-2011).</w:t>
            </w:r>
          </w:p>
          <w:p w:rsidR="00860360" w:rsidRDefault="00860360">
            <w:pPr>
              <w:pStyle w:val="17310"/>
              <w:adjustRightInd w:val="0"/>
              <w:snapToGrid w:val="0"/>
              <w:rPr>
                <w:rFonts w:ascii="Times New Roman" w:eastAsia="SimSun" w:cs="Times New Roman"/>
                <w:sz w:val="24"/>
                <w:szCs w:val="24"/>
              </w:rPr>
            </w:pPr>
          </w:p>
          <w:p w:rsidR="00860360" w:rsidRPr="00B61CF4" w:rsidRDefault="005E4881">
            <w:pPr>
              <w:pStyle w:val="17310"/>
              <w:adjustRightInd w:val="0"/>
              <w:snapToGrid w:val="0"/>
              <w:rPr>
                <w:rFonts w:ascii="Times New Roman" w:eastAsia="SimSun" w:cs="Times New Roman"/>
                <w:sz w:val="24"/>
                <w:szCs w:val="24"/>
                <w:lang w:val="uk-UA"/>
              </w:rPr>
            </w:pPr>
            <w:r>
              <w:rPr>
                <w:rFonts w:ascii="Times New Roman" w:eastAsia="SimSun"/>
                <w:sz w:val="24"/>
              </w:rPr>
              <w:t>2. For products in Tetra Pak packages, the seal test items shall include, at a minimum, the items listed in the Tetra Pak Package Integrity Inspection Manual</w:t>
            </w:r>
            <w:r w:rsidR="00AB2141">
              <w:rPr>
                <w:rFonts w:ascii="Times New Roman" w:eastAsia="SimSun"/>
                <w:sz w:val="24"/>
              </w:rPr>
              <w:t>/</w:t>
            </w:r>
            <w:r w:rsidR="00AB2141" w:rsidRPr="002E4123">
              <w:rPr>
                <w:rFonts w:ascii="Times New Roman" w:eastAsia="方正仿宋_GBK" w:cs="Times New Roman"/>
                <w:sz w:val="24"/>
                <w:szCs w:val="24"/>
                <w:lang w:val="uk-UA"/>
              </w:rPr>
              <w:t xml:space="preserve"> Для продуктів, у яких використовується </w:t>
            </w:r>
            <w:proofErr w:type="spellStart"/>
            <w:r w:rsidR="00AB2141" w:rsidRPr="002E4123">
              <w:rPr>
                <w:rFonts w:ascii="Times New Roman" w:eastAsia="方正仿宋_GBK" w:cs="Times New Roman"/>
                <w:sz w:val="24"/>
                <w:szCs w:val="24"/>
                <w:lang w:val="uk-UA"/>
              </w:rPr>
              <w:t>Tetra</w:t>
            </w:r>
            <w:proofErr w:type="spellEnd"/>
            <w:r w:rsidR="00AB2141" w:rsidRPr="002E4123">
              <w:rPr>
                <w:rFonts w:ascii="Times New Roman" w:eastAsia="方正仿宋_GBK" w:cs="Times New Roman"/>
                <w:sz w:val="24"/>
                <w:szCs w:val="24"/>
                <w:lang w:val="uk-UA"/>
              </w:rPr>
              <w:t xml:space="preserve"> </w:t>
            </w:r>
            <w:proofErr w:type="spellStart"/>
            <w:r w:rsidR="00AB2141" w:rsidRPr="002E4123">
              <w:rPr>
                <w:rFonts w:ascii="Times New Roman" w:eastAsia="方正仿宋_GBK" w:cs="Times New Roman"/>
                <w:sz w:val="24"/>
                <w:szCs w:val="24"/>
                <w:lang w:val="uk-UA"/>
              </w:rPr>
              <w:t>Pak</w:t>
            </w:r>
            <w:proofErr w:type="spellEnd"/>
            <w:r w:rsidR="00AB2141" w:rsidRPr="002E4123">
              <w:rPr>
                <w:rFonts w:ascii="Times New Roman" w:eastAsia="方正仿宋_GBK" w:cs="Times New Roman"/>
                <w:sz w:val="24"/>
                <w:szCs w:val="24"/>
                <w:lang w:val="uk-UA"/>
              </w:rPr>
              <w:t xml:space="preserve">, елементи перевірки на герметичність повинні включати, як мінімум, елементи, перелічені в Посібнику з перевірки цілісності </w:t>
            </w:r>
            <w:proofErr w:type="spellStart"/>
            <w:r w:rsidR="00AB2141" w:rsidRPr="002E4123">
              <w:rPr>
                <w:rFonts w:ascii="Times New Roman" w:eastAsia="方正仿宋_GBK" w:cs="Times New Roman"/>
                <w:sz w:val="24"/>
                <w:szCs w:val="24"/>
                <w:lang w:val="uk-UA"/>
              </w:rPr>
              <w:t>Tetra</w:t>
            </w:r>
            <w:proofErr w:type="spellEnd"/>
            <w:r w:rsidR="00AB2141" w:rsidRPr="002E4123">
              <w:rPr>
                <w:rFonts w:ascii="Times New Roman" w:eastAsia="方正仿宋_GBK" w:cs="Times New Roman"/>
                <w:sz w:val="24"/>
                <w:szCs w:val="24"/>
                <w:lang w:val="uk-UA"/>
              </w:rPr>
              <w:t xml:space="preserve"> </w:t>
            </w:r>
            <w:proofErr w:type="spellStart"/>
            <w:r w:rsidR="00AB2141" w:rsidRPr="002E4123">
              <w:rPr>
                <w:rFonts w:ascii="Times New Roman" w:eastAsia="方正仿宋_GBK" w:cs="Times New Roman"/>
                <w:sz w:val="24"/>
                <w:szCs w:val="24"/>
                <w:lang w:val="uk-UA"/>
              </w:rPr>
              <w:t>Pak</w:t>
            </w:r>
            <w:proofErr w:type="spellEnd"/>
            <w:r w:rsidR="00AB2141" w:rsidRPr="002E4123">
              <w:rPr>
                <w:rFonts w:ascii="Times New Roman" w:eastAsia="方正仿宋_GBK" w:cs="Times New Roman"/>
                <w:sz w:val="24"/>
                <w:szCs w:val="24"/>
                <w:lang w:val="uk-UA"/>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lastRenderedPageBreak/>
              <w:t xml:space="preserve">□ </w:t>
            </w:r>
            <w:r>
              <w:rPr>
                <w:rFonts w:ascii="Times New Roman" w:eastAsia="SimSun"/>
                <w:sz w:val="24"/>
              </w:rPr>
              <w:t>Conforming</w:t>
            </w:r>
            <w:r w:rsidRPr="00A43255">
              <w:rPr>
                <w:rFonts w:ascii="Times New Roman" w:eastAsia="SimSun"/>
                <w:sz w:val="24"/>
                <w:lang w:val="uk-UA"/>
              </w:rPr>
              <w:t>/В</w:t>
            </w:r>
            <w:r>
              <w:rPr>
                <w:rFonts w:ascii="Times New Roman" w:eastAsia="SimSun"/>
                <w:sz w:val="24"/>
                <w:lang w:val="uk-UA"/>
              </w:rPr>
              <w:t>ідповідає</w:t>
            </w:r>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rPr>
              <w:t>Non</w:t>
            </w:r>
            <w:r w:rsidRPr="00A43255">
              <w:rPr>
                <w:rFonts w:ascii="Times New Roman" w:eastAsia="SimSun"/>
                <w:sz w:val="24"/>
                <w:lang w:val="uk-UA"/>
              </w:rPr>
              <w:t>-</w:t>
            </w:r>
            <w:r>
              <w:rPr>
                <w:rFonts w:ascii="Times New Roman" w:eastAsia="SimSun"/>
                <w:sz w:val="24"/>
              </w:rPr>
              <w:t>conforming</w:t>
            </w:r>
            <w:r w:rsidRPr="00A43255">
              <w:rPr>
                <w:rFonts w:ascii="Times New Roman" w:eastAsia="SimSun"/>
                <w:sz w:val="24"/>
                <w:lang w:val="uk-UA"/>
              </w:rPr>
              <w:t>/</w:t>
            </w:r>
            <w:proofErr w:type="spellStart"/>
            <w:r>
              <w:rPr>
                <w:rFonts w:ascii="Times New Roman" w:eastAsia="SimSun"/>
                <w:sz w:val="24"/>
                <w:lang w:val="uk-UA"/>
              </w:rPr>
              <w:t>Невідповідає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lang w:val="uk-UA"/>
              </w:rPr>
              <w:t>Не застосовується</w:t>
            </w:r>
          </w:p>
          <w:p w:rsidR="00860360" w:rsidRPr="009861B7" w:rsidRDefault="00860360">
            <w:pPr>
              <w:pStyle w:val="17210"/>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A43255" w:rsidRDefault="00860360">
            <w:pPr>
              <w:pStyle w:val="17110"/>
              <w:adjustRightInd w:val="0"/>
              <w:snapToGrid w:val="0"/>
              <w:ind w:firstLineChars="0" w:firstLine="0"/>
              <w:jc w:val="center"/>
              <w:rPr>
                <w:rFonts w:ascii="Times New Roman" w:eastAsia="SimSun" w:cs="Times New Roman"/>
                <w:sz w:val="24"/>
                <w:szCs w:val="24"/>
                <w:lang w:val="uk-UA"/>
              </w:rPr>
            </w:pPr>
          </w:p>
        </w:tc>
      </w:tr>
      <w:tr w:rsidR="00860360" w:rsidRPr="00A43255">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7010"/>
              <w:adjustRightInd w:val="0"/>
              <w:snapToGrid w:val="0"/>
              <w:ind w:firstLineChars="0" w:firstLine="0"/>
              <w:rPr>
                <w:rFonts w:ascii="Times New Roman" w:eastAsia="SimSun" w:cs="Times New Roman"/>
                <w:sz w:val="24"/>
                <w:szCs w:val="24"/>
              </w:rPr>
            </w:pPr>
            <w:r>
              <w:rPr>
                <w:rFonts w:ascii="Times New Roman" w:eastAsia="SimSun"/>
                <w:sz w:val="24"/>
              </w:rPr>
              <w:lastRenderedPageBreak/>
              <w:t>6.4 Shelf life of product</w:t>
            </w:r>
            <w:r w:rsidR="00B61CF4">
              <w:rPr>
                <w:rFonts w:ascii="Times New Roman" w:eastAsia="SimSun"/>
                <w:sz w:val="24"/>
              </w:rPr>
              <w:t>/</w:t>
            </w:r>
            <w:r w:rsidR="00B61CF4">
              <w:rPr>
                <w:rFonts w:ascii="Times New Roman" w:eastAsia="方正仿宋_GBK" w:cs="Times New Roman"/>
                <w:sz w:val="24"/>
                <w:szCs w:val="24"/>
                <w:lang w:val="uk-UA"/>
              </w:rPr>
              <w:t xml:space="preserve"> Термін </w:t>
            </w:r>
            <w:r w:rsidR="00B61CF4">
              <w:rPr>
                <w:rFonts w:ascii="Times New Roman" w:eastAsia="方正仿宋_GBK" w:cs="Times New Roman"/>
                <w:sz w:val="24"/>
                <w:szCs w:val="24"/>
                <w:lang w:val="uk-UA"/>
              </w:rPr>
              <w:lastRenderedPageBreak/>
              <w:t>придатності продукції</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6910"/>
              <w:adjustRightInd w:val="0"/>
              <w:snapToGrid w:val="0"/>
              <w:ind w:firstLineChars="0" w:firstLine="0"/>
              <w:rPr>
                <w:rFonts w:ascii="Times New Roman" w:eastAsia="SimSun" w:cs="Times New Roman"/>
                <w:sz w:val="24"/>
                <w:szCs w:val="24"/>
              </w:rPr>
            </w:pPr>
            <w:r>
              <w:rPr>
                <w:rFonts w:ascii="Times New Roman" w:eastAsia="SimSun"/>
                <w:sz w:val="24"/>
              </w:rPr>
              <w:lastRenderedPageBreak/>
              <w:t xml:space="preserve">1. Article 2.5 of the </w:t>
            </w:r>
            <w:r>
              <w:rPr>
                <w:rFonts w:ascii="Times New Roman" w:eastAsia="SimSun"/>
                <w:i/>
                <w:sz w:val="24"/>
              </w:rPr>
              <w:t xml:space="preserve">National Food Safety Standard - </w:t>
            </w:r>
            <w:r>
              <w:rPr>
                <w:rFonts w:ascii="Times New Roman" w:eastAsia="SimSun"/>
                <w:i/>
                <w:sz w:val="24"/>
              </w:rPr>
              <w:lastRenderedPageBreak/>
              <w:t>General Standard for the Labeling of Prepackaged Foods</w:t>
            </w:r>
            <w:r>
              <w:rPr>
                <w:rFonts w:ascii="Times New Roman" w:eastAsia="SimSun"/>
                <w:sz w:val="24"/>
              </w:rPr>
              <w:t xml:space="preserve"> (GB 7718-2011)</w:t>
            </w:r>
            <w:r w:rsidR="00B61CF4">
              <w:rPr>
                <w:rFonts w:ascii="Times New Roman" w:eastAsia="SimSun"/>
                <w:sz w:val="24"/>
              </w:rPr>
              <w:t>/</w:t>
            </w:r>
            <w:r w:rsidR="00B61CF4" w:rsidRPr="002E4123">
              <w:rPr>
                <w:rFonts w:ascii="Times New Roman" w:eastAsia="方正仿宋_GBK" w:cs="Times New Roman"/>
                <w:sz w:val="24"/>
                <w:szCs w:val="24"/>
                <w:lang w:val="uk-UA"/>
              </w:rPr>
              <w:t xml:space="preserve"> </w:t>
            </w:r>
            <w:r w:rsidR="00B61CF4" w:rsidRPr="002E4123">
              <w:rPr>
                <w:rFonts w:ascii="Times New Roman" w:eastAsia="方正仿宋_GBK" w:cs="Times New Roman"/>
                <w:sz w:val="24"/>
                <w:szCs w:val="24"/>
                <w:lang w:val="uk-UA"/>
              </w:rPr>
              <w:t>《</w:t>
            </w:r>
            <w:r w:rsidR="00B61CF4" w:rsidRPr="002E4123">
              <w:rPr>
                <w:rFonts w:ascii="Times New Roman" w:eastAsia="方正仿宋_GBK" w:cs="Times New Roman"/>
                <w:sz w:val="24"/>
                <w:szCs w:val="24"/>
                <w:lang w:val="uk-UA"/>
              </w:rPr>
              <w:t>Національний стандарт безпеки харчових продуктів Загальні правила маркування розфасованих харчових продуктів</w:t>
            </w:r>
            <w:r w:rsidR="00B61CF4" w:rsidRPr="002E4123">
              <w:rPr>
                <w:rFonts w:ascii="Times New Roman" w:eastAsia="方正仿宋_GBK" w:cs="Times New Roman"/>
                <w:sz w:val="24"/>
                <w:szCs w:val="24"/>
                <w:lang w:val="uk-UA"/>
              </w:rPr>
              <w:t>》（</w:t>
            </w:r>
            <w:r w:rsidR="00B61CF4" w:rsidRPr="002E4123">
              <w:rPr>
                <w:rFonts w:ascii="Times New Roman" w:eastAsia="方正仿宋_GBK" w:cs="Times New Roman"/>
                <w:sz w:val="24"/>
                <w:szCs w:val="24"/>
                <w:lang w:val="uk-UA"/>
              </w:rPr>
              <w:t>GB 7718-2011</w:t>
            </w:r>
            <w:r w:rsidR="00B61CF4" w:rsidRPr="002E4123">
              <w:rPr>
                <w:rFonts w:ascii="Times New Roman" w:eastAsia="方正仿宋_GBK" w:cs="Times New Roman"/>
                <w:sz w:val="24"/>
                <w:szCs w:val="24"/>
                <w:lang w:val="uk-UA"/>
              </w:rPr>
              <w:t>）</w:t>
            </w:r>
            <w:r w:rsidR="00B61CF4">
              <w:rPr>
                <w:rFonts w:ascii="Times New Roman" w:eastAsia="方正仿宋_GBK" w:cs="Times New Roman"/>
                <w:sz w:val="24"/>
                <w:szCs w:val="24"/>
                <w:lang w:val="uk-UA"/>
              </w:rPr>
              <w:t>стаття</w:t>
            </w:r>
            <w:r w:rsidR="00B61CF4" w:rsidRPr="002E4123">
              <w:rPr>
                <w:rFonts w:ascii="Times New Roman" w:eastAsia="方正仿宋_GBK" w:cs="Times New Roman"/>
                <w:sz w:val="24"/>
                <w:szCs w:val="24"/>
                <w:lang w:val="uk-UA"/>
              </w:rPr>
              <w:t xml:space="preserve"> 2.5</w:t>
            </w:r>
            <w:r>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6710"/>
              <w:adjustRightInd w:val="0"/>
              <w:snapToGrid w:val="0"/>
              <w:rPr>
                <w:rFonts w:ascii="Times New Roman" w:eastAsia="SimSun" w:cs="Times New Roman"/>
                <w:sz w:val="24"/>
                <w:szCs w:val="24"/>
              </w:rPr>
            </w:pPr>
            <w:r>
              <w:rPr>
                <w:rFonts w:ascii="Times New Roman" w:eastAsia="SimSun"/>
                <w:sz w:val="24"/>
              </w:rPr>
              <w:lastRenderedPageBreak/>
              <w:t>6.4.1 Fill in the following information</w:t>
            </w:r>
          </w:p>
          <w:p w:rsidR="00860360" w:rsidRDefault="005E4881">
            <w:pPr>
              <w:pStyle w:val="16710"/>
              <w:adjustRightInd w:val="0"/>
              <w:snapToGrid w:val="0"/>
              <w:rPr>
                <w:rFonts w:ascii="Times New Roman" w:eastAsia="SimSun" w:cs="Times New Roman"/>
                <w:sz w:val="24"/>
                <w:szCs w:val="24"/>
              </w:rPr>
            </w:pPr>
            <w:r>
              <w:rPr>
                <w:rFonts w:ascii="Times New Roman" w:eastAsia="SimSun"/>
                <w:sz w:val="24"/>
              </w:rPr>
              <w:lastRenderedPageBreak/>
              <w:t>Product storage method: ______.</w:t>
            </w:r>
          </w:p>
          <w:p w:rsidR="00B61CF4" w:rsidRPr="002E4123" w:rsidRDefault="005E4881" w:rsidP="00B61CF4">
            <w:pPr>
              <w:pStyle w:val="16710"/>
              <w:adjustRightInd w:val="0"/>
              <w:snapToGrid w:val="0"/>
              <w:rPr>
                <w:rFonts w:ascii="Times New Roman" w:eastAsia="方正仿宋_GBK" w:cs="Times New Roman"/>
                <w:sz w:val="24"/>
                <w:szCs w:val="24"/>
                <w:lang w:val="uk-UA"/>
              </w:rPr>
            </w:pPr>
            <w:r>
              <w:rPr>
                <w:rFonts w:ascii="Times New Roman" w:eastAsia="SimSun"/>
                <w:sz w:val="24"/>
              </w:rPr>
              <w:t>Shelf</w:t>
            </w:r>
            <w:r w:rsidRPr="00B61CF4">
              <w:rPr>
                <w:rFonts w:ascii="Times New Roman" w:eastAsia="SimSun"/>
                <w:sz w:val="24"/>
                <w:lang w:val="ru-RU"/>
              </w:rPr>
              <w:t xml:space="preserve"> </w:t>
            </w:r>
            <w:r>
              <w:rPr>
                <w:rFonts w:ascii="Times New Roman" w:eastAsia="SimSun"/>
                <w:sz w:val="24"/>
              </w:rPr>
              <w:t>life</w:t>
            </w:r>
            <w:r w:rsidRPr="00B61CF4">
              <w:rPr>
                <w:rFonts w:ascii="Times New Roman" w:eastAsia="SimSun"/>
                <w:sz w:val="24"/>
                <w:lang w:val="ru-RU"/>
              </w:rPr>
              <w:t>__________</w:t>
            </w:r>
            <w:r w:rsidR="00B61CF4" w:rsidRPr="00B61CF4">
              <w:rPr>
                <w:rFonts w:ascii="Times New Roman" w:eastAsia="SimSun"/>
                <w:sz w:val="24"/>
                <w:lang w:val="ru-RU"/>
              </w:rPr>
              <w:t>/</w:t>
            </w:r>
            <w:r w:rsidR="00B61CF4" w:rsidRPr="002E4123">
              <w:rPr>
                <w:rFonts w:ascii="Times New Roman" w:eastAsia="方正仿宋_GBK" w:cs="Times New Roman"/>
                <w:sz w:val="24"/>
                <w:szCs w:val="24"/>
                <w:lang w:val="uk-UA"/>
              </w:rPr>
              <w:t xml:space="preserve"> Заповніть наступну інформацію</w:t>
            </w:r>
            <w:r w:rsidR="00B61CF4">
              <w:rPr>
                <w:rFonts w:ascii="Times New Roman" w:eastAsia="方正仿宋_GBK" w:cs="Times New Roman"/>
                <w:sz w:val="24"/>
                <w:szCs w:val="24"/>
                <w:lang w:val="uk-UA"/>
              </w:rPr>
              <w:t>:</w:t>
            </w:r>
          </w:p>
          <w:p w:rsidR="00B61CF4" w:rsidRPr="002E4123" w:rsidRDefault="00B61CF4" w:rsidP="00B61CF4">
            <w:pPr>
              <w:pStyle w:val="16710"/>
              <w:adjustRightInd w:val="0"/>
              <w:snapToGrid w:val="0"/>
              <w:rPr>
                <w:rFonts w:ascii="Times New Roman" w:eastAsia="方正仿宋_GBK" w:cs="Times New Roman"/>
                <w:sz w:val="24"/>
                <w:szCs w:val="24"/>
                <w:lang w:val="uk-UA"/>
              </w:rPr>
            </w:pPr>
            <w:r>
              <w:rPr>
                <w:rFonts w:ascii="Times New Roman" w:eastAsia="方正仿宋_GBK" w:cs="Times New Roman"/>
                <w:sz w:val="24"/>
                <w:szCs w:val="24"/>
                <w:lang w:val="uk-UA"/>
              </w:rPr>
              <w:t>Спосіб зберігання товару_______________</w:t>
            </w:r>
          </w:p>
          <w:p w:rsidR="00B61CF4" w:rsidRPr="002E4123" w:rsidRDefault="00B61CF4" w:rsidP="00B61CF4">
            <w:pPr>
              <w:pStyle w:val="16710"/>
              <w:adjustRightInd w:val="0"/>
              <w:snapToGrid w:val="0"/>
              <w:rPr>
                <w:rFonts w:ascii="Times New Roman" w:eastAsia="方正仿宋_GBK" w:cs="Times New Roman"/>
                <w:sz w:val="24"/>
                <w:szCs w:val="24"/>
                <w:lang w:val="uk-UA"/>
              </w:rPr>
            </w:pPr>
            <w:r w:rsidRPr="002E4123">
              <w:rPr>
                <w:rFonts w:ascii="Times New Roman" w:eastAsia="方正仿宋_GBK" w:cs="Times New Roman"/>
                <w:sz w:val="24"/>
                <w:szCs w:val="24"/>
                <w:lang w:val="uk-UA"/>
              </w:rPr>
              <w:t>Термін придатності ________.</w:t>
            </w:r>
          </w:p>
          <w:p w:rsidR="00860360" w:rsidRPr="00B61CF4" w:rsidRDefault="005E4881">
            <w:pPr>
              <w:pStyle w:val="16710"/>
              <w:adjustRightInd w:val="0"/>
              <w:snapToGrid w:val="0"/>
              <w:rPr>
                <w:rFonts w:ascii="Times New Roman" w:eastAsia="SimSun" w:cs="Times New Roman"/>
                <w:sz w:val="24"/>
                <w:szCs w:val="24"/>
                <w:lang w:val="uk-UA"/>
              </w:rPr>
            </w:pPr>
            <w:r>
              <w:rPr>
                <w:rFonts w:ascii="Times New Roman" w:eastAsia="SimSun"/>
                <w:sz w:val="24"/>
              </w:rPr>
              <w:t>6.4.2 Provide the basis or data for confirming the shelf life of the product</w:t>
            </w:r>
            <w:r w:rsidR="00B61CF4">
              <w:rPr>
                <w:rFonts w:ascii="Times New Roman" w:eastAsia="SimSun"/>
                <w:sz w:val="24"/>
              </w:rPr>
              <w:t>/</w:t>
            </w:r>
            <w:r w:rsidR="00B61CF4" w:rsidRPr="002E4123">
              <w:rPr>
                <w:rFonts w:ascii="Times New Roman" w:eastAsia="方正仿宋_GBK" w:cs="Times New Roman"/>
                <w:sz w:val="24"/>
                <w:szCs w:val="24"/>
                <w:lang w:val="uk-UA"/>
              </w:rPr>
              <w:t xml:space="preserve"> Наведіть обґрунтування терміну придатності продукту</w:t>
            </w:r>
            <w:r w:rsidR="00B61CF4">
              <w:rPr>
                <w:rFonts w:ascii="Times New Roman" w:eastAsia="方正仿宋_GBK" w:cs="Times New Roman"/>
                <w:sz w:val="24"/>
                <w:szCs w:val="24"/>
                <w:lang w:val="uk-UA"/>
              </w:rPr>
              <w:t>.</w:t>
            </w:r>
          </w:p>
        </w:tc>
        <w:tc>
          <w:tcPr>
            <w:tcW w:w="2625" w:type="dxa"/>
            <w:tcBorders>
              <w:top w:val="single" w:sz="4" w:space="0" w:color="auto"/>
              <w:left w:val="single" w:sz="4" w:space="0" w:color="auto"/>
              <w:bottom w:val="single" w:sz="4" w:space="0" w:color="auto"/>
              <w:right w:val="single" w:sz="4" w:space="0" w:color="auto"/>
            </w:tcBorders>
            <w:vAlign w:val="center"/>
          </w:tcPr>
          <w:p w:rsidR="00B61CF4" w:rsidRPr="002E4123" w:rsidRDefault="005E4881" w:rsidP="00B61CF4">
            <w:pPr>
              <w:pStyle w:val="16610"/>
              <w:adjustRightInd w:val="0"/>
              <w:snapToGrid w:val="0"/>
              <w:rPr>
                <w:rFonts w:ascii="Times New Roman" w:eastAsia="方正仿宋_GBK" w:cs="Times New Roman"/>
                <w:sz w:val="24"/>
                <w:szCs w:val="24"/>
                <w:lang w:val="uk-UA"/>
              </w:rPr>
            </w:pPr>
            <w:r>
              <w:rPr>
                <w:rFonts w:ascii="Times New Roman" w:eastAsia="SimSun"/>
                <w:sz w:val="24"/>
              </w:rPr>
              <w:lastRenderedPageBreak/>
              <w:t xml:space="preserve">1. Whether the basis for confirming the shelf life </w:t>
            </w:r>
            <w:r>
              <w:rPr>
                <w:rFonts w:ascii="Times New Roman" w:eastAsia="SimSun"/>
                <w:sz w:val="24"/>
              </w:rPr>
              <w:lastRenderedPageBreak/>
              <w:t>is consistent with the actual label</w:t>
            </w:r>
            <w:r w:rsidR="00B61CF4">
              <w:rPr>
                <w:rFonts w:ascii="Times New Roman" w:eastAsia="SimSun"/>
                <w:sz w:val="24"/>
              </w:rPr>
              <w:t>/</w:t>
            </w:r>
            <w:r w:rsidR="00B61CF4" w:rsidRPr="002E4123">
              <w:rPr>
                <w:rFonts w:ascii="Times New Roman" w:eastAsia="方正仿宋_GBK" w:cs="Times New Roman"/>
                <w:sz w:val="24"/>
                <w:szCs w:val="24"/>
                <w:lang w:val="uk-UA"/>
              </w:rPr>
              <w:t xml:space="preserve"> Чи відповідає обґрунтування терміну придатності фактично заявленому?</w:t>
            </w:r>
          </w:p>
          <w:p w:rsidR="00860360" w:rsidRPr="00B61CF4" w:rsidRDefault="005E4881">
            <w:pPr>
              <w:pStyle w:val="16610"/>
              <w:adjustRightInd w:val="0"/>
              <w:snapToGrid w:val="0"/>
              <w:rPr>
                <w:rFonts w:ascii="Times New Roman" w:eastAsia="SimSun" w:cs="Times New Roman"/>
                <w:sz w:val="24"/>
                <w:szCs w:val="24"/>
                <w:lang w:val="uk-UA"/>
              </w:rPr>
            </w:pPr>
            <w:r w:rsidRPr="00B61CF4">
              <w:rPr>
                <w:rFonts w:ascii="Times New Roman" w:eastAsia="SimSun"/>
                <w:sz w:val="24"/>
                <w:lang w:val="uk-UA"/>
              </w:rPr>
              <w:t>.</w:t>
            </w:r>
          </w:p>
          <w:p w:rsidR="00860360" w:rsidRPr="00B61CF4" w:rsidRDefault="005E4881">
            <w:pPr>
              <w:pStyle w:val="16610"/>
              <w:adjustRightInd w:val="0"/>
              <w:snapToGrid w:val="0"/>
              <w:rPr>
                <w:rFonts w:ascii="Times New Roman" w:eastAsia="SimSun" w:cs="Times New Roman"/>
                <w:sz w:val="24"/>
                <w:szCs w:val="24"/>
                <w:lang w:val="uk-UA"/>
              </w:rPr>
            </w:pPr>
            <w:r w:rsidRPr="00B61CF4">
              <w:rPr>
                <w:rFonts w:ascii="Times New Roman" w:eastAsia="SimSun"/>
                <w:sz w:val="24"/>
                <w:lang w:val="uk-UA"/>
              </w:rPr>
              <w:t xml:space="preserve">2. </w:t>
            </w:r>
            <w:r>
              <w:rPr>
                <w:rFonts w:ascii="Times New Roman" w:eastAsia="SimSun"/>
                <w:sz w:val="24"/>
              </w:rPr>
              <w:t>Whether</w:t>
            </w:r>
            <w:r w:rsidRPr="00B61CF4">
              <w:rPr>
                <w:rFonts w:ascii="Times New Roman" w:eastAsia="SimSun"/>
                <w:sz w:val="24"/>
                <w:lang w:val="uk-UA"/>
              </w:rPr>
              <w:t xml:space="preserve"> </w:t>
            </w:r>
            <w:r>
              <w:rPr>
                <w:rFonts w:ascii="Times New Roman" w:eastAsia="SimSun"/>
                <w:sz w:val="24"/>
              </w:rPr>
              <w:t>the</w:t>
            </w:r>
            <w:r w:rsidRPr="00B61CF4">
              <w:rPr>
                <w:rFonts w:ascii="Times New Roman" w:eastAsia="SimSun"/>
                <w:sz w:val="24"/>
                <w:lang w:val="uk-UA"/>
              </w:rPr>
              <w:t xml:space="preserve"> </w:t>
            </w:r>
            <w:r>
              <w:rPr>
                <w:rFonts w:ascii="Times New Roman" w:eastAsia="SimSun"/>
                <w:sz w:val="24"/>
              </w:rPr>
              <w:t>test</w:t>
            </w:r>
            <w:r w:rsidRPr="00B61CF4">
              <w:rPr>
                <w:rFonts w:ascii="Times New Roman" w:eastAsia="SimSun"/>
                <w:sz w:val="24"/>
                <w:lang w:val="uk-UA"/>
              </w:rPr>
              <w:t xml:space="preserve"> </w:t>
            </w:r>
            <w:r>
              <w:rPr>
                <w:rFonts w:ascii="Times New Roman" w:eastAsia="SimSun"/>
                <w:sz w:val="24"/>
              </w:rPr>
              <w:t>conditions</w:t>
            </w:r>
            <w:r w:rsidRPr="00B61CF4">
              <w:rPr>
                <w:rFonts w:ascii="Times New Roman" w:eastAsia="SimSun"/>
                <w:sz w:val="24"/>
                <w:lang w:val="uk-UA"/>
              </w:rPr>
              <w:t xml:space="preserve"> </w:t>
            </w:r>
            <w:r>
              <w:rPr>
                <w:rFonts w:ascii="Times New Roman" w:eastAsia="SimSun"/>
                <w:sz w:val="24"/>
              </w:rPr>
              <w:t>of</w:t>
            </w:r>
            <w:r w:rsidRPr="00B61CF4">
              <w:rPr>
                <w:rFonts w:ascii="Times New Roman" w:eastAsia="SimSun"/>
                <w:sz w:val="24"/>
                <w:lang w:val="uk-UA"/>
              </w:rPr>
              <w:t xml:space="preserve"> </w:t>
            </w:r>
            <w:r>
              <w:rPr>
                <w:rFonts w:ascii="Times New Roman" w:eastAsia="SimSun"/>
                <w:sz w:val="24"/>
              </w:rPr>
              <w:t>shelf</w:t>
            </w:r>
            <w:r w:rsidRPr="00B61CF4">
              <w:rPr>
                <w:rFonts w:ascii="Times New Roman" w:eastAsia="SimSun"/>
                <w:sz w:val="24"/>
                <w:lang w:val="uk-UA"/>
              </w:rPr>
              <w:t xml:space="preserve"> </w:t>
            </w:r>
            <w:r>
              <w:rPr>
                <w:rFonts w:ascii="Times New Roman" w:eastAsia="SimSun"/>
                <w:sz w:val="24"/>
              </w:rPr>
              <w:t>life</w:t>
            </w:r>
            <w:r w:rsidRPr="00B61CF4">
              <w:rPr>
                <w:rFonts w:ascii="Times New Roman" w:eastAsia="SimSun"/>
                <w:sz w:val="24"/>
                <w:lang w:val="uk-UA"/>
              </w:rPr>
              <w:t xml:space="preserve"> </w:t>
            </w:r>
            <w:r>
              <w:rPr>
                <w:rFonts w:ascii="Times New Roman" w:eastAsia="SimSun"/>
                <w:sz w:val="24"/>
              </w:rPr>
              <w:t>correspond</w:t>
            </w:r>
            <w:r w:rsidRPr="00B61CF4">
              <w:rPr>
                <w:rFonts w:ascii="Times New Roman" w:eastAsia="SimSun"/>
                <w:sz w:val="24"/>
                <w:lang w:val="uk-UA"/>
              </w:rPr>
              <w:t xml:space="preserve"> </w:t>
            </w:r>
            <w:r>
              <w:rPr>
                <w:rFonts w:ascii="Times New Roman" w:eastAsia="SimSun"/>
                <w:sz w:val="24"/>
              </w:rPr>
              <w:t>to</w:t>
            </w:r>
            <w:r w:rsidRPr="00B61CF4">
              <w:rPr>
                <w:rFonts w:ascii="Times New Roman" w:eastAsia="SimSun"/>
                <w:sz w:val="24"/>
                <w:lang w:val="uk-UA"/>
              </w:rPr>
              <w:t xml:space="preserve"> </w:t>
            </w:r>
            <w:r>
              <w:rPr>
                <w:rFonts w:ascii="Times New Roman" w:eastAsia="SimSun"/>
                <w:sz w:val="24"/>
              </w:rPr>
              <w:t>actual</w:t>
            </w:r>
            <w:r w:rsidRPr="00B61CF4">
              <w:rPr>
                <w:rFonts w:ascii="Times New Roman" w:eastAsia="SimSun"/>
                <w:sz w:val="24"/>
                <w:lang w:val="uk-UA"/>
              </w:rPr>
              <w:t xml:space="preserve"> </w:t>
            </w:r>
            <w:r>
              <w:rPr>
                <w:rFonts w:ascii="Times New Roman" w:eastAsia="SimSun"/>
                <w:sz w:val="24"/>
              </w:rPr>
              <w:t>storage</w:t>
            </w:r>
            <w:r w:rsidRPr="00B61CF4">
              <w:rPr>
                <w:rFonts w:ascii="Times New Roman" w:eastAsia="SimSun"/>
                <w:sz w:val="24"/>
                <w:lang w:val="uk-UA"/>
              </w:rPr>
              <w:t xml:space="preserve"> </w:t>
            </w:r>
            <w:r>
              <w:rPr>
                <w:rFonts w:ascii="Times New Roman" w:eastAsia="SimSun"/>
                <w:sz w:val="24"/>
              </w:rPr>
              <w:t>and</w:t>
            </w:r>
            <w:r w:rsidRPr="00B61CF4">
              <w:rPr>
                <w:rFonts w:ascii="Times New Roman" w:eastAsia="SimSun"/>
                <w:sz w:val="24"/>
                <w:lang w:val="uk-UA"/>
              </w:rPr>
              <w:t xml:space="preserve"> </w:t>
            </w:r>
            <w:r>
              <w:rPr>
                <w:rFonts w:ascii="Times New Roman" w:eastAsia="SimSun"/>
                <w:sz w:val="24"/>
              </w:rPr>
              <w:t>transportation</w:t>
            </w:r>
            <w:r w:rsidR="00B61CF4" w:rsidRPr="00B61CF4">
              <w:rPr>
                <w:rFonts w:ascii="Times New Roman" w:eastAsia="SimSun"/>
                <w:sz w:val="24"/>
                <w:lang w:val="uk-UA"/>
              </w:rPr>
              <w:t>/</w:t>
            </w:r>
            <w:r w:rsidR="00B61CF4" w:rsidRPr="002E4123">
              <w:rPr>
                <w:rFonts w:ascii="Times New Roman" w:eastAsia="方正仿宋_GBK" w:cs="Times New Roman"/>
                <w:sz w:val="24"/>
                <w:szCs w:val="24"/>
                <w:lang w:val="uk-UA"/>
              </w:rPr>
              <w:t xml:space="preserve"> Чи існує взаємозв'язок між випробувальними умовами терміну придатності та фактичними умовами зберігання та транспортування</w:t>
            </w:r>
            <w:r w:rsidRPr="00B61CF4">
              <w:rPr>
                <w:rFonts w:ascii="Times New Roman" w:eastAsia="SimSun"/>
                <w:sz w:val="24"/>
                <w:lang w:val="uk-UA"/>
              </w:rPr>
              <w:t>.</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lastRenderedPageBreak/>
              <w:t xml:space="preserve">□ </w:t>
            </w:r>
            <w:r>
              <w:rPr>
                <w:rFonts w:ascii="Times New Roman" w:eastAsia="SimSun"/>
                <w:sz w:val="24"/>
              </w:rPr>
              <w:t>Conforming</w:t>
            </w:r>
            <w:r w:rsidRPr="00A43255">
              <w:rPr>
                <w:rFonts w:ascii="Times New Roman" w:eastAsia="SimSun"/>
                <w:sz w:val="24"/>
                <w:lang w:val="uk-UA"/>
              </w:rPr>
              <w:t>/В</w:t>
            </w:r>
            <w:r>
              <w:rPr>
                <w:rFonts w:ascii="Times New Roman" w:eastAsia="SimSun"/>
                <w:sz w:val="24"/>
                <w:lang w:val="uk-UA"/>
              </w:rPr>
              <w:t>ідпо</w:t>
            </w:r>
            <w:r>
              <w:rPr>
                <w:rFonts w:ascii="Times New Roman" w:eastAsia="SimSun"/>
                <w:sz w:val="24"/>
                <w:lang w:val="uk-UA"/>
              </w:rPr>
              <w:lastRenderedPageBreak/>
              <w:t>відає</w:t>
            </w:r>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rPr>
              <w:t>Non</w:t>
            </w:r>
            <w:r w:rsidRPr="00A43255">
              <w:rPr>
                <w:rFonts w:ascii="Times New Roman" w:eastAsia="SimSun"/>
                <w:sz w:val="24"/>
                <w:lang w:val="uk-UA"/>
              </w:rPr>
              <w:t>-</w:t>
            </w:r>
            <w:r>
              <w:rPr>
                <w:rFonts w:ascii="Times New Roman" w:eastAsia="SimSun"/>
                <w:sz w:val="24"/>
              </w:rPr>
              <w:t>conforming</w:t>
            </w:r>
            <w:r w:rsidRPr="00A43255">
              <w:rPr>
                <w:rFonts w:ascii="Times New Roman" w:eastAsia="SimSun"/>
                <w:sz w:val="24"/>
                <w:lang w:val="uk-UA"/>
              </w:rPr>
              <w:t>/</w:t>
            </w:r>
            <w:proofErr w:type="spellStart"/>
            <w:r>
              <w:rPr>
                <w:rFonts w:ascii="Times New Roman" w:eastAsia="SimSun"/>
                <w:sz w:val="24"/>
                <w:lang w:val="uk-UA"/>
              </w:rPr>
              <w:t>Невідповідає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lang w:val="uk-UA"/>
              </w:rPr>
              <w:t>Не застосовується</w:t>
            </w:r>
          </w:p>
          <w:p w:rsidR="00860360" w:rsidRPr="009861B7" w:rsidRDefault="00860360">
            <w:pPr>
              <w:pStyle w:val="16510"/>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A43255" w:rsidRDefault="00860360">
            <w:pPr>
              <w:pStyle w:val="16410"/>
              <w:adjustRightInd w:val="0"/>
              <w:snapToGrid w:val="0"/>
              <w:ind w:firstLineChars="0" w:firstLine="0"/>
              <w:jc w:val="center"/>
              <w:rPr>
                <w:rFonts w:ascii="Times New Roman" w:eastAsia="SimSun" w:cs="Times New Roman"/>
                <w:sz w:val="24"/>
                <w:szCs w:val="24"/>
                <w:lang w:val="uk-UA"/>
              </w:rPr>
            </w:pPr>
          </w:p>
        </w:tc>
      </w:tr>
      <w:tr w:rsidR="00860360">
        <w:trPr>
          <w:trHeight w:val="415"/>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20810"/>
              <w:adjustRightInd w:val="0"/>
              <w:snapToGrid w:val="0"/>
              <w:ind w:firstLineChars="0" w:firstLine="0"/>
              <w:jc w:val="center"/>
              <w:rPr>
                <w:rFonts w:ascii="Times New Roman" w:eastAsia="SimSun" w:cs="Times New Roman"/>
                <w:b/>
                <w:bCs/>
                <w:sz w:val="24"/>
                <w:szCs w:val="24"/>
              </w:rPr>
            </w:pPr>
            <w:r>
              <w:rPr>
                <w:rStyle w:val="20910Char"/>
                <w:rFonts w:ascii="Times New Roman" w:eastAsia="SimSun" w:hAnsi="Times New Roman"/>
                <w:b/>
                <w:color w:val="000000"/>
                <w:sz w:val="24"/>
              </w:rPr>
              <w:lastRenderedPageBreak/>
              <w:t>7. Cleaning and Disinfection</w:t>
            </w:r>
            <w:r w:rsidR="00B61CF4">
              <w:rPr>
                <w:rStyle w:val="20910Char"/>
                <w:rFonts w:ascii="Times New Roman" w:eastAsia="SimSun" w:hAnsi="Times New Roman"/>
                <w:b/>
                <w:color w:val="000000"/>
                <w:sz w:val="24"/>
              </w:rPr>
              <w:t>/</w:t>
            </w:r>
            <w:r w:rsidR="00B61CF4" w:rsidRPr="00B61CF4">
              <w:rPr>
                <w:rFonts w:ascii="Times New Roman" w:eastAsia="方正楷体_GBK" w:cs="Times New Roman"/>
                <w:b/>
                <w:bCs/>
                <w:color w:val="000000"/>
                <w:sz w:val="24"/>
                <w:szCs w:val="24"/>
              </w:rPr>
              <w:t xml:space="preserve"> </w:t>
            </w:r>
            <w:proofErr w:type="spellStart"/>
            <w:r w:rsidR="00B61CF4" w:rsidRPr="00142CC1">
              <w:rPr>
                <w:rFonts w:ascii="Times New Roman" w:eastAsia="方正楷体_GBK" w:cs="Times New Roman"/>
                <w:b/>
                <w:bCs/>
                <w:color w:val="000000"/>
                <w:sz w:val="24"/>
                <w:szCs w:val="24"/>
                <w:lang w:val="ru-RU"/>
              </w:rPr>
              <w:t>Прибирання</w:t>
            </w:r>
            <w:proofErr w:type="spellEnd"/>
            <w:r w:rsidR="00B61CF4" w:rsidRPr="00B61CF4">
              <w:rPr>
                <w:rFonts w:ascii="Times New Roman" w:eastAsia="方正楷体_GBK" w:cs="Times New Roman"/>
                <w:b/>
                <w:bCs/>
                <w:color w:val="000000"/>
                <w:sz w:val="24"/>
                <w:szCs w:val="24"/>
              </w:rPr>
              <w:t xml:space="preserve"> </w:t>
            </w:r>
            <w:r w:rsidR="00B61CF4" w:rsidRPr="00142CC1">
              <w:rPr>
                <w:rFonts w:ascii="Times New Roman" w:eastAsia="方正楷体_GBK" w:cs="Times New Roman"/>
                <w:b/>
                <w:bCs/>
                <w:color w:val="000000"/>
                <w:sz w:val="24"/>
                <w:szCs w:val="24"/>
                <w:lang w:val="ru-RU"/>
              </w:rPr>
              <w:t>та</w:t>
            </w:r>
            <w:r w:rsidR="00B61CF4" w:rsidRPr="00B61CF4">
              <w:rPr>
                <w:rFonts w:ascii="Times New Roman" w:eastAsia="方正楷体_GBK" w:cs="Times New Roman"/>
                <w:b/>
                <w:bCs/>
                <w:color w:val="000000"/>
                <w:sz w:val="24"/>
                <w:szCs w:val="24"/>
              </w:rPr>
              <w:t xml:space="preserve"> </w:t>
            </w:r>
            <w:proofErr w:type="spellStart"/>
            <w:r w:rsidR="00B61CF4" w:rsidRPr="00142CC1">
              <w:rPr>
                <w:rFonts w:ascii="Times New Roman" w:eastAsia="方正楷体_GBK" w:cs="Times New Roman"/>
                <w:b/>
                <w:bCs/>
                <w:color w:val="000000"/>
                <w:sz w:val="24"/>
                <w:szCs w:val="24"/>
                <w:lang w:val="ru-RU"/>
              </w:rPr>
              <w:t>дезінфекційні</w:t>
            </w:r>
            <w:proofErr w:type="spellEnd"/>
            <w:r w:rsidR="00B61CF4" w:rsidRPr="00B61CF4">
              <w:rPr>
                <w:rFonts w:ascii="Times New Roman" w:eastAsia="方正楷体_GBK" w:cs="Times New Roman"/>
                <w:b/>
                <w:bCs/>
                <w:color w:val="000000"/>
                <w:sz w:val="24"/>
                <w:szCs w:val="24"/>
              </w:rPr>
              <w:t xml:space="preserve"> </w:t>
            </w:r>
            <w:r w:rsidR="00B61CF4" w:rsidRPr="00142CC1">
              <w:rPr>
                <w:rFonts w:ascii="Times New Roman" w:eastAsia="方正楷体_GBK" w:cs="Times New Roman"/>
                <w:b/>
                <w:bCs/>
                <w:color w:val="000000"/>
                <w:sz w:val="24"/>
                <w:szCs w:val="24"/>
                <w:lang w:val="ru-RU"/>
              </w:rPr>
              <w:t>заходи</w:t>
            </w:r>
          </w:p>
        </w:tc>
      </w:tr>
      <w:tr w:rsidR="00860360" w:rsidRPr="00A43255">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5710"/>
              <w:adjustRightInd w:val="0"/>
              <w:snapToGrid w:val="0"/>
              <w:rPr>
                <w:rFonts w:ascii="Times New Roman" w:eastAsia="SimSun" w:cs="Times New Roman"/>
                <w:sz w:val="24"/>
                <w:szCs w:val="24"/>
              </w:rPr>
            </w:pPr>
            <w:r>
              <w:rPr>
                <w:rFonts w:ascii="Times New Roman" w:eastAsia="SimSun"/>
                <w:sz w:val="24"/>
              </w:rPr>
              <w:t>7.1 Cleaning and disinfection procedures for the production line</w:t>
            </w:r>
            <w:r w:rsidR="00B61CF4">
              <w:rPr>
                <w:rFonts w:ascii="Times New Roman" w:eastAsia="SimSun"/>
                <w:sz w:val="24"/>
              </w:rPr>
              <w:t>/</w:t>
            </w:r>
            <w:r w:rsidR="00F70F75" w:rsidRPr="00F70F75">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lang w:val="ru-RU"/>
              </w:rPr>
              <w:t>Процедури</w:t>
            </w:r>
            <w:proofErr w:type="spellEnd"/>
            <w:r w:rsidR="00F70F75" w:rsidRPr="00F70F75">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lang w:val="ru-RU"/>
              </w:rPr>
              <w:t>очищення</w:t>
            </w:r>
            <w:proofErr w:type="spellEnd"/>
            <w:r w:rsidR="00F70F75" w:rsidRPr="00F70F75">
              <w:rPr>
                <w:rFonts w:ascii="Times New Roman" w:eastAsia="方正仿宋_GBK" w:cs="Times New Roman"/>
                <w:sz w:val="24"/>
                <w:szCs w:val="24"/>
              </w:rPr>
              <w:t xml:space="preserve"> </w:t>
            </w:r>
            <w:r w:rsidR="00F70F75" w:rsidRPr="00142CC1">
              <w:rPr>
                <w:rFonts w:ascii="Times New Roman" w:eastAsia="方正仿宋_GBK" w:cs="Times New Roman"/>
                <w:sz w:val="24"/>
                <w:szCs w:val="24"/>
                <w:lang w:val="ru-RU"/>
              </w:rPr>
              <w:t>та</w:t>
            </w:r>
            <w:r w:rsidR="00F70F75" w:rsidRPr="00F70F75">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lang w:val="ru-RU"/>
              </w:rPr>
              <w:t>дезінфекції</w:t>
            </w:r>
            <w:proofErr w:type="spellEnd"/>
            <w:r w:rsidR="00F70F75" w:rsidRPr="00F70F75">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lang w:val="ru-RU"/>
              </w:rPr>
              <w:t>виробничих</w:t>
            </w:r>
            <w:proofErr w:type="spellEnd"/>
            <w:r w:rsidR="00F70F75" w:rsidRPr="00F70F75">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lang w:val="ru-RU"/>
              </w:rPr>
              <w:t>ліній</w:t>
            </w:r>
            <w:proofErr w:type="spellEnd"/>
            <w:r>
              <w:rPr>
                <w:rFonts w:ascii="Times New Roman" w:eastAsia="SimSun"/>
                <w:sz w:val="24"/>
              </w:rPr>
              <w:t>.</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5610"/>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hint="eastAsia"/>
                <w:sz w:val="24"/>
              </w:rPr>
              <w:t xml:space="preserve">Article </w:t>
            </w:r>
            <w:r>
              <w:rPr>
                <w:rFonts w:ascii="Times New Roman" w:eastAsia="SimSun"/>
                <w:sz w:val="24"/>
              </w:rPr>
              <w:t>7.3</w:t>
            </w:r>
            <w:r>
              <w:rPr>
                <w:rFonts w:ascii="Times New Roman" w:eastAsia="SimSun" w:hint="eastAsia"/>
                <w:sz w:val="24"/>
              </w:rPr>
              <w:t xml:space="preserve"> of </w:t>
            </w:r>
            <w:r>
              <w:rPr>
                <w:rFonts w:ascii="Times New Roman" w:eastAsia="SimSun"/>
                <w:i/>
                <w:sz w:val="24"/>
              </w:rPr>
              <w:t>National Food Safety Standard - Good Manufacturing Practice for Milk Products</w:t>
            </w:r>
          </w:p>
          <w:p w:rsidR="00F70F75" w:rsidRPr="00142CC1" w:rsidRDefault="005E4881" w:rsidP="00F70F75">
            <w:pPr>
              <w:pStyle w:val="15610"/>
              <w:adjustRightInd w:val="0"/>
              <w:snapToGrid w:val="0"/>
              <w:ind w:firstLine="480"/>
              <w:jc w:val="left"/>
              <w:rPr>
                <w:rFonts w:ascii="Times New Roman" w:eastAsia="方正仿宋_GBK" w:cs="Times New Roman"/>
                <w:sz w:val="24"/>
                <w:szCs w:val="24"/>
              </w:rPr>
            </w:pPr>
            <w:r w:rsidRPr="00F70F75">
              <w:rPr>
                <w:rFonts w:ascii="Times New Roman" w:eastAsia="SimSun"/>
                <w:sz w:val="24"/>
                <w:lang w:val="ru-RU"/>
              </w:rPr>
              <w:t>(</w:t>
            </w:r>
            <w:r>
              <w:rPr>
                <w:rFonts w:ascii="Times New Roman" w:eastAsia="SimSun"/>
                <w:sz w:val="24"/>
              </w:rPr>
              <w:t>GB</w:t>
            </w:r>
            <w:r w:rsidRPr="00F70F75">
              <w:rPr>
                <w:rFonts w:ascii="Times New Roman" w:eastAsia="SimSun"/>
                <w:sz w:val="24"/>
                <w:lang w:val="ru-RU"/>
              </w:rPr>
              <w:t xml:space="preserve"> 12693-2010)</w:t>
            </w:r>
            <w:r w:rsidR="00B61CF4" w:rsidRPr="00F70F75">
              <w:rPr>
                <w:rFonts w:ascii="Times New Roman" w:eastAsia="SimSun"/>
                <w:sz w:val="24"/>
                <w:lang w:val="ru-RU"/>
              </w:rPr>
              <w:t>/</w:t>
            </w:r>
            <w:r w:rsidR="00F70F75" w:rsidRPr="00142CC1">
              <w:rPr>
                <w:rFonts w:ascii="Times New Roman" w:eastAsia="方正仿宋_GBK" w:cs="Times New Roman"/>
                <w:sz w:val="24"/>
                <w:szCs w:val="24"/>
                <w:lang w:val="ru-RU"/>
              </w:rPr>
              <w:t xml:space="preserve"> </w:t>
            </w:r>
            <w:proofErr w:type="spellStart"/>
            <w:r w:rsidR="00F70F75" w:rsidRPr="00142CC1">
              <w:rPr>
                <w:rFonts w:ascii="Times New Roman" w:eastAsia="方正仿宋_GBK" w:cs="Times New Roman"/>
                <w:sz w:val="24"/>
                <w:szCs w:val="24"/>
                <w:lang w:val="ru-RU"/>
              </w:rPr>
              <w:t>Національний</w:t>
            </w:r>
            <w:proofErr w:type="spellEnd"/>
            <w:r w:rsidR="00F70F75" w:rsidRPr="00142CC1">
              <w:rPr>
                <w:rFonts w:ascii="Times New Roman" w:eastAsia="方正仿宋_GBK" w:cs="Times New Roman"/>
                <w:sz w:val="24"/>
                <w:szCs w:val="24"/>
                <w:lang w:val="ru-RU"/>
              </w:rPr>
              <w:t xml:space="preserve"> стандарт </w:t>
            </w:r>
            <w:proofErr w:type="spellStart"/>
            <w:r w:rsidR="00F70F75" w:rsidRPr="00142CC1">
              <w:rPr>
                <w:rFonts w:ascii="Times New Roman" w:eastAsia="方正仿宋_GBK" w:cs="Times New Roman"/>
                <w:sz w:val="24"/>
                <w:szCs w:val="24"/>
                <w:lang w:val="ru-RU"/>
              </w:rPr>
              <w:t>безпеки</w:t>
            </w:r>
            <w:proofErr w:type="spellEnd"/>
            <w:r w:rsidR="00F70F75" w:rsidRPr="00142CC1">
              <w:rPr>
                <w:rFonts w:ascii="Times New Roman" w:eastAsia="方正仿宋_GBK" w:cs="Times New Roman"/>
                <w:sz w:val="24"/>
                <w:szCs w:val="24"/>
                <w:lang w:val="ru-RU"/>
              </w:rPr>
              <w:t xml:space="preserve"> </w:t>
            </w:r>
            <w:proofErr w:type="spellStart"/>
            <w:r w:rsidR="00F70F75" w:rsidRPr="00142CC1">
              <w:rPr>
                <w:rFonts w:ascii="Times New Roman" w:eastAsia="方正仿宋_GBK" w:cs="Times New Roman"/>
                <w:sz w:val="24"/>
                <w:szCs w:val="24"/>
                <w:lang w:val="ru-RU"/>
              </w:rPr>
              <w:t>харчових</w:t>
            </w:r>
            <w:proofErr w:type="spellEnd"/>
            <w:r w:rsidR="00F70F75" w:rsidRPr="00142CC1">
              <w:rPr>
                <w:rFonts w:ascii="Times New Roman" w:eastAsia="方正仿宋_GBK" w:cs="Times New Roman"/>
                <w:sz w:val="24"/>
                <w:szCs w:val="24"/>
                <w:lang w:val="ru-RU"/>
              </w:rPr>
              <w:t xml:space="preserve"> </w:t>
            </w:r>
            <w:proofErr w:type="spellStart"/>
            <w:r w:rsidR="00F70F75" w:rsidRPr="00142CC1">
              <w:rPr>
                <w:rFonts w:ascii="Times New Roman" w:eastAsia="方正仿宋_GBK" w:cs="Times New Roman"/>
                <w:sz w:val="24"/>
                <w:szCs w:val="24"/>
                <w:lang w:val="ru-RU"/>
              </w:rPr>
              <w:t>продуктів</w:t>
            </w:r>
            <w:proofErr w:type="spellEnd"/>
            <w:r w:rsidR="00F70F75" w:rsidRPr="00142CC1">
              <w:rPr>
                <w:rFonts w:ascii="Times New Roman" w:eastAsia="方正仿宋_GBK" w:cs="Times New Roman"/>
                <w:sz w:val="24"/>
                <w:szCs w:val="24"/>
                <w:lang w:val="ru-RU"/>
              </w:rPr>
              <w:t xml:space="preserve">. </w:t>
            </w:r>
            <w:proofErr w:type="spellStart"/>
            <w:r w:rsidR="00F70F75" w:rsidRPr="00142CC1">
              <w:rPr>
                <w:rFonts w:ascii="Times New Roman" w:eastAsia="方正仿宋_GBK" w:cs="Times New Roman"/>
                <w:sz w:val="24"/>
                <w:szCs w:val="24"/>
              </w:rPr>
              <w:t>Виробництво</w:t>
            </w:r>
            <w:proofErr w:type="spellEnd"/>
            <w:r w:rsidR="00F70F75" w:rsidRPr="00142CC1">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rPr>
              <w:t>молочної</w:t>
            </w:r>
            <w:proofErr w:type="spellEnd"/>
            <w:r w:rsidR="00F70F75" w:rsidRPr="00142CC1">
              <w:rPr>
                <w:rFonts w:ascii="Times New Roman" w:eastAsia="方正仿宋_GBK" w:cs="Times New Roman"/>
                <w:sz w:val="24"/>
                <w:szCs w:val="24"/>
              </w:rPr>
              <w:t xml:space="preserve"> </w:t>
            </w:r>
            <w:proofErr w:type="spellStart"/>
            <w:r w:rsidR="00F70F75" w:rsidRPr="00142CC1">
              <w:rPr>
                <w:rFonts w:ascii="Times New Roman" w:eastAsia="方正仿宋_GBK" w:cs="Times New Roman"/>
                <w:sz w:val="24"/>
                <w:szCs w:val="24"/>
              </w:rPr>
              <w:t>продукції</w:t>
            </w:r>
            <w:proofErr w:type="spellEnd"/>
          </w:p>
          <w:p w:rsidR="00860360" w:rsidRDefault="00F70F75" w:rsidP="00F70F75">
            <w:pPr>
              <w:pStyle w:val="15610"/>
              <w:adjustRightInd w:val="0"/>
              <w:snapToGrid w:val="0"/>
              <w:ind w:firstLineChars="0" w:firstLine="0"/>
              <w:rPr>
                <w:rFonts w:ascii="Times New Roman" w:eastAsia="SimSun" w:cs="Times New Roman"/>
                <w:sz w:val="24"/>
                <w:szCs w:val="24"/>
              </w:rPr>
            </w:pPr>
            <w:r w:rsidRPr="00142CC1">
              <w:rPr>
                <w:rFonts w:ascii="Times New Roman" w:eastAsia="方正仿宋_GBK" w:cs="Times New Roman" w:hint="eastAsia"/>
                <w:sz w:val="24"/>
                <w:szCs w:val="24"/>
              </w:rPr>
              <w:lastRenderedPageBreak/>
              <w:t>（</w:t>
            </w:r>
            <w:r w:rsidRPr="00142CC1">
              <w:rPr>
                <w:rFonts w:ascii="Times New Roman" w:eastAsia="方正仿宋_GBK" w:cs="Times New Roman" w:hint="eastAsia"/>
                <w:sz w:val="24"/>
                <w:szCs w:val="24"/>
              </w:rPr>
              <w:t>GB 12693-2010</w:t>
            </w:r>
            <w:r w:rsidRPr="00142CC1">
              <w:rPr>
                <w:rFonts w:ascii="Times New Roman" w:eastAsia="方正仿宋_GBK" w:cs="Times New Roman" w:hint="eastAsia"/>
                <w:sz w:val="24"/>
                <w:szCs w:val="24"/>
              </w:rPr>
              <w:t>）</w:t>
            </w:r>
            <w:r w:rsidRPr="00142CC1">
              <w:rPr>
                <w:rFonts w:ascii="Times New Roman" w:eastAsia="方正仿宋_GBK" w:cs="Times New Roman" w:hint="eastAsia"/>
                <w:sz w:val="24"/>
                <w:szCs w:val="24"/>
              </w:rPr>
              <w:t>7.3.</w:t>
            </w:r>
            <w:r w:rsidR="005E4881">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5410"/>
              <w:adjustRightInd w:val="0"/>
              <w:snapToGrid w:val="0"/>
              <w:ind w:firstLineChars="0" w:firstLine="0"/>
              <w:rPr>
                <w:rFonts w:ascii="Times New Roman" w:eastAsia="SimSun" w:cs="Times New Roman"/>
                <w:sz w:val="24"/>
                <w:szCs w:val="24"/>
              </w:rPr>
            </w:pPr>
            <w:r>
              <w:rPr>
                <w:rFonts w:ascii="Times New Roman" w:eastAsia="SimSun"/>
                <w:sz w:val="24"/>
              </w:rPr>
              <w:lastRenderedPageBreak/>
              <w:t>7.1.1 Provide the cleaning and disinfection procedures that cover the entire production line</w:t>
            </w:r>
            <w:r w:rsidR="00F70F75">
              <w:rPr>
                <w:rFonts w:ascii="Times New Roman" w:eastAsia="SimSun"/>
                <w:sz w:val="24"/>
              </w:rPr>
              <w:t>/</w:t>
            </w:r>
            <w:r w:rsidR="00F70F75">
              <w:rPr>
                <w:rFonts w:ascii="Times New Roman" w:eastAsia="方正仿宋_GBK" w:cs="Times New Roman"/>
                <w:sz w:val="24"/>
                <w:szCs w:val="24"/>
                <w:lang w:val="uk-UA"/>
              </w:rPr>
              <w:t xml:space="preserve"> Надати п</w:t>
            </w:r>
            <w:proofErr w:type="spellStart"/>
            <w:r w:rsidR="00F70F75" w:rsidRPr="00D178E9">
              <w:rPr>
                <w:rFonts w:ascii="Times New Roman" w:eastAsia="方正仿宋_GBK" w:cs="Times New Roman"/>
                <w:sz w:val="24"/>
                <w:szCs w:val="24"/>
              </w:rPr>
              <w:t>роцедур</w:t>
            </w:r>
            <w:proofErr w:type="spellEnd"/>
            <w:r w:rsidR="00F70F75">
              <w:rPr>
                <w:rFonts w:ascii="Times New Roman" w:eastAsia="方正仿宋_GBK" w:cs="Times New Roman"/>
                <w:sz w:val="24"/>
                <w:szCs w:val="24"/>
                <w:lang w:val="uk-UA"/>
              </w:rPr>
              <w:t>и</w:t>
            </w:r>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очищення</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та</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дезінфекції</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всієї</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виробничої</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лінії</w:t>
            </w:r>
            <w:proofErr w:type="spellEnd"/>
            <w:r>
              <w:rPr>
                <w:rFonts w:ascii="Times New Roman" w:eastAsia="SimSun"/>
                <w:sz w:val="24"/>
              </w:rPr>
              <w:t>.</w:t>
            </w:r>
          </w:p>
          <w:p w:rsidR="00860360" w:rsidRDefault="005E4881">
            <w:pPr>
              <w:pStyle w:val="15410"/>
              <w:adjustRightInd w:val="0"/>
              <w:snapToGrid w:val="0"/>
              <w:ind w:firstLineChars="0" w:firstLine="0"/>
              <w:rPr>
                <w:rFonts w:ascii="Times New Roman" w:eastAsia="SimSun" w:cs="Times New Roman"/>
                <w:sz w:val="24"/>
                <w:szCs w:val="24"/>
              </w:rPr>
            </w:pPr>
            <w:r>
              <w:rPr>
                <w:rFonts w:ascii="Times New Roman" w:eastAsia="SimSun"/>
                <w:sz w:val="24"/>
              </w:rPr>
              <w:t xml:space="preserve">7.1.2 For those using CIP (Clean in Place), the cleaning and disinfection procedures </w:t>
            </w:r>
            <w:r>
              <w:rPr>
                <w:rFonts w:ascii="Times New Roman" w:eastAsia="SimSun"/>
                <w:sz w:val="24"/>
              </w:rPr>
              <w:lastRenderedPageBreak/>
              <w:t>provided shall include:</w:t>
            </w:r>
          </w:p>
          <w:p w:rsidR="00F70F75" w:rsidRPr="00D178E9" w:rsidRDefault="005E4881" w:rsidP="00F70F75">
            <w:pPr>
              <w:pStyle w:val="15410"/>
              <w:adjustRightInd w:val="0"/>
              <w:snapToGrid w:val="0"/>
              <w:ind w:firstLineChars="0" w:firstLine="0"/>
              <w:rPr>
                <w:rFonts w:ascii="Times New Roman" w:eastAsia="方正仿宋_GBK" w:cs="Times New Roman"/>
                <w:sz w:val="24"/>
                <w:szCs w:val="24"/>
              </w:rPr>
            </w:pPr>
            <w:r>
              <w:rPr>
                <w:rFonts w:ascii="Times New Roman" w:eastAsia="SimSun"/>
                <w:sz w:val="24"/>
              </w:rPr>
              <w:t>CIP plan and frequency; the variety, duration of action, concentration, object and temperature of disinfectants used for CIP; measures to verify the effectiveness of cleaning and disinfection; measures to prevent contamination of products by CIP. (if applicable)</w:t>
            </w:r>
            <w:r w:rsidR="00B61CF4">
              <w:rPr>
                <w:rFonts w:ascii="Times New Roman" w:eastAsia="SimSun"/>
                <w:sz w:val="24"/>
              </w:rPr>
              <w:t>/</w:t>
            </w:r>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Для</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тих</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хто</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використовує</w:t>
            </w:r>
            <w:proofErr w:type="spellEnd"/>
            <w:r w:rsidR="00F70F75" w:rsidRPr="00D178E9">
              <w:rPr>
                <w:rFonts w:ascii="Times New Roman" w:eastAsia="方正仿宋_GBK" w:cs="Times New Roman"/>
                <w:sz w:val="24"/>
                <w:szCs w:val="24"/>
              </w:rPr>
              <w:t xml:space="preserve"> CIP (</w:t>
            </w:r>
            <w:r w:rsidR="00F70F75">
              <w:rPr>
                <w:rFonts w:ascii="Times New Roman" w:eastAsia="方正仿宋_GBK" w:cs="Times New Roman"/>
                <w:sz w:val="24"/>
                <w:szCs w:val="24"/>
              </w:rPr>
              <w:t>Clean in Place</w:t>
            </w:r>
            <w:r w:rsidR="00F70F75" w:rsidRPr="00D178E9">
              <w:rPr>
                <w:rFonts w:ascii="Times New Roman" w:eastAsia="方正仿宋_GBK" w:cs="Times New Roman"/>
                <w:sz w:val="24"/>
                <w:szCs w:val="24"/>
              </w:rPr>
              <w:t xml:space="preserve"> </w:t>
            </w:r>
            <w:r w:rsidR="00F70F75">
              <w:rPr>
                <w:rFonts w:ascii="Times New Roman" w:eastAsia="方正仿宋_GBK" w:cs="Times New Roman"/>
                <w:sz w:val="24"/>
                <w:szCs w:val="24"/>
                <w:lang w:val="uk-UA"/>
              </w:rPr>
              <w:t xml:space="preserve">- </w:t>
            </w:r>
            <w:proofErr w:type="spellStart"/>
            <w:r w:rsidR="00F70F75" w:rsidRPr="00D178E9">
              <w:rPr>
                <w:rFonts w:ascii="Times New Roman" w:eastAsia="方正仿宋_GBK" w:cs="Times New Roman"/>
                <w:sz w:val="24"/>
                <w:szCs w:val="24"/>
              </w:rPr>
              <w:t>очищення</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на</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місці</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передбачені</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процедури</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очищення</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та</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дезінфекції</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повинні</w:t>
            </w:r>
            <w:proofErr w:type="spellEnd"/>
            <w:r w:rsidR="00F70F75" w:rsidRPr="00D178E9">
              <w:rPr>
                <w:rFonts w:ascii="Times New Roman" w:eastAsia="方正仿宋_GBK" w:cs="Times New Roman"/>
                <w:sz w:val="24"/>
                <w:szCs w:val="24"/>
              </w:rPr>
              <w:t xml:space="preserve"> </w:t>
            </w:r>
            <w:proofErr w:type="spellStart"/>
            <w:r w:rsidR="00F70F75" w:rsidRPr="00D178E9">
              <w:rPr>
                <w:rFonts w:ascii="Times New Roman" w:eastAsia="方正仿宋_GBK" w:cs="Times New Roman"/>
                <w:sz w:val="24"/>
                <w:szCs w:val="24"/>
              </w:rPr>
              <w:t>включати</w:t>
            </w:r>
            <w:proofErr w:type="spellEnd"/>
            <w:r w:rsidR="00F70F75" w:rsidRPr="00D178E9">
              <w:rPr>
                <w:rFonts w:ascii="Times New Roman" w:eastAsia="方正仿宋_GBK" w:cs="Times New Roman"/>
                <w:sz w:val="24"/>
                <w:szCs w:val="24"/>
              </w:rPr>
              <w:t>:</w:t>
            </w:r>
          </w:p>
          <w:p w:rsidR="00F70F75" w:rsidRPr="00D178E9" w:rsidRDefault="00F70F75" w:rsidP="00F70F75">
            <w:pPr>
              <w:pStyle w:val="15410"/>
              <w:adjustRightInd w:val="0"/>
              <w:snapToGrid w:val="0"/>
              <w:ind w:firstLineChars="0" w:firstLine="0"/>
              <w:rPr>
                <w:rFonts w:ascii="Times New Roman" w:eastAsia="方正仿宋_GBK" w:cs="Times New Roman"/>
                <w:sz w:val="24"/>
                <w:szCs w:val="24"/>
                <w:lang w:val="uk-UA"/>
              </w:rPr>
            </w:pPr>
            <w:r>
              <w:rPr>
                <w:rFonts w:ascii="Times New Roman" w:eastAsia="方正仿宋_GBK" w:cs="Times New Roman"/>
                <w:sz w:val="24"/>
                <w:szCs w:val="24"/>
                <w:lang w:val="uk-UA"/>
              </w:rPr>
              <w:t>-</w:t>
            </w:r>
            <w:proofErr w:type="spellStart"/>
            <w:r>
              <w:rPr>
                <w:rFonts w:ascii="Times New Roman" w:eastAsia="方正仿宋_GBK" w:cs="Times New Roman"/>
                <w:sz w:val="24"/>
                <w:szCs w:val="24"/>
              </w:rPr>
              <w:t>План</w:t>
            </w:r>
            <w:proofErr w:type="spellEnd"/>
            <w:r>
              <w:rPr>
                <w:rFonts w:ascii="Times New Roman" w:eastAsia="方正仿宋_GBK" w:cs="Times New Roman"/>
                <w:sz w:val="24"/>
                <w:szCs w:val="24"/>
              </w:rPr>
              <w:t xml:space="preserve"> </w:t>
            </w:r>
            <w:proofErr w:type="spellStart"/>
            <w:r>
              <w:rPr>
                <w:rFonts w:ascii="Times New Roman" w:eastAsia="方正仿宋_GBK" w:cs="Times New Roman"/>
                <w:sz w:val="24"/>
                <w:szCs w:val="24"/>
              </w:rPr>
              <w:t>та</w:t>
            </w:r>
            <w:proofErr w:type="spellEnd"/>
            <w:r>
              <w:rPr>
                <w:rFonts w:ascii="Times New Roman" w:eastAsia="方正仿宋_GBK" w:cs="Times New Roman"/>
                <w:sz w:val="24"/>
                <w:szCs w:val="24"/>
              </w:rPr>
              <w:t xml:space="preserve"> </w:t>
            </w:r>
            <w:proofErr w:type="spellStart"/>
            <w:r>
              <w:rPr>
                <w:rFonts w:ascii="Times New Roman" w:eastAsia="方正仿宋_GBK" w:cs="Times New Roman"/>
                <w:sz w:val="24"/>
                <w:szCs w:val="24"/>
              </w:rPr>
              <w:t>частот</w:t>
            </w:r>
            <w:proofErr w:type="spellEnd"/>
            <w:r>
              <w:rPr>
                <w:rFonts w:ascii="Times New Roman" w:eastAsia="方正仿宋_GBK" w:cs="Times New Roman"/>
                <w:sz w:val="24"/>
                <w:szCs w:val="24"/>
                <w:lang w:val="uk-UA"/>
              </w:rPr>
              <w:t>у</w:t>
            </w:r>
            <w:r w:rsidRPr="00D178E9">
              <w:rPr>
                <w:rFonts w:ascii="Times New Roman" w:eastAsia="方正仿宋_GBK" w:cs="Times New Roman"/>
                <w:sz w:val="24"/>
                <w:szCs w:val="24"/>
              </w:rPr>
              <w:t xml:space="preserve"> CIP; </w:t>
            </w:r>
            <w:proofErr w:type="spellStart"/>
            <w:r w:rsidRPr="00D178E9">
              <w:rPr>
                <w:rFonts w:ascii="Times New Roman" w:eastAsia="方正仿宋_GBK" w:cs="Times New Roman"/>
                <w:sz w:val="24"/>
                <w:szCs w:val="24"/>
              </w:rPr>
              <w:t>тип</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час</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дії</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концентрація</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об'єкт</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та</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температура</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дезінфікуючого</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засобу</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що</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використовується</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при</w:t>
            </w:r>
            <w:proofErr w:type="spellEnd"/>
            <w:r w:rsidRPr="00D178E9">
              <w:rPr>
                <w:rFonts w:ascii="Times New Roman" w:eastAsia="方正仿宋_GBK" w:cs="Times New Roman"/>
                <w:sz w:val="24"/>
                <w:szCs w:val="24"/>
              </w:rPr>
              <w:t xml:space="preserve"> CIP; </w:t>
            </w:r>
            <w:proofErr w:type="spellStart"/>
            <w:r w:rsidRPr="00D178E9">
              <w:rPr>
                <w:rFonts w:ascii="Times New Roman" w:eastAsia="方正仿宋_GBK" w:cs="Times New Roman"/>
                <w:sz w:val="24"/>
                <w:szCs w:val="24"/>
              </w:rPr>
              <w:t>заходи</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щодо</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перевірки</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ефективності</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очищення</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та</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дезінфекції</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заходи</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щодо</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запобігання</w:t>
            </w:r>
            <w:proofErr w:type="spellEnd"/>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за</w:t>
            </w:r>
            <w:r>
              <w:rPr>
                <w:rFonts w:ascii="Times New Roman" w:eastAsia="方正仿宋_GBK" w:cs="Times New Roman"/>
                <w:sz w:val="24"/>
                <w:szCs w:val="24"/>
              </w:rPr>
              <w:t>брудненню</w:t>
            </w:r>
            <w:proofErr w:type="spellEnd"/>
            <w:r>
              <w:rPr>
                <w:rFonts w:ascii="Times New Roman" w:eastAsia="方正仿宋_GBK" w:cs="Times New Roman"/>
                <w:sz w:val="24"/>
                <w:szCs w:val="24"/>
              </w:rPr>
              <w:t xml:space="preserve"> </w:t>
            </w:r>
            <w:proofErr w:type="spellStart"/>
            <w:r>
              <w:rPr>
                <w:rFonts w:ascii="Times New Roman" w:eastAsia="方正仿宋_GBK" w:cs="Times New Roman"/>
                <w:sz w:val="24"/>
                <w:szCs w:val="24"/>
              </w:rPr>
              <w:t>продуктів</w:t>
            </w:r>
            <w:proofErr w:type="spellEnd"/>
            <w:r>
              <w:rPr>
                <w:rFonts w:ascii="Times New Roman" w:eastAsia="方正仿宋_GBK" w:cs="Times New Roman"/>
                <w:sz w:val="24"/>
                <w:szCs w:val="24"/>
              </w:rPr>
              <w:t xml:space="preserve"> CIP (</w:t>
            </w:r>
            <w:r>
              <w:rPr>
                <w:rFonts w:ascii="Times New Roman" w:eastAsia="方正仿宋_GBK" w:cs="Times New Roman"/>
                <w:sz w:val="24"/>
                <w:szCs w:val="24"/>
                <w:lang w:val="uk-UA"/>
              </w:rPr>
              <w:t>я</w:t>
            </w:r>
            <w:proofErr w:type="spellStart"/>
            <w:r>
              <w:rPr>
                <w:rFonts w:ascii="Times New Roman" w:eastAsia="方正仿宋_GBK" w:cs="Times New Roman"/>
                <w:sz w:val="24"/>
                <w:szCs w:val="24"/>
              </w:rPr>
              <w:t>кщо</w:t>
            </w:r>
            <w:proofErr w:type="spellEnd"/>
            <w:r>
              <w:rPr>
                <w:rFonts w:ascii="Times New Roman" w:eastAsia="方正仿宋_GBK" w:cs="Times New Roman"/>
                <w:sz w:val="24"/>
                <w:szCs w:val="24"/>
              </w:rPr>
              <w:t xml:space="preserve"> </w:t>
            </w:r>
            <w:r w:rsidRPr="00D178E9">
              <w:rPr>
                <w:rFonts w:ascii="Times New Roman" w:eastAsia="方正仿宋_GBK" w:cs="Times New Roman"/>
                <w:sz w:val="24"/>
                <w:szCs w:val="24"/>
              </w:rPr>
              <w:t xml:space="preserve"> </w:t>
            </w:r>
            <w:proofErr w:type="spellStart"/>
            <w:r w:rsidRPr="00D178E9">
              <w:rPr>
                <w:rFonts w:ascii="Times New Roman" w:eastAsia="方正仿宋_GBK" w:cs="Times New Roman"/>
                <w:sz w:val="24"/>
                <w:szCs w:val="24"/>
              </w:rPr>
              <w:t>застосовно</w:t>
            </w:r>
            <w:proofErr w:type="spellEnd"/>
            <w:r w:rsidRPr="00D178E9">
              <w:rPr>
                <w:rFonts w:ascii="Times New Roman" w:eastAsia="方正仿宋_GBK" w:cs="Times New Roman"/>
                <w:sz w:val="24"/>
                <w:szCs w:val="24"/>
              </w:rPr>
              <w:t>)</w:t>
            </w:r>
            <w:r>
              <w:rPr>
                <w:rFonts w:ascii="Times New Roman" w:eastAsia="方正仿宋_GBK" w:cs="Times New Roman"/>
                <w:sz w:val="24"/>
                <w:szCs w:val="24"/>
                <w:lang w:val="uk-UA"/>
              </w:rPr>
              <w:t>.</w:t>
            </w:r>
          </w:p>
          <w:p w:rsidR="00860360" w:rsidRPr="00F70F75" w:rsidRDefault="00860360">
            <w:pPr>
              <w:pStyle w:val="15410"/>
              <w:adjustRightInd w:val="0"/>
              <w:snapToGrid w:val="0"/>
              <w:ind w:firstLineChars="0" w:firstLine="0"/>
              <w:rPr>
                <w:rFonts w:ascii="Times New Roman" w:eastAsia="SimSun" w:cs="Times New Roman"/>
                <w:sz w:val="24"/>
                <w:szCs w:val="24"/>
                <w:lang w:val="uk-UA"/>
              </w:rPr>
            </w:pPr>
          </w:p>
          <w:p w:rsidR="00860360" w:rsidRDefault="005E4881">
            <w:pPr>
              <w:pStyle w:val="15410"/>
              <w:adjustRightInd w:val="0"/>
              <w:snapToGrid w:val="0"/>
              <w:ind w:firstLineChars="0" w:firstLine="0"/>
              <w:rPr>
                <w:rFonts w:ascii="Times New Roman" w:eastAsia="SimSun" w:cs="Times New Roman"/>
                <w:sz w:val="24"/>
                <w:szCs w:val="24"/>
              </w:rPr>
            </w:pPr>
            <w:r>
              <w:rPr>
                <w:rFonts w:ascii="Times New Roman" w:eastAsia="SimSun"/>
                <w:sz w:val="24"/>
              </w:rPr>
              <w:t xml:space="preserve">7.1.3 If dry cleaning methods </w:t>
            </w:r>
            <w:r>
              <w:rPr>
                <w:rFonts w:ascii="Times New Roman" w:eastAsia="SimSun"/>
                <w:sz w:val="24"/>
              </w:rPr>
              <w:lastRenderedPageBreak/>
              <w:t>are used, provide cleaning and disinfection procedures, frequency and measures to verify the effectiveness of cleaning and disinfection. (if applicable)</w:t>
            </w:r>
            <w:r w:rsidR="00B61CF4">
              <w:rPr>
                <w:rFonts w:ascii="Times New Roman" w:eastAsia="SimSun"/>
                <w:sz w:val="24"/>
              </w:rPr>
              <w:t>/</w:t>
            </w:r>
            <w:r w:rsidR="00F70F75" w:rsidRPr="00D178E9">
              <w:rPr>
                <w:rFonts w:ascii="Times New Roman" w:eastAsia="方正仿宋_GBK" w:cs="Times New Roman"/>
                <w:sz w:val="24"/>
                <w:szCs w:val="24"/>
              </w:rPr>
              <w:t xml:space="preserve"> </w:t>
            </w:r>
            <w:r w:rsidR="00F70F75" w:rsidRPr="00F04F76">
              <w:rPr>
                <w:rFonts w:ascii="Times New Roman" w:eastAsia="方正仿宋_GBK" w:cs="Times New Roman"/>
                <w:sz w:val="24"/>
                <w:szCs w:val="24"/>
                <w:lang w:val="uk-UA"/>
              </w:rPr>
              <w:t xml:space="preserve">Якщо використовуються методи хімічного </w:t>
            </w:r>
            <w:r w:rsidR="00F70F75">
              <w:rPr>
                <w:rFonts w:ascii="Times New Roman" w:eastAsia="方正仿宋_GBK" w:cs="Times New Roman"/>
                <w:sz w:val="24"/>
                <w:szCs w:val="24"/>
                <w:lang w:val="uk-UA"/>
              </w:rPr>
              <w:t>о</w:t>
            </w:r>
            <w:r w:rsidR="00F70F75" w:rsidRPr="00F04F76">
              <w:rPr>
                <w:rFonts w:ascii="Times New Roman" w:eastAsia="方正仿宋_GBK" w:cs="Times New Roman"/>
                <w:sz w:val="24"/>
                <w:szCs w:val="24"/>
                <w:lang w:val="uk-UA"/>
              </w:rPr>
              <w:t xml:space="preserve">чищення, вкажіть процедури очищення та дезінфекції, частоту та заходи для перевірки ефективності очищення та дезінфекції. (якщо </w:t>
            </w:r>
            <w:proofErr w:type="spellStart"/>
            <w:r w:rsidR="00F70F75" w:rsidRPr="00F04F76">
              <w:rPr>
                <w:rFonts w:ascii="Times New Roman" w:eastAsia="方正仿宋_GBK" w:cs="Times New Roman"/>
                <w:sz w:val="24"/>
                <w:szCs w:val="24"/>
                <w:lang w:val="uk-UA"/>
              </w:rPr>
              <w:t>застосовно</w:t>
            </w:r>
            <w:proofErr w:type="spellEnd"/>
            <w:r w:rsidR="00F70F75" w:rsidRPr="00F04F76">
              <w:rPr>
                <w:rFonts w:ascii="Times New Roman" w:eastAsia="方正仿宋_GBK" w:cs="Times New Roman"/>
                <w:sz w:val="24"/>
                <w:szCs w:val="24"/>
                <w:lang w:val="uk-UA"/>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105BAD" w:rsidRDefault="005E4881" w:rsidP="00105BAD">
            <w:pPr>
              <w:pStyle w:val="15310"/>
              <w:adjustRightInd w:val="0"/>
              <w:snapToGrid w:val="0"/>
              <w:ind w:firstLine="480"/>
              <w:jc w:val="left"/>
              <w:rPr>
                <w:rFonts w:ascii="Times New Roman" w:eastAsia="方正仿宋_GBK" w:cs="Times New Roman"/>
                <w:sz w:val="24"/>
                <w:szCs w:val="24"/>
                <w:lang w:val="uk-UA"/>
              </w:rPr>
            </w:pPr>
            <w:r>
              <w:rPr>
                <w:rFonts w:ascii="Times New Roman" w:eastAsia="SimSun"/>
                <w:sz w:val="24"/>
              </w:rPr>
              <w:lastRenderedPageBreak/>
              <w:t>1. Whether the denatured protein and salts on the heated surfaces of pipes and equipment are removed by acid pickling or other methods</w:t>
            </w:r>
            <w:r w:rsidR="00B61CF4">
              <w:rPr>
                <w:rFonts w:ascii="Times New Roman" w:eastAsia="SimSun"/>
                <w:sz w:val="24"/>
              </w:rPr>
              <w:t>/</w:t>
            </w:r>
            <w:r w:rsidR="00105BAD">
              <w:rPr>
                <w:rFonts w:ascii="Times New Roman" w:eastAsia="方正仿宋_GBK" w:cs="Times New Roman"/>
                <w:sz w:val="24"/>
                <w:szCs w:val="24"/>
                <w:lang w:val="uk-UA"/>
              </w:rPr>
              <w:t xml:space="preserve"> Чи використовується</w:t>
            </w:r>
            <w:r w:rsidR="00105BAD" w:rsidRPr="00D178E9">
              <w:rPr>
                <w:rFonts w:ascii="Times New Roman" w:eastAsia="方正仿宋_GBK" w:cs="Times New Roman"/>
                <w:sz w:val="24"/>
                <w:szCs w:val="24"/>
                <w:lang w:val="uk-UA"/>
              </w:rPr>
              <w:t xml:space="preserve"> </w:t>
            </w:r>
            <w:r w:rsidR="00105BAD">
              <w:rPr>
                <w:rFonts w:ascii="Times New Roman" w:eastAsia="方正仿宋_GBK" w:cs="Times New Roman"/>
                <w:sz w:val="24"/>
                <w:szCs w:val="24"/>
                <w:lang w:val="uk-UA"/>
              </w:rPr>
              <w:t>про</w:t>
            </w:r>
            <w:r w:rsidR="00105BAD" w:rsidRPr="00D178E9">
              <w:rPr>
                <w:rFonts w:ascii="Times New Roman" w:eastAsia="方正仿宋_GBK" w:cs="Times New Roman"/>
                <w:sz w:val="24"/>
                <w:szCs w:val="24"/>
                <w:lang w:val="uk-UA"/>
              </w:rPr>
              <w:t xml:space="preserve">травлення </w:t>
            </w:r>
            <w:r w:rsidR="00105BAD">
              <w:rPr>
                <w:rFonts w:ascii="Times New Roman" w:eastAsia="方正仿宋_GBK" w:cs="Times New Roman"/>
                <w:sz w:val="24"/>
                <w:szCs w:val="24"/>
                <w:lang w:val="uk-UA"/>
              </w:rPr>
              <w:lastRenderedPageBreak/>
              <w:t xml:space="preserve">(кислотне очищення) </w:t>
            </w:r>
            <w:r w:rsidR="00105BAD" w:rsidRPr="00D178E9">
              <w:rPr>
                <w:rFonts w:ascii="Times New Roman" w:eastAsia="方正仿宋_GBK" w:cs="Times New Roman"/>
                <w:sz w:val="24"/>
                <w:szCs w:val="24"/>
                <w:lang w:val="uk-UA"/>
              </w:rPr>
              <w:t>або інші методи для видалення денатурованих білків та солей з нагрітих поверхонь труб та обладнання.</w:t>
            </w:r>
          </w:p>
          <w:p w:rsidR="00105BAD" w:rsidRPr="00D178E9" w:rsidRDefault="005E4881" w:rsidP="00105BAD">
            <w:pPr>
              <w:pStyle w:val="15310"/>
              <w:adjustRightInd w:val="0"/>
              <w:snapToGrid w:val="0"/>
              <w:ind w:firstLineChars="0" w:firstLine="0"/>
              <w:jc w:val="left"/>
              <w:rPr>
                <w:rFonts w:ascii="Times New Roman" w:eastAsia="方正仿宋_GBK" w:cs="Times New Roman"/>
                <w:sz w:val="24"/>
                <w:szCs w:val="24"/>
                <w:lang w:val="uk-UA"/>
              </w:rPr>
            </w:pPr>
            <w:r>
              <w:rPr>
                <w:rFonts w:ascii="Times New Roman" w:eastAsia="SimSun"/>
                <w:sz w:val="24"/>
              </w:rPr>
              <w:t>2. Detergent residual verification (e.g. testing conductivity, pH, etc.)</w:t>
            </w:r>
            <w:r w:rsidR="00B61CF4">
              <w:rPr>
                <w:rFonts w:ascii="Times New Roman" w:eastAsia="SimSun"/>
                <w:sz w:val="24"/>
              </w:rPr>
              <w:t>/</w:t>
            </w:r>
            <w:r w:rsidR="00105BAD" w:rsidRPr="00D178E9">
              <w:rPr>
                <w:rFonts w:ascii="Times New Roman" w:eastAsia="方正仿宋_GBK" w:cs="Times New Roman"/>
                <w:sz w:val="24"/>
                <w:szCs w:val="24"/>
                <w:lang w:val="uk-UA"/>
              </w:rPr>
              <w:t xml:space="preserve"> Перевірка залишків засобу для чищення (наприклад, перевірка провідності, значення </w:t>
            </w:r>
            <w:proofErr w:type="spellStart"/>
            <w:r w:rsidR="00105BAD" w:rsidRPr="00D178E9">
              <w:rPr>
                <w:rFonts w:ascii="Times New Roman" w:eastAsia="方正仿宋_GBK" w:cs="Times New Roman"/>
                <w:sz w:val="24"/>
                <w:szCs w:val="24"/>
                <w:lang w:val="uk-UA"/>
              </w:rPr>
              <w:t>pH</w:t>
            </w:r>
            <w:proofErr w:type="spellEnd"/>
            <w:r w:rsidR="00105BAD" w:rsidRPr="00D178E9">
              <w:rPr>
                <w:rFonts w:ascii="Times New Roman" w:eastAsia="方正仿宋_GBK" w:cs="Times New Roman"/>
                <w:sz w:val="24"/>
                <w:szCs w:val="24"/>
                <w:lang w:val="uk-UA"/>
              </w:rPr>
              <w:t xml:space="preserve"> і т. д.).</w:t>
            </w:r>
          </w:p>
          <w:p w:rsidR="00860360" w:rsidRPr="00105BAD" w:rsidRDefault="00860360">
            <w:pPr>
              <w:pStyle w:val="15310"/>
              <w:adjustRightInd w:val="0"/>
              <w:snapToGrid w:val="0"/>
              <w:ind w:firstLineChars="0" w:firstLine="0"/>
              <w:rPr>
                <w:rFonts w:ascii="Times New Roman" w:eastAsia="SimSun" w:cs="Times New Roman"/>
                <w:sz w:val="24"/>
                <w:szCs w:val="24"/>
                <w:lang w:val="uk-UA"/>
              </w:rPr>
            </w:pPr>
          </w:p>
          <w:p w:rsidR="00860360" w:rsidRPr="00105BAD" w:rsidRDefault="00105BAD">
            <w:pPr>
              <w:pStyle w:val="15310"/>
              <w:adjustRightInd w:val="0"/>
              <w:snapToGrid w:val="0"/>
              <w:ind w:firstLineChars="0" w:firstLine="0"/>
              <w:rPr>
                <w:rFonts w:ascii="Times New Roman" w:eastAsia="SimSun" w:cs="Times New Roman"/>
                <w:sz w:val="24"/>
                <w:szCs w:val="24"/>
                <w:lang w:val="ru-RU"/>
              </w:rPr>
            </w:pPr>
            <w:r>
              <w:rPr>
                <w:rFonts w:ascii="Times New Roman" w:eastAsia="SimSun"/>
                <w:sz w:val="24"/>
              </w:rPr>
              <w:t>3.</w:t>
            </w:r>
            <w:r>
              <w:rPr>
                <w:rFonts w:ascii="Times New Roman" w:eastAsia="SimSun"/>
                <w:sz w:val="24"/>
                <w:lang w:val="uk-UA"/>
              </w:rPr>
              <w:t xml:space="preserve"> </w:t>
            </w:r>
            <w:r w:rsidR="005E4881">
              <w:rPr>
                <w:rFonts w:ascii="Times New Roman" w:eastAsia="SimSun"/>
                <w:sz w:val="24"/>
              </w:rPr>
              <w:t>Cleaning effectiveness verification (e.g. microbiological tests, ATP experiments, etc.)</w:t>
            </w:r>
            <w:r w:rsidR="00B61CF4">
              <w:rPr>
                <w:rFonts w:ascii="Times New Roman" w:eastAsia="SimSun"/>
                <w:sz w:val="24"/>
              </w:rPr>
              <w:t>/</w:t>
            </w:r>
            <w:r w:rsidRPr="00D178E9">
              <w:rPr>
                <w:rFonts w:ascii="Times New Roman" w:eastAsia="方正仿宋_GBK" w:cs="Times New Roman"/>
                <w:sz w:val="24"/>
                <w:szCs w:val="24"/>
                <w:lang w:val="uk-UA"/>
              </w:rPr>
              <w:t xml:space="preserve"> Перевірка очищувального ефекту (наприклад, вия</w:t>
            </w:r>
            <w:r>
              <w:rPr>
                <w:rFonts w:ascii="Times New Roman" w:eastAsia="方正仿宋_GBK" w:cs="Times New Roman"/>
                <w:sz w:val="24"/>
                <w:szCs w:val="24"/>
                <w:lang w:val="uk-UA"/>
              </w:rPr>
              <w:t xml:space="preserve">влення мікробів, моніторинг </w:t>
            </w:r>
            <w:r w:rsidRPr="00D178E9">
              <w:rPr>
                <w:rFonts w:ascii="Times New Roman" w:eastAsia="方正仿宋_GBK" w:cs="Times New Roman"/>
                <w:sz w:val="24"/>
                <w:szCs w:val="24"/>
                <w:lang w:val="uk-UA"/>
              </w:rPr>
              <w:t>АТФ тощо).</w:t>
            </w:r>
          </w:p>
        </w:tc>
        <w:tc>
          <w:tcPr>
            <w:tcW w:w="2076" w:type="dxa"/>
            <w:tcBorders>
              <w:top w:val="single" w:sz="4" w:space="0" w:color="auto"/>
              <w:left w:val="single" w:sz="4" w:space="0" w:color="auto"/>
              <w:bottom w:val="single" w:sz="4" w:space="0" w:color="auto"/>
              <w:right w:val="single" w:sz="4" w:space="0" w:color="auto"/>
            </w:tcBorders>
            <w:vAlign w:val="center"/>
          </w:tcPr>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ru-RU"/>
              </w:rPr>
              <w:lastRenderedPageBreak/>
              <w:t xml:space="preserve">□ </w:t>
            </w:r>
            <w:r>
              <w:rPr>
                <w:rFonts w:ascii="Times New Roman" w:eastAsia="SimSun"/>
                <w:sz w:val="24"/>
              </w:rPr>
              <w:t>Conforming</w:t>
            </w:r>
            <w:proofErr w:type="gramStart"/>
            <w:r w:rsidRPr="00A43255">
              <w:rPr>
                <w:rFonts w:ascii="Times New Roman" w:eastAsia="SimSun"/>
                <w:sz w:val="24"/>
                <w:lang w:val="ru-RU"/>
              </w:rPr>
              <w:t>/</w:t>
            </w:r>
            <w:r>
              <w:rPr>
                <w:rFonts w:ascii="Times New Roman" w:eastAsia="SimSun"/>
                <w:sz w:val="24"/>
                <w:lang w:val="ru-RU"/>
              </w:rPr>
              <w:t>В</w:t>
            </w:r>
            <w:proofErr w:type="spellStart"/>
            <w:proofErr w:type="gramEnd"/>
            <w:r>
              <w:rPr>
                <w:rFonts w:ascii="Times New Roman" w:eastAsia="SimSun"/>
                <w:sz w:val="24"/>
                <w:lang w:val="uk-UA"/>
              </w:rPr>
              <w:t>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ru-RU"/>
              </w:rPr>
              <w:t xml:space="preserve">□ </w:t>
            </w:r>
            <w:r>
              <w:rPr>
                <w:rFonts w:ascii="Times New Roman" w:eastAsia="SimSun"/>
                <w:sz w:val="24"/>
              </w:rPr>
              <w:t>Non</w:t>
            </w:r>
            <w:r w:rsidRPr="00A43255">
              <w:rPr>
                <w:rFonts w:ascii="Times New Roman" w:eastAsia="SimSun"/>
                <w:sz w:val="24"/>
                <w:lang w:val="ru-RU"/>
              </w:rPr>
              <w:t>-</w:t>
            </w:r>
            <w:r>
              <w:rPr>
                <w:rFonts w:ascii="Times New Roman" w:eastAsia="SimSun"/>
                <w:sz w:val="24"/>
              </w:rPr>
              <w:t>conforming</w:t>
            </w:r>
            <w:r w:rsidRPr="00A43255">
              <w:rPr>
                <w:rFonts w:ascii="Times New Roman" w:eastAsia="SimSun"/>
                <w:sz w:val="24"/>
                <w:lang w:val="ru-RU"/>
              </w:rPr>
              <w:t>/</w:t>
            </w:r>
            <w:proofErr w:type="spellStart"/>
            <w:r>
              <w:rPr>
                <w:rFonts w:ascii="Times New Roman" w:eastAsia="SimSun"/>
                <w:sz w:val="24"/>
                <w:lang w:val="uk-UA"/>
              </w:rPr>
              <w:t>Невідповідає</w:t>
            </w:r>
            <w:proofErr w:type="spellEnd"/>
          </w:p>
          <w:p w:rsidR="009861B7" w:rsidRPr="009861B7" w:rsidRDefault="009861B7" w:rsidP="009861B7">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ru-RU"/>
              </w:rPr>
              <w:t xml:space="preserve">□ </w:t>
            </w:r>
            <w:r>
              <w:rPr>
                <w:rFonts w:ascii="Times New Roman" w:eastAsia="SimSun"/>
                <w:sz w:val="24"/>
                <w:lang w:val="uk-UA"/>
              </w:rPr>
              <w:t>Не застосовується</w:t>
            </w:r>
          </w:p>
          <w:p w:rsidR="00860360" w:rsidRPr="009861B7" w:rsidRDefault="00860360">
            <w:pPr>
              <w:pStyle w:val="15110"/>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A43255" w:rsidRDefault="00860360">
            <w:pPr>
              <w:pStyle w:val="15010"/>
              <w:adjustRightInd w:val="0"/>
              <w:snapToGrid w:val="0"/>
              <w:ind w:firstLineChars="0" w:firstLine="0"/>
              <w:jc w:val="center"/>
              <w:rPr>
                <w:rFonts w:ascii="Times New Roman" w:eastAsia="SimSun" w:cs="Times New Roman"/>
                <w:sz w:val="24"/>
                <w:szCs w:val="24"/>
                <w:lang w:val="ru-RU"/>
              </w:rPr>
            </w:pPr>
          </w:p>
        </w:tc>
      </w:tr>
      <w:tr w:rsidR="00860360">
        <w:trPr>
          <w:trHeight w:val="394"/>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21010"/>
              <w:adjustRightInd w:val="0"/>
              <w:snapToGrid w:val="0"/>
              <w:ind w:firstLineChars="0" w:firstLine="0"/>
              <w:jc w:val="center"/>
              <w:rPr>
                <w:rFonts w:ascii="Times New Roman" w:eastAsia="SimSun" w:cs="Times New Roman"/>
                <w:b/>
                <w:bCs/>
                <w:sz w:val="24"/>
                <w:szCs w:val="24"/>
              </w:rPr>
            </w:pPr>
            <w:r>
              <w:rPr>
                <w:rStyle w:val="21110Char"/>
                <w:rFonts w:ascii="Times New Roman" w:eastAsia="SimSun" w:hAnsi="Times New Roman"/>
                <w:b/>
                <w:color w:val="000000"/>
                <w:sz w:val="24"/>
              </w:rPr>
              <w:lastRenderedPageBreak/>
              <w:t>8. Self-inspection and Self-control</w:t>
            </w:r>
            <w:r w:rsidR="00B61CF4">
              <w:rPr>
                <w:rStyle w:val="21110Char"/>
                <w:rFonts w:ascii="Times New Roman" w:eastAsia="SimSun" w:hAnsi="Times New Roman"/>
                <w:b/>
                <w:color w:val="000000"/>
                <w:sz w:val="24"/>
              </w:rPr>
              <w:t>/</w:t>
            </w:r>
            <w:r w:rsidR="00105BAD">
              <w:rPr>
                <w:rFonts w:ascii="Times New Roman" w:eastAsia="方正楷体_GBK" w:cs="Times New Roman"/>
                <w:b/>
                <w:bCs/>
                <w:color w:val="000000"/>
                <w:sz w:val="24"/>
                <w:szCs w:val="24"/>
                <w:lang w:val="uk-UA"/>
              </w:rPr>
              <w:t xml:space="preserve"> Самоперевірка та самоконтроль </w:t>
            </w:r>
          </w:p>
        </w:tc>
      </w:tr>
      <w:tr w:rsidR="00860360" w:rsidRPr="00A43255">
        <w:trPr>
          <w:trHeight w:val="561"/>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3310"/>
              <w:adjustRightInd w:val="0"/>
              <w:snapToGrid w:val="0"/>
              <w:ind w:firstLineChars="0" w:firstLine="0"/>
              <w:rPr>
                <w:rFonts w:ascii="Times New Roman" w:eastAsia="SimSun" w:cs="Times New Roman"/>
                <w:sz w:val="24"/>
                <w:szCs w:val="24"/>
              </w:rPr>
            </w:pPr>
            <w:r>
              <w:rPr>
                <w:rFonts w:ascii="Times New Roman" w:eastAsia="SimSun"/>
                <w:sz w:val="24"/>
              </w:rPr>
              <w:t>8.1 Product online control inspection</w:t>
            </w:r>
            <w:r w:rsidR="00B61CF4">
              <w:rPr>
                <w:rFonts w:ascii="Times New Roman" w:eastAsia="SimSun"/>
                <w:sz w:val="24"/>
              </w:rPr>
              <w:t>/</w:t>
            </w:r>
            <w:r w:rsidR="00105BAD">
              <w:rPr>
                <w:rFonts w:ascii="Times New Roman" w:eastAsia="方正仿宋_GBK" w:cs="Times New Roman"/>
                <w:sz w:val="24"/>
                <w:szCs w:val="24"/>
                <w:lang w:val="uk-UA"/>
              </w:rPr>
              <w:t xml:space="preserve"> Перевірка продукції на лінії</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3210"/>
              <w:adjustRightInd w:val="0"/>
              <w:snapToGrid w:val="0"/>
              <w:rPr>
                <w:rFonts w:ascii="Times New Roman" w:eastAsia="SimSun" w:cs="Times New Roman"/>
                <w:sz w:val="24"/>
                <w:szCs w:val="24"/>
              </w:rPr>
            </w:pPr>
            <w:r>
              <w:rPr>
                <w:rFonts w:ascii="Times New Roman" w:eastAsia="SimSun"/>
                <w:sz w:val="24"/>
              </w:rPr>
              <w:t xml:space="preserve">8.1 </w:t>
            </w:r>
            <w:r>
              <w:rPr>
                <w:rFonts w:ascii="Times New Roman" w:eastAsia="SimSun"/>
                <w:i/>
                <w:sz w:val="24"/>
              </w:rPr>
              <w:t>National Food Safety Standard - Good Manufacturing Practice for Milk Products</w:t>
            </w:r>
            <w:r>
              <w:rPr>
                <w:rFonts w:ascii="Times New Roman" w:eastAsia="SimSun"/>
                <w:sz w:val="24"/>
              </w:rPr>
              <w:t xml:space="preserve"> (GB 12693-2010).</w:t>
            </w:r>
          </w:p>
          <w:p w:rsidR="00105BAD" w:rsidRPr="00AA5D9E" w:rsidRDefault="005E4881" w:rsidP="00105BAD">
            <w:pPr>
              <w:pStyle w:val="13210"/>
              <w:adjustRightInd w:val="0"/>
              <w:snapToGrid w:val="0"/>
              <w:ind w:firstLine="480"/>
              <w:jc w:val="left"/>
              <w:rPr>
                <w:rFonts w:ascii="Times New Roman" w:eastAsia="方正仿宋_GBK" w:cs="Times New Roman"/>
                <w:sz w:val="24"/>
                <w:szCs w:val="24"/>
                <w:lang w:val="uk-UA"/>
              </w:rPr>
            </w:pPr>
            <w:r>
              <w:rPr>
                <w:rFonts w:ascii="Times New Roman" w:eastAsia="SimSun"/>
                <w:sz w:val="24"/>
              </w:rPr>
              <w:t>Articles</w:t>
            </w:r>
            <w:r w:rsidRPr="00105BAD">
              <w:rPr>
                <w:rFonts w:ascii="Times New Roman" w:eastAsia="SimSun"/>
                <w:sz w:val="24"/>
                <w:lang w:val="ru-RU"/>
              </w:rPr>
              <w:t xml:space="preserve"> 9.1.1.1, 9.1.1.2 </w:t>
            </w:r>
            <w:r>
              <w:rPr>
                <w:rFonts w:ascii="Times New Roman" w:eastAsia="SimSun"/>
                <w:sz w:val="24"/>
              </w:rPr>
              <w:t>and</w:t>
            </w:r>
            <w:r w:rsidRPr="00105BAD">
              <w:rPr>
                <w:rFonts w:ascii="Times New Roman" w:eastAsia="SimSun"/>
                <w:sz w:val="24"/>
                <w:lang w:val="ru-RU"/>
              </w:rPr>
              <w:t xml:space="preserve"> 9.1.1.3</w:t>
            </w:r>
            <w:r w:rsidR="00B61CF4" w:rsidRPr="00105BAD">
              <w:rPr>
                <w:rFonts w:ascii="Times New Roman" w:eastAsia="SimSun"/>
                <w:sz w:val="24"/>
                <w:lang w:val="ru-RU"/>
              </w:rPr>
              <w:t>/</w:t>
            </w:r>
            <w:r w:rsidR="00105BAD" w:rsidRPr="00AA5D9E">
              <w:rPr>
                <w:rFonts w:ascii="Times New Roman" w:eastAsia="方正仿宋_GBK" w:cs="Times New Roman"/>
                <w:sz w:val="24"/>
                <w:szCs w:val="24"/>
                <w:lang w:val="uk-UA"/>
              </w:rPr>
              <w:t xml:space="preserve"> Національний стандарт безпеки харчових продуктів. Виробництво молочної продукції</w:t>
            </w:r>
            <w:r w:rsidR="00105BAD" w:rsidRPr="00AA5D9E">
              <w:rPr>
                <w:rFonts w:ascii="Times New Roman" w:eastAsia="方正仿宋_GBK" w:cs="Times New Roman"/>
                <w:sz w:val="24"/>
                <w:szCs w:val="24"/>
                <w:lang w:val="uk-UA"/>
              </w:rPr>
              <w:t>》（</w:t>
            </w:r>
            <w:r w:rsidR="00105BAD" w:rsidRPr="00AA5D9E">
              <w:rPr>
                <w:rFonts w:ascii="Times New Roman" w:eastAsia="方正仿宋_GBK" w:cs="Times New Roman"/>
                <w:sz w:val="24"/>
                <w:szCs w:val="24"/>
                <w:lang w:val="uk-UA"/>
              </w:rPr>
              <w:t>GB 12693-2010</w:t>
            </w:r>
            <w:r w:rsidR="00105BAD" w:rsidRPr="00AA5D9E">
              <w:rPr>
                <w:rFonts w:ascii="Times New Roman" w:eastAsia="方正仿宋_GBK" w:cs="Times New Roman"/>
                <w:sz w:val="24"/>
                <w:szCs w:val="24"/>
                <w:lang w:val="uk-UA"/>
              </w:rPr>
              <w:t>）</w:t>
            </w:r>
          </w:p>
          <w:p w:rsidR="00860360" w:rsidRDefault="00105BAD" w:rsidP="00105BAD">
            <w:pPr>
              <w:pStyle w:val="13210"/>
              <w:adjustRightInd w:val="0"/>
              <w:snapToGrid w:val="0"/>
              <w:rPr>
                <w:rFonts w:ascii="Times New Roman" w:eastAsia="SimSun" w:cs="Times New Roman"/>
                <w:sz w:val="24"/>
                <w:szCs w:val="24"/>
              </w:rPr>
            </w:pPr>
            <w:r w:rsidRPr="00AA5D9E">
              <w:rPr>
                <w:rFonts w:ascii="Times New Roman" w:eastAsia="方正仿宋_GBK" w:cs="Times New Roman"/>
                <w:sz w:val="24"/>
                <w:szCs w:val="24"/>
                <w:lang w:val="uk-UA"/>
              </w:rPr>
              <w:t>П.П. 9.1.1.1, 9.1.1.2, 9.1.1.3.</w:t>
            </w:r>
            <w:r w:rsidR="005E4881">
              <w:rPr>
                <w:rFonts w:ascii="Times New Roman" w:eastAsia="SimSu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105BAD" w:rsidRDefault="005E4881">
            <w:pPr>
              <w:pStyle w:val="13110"/>
              <w:adjustRightInd w:val="0"/>
              <w:snapToGrid w:val="0"/>
              <w:ind w:firstLineChars="0" w:firstLine="0"/>
              <w:rPr>
                <w:rFonts w:ascii="Times New Roman" w:eastAsia="SimSun" w:cs="Times New Roman"/>
                <w:sz w:val="24"/>
                <w:szCs w:val="24"/>
                <w:lang w:val="uk-UA"/>
              </w:rPr>
            </w:pPr>
            <w:r>
              <w:rPr>
                <w:rFonts w:ascii="Times New Roman" w:eastAsia="SimSun"/>
                <w:sz w:val="24"/>
              </w:rPr>
              <w:t>8.1 Provide a product online inspection plan, which includes the list of inspection contents, parameters and frequency and verification by process</w:t>
            </w:r>
            <w:r w:rsidR="00B61CF4">
              <w:rPr>
                <w:rFonts w:ascii="Times New Roman" w:eastAsia="SimSun"/>
                <w:sz w:val="24"/>
              </w:rPr>
              <w:t>/</w:t>
            </w:r>
            <w:r w:rsidR="00105BAD" w:rsidRPr="00AA5D9E">
              <w:rPr>
                <w:rFonts w:ascii="Times New Roman" w:eastAsia="方正仿宋_GBK" w:cs="Times New Roman"/>
                <w:sz w:val="24"/>
                <w:szCs w:val="24"/>
                <w:lang w:val="uk-UA"/>
              </w:rPr>
              <w:t xml:space="preserve"> Надайте технологічну карту здійснення перевірки якості продукції на лінії, вкажіть її регулярність</w:t>
            </w:r>
            <w:r>
              <w:rPr>
                <w:rFonts w:ascii="Times New Roman" w:eastAsia="SimSun"/>
                <w:sz w:val="24"/>
              </w:rPr>
              <w:t>.</w:t>
            </w:r>
            <w:r w:rsidR="00105BAD">
              <w:rPr>
                <w:rFonts w:ascii="Times New Roman" w:eastAsia="SimSun"/>
                <w:sz w:val="24"/>
                <w:lang w:val="uk-U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105BAD" w:rsidRDefault="005E4881">
            <w:pPr>
              <w:pStyle w:val="13010"/>
              <w:adjustRightInd w:val="0"/>
              <w:snapToGrid w:val="0"/>
              <w:ind w:firstLineChars="0" w:firstLine="0"/>
              <w:rPr>
                <w:rFonts w:ascii="Times New Roman" w:eastAsia="SimSun" w:cs="Times New Roman"/>
                <w:sz w:val="24"/>
                <w:szCs w:val="24"/>
                <w:lang w:val="uk-UA"/>
              </w:rPr>
            </w:pPr>
            <w:r>
              <w:rPr>
                <w:rFonts w:ascii="Times New Roman" w:eastAsia="SimSun"/>
                <w:sz w:val="24"/>
              </w:rPr>
              <w:t>1. Whether the online control measures effectively monitor the hazards analyzed by the enterprise</w:t>
            </w:r>
            <w:r w:rsidR="00B61CF4">
              <w:rPr>
                <w:rFonts w:ascii="Times New Roman" w:eastAsia="SimSun"/>
                <w:sz w:val="24"/>
              </w:rPr>
              <w:t>/</w:t>
            </w:r>
            <w:r w:rsidR="00105BAD" w:rsidRPr="00AA5D9E">
              <w:rPr>
                <w:rFonts w:ascii="Times New Roman" w:eastAsia="方正仿宋_GBK" w:cs="Times New Roman"/>
                <w:sz w:val="24"/>
                <w:szCs w:val="24"/>
                <w:lang w:val="uk-UA"/>
              </w:rPr>
              <w:t xml:space="preserve"> Чи ефективно відстежуються заходи щодо запобігання забрудненню?</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rPr>
              <w:t>Conforming</w:t>
            </w:r>
            <w:r w:rsidRPr="00A43255">
              <w:rPr>
                <w:rFonts w:ascii="Times New Roman" w:eastAsia="SimSun"/>
                <w:sz w:val="24"/>
                <w:lang w:val="uk-UA"/>
              </w:rPr>
              <w:t>/В</w:t>
            </w:r>
            <w:r>
              <w:rPr>
                <w:rFonts w:ascii="Times New Roman" w:eastAsia="SimSun"/>
                <w:sz w:val="24"/>
                <w:lang w:val="uk-UA"/>
              </w:rPr>
              <w:t>ідповідає</w:t>
            </w:r>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rPr>
              <w:t>Non</w:t>
            </w:r>
            <w:r w:rsidRPr="00A43255">
              <w:rPr>
                <w:rFonts w:ascii="Times New Roman" w:eastAsia="SimSun"/>
                <w:sz w:val="24"/>
                <w:lang w:val="uk-UA"/>
              </w:rPr>
              <w:t>-</w:t>
            </w:r>
            <w:r>
              <w:rPr>
                <w:rFonts w:ascii="Times New Roman" w:eastAsia="SimSun"/>
                <w:sz w:val="24"/>
              </w:rPr>
              <w:t>conforming</w:t>
            </w:r>
            <w:r w:rsidRPr="00A43255">
              <w:rPr>
                <w:rFonts w:ascii="Times New Roman" w:eastAsia="SimSun"/>
                <w:sz w:val="24"/>
                <w:lang w:val="uk-UA"/>
              </w:rPr>
              <w:t>/</w:t>
            </w:r>
            <w:proofErr w:type="spellStart"/>
            <w:r>
              <w:rPr>
                <w:rFonts w:ascii="Times New Roman" w:eastAsia="SimSun"/>
                <w:sz w:val="24"/>
                <w:lang w:val="uk-UA"/>
              </w:rPr>
              <w:t>Невідповідає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uk-UA"/>
              </w:rPr>
              <w:t xml:space="preserve">□ </w:t>
            </w:r>
            <w:r>
              <w:rPr>
                <w:rFonts w:ascii="Times New Roman" w:eastAsia="SimSun"/>
                <w:sz w:val="24"/>
                <w:lang w:val="uk-UA"/>
              </w:rPr>
              <w:t>Не застосовується</w:t>
            </w:r>
          </w:p>
          <w:p w:rsidR="00860360" w:rsidRPr="00EE68E6" w:rsidRDefault="00860360">
            <w:pPr>
              <w:pStyle w:val="12910"/>
              <w:adjustRightInd w:val="0"/>
              <w:snapToGrid w:val="0"/>
              <w:ind w:firstLineChars="0" w:firstLine="0"/>
              <w:jc w:val="center"/>
              <w:rPr>
                <w:rFonts w:ascii="Times New Roman" w:eastAsia="SimSu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A43255" w:rsidRDefault="00860360">
            <w:pPr>
              <w:pStyle w:val="12810"/>
              <w:adjustRightInd w:val="0"/>
              <w:snapToGrid w:val="0"/>
              <w:ind w:firstLineChars="0" w:firstLine="0"/>
              <w:jc w:val="center"/>
              <w:rPr>
                <w:rFonts w:ascii="Times New Roman" w:eastAsia="SimSun" w:cs="Times New Roman"/>
                <w:sz w:val="24"/>
                <w:szCs w:val="24"/>
                <w:lang w:val="uk-UA"/>
              </w:rPr>
            </w:pPr>
          </w:p>
        </w:tc>
      </w:tr>
      <w:tr w:rsidR="00860360" w:rsidRPr="00A43255">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2710"/>
              <w:adjustRightInd w:val="0"/>
              <w:snapToGrid w:val="0"/>
              <w:ind w:firstLineChars="0" w:firstLine="0"/>
              <w:rPr>
                <w:rFonts w:ascii="Times New Roman" w:hAnsi="Times New Roman" w:cs="Times New Roman"/>
                <w:sz w:val="24"/>
                <w:szCs w:val="24"/>
              </w:rPr>
            </w:pPr>
            <w:r>
              <w:rPr>
                <w:rFonts w:ascii="Times New Roman" w:hAnsi="Times New Roman"/>
                <w:sz w:val="24"/>
              </w:rPr>
              <w:lastRenderedPageBreak/>
              <w:t>8.2. Finished product inspection</w:t>
            </w:r>
            <w:r w:rsidR="00F70F75">
              <w:rPr>
                <w:rFonts w:ascii="Times New Roman" w:hAnsi="Times New Roman"/>
                <w:sz w:val="24"/>
              </w:rPr>
              <w:t>/</w:t>
            </w:r>
            <w:r w:rsidR="00105BAD">
              <w:rPr>
                <w:rFonts w:ascii="Times New Roman" w:eastAsia="方正仿宋_GBK" w:hAnsi="Times New Roman" w:cs="Times New Roman"/>
                <w:sz w:val="24"/>
                <w:szCs w:val="24"/>
                <w:lang w:val="uk-UA"/>
              </w:rPr>
              <w:t xml:space="preserve"> Тестування продукції</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105BAD" w:rsidRDefault="005E4881">
            <w:pPr>
              <w:pStyle w:val="12610"/>
              <w:adjustRightInd w:val="0"/>
              <w:snapToGrid w:val="0"/>
              <w:ind w:firstLineChars="0" w:firstLine="0"/>
              <w:rPr>
                <w:rFonts w:ascii="Times New Roman" w:hAnsi="Times New Roman" w:cs="Times New Roman"/>
                <w:sz w:val="24"/>
                <w:szCs w:val="24"/>
                <w:lang w:val="uk-UA"/>
              </w:rPr>
            </w:pPr>
            <w:r>
              <w:rPr>
                <w:rFonts w:ascii="Times New Roman" w:hAnsi="Times New Roman"/>
                <w:sz w:val="24"/>
              </w:rPr>
              <w:t xml:space="preserve">8.2 Article 10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r w:rsidR="00F70F75">
              <w:rPr>
                <w:rFonts w:ascii="Times New Roman" w:hAnsi="Times New Roman"/>
                <w:sz w:val="24"/>
              </w:rPr>
              <w:t>/</w:t>
            </w:r>
            <w:r w:rsidR="00105BAD" w:rsidRPr="0041218E">
              <w:rPr>
                <w:rFonts w:ascii="Times New Roman" w:eastAsia="方正仿宋_GBK" w:hAnsi="Times New Roman" w:cs="Times New Roman"/>
                <w:sz w:val="24"/>
                <w:szCs w:val="24"/>
                <w:lang w:val="uk-UA"/>
              </w:rPr>
              <w:t xml:space="preserve"> Національний стандарт безпеки харчових продуктів. Вир</w:t>
            </w:r>
            <w:r w:rsidR="00105BAD">
              <w:rPr>
                <w:rFonts w:ascii="Times New Roman" w:eastAsia="方正仿宋_GBK" w:hAnsi="Times New Roman" w:cs="Times New Roman"/>
                <w:sz w:val="24"/>
                <w:szCs w:val="24"/>
                <w:lang w:val="uk-UA"/>
              </w:rPr>
              <w:t xml:space="preserve">обництво молочної продукції (GB 12693-2010), стаття </w:t>
            </w:r>
            <w:r w:rsidR="00105BAD" w:rsidRPr="0041218E">
              <w:rPr>
                <w:rFonts w:ascii="Times New Roman" w:eastAsia="方正仿宋_GBK" w:hAnsi="Times New Roman" w:cs="Times New Roman"/>
                <w:sz w:val="24"/>
                <w:szCs w:val="24"/>
                <w:lang w:val="uk-UA"/>
              </w:rPr>
              <w:t>10.</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105BAD" w:rsidRDefault="005E4881">
            <w:pPr>
              <w:pStyle w:val="12410"/>
              <w:adjustRightInd w:val="0"/>
              <w:snapToGrid w:val="0"/>
              <w:ind w:firstLineChars="0" w:firstLine="0"/>
              <w:rPr>
                <w:rFonts w:ascii="Times New Roman" w:hAnsi="Times New Roman" w:cs="Times New Roman"/>
                <w:sz w:val="24"/>
                <w:szCs w:val="24"/>
                <w:lang w:val="ru-RU"/>
              </w:rPr>
            </w:pPr>
            <w:r>
              <w:rPr>
                <w:rFonts w:ascii="Times New Roman" w:hAnsi="Times New Roman"/>
                <w:sz w:val="24"/>
              </w:rPr>
              <w:t>8.2 Provide the test solutions and test standards of final products to be exported to China for release and the test reports of the latest 2 batches</w:t>
            </w:r>
            <w:r w:rsidR="00F70F75">
              <w:rPr>
                <w:rFonts w:ascii="Times New Roman" w:hAnsi="Times New Roman"/>
                <w:sz w:val="24"/>
              </w:rPr>
              <w:t>/</w:t>
            </w:r>
            <w:r>
              <w:rPr>
                <w:rFonts w:ascii="Times New Roman" w:hAnsi="Times New Roman"/>
                <w:sz w:val="24"/>
              </w:rPr>
              <w:t>.</w:t>
            </w:r>
            <w:r w:rsidR="00105BAD" w:rsidRPr="00133B49">
              <w:rPr>
                <w:rFonts w:ascii="Times New Roman" w:eastAsia="方正仿宋_GBK" w:hAnsi="Times New Roman" w:cs="Times New Roman"/>
                <w:sz w:val="24"/>
                <w:szCs w:val="24"/>
                <w:lang w:val="uk-UA"/>
              </w:rPr>
              <w:t xml:space="preserve"> Надайте наявний план та стандарти </w:t>
            </w:r>
            <w:r w:rsidR="00105BAD">
              <w:rPr>
                <w:rFonts w:ascii="Times New Roman" w:eastAsia="方正仿宋_GBK" w:hAnsi="Times New Roman" w:cs="Times New Roman"/>
                <w:sz w:val="24"/>
                <w:szCs w:val="24"/>
                <w:lang w:val="uk-UA"/>
              </w:rPr>
              <w:t>дослідження</w:t>
            </w:r>
            <w:r w:rsidR="00105BAD" w:rsidRPr="00133B49">
              <w:rPr>
                <w:rFonts w:ascii="Times New Roman" w:eastAsia="方正仿宋_GBK" w:hAnsi="Times New Roman" w:cs="Times New Roman"/>
                <w:sz w:val="24"/>
                <w:szCs w:val="24"/>
                <w:lang w:val="uk-UA"/>
              </w:rPr>
              <w:t xml:space="preserve"> готової продукції. Подайте звіти про </w:t>
            </w:r>
            <w:r w:rsidR="00105BAD">
              <w:rPr>
                <w:rFonts w:ascii="Times New Roman" w:eastAsia="方正仿宋_GBK" w:hAnsi="Times New Roman" w:cs="Times New Roman"/>
                <w:sz w:val="24"/>
                <w:szCs w:val="24"/>
                <w:lang w:val="uk-UA"/>
              </w:rPr>
              <w:t>дослідження</w:t>
            </w:r>
            <w:r w:rsidR="00105BAD" w:rsidRPr="00133B49">
              <w:rPr>
                <w:rFonts w:ascii="Times New Roman" w:eastAsia="方正仿宋_GBK" w:hAnsi="Times New Roman" w:cs="Times New Roman"/>
                <w:sz w:val="24"/>
                <w:szCs w:val="24"/>
                <w:lang w:val="uk-UA"/>
              </w:rPr>
              <w:t xml:space="preserve"> </w:t>
            </w:r>
            <w:r w:rsidR="00105BAD">
              <w:rPr>
                <w:rFonts w:ascii="Times New Roman" w:eastAsia="方正仿宋_GBK" w:hAnsi="Times New Roman" w:cs="Times New Roman"/>
                <w:sz w:val="24"/>
                <w:szCs w:val="24"/>
                <w:lang w:val="uk-UA"/>
              </w:rPr>
              <w:t>2-х останніх партій продукції, експорт</w:t>
            </w:r>
            <w:r w:rsidR="00105BAD" w:rsidRPr="00133B49">
              <w:rPr>
                <w:rFonts w:ascii="Times New Roman" w:eastAsia="方正仿宋_GBK" w:hAnsi="Times New Roman" w:cs="Times New Roman"/>
                <w:sz w:val="24"/>
                <w:szCs w:val="24"/>
                <w:lang w:val="uk-UA"/>
              </w:rPr>
              <w:t xml:space="preserve"> якої планується до Китаю.</w:t>
            </w:r>
          </w:p>
          <w:p w:rsidR="00860360" w:rsidRPr="00105BAD" w:rsidRDefault="00860360">
            <w:pPr>
              <w:pStyle w:val="12410"/>
              <w:adjustRightInd w:val="0"/>
              <w:snapToGrid w:val="0"/>
              <w:ind w:firstLineChars="0" w:firstLine="0"/>
              <w:rPr>
                <w:rFonts w:ascii="Times New Roman" w:hAnsi="Times New Roman" w:cs="Times New Roman"/>
                <w:sz w:val="24"/>
                <w:szCs w:val="24"/>
                <w:lang w:val="ru-RU"/>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105BAD" w:rsidRDefault="00860360">
            <w:pPr>
              <w:pStyle w:val="12310"/>
              <w:adjustRightInd w:val="0"/>
              <w:snapToGrid w:val="0"/>
              <w:ind w:firstLineChars="0" w:firstLine="0"/>
              <w:rPr>
                <w:rFonts w:ascii="Times New Roman" w:hAnsi="Times New Roman" w:cs="Times New Roman"/>
                <w:sz w:val="24"/>
                <w:szCs w:val="24"/>
                <w:lang w:val="ru-RU"/>
              </w:rPr>
            </w:pP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ru-RU"/>
              </w:rPr>
              <w:t xml:space="preserve">□ </w:t>
            </w:r>
            <w:r>
              <w:rPr>
                <w:rFonts w:ascii="Times New Roman" w:eastAsia="SimSun"/>
                <w:sz w:val="24"/>
              </w:rPr>
              <w:t>Conforming</w:t>
            </w:r>
            <w:proofErr w:type="gramStart"/>
            <w:r w:rsidRPr="00A43255">
              <w:rPr>
                <w:rFonts w:ascii="Times New Roman" w:eastAsia="SimSun"/>
                <w:sz w:val="24"/>
                <w:lang w:val="ru-RU"/>
              </w:rPr>
              <w:t>/</w:t>
            </w:r>
            <w:r>
              <w:rPr>
                <w:rFonts w:ascii="Times New Roman" w:eastAsia="SimSun"/>
                <w:sz w:val="24"/>
                <w:lang w:val="ru-RU"/>
              </w:rPr>
              <w:t>В</w:t>
            </w:r>
            <w:proofErr w:type="spellStart"/>
            <w:proofErr w:type="gramEnd"/>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ru-RU"/>
              </w:rPr>
              <w:t xml:space="preserve">□ </w:t>
            </w:r>
            <w:r>
              <w:rPr>
                <w:rFonts w:ascii="Times New Roman" w:eastAsia="SimSun"/>
                <w:sz w:val="24"/>
              </w:rPr>
              <w:t>Non</w:t>
            </w:r>
            <w:r w:rsidRPr="00A43255">
              <w:rPr>
                <w:rFonts w:ascii="Times New Roman" w:eastAsia="SimSun"/>
                <w:sz w:val="24"/>
                <w:lang w:val="ru-RU"/>
              </w:rPr>
              <w:t>-</w:t>
            </w:r>
            <w:r>
              <w:rPr>
                <w:rFonts w:ascii="Times New Roman" w:eastAsia="SimSun"/>
                <w:sz w:val="24"/>
              </w:rPr>
              <w:t>conforming</w:t>
            </w:r>
            <w:r w:rsidRPr="00A43255">
              <w:rPr>
                <w:rFonts w:ascii="Times New Roman" w:eastAsia="SimSun"/>
                <w:sz w:val="24"/>
                <w:lang w:val="ru-RU"/>
              </w:rPr>
              <w:t>/</w:t>
            </w:r>
            <w:proofErr w:type="spellStart"/>
            <w:r>
              <w:rPr>
                <w:rFonts w:ascii="Times New Roman" w:eastAsia="SimSun"/>
                <w:sz w:val="24"/>
                <w:lang w:val="uk-UA"/>
              </w:rPr>
              <w:t>Невідповідає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sidRPr="00A43255">
              <w:rPr>
                <w:rFonts w:ascii="Times New Roman" w:eastAsia="SimSun"/>
                <w:sz w:val="24"/>
                <w:lang w:val="ru-RU"/>
              </w:rPr>
              <w:t xml:space="preserve">□ </w:t>
            </w:r>
            <w:r>
              <w:rPr>
                <w:rFonts w:ascii="Times New Roman" w:eastAsia="SimSun"/>
                <w:sz w:val="24"/>
                <w:lang w:val="uk-UA"/>
              </w:rPr>
              <w:t>Не застосовується</w:t>
            </w:r>
          </w:p>
          <w:p w:rsidR="00860360" w:rsidRPr="00EE68E6" w:rsidRDefault="00860360">
            <w:pPr>
              <w:pStyle w:val="12210"/>
              <w:adjustRightInd w:val="0"/>
              <w:snapToGrid w:val="0"/>
              <w:ind w:firstLineChars="0" w:firstLine="0"/>
              <w:jc w:val="center"/>
              <w:rPr>
                <w:rFonts w:ascii="Times New Roman" w:hAnsi="Times New Roma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Pr="00A43255" w:rsidRDefault="00860360">
            <w:pPr>
              <w:pStyle w:val="12110"/>
              <w:adjustRightInd w:val="0"/>
              <w:snapToGrid w:val="0"/>
              <w:ind w:firstLineChars="0" w:firstLine="0"/>
              <w:jc w:val="center"/>
              <w:rPr>
                <w:rFonts w:ascii="Times New Roman" w:hAnsi="Times New Roman" w:cs="Times New Roman"/>
                <w:sz w:val="24"/>
                <w:szCs w:val="24"/>
                <w:lang w:val="ru-RU"/>
              </w:rPr>
            </w:pPr>
          </w:p>
        </w:tc>
      </w:tr>
      <w:tr w:rsidR="00860360" w:rsidRPr="00A43255">
        <w:trPr>
          <w:trHeight w:val="515"/>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Pr="00380853" w:rsidRDefault="005E4881">
            <w:pPr>
              <w:pStyle w:val="21210"/>
              <w:adjustRightInd w:val="0"/>
              <w:snapToGrid w:val="0"/>
              <w:ind w:firstLineChars="0" w:firstLine="0"/>
              <w:jc w:val="center"/>
              <w:rPr>
                <w:rFonts w:ascii="Times New Roman" w:eastAsia="SimSun" w:cs="Times New Roman"/>
                <w:b/>
                <w:bCs/>
                <w:sz w:val="24"/>
                <w:szCs w:val="24"/>
                <w:lang w:val="uk-UA"/>
              </w:rPr>
            </w:pPr>
            <w:r w:rsidRPr="00A43255">
              <w:rPr>
                <w:rStyle w:val="21310Char"/>
                <w:rFonts w:ascii="Times New Roman" w:eastAsia="SimSun" w:hAnsi="Times New Roman"/>
                <w:b/>
                <w:color w:val="000000"/>
                <w:sz w:val="24"/>
                <w:lang w:val="ru-RU"/>
              </w:rPr>
              <w:t xml:space="preserve">9. </w:t>
            </w:r>
            <w:r>
              <w:rPr>
                <w:rStyle w:val="21310Char"/>
                <w:rFonts w:ascii="Times New Roman" w:eastAsia="SimSun" w:hAnsi="Times New Roman"/>
                <w:b/>
                <w:color w:val="000000"/>
                <w:sz w:val="24"/>
              </w:rPr>
              <w:t>Chemical</w:t>
            </w:r>
            <w:r w:rsidRPr="00A43255">
              <w:rPr>
                <w:rStyle w:val="21310Char"/>
                <w:rFonts w:ascii="Times New Roman" w:eastAsia="SimSun" w:hAnsi="Times New Roman"/>
                <w:b/>
                <w:color w:val="000000"/>
                <w:sz w:val="24"/>
                <w:lang w:val="ru-RU"/>
              </w:rPr>
              <w:t xml:space="preserve"> </w:t>
            </w:r>
            <w:r>
              <w:rPr>
                <w:rStyle w:val="21310Char"/>
                <w:rFonts w:ascii="Times New Roman" w:eastAsia="SimSun" w:hAnsi="Times New Roman"/>
                <w:b/>
                <w:color w:val="000000"/>
                <w:sz w:val="24"/>
              </w:rPr>
              <w:t>and</w:t>
            </w:r>
            <w:r w:rsidRPr="00A43255">
              <w:rPr>
                <w:rStyle w:val="21310Char"/>
                <w:rFonts w:ascii="Times New Roman" w:eastAsia="SimSun" w:hAnsi="Times New Roman"/>
                <w:b/>
                <w:color w:val="000000"/>
                <w:sz w:val="24"/>
                <w:lang w:val="ru-RU"/>
              </w:rPr>
              <w:t xml:space="preserve"> </w:t>
            </w:r>
            <w:r>
              <w:rPr>
                <w:rStyle w:val="21310Char"/>
                <w:rFonts w:ascii="Times New Roman" w:eastAsia="SimSun" w:hAnsi="Times New Roman"/>
                <w:b/>
                <w:color w:val="000000"/>
                <w:sz w:val="24"/>
              </w:rPr>
              <w:t>Pest</w:t>
            </w:r>
            <w:r w:rsidRPr="00A43255">
              <w:rPr>
                <w:rStyle w:val="21310Char"/>
                <w:rFonts w:ascii="Times New Roman" w:eastAsia="SimSun" w:hAnsi="Times New Roman"/>
                <w:b/>
                <w:color w:val="000000"/>
                <w:sz w:val="24"/>
                <w:lang w:val="ru-RU"/>
              </w:rPr>
              <w:t xml:space="preserve"> </w:t>
            </w:r>
            <w:r>
              <w:rPr>
                <w:rStyle w:val="21310Char"/>
                <w:rFonts w:ascii="Times New Roman" w:eastAsia="SimSun" w:hAnsi="Times New Roman"/>
                <w:b/>
                <w:color w:val="000000"/>
                <w:sz w:val="24"/>
              </w:rPr>
              <w:t>Control</w:t>
            </w:r>
            <w:r w:rsidR="00F70F75" w:rsidRPr="00A43255">
              <w:rPr>
                <w:rStyle w:val="21310Char"/>
                <w:rFonts w:ascii="Times New Roman" w:eastAsia="SimSun" w:hAnsi="Times New Roman"/>
                <w:b/>
                <w:color w:val="000000"/>
                <w:sz w:val="24"/>
                <w:lang w:val="ru-RU"/>
              </w:rPr>
              <w:t>/</w:t>
            </w:r>
            <w:r w:rsidR="007F30A1" w:rsidRPr="00A43255">
              <w:rPr>
                <w:b/>
                <w:sz w:val="23"/>
                <w:lang w:val="ru-RU"/>
              </w:rPr>
              <w:t xml:space="preserve"> </w:t>
            </w:r>
            <w:r w:rsidR="007F30A1" w:rsidRPr="009B0EA2">
              <w:rPr>
                <w:b/>
                <w:sz w:val="23"/>
                <w:lang w:val="ru-RU"/>
              </w:rPr>
              <w:t>Контроль</w:t>
            </w:r>
            <w:r w:rsidR="007F30A1" w:rsidRPr="00A43255">
              <w:rPr>
                <w:b/>
                <w:sz w:val="23"/>
                <w:lang w:val="ru-RU"/>
              </w:rPr>
              <w:t xml:space="preserve"> </w:t>
            </w:r>
            <w:proofErr w:type="spellStart"/>
            <w:r w:rsidR="007F30A1" w:rsidRPr="009B0EA2">
              <w:rPr>
                <w:b/>
                <w:sz w:val="23"/>
                <w:lang w:val="ru-RU"/>
              </w:rPr>
              <w:t>хімічних</w:t>
            </w:r>
            <w:proofErr w:type="spellEnd"/>
            <w:r w:rsidR="007F30A1" w:rsidRPr="00A43255">
              <w:rPr>
                <w:b/>
                <w:sz w:val="23"/>
                <w:lang w:val="ru-RU"/>
              </w:rPr>
              <w:t xml:space="preserve"> </w:t>
            </w:r>
            <w:proofErr w:type="spellStart"/>
            <w:r w:rsidR="007F30A1" w:rsidRPr="009B0EA2">
              <w:rPr>
                <w:b/>
                <w:sz w:val="23"/>
                <w:lang w:val="ru-RU"/>
              </w:rPr>
              <w:t>речовин</w:t>
            </w:r>
            <w:proofErr w:type="spellEnd"/>
            <w:r w:rsidR="007F30A1" w:rsidRPr="00A43255">
              <w:rPr>
                <w:b/>
                <w:lang w:val="ru-RU"/>
              </w:rPr>
              <w:t xml:space="preserve"> </w:t>
            </w:r>
            <w:r w:rsidR="007F30A1" w:rsidRPr="009B0EA2">
              <w:rPr>
                <w:b/>
                <w:lang w:val="ru-RU"/>
              </w:rPr>
              <w:t>та</w:t>
            </w:r>
            <w:r w:rsidR="007F30A1" w:rsidRPr="00A43255">
              <w:rPr>
                <w:lang w:val="ru-RU"/>
              </w:rPr>
              <w:t xml:space="preserve"> </w:t>
            </w:r>
            <w:proofErr w:type="spellStart"/>
            <w:r w:rsidR="007F30A1">
              <w:rPr>
                <w:rFonts w:ascii="Times New Roman" w:eastAsia="方正楷体_GBK" w:cs="Times New Roman"/>
                <w:b/>
                <w:bCs/>
                <w:color w:val="000000"/>
                <w:sz w:val="24"/>
                <w:szCs w:val="24"/>
                <w:lang w:val="ru-RU"/>
              </w:rPr>
              <w:t>б</w:t>
            </w:r>
            <w:r w:rsidR="007F30A1" w:rsidRPr="00A708EE">
              <w:rPr>
                <w:rFonts w:ascii="Times New Roman" w:eastAsia="方正楷体_GBK" w:cs="Times New Roman"/>
                <w:b/>
                <w:bCs/>
                <w:color w:val="000000"/>
                <w:sz w:val="24"/>
                <w:szCs w:val="24"/>
                <w:lang w:val="ru-RU"/>
              </w:rPr>
              <w:t>оротьба</w:t>
            </w:r>
            <w:proofErr w:type="spellEnd"/>
            <w:r w:rsidR="007F30A1" w:rsidRPr="00A43255">
              <w:rPr>
                <w:rFonts w:ascii="Times New Roman" w:eastAsia="方正楷体_GBK" w:cs="Times New Roman"/>
                <w:b/>
                <w:bCs/>
                <w:color w:val="000000"/>
                <w:sz w:val="24"/>
                <w:szCs w:val="24"/>
                <w:lang w:val="ru-RU"/>
              </w:rPr>
              <w:t xml:space="preserve"> </w:t>
            </w:r>
            <w:proofErr w:type="spellStart"/>
            <w:r w:rsidR="007F30A1">
              <w:rPr>
                <w:rFonts w:ascii="Times New Roman" w:eastAsia="方正楷体_GBK" w:cs="Times New Roman"/>
                <w:b/>
                <w:bCs/>
                <w:color w:val="000000"/>
                <w:sz w:val="24"/>
                <w:szCs w:val="24"/>
                <w:lang w:val="ru-RU"/>
              </w:rPr>
              <w:t>зі</w:t>
            </w:r>
            <w:proofErr w:type="spellEnd"/>
            <w:r w:rsidR="007F30A1" w:rsidRPr="00A43255">
              <w:rPr>
                <w:rFonts w:ascii="Times New Roman" w:eastAsia="方正楷体_GBK" w:cs="Times New Roman"/>
                <w:b/>
                <w:bCs/>
                <w:color w:val="000000"/>
                <w:sz w:val="24"/>
                <w:szCs w:val="24"/>
                <w:lang w:val="ru-RU"/>
              </w:rPr>
              <w:t xml:space="preserve"> </w:t>
            </w:r>
            <w:proofErr w:type="spellStart"/>
            <w:r w:rsidR="007F30A1">
              <w:rPr>
                <w:rFonts w:ascii="Times New Roman" w:eastAsia="方正楷体_GBK" w:cs="Times New Roman"/>
                <w:b/>
                <w:bCs/>
                <w:color w:val="000000"/>
                <w:sz w:val="24"/>
                <w:szCs w:val="24"/>
                <w:lang w:val="ru-RU"/>
              </w:rPr>
              <w:t>шкідниками</w:t>
            </w:r>
            <w:proofErr w:type="spellEnd"/>
            <w:r w:rsidR="00380853">
              <w:rPr>
                <w:rFonts w:ascii="Times New Roman" w:eastAsia="方正楷体_GBK" w:cs="Times New Roman"/>
                <w:b/>
                <w:bCs/>
                <w:color w:val="000000"/>
                <w:sz w:val="24"/>
                <w:szCs w:val="24"/>
                <w:lang w:val="uk-UA"/>
              </w:rPr>
              <w:t xml:space="preserve"> </w:t>
            </w:r>
          </w:p>
        </w:tc>
      </w:tr>
      <w:tr w:rsidR="00860360">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860360" w:rsidRPr="007F30A1" w:rsidRDefault="005E4881" w:rsidP="007F30A1">
            <w:pPr>
              <w:pStyle w:val="21010"/>
              <w:adjustRightInd w:val="0"/>
              <w:snapToGrid w:val="0"/>
              <w:ind w:firstLineChars="0" w:firstLine="0"/>
              <w:rPr>
                <w:rStyle w:val="21110Char"/>
                <w:rFonts w:ascii="Times New Roman" w:eastAsia="SimSun" w:hAnsi="Times New Roman" w:cs="SimHei"/>
                <w:color w:val="000000"/>
                <w:sz w:val="24"/>
                <w:szCs w:val="24"/>
                <w:lang w:val="uk-UA"/>
              </w:rPr>
            </w:pPr>
            <w:r>
              <w:rPr>
                <w:rFonts w:ascii="Times New Roman" w:eastAsia="SimSun"/>
                <w:color w:val="000000"/>
                <w:sz w:val="24"/>
              </w:rPr>
              <w:t>9.1 Control of chemicals</w:t>
            </w:r>
            <w:r w:rsidR="007F30A1">
              <w:rPr>
                <w:rFonts w:ascii="Times New Roman" w:eastAsia="SimSun"/>
                <w:color w:val="000000"/>
                <w:sz w:val="24"/>
              </w:rPr>
              <w:t>/</w:t>
            </w:r>
            <w:r w:rsidR="007F30A1">
              <w:rPr>
                <w:rFonts w:ascii="Times New Roman" w:eastAsia="方正仿宋_GBK" w:cs="Times New Roman"/>
                <w:bCs/>
                <w:color w:val="000000"/>
                <w:sz w:val="24"/>
                <w:szCs w:val="24"/>
                <w:lang w:val="uk-UA"/>
              </w:rPr>
              <w:t xml:space="preserve"> Контроль за хімікатами</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rsidP="007F30A1">
            <w:pPr>
              <w:pStyle w:val="11910"/>
              <w:adjustRightInd w:val="0"/>
              <w:snapToGrid w:val="0"/>
              <w:ind w:firstLineChars="0" w:firstLine="0"/>
              <w:rPr>
                <w:rFonts w:ascii="Times New Roman" w:hAnsi="Times New Roman" w:cs="Times New Roman"/>
                <w:snapToGrid w:val="0"/>
                <w:kern w:val="0"/>
                <w:sz w:val="24"/>
                <w:szCs w:val="24"/>
              </w:rPr>
            </w:pPr>
            <w:r>
              <w:rPr>
                <w:rFonts w:ascii="Times New Roman" w:hAnsi="Times New Roman"/>
                <w:sz w:val="24"/>
              </w:rPr>
              <w:t xml:space="preserve">1 Article 9.2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r w:rsidR="007F30A1">
              <w:rPr>
                <w:rFonts w:ascii="Times New Roman" w:hAnsi="Times New Roman"/>
                <w:sz w:val="24"/>
              </w:rPr>
              <w:t>/</w:t>
            </w:r>
            <w:r w:rsidR="007F30A1" w:rsidRPr="00A708EE">
              <w:rPr>
                <w:rFonts w:ascii="Times New Roman" w:eastAsia="方正仿宋_GBK" w:hAnsi="Times New Roman" w:cs="Times New Roman" w:hint="eastAsia"/>
                <w:snapToGrid w:val="0"/>
                <w:kern w:val="0"/>
                <w:sz w:val="24"/>
                <w:szCs w:val="24"/>
                <w:lang w:val="uk-UA"/>
              </w:rPr>
              <w:t xml:space="preserve"> "</w:t>
            </w:r>
            <w:r w:rsidR="007F30A1" w:rsidRPr="00A708EE">
              <w:rPr>
                <w:rFonts w:ascii="Times New Roman" w:eastAsia="方正仿宋_GBK" w:hAnsi="Times New Roman" w:cs="Times New Roman"/>
                <w:snapToGrid w:val="0"/>
                <w:kern w:val="0"/>
                <w:sz w:val="24"/>
                <w:szCs w:val="24"/>
                <w:lang w:val="uk-UA"/>
              </w:rPr>
              <w:t>Національний стандарт безпеки харчових продуктів. Виробництво молочної продукції</w:t>
            </w:r>
            <w:r w:rsidR="007F30A1" w:rsidRPr="00A708EE">
              <w:rPr>
                <w:rFonts w:ascii="Times New Roman" w:eastAsia="方正仿宋_GBK" w:hAnsi="Times New Roman" w:cs="Times New Roman"/>
                <w:snapToGrid w:val="0"/>
                <w:kern w:val="0"/>
                <w:sz w:val="24"/>
                <w:szCs w:val="24"/>
                <w:lang w:val="uk-UA"/>
              </w:rPr>
              <w:t>》（</w:t>
            </w:r>
            <w:r w:rsidR="007F30A1" w:rsidRPr="00A708EE">
              <w:rPr>
                <w:rFonts w:ascii="Times New Roman" w:eastAsia="方正仿宋_GBK" w:hAnsi="Times New Roman" w:cs="Times New Roman"/>
                <w:snapToGrid w:val="0"/>
                <w:kern w:val="0"/>
                <w:sz w:val="24"/>
                <w:szCs w:val="24"/>
                <w:lang w:val="uk-UA"/>
              </w:rPr>
              <w:t>GB 12693-2010</w:t>
            </w:r>
            <w:r w:rsidR="007F30A1" w:rsidRPr="00A708EE">
              <w:rPr>
                <w:rFonts w:ascii="Times New Roman" w:eastAsia="方正仿宋_GBK" w:hAnsi="Times New Roman" w:cs="Times New Roman"/>
                <w:snapToGrid w:val="0"/>
                <w:kern w:val="0"/>
                <w:sz w:val="24"/>
                <w:szCs w:val="24"/>
                <w:lang w:val="uk-UA"/>
              </w:rPr>
              <w:t>）</w:t>
            </w:r>
            <w:r w:rsidR="007F30A1">
              <w:rPr>
                <w:rFonts w:ascii="Times New Roman" w:eastAsia="方正仿宋_GBK" w:hAnsi="Times New Roman" w:cs="Times New Roman"/>
                <w:snapToGrid w:val="0"/>
                <w:kern w:val="0"/>
                <w:sz w:val="24"/>
                <w:szCs w:val="24"/>
                <w:lang w:val="uk-UA"/>
              </w:rPr>
              <w:t>стаття</w:t>
            </w:r>
            <w:r w:rsidR="007F30A1" w:rsidRPr="00A708EE">
              <w:rPr>
                <w:rFonts w:ascii="Times New Roman" w:eastAsia="方正仿宋_GBK" w:hAnsi="Times New Roman" w:cs="Times New Roman"/>
                <w:snapToGrid w:val="0"/>
                <w:kern w:val="0"/>
                <w:sz w:val="24"/>
                <w:szCs w:val="24"/>
                <w:lang w:val="uk-UA"/>
              </w:rPr>
              <w:t>. 9.2.</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7F30A1" w:rsidRDefault="005E4881">
            <w:pPr>
              <w:pStyle w:val="11810"/>
              <w:adjustRightInd w:val="0"/>
              <w:snapToGrid w:val="0"/>
              <w:rPr>
                <w:rFonts w:ascii="Times New Roman" w:eastAsia="SimSun" w:cs="Times New Roman"/>
                <w:sz w:val="24"/>
                <w:szCs w:val="24"/>
                <w:lang w:val="uk-UA"/>
              </w:rPr>
            </w:pPr>
            <w:r>
              <w:rPr>
                <w:rFonts w:ascii="Times New Roman" w:eastAsia="SimSun"/>
                <w:sz w:val="24"/>
              </w:rPr>
              <w:t>9.1 Briefly describe the requirements of chemical use and storage</w:t>
            </w:r>
            <w:r w:rsidR="007F30A1">
              <w:rPr>
                <w:rFonts w:ascii="Times New Roman" w:eastAsia="SimSun"/>
                <w:sz w:val="24"/>
              </w:rPr>
              <w:t>/</w:t>
            </w:r>
            <w:r w:rsidR="007F30A1" w:rsidRPr="00A708EE">
              <w:rPr>
                <w:rFonts w:ascii="Times New Roman" w:eastAsia="方正仿宋_GBK" w:cs="Times New Roman"/>
                <w:sz w:val="24"/>
                <w:szCs w:val="24"/>
                <w:lang w:val="uk-UA"/>
              </w:rPr>
              <w:t xml:space="preserve"> Коротко опишіть використання хімічних методів боротьби зі шкідниками, облік, використання та зберігання засобів хімічної боротьби</w:t>
            </w:r>
            <w:r>
              <w:rPr>
                <w:rFonts w:ascii="Times New Roman" w:eastAsia="SimSun"/>
                <w:sz w:val="24"/>
              </w:rPr>
              <w:t>.</w:t>
            </w:r>
            <w:r w:rsidR="007F30A1">
              <w:rPr>
                <w:rFonts w:ascii="Times New Roman" w:eastAsia="SimSun"/>
                <w:sz w:val="24"/>
                <w:lang w:val="uk-U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380853" w:rsidRDefault="005E4881">
            <w:pPr>
              <w:pStyle w:val="11710"/>
              <w:adjustRightInd w:val="0"/>
              <w:snapToGrid w:val="0"/>
              <w:rPr>
                <w:rFonts w:ascii="Times New Roman" w:eastAsia="方正仿宋_GBK" w:cs="Times New Roman"/>
                <w:sz w:val="24"/>
                <w:szCs w:val="24"/>
                <w:lang w:val="uk-UA"/>
              </w:rPr>
            </w:pPr>
            <w:r w:rsidRPr="00380853">
              <w:rPr>
                <w:rFonts w:ascii="Times New Roman" w:eastAsia="SimSun"/>
                <w:sz w:val="24"/>
                <w:lang w:val="uk-UA"/>
              </w:rPr>
              <w:t xml:space="preserve">1. </w:t>
            </w:r>
            <w:r>
              <w:rPr>
                <w:rFonts w:ascii="Times New Roman" w:eastAsia="SimSun"/>
                <w:sz w:val="24"/>
              </w:rPr>
              <w:t>The</w:t>
            </w:r>
            <w:r w:rsidRPr="00380853">
              <w:rPr>
                <w:rFonts w:ascii="Times New Roman" w:eastAsia="SimSun"/>
                <w:sz w:val="24"/>
                <w:lang w:val="uk-UA"/>
              </w:rPr>
              <w:t xml:space="preserve"> </w:t>
            </w:r>
            <w:r>
              <w:rPr>
                <w:rFonts w:ascii="Times New Roman" w:eastAsia="SimSun"/>
                <w:sz w:val="24"/>
              </w:rPr>
              <w:t>chemicals</w:t>
            </w:r>
            <w:r w:rsidRPr="00380853">
              <w:rPr>
                <w:rFonts w:ascii="Times New Roman" w:eastAsia="SimSun"/>
                <w:sz w:val="24"/>
                <w:lang w:val="uk-UA"/>
              </w:rPr>
              <w:t xml:space="preserve"> </w:t>
            </w:r>
            <w:r>
              <w:rPr>
                <w:rFonts w:ascii="Times New Roman" w:eastAsia="SimSun"/>
                <w:sz w:val="24"/>
              </w:rPr>
              <w:t>shall</w:t>
            </w:r>
            <w:r w:rsidRPr="00380853">
              <w:rPr>
                <w:rFonts w:ascii="Times New Roman" w:eastAsia="SimSun"/>
                <w:sz w:val="24"/>
                <w:lang w:val="uk-UA"/>
              </w:rPr>
              <w:t xml:space="preserve"> </w:t>
            </w:r>
            <w:r>
              <w:rPr>
                <w:rFonts w:ascii="Times New Roman" w:eastAsia="SimSun"/>
                <w:sz w:val="24"/>
              </w:rPr>
              <w:t>be</w:t>
            </w:r>
            <w:r w:rsidRPr="00380853">
              <w:rPr>
                <w:rFonts w:ascii="Times New Roman" w:eastAsia="SimSun"/>
                <w:sz w:val="24"/>
                <w:lang w:val="uk-UA"/>
              </w:rPr>
              <w:t xml:space="preserve"> </w:t>
            </w:r>
            <w:r>
              <w:rPr>
                <w:rFonts w:ascii="Times New Roman" w:eastAsia="SimSun"/>
                <w:sz w:val="24"/>
              </w:rPr>
              <w:t>stored</w:t>
            </w:r>
            <w:r w:rsidRPr="00380853">
              <w:rPr>
                <w:rFonts w:ascii="Times New Roman" w:eastAsia="SimSun"/>
                <w:sz w:val="24"/>
                <w:lang w:val="uk-UA"/>
              </w:rPr>
              <w:t xml:space="preserve"> </w:t>
            </w:r>
            <w:r>
              <w:rPr>
                <w:rFonts w:ascii="Times New Roman" w:eastAsia="SimSun"/>
                <w:sz w:val="24"/>
              </w:rPr>
              <w:t>in</w:t>
            </w:r>
            <w:r w:rsidRPr="00380853">
              <w:rPr>
                <w:rFonts w:ascii="Times New Roman" w:eastAsia="SimSun"/>
                <w:sz w:val="24"/>
                <w:lang w:val="uk-UA"/>
              </w:rPr>
              <w:t xml:space="preserve"> </w:t>
            </w:r>
            <w:r>
              <w:rPr>
                <w:rFonts w:ascii="Times New Roman" w:eastAsia="SimSun"/>
                <w:sz w:val="24"/>
              </w:rPr>
              <w:t>special</w:t>
            </w:r>
            <w:r w:rsidRPr="00380853">
              <w:rPr>
                <w:rFonts w:ascii="Times New Roman" w:eastAsia="SimSun"/>
                <w:sz w:val="24"/>
                <w:lang w:val="uk-UA"/>
              </w:rPr>
              <w:t xml:space="preserve"> </w:t>
            </w:r>
            <w:r>
              <w:rPr>
                <w:rFonts w:ascii="Times New Roman" w:eastAsia="SimSun"/>
                <w:sz w:val="24"/>
              </w:rPr>
              <w:t>areas</w:t>
            </w:r>
            <w:r w:rsidRPr="00380853">
              <w:rPr>
                <w:rFonts w:ascii="Times New Roman" w:eastAsia="SimSun"/>
                <w:sz w:val="24"/>
                <w:lang w:val="uk-UA"/>
              </w:rPr>
              <w:t xml:space="preserve">, </w:t>
            </w:r>
            <w:r>
              <w:rPr>
                <w:rFonts w:ascii="Times New Roman" w:eastAsia="SimSun"/>
                <w:sz w:val="24"/>
              </w:rPr>
              <w:t>strictly</w:t>
            </w:r>
            <w:r w:rsidRPr="00380853">
              <w:rPr>
                <w:rFonts w:ascii="Times New Roman" w:eastAsia="SimSun"/>
                <w:sz w:val="24"/>
                <w:lang w:val="uk-UA"/>
              </w:rPr>
              <w:t xml:space="preserve"> </w:t>
            </w:r>
            <w:r>
              <w:rPr>
                <w:rFonts w:ascii="Times New Roman" w:eastAsia="SimSun"/>
                <w:sz w:val="24"/>
              </w:rPr>
              <w:t>managed</w:t>
            </w:r>
            <w:r w:rsidRPr="00380853">
              <w:rPr>
                <w:rFonts w:ascii="Times New Roman" w:eastAsia="SimSun"/>
                <w:sz w:val="24"/>
                <w:lang w:val="uk-UA"/>
              </w:rPr>
              <w:t xml:space="preserve"> </w:t>
            </w:r>
            <w:r>
              <w:rPr>
                <w:rFonts w:ascii="Times New Roman" w:eastAsia="SimSun"/>
                <w:sz w:val="24"/>
              </w:rPr>
              <w:t>and</w:t>
            </w:r>
            <w:r w:rsidRPr="00380853">
              <w:rPr>
                <w:rFonts w:ascii="Times New Roman" w:eastAsia="SimSun"/>
                <w:sz w:val="24"/>
                <w:lang w:val="uk-UA"/>
              </w:rPr>
              <w:t xml:space="preserve"> </w:t>
            </w:r>
            <w:r>
              <w:rPr>
                <w:rFonts w:ascii="Times New Roman" w:eastAsia="SimSun"/>
                <w:sz w:val="24"/>
              </w:rPr>
              <w:t>clearly</w:t>
            </w:r>
            <w:r w:rsidRPr="00380853">
              <w:rPr>
                <w:rFonts w:ascii="Times New Roman" w:eastAsia="SimSun"/>
                <w:sz w:val="24"/>
                <w:lang w:val="uk-UA"/>
              </w:rPr>
              <w:t xml:space="preserve"> </w:t>
            </w:r>
            <w:r>
              <w:rPr>
                <w:rFonts w:ascii="Times New Roman" w:eastAsia="SimSun"/>
                <w:sz w:val="24"/>
              </w:rPr>
              <w:t>marked</w:t>
            </w:r>
            <w:r w:rsidR="007F30A1" w:rsidRPr="00380853">
              <w:rPr>
                <w:rFonts w:ascii="Times New Roman" w:eastAsia="SimSun"/>
                <w:sz w:val="24"/>
                <w:lang w:val="uk-UA"/>
              </w:rPr>
              <w:t>/</w:t>
            </w:r>
            <w:r w:rsidR="00380853" w:rsidRPr="00A708EE">
              <w:rPr>
                <w:rFonts w:ascii="Times New Roman" w:eastAsia="方正仿宋_GBK" w:cs="Times New Roman"/>
                <w:sz w:val="24"/>
                <w:szCs w:val="24"/>
                <w:lang w:val="uk-UA"/>
              </w:rPr>
              <w:t xml:space="preserve"> Хімічні речовини слід зберігати у спеціальних приміщеннях, де вони повинні суворо контролюватись і мати чітке маркування.</w:t>
            </w:r>
          </w:p>
          <w:p w:rsidR="00860360" w:rsidRPr="00380853" w:rsidRDefault="005E4881" w:rsidP="00380853">
            <w:pPr>
              <w:pStyle w:val="11710"/>
              <w:adjustRightInd w:val="0"/>
              <w:snapToGrid w:val="0"/>
              <w:rPr>
                <w:rFonts w:ascii="Times New Roman" w:eastAsia="SimSun" w:cs="Times New Roman"/>
                <w:sz w:val="24"/>
                <w:szCs w:val="24"/>
                <w:lang w:val="uk-UA"/>
              </w:rPr>
            </w:pPr>
            <w:r w:rsidRPr="00380853">
              <w:rPr>
                <w:rFonts w:ascii="Times New Roman" w:eastAsia="SimSun"/>
                <w:sz w:val="24"/>
                <w:lang w:val="uk-UA"/>
              </w:rPr>
              <w:t xml:space="preserve">2. </w:t>
            </w:r>
            <w:r>
              <w:rPr>
                <w:rFonts w:ascii="Times New Roman" w:eastAsia="SimSun"/>
                <w:sz w:val="24"/>
              </w:rPr>
              <w:t>Prevent</w:t>
            </w:r>
            <w:r w:rsidRPr="00380853">
              <w:rPr>
                <w:rFonts w:ascii="Times New Roman" w:eastAsia="SimSun"/>
                <w:sz w:val="24"/>
                <w:lang w:val="uk-UA"/>
              </w:rPr>
              <w:t xml:space="preserve"> </w:t>
            </w:r>
            <w:r>
              <w:rPr>
                <w:rFonts w:ascii="Times New Roman" w:eastAsia="SimSun"/>
                <w:sz w:val="24"/>
              </w:rPr>
              <w:t>contamination</w:t>
            </w:r>
            <w:r w:rsidRPr="00380853">
              <w:rPr>
                <w:rFonts w:ascii="Times New Roman" w:eastAsia="SimSun"/>
                <w:sz w:val="24"/>
                <w:lang w:val="uk-UA"/>
              </w:rPr>
              <w:t xml:space="preserve"> </w:t>
            </w:r>
            <w:r>
              <w:rPr>
                <w:rFonts w:ascii="Times New Roman" w:eastAsia="SimSun"/>
                <w:sz w:val="24"/>
              </w:rPr>
              <w:t>of</w:t>
            </w:r>
            <w:r w:rsidRPr="00380853">
              <w:rPr>
                <w:rFonts w:ascii="Times New Roman" w:eastAsia="SimSun"/>
                <w:sz w:val="24"/>
                <w:lang w:val="uk-UA"/>
              </w:rPr>
              <w:t xml:space="preserve"> </w:t>
            </w:r>
            <w:r>
              <w:rPr>
                <w:rFonts w:ascii="Times New Roman" w:eastAsia="SimSun"/>
                <w:sz w:val="24"/>
              </w:rPr>
              <w:t>products</w:t>
            </w:r>
            <w:r w:rsidRPr="00380853">
              <w:rPr>
                <w:rFonts w:ascii="Times New Roman" w:eastAsia="SimSun"/>
                <w:sz w:val="24"/>
                <w:lang w:val="uk-UA"/>
              </w:rPr>
              <w:t xml:space="preserve"> </w:t>
            </w:r>
            <w:r>
              <w:rPr>
                <w:rFonts w:ascii="Times New Roman" w:eastAsia="SimSun"/>
                <w:sz w:val="24"/>
              </w:rPr>
              <w:t>by</w:t>
            </w:r>
            <w:r w:rsidRPr="00380853">
              <w:rPr>
                <w:rFonts w:ascii="Times New Roman" w:eastAsia="SimSun"/>
                <w:sz w:val="24"/>
                <w:lang w:val="uk-UA"/>
              </w:rPr>
              <w:t xml:space="preserve"> </w:t>
            </w:r>
            <w:r>
              <w:rPr>
                <w:rFonts w:ascii="Times New Roman" w:eastAsia="SimSun"/>
                <w:sz w:val="24"/>
              </w:rPr>
              <w:t>the</w:t>
            </w:r>
            <w:r w:rsidRPr="00380853">
              <w:rPr>
                <w:rFonts w:ascii="Times New Roman" w:eastAsia="SimSun"/>
                <w:sz w:val="24"/>
                <w:lang w:val="uk-UA"/>
              </w:rPr>
              <w:t xml:space="preserve"> </w:t>
            </w:r>
            <w:r>
              <w:rPr>
                <w:rFonts w:ascii="Times New Roman" w:eastAsia="SimSun"/>
                <w:sz w:val="24"/>
              </w:rPr>
              <w:t>chemicals</w:t>
            </w:r>
            <w:r w:rsidRPr="00380853">
              <w:rPr>
                <w:rFonts w:ascii="Times New Roman" w:eastAsia="SimSun"/>
                <w:sz w:val="24"/>
                <w:lang w:val="uk-UA"/>
              </w:rPr>
              <w:t xml:space="preserve"> </w:t>
            </w:r>
            <w:r>
              <w:rPr>
                <w:rFonts w:ascii="Times New Roman" w:eastAsia="SimSun"/>
                <w:sz w:val="24"/>
              </w:rPr>
              <w:t>used</w:t>
            </w:r>
            <w:r w:rsidR="007F30A1" w:rsidRPr="00380853">
              <w:rPr>
                <w:rFonts w:ascii="Times New Roman" w:eastAsia="SimSun"/>
                <w:sz w:val="24"/>
                <w:lang w:val="uk-UA"/>
              </w:rPr>
              <w:t>/</w:t>
            </w:r>
            <w:r w:rsidR="00380853">
              <w:rPr>
                <w:rFonts w:ascii="Times New Roman" w:eastAsia="方正仿宋_GBK" w:cs="Times New Roman"/>
                <w:sz w:val="24"/>
                <w:szCs w:val="24"/>
                <w:lang w:val="uk-UA"/>
              </w:rPr>
              <w:t xml:space="preserve"> Не допускається</w:t>
            </w:r>
            <w:r w:rsidR="00380853" w:rsidRPr="00A708EE">
              <w:rPr>
                <w:rFonts w:ascii="Times New Roman" w:eastAsia="方正仿宋_GBK" w:cs="Times New Roman"/>
                <w:sz w:val="24"/>
                <w:szCs w:val="24"/>
                <w:lang w:val="uk-UA"/>
              </w:rPr>
              <w:t xml:space="preserve">, щоб </w:t>
            </w:r>
            <w:r w:rsidR="00380853" w:rsidRPr="00A708EE">
              <w:rPr>
                <w:rFonts w:ascii="Times New Roman" w:eastAsia="方正仿宋_GBK" w:cs="Times New Roman"/>
                <w:sz w:val="24"/>
                <w:szCs w:val="24"/>
                <w:lang w:val="uk-UA"/>
              </w:rPr>
              <w:lastRenderedPageBreak/>
              <w:t>використовувані хімікати забруднювали пр</w:t>
            </w:r>
            <w:r w:rsidR="00380853">
              <w:rPr>
                <w:rFonts w:ascii="Times New Roman" w:eastAsia="方正仿宋_GBK" w:cs="Times New Roman"/>
                <w:sz w:val="24"/>
                <w:szCs w:val="24"/>
                <w:lang w:val="uk-UA"/>
              </w:rPr>
              <w:t>одукцію</w:t>
            </w:r>
            <w:r w:rsidRPr="00380853">
              <w:rPr>
                <w:rFonts w:ascii="Times New Roman" w:eastAsia="SimSun"/>
                <w:sz w:val="24"/>
                <w:lang w:val="uk-UA"/>
              </w:rPr>
              <w:t>.</w:t>
            </w:r>
            <w:r w:rsidR="00380853">
              <w:rPr>
                <w:rFonts w:ascii="Times New Roman" w:eastAsia="SimSun"/>
                <w:sz w:val="24"/>
                <w:lang w:val="uk-UA"/>
              </w:rPr>
              <w:t xml:space="preserve"> </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Pr="00EE68E6" w:rsidRDefault="00860360" w:rsidP="00EE68E6">
            <w:pPr>
              <w:pStyle w:val="1"/>
              <w:adjustRightInd w:val="0"/>
              <w:snapToGrid w:val="0"/>
              <w:ind w:firstLineChars="0" w:firstLine="0"/>
              <w:jc w:val="center"/>
              <w:rPr>
                <w:rFonts w:ascii="Times New Roma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1510"/>
              <w:adjustRightInd w:val="0"/>
              <w:snapToGrid w:val="0"/>
              <w:ind w:firstLineChars="0" w:firstLine="0"/>
              <w:jc w:val="center"/>
              <w:rPr>
                <w:rFonts w:ascii="Times New Roman" w:hAnsi="Times New Roman" w:cs="Times New Roman"/>
                <w:sz w:val="24"/>
                <w:szCs w:val="24"/>
              </w:rPr>
            </w:pPr>
          </w:p>
        </w:tc>
      </w:tr>
      <w:tr w:rsidR="00860360">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10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lastRenderedPageBreak/>
              <w:t>9.2 Pest control</w:t>
            </w:r>
            <w:r w:rsidR="007F30A1">
              <w:rPr>
                <w:rFonts w:ascii="Times New Roman" w:eastAsia="SimSun"/>
                <w:color w:val="000000"/>
                <w:sz w:val="24"/>
              </w:rPr>
              <w:t>/</w:t>
            </w:r>
            <w:r w:rsidR="007F30A1">
              <w:rPr>
                <w:rFonts w:ascii="Times New Roman" w:eastAsia="方正仿宋_GBK" w:cs="Times New Roman"/>
                <w:color w:val="000000"/>
                <w:sz w:val="24"/>
                <w:szCs w:val="24"/>
                <w:lang w:val="uk-UA"/>
              </w:rPr>
              <w:t xml:space="preserve"> Боротьба зі шкідниками</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11910"/>
              <w:adjustRightInd w:val="0"/>
              <w:snapToGrid w:val="0"/>
              <w:ind w:firstLineChars="0" w:firstLine="0"/>
              <w:rPr>
                <w:rFonts w:ascii="Times New Roman" w:hAnsi="Times New Roman" w:cs="Times New Roman"/>
                <w:snapToGrid w:val="0"/>
                <w:kern w:val="0"/>
                <w:sz w:val="24"/>
                <w:szCs w:val="24"/>
              </w:rPr>
            </w:pPr>
            <w:r>
              <w:rPr>
                <w:rFonts w:ascii="Times New Roman" w:hAnsi="Times New Roman"/>
                <w:sz w:val="24"/>
              </w:rPr>
              <w:t xml:space="preserve">1. Article 7.5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r w:rsidR="007F30A1">
              <w:rPr>
                <w:rFonts w:ascii="Times New Roman" w:hAnsi="Times New Roman"/>
                <w:sz w:val="24"/>
              </w:rPr>
              <w:t>/</w:t>
            </w:r>
            <w:r w:rsidR="00380853" w:rsidRPr="00A708EE">
              <w:rPr>
                <w:rFonts w:ascii="Times New Roman" w:eastAsia="方正仿宋_GBK" w:hAnsi="Times New Roman" w:cs="Times New Roman"/>
                <w:snapToGrid w:val="0"/>
                <w:kern w:val="0"/>
                <w:sz w:val="24"/>
                <w:szCs w:val="24"/>
                <w:lang w:val="uk-UA"/>
              </w:rPr>
              <w:t xml:space="preserve"> </w:t>
            </w:r>
            <w:r w:rsidR="00380853" w:rsidRPr="00A708EE">
              <w:rPr>
                <w:rFonts w:ascii="Times New Roman" w:eastAsia="方正仿宋_GBK" w:hAnsi="Times New Roman" w:cs="Times New Roman"/>
                <w:snapToGrid w:val="0"/>
                <w:kern w:val="0"/>
                <w:sz w:val="24"/>
                <w:szCs w:val="24"/>
                <w:lang w:val="uk-UA"/>
              </w:rPr>
              <w:t>《</w:t>
            </w:r>
            <w:r w:rsidR="00380853" w:rsidRPr="00A708EE">
              <w:rPr>
                <w:rFonts w:ascii="Times New Roman" w:eastAsia="方正仿宋_GBK" w:hAnsi="Times New Roman" w:cs="Times New Roman"/>
                <w:snapToGrid w:val="0"/>
                <w:kern w:val="0"/>
                <w:sz w:val="24"/>
                <w:szCs w:val="24"/>
                <w:lang w:val="uk-UA"/>
              </w:rPr>
              <w:t>Національний стандарт безпеки харчових продуктів. Виробництво молочної продукції</w:t>
            </w:r>
            <w:r w:rsidR="00380853" w:rsidRPr="00A708EE">
              <w:rPr>
                <w:rFonts w:ascii="Times New Roman" w:eastAsia="方正仿宋_GBK" w:hAnsi="Times New Roman" w:cs="Times New Roman"/>
                <w:snapToGrid w:val="0"/>
                <w:kern w:val="0"/>
                <w:sz w:val="24"/>
                <w:szCs w:val="24"/>
                <w:lang w:val="uk-UA"/>
              </w:rPr>
              <w:t>》（</w:t>
            </w:r>
            <w:r w:rsidR="00380853" w:rsidRPr="00A708EE">
              <w:rPr>
                <w:rFonts w:ascii="Times New Roman" w:eastAsia="方正仿宋_GBK" w:hAnsi="Times New Roman" w:cs="Times New Roman"/>
                <w:snapToGrid w:val="0"/>
                <w:kern w:val="0"/>
                <w:sz w:val="24"/>
                <w:szCs w:val="24"/>
                <w:lang w:val="uk-UA"/>
              </w:rPr>
              <w:t>GB 12693-2010</w:t>
            </w:r>
            <w:r w:rsidR="00380853" w:rsidRPr="00A708EE">
              <w:rPr>
                <w:rFonts w:ascii="Times New Roman" w:eastAsia="方正仿宋_GBK" w:hAnsi="Times New Roman" w:cs="Times New Roman"/>
                <w:snapToGrid w:val="0"/>
                <w:kern w:val="0"/>
                <w:sz w:val="24"/>
                <w:szCs w:val="24"/>
                <w:lang w:val="uk-UA"/>
              </w:rPr>
              <w:t>）</w:t>
            </w:r>
            <w:r w:rsidR="00380853" w:rsidRPr="00A708EE">
              <w:rPr>
                <w:rFonts w:ascii="Times New Roman" w:eastAsia="方正仿宋_GBK" w:hAnsi="Times New Roman" w:cs="Times New Roman"/>
                <w:snapToGrid w:val="0"/>
                <w:kern w:val="0"/>
                <w:sz w:val="24"/>
                <w:szCs w:val="24"/>
                <w:lang w:val="uk-UA"/>
              </w:rPr>
              <w:t>п. 7.5.</w:t>
            </w:r>
            <w:r>
              <w:rPr>
                <w:rFonts w:ascii="Times New Roman" w:hAnsi="Times New Roma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rsidP="00D56D37">
            <w:pPr>
              <w:pStyle w:val="22210"/>
              <w:snapToGrid w:val="0"/>
              <w:spacing w:line="0" w:lineRule="atLeast"/>
              <w:rPr>
                <w:rFonts w:ascii="Times New Roman" w:eastAsia="SimSun" w:cs="Times New Roman"/>
                <w:bCs/>
                <w:color w:val="000000"/>
                <w:sz w:val="24"/>
                <w:szCs w:val="24"/>
              </w:rPr>
            </w:pPr>
            <w:r>
              <w:rPr>
                <w:rFonts w:ascii="Times New Roman" w:eastAsia="SimSun"/>
                <w:color w:val="000000"/>
                <w:sz w:val="24"/>
              </w:rPr>
              <w:t>9.2 Provide control methods and layout plans for damage by insects. If the control is undertaken by a third party, provide the qualification of the third party</w:t>
            </w:r>
            <w:r w:rsidR="007F30A1">
              <w:rPr>
                <w:rFonts w:ascii="Times New Roman" w:eastAsia="SimSun"/>
                <w:color w:val="000000"/>
                <w:sz w:val="24"/>
              </w:rPr>
              <w:t>/</w:t>
            </w:r>
            <w:r w:rsidR="00380853" w:rsidRPr="00A708EE">
              <w:rPr>
                <w:rFonts w:ascii="Times New Roman" w:eastAsia="方正仿宋_GBK" w:cs="Times New Roman"/>
                <w:bCs/>
                <w:color w:val="000000"/>
                <w:sz w:val="24"/>
                <w:szCs w:val="24"/>
                <w:lang w:val="uk-UA"/>
              </w:rPr>
              <w:t xml:space="preserve"> </w:t>
            </w:r>
            <w:r w:rsidR="00D56D37" w:rsidRPr="00D56D37">
              <w:rPr>
                <w:rFonts w:ascii="Times New Roman" w:eastAsia="方正仿宋_GBK" w:cs="Times New Roman"/>
                <w:bCs/>
                <w:color w:val="000000"/>
                <w:sz w:val="24"/>
                <w:szCs w:val="24"/>
                <w:lang w:val="uk-UA"/>
              </w:rPr>
              <w:t xml:space="preserve">Надайте методи боротьби та плани розміщення </w:t>
            </w:r>
            <w:r w:rsidR="00D56D37">
              <w:rPr>
                <w:rFonts w:ascii="Times New Roman" w:eastAsia="方正仿宋_GBK" w:cs="Times New Roman"/>
                <w:bCs/>
                <w:color w:val="000000"/>
                <w:sz w:val="24"/>
                <w:szCs w:val="24"/>
                <w:lang w:val="uk-UA"/>
              </w:rPr>
              <w:t>основних об’єктів що можуть пошкоджуватись</w:t>
            </w:r>
            <w:r w:rsidR="00D56D37" w:rsidRPr="00D56D37">
              <w:rPr>
                <w:rFonts w:ascii="Times New Roman" w:eastAsia="方正仿宋_GBK" w:cs="Times New Roman"/>
                <w:bCs/>
                <w:color w:val="000000"/>
                <w:sz w:val="24"/>
                <w:szCs w:val="24"/>
                <w:lang w:val="uk-UA"/>
              </w:rPr>
              <w:t xml:space="preserve"> комахами. Якщо контроль здійснюється третьою стороною, надайте кваліфікацію третьої сторони</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2310"/>
              <w:snapToGrid w:val="0"/>
              <w:spacing w:line="0" w:lineRule="atLeast"/>
              <w:rPr>
                <w:rFonts w:ascii="Times New Roman" w:eastAsia="SimSun" w:cs="Times New Roman"/>
                <w:bCs/>
                <w:color w:val="000000"/>
                <w:sz w:val="24"/>
                <w:szCs w:val="24"/>
              </w:rPr>
            </w:pPr>
            <w:r>
              <w:rPr>
                <w:rFonts w:ascii="Times New Roman" w:eastAsia="SimSun"/>
                <w:color w:val="000000"/>
                <w:sz w:val="24"/>
              </w:rPr>
              <w:t>1. The impact of damage by insects and rats on production safety and hygiene should be avoided</w:t>
            </w:r>
            <w:r w:rsidR="007F30A1">
              <w:rPr>
                <w:rFonts w:ascii="Times New Roman" w:eastAsia="SimSun"/>
                <w:color w:val="000000"/>
                <w:sz w:val="24"/>
              </w:rPr>
              <w:t>/</w:t>
            </w:r>
            <w:r w:rsidR="00D56D37" w:rsidRPr="00A708EE">
              <w:rPr>
                <w:rFonts w:ascii="Times New Roman" w:eastAsia="方正仿宋_GBK" w:cs="Times New Roman"/>
                <w:bCs/>
                <w:color w:val="000000"/>
                <w:sz w:val="24"/>
                <w:szCs w:val="24"/>
                <w:lang w:val="uk-UA"/>
              </w:rPr>
              <w:t xml:space="preserve"> </w:t>
            </w:r>
            <w:r w:rsidR="00D56D37" w:rsidRPr="00D56D37">
              <w:rPr>
                <w:rFonts w:ascii="Times New Roman" w:eastAsia="方正仿宋_GBK" w:cs="Times New Roman"/>
                <w:bCs/>
                <w:color w:val="000000"/>
                <w:sz w:val="24"/>
                <w:szCs w:val="24"/>
                <w:lang w:val="uk-UA"/>
              </w:rPr>
              <w:t>Слід уникати впливу комах і щурів на безпеку виробництва та гігієну</w:t>
            </w:r>
            <w:r>
              <w:rPr>
                <w:rFonts w:ascii="Times New Roman" w:eastAsia="SimSun"/>
                <w:color w:val="000000"/>
                <w:sz w:val="24"/>
              </w:rPr>
              <w:t>.</w:t>
            </w:r>
          </w:p>
          <w:p w:rsidR="00860360" w:rsidRDefault="00860360">
            <w:pPr>
              <w:pStyle w:val="22310"/>
              <w:snapToGrid w:val="0"/>
              <w:spacing w:line="0" w:lineRule="atLeast"/>
              <w:rPr>
                <w:rFonts w:ascii="Times New Roman" w:eastAsia="SimSun" w:cs="Times New Roman"/>
                <w:bCs/>
                <w:color w:val="000000"/>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Pr="00EE68E6" w:rsidRDefault="00860360" w:rsidP="00EE68E6">
            <w:pPr>
              <w:pStyle w:val="1"/>
              <w:adjustRightInd w:val="0"/>
              <w:snapToGrid w:val="0"/>
              <w:ind w:firstLineChars="0" w:firstLine="0"/>
              <w:jc w:val="center"/>
              <w:rPr>
                <w:rFonts w:ascii="Times New Roma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1510"/>
              <w:adjustRightInd w:val="0"/>
              <w:snapToGrid w:val="0"/>
              <w:ind w:firstLineChars="0" w:firstLine="0"/>
              <w:jc w:val="center"/>
              <w:rPr>
                <w:rFonts w:ascii="Times New Roman" w:hAnsi="Times New Roman" w:cs="Times New Roman"/>
                <w:sz w:val="24"/>
                <w:szCs w:val="24"/>
              </w:rPr>
            </w:pPr>
          </w:p>
        </w:tc>
      </w:tr>
      <w:tr w:rsidR="00860360">
        <w:trPr>
          <w:trHeight w:val="468"/>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22510"/>
              <w:adjustRightInd w:val="0"/>
              <w:snapToGrid w:val="0"/>
              <w:ind w:firstLineChars="0" w:firstLine="0"/>
              <w:jc w:val="center"/>
              <w:rPr>
                <w:rStyle w:val="22610Char"/>
                <w:rFonts w:ascii="Times New Roman" w:eastAsia="SimSun" w:hAnsi="Times New Roman" w:cs="Times New Roman"/>
                <w:color w:val="000000"/>
                <w:sz w:val="24"/>
                <w:szCs w:val="24"/>
              </w:rPr>
            </w:pPr>
            <w:r>
              <w:rPr>
                <w:rFonts w:ascii="Times New Roman" w:eastAsia="SimSun"/>
                <w:b/>
                <w:color w:val="000000"/>
                <w:sz w:val="24"/>
              </w:rPr>
              <w:t>10. Product Tracing</w:t>
            </w:r>
            <w:r w:rsidR="007F30A1">
              <w:rPr>
                <w:rFonts w:ascii="Times New Roman" w:eastAsia="SimSun"/>
                <w:b/>
                <w:color w:val="000000"/>
                <w:sz w:val="24"/>
              </w:rPr>
              <w:t>/</w:t>
            </w:r>
            <w:r w:rsidR="00D56D37">
              <w:rPr>
                <w:rFonts w:ascii="Times New Roman" w:eastAsia="方正楷体_GBK" w:cs="Times New Roman"/>
                <w:b/>
                <w:bCs/>
                <w:color w:val="000000"/>
                <w:sz w:val="24"/>
                <w:szCs w:val="24"/>
                <w:lang w:val="ru-RU"/>
              </w:rPr>
              <w:t xml:space="preserve"> </w:t>
            </w:r>
            <w:proofErr w:type="spellStart"/>
            <w:r w:rsidR="00D56D37">
              <w:rPr>
                <w:rFonts w:ascii="Times New Roman" w:eastAsia="方正楷体_GBK" w:cs="Times New Roman"/>
                <w:b/>
                <w:bCs/>
                <w:color w:val="000000"/>
                <w:sz w:val="24"/>
                <w:szCs w:val="24"/>
                <w:lang w:val="ru-RU"/>
              </w:rPr>
              <w:t>Простежуваність</w:t>
            </w:r>
            <w:proofErr w:type="spellEnd"/>
            <w:r w:rsidR="00D56D37">
              <w:rPr>
                <w:rFonts w:ascii="Times New Roman" w:eastAsia="方正楷体_GBK" w:cs="Times New Roman"/>
                <w:b/>
                <w:bCs/>
                <w:color w:val="000000"/>
                <w:sz w:val="24"/>
                <w:szCs w:val="24"/>
                <w:lang w:val="ru-RU"/>
              </w:rPr>
              <w:t xml:space="preserve"> </w:t>
            </w:r>
            <w:proofErr w:type="spellStart"/>
            <w:r w:rsidR="00D56D37">
              <w:rPr>
                <w:rFonts w:ascii="Times New Roman" w:eastAsia="方正楷体_GBK" w:cs="Times New Roman"/>
                <w:b/>
                <w:bCs/>
                <w:color w:val="000000"/>
                <w:sz w:val="24"/>
                <w:szCs w:val="24"/>
                <w:lang w:val="ru-RU"/>
              </w:rPr>
              <w:t>продукції</w:t>
            </w:r>
            <w:proofErr w:type="spellEnd"/>
          </w:p>
        </w:tc>
      </w:tr>
      <w:tr w:rsidR="00860360">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10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10.1. Product traceability</w:t>
            </w:r>
            <w:r w:rsidR="007F30A1">
              <w:rPr>
                <w:rFonts w:ascii="Times New Roman" w:eastAsia="SimSun"/>
                <w:color w:val="000000"/>
                <w:sz w:val="24"/>
              </w:rPr>
              <w:t>/</w:t>
            </w:r>
            <w:r w:rsidR="00D56D37">
              <w:rPr>
                <w:rFonts w:ascii="Times New Roman" w:eastAsia="方正楷体_GBK" w:cs="Times New Roman"/>
                <w:b/>
                <w:bCs/>
                <w:color w:val="000000"/>
                <w:sz w:val="24"/>
                <w:szCs w:val="24"/>
                <w:lang w:val="ru-RU"/>
              </w:rPr>
              <w:t xml:space="preserve"> </w:t>
            </w:r>
            <w:proofErr w:type="spellStart"/>
            <w:r w:rsidR="00D56D37" w:rsidRPr="00D56D37">
              <w:rPr>
                <w:rFonts w:ascii="Times New Roman" w:eastAsia="方正楷体_GBK" w:cs="Times New Roman"/>
                <w:bCs/>
                <w:color w:val="000000"/>
                <w:sz w:val="24"/>
                <w:szCs w:val="24"/>
                <w:lang w:val="ru-RU"/>
              </w:rPr>
              <w:t>Простежуваність</w:t>
            </w:r>
            <w:proofErr w:type="spellEnd"/>
            <w:r w:rsidR="00D56D37" w:rsidRPr="00D56D37">
              <w:rPr>
                <w:rFonts w:ascii="Times New Roman" w:eastAsia="方正楷体_GBK" w:cs="Times New Roman"/>
                <w:bCs/>
                <w:color w:val="000000"/>
                <w:sz w:val="24"/>
                <w:szCs w:val="24"/>
                <w:lang w:val="ru-RU"/>
              </w:rPr>
              <w:t xml:space="preserve"> </w:t>
            </w:r>
            <w:proofErr w:type="spellStart"/>
            <w:r w:rsidR="00D56D37" w:rsidRPr="00D56D37">
              <w:rPr>
                <w:rFonts w:ascii="Times New Roman" w:eastAsia="方正楷体_GBK" w:cs="Times New Roman"/>
                <w:bCs/>
                <w:color w:val="000000"/>
                <w:sz w:val="24"/>
                <w:szCs w:val="24"/>
                <w:lang w:val="ru-RU"/>
              </w:rPr>
              <w:t>продукції</w:t>
            </w:r>
            <w:proofErr w:type="spellEnd"/>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rsidP="00D56D37">
            <w:pPr>
              <w:pStyle w:val="11910"/>
              <w:adjustRightInd w:val="0"/>
              <w:snapToGrid w:val="0"/>
              <w:ind w:firstLineChars="0" w:firstLine="0"/>
              <w:rPr>
                <w:rFonts w:ascii="Times New Roman" w:hAnsi="Times New Roman" w:cs="Times New Roman"/>
                <w:snapToGrid w:val="0"/>
                <w:kern w:val="0"/>
                <w:sz w:val="24"/>
                <w:szCs w:val="24"/>
              </w:rPr>
            </w:pPr>
            <w:r>
              <w:rPr>
                <w:rFonts w:ascii="Times New Roman" w:hAnsi="Times New Roman"/>
                <w:sz w:val="24"/>
              </w:rPr>
              <w:t xml:space="preserve">1. Article 12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r w:rsidR="007F30A1">
              <w:rPr>
                <w:rFonts w:ascii="Times New Roman" w:hAnsi="Times New Roman"/>
                <w:sz w:val="24"/>
              </w:rPr>
              <w:t>/</w:t>
            </w:r>
            <w:r w:rsidR="00D56D37" w:rsidRPr="00A708EE">
              <w:rPr>
                <w:rFonts w:ascii="Times New Roman" w:eastAsia="方正仿宋_GBK" w:hAnsi="Times New Roman" w:cs="Times New Roman"/>
                <w:snapToGrid w:val="0"/>
                <w:kern w:val="0"/>
                <w:sz w:val="24"/>
                <w:szCs w:val="24"/>
                <w:lang w:val="uk-UA"/>
              </w:rPr>
              <w:t xml:space="preserve"> "Національний стандарт безпеки харчових продуктів. Виробництво молочної продукції</w:t>
            </w:r>
            <w:r w:rsidR="00D56D37" w:rsidRPr="00A708EE">
              <w:rPr>
                <w:rFonts w:ascii="Times New Roman" w:eastAsia="方正仿宋_GBK" w:hAnsi="Times New Roman" w:cs="Times New Roman"/>
                <w:snapToGrid w:val="0"/>
                <w:kern w:val="0"/>
                <w:sz w:val="24"/>
                <w:szCs w:val="24"/>
                <w:lang w:val="uk-UA"/>
              </w:rPr>
              <w:t>》（</w:t>
            </w:r>
            <w:r w:rsidR="00D56D37" w:rsidRPr="00A708EE">
              <w:rPr>
                <w:rFonts w:ascii="Times New Roman" w:eastAsia="方正仿宋_GBK" w:hAnsi="Times New Roman" w:cs="Times New Roman"/>
                <w:snapToGrid w:val="0"/>
                <w:kern w:val="0"/>
                <w:sz w:val="24"/>
                <w:szCs w:val="24"/>
                <w:lang w:val="uk-UA"/>
              </w:rPr>
              <w:t>GB 12693-2010</w:t>
            </w:r>
            <w:r w:rsidR="00D56D37" w:rsidRPr="00A708EE">
              <w:rPr>
                <w:rFonts w:ascii="Times New Roman" w:eastAsia="方正仿宋_GBK" w:hAnsi="Times New Roman" w:cs="Times New Roman"/>
                <w:snapToGrid w:val="0"/>
                <w:kern w:val="0"/>
                <w:sz w:val="24"/>
                <w:szCs w:val="24"/>
                <w:lang w:val="uk-UA"/>
              </w:rPr>
              <w:t>）</w:t>
            </w:r>
            <w:r w:rsidR="00D56D37">
              <w:rPr>
                <w:rFonts w:ascii="Times New Roman" w:eastAsia="方正仿宋_GBK" w:hAnsi="Times New Roman" w:cs="Times New Roman"/>
                <w:snapToGrid w:val="0"/>
                <w:kern w:val="0"/>
                <w:sz w:val="24"/>
                <w:szCs w:val="24"/>
                <w:lang w:val="uk-UA"/>
              </w:rPr>
              <w:t>,стаття</w:t>
            </w:r>
            <w:r w:rsidR="00D56D37" w:rsidRPr="00A708EE">
              <w:rPr>
                <w:rFonts w:ascii="Times New Roman" w:eastAsia="方正仿宋_GBK" w:hAnsi="Times New Roman" w:cs="Times New Roman"/>
                <w:snapToGrid w:val="0"/>
                <w:kern w:val="0"/>
                <w:sz w:val="24"/>
                <w:szCs w:val="24"/>
                <w:lang w:val="uk-UA"/>
              </w:rPr>
              <w:t xml:space="preserve"> 12</w:t>
            </w:r>
            <w:r>
              <w:rPr>
                <w:rFonts w:ascii="Times New Roman" w:hAnsi="Times New Roman"/>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2210"/>
              <w:snapToGrid w:val="0"/>
              <w:spacing w:line="0" w:lineRule="atLeast"/>
              <w:rPr>
                <w:rFonts w:ascii="Times New Roman" w:eastAsia="SimSun" w:cs="Times New Roman"/>
                <w:bCs/>
                <w:color w:val="000000"/>
                <w:sz w:val="24"/>
                <w:szCs w:val="24"/>
              </w:rPr>
            </w:pPr>
            <w:r>
              <w:rPr>
                <w:rFonts w:ascii="Times New Roman" w:eastAsia="SimSun"/>
                <w:color w:val="000000"/>
                <w:sz w:val="24"/>
              </w:rPr>
              <w:t>10.1. Describe the product traceability procedure in a brief manner and take the batch number of a batch of finished products as an example to illustrate how to trace raw materials from finished products</w:t>
            </w:r>
            <w:r w:rsidR="007F30A1">
              <w:rPr>
                <w:rFonts w:ascii="Times New Roman" w:eastAsia="SimSun"/>
                <w:color w:val="000000"/>
                <w:sz w:val="24"/>
              </w:rPr>
              <w:t>/</w:t>
            </w:r>
            <w:r w:rsidR="00D56D37" w:rsidRPr="00A708EE">
              <w:rPr>
                <w:rFonts w:ascii="Times New Roman" w:eastAsia="方正仿宋_GBK" w:cs="Times New Roman"/>
                <w:bCs/>
                <w:color w:val="000000"/>
                <w:sz w:val="24"/>
                <w:szCs w:val="24"/>
                <w:lang w:val="uk-UA"/>
              </w:rPr>
              <w:t xml:space="preserve"> Коротко опишіть процес </w:t>
            </w:r>
            <w:proofErr w:type="spellStart"/>
            <w:r w:rsidR="00D56D37" w:rsidRPr="00A708EE">
              <w:rPr>
                <w:rFonts w:ascii="Times New Roman" w:eastAsia="方正仿宋_GBK" w:cs="Times New Roman"/>
                <w:bCs/>
                <w:color w:val="000000"/>
                <w:sz w:val="24"/>
                <w:szCs w:val="24"/>
                <w:lang w:val="uk-UA"/>
              </w:rPr>
              <w:t>простежуваності</w:t>
            </w:r>
            <w:proofErr w:type="spellEnd"/>
            <w:r w:rsidR="00D56D37" w:rsidRPr="00A708EE">
              <w:rPr>
                <w:rFonts w:ascii="Times New Roman" w:eastAsia="方正仿宋_GBK" w:cs="Times New Roman"/>
                <w:bCs/>
                <w:color w:val="000000"/>
                <w:sz w:val="24"/>
                <w:szCs w:val="24"/>
                <w:lang w:val="uk-UA"/>
              </w:rPr>
              <w:t xml:space="preserve"> готового </w:t>
            </w:r>
            <w:r w:rsidR="00D56D37" w:rsidRPr="00A708EE">
              <w:rPr>
                <w:rFonts w:ascii="Times New Roman" w:eastAsia="方正仿宋_GBK" w:cs="Times New Roman"/>
                <w:bCs/>
                <w:color w:val="000000"/>
                <w:sz w:val="24"/>
                <w:szCs w:val="24"/>
                <w:lang w:val="uk-UA"/>
              </w:rPr>
              <w:lastRenderedPageBreak/>
              <w:t>продукту на прикладі партії (за номером партії) готової продукції та поясніть, як відстежити ц</w:t>
            </w:r>
            <w:r w:rsidR="00D56D37">
              <w:rPr>
                <w:rFonts w:ascii="Times New Roman" w:eastAsia="方正仿宋_GBK" w:cs="Times New Roman"/>
                <w:bCs/>
                <w:color w:val="000000"/>
                <w:sz w:val="24"/>
                <w:szCs w:val="24"/>
                <w:lang w:val="uk-UA"/>
              </w:rPr>
              <w:t>ей кінцевий продукт до сировини</w:t>
            </w:r>
            <w:r>
              <w:rPr>
                <w:rFonts w:ascii="Times New Roman" w:eastAsia="SimSun"/>
                <w:color w:val="000000"/>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rsidP="00D56D37">
            <w:pPr>
              <w:pStyle w:val="22310"/>
              <w:snapToGrid w:val="0"/>
              <w:spacing w:line="0" w:lineRule="atLeast"/>
              <w:rPr>
                <w:rFonts w:ascii="Times New Roman" w:eastAsia="SimSun" w:cs="Times New Roman"/>
                <w:bCs/>
                <w:color w:val="000000"/>
                <w:sz w:val="24"/>
                <w:szCs w:val="24"/>
              </w:rPr>
            </w:pPr>
            <w:r>
              <w:rPr>
                <w:rFonts w:ascii="Times New Roman" w:eastAsia="SimSun"/>
                <w:sz w:val="24"/>
              </w:rPr>
              <w:lastRenderedPageBreak/>
              <w:t>1. Traceability procedures should be established to realize the two-way traceability of the whole chain from raw materials, production and processing processes to finished products</w:t>
            </w:r>
            <w:r w:rsidR="007F30A1">
              <w:rPr>
                <w:rFonts w:ascii="Times New Roman" w:eastAsia="SimSun"/>
                <w:sz w:val="24"/>
              </w:rPr>
              <w:t>/</w:t>
            </w:r>
            <w:r w:rsidR="00D56D37" w:rsidRPr="00A708EE">
              <w:rPr>
                <w:rFonts w:ascii="Times New Roman" w:eastAsia="方正仿宋_GBK" w:cs="Times New Roman"/>
                <w:bCs/>
                <w:color w:val="000000"/>
                <w:sz w:val="24"/>
                <w:szCs w:val="24"/>
                <w:lang w:val="uk-UA"/>
              </w:rPr>
              <w:t xml:space="preserve"> </w:t>
            </w:r>
            <w:r w:rsidR="00D56D37" w:rsidRPr="00D56D37">
              <w:rPr>
                <w:rFonts w:ascii="Times New Roman" w:eastAsia="方正仿宋_GBK" w:cs="Times New Roman"/>
                <w:bCs/>
                <w:color w:val="000000"/>
                <w:sz w:val="24"/>
                <w:szCs w:val="24"/>
                <w:lang w:val="uk-UA"/>
              </w:rPr>
              <w:t xml:space="preserve">Процедури </w:t>
            </w:r>
            <w:proofErr w:type="spellStart"/>
            <w:r w:rsidR="00D56D37">
              <w:rPr>
                <w:rFonts w:ascii="Times New Roman" w:eastAsia="方正仿宋_GBK" w:cs="Times New Roman"/>
                <w:bCs/>
                <w:color w:val="000000"/>
                <w:sz w:val="24"/>
                <w:szCs w:val="24"/>
                <w:lang w:val="uk-UA"/>
              </w:rPr>
              <w:lastRenderedPageBreak/>
              <w:t>простежуваності</w:t>
            </w:r>
            <w:proofErr w:type="spellEnd"/>
            <w:r w:rsidR="00D56D37">
              <w:rPr>
                <w:rFonts w:ascii="Times New Roman" w:eastAsia="方正仿宋_GBK" w:cs="Times New Roman"/>
                <w:bCs/>
                <w:color w:val="000000"/>
                <w:sz w:val="24"/>
                <w:szCs w:val="24"/>
                <w:lang w:val="uk-UA"/>
              </w:rPr>
              <w:t xml:space="preserve"> </w:t>
            </w:r>
            <w:r w:rsidR="00D56D37" w:rsidRPr="00D56D37">
              <w:rPr>
                <w:rFonts w:ascii="Times New Roman" w:eastAsia="方正仿宋_GBK" w:cs="Times New Roman"/>
                <w:bCs/>
                <w:color w:val="000000"/>
                <w:sz w:val="24"/>
                <w:szCs w:val="24"/>
                <w:lang w:val="uk-UA"/>
              </w:rPr>
              <w:t xml:space="preserve"> повинні бути встановлені для реалізації двостороннього відстеження всього ланцюга від сировини, виробництва та процесів обробки до готової продукції</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Pr="00EE68E6" w:rsidRDefault="00860360" w:rsidP="00EE68E6">
            <w:pPr>
              <w:pStyle w:val="1"/>
              <w:adjustRightInd w:val="0"/>
              <w:snapToGrid w:val="0"/>
              <w:ind w:firstLineChars="0" w:firstLine="0"/>
              <w:jc w:val="center"/>
              <w:rPr>
                <w:rFonts w:ascii="Times New Roma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1510"/>
              <w:adjustRightInd w:val="0"/>
              <w:snapToGrid w:val="0"/>
              <w:ind w:firstLineChars="0" w:firstLine="0"/>
              <w:jc w:val="center"/>
              <w:rPr>
                <w:rFonts w:ascii="Times New Roman" w:hAnsi="Times New Roman" w:cs="Times New Roman"/>
                <w:sz w:val="24"/>
                <w:szCs w:val="24"/>
              </w:rPr>
            </w:pPr>
          </w:p>
        </w:tc>
      </w:tr>
      <w:tr w:rsidR="00860360">
        <w:trPr>
          <w:trHeight w:val="763"/>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23210"/>
              <w:ind w:firstLineChars="0" w:firstLine="0"/>
              <w:jc w:val="center"/>
              <w:rPr>
                <w:rStyle w:val="23310Char"/>
                <w:rFonts w:ascii="Times New Roman" w:eastAsia="SimSun" w:hAnsi="Times New Roman" w:cs="Times New Roman"/>
                <w:b/>
                <w:bCs/>
                <w:color w:val="000000"/>
                <w:sz w:val="24"/>
                <w:szCs w:val="24"/>
              </w:rPr>
            </w:pPr>
            <w:r>
              <w:rPr>
                <w:rFonts w:ascii="Times New Roman" w:eastAsia="SimSun"/>
                <w:b/>
                <w:color w:val="000000"/>
                <w:sz w:val="24"/>
              </w:rPr>
              <w:lastRenderedPageBreak/>
              <w:t>11. Personnel Management and Training</w:t>
            </w:r>
            <w:r w:rsidR="007F30A1">
              <w:rPr>
                <w:rFonts w:ascii="Times New Roman" w:eastAsia="SimSun"/>
                <w:b/>
                <w:color w:val="000000"/>
                <w:sz w:val="24"/>
              </w:rPr>
              <w:t>/</w:t>
            </w:r>
            <w:r w:rsidR="00D56D37" w:rsidRPr="00D56D37">
              <w:rPr>
                <w:rFonts w:ascii="Times New Roman" w:eastAsia="方正楷体_GBK" w:cs="Times New Roman"/>
                <w:b/>
                <w:bCs/>
                <w:color w:val="000000"/>
                <w:sz w:val="24"/>
                <w:szCs w:val="24"/>
              </w:rPr>
              <w:t xml:space="preserve"> </w:t>
            </w:r>
            <w:proofErr w:type="spellStart"/>
            <w:r w:rsidR="00D56D37">
              <w:rPr>
                <w:rFonts w:ascii="Times New Roman" w:eastAsia="方正楷体_GBK" w:cs="Times New Roman"/>
                <w:b/>
                <w:bCs/>
                <w:color w:val="000000"/>
                <w:sz w:val="24"/>
                <w:szCs w:val="24"/>
                <w:lang w:val="ru-RU"/>
              </w:rPr>
              <w:t>Управління</w:t>
            </w:r>
            <w:proofErr w:type="spellEnd"/>
            <w:r w:rsidR="00D56D37" w:rsidRPr="00D56D37">
              <w:rPr>
                <w:rFonts w:ascii="Times New Roman" w:eastAsia="方正楷体_GBK" w:cs="Times New Roman"/>
                <w:b/>
                <w:bCs/>
                <w:color w:val="000000"/>
                <w:sz w:val="24"/>
                <w:szCs w:val="24"/>
              </w:rPr>
              <w:t xml:space="preserve"> </w:t>
            </w:r>
            <w:r w:rsidR="00D56D37">
              <w:rPr>
                <w:rFonts w:ascii="Times New Roman" w:eastAsia="方正楷体_GBK" w:cs="Times New Roman"/>
                <w:b/>
                <w:bCs/>
                <w:color w:val="000000"/>
                <w:sz w:val="24"/>
                <w:szCs w:val="24"/>
                <w:lang w:val="ru-RU"/>
              </w:rPr>
              <w:t>персоналом</w:t>
            </w:r>
            <w:r w:rsidR="00D56D37" w:rsidRPr="00D56D37">
              <w:rPr>
                <w:rFonts w:ascii="Times New Roman" w:eastAsia="方正楷体_GBK" w:cs="Times New Roman"/>
                <w:b/>
                <w:bCs/>
                <w:color w:val="000000"/>
                <w:sz w:val="24"/>
                <w:szCs w:val="24"/>
              </w:rPr>
              <w:t xml:space="preserve"> </w:t>
            </w:r>
            <w:r w:rsidR="00D56D37">
              <w:rPr>
                <w:rFonts w:ascii="Times New Roman" w:eastAsia="方正楷体_GBK" w:cs="Times New Roman"/>
                <w:b/>
                <w:bCs/>
                <w:color w:val="000000"/>
                <w:sz w:val="24"/>
                <w:szCs w:val="24"/>
                <w:lang w:val="ru-RU"/>
              </w:rPr>
              <w:t>та</w:t>
            </w:r>
            <w:r w:rsidR="00D56D37" w:rsidRPr="00D56D37">
              <w:rPr>
                <w:rFonts w:ascii="Times New Roman" w:eastAsia="方正楷体_GBK" w:cs="Times New Roman"/>
                <w:b/>
                <w:bCs/>
                <w:color w:val="000000"/>
                <w:sz w:val="24"/>
                <w:szCs w:val="24"/>
              </w:rPr>
              <w:t xml:space="preserve"> </w:t>
            </w:r>
            <w:proofErr w:type="spellStart"/>
            <w:r w:rsidR="00D56D37">
              <w:rPr>
                <w:rFonts w:ascii="Times New Roman" w:eastAsia="方正楷体_GBK" w:cs="Times New Roman"/>
                <w:b/>
                <w:bCs/>
                <w:color w:val="000000"/>
                <w:sz w:val="24"/>
                <w:szCs w:val="24"/>
                <w:lang w:val="ru-RU"/>
              </w:rPr>
              <w:t>навчання</w:t>
            </w:r>
            <w:proofErr w:type="spellEnd"/>
          </w:p>
        </w:tc>
      </w:tr>
      <w:tr w:rsidR="00860360">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
              <w:snapToGrid w:val="0"/>
              <w:jc w:val="both"/>
              <w:rPr>
                <w:rFonts w:ascii="Times New Roman" w:eastAsia="SimSun" w:cs="Times New Roman"/>
              </w:rPr>
            </w:pPr>
            <w:r>
              <w:rPr>
                <w:rFonts w:ascii="Times New Roman" w:eastAsia="SimSun"/>
              </w:rPr>
              <w:t>11.1 Personnel Health and Hygiene Management</w:t>
            </w:r>
            <w:r w:rsidR="007F30A1">
              <w:rPr>
                <w:rFonts w:ascii="Times New Roman" w:eastAsia="SimSun"/>
              </w:rPr>
              <w:t>/</w:t>
            </w:r>
            <w:r w:rsidR="00D56D37">
              <w:rPr>
                <w:rFonts w:ascii="Times New Roman" w:eastAsia="方正仿宋_GBK" w:cs="Times New Roman"/>
                <w:lang w:val="uk-UA"/>
              </w:rPr>
              <w:t xml:space="preserve"> Адміністрування</w:t>
            </w:r>
            <w:r w:rsidR="00D56D37" w:rsidRPr="008E7651">
              <w:rPr>
                <w:rFonts w:ascii="Times New Roman" w:eastAsia="方正仿宋_GBK" w:cs="Times New Roman"/>
                <w:lang w:val="uk-UA"/>
              </w:rPr>
              <w:t xml:space="preserve"> питань здоров'я та гігієни персоналу</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D56D37" w:rsidRDefault="005E4881" w:rsidP="00D56D37">
            <w:pPr>
              <w:pStyle w:val="3"/>
              <w:snapToGrid w:val="0"/>
              <w:jc w:val="both"/>
              <w:rPr>
                <w:rFonts w:ascii="Times New Roman" w:eastAsia="SimSun" w:cs="Times New Roman"/>
                <w:lang w:val="uk-UA"/>
              </w:rPr>
            </w:pPr>
            <w:r>
              <w:rPr>
                <w:rFonts w:ascii="Times New Roman" w:eastAsia="SimSun"/>
              </w:rPr>
              <w:t xml:space="preserve">1. Article 7.4 of the </w:t>
            </w:r>
            <w:r>
              <w:rPr>
                <w:rFonts w:ascii="Times New Roman" w:eastAsia="SimSun"/>
                <w:i/>
              </w:rPr>
              <w:t>National Food Safety Standard - Good Manufacturing Practice for Milk Products</w:t>
            </w:r>
            <w:r>
              <w:rPr>
                <w:rFonts w:ascii="Times New Roman" w:eastAsia="SimSun"/>
              </w:rPr>
              <w:t xml:space="preserve"> (GB 12693-2010)</w:t>
            </w:r>
            <w:r w:rsidR="007F30A1">
              <w:rPr>
                <w:rFonts w:ascii="Times New Roman" w:eastAsia="SimSun"/>
              </w:rPr>
              <w:t>/</w:t>
            </w:r>
            <w:r w:rsidR="00D56D37" w:rsidRPr="008E7651">
              <w:rPr>
                <w:rFonts w:ascii="Times New Roman" w:eastAsia="方正仿宋_GBK" w:cs="Times New Roman"/>
                <w:lang w:val="uk-UA"/>
              </w:rPr>
              <w:t xml:space="preserve"> Національний стандарт безпеки харчових продуктів. Виробництво молочної продукції (GB 12693-2010)</w:t>
            </w:r>
            <w:r w:rsidR="00D56D37">
              <w:rPr>
                <w:rFonts w:ascii="Times New Roman" w:eastAsia="方正仿宋_GBK" w:cs="Times New Roman"/>
                <w:lang w:val="uk-UA"/>
              </w:rPr>
              <w:t>, стаття</w:t>
            </w:r>
            <w:r w:rsidR="00D56D37" w:rsidRPr="008E7651">
              <w:rPr>
                <w:rFonts w:ascii="Times New Roman" w:eastAsia="方正仿宋_GBK" w:cs="Times New Roman"/>
                <w:lang w:val="uk-UA"/>
              </w:rPr>
              <w:t xml:space="preserve"> 7.4.</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Pr="00D56D37" w:rsidRDefault="005E4881" w:rsidP="00D56D37">
            <w:pPr>
              <w:pStyle w:val="23410"/>
              <w:tabs>
                <w:tab w:val="left" w:pos="312"/>
              </w:tabs>
              <w:snapToGrid w:val="0"/>
              <w:spacing w:line="0" w:lineRule="atLeast"/>
              <w:rPr>
                <w:rFonts w:ascii="Times New Roman" w:eastAsia="SimSun" w:cs="Times New Roman"/>
                <w:bCs/>
                <w:color w:val="000000"/>
                <w:sz w:val="24"/>
                <w:szCs w:val="24"/>
                <w:lang w:val="uk-UA"/>
              </w:rPr>
            </w:pPr>
            <w:r w:rsidRPr="00D56D37">
              <w:rPr>
                <w:rFonts w:ascii="Times New Roman" w:eastAsia="SimSun"/>
                <w:color w:val="000000"/>
                <w:sz w:val="24"/>
                <w:lang w:val="uk-UA"/>
              </w:rPr>
              <w:t xml:space="preserve">11.1 </w:t>
            </w:r>
            <w:r>
              <w:rPr>
                <w:rFonts w:ascii="Times New Roman" w:eastAsia="SimSun"/>
                <w:color w:val="000000"/>
                <w:sz w:val="24"/>
              </w:rPr>
              <w:t>Provide</w:t>
            </w:r>
            <w:r w:rsidRPr="00D56D37">
              <w:rPr>
                <w:rFonts w:ascii="Times New Roman" w:eastAsia="SimSun"/>
                <w:color w:val="000000"/>
                <w:sz w:val="24"/>
                <w:lang w:val="uk-UA"/>
              </w:rPr>
              <w:t xml:space="preserve"> </w:t>
            </w:r>
            <w:r>
              <w:rPr>
                <w:rFonts w:ascii="Times New Roman" w:eastAsia="SimSun"/>
                <w:color w:val="000000"/>
                <w:sz w:val="24"/>
              </w:rPr>
              <w:t>pre</w:t>
            </w:r>
            <w:r w:rsidRPr="00D56D37">
              <w:rPr>
                <w:rFonts w:ascii="Times New Roman" w:eastAsia="SimSun"/>
                <w:color w:val="000000"/>
                <w:sz w:val="24"/>
                <w:lang w:val="uk-UA"/>
              </w:rPr>
              <w:t>-</w:t>
            </w:r>
            <w:r>
              <w:rPr>
                <w:rFonts w:ascii="Times New Roman" w:eastAsia="SimSun"/>
                <w:color w:val="000000"/>
                <w:sz w:val="24"/>
              </w:rPr>
              <w:t>employment</w:t>
            </w:r>
            <w:r w:rsidRPr="00D56D37">
              <w:rPr>
                <w:rFonts w:ascii="Times New Roman" w:eastAsia="SimSun"/>
                <w:color w:val="000000"/>
                <w:sz w:val="24"/>
                <w:lang w:val="uk-UA"/>
              </w:rPr>
              <w:t xml:space="preserve"> </w:t>
            </w:r>
            <w:r>
              <w:rPr>
                <w:rFonts w:ascii="Times New Roman" w:eastAsia="SimSun"/>
                <w:color w:val="000000"/>
                <w:sz w:val="24"/>
              </w:rPr>
              <w:t>health</w:t>
            </w:r>
            <w:r w:rsidRPr="00D56D37">
              <w:rPr>
                <w:rFonts w:ascii="Times New Roman" w:eastAsia="SimSun"/>
                <w:color w:val="000000"/>
                <w:sz w:val="24"/>
                <w:lang w:val="uk-UA"/>
              </w:rPr>
              <w:t xml:space="preserve"> </w:t>
            </w:r>
            <w:r>
              <w:rPr>
                <w:rFonts w:ascii="Times New Roman" w:eastAsia="SimSun"/>
                <w:color w:val="000000"/>
                <w:sz w:val="24"/>
              </w:rPr>
              <w:t>management</w:t>
            </w:r>
            <w:r w:rsidRPr="00D56D37">
              <w:rPr>
                <w:rFonts w:ascii="Times New Roman" w:eastAsia="SimSun"/>
                <w:color w:val="000000"/>
                <w:sz w:val="24"/>
                <w:lang w:val="uk-UA"/>
              </w:rPr>
              <w:t xml:space="preserve"> </w:t>
            </w:r>
            <w:r>
              <w:rPr>
                <w:rFonts w:ascii="Times New Roman" w:eastAsia="SimSun"/>
                <w:color w:val="000000"/>
                <w:sz w:val="24"/>
              </w:rPr>
              <w:t>and</w:t>
            </w:r>
            <w:r w:rsidRPr="00D56D37">
              <w:rPr>
                <w:rFonts w:ascii="Times New Roman" w:eastAsia="SimSun"/>
                <w:color w:val="000000"/>
                <w:sz w:val="24"/>
                <w:lang w:val="uk-UA"/>
              </w:rPr>
              <w:t xml:space="preserve"> </w:t>
            </w:r>
            <w:r>
              <w:rPr>
                <w:rFonts w:ascii="Times New Roman" w:eastAsia="SimSun"/>
                <w:color w:val="000000"/>
                <w:sz w:val="24"/>
              </w:rPr>
              <w:t>medical</w:t>
            </w:r>
            <w:r w:rsidRPr="00D56D37">
              <w:rPr>
                <w:rFonts w:ascii="Times New Roman" w:eastAsia="SimSun"/>
                <w:color w:val="000000"/>
                <w:sz w:val="24"/>
                <w:lang w:val="uk-UA"/>
              </w:rPr>
              <w:t xml:space="preserve"> </w:t>
            </w:r>
            <w:r>
              <w:rPr>
                <w:rFonts w:ascii="Times New Roman" w:eastAsia="SimSun"/>
                <w:color w:val="000000"/>
                <w:sz w:val="24"/>
              </w:rPr>
              <w:t>examination</w:t>
            </w:r>
            <w:r w:rsidRPr="00D56D37">
              <w:rPr>
                <w:rFonts w:ascii="Times New Roman" w:eastAsia="SimSun"/>
                <w:color w:val="000000"/>
                <w:sz w:val="24"/>
                <w:lang w:val="uk-UA"/>
              </w:rPr>
              <w:t xml:space="preserve"> </w:t>
            </w:r>
            <w:r>
              <w:rPr>
                <w:rFonts w:ascii="Times New Roman" w:eastAsia="SimSun"/>
                <w:color w:val="000000"/>
                <w:sz w:val="24"/>
              </w:rPr>
              <w:t>requirements</w:t>
            </w:r>
            <w:r w:rsidRPr="00D56D37">
              <w:rPr>
                <w:rFonts w:ascii="Times New Roman" w:eastAsia="SimSun"/>
                <w:color w:val="000000"/>
                <w:sz w:val="24"/>
                <w:lang w:val="uk-UA"/>
              </w:rPr>
              <w:t xml:space="preserve"> </w:t>
            </w:r>
            <w:r>
              <w:rPr>
                <w:rFonts w:ascii="Times New Roman" w:eastAsia="SimSun"/>
                <w:color w:val="000000"/>
                <w:sz w:val="24"/>
              </w:rPr>
              <w:t>for</w:t>
            </w:r>
            <w:r w:rsidRPr="00D56D37">
              <w:rPr>
                <w:rFonts w:ascii="Times New Roman" w:eastAsia="SimSun"/>
                <w:color w:val="000000"/>
                <w:sz w:val="24"/>
                <w:lang w:val="uk-UA"/>
              </w:rPr>
              <w:t xml:space="preserve"> </w:t>
            </w:r>
            <w:r>
              <w:rPr>
                <w:rFonts w:ascii="Times New Roman" w:eastAsia="SimSun"/>
                <w:color w:val="000000"/>
                <w:sz w:val="24"/>
              </w:rPr>
              <w:t>employees</w:t>
            </w:r>
            <w:r w:rsidR="007F30A1" w:rsidRPr="00D56D37">
              <w:rPr>
                <w:rFonts w:ascii="Times New Roman" w:eastAsia="SimSun"/>
                <w:color w:val="000000"/>
                <w:sz w:val="24"/>
                <w:lang w:val="uk-UA"/>
              </w:rPr>
              <w:t>/</w:t>
            </w:r>
            <w:r w:rsidR="00D56D37" w:rsidRPr="008E7651">
              <w:rPr>
                <w:rFonts w:ascii="Times New Roman" w:eastAsia="方正仿宋_GBK" w:cs="Times New Roman"/>
                <w:bCs/>
                <w:color w:val="000000"/>
                <w:sz w:val="24"/>
                <w:szCs w:val="24"/>
                <w:lang w:val="uk-UA"/>
              </w:rPr>
              <w:t xml:space="preserve"> </w:t>
            </w:r>
            <w:r w:rsidR="00D56D37">
              <w:rPr>
                <w:rFonts w:ascii="Times New Roman" w:eastAsia="方正仿宋_GBK" w:cs="Times New Roman"/>
                <w:bCs/>
                <w:color w:val="000000"/>
                <w:sz w:val="24"/>
                <w:szCs w:val="24"/>
                <w:lang w:val="uk-UA"/>
              </w:rPr>
              <w:t>Надайте інформацію щодо к</w:t>
            </w:r>
            <w:r w:rsidR="00D56D37" w:rsidRPr="008E7651">
              <w:rPr>
                <w:rFonts w:ascii="Times New Roman" w:eastAsia="方正仿宋_GBK" w:cs="Times New Roman"/>
                <w:bCs/>
                <w:color w:val="000000"/>
                <w:sz w:val="24"/>
                <w:szCs w:val="24"/>
                <w:lang w:val="uk-UA"/>
              </w:rPr>
              <w:t>он</w:t>
            </w:r>
            <w:r w:rsidR="00D56D37">
              <w:rPr>
                <w:rFonts w:ascii="Times New Roman" w:eastAsia="方正仿宋_GBK" w:cs="Times New Roman"/>
                <w:bCs/>
                <w:color w:val="000000"/>
                <w:sz w:val="24"/>
                <w:szCs w:val="24"/>
                <w:lang w:val="uk-UA"/>
              </w:rPr>
              <w:t>тролю</w:t>
            </w:r>
            <w:r w:rsidR="00D56D37" w:rsidRPr="008E7651">
              <w:rPr>
                <w:rFonts w:ascii="Times New Roman" w:eastAsia="方正仿宋_GBK" w:cs="Times New Roman"/>
                <w:bCs/>
                <w:color w:val="000000"/>
                <w:sz w:val="24"/>
                <w:szCs w:val="24"/>
                <w:lang w:val="uk-UA"/>
              </w:rPr>
              <w:t xml:space="preserve"> за станом здоров'я працівників перед прийомом на роботу та вимоги до медичного огляду персоналу.</w:t>
            </w:r>
          </w:p>
        </w:tc>
        <w:tc>
          <w:tcPr>
            <w:tcW w:w="2625" w:type="dxa"/>
            <w:tcBorders>
              <w:top w:val="single" w:sz="4" w:space="0" w:color="auto"/>
              <w:left w:val="single" w:sz="4" w:space="0" w:color="auto"/>
              <w:bottom w:val="single" w:sz="4" w:space="0" w:color="auto"/>
              <w:right w:val="single" w:sz="4" w:space="0" w:color="auto"/>
            </w:tcBorders>
            <w:vAlign w:val="center"/>
          </w:tcPr>
          <w:p w:rsidR="00860360" w:rsidRPr="00D56D37" w:rsidRDefault="005E4881">
            <w:pPr>
              <w:pStyle w:val="23510"/>
              <w:snapToGrid w:val="0"/>
              <w:spacing w:line="0" w:lineRule="atLeast"/>
              <w:rPr>
                <w:rFonts w:ascii="Times New Roman" w:eastAsia="SimSun" w:cs="Times New Roman"/>
                <w:bCs/>
                <w:color w:val="000000"/>
                <w:sz w:val="24"/>
                <w:szCs w:val="24"/>
                <w:lang w:val="uk-UA"/>
              </w:rPr>
            </w:pPr>
            <w:r w:rsidRPr="00D56D37">
              <w:rPr>
                <w:rFonts w:ascii="Times New Roman" w:eastAsia="SimSun"/>
                <w:color w:val="000000"/>
                <w:sz w:val="24"/>
                <w:lang w:val="uk-UA"/>
              </w:rPr>
              <w:t xml:space="preserve">1. </w:t>
            </w:r>
            <w:r>
              <w:rPr>
                <w:rFonts w:ascii="Times New Roman" w:eastAsia="SimSun"/>
                <w:color w:val="000000"/>
                <w:sz w:val="24"/>
              </w:rPr>
              <w:t>Employees</w:t>
            </w:r>
            <w:r w:rsidRPr="00D56D37">
              <w:rPr>
                <w:rFonts w:ascii="Times New Roman" w:eastAsia="SimSun"/>
                <w:color w:val="000000"/>
                <w:sz w:val="24"/>
                <w:lang w:val="uk-UA"/>
              </w:rPr>
              <w:t xml:space="preserve"> </w:t>
            </w:r>
            <w:r>
              <w:rPr>
                <w:rFonts w:ascii="Times New Roman" w:eastAsia="SimSun"/>
                <w:color w:val="000000"/>
                <w:sz w:val="24"/>
              </w:rPr>
              <w:t>should</w:t>
            </w:r>
            <w:r w:rsidRPr="00D56D37">
              <w:rPr>
                <w:rFonts w:ascii="Times New Roman" w:eastAsia="SimSun"/>
                <w:color w:val="000000"/>
                <w:sz w:val="24"/>
                <w:lang w:val="uk-UA"/>
              </w:rPr>
              <w:t xml:space="preserve"> </w:t>
            </w:r>
            <w:r>
              <w:rPr>
                <w:rFonts w:ascii="Times New Roman" w:eastAsia="SimSun"/>
                <w:color w:val="000000"/>
                <w:sz w:val="24"/>
              </w:rPr>
              <w:t>have</w:t>
            </w:r>
            <w:r w:rsidRPr="00D56D37">
              <w:rPr>
                <w:rFonts w:ascii="Times New Roman" w:eastAsia="SimSun"/>
                <w:color w:val="000000"/>
                <w:sz w:val="24"/>
                <w:lang w:val="uk-UA"/>
              </w:rPr>
              <w:t xml:space="preserve"> </w:t>
            </w:r>
            <w:r>
              <w:rPr>
                <w:rFonts w:ascii="Times New Roman" w:eastAsia="SimSun"/>
                <w:color w:val="000000"/>
                <w:sz w:val="24"/>
              </w:rPr>
              <w:t>a</w:t>
            </w:r>
            <w:r w:rsidRPr="00D56D37">
              <w:rPr>
                <w:rFonts w:ascii="Times New Roman" w:eastAsia="SimSun"/>
                <w:color w:val="000000"/>
                <w:sz w:val="24"/>
                <w:lang w:val="uk-UA"/>
              </w:rPr>
              <w:t xml:space="preserve"> </w:t>
            </w:r>
            <w:r>
              <w:rPr>
                <w:rFonts w:ascii="Times New Roman" w:eastAsia="SimSun"/>
                <w:color w:val="000000"/>
                <w:sz w:val="24"/>
              </w:rPr>
              <w:t>medical</w:t>
            </w:r>
            <w:r w:rsidRPr="00D56D37">
              <w:rPr>
                <w:rFonts w:ascii="Times New Roman" w:eastAsia="SimSun"/>
                <w:color w:val="000000"/>
                <w:sz w:val="24"/>
                <w:lang w:val="uk-UA"/>
              </w:rPr>
              <w:t xml:space="preserve"> </w:t>
            </w:r>
            <w:r>
              <w:rPr>
                <w:rFonts w:ascii="Times New Roman" w:eastAsia="SimSun"/>
                <w:color w:val="000000"/>
                <w:sz w:val="24"/>
              </w:rPr>
              <w:t>examination</w:t>
            </w:r>
            <w:r w:rsidRPr="00D56D37">
              <w:rPr>
                <w:rFonts w:ascii="Times New Roman" w:eastAsia="SimSun"/>
                <w:color w:val="000000"/>
                <w:sz w:val="24"/>
                <w:lang w:val="uk-UA"/>
              </w:rPr>
              <w:t xml:space="preserve"> </w:t>
            </w:r>
            <w:r>
              <w:rPr>
                <w:rFonts w:ascii="Times New Roman" w:eastAsia="SimSun"/>
                <w:color w:val="000000"/>
                <w:sz w:val="24"/>
              </w:rPr>
              <w:t>and</w:t>
            </w:r>
            <w:r w:rsidRPr="00D56D37">
              <w:rPr>
                <w:rFonts w:ascii="Times New Roman" w:eastAsia="SimSun"/>
                <w:color w:val="000000"/>
                <w:sz w:val="24"/>
                <w:lang w:val="uk-UA"/>
              </w:rPr>
              <w:t xml:space="preserve"> </w:t>
            </w:r>
            <w:r>
              <w:rPr>
                <w:rFonts w:ascii="Times New Roman" w:eastAsia="SimSun"/>
                <w:color w:val="000000"/>
                <w:sz w:val="24"/>
              </w:rPr>
              <w:t>prove</w:t>
            </w:r>
            <w:r w:rsidRPr="00D56D37">
              <w:rPr>
                <w:rFonts w:ascii="Times New Roman" w:eastAsia="SimSun"/>
                <w:color w:val="000000"/>
                <w:sz w:val="24"/>
                <w:lang w:val="uk-UA"/>
              </w:rPr>
              <w:t xml:space="preserve"> </w:t>
            </w:r>
            <w:r>
              <w:rPr>
                <w:rFonts w:ascii="Times New Roman" w:eastAsia="SimSun"/>
                <w:color w:val="000000"/>
                <w:sz w:val="24"/>
              </w:rPr>
              <w:t>that</w:t>
            </w:r>
            <w:r w:rsidRPr="00D56D37">
              <w:rPr>
                <w:rFonts w:ascii="Times New Roman" w:eastAsia="SimSun"/>
                <w:color w:val="000000"/>
                <w:sz w:val="24"/>
                <w:lang w:val="uk-UA"/>
              </w:rPr>
              <w:t xml:space="preserve"> </w:t>
            </w:r>
            <w:r>
              <w:rPr>
                <w:rFonts w:ascii="Times New Roman" w:eastAsia="SimSun"/>
                <w:color w:val="000000"/>
                <w:sz w:val="24"/>
              </w:rPr>
              <w:t>they</w:t>
            </w:r>
            <w:r w:rsidRPr="00D56D37">
              <w:rPr>
                <w:rFonts w:ascii="Times New Roman" w:eastAsia="SimSun"/>
                <w:color w:val="000000"/>
                <w:sz w:val="24"/>
                <w:lang w:val="uk-UA"/>
              </w:rPr>
              <w:t xml:space="preserve"> </w:t>
            </w:r>
            <w:r>
              <w:rPr>
                <w:rFonts w:ascii="Times New Roman" w:eastAsia="SimSun"/>
                <w:color w:val="000000"/>
                <w:sz w:val="24"/>
              </w:rPr>
              <w:t>are</w:t>
            </w:r>
            <w:r w:rsidRPr="00D56D37">
              <w:rPr>
                <w:rFonts w:ascii="Times New Roman" w:eastAsia="SimSun"/>
                <w:color w:val="000000"/>
                <w:sz w:val="24"/>
                <w:lang w:val="uk-UA"/>
              </w:rPr>
              <w:t xml:space="preserve"> </w:t>
            </w:r>
            <w:r>
              <w:rPr>
                <w:rFonts w:ascii="Times New Roman" w:eastAsia="SimSun"/>
                <w:color w:val="000000"/>
                <w:sz w:val="24"/>
              </w:rPr>
              <w:t>suitable</w:t>
            </w:r>
            <w:r w:rsidRPr="00D56D37">
              <w:rPr>
                <w:rFonts w:ascii="Times New Roman" w:eastAsia="SimSun"/>
                <w:color w:val="000000"/>
                <w:sz w:val="24"/>
                <w:lang w:val="uk-UA"/>
              </w:rPr>
              <w:t xml:space="preserve"> </w:t>
            </w:r>
            <w:r>
              <w:rPr>
                <w:rFonts w:ascii="Times New Roman" w:eastAsia="SimSun"/>
                <w:color w:val="000000"/>
                <w:sz w:val="24"/>
              </w:rPr>
              <w:t>for</w:t>
            </w:r>
            <w:r w:rsidRPr="00D56D37">
              <w:rPr>
                <w:rFonts w:ascii="Times New Roman" w:eastAsia="SimSun"/>
                <w:color w:val="000000"/>
                <w:sz w:val="24"/>
                <w:lang w:val="uk-UA"/>
              </w:rPr>
              <w:t xml:space="preserve"> </w:t>
            </w:r>
            <w:r>
              <w:rPr>
                <w:rFonts w:ascii="Times New Roman" w:eastAsia="SimSun"/>
                <w:color w:val="000000"/>
                <w:sz w:val="24"/>
              </w:rPr>
              <w:t>working</w:t>
            </w:r>
            <w:r w:rsidRPr="00D56D37">
              <w:rPr>
                <w:rFonts w:ascii="Times New Roman" w:eastAsia="SimSun"/>
                <w:color w:val="000000"/>
                <w:sz w:val="24"/>
                <w:lang w:val="uk-UA"/>
              </w:rPr>
              <w:t xml:space="preserve"> </w:t>
            </w:r>
            <w:r>
              <w:rPr>
                <w:rFonts w:ascii="Times New Roman" w:eastAsia="SimSun"/>
                <w:color w:val="000000"/>
                <w:sz w:val="24"/>
              </w:rPr>
              <w:t>in</w:t>
            </w:r>
            <w:r w:rsidRPr="00D56D37">
              <w:rPr>
                <w:rFonts w:ascii="Times New Roman" w:eastAsia="SimSun"/>
                <w:color w:val="000000"/>
                <w:sz w:val="24"/>
                <w:lang w:val="uk-UA"/>
              </w:rPr>
              <w:t xml:space="preserve"> </w:t>
            </w:r>
            <w:r>
              <w:rPr>
                <w:rFonts w:ascii="Times New Roman" w:eastAsia="SimSun"/>
                <w:color w:val="000000"/>
                <w:sz w:val="24"/>
              </w:rPr>
              <w:t>food</w:t>
            </w:r>
            <w:r w:rsidRPr="00D56D37">
              <w:rPr>
                <w:rFonts w:ascii="Times New Roman" w:eastAsia="SimSun"/>
                <w:color w:val="000000"/>
                <w:sz w:val="24"/>
                <w:lang w:val="uk-UA"/>
              </w:rPr>
              <w:t xml:space="preserve"> </w:t>
            </w:r>
            <w:r>
              <w:rPr>
                <w:rFonts w:ascii="Times New Roman" w:eastAsia="SimSun"/>
                <w:color w:val="000000"/>
                <w:sz w:val="24"/>
              </w:rPr>
              <w:t>processing</w:t>
            </w:r>
            <w:r w:rsidRPr="00D56D37">
              <w:rPr>
                <w:rFonts w:ascii="Times New Roman" w:eastAsia="SimSun"/>
                <w:color w:val="000000"/>
                <w:sz w:val="24"/>
                <w:lang w:val="uk-UA"/>
              </w:rPr>
              <w:t xml:space="preserve"> </w:t>
            </w:r>
            <w:r>
              <w:rPr>
                <w:rFonts w:ascii="Times New Roman" w:eastAsia="SimSun"/>
                <w:color w:val="000000"/>
                <w:sz w:val="24"/>
              </w:rPr>
              <w:t>enterprises</w:t>
            </w:r>
            <w:r w:rsidRPr="00D56D37">
              <w:rPr>
                <w:rFonts w:ascii="Times New Roman" w:eastAsia="SimSun"/>
                <w:color w:val="000000"/>
                <w:sz w:val="24"/>
                <w:lang w:val="uk-UA"/>
              </w:rPr>
              <w:t xml:space="preserve"> </w:t>
            </w:r>
            <w:r>
              <w:rPr>
                <w:rFonts w:ascii="Times New Roman" w:eastAsia="SimSun"/>
                <w:color w:val="000000"/>
                <w:sz w:val="24"/>
              </w:rPr>
              <w:t>before</w:t>
            </w:r>
            <w:r w:rsidRPr="00D56D37">
              <w:rPr>
                <w:rFonts w:ascii="Times New Roman" w:eastAsia="SimSun"/>
                <w:color w:val="000000"/>
                <w:sz w:val="24"/>
                <w:lang w:val="uk-UA"/>
              </w:rPr>
              <w:t xml:space="preserve"> </w:t>
            </w:r>
            <w:r>
              <w:rPr>
                <w:rFonts w:ascii="Times New Roman" w:eastAsia="SimSun"/>
                <w:color w:val="000000"/>
                <w:sz w:val="24"/>
              </w:rPr>
              <w:t>employment</w:t>
            </w:r>
            <w:r w:rsidR="007F30A1" w:rsidRPr="00D56D37">
              <w:rPr>
                <w:rFonts w:ascii="Times New Roman" w:eastAsia="SimSun"/>
                <w:color w:val="000000"/>
                <w:sz w:val="24"/>
                <w:lang w:val="uk-UA"/>
              </w:rPr>
              <w:t>/</w:t>
            </w:r>
            <w:r w:rsidR="00D56D37" w:rsidRPr="00D56D37">
              <w:rPr>
                <w:rFonts w:ascii="Times New Roman" w:eastAsia="方正仿宋_GBK" w:cs="Times New Roman"/>
                <w:bCs/>
                <w:color w:val="000000"/>
                <w:sz w:val="24"/>
                <w:szCs w:val="24"/>
                <w:lang w:val="uk-UA"/>
              </w:rPr>
              <w:t xml:space="preserve"> Перед прийомом на роботу кандидати проходять медичний огляд та документально доводять можливість роботи на підприємстві харчової промисловості</w:t>
            </w:r>
            <w:r w:rsidRPr="00D56D37">
              <w:rPr>
                <w:rFonts w:ascii="Times New Roman" w:eastAsia="SimSun"/>
                <w:color w:val="000000"/>
                <w:sz w:val="24"/>
                <w:lang w:val="uk-UA"/>
              </w:rPr>
              <w:t>.</w:t>
            </w:r>
          </w:p>
          <w:p w:rsidR="00860360" w:rsidRPr="00D56D37" w:rsidRDefault="005E4881" w:rsidP="00D56D37">
            <w:pPr>
              <w:pStyle w:val="23510"/>
              <w:snapToGrid w:val="0"/>
              <w:spacing w:line="0" w:lineRule="atLeast"/>
              <w:rPr>
                <w:rFonts w:ascii="Times New Roman" w:eastAsia="SimSun" w:cs="Times New Roman"/>
                <w:bCs/>
                <w:color w:val="000000"/>
                <w:sz w:val="24"/>
                <w:szCs w:val="24"/>
                <w:lang w:val="uk-UA"/>
              </w:rPr>
            </w:pPr>
            <w:r w:rsidRPr="00D56D37">
              <w:rPr>
                <w:rFonts w:ascii="Times New Roman" w:eastAsia="SimSun"/>
                <w:color w:val="000000"/>
                <w:sz w:val="24"/>
                <w:lang w:val="uk-UA"/>
              </w:rPr>
              <w:t xml:space="preserve">2. </w:t>
            </w:r>
            <w:r>
              <w:rPr>
                <w:rFonts w:ascii="Times New Roman" w:eastAsia="SimSun"/>
                <w:color w:val="000000"/>
                <w:sz w:val="24"/>
              </w:rPr>
              <w:t>Employees</w:t>
            </w:r>
            <w:r w:rsidRPr="00D56D37">
              <w:rPr>
                <w:rFonts w:ascii="Times New Roman" w:eastAsia="SimSun"/>
                <w:color w:val="000000"/>
                <w:sz w:val="24"/>
                <w:lang w:val="uk-UA"/>
              </w:rPr>
              <w:t xml:space="preserve"> </w:t>
            </w:r>
            <w:r>
              <w:rPr>
                <w:rFonts w:ascii="Times New Roman" w:eastAsia="SimSun"/>
                <w:color w:val="000000"/>
                <w:sz w:val="24"/>
              </w:rPr>
              <w:t>shall</w:t>
            </w:r>
            <w:r w:rsidRPr="00D56D37">
              <w:rPr>
                <w:rFonts w:ascii="Times New Roman" w:eastAsia="SimSun"/>
                <w:color w:val="000000"/>
                <w:sz w:val="24"/>
                <w:lang w:val="uk-UA"/>
              </w:rPr>
              <w:t xml:space="preserve"> </w:t>
            </w:r>
            <w:r>
              <w:rPr>
                <w:rFonts w:ascii="Times New Roman" w:eastAsia="SimSun"/>
                <w:color w:val="000000"/>
                <w:sz w:val="24"/>
              </w:rPr>
              <w:t>have</w:t>
            </w:r>
            <w:r w:rsidRPr="00D56D37">
              <w:rPr>
                <w:rFonts w:ascii="Times New Roman" w:eastAsia="SimSun"/>
                <w:color w:val="000000"/>
                <w:sz w:val="24"/>
                <w:lang w:val="uk-UA"/>
              </w:rPr>
              <w:t xml:space="preserve"> </w:t>
            </w:r>
            <w:r>
              <w:rPr>
                <w:rFonts w:ascii="Times New Roman" w:eastAsia="SimSun"/>
                <w:color w:val="000000"/>
                <w:sz w:val="24"/>
              </w:rPr>
              <w:lastRenderedPageBreak/>
              <w:t>regular</w:t>
            </w:r>
            <w:r w:rsidRPr="00D56D37">
              <w:rPr>
                <w:rFonts w:ascii="Times New Roman" w:eastAsia="SimSun"/>
                <w:color w:val="000000"/>
                <w:sz w:val="24"/>
                <w:lang w:val="uk-UA"/>
              </w:rPr>
              <w:t xml:space="preserve"> </w:t>
            </w:r>
            <w:r>
              <w:rPr>
                <w:rFonts w:ascii="Times New Roman" w:eastAsia="SimSun"/>
                <w:color w:val="000000"/>
                <w:sz w:val="24"/>
              </w:rPr>
              <w:t>physical</w:t>
            </w:r>
            <w:r w:rsidRPr="00D56D37">
              <w:rPr>
                <w:rFonts w:ascii="Times New Roman" w:eastAsia="SimSun"/>
                <w:color w:val="000000"/>
                <w:sz w:val="24"/>
                <w:lang w:val="uk-UA"/>
              </w:rPr>
              <w:t xml:space="preserve"> </w:t>
            </w:r>
            <w:r>
              <w:rPr>
                <w:rFonts w:ascii="Times New Roman" w:eastAsia="SimSun"/>
                <w:color w:val="000000"/>
                <w:sz w:val="24"/>
              </w:rPr>
              <w:t>examinations</w:t>
            </w:r>
            <w:r w:rsidRPr="00D56D37">
              <w:rPr>
                <w:rFonts w:ascii="Times New Roman" w:eastAsia="SimSun"/>
                <w:color w:val="000000"/>
                <w:sz w:val="24"/>
                <w:lang w:val="uk-UA"/>
              </w:rPr>
              <w:t xml:space="preserve"> </w:t>
            </w:r>
            <w:r>
              <w:rPr>
                <w:rFonts w:ascii="Times New Roman" w:eastAsia="SimSun"/>
                <w:color w:val="000000"/>
                <w:sz w:val="24"/>
              </w:rPr>
              <w:t>and</w:t>
            </w:r>
            <w:r w:rsidRPr="00D56D37">
              <w:rPr>
                <w:rFonts w:ascii="Times New Roman" w:eastAsia="SimSun"/>
                <w:color w:val="000000"/>
                <w:sz w:val="24"/>
                <w:lang w:val="uk-UA"/>
              </w:rPr>
              <w:t xml:space="preserve"> </w:t>
            </w:r>
            <w:r>
              <w:rPr>
                <w:rFonts w:ascii="Times New Roman" w:eastAsia="SimSun"/>
                <w:color w:val="000000"/>
                <w:sz w:val="24"/>
              </w:rPr>
              <w:t>keep</w:t>
            </w:r>
            <w:r w:rsidRPr="00D56D37">
              <w:rPr>
                <w:rFonts w:ascii="Times New Roman" w:eastAsia="SimSun"/>
                <w:color w:val="000000"/>
                <w:sz w:val="24"/>
                <w:lang w:val="uk-UA"/>
              </w:rPr>
              <w:t xml:space="preserve"> </w:t>
            </w:r>
            <w:r>
              <w:rPr>
                <w:rFonts w:ascii="Times New Roman" w:eastAsia="SimSun"/>
                <w:color w:val="000000"/>
                <w:sz w:val="24"/>
              </w:rPr>
              <w:t>records</w:t>
            </w:r>
            <w:r w:rsidR="007F30A1" w:rsidRPr="00D56D37">
              <w:rPr>
                <w:rFonts w:ascii="Times New Roman" w:eastAsia="SimSun"/>
                <w:color w:val="000000"/>
                <w:sz w:val="24"/>
                <w:lang w:val="uk-UA"/>
              </w:rPr>
              <w:t>/</w:t>
            </w:r>
            <w:r w:rsidR="00D56D37" w:rsidRPr="00D56D37">
              <w:rPr>
                <w:rFonts w:ascii="Times New Roman" w:eastAsia="方正仿宋_GBK" w:cs="Times New Roman"/>
                <w:bCs/>
                <w:color w:val="000000"/>
                <w:sz w:val="24"/>
                <w:szCs w:val="24"/>
                <w:lang w:val="uk-UA"/>
              </w:rPr>
              <w:t xml:space="preserve"> </w:t>
            </w:r>
            <w:r w:rsidR="00D56D37">
              <w:rPr>
                <w:rFonts w:ascii="Times New Roman" w:eastAsia="方正仿宋_GBK" w:cs="Times New Roman"/>
                <w:bCs/>
                <w:color w:val="000000"/>
                <w:sz w:val="24"/>
                <w:szCs w:val="24"/>
                <w:lang w:val="uk-UA"/>
              </w:rPr>
              <w:t>П</w:t>
            </w:r>
            <w:r w:rsidR="00D56D37" w:rsidRPr="00D56D37">
              <w:rPr>
                <w:rFonts w:ascii="Times New Roman" w:eastAsia="方正仿宋_GBK" w:cs="Times New Roman"/>
                <w:bCs/>
                <w:color w:val="000000"/>
                <w:sz w:val="24"/>
                <w:szCs w:val="24"/>
                <w:lang w:val="uk-UA"/>
              </w:rPr>
              <w:t>ерсонал</w:t>
            </w:r>
            <w:r w:rsidR="00D56D37">
              <w:rPr>
                <w:rFonts w:ascii="Times New Roman" w:eastAsia="方正仿宋_GBK" w:cs="Times New Roman"/>
                <w:bCs/>
                <w:color w:val="000000"/>
                <w:sz w:val="24"/>
                <w:szCs w:val="24"/>
                <w:lang w:val="uk-UA"/>
              </w:rPr>
              <w:t xml:space="preserve"> має проходити </w:t>
            </w:r>
            <w:r w:rsidR="00D56D37" w:rsidRPr="00D56D37">
              <w:rPr>
                <w:rFonts w:ascii="Times New Roman" w:eastAsia="方正仿宋_GBK" w:cs="Times New Roman"/>
                <w:bCs/>
                <w:color w:val="000000"/>
                <w:sz w:val="24"/>
                <w:szCs w:val="24"/>
                <w:lang w:val="uk-UA"/>
              </w:rPr>
              <w:t xml:space="preserve">регулярні медичні огляди, </w:t>
            </w:r>
            <w:r w:rsidR="00D56D37">
              <w:rPr>
                <w:rFonts w:ascii="Times New Roman" w:eastAsia="方正仿宋_GBK" w:cs="Times New Roman"/>
                <w:bCs/>
                <w:color w:val="000000"/>
                <w:sz w:val="24"/>
                <w:szCs w:val="24"/>
                <w:lang w:val="uk-UA"/>
              </w:rPr>
              <w:t>записи щодо яких мають зберігатись</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Pr="00EE68E6" w:rsidRDefault="00860360" w:rsidP="00EE68E6">
            <w:pPr>
              <w:pStyle w:val="1"/>
              <w:adjustRightInd w:val="0"/>
              <w:snapToGrid w:val="0"/>
              <w:ind w:firstLineChars="0" w:firstLine="0"/>
              <w:jc w:val="center"/>
              <w:rPr>
                <w:rFonts w:ascii="Times New Roman" w:eastAsia="SimSun" w:cs="Times New Roman"/>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1510"/>
              <w:adjustRightInd w:val="0"/>
              <w:snapToGrid w:val="0"/>
              <w:ind w:firstLineChars="0" w:firstLine="0"/>
              <w:jc w:val="center"/>
              <w:rPr>
                <w:rFonts w:ascii="Times New Roman" w:hAnsi="Times New Roman" w:cs="Times New Roman"/>
                <w:sz w:val="24"/>
                <w:szCs w:val="24"/>
              </w:rPr>
            </w:pPr>
          </w:p>
        </w:tc>
      </w:tr>
      <w:tr w:rsidR="00860360">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5"/>
              <w:snapToGrid w:val="0"/>
              <w:jc w:val="both"/>
              <w:rPr>
                <w:rFonts w:ascii="Times New Roman" w:eastAsia="SimSun" w:cs="Times New Roman"/>
              </w:rPr>
            </w:pPr>
            <w:r>
              <w:rPr>
                <w:rFonts w:ascii="Times New Roman" w:eastAsia="SimSun"/>
              </w:rPr>
              <w:lastRenderedPageBreak/>
              <w:t>11.2 Personnel training</w:t>
            </w:r>
            <w:r w:rsidR="007F30A1">
              <w:rPr>
                <w:rFonts w:ascii="Times New Roman" w:eastAsia="SimSun"/>
              </w:rPr>
              <w:t>/</w:t>
            </w:r>
            <w:r w:rsidR="00D56D37">
              <w:rPr>
                <w:rFonts w:ascii="Times New Roman" w:eastAsia="方正仿宋_GBK" w:cs="Times New Roman"/>
                <w:lang w:val="uk-UA"/>
              </w:rPr>
              <w:t xml:space="preserve"> Навчання персоналу</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D56D37" w:rsidRDefault="005E4881">
            <w:pPr>
              <w:pStyle w:val="6"/>
              <w:snapToGrid w:val="0"/>
              <w:jc w:val="both"/>
              <w:rPr>
                <w:rFonts w:ascii="Times New Roman" w:eastAsia="SimSun" w:cs="Times New Roman"/>
                <w:lang w:val="uk-UA"/>
              </w:rPr>
            </w:pPr>
            <w:r>
              <w:rPr>
                <w:rFonts w:ascii="Times New Roman" w:eastAsia="SimSun"/>
              </w:rPr>
              <w:t xml:space="preserve">1. Article 13 of the </w:t>
            </w:r>
            <w:r>
              <w:rPr>
                <w:rFonts w:ascii="Times New Roman" w:eastAsia="SimSun"/>
                <w:i/>
              </w:rPr>
              <w:t>National Food Safety Standard - Good Manufacturing Practice for Milk Products</w:t>
            </w:r>
            <w:r>
              <w:rPr>
                <w:rFonts w:ascii="Times New Roman" w:eastAsia="SimSun"/>
              </w:rPr>
              <w:t xml:space="preserve"> (GB 12693-2010)</w:t>
            </w:r>
            <w:r w:rsidR="007F30A1">
              <w:rPr>
                <w:rFonts w:ascii="Times New Roman" w:eastAsia="SimSun"/>
              </w:rPr>
              <w:t>/</w:t>
            </w:r>
            <w:r w:rsidR="00D56D37" w:rsidRPr="008E7651">
              <w:rPr>
                <w:rFonts w:ascii="Times New Roman" w:eastAsia="方正仿宋_GBK" w:cs="Times New Roman"/>
                <w:lang w:val="uk-UA"/>
              </w:rPr>
              <w:t xml:space="preserve"> "Національний стандарт безпеки харчових продуктів. Виробництво мол</w:t>
            </w:r>
            <w:r w:rsidR="00D56D37">
              <w:rPr>
                <w:rFonts w:ascii="Times New Roman" w:eastAsia="方正仿宋_GBK" w:cs="Times New Roman"/>
                <w:lang w:val="uk-UA"/>
              </w:rPr>
              <w:t>очної продукції (GB 12693-2010), стаття</w:t>
            </w:r>
            <w:r w:rsidR="00D56D37" w:rsidRPr="008E7651">
              <w:rPr>
                <w:rFonts w:ascii="Times New Roman" w:eastAsia="方正仿宋_GBK" w:cs="Times New Roman"/>
                <w:lang w:val="uk-UA"/>
              </w:rPr>
              <w:t xml:space="preserve"> 13.</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3710"/>
              <w:snapToGrid w:val="0"/>
              <w:spacing w:line="0" w:lineRule="atLeast"/>
              <w:rPr>
                <w:rFonts w:ascii="Times New Roman" w:eastAsia="SimSun" w:cs="Times New Roman"/>
                <w:bCs/>
                <w:color w:val="000000"/>
                <w:sz w:val="24"/>
                <w:szCs w:val="24"/>
              </w:rPr>
            </w:pPr>
            <w:r>
              <w:rPr>
                <w:rFonts w:ascii="Times New Roman" w:eastAsia="SimSun"/>
                <w:color w:val="000000"/>
                <w:sz w:val="24"/>
              </w:rPr>
              <w:t>11.2 Provide annual training plan, content, assessment and records of employees</w:t>
            </w:r>
            <w:r w:rsidR="007F30A1">
              <w:rPr>
                <w:rFonts w:ascii="Times New Roman" w:eastAsia="SimSun"/>
                <w:color w:val="000000"/>
                <w:sz w:val="24"/>
              </w:rPr>
              <w:t>/</w:t>
            </w:r>
            <w:r w:rsidR="00D56D37" w:rsidRPr="008E7651">
              <w:rPr>
                <w:rFonts w:ascii="Times New Roman" w:eastAsia="方正仿宋_GBK" w:cs="Times New Roman"/>
                <w:bCs/>
                <w:color w:val="000000"/>
                <w:sz w:val="24"/>
                <w:szCs w:val="24"/>
                <w:lang w:val="uk-UA"/>
              </w:rPr>
              <w:t xml:space="preserve"> Подайте річний план підвищення кваліфікації персоналу – зміст, оцінки, записи</w:t>
            </w:r>
          </w:p>
          <w:p w:rsidR="00860360" w:rsidRDefault="00860360">
            <w:pPr>
              <w:pStyle w:val="23710"/>
              <w:snapToGrid w:val="0"/>
              <w:spacing w:line="0" w:lineRule="atLeast"/>
              <w:rPr>
                <w:rFonts w:ascii="Times New Roman" w:eastAsia="SimSun" w:cs="Times New Roman"/>
                <w:bCs/>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3810"/>
              <w:snapToGrid w:val="0"/>
              <w:spacing w:line="0" w:lineRule="atLeast"/>
              <w:rPr>
                <w:rFonts w:ascii="Times New Roman" w:eastAsia="SimSun" w:cs="Times New Roman"/>
                <w:bCs/>
                <w:color w:val="000000"/>
                <w:sz w:val="24"/>
                <w:szCs w:val="24"/>
              </w:rPr>
            </w:pPr>
            <w:r>
              <w:rPr>
                <w:rFonts w:ascii="Times New Roman" w:eastAsia="SimSun"/>
                <w:color w:val="000000"/>
                <w:sz w:val="24"/>
              </w:rPr>
              <w:t xml:space="preserve">1. The training shall cover the </w:t>
            </w:r>
            <w:r>
              <w:rPr>
                <w:rFonts w:ascii="Times New Roman" w:eastAsia="SimSun"/>
                <w:i/>
                <w:color w:val="000000"/>
                <w:sz w:val="24"/>
              </w:rPr>
              <w:t>Protocol on Dairy Products Exported to China</w:t>
            </w:r>
            <w:r>
              <w:rPr>
                <w:rFonts w:ascii="Times New Roman" w:eastAsia="SimSun"/>
                <w:color w:val="000000"/>
                <w:sz w:val="24"/>
              </w:rPr>
              <w:t xml:space="preserve">, Chinese regulations and standards, </w:t>
            </w:r>
            <w:proofErr w:type="spellStart"/>
            <w:r>
              <w:rPr>
                <w:rFonts w:ascii="Times New Roman" w:eastAsia="SimSun"/>
                <w:color w:val="000000"/>
                <w:sz w:val="24"/>
              </w:rPr>
              <w:t>etc</w:t>
            </w:r>
            <w:proofErr w:type="spellEnd"/>
            <w:r w:rsidR="007F30A1">
              <w:rPr>
                <w:rFonts w:ascii="Times New Roman" w:eastAsia="SimSun"/>
                <w:color w:val="000000"/>
                <w:sz w:val="24"/>
              </w:rPr>
              <w:t>/</w:t>
            </w:r>
            <w:r w:rsidR="00D56D37" w:rsidRPr="008E7651">
              <w:rPr>
                <w:rFonts w:ascii="Times New Roman" w:eastAsia="方正仿宋_GBK" w:cs="Times New Roman"/>
                <w:bCs/>
                <w:color w:val="000000"/>
                <w:sz w:val="24"/>
                <w:szCs w:val="24"/>
                <w:lang w:val="uk-UA"/>
              </w:rPr>
              <w:t xml:space="preserve"> </w:t>
            </w:r>
            <w:r w:rsidR="00D56D37" w:rsidRPr="00D56D37">
              <w:rPr>
                <w:rFonts w:ascii="Times New Roman" w:eastAsia="方正仿宋_GBK" w:cs="Times New Roman"/>
                <w:bCs/>
                <w:color w:val="000000"/>
                <w:sz w:val="24"/>
                <w:szCs w:val="24"/>
                <w:lang w:val="uk-UA"/>
              </w:rPr>
              <w:t xml:space="preserve">Навчання </w:t>
            </w:r>
            <w:r w:rsidR="00D56D37">
              <w:rPr>
                <w:rFonts w:ascii="Times New Roman" w:eastAsia="方正仿宋_GBK" w:cs="Times New Roman"/>
                <w:bCs/>
                <w:color w:val="000000"/>
                <w:sz w:val="24"/>
                <w:szCs w:val="24"/>
                <w:lang w:val="uk-UA"/>
              </w:rPr>
              <w:t>має охоплювати</w:t>
            </w:r>
            <w:r w:rsidR="00D56D37" w:rsidRPr="00D56D37">
              <w:rPr>
                <w:rFonts w:ascii="Times New Roman" w:eastAsia="方正仿宋_GBK" w:cs="Times New Roman"/>
                <w:bCs/>
                <w:color w:val="000000"/>
                <w:sz w:val="24"/>
                <w:szCs w:val="24"/>
                <w:lang w:val="uk-UA"/>
              </w:rPr>
              <w:t xml:space="preserve"> </w:t>
            </w:r>
            <w:r w:rsidR="00D56D37" w:rsidRPr="00D56D37">
              <w:rPr>
                <w:rFonts w:ascii="Times New Roman" w:eastAsia="方正仿宋_GBK" w:cs="Times New Roman"/>
                <w:bCs/>
                <w:i/>
                <w:color w:val="000000"/>
                <w:sz w:val="24"/>
                <w:szCs w:val="24"/>
                <w:lang w:val="uk-UA"/>
              </w:rPr>
              <w:t>Протокол щодо молочних продуктів, що експортуються до Китаю</w:t>
            </w:r>
            <w:r w:rsidR="00D56D37" w:rsidRPr="00D56D37">
              <w:rPr>
                <w:rFonts w:ascii="Times New Roman" w:eastAsia="方正仿宋_GBK" w:cs="Times New Roman"/>
                <w:bCs/>
                <w:color w:val="000000"/>
                <w:sz w:val="24"/>
                <w:szCs w:val="24"/>
                <w:lang w:val="uk-UA"/>
              </w:rPr>
              <w:t>, китайські правила та стандарти тощо</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Pr="00EE68E6" w:rsidRDefault="00860360" w:rsidP="00EE68E6">
            <w:pPr>
              <w:pStyle w:val="1"/>
              <w:adjustRightInd w:val="0"/>
              <w:snapToGrid w:val="0"/>
              <w:ind w:firstLineChars="0" w:firstLine="0"/>
              <w:jc w:val="center"/>
              <w:rPr>
                <w:rFonts w:ascii="Times New Roman" w:eastAsia="SimSun" w:cs="Times New Roman"/>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1510"/>
              <w:adjustRightInd w:val="0"/>
              <w:snapToGrid w:val="0"/>
              <w:ind w:firstLineChars="0" w:firstLine="0"/>
              <w:jc w:val="center"/>
              <w:rPr>
                <w:rFonts w:ascii="Times New Roman" w:hAnsi="Times New Roman" w:cs="Times New Roman"/>
                <w:sz w:val="24"/>
                <w:szCs w:val="24"/>
              </w:rPr>
            </w:pPr>
          </w:p>
        </w:tc>
      </w:tr>
      <w:tr w:rsidR="00860360">
        <w:trPr>
          <w:trHeight w:val="330"/>
        </w:trPr>
        <w:tc>
          <w:tcPr>
            <w:tcW w:w="14409" w:type="dxa"/>
            <w:gridSpan w:val="6"/>
            <w:tcBorders>
              <w:top w:val="single" w:sz="4" w:space="0" w:color="auto"/>
              <w:left w:val="single" w:sz="4" w:space="0" w:color="auto"/>
              <w:bottom w:val="single" w:sz="4" w:space="0" w:color="auto"/>
              <w:right w:val="single" w:sz="4" w:space="0" w:color="auto"/>
            </w:tcBorders>
            <w:vAlign w:val="center"/>
          </w:tcPr>
          <w:p w:rsidR="00860360" w:rsidRDefault="005E4881">
            <w:pPr>
              <w:pStyle w:val="23210"/>
              <w:ind w:firstLineChars="0" w:firstLine="0"/>
              <w:jc w:val="center"/>
              <w:rPr>
                <w:rFonts w:ascii="Times New Roman" w:eastAsia="SimSun" w:cs="Times New Roman"/>
                <w:b/>
                <w:sz w:val="24"/>
                <w:szCs w:val="24"/>
              </w:rPr>
            </w:pPr>
            <w:r>
              <w:rPr>
                <w:rFonts w:ascii="Times New Roman" w:eastAsia="SimSun"/>
                <w:b/>
                <w:color w:val="000000"/>
                <w:sz w:val="24"/>
              </w:rPr>
              <w:t>12. Declaration</w:t>
            </w:r>
            <w:r w:rsidR="007F30A1">
              <w:rPr>
                <w:rFonts w:ascii="Times New Roman" w:eastAsia="SimSun"/>
                <w:b/>
                <w:color w:val="000000"/>
                <w:sz w:val="24"/>
              </w:rPr>
              <w:t>/</w:t>
            </w:r>
            <w:r w:rsidR="00DD0F7B">
              <w:t xml:space="preserve"> </w:t>
            </w:r>
            <w:proofErr w:type="spellStart"/>
            <w:r w:rsidR="00DD0F7B" w:rsidRPr="00DD0F7B">
              <w:rPr>
                <w:rFonts w:ascii="Times New Roman" w:eastAsia="SimSun"/>
                <w:b/>
                <w:color w:val="000000"/>
                <w:sz w:val="24"/>
              </w:rPr>
              <w:t>Підписи</w:t>
            </w:r>
            <w:proofErr w:type="spellEnd"/>
          </w:p>
        </w:tc>
      </w:tr>
      <w:tr w:rsidR="00860360">
        <w:trPr>
          <w:trHeight w:val="330"/>
        </w:trPr>
        <w:tc>
          <w:tcPr>
            <w:tcW w:w="1998" w:type="dxa"/>
            <w:tcBorders>
              <w:top w:val="single" w:sz="4" w:space="0" w:color="auto"/>
              <w:left w:val="single" w:sz="4" w:space="0" w:color="auto"/>
              <w:bottom w:val="single" w:sz="4" w:space="0" w:color="auto"/>
              <w:right w:val="single" w:sz="4" w:space="0" w:color="auto"/>
            </w:tcBorders>
            <w:vAlign w:val="center"/>
          </w:tcPr>
          <w:p w:rsidR="00860360" w:rsidRPr="00DD0F7B" w:rsidRDefault="005E4881">
            <w:pPr>
              <w:pStyle w:val="11310"/>
              <w:adjustRightInd w:val="0"/>
              <w:snapToGrid w:val="0"/>
              <w:ind w:firstLineChars="0" w:firstLine="0"/>
              <w:rPr>
                <w:rFonts w:ascii="Times New Roman" w:hAnsi="Times New Roman" w:cs="Times New Roman"/>
                <w:sz w:val="24"/>
                <w:szCs w:val="24"/>
                <w:lang w:val="uk-UA"/>
              </w:rPr>
            </w:pPr>
            <w:r>
              <w:rPr>
                <w:rFonts w:ascii="Times New Roman" w:hAnsi="Times New Roman"/>
                <w:sz w:val="24"/>
              </w:rPr>
              <w:t>12.1 Declaration by enterprise</w:t>
            </w:r>
            <w:r w:rsidR="00DD0F7B">
              <w:rPr>
                <w:rFonts w:ascii="Times New Roman" w:hAnsi="Times New Roman"/>
                <w:sz w:val="24"/>
              </w:rPr>
              <w:t>/</w:t>
            </w:r>
            <w:r w:rsidR="00DD0F7B">
              <w:rPr>
                <w:rFonts w:ascii="Times New Roman" w:hAnsi="Times New Roman"/>
                <w:sz w:val="24"/>
                <w:lang w:val="uk-UA"/>
              </w:rPr>
              <w:t>Затвердження підприємством</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Default="005E4881" w:rsidP="00DD0F7B">
            <w:pPr>
              <w:pStyle w:val="11210"/>
              <w:adjustRightInd w:val="0"/>
              <w:snapToGrid w:val="0"/>
              <w:ind w:firstLineChars="0" w:firstLine="0"/>
              <w:rPr>
                <w:rFonts w:ascii="Times New Roman" w:hAnsi="Times New Roman" w:cs="Times New Roman"/>
                <w:sz w:val="24"/>
                <w:szCs w:val="24"/>
              </w:rPr>
            </w:pPr>
            <w:r>
              <w:rPr>
                <w:rFonts w:ascii="Times New Roman" w:hAnsi="Times New Roman"/>
                <w:color w:val="000000"/>
                <w:sz w:val="24"/>
              </w:rPr>
              <w:t xml:space="preserve">1. Article 9 of the </w:t>
            </w:r>
            <w:r>
              <w:rPr>
                <w:rFonts w:ascii="Times New Roman" w:hAnsi="Times New Roman"/>
                <w:i/>
                <w:color w:val="000000"/>
                <w:sz w:val="24"/>
              </w:rPr>
              <w:t>Regulations of the People's Republic of China on the Registration and Administration of Overseas Manufacturers of Imported Food</w:t>
            </w:r>
            <w:r w:rsidR="00DD0F7B">
              <w:rPr>
                <w:rFonts w:ascii="Times New Roman" w:hAnsi="Times New Roman"/>
                <w:i/>
                <w:color w:val="000000"/>
                <w:sz w:val="24"/>
              </w:rPr>
              <w:t>/</w:t>
            </w:r>
            <w:r w:rsidR="00DD0F7B" w:rsidRPr="008E7651">
              <w:rPr>
                <w:rFonts w:ascii="Times New Roman" w:eastAsia="方正仿宋_GBK" w:hAnsi="Times New Roman" w:cs="Times New Roman"/>
                <w:sz w:val="24"/>
                <w:szCs w:val="24"/>
                <w:lang w:val="uk-UA"/>
              </w:rPr>
              <w:t xml:space="preserve"> Положення Китайської Народної </w:t>
            </w:r>
            <w:r w:rsidR="00DD0F7B" w:rsidRPr="008E7651">
              <w:rPr>
                <w:rFonts w:ascii="Times New Roman" w:eastAsia="方正仿宋_GBK" w:hAnsi="Times New Roman" w:cs="Times New Roman"/>
                <w:sz w:val="24"/>
                <w:szCs w:val="24"/>
                <w:lang w:val="uk-UA"/>
              </w:rPr>
              <w:lastRenderedPageBreak/>
              <w:t xml:space="preserve">Республіки про реєстрацію Іноземних виробників продуктів харчування» (Наказ Головного митного управління № 248) </w:t>
            </w:r>
            <w:r w:rsidR="00DD0F7B">
              <w:rPr>
                <w:rFonts w:ascii="Times New Roman" w:eastAsia="方正仿宋_GBK" w:hAnsi="Times New Roman" w:cs="Times New Roman"/>
                <w:sz w:val="24"/>
                <w:szCs w:val="24"/>
                <w:lang w:val="uk-UA"/>
              </w:rPr>
              <w:t>стаття</w:t>
            </w:r>
            <w:r w:rsidR="00DD0F7B" w:rsidRPr="008E7651">
              <w:rPr>
                <w:rFonts w:ascii="Times New Roman" w:eastAsia="方正仿宋_GBK" w:hAnsi="Times New Roman" w:cs="Times New Roman"/>
                <w:sz w:val="24"/>
                <w:szCs w:val="24"/>
                <w:lang w:val="uk-UA"/>
              </w:rPr>
              <w:t xml:space="preserve"> 9</w:t>
            </w:r>
            <w:r>
              <w:rPr>
                <w:rFonts w:ascii="Times New Roman" w:hAnsi="Times New Roman"/>
                <w:color w:val="000000"/>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11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rsidP="00DD0F7B">
            <w:pPr>
              <w:pStyle w:val="24110"/>
              <w:snapToGrid w:val="0"/>
              <w:spacing w:line="0" w:lineRule="atLeast"/>
              <w:rPr>
                <w:rFonts w:ascii="Times New Roman" w:eastAsia="SimSun" w:cs="Times New Roman"/>
                <w:bCs/>
                <w:color w:val="000000"/>
                <w:sz w:val="24"/>
                <w:szCs w:val="24"/>
              </w:rPr>
            </w:pPr>
            <w:r>
              <w:rPr>
                <w:rFonts w:ascii="Times New Roman" w:eastAsia="SimSun"/>
                <w:color w:val="000000"/>
                <w:sz w:val="24"/>
              </w:rPr>
              <w:t>1. It shall be signed by the legal person and stamped with official seal of the enterprise</w:t>
            </w:r>
            <w:r w:rsidR="00DD0F7B">
              <w:rPr>
                <w:rFonts w:ascii="Times New Roman" w:eastAsia="SimSun"/>
                <w:color w:val="000000"/>
                <w:sz w:val="24"/>
              </w:rPr>
              <w:t>/</w:t>
            </w:r>
            <w:r w:rsidR="00DD0F7B" w:rsidRPr="008E7651">
              <w:rPr>
                <w:rFonts w:ascii="Times New Roman" w:eastAsia="方正仿宋_GBK" w:cs="Times New Roman"/>
                <w:bCs/>
                <w:color w:val="000000"/>
                <w:sz w:val="24"/>
                <w:szCs w:val="24"/>
                <w:lang w:val="uk-UA"/>
              </w:rPr>
              <w:t xml:space="preserve"> </w:t>
            </w:r>
            <w:r w:rsidR="00DD0F7B">
              <w:rPr>
                <w:rFonts w:ascii="Times New Roman" w:eastAsia="方正仿宋_GBK" w:cs="Times New Roman"/>
                <w:bCs/>
                <w:color w:val="000000"/>
                <w:sz w:val="24"/>
                <w:szCs w:val="24"/>
                <w:lang w:val="uk-UA"/>
              </w:rPr>
              <w:t>Має бути п</w:t>
            </w:r>
            <w:r w:rsidR="00DD0F7B" w:rsidRPr="008E7651">
              <w:rPr>
                <w:rFonts w:ascii="Times New Roman" w:eastAsia="方正仿宋_GBK" w:cs="Times New Roman"/>
                <w:bCs/>
                <w:color w:val="000000"/>
                <w:sz w:val="24"/>
                <w:szCs w:val="24"/>
                <w:lang w:val="uk-UA"/>
              </w:rPr>
              <w:t>ідпис</w:t>
            </w:r>
            <w:r w:rsidR="00DD0F7B">
              <w:rPr>
                <w:rFonts w:ascii="Times New Roman" w:eastAsia="方正仿宋_GBK" w:cs="Times New Roman"/>
                <w:bCs/>
                <w:color w:val="000000"/>
                <w:sz w:val="24"/>
                <w:szCs w:val="24"/>
                <w:lang w:val="uk-UA"/>
              </w:rPr>
              <w:t xml:space="preserve">ано уповноваженою особою та </w:t>
            </w:r>
            <w:proofErr w:type="spellStart"/>
            <w:r w:rsidR="00DD0F7B">
              <w:rPr>
                <w:rFonts w:ascii="Times New Roman" w:eastAsia="方正仿宋_GBK" w:cs="Times New Roman"/>
                <w:bCs/>
                <w:color w:val="000000"/>
                <w:sz w:val="24"/>
                <w:szCs w:val="24"/>
                <w:lang w:val="uk-UA"/>
              </w:rPr>
              <w:lastRenderedPageBreak/>
              <w:t>проштамповано</w:t>
            </w:r>
            <w:proofErr w:type="spellEnd"/>
            <w:r w:rsidR="00DD0F7B">
              <w:rPr>
                <w:rFonts w:ascii="Times New Roman" w:eastAsia="方正仿宋_GBK" w:cs="Times New Roman"/>
                <w:bCs/>
                <w:color w:val="000000"/>
                <w:sz w:val="24"/>
                <w:szCs w:val="24"/>
                <w:lang w:val="uk-UA"/>
              </w:rPr>
              <w:t xml:space="preserve"> печаткою</w:t>
            </w:r>
            <w:r w:rsidR="00DD0F7B" w:rsidRPr="008E7651">
              <w:rPr>
                <w:rFonts w:ascii="Times New Roman" w:eastAsia="方正仿宋_GBK" w:cs="Times New Roman"/>
                <w:bCs/>
                <w:color w:val="000000"/>
                <w:sz w:val="24"/>
                <w:szCs w:val="24"/>
                <w:lang w:val="uk-UA"/>
              </w:rPr>
              <w:t xml:space="preserve"> </w:t>
            </w:r>
            <w:r w:rsidR="00DD0F7B">
              <w:rPr>
                <w:rFonts w:ascii="Times New Roman" w:eastAsia="方正仿宋_GBK" w:cs="Times New Roman"/>
                <w:bCs/>
                <w:color w:val="000000"/>
                <w:sz w:val="24"/>
                <w:szCs w:val="24"/>
                <w:lang w:val="uk-UA"/>
              </w:rPr>
              <w:t>підприємства</w:t>
            </w:r>
            <w:r>
              <w:rPr>
                <w:rFonts w:ascii="Times New Roman" w:eastAsia="SimSun"/>
                <w:color w:val="000000"/>
                <w:sz w:val="24"/>
              </w:rPr>
              <w:t>.</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lastRenderedPageBreak/>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p>
          <w:p w:rsidR="00860360" w:rsidRPr="00EE68E6" w:rsidRDefault="00860360">
            <w:pPr>
              <w:pStyle w:val="10910"/>
              <w:adjustRightInd w:val="0"/>
              <w:snapToGrid w:val="0"/>
              <w:ind w:firstLineChars="0" w:firstLine="0"/>
              <w:jc w:val="center"/>
              <w:rPr>
                <w:rFonts w:ascii="Times New Roman" w:hAnsi="Times New Roma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0810"/>
              <w:adjustRightInd w:val="0"/>
              <w:snapToGrid w:val="0"/>
              <w:ind w:firstLineChars="0" w:firstLine="0"/>
              <w:jc w:val="center"/>
              <w:rPr>
                <w:rFonts w:ascii="Times New Roman" w:hAnsi="Times New Roman" w:cs="Times New Roman"/>
                <w:sz w:val="24"/>
                <w:szCs w:val="24"/>
              </w:rPr>
            </w:pPr>
          </w:p>
        </w:tc>
      </w:tr>
      <w:tr w:rsidR="00860360">
        <w:trPr>
          <w:trHeight w:val="330"/>
        </w:trPr>
        <w:tc>
          <w:tcPr>
            <w:tcW w:w="1998" w:type="dxa"/>
            <w:tcBorders>
              <w:top w:val="single" w:sz="4" w:space="0" w:color="auto"/>
              <w:left w:val="single" w:sz="4" w:space="0" w:color="auto"/>
              <w:bottom w:val="single" w:sz="4" w:space="0" w:color="auto"/>
              <w:right w:val="single" w:sz="4" w:space="0" w:color="auto"/>
            </w:tcBorders>
            <w:vAlign w:val="center"/>
          </w:tcPr>
          <w:p w:rsidR="00860360" w:rsidRDefault="005E4881" w:rsidP="00DD0F7B">
            <w:pPr>
              <w:pStyle w:val="10710"/>
              <w:adjustRightInd w:val="0"/>
              <w:snapToGrid w:val="0"/>
              <w:ind w:firstLineChars="0" w:firstLine="0"/>
              <w:rPr>
                <w:rFonts w:ascii="Times New Roman" w:hAnsi="Times New Roman" w:cs="Times New Roman"/>
                <w:sz w:val="24"/>
                <w:szCs w:val="24"/>
              </w:rPr>
            </w:pPr>
            <w:r>
              <w:rPr>
                <w:rFonts w:ascii="Times New Roman" w:hAnsi="Times New Roman"/>
                <w:sz w:val="24"/>
              </w:rPr>
              <w:lastRenderedPageBreak/>
              <w:t>12.2 Official declaration</w:t>
            </w:r>
            <w:r w:rsidR="00DD0F7B">
              <w:rPr>
                <w:rFonts w:ascii="Times New Roman" w:hAnsi="Times New Roman"/>
                <w:sz w:val="24"/>
              </w:rPr>
              <w:t>/</w:t>
            </w:r>
            <w:r w:rsidR="00DD0F7B" w:rsidRPr="008E7651">
              <w:rPr>
                <w:rFonts w:ascii="Times New Roman" w:eastAsia="方正仿宋_GBK" w:hAnsi="Times New Roman" w:cs="Times New Roman"/>
                <w:sz w:val="24"/>
                <w:szCs w:val="24"/>
                <w:lang w:val="uk-UA"/>
              </w:rPr>
              <w:t xml:space="preserve"> </w:t>
            </w:r>
            <w:r w:rsidR="00DD0F7B">
              <w:rPr>
                <w:rFonts w:ascii="Times New Roman" w:eastAsia="方正仿宋_GBK" w:hAnsi="Times New Roman" w:cs="Times New Roman"/>
                <w:sz w:val="24"/>
                <w:szCs w:val="24"/>
                <w:lang w:val="uk-UA"/>
              </w:rPr>
              <w:t>Засвідчення офіційним органом</w:t>
            </w:r>
          </w:p>
        </w:tc>
        <w:tc>
          <w:tcPr>
            <w:tcW w:w="3142" w:type="dxa"/>
            <w:tcBorders>
              <w:top w:val="single" w:sz="4" w:space="0" w:color="auto"/>
              <w:left w:val="single" w:sz="4" w:space="0" w:color="auto"/>
              <w:bottom w:val="single" w:sz="4" w:space="0" w:color="auto"/>
              <w:right w:val="single" w:sz="4" w:space="0" w:color="auto"/>
            </w:tcBorders>
            <w:vAlign w:val="center"/>
          </w:tcPr>
          <w:p w:rsidR="00860360" w:rsidRPr="00DD0F7B" w:rsidRDefault="005E4881" w:rsidP="00DD0F7B">
            <w:pPr>
              <w:pStyle w:val="10610"/>
              <w:adjustRightInd w:val="0"/>
              <w:snapToGrid w:val="0"/>
              <w:ind w:firstLineChars="0" w:firstLine="0"/>
              <w:rPr>
                <w:rFonts w:ascii="Times New Roman" w:hAnsi="Times New Roman" w:cs="Times New Roman"/>
                <w:sz w:val="24"/>
                <w:szCs w:val="24"/>
                <w:lang w:val="uk-UA"/>
              </w:rPr>
            </w:pPr>
            <w:r>
              <w:rPr>
                <w:rFonts w:ascii="Times New Roman" w:hAnsi="Times New Roman"/>
                <w:color w:val="000000"/>
                <w:sz w:val="24"/>
              </w:rPr>
              <w:t xml:space="preserve">1. Article 8 of the </w:t>
            </w:r>
            <w:r>
              <w:rPr>
                <w:rFonts w:ascii="Times New Roman" w:hAnsi="Times New Roman"/>
                <w:i/>
                <w:color w:val="000000"/>
                <w:sz w:val="24"/>
              </w:rPr>
              <w:t>Regulations of the People's Republic of China on the Registration and Administration of Overseas Manufacturers of Imported Food</w:t>
            </w:r>
            <w:r w:rsidR="00DD0F7B">
              <w:rPr>
                <w:rFonts w:ascii="Times New Roman" w:hAnsi="Times New Roman"/>
                <w:i/>
                <w:color w:val="000000"/>
                <w:sz w:val="24"/>
              </w:rPr>
              <w:t>/</w:t>
            </w:r>
            <w:r w:rsidR="00DD0F7B" w:rsidRPr="008E7651">
              <w:rPr>
                <w:rFonts w:ascii="Times New Roman" w:eastAsia="方正仿宋_GBK" w:hAnsi="Times New Roman" w:cs="Times New Roman"/>
                <w:sz w:val="24"/>
                <w:szCs w:val="24"/>
                <w:lang w:val="uk-UA"/>
              </w:rPr>
              <w:t xml:space="preserve"> Положення Китайської Народної Республіки про реєстрацію Іноземних виробників продуктів харчування" (Наказ Головного митного управління № 248) </w:t>
            </w:r>
            <w:r w:rsidR="00DD0F7B">
              <w:rPr>
                <w:rFonts w:ascii="Times New Roman" w:eastAsia="方正仿宋_GBK" w:hAnsi="Times New Roman" w:cs="Times New Roman"/>
                <w:sz w:val="24"/>
                <w:szCs w:val="24"/>
                <w:lang w:val="uk-UA"/>
              </w:rPr>
              <w:t xml:space="preserve">стаття </w:t>
            </w:r>
            <w:r w:rsidR="00DD0F7B" w:rsidRPr="008E7651">
              <w:rPr>
                <w:rFonts w:ascii="Times New Roman" w:eastAsia="方正仿宋_GBK" w:hAnsi="Times New Roman" w:cs="Times New Roman"/>
                <w:sz w:val="24"/>
                <w:szCs w:val="24"/>
                <w:lang w:val="uk-UA"/>
              </w:rPr>
              <w:t xml:space="preserve"> 8.</w:t>
            </w:r>
          </w:p>
        </w:tc>
        <w:tc>
          <w:tcPr>
            <w:tcW w:w="3157"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05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860360" w:rsidRDefault="005E4881">
            <w:pPr>
              <w:pStyle w:val="24210"/>
              <w:snapToGrid w:val="0"/>
              <w:spacing w:line="0" w:lineRule="atLeast"/>
              <w:rPr>
                <w:rFonts w:ascii="Times New Roman" w:eastAsia="SimSun" w:cs="Times New Roman"/>
                <w:bCs/>
                <w:color w:val="000000"/>
                <w:sz w:val="24"/>
                <w:szCs w:val="24"/>
              </w:rPr>
            </w:pPr>
            <w:r>
              <w:rPr>
                <w:rFonts w:ascii="Times New Roman" w:eastAsia="SimSun"/>
                <w:color w:val="000000"/>
                <w:sz w:val="24"/>
              </w:rPr>
              <w:t>1. It shall be signed by an officer of the competent authority and stamped with the seal of the competent authority</w:t>
            </w:r>
            <w:r w:rsidR="00DD0F7B">
              <w:rPr>
                <w:rFonts w:ascii="Times New Roman" w:eastAsia="SimSun"/>
                <w:color w:val="000000"/>
                <w:sz w:val="24"/>
              </w:rPr>
              <w:t>/</w:t>
            </w:r>
            <w:r w:rsidR="00DD0F7B" w:rsidRPr="008E7651">
              <w:rPr>
                <w:rFonts w:ascii="Times New Roman" w:eastAsia="方正仿宋_GBK" w:cs="Times New Roman"/>
                <w:bCs/>
                <w:color w:val="000000"/>
                <w:sz w:val="24"/>
                <w:szCs w:val="24"/>
                <w:lang w:val="uk-UA"/>
              </w:rPr>
              <w:t xml:space="preserve"> Документ повинен бути підписаний компетентним органом та скріплений печаткою компетентного органу</w:t>
            </w:r>
            <w:proofErr w:type="gramStart"/>
            <w:r w:rsidR="00DD0F7B" w:rsidRPr="008E7651">
              <w:rPr>
                <w:rFonts w:ascii="Times New Roman" w:eastAsia="方正仿宋_GBK" w:cs="Times New Roman"/>
                <w:bCs/>
                <w:color w:val="000000"/>
                <w:sz w:val="24"/>
                <w:szCs w:val="24"/>
                <w:lang w:val="uk-UA"/>
              </w:rPr>
              <w:t>.</w:t>
            </w:r>
            <w:r>
              <w:rPr>
                <w:rFonts w:ascii="Times New Roman" w:eastAsia="SimSun"/>
                <w:color w:val="000000"/>
                <w:sz w:val="24"/>
              </w:rPr>
              <w:t>.</w:t>
            </w:r>
            <w:proofErr w:type="gramEnd"/>
          </w:p>
          <w:p w:rsidR="00860360" w:rsidRDefault="005E4881" w:rsidP="00DD0F7B">
            <w:pPr>
              <w:pStyle w:val="24210"/>
              <w:snapToGrid w:val="0"/>
              <w:spacing w:line="0" w:lineRule="atLeast"/>
              <w:rPr>
                <w:rFonts w:ascii="Times New Roman" w:eastAsia="SimSun" w:cs="Times New Roman"/>
                <w:bCs/>
                <w:color w:val="000000"/>
                <w:sz w:val="24"/>
                <w:szCs w:val="24"/>
              </w:rPr>
            </w:pPr>
            <w:r>
              <w:rPr>
                <w:rFonts w:ascii="Times New Roman" w:eastAsia="SimSun"/>
                <w:color w:val="000000"/>
                <w:sz w:val="24"/>
              </w:rPr>
              <w:t>2. A review report of the review inspection of the enterprise by the competent authority of the country (region)</w:t>
            </w:r>
            <w:r w:rsidR="00DD0F7B">
              <w:rPr>
                <w:rFonts w:ascii="Times New Roman" w:eastAsia="SimSun"/>
                <w:color w:val="000000"/>
                <w:sz w:val="24"/>
              </w:rPr>
              <w:t>/</w:t>
            </w:r>
            <w:r w:rsidR="00DD0F7B" w:rsidRPr="008E7651">
              <w:rPr>
                <w:rFonts w:ascii="Times New Roman" w:eastAsia="方正仿宋_GBK" w:cs="Times New Roman"/>
                <w:bCs/>
                <w:color w:val="000000"/>
                <w:sz w:val="24"/>
                <w:szCs w:val="24"/>
                <w:lang w:val="uk-UA"/>
              </w:rPr>
              <w:t xml:space="preserve"> До документа додається звіт компетентного органу </w:t>
            </w:r>
            <w:r w:rsidR="00DD0F7B">
              <w:rPr>
                <w:rFonts w:ascii="Times New Roman" w:eastAsia="方正仿宋_GBK" w:cs="Times New Roman"/>
                <w:bCs/>
                <w:color w:val="000000"/>
                <w:sz w:val="24"/>
                <w:szCs w:val="24"/>
                <w:lang w:val="uk-UA"/>
              </w:rPr>
              <w:t>країни (регіону) про перевірку потужності</w:t>
            </w:r>
            <w:r>
              <w:rPr>
                <w:rFonts w:ascii="Times New Roman" w:eastAsia="SimSun"/>
                <w:color w:val="000000"/>
                <w:sz w:val="24"/>
              </w:rPr>
              <w:t>.</w:t>
            </w:r>
          </w:p>
        </w:tc>
        <w:tc>
          <w:tcPr>
            <w:tcW w:w="2076" w:type="dxa"/>
            <w:tcBorders>
              <w:top w:val="single" w:sz="4" w:space="0" w:color="auto"/>
              <w:left w:val="single" w:sz="4" w:space="0" w:color="auto"/>
              <w:bottom w:val="single" w:sz="4" w:space="0" w:color="auto"/>
              <w:right w:val="single" w:sz="4" w:space="0" w:color="auto"/>
            </w:tcBorders>
            <w:vAlign w:val="center"/>
          </w:tcPr>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Conforming/</w:t>
            </w:r>
            <w:r>
              <w:rPr>
                <w:rFonts w:ascii="Times New Roman" w:eastAsia="SimSun"/>
                <w:sz w:val="24"/>
                <w:lang w:val="ru-RU"/>
              </w:rPr>
              <w:t>В</w:t>
            </w:r>
            <w:proofErr w:type="spellStart"/>
            <w:r>
              <w:rPr>
                <w:rFonts w:ascii="Times New Roman" w:eastAsia="SimSun"/>
                <w:sz w:val="24"/>
                <w:lang w:val="uk-UA"/>
              </w:rPr>
              <w:t>ідповідає</w:t>
            </w:r>
            <w:proofErr w:type="spellEnd"/>
          </w:p>
          <w:p w:rsidR="00EE68E6" w:rsidRPr="009861B7" w:rsidRDefault="00EE68E6" w:rsidP="00EE68E6">
            <w:pPr>
              <w:pStyle w:val="1"/>
              <w:adjustRightInd w:val="0"/>
              <w:snapToGrid w:val="0"/>
              <w:ind w:firstLineChars="0" w:firstLine="0"/>
              <w:jc w:val="center"/>
              <w:rPr>
                <w:rFonts w:ascii="Times New Roman" w:eastAsia="SimSun" w:cs="Times New Roman"/>
                <w:sz w:val="24"/>
                <w:szCs w:val="24"/>
                <w:lang w:val="uk-UA"/>
              </w:rPr>
            </w:pPr>
            <w:r>
              <w:rPr>
                <w:rFonts w:ascii="Times New Roman" w:eastAsia="SimSun"/>
                <w:sz w:val="24"/>
              </w:rPr>
              <w:t>□ Non-conforming/</w:t>
            </w:r>
            <w:proofErr w:type="spellStart"/>
            <w:r>
              <w:rPr>
                <w:rFonts w:ascii="Times New Roman" w:eastAsia="SimSun"/>
                <w:sz w:val="24"/>
                <w:lang w:val="uk-UA"/>
              </w:rPr>
              <w:t>Невідповідає</w:t>
            </w:r>
            <w:proofErr w:type="spellEnd"/>
          </w:p>
          <w:p w:rsidR="00860360" w:rsidRPr="00EE68E6" w:rsidRDefault="00860360" w:rsidP="00EE68E6">
            <w:pPr>
              <w:pStyle w:val="1"/>
              <w:adjustRightInd w:val="0"/>
              <w:snapToGrid w:val="0"/>
              <w:ind w:firstLineChars="0" w:firstLine="0"/>
              <w:jc w:val="center"/>
              <w:rPr>
                <w:rFonts w:ascii="Times New Roman" w:cs="Times New Roman"/>
                <w:sz w:val="24"/>
                <w:szCs w:val="24"/>
                <w:lang w:val="uk-UA"/>
              </w:rPr>
            </w:pPr>
          </w:p>
        </w:tc>
        <w:tc>
          <w:tcPr>
            <w:tcW w:w="1411" w:type="dxa"/>
            <w:tcBorders>
              <w:top w:val="single" w:sz="4" w:space="0" w:color="auto"/>
              <w:left w:val="single" w:sz="4" w:space="0" w:color="auto"/>
              <w:bottom w:val="single" w:sz="4" w:space="0" w:color="auto"/>
              <w:right w:val="single" w:sz="4" w:space="0" w:color="auto"/>
            </w:tcBorders>
            <w:vAlign w:val="center"/>
          </w:tcPr>
          <w:p w:rsidR="00860360" w:rsidRDefault="00860360">
            <w:pPr>
              <w:pStyle w:val="10210"/>
              <w:adjustRightInd w:val="0"/>
              <w:snapToGrid w:val="0"/>
              <w:ind w:firstLineChars="0" w:firstLine="0"/>
              <w:jc w:val="center"/>
              <w:rPr>
                <w:rFonts w:ascii="Times New Roman" w:hAnsi="Times New Roman" w:cs="Times New Roman"/>
                <w:sz w:val="24"/>
                <w:szCs w:val="24"/>
              </w:rPr>
            </w:pPr>
          </w:p>
        </w:tc>
      </w:tr>
    </w:tbl>
    <w:p w:rsidR="00860360" w:rsidRDefault="00860360">
      <w:pPr>
        <w:pStyle w:val="1"/>
        <w:ind w:left="360" w:firstLineChars="0" w:firstLine="0"/>
        <w:rPr>
          <w:rFonts w:ascii="Times New Roman" w:eastAsia="SimSun" w:cs="仿宋"/>
          <w:szCs w:val="21"/>
        </w:rPr>
      </w:pPr>
    </w:p>
    <w:p w:rsidR="00860360" w:rsidRDefault="00860360">
      <w:pPr>
        <w:rPr>
          <w:rFonts w:ascii="Times New Roman" w:eastAsia="SimSun"/>
        </w:rPr>
      </w:pPr>
    </w:p>
    <w:sectPr w:rsidR="00860360">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方正小标宋_GBK">
    <w:altName w:val="Microsoft YaHei"/>
    <w:charset w:val="86"/>
    <w:family w:val="script"/>
    <w:pitch w:val="variable"/>
    <w:sig w:usb0="00000001" w:usb1="080E0000" w:usb2="00000010" w:usb3="00000000" w:csb0="00040000" w:csb1="00000000"/>
  </w:font>
  <w:font w:name="等线">
    <w:altName w:val="Microsoft YaHei"/>
    <w:charset w:val="86"/>
    <w:family w:val="auto"/>
    <w:pitch w:val="default"/>
    <w:sig w:usb0="00000000"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variable"/>
    <w:sig w:usb0="00000001" w:usb1="080E0000" w:usb2="00000010" w:usb3="00000000" w:csb0="00040000" w:csb1="00000000"/>
  </w:font>
  <w:font w:name="方正黑体_GBK">
    <w:altName w:val="Microsoft YaHei"/>
    <w:charset w:val="86"/>
    <w:family w:val="script"/>
    <w:pitch w:val="variable"/>
    <w:sig w:usb0="00000001" w:usb1="080E0000" w:usb2="00000010" w:usb3="00000000" w:csb0="00040000" w:csb1="00000000"/>
  </w:font>
  <w:font w:name="方正楷体_GBK">
    <w:altName w:val="Microsoft YaHei"/>
    <w:charset w:val="86"/>
    <w:family w:val="script"/>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仿宋">
    <w:altName w:val="Microsoft YaHei"/>
    <w:charset w:val="86"/>
    <w:family w:val="modern"/>
    <w:pitch w:val="variable"/>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B4"/>
    <w:rsid w:val="00011884"/>
    <w:rsid w:val="000C50B4"/>
    <w:rsid w:val="000D1B0C"/>
    <w:rsid w:val="001054C6"/>
    <w:rsid w:val="00105BAD"/>
    <w:rsid w:val="00173E54"/>
    <w:rsid w:val="001D5F1B"/>
    <w:rsid w:val="0022671A"/>
    <w:rsid w:val="00267937"/>
    <w:rsid w:val="0027048F"/>
    <w:rsid w:val="002F4D19"/>
    <w:rsid w:val="003164C7"/>
    <w:rsid w:val="00356C20"/>
    <w:rsid w:val="00380853"/>
    <w:rsid w:val="003D7ACF"/>
    <w:rsid w:val="00435688"/>
    <w:rsid w:val="00437EEF"/>
    <w:rsid w:val="004D0728"/>
    <w:rsid w:val="005811DB"/>
    <w:rsid w:val="00591A56"/>
    <w:rsid w:val="005E4881"/>
    <w:rsid w:val="00681949"/>
    <w:rsid w:val="00693C03"/>
    <w:rsid w:val="006967DB"/>
    <w:rsid w:val="006B669E"/>
    <w:rsid w:val="007877EC"/>
    <w:rsid w:val="007A4AC8"/>
    <w:rsid w:val="007B65AE"/>
    <w:rsid w:val="007F30A1"/>
    <w:rsid w:val="00803B31"/>
    <w:rsid w:val="00860360"/>
    <w:rsid w:val="008C66CB"/>
    <w:rsid w:val="008F548A"/>
    <w:rsid w:val="00986185"/>
    <w:rsid w:val="009861B7"/>
    <w:rsid w:val="009C676B"/>
    <w:rsid w:val="009E073C"/>
    <w:rsid w:val="00A00EFA"/>
    <w:rsid w:val="00A43255"/>
    <w:rsid w:val="00A70A4C"/>
    <w:rsid w:val="00A81A37"/>
    <w:rsid w:val="00AB2141"/>
    <w:rsid w:val="00AF27FD"/>
    <w:rsid w:val="00B174D3"/>
    <w:rsid w:val="00B4208B"/>
    <w:rsid w:val="00B61CF4"/>
    <w:rsid w:val="00C06788"/>
    <w:rsid w:val="00C33CB7"/>
    <w:rsid w:val="00C4263F"/>
    <w:rsid w:val="00C71279"/>
    <w:rsid w:val="00D37140"/>
    <w:rsid w:val="00D56D37"/>
    <w:rsid w:val="00D62DF3"/>
    <w:rsid w:val="00D86963"/>
    <w:rsid w:val="00D935C3"/>
    <w:rsid w:val="00DD06C6"/>
    <w:rsid w:val="00DD0F7B"/>
    <w:rsid w:val="00DF2CA8"/>
    <w:rsid w:val="00E80464"/>
    <w:rsid w:val="00EB59DB"/>
    <w:rsid w:val="00EE68E6"/>
    <w:rsid w:val="00F70F75"/>
    <w:rsid w:val="00FC2B85"/>
    <w:rsid w:val="746F4169"/>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cs="Arial"/>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a9"/>
    <w:uiPriority w:val="99"/>
    <w:semiHidden/>
    <w:unhideWhenUsed/>
    <w:qFormat/>
    <w:rPr>
      <w:b/>
      <w:bCs/>
    </w:rPr>
  </w:style>
  <w:style w:type="character" w:styleId="aa">
    <w:name w:val="annotation reference"/>
    <w:uiPriority w:val="99"/>
    <w:semiHidden/>
    <w:unhideWhenUsed/>
    <w:qFormat/>
    <w:rPr>
      <w:sz w:val="21"/>
      <w:szCs w:val="21"/>
    </w:rPr>
  </w:style>
  <w:style w:type="paragraph" w:customStyle="1" w:styleId="1">
    <w:name w:val="列出段落1"/>
    <w:basedOn w:val="a"/>
    <w:qFormat/>
    <w:pPr>
      <w:ind w:firstLineChars="200" w:firstLine="200"/>
    </w:pPr>
  </w:style>
  <w:style w:type="paragraph" w:customStyle="1" w:styleId="2210">
    <w:name w:val="样式 22 10 磅"/>
    <w:pPr>
      <w:widowControl w:val="0"/>
      <w:jc w:val="both"/>
    </w:pPr>
    <w:rPr>
      <w:rFonts w:ascii="等线" w:eastAsia="等线" w:cs="Arial"/>
      <w:kern w:val="2"/>
      <w:sz w:val="21"/>
      <w:szCs w:val="22"/>
      <w:lang w:val="en-US" w:eastAsia="zh-CN"/>
    </w:rPr>
  </w:style>
  <w:style w:type="paragraph" w:customStyle="1" w:styleId="210">
    <w:name w:val="样式 2 10 磅"/>
    <w:pPr>
      <w:widowControl w:val="0"/>
      <w:ind w:firstLineChars="200" w:firstLine="200"/>
      <w:jc w:val="both"/>
    </w:pPr>
    <w:rPr>
      <w:rFonts w:ascii="等线" w:eastAsia="等线" w:cs="Arial"/>
      <w:kern w:val="2"/>
      <w:sz w:val="21"/>
      <w:szCs w:val="22"/>
      <w:lang w:val="en-US" w:eastAsia="zh-CN"/>
    </w:rPr>
  </w:style>
  <w:style w:type="paragraph" w:customStyle="1" w:styleId="710">
    <w:name w:val="样式 7 10 磅"/>
    <w:pPr>
      <w:widowControl w:val="0"/>
      <w:jc w:val="both"/>
    </w:pPr>
    <w:rPr>
      <w:rFonts w:ascii="等线" w:eastAsia="等线" w:cs="Arial"/>
      <w:kern w:val="2"/>
      <w:sz w:val="21"/>
      <w:szCs w:val="22"/>
      <w:lang w:val="en-US" w:eastAsia="zh-CN"/>
    </w:rPr>
  </w:style>
  <w:style w:type="paragraph" w:customStyle="1" w:styleId="3310">
    <w:name w:val="样式 33 10 磅"/>
    <w:qFormat/>
    <w:pPr>
      <w:widowControl w:val="0"/>
      <w:jc w:val="both"/>
    </w:pPr>
    <w:rPr>
      <w:rFonts w:ascii="等线" w:eastAsia="等线" w:cs="Arial"/>
      <w:kern w:val="2"/>
      <w:sz w:val="21"/>
      <w:szCs w:val="22"/>
      <w:lang w:val="en-US" w:eastAsia="zh-CN"/>
    </w:rPr>
  </w:style>
  <w:style w:type="paragraph" w:customStyle="1" w:styleId="3410">
    <w:name w:val="样式 34 10 磅"/>
    <w:qFormat/>
    <w:pPr>
      <w:widowControl w:val="0"/>
      <w:ind w:firstLineChars="200" w:firstLine="200"/>
      <w:jc w:val="both"/>
    </w:pPr>
    <w:rPr>
      <w:rFonts w:ascii="等线" w:eastAsia="等线" w:cs="Arial"/>
      <w:kern w:val="2"/>
      <w:sz w:val="21"/>
      <w:szCs w:val="22"/>
      <w:lang w:val="en-US" w:eastAsia="zh-CN"/>
    </w:rPr>
  </w:style>
  <w:style w:type="paragraph" w:customStyle="1" w:styleId="3510">
    <w:name w:val="样式 35 10 磅"/>
    <w:pPr>
      <w:widowControl w:val="0"/>
      <w:ind w:firstLineChars="200" w:firstLine="200"/>
      <w:jc w:val="both"/>
    </w:pPr>
    <w:rPr>
      <w:rFonts w:ascii="等线" w:eastAsia="等线" w:cs="Arial"/>
      <w:kern w:val="2"/>
      <w:sz w:val="21"/>
      <w:szCs w:val="22"/>
      <w:lang w:val="en-US" w:eastAsia="zh-CN"/>
    </w:rPr>
  </w:style>
  <w:style w:type="paragraph" w:customStyle="1" w:styleId="3610">
    <w:name w:val="样式 36 10 磅"/>
    <w:qFormat/>
    <w:pPr>
      <w:widowControl w:val="0"/>
      <w:ind w:firstLineChars="200" w:firstLine="200"/>
      <w:jc w:val="both"/>
    </w:pPr>
    <w:rPr>
      <w:rFonts w:ascii="等线" w:eastAsia="等线" w:cs="Arial"/>
      <w:kern w:val="2"/>
      <w:sz w:val="21"/>
      <w:szCs w:val="22"/>
      <w:lang w:val="en-US" w:eastAsia="zh-CN"/>
    </w:rPr>
  </w:style>
  <w:style w:type="paragraph" w:customStyle="1" w:styleId="3710">
    <w:name w:val="样式 37 10 磅"/>
    <w:qFormat/>
    <w:pPr>
      <w:widowControl w:val="0"/>
      <w:ind w:firstLineChars="200" w:firstLine="200"/>
      <w:jc w:val="both"/>
    </w:pPr>
    <w:rPr>
      <w:rFonts w:ascii="等线" w:eastAsia="等线" w:cs="Arial"/>
      <w:kern w:val="2"/>
      <w:sz w:val="21"/>
      <w:szCs w:val="22"/>
      <w:lang w:val="en-US" w:eastAsia="zh-CN"/>
    </w:rPr>
  </w:style>
  <w:style w:type="paragraph" w:customStyle="1" w:styleId="3810">
    <w:name w:val="样式 38 10 磅"/>
    <w:pPr>
      <w:widowControl w:val="0"/>
      <w:ind w:firstLineChars="200" w:firstLine="200"/>
      <w:jc w:val="both"/>
    </w:pPr>
    <w:rPr>
      <w:rFonts w:ascii="等线" w:eastAsia="等线" w:cs="Arial"/>
      <w:kern w:val="2"/>
      <w:sz w:val="21"/>
      <w:szCs w:val="22"/>
      <w:lang w:val="en-US" w:eastAsia="zh-CN"/>
    </w:rPr>
  </w:style>
  <w:style w:type="paragraph" w:customStyle="1" w:styleId="5810">
    <w:name w:val="样式 58 10 磅"/>
    <w:qFormat/>
    <w:pPr>
      <w:widowControl w:val="0"/>
      <w:jc w:val="both"/>
    </w:pPr>
    <w:rPr>
      <w:rFonts w:ascii="等线" w:eastAsia="等线" w:cs="Arial"/>
      <w:kern w:val="2"/>
      <w:sz w:val="21"/>
      <w:szCs w:val="22"/>
      <w:lang w:val="en-US" w:eastAsia="zh-CN"/>
    </w:rPr>
  </w:style>
  <w:style w:type="paragraph" w:customStyle="1" w:styleId="5910">
    <w:name w:val="样式 59 10 磅"/>
    <w:qFormat/>
    <w:pPr>
      <w:widowControl w:val="0"/>
      <w:ind w:firstLineChars="200" w:firstLine="200"/>
      <w:jc w:val="both"/>
    </w:pPr>
    <w:rPr>
      <w:rFonts w:ascii="等线" w:eastAsia="等线" w:cs="Arial"/>
      <w:kern w:val="2"/>
      <w:sz w:val="21"/>
      <w:szCs w:val="22"/>
      <w:lang w:val="en-US" w:eastAsia="zh-CN"/>
    </w:rPr>
  </w:style>
  <w:style w:type="paragraph" w:customStyle="1" w:styleId="8010">
    <w:name w:val="样式 80 10 磅"/>
    <w:qFormat/>
    <w:pPr>
      <w:widowControl w:val="0"/>
      <w:jc w:val="both"/>
    </w:pPr>
    <w:rPr>
      <w:rFonts w:ascii="等线" w:eastAsia="等线" w:cs="Arial"/>
      <w:kern w:val="2"/>
      <w:sz w:val="21"/>
      <w:szCs w:val="22"/>
      <w:lang w:val="en-US" w:eastAsia="zh-CN"/>
    </w:rPr>
  </w:style>
  <w:style w:type="paragraph" w:customStyle="1" w:styleId="Default">
    <w:name w:val="Default"/>
    <w:next w:val="a"/>
    <w:pPr>
      <w:widowControl w:val="0"/>
      <w:autoSpaceDE w:val="0"/>
      <w:autoSpaceDN w:val="0"/>
      <w:adjustRightInd w:val="0"/>
    </w:pPr>
    <w:rPr>
      <w:rFonts w:ascii="SimHei" w:eastAsia="SimHei" w:cs="SimHei"/>
      <w:color w:val="000000"/>
      <w:sz w:val="24"/>
      <w:szCs w:val="24"/>
      <w:lang w:val="en-US" w:eastAsia="zh-CN"/>
    </w:rPr>
  </w:style>
  <w:style w:type="paragraph" w:customStyle="1" w:styleId="8110">
    <w:name w:val="样式 81 10 磅"/>
    <w:pPr>
      <w:widowControl w:val="0"/>
      <w:jc w:val="both"/>
    </w:pPr>
    <w:rPr>
      <w:rFonts w:ascii="等线" w:eastAsia="等线" w:cs="Arial"/>
      <w:kern w:val="2"/>
      <w:sz w:val="21"/>
      <w:szCs w:val="22"/>
      <w:lang w:val="en-US" w:eastAsia="zh-CN"/>
    </w:rPr>
  </w:style>
  <w:style w:type="paragraph" w:customStyle="1" w:styleId="8210">
    <w:name w:val="样式 82 10 磅"/>
    <w:qFormat/>
    <w:pPr>
      <w:widowControl w:val="0"/>
      <w:jc w:val="both"/>
    </w:pPr>
    <w:rPr>
      <w:rFonts w:ascii="等线" w:eastAsia="等线" w:cs="Arial"/>
      <w:kern w:val="2"/>
      <w:sz w:val="21"/>
      <w:szCs w:val="22"/>
      <w:lang w:val="en-US" w:eastAsia="zh-CN"/>
    </w:rPr>
  </w:style>
  <w:style w:type="paragraph" w:customStyle="1" w:styleId="8310">
    <w:name w:val="样式 83 10 磅"/>
    <w:pPr>
      <w:widowControl w:val="0"/>
      <w:ind w:firstLineChars="200" w:firstLine="200"/>
      <w:jc w:val="both"/>
    </w:pPr>
    <w:rPr>
      <w:rFonts w:ascii="等线" w:eastAsia="等线" w:cs="Arial"/>
      <w:kern w:val="2"/>
      <w:sz w:val="21"/>
      <w:szCs w:val="22"/>
      <w:lang w:val="en-US" w:eastAsia="zh-CN"/>
    </w:rPr>
  </w:style>
  <w:style w:type="paragraph" w:customStyle="1" w:styleId="8410">
    <w:name w:val="样式 84 10 磅"/>
    <w:pPr>
      <w:widowControl w:val="0"/>
      <w:ind w:firstLineChars="200" w:firstLine="200"/>
      <w:jc w:val="both"/>
    </w:pPr>
    <w:rPr>
      <w:rFonts w:ascii="等线" w:eastAsia="等线" w:cs="Arial"/>
      <w:kern w:val="2"/>
      <w:sz w:val="21"/>
      <w:szCs w:val="22"/>
      <w:lang w:val="en-US" w:eastAsia="zh-CN"/>
    </w:rPr>
  </w:style>
  <w:style w:type="paragraph" w:customStyle="1" w:styleId="8510">
    <w:name w:val="样式 85 10 磅"/>
    <w:qFormat/>
    <w:pPr>
      <w:widowControl w:val="0"/>
      <w:jc w:val="both"/>
    </w:pPr>
    <w:rPr>
      <w:rFonts w:ascii="等线" w:eastAsia="等线" w:cs="Arial"/>
      <w:kern w:val="2"/>
      <w:sz w:val="21"/>
      <w:szCs w:val="22"/>
      <w:lang w:val="en-US" w:eastAsia="zh-CN"/>
    </w:rPr>
  </w:style>
  <w:style w:type="paragraph" w:customStyle="1" w:styleId="8710">
    <w:name w:val="样式 87 10 磅"/>
    <w:pPr>
      <w:widowControl w:val="0"/>
      <w:jc w:val="both"/>
    </w:pPr>
    <w:rPr>
      <w:rFonts w:ascii="等线" w:eastAsia="等线" w:cs="Arial"/>
      <w:kern w:val="2"/>
      <w:sz w:val="21"/>
      <w:szCs w:val="22"/>
      <w:lang w:val="en-US" w:eastAsia="zh-CN"/>
    </w:rPr>
  </w:style>
  <w:style w:type="paragraph" w:customStyle="1" w:styleId="8810">
    <w:name w:val="样式 88 10 磅"/>
    <w:pPr>
      <w:widowControl w:val="0"/>
      <w:jc w:val="both"/>
    </w:pPr>
    <w:rPr>
      <w:rFonts w:ascii="等线" w:eastAsia="等线" w:cs="Arial"/>
      <w:kern w:val="2"/>
      <w:sz w:val="21"/>
      <w:szCs w:val="22"/>
      <w:lang w:val="en-US" w:eastAsia="zh-CN"/>
    </w:rPr>
  </w:style>
  <w:style w:type="paragraph" w:customStyle="1" w:styleId="8910">
    <w:name w:val="样式 89 10 磅"/>
    <w:qFormat/>
    <w:pPr>
      <w:widowControl w:val="0"/>
      <w:ind w:firstLineChars="200" w:firstLine="200"/>
      <w:jc w:val="both"/>
    </w:pPr>
    <w:rPr>
      <w:rFonts w:ascii="等线" w:eastAsia="等线" w:cs="Arial"/>
      <w:kern w:val="2"/>
      <w:sz w:val="21"/>
      <w:szCs w:val="22"/>
      <w:lang w:val="en-US" w:eastAsia="zh-CN"/>
    </w:rPr>
  </w:style>
  <w:style w:type="paragraph" w:customStyle="1" w:styleId="9010">
    <w:name w:val="样式 90 10 磅"/>
    <w:qFormat/>
    <w:pPr>
      <w:widowControl w:val="0"/>
      <w:ind w:firstLineChars="200" w:firstLine="200"/>
      <w:jc w:val="both"/>
    </w:pPr>
    <w:rPr>
      <w:rFonts w:ascii="等线" w:eastAsia="等线" w:cs="Arial"/>
      <w:kern w:val="2"/>
      <w:sz w:val="21"/>
      <w:szCs w:val="22"/>
      <w:lang w:val="en-US" w:eastAsia="zh-CN"/>
    </w:rPr>
  </w:style>
  <w:style w:type="paragraph" w:customStyle="1" w:styleId="9110">
    <w:name w:val="样式 91 10 磅"/>
    <w:qFormat/>
    <w:pPr>
      <w:widowControl w:val="0"/>
      <w:ind w:firstLineChars="200" w:firstLine="200"/>
      <w:jc w:val="both"/>
    </w:pPr>
    <w:rPr>
      <w:rFonts w:ascii="等线" w:eastAsia="等线" w:cs="Arial"/>
      <w:kern w:val="2"/>
      <w:sz w:val="21"/>
      <w:szCs w:val="22"/>
      <w:lang w:val="en-US" w:eastAsia="zh-CN"/>
    </w:rPr>
  </w:style>
  <w:style w:type="paragraph" w:customStyle="1" w:styleId="9410">
    <w:name w:val="样式 94 10 磅"/>
    <w:qFormat/>
    <w:pPr>
      <w:widowControl w:val="0"/>
      <w:ind w:firstLineChars="200" w:firstLine="200"/>
      <w:jc w:val="both"/>
    </w:pPr>
    <w:rPr>
      <w:rFonts w:ascii="等线" w:eastAsia="等线" w:cs="Arial"/>
      <w:kern w:val="2"/>
      <w:sz w:val="21"/>
      <w:szCs w:val="22"/>
      <w:lang w:val="en-US" w:eastAsia="zh-CN"/>
    </w:rPr>
  </w:style>
  <w:style w:type="paragraph" w:customStyle="1" w:styleId="9510">
    <w:name w:val="样式 95 10 磅"/>
    <w:qFormat/>
    <w:pPr>
      <w:widowControl w:val="0"/>
      <w:ind w:firstLineChars="200" w:firstLine="200"/>
      <w:jc w:val="both"/>
    </w:pPr>
    <w:rPr>
      <w:rFonts w:ascii="等线" w:eastAsia="等线" w:cs="Arial"/>
      <w:kern w:val="2"/>
      <w:sz w:val="21"/>
      <w:szCs w:val="22"/>
      <w:lang w:val="en-US" w:eastAsia="zh-CN"/>
    </w:rPr>
  </w:style>
  <w:style w:type="paragraph" w:customStyle="1" w:styleId="10210">
    <w:name w:val="样式 10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310">
    <w:name w:val="样式 10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510">
    <w:name w:val="样式 105 10 磅"/>
    <w:qFormat/>
    <w:pPr>
      <w:widowControl w:val="0"/>
      <w:jc w:val="both"/>
    </w:pPr>
    <w:rPr>
      <w:rFonts w:ascii="等线" w:eastAsia="等线" w:cs="Arial"/>
      <w:kern w:val="2"/>
      <w:sz w:val="21"/>
      <w:szCs w:val="22"/>
      <w:lang w:val="en-US" w:eastAsia="zh-CN"/>
    </w:rPr>
  </w:style>
  <w:style w:type="paragraph" w:customStyle="1" w:styleId="10610">
    <w:name w:val="样式 10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710">
    <w:name w:val="样式 10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810">
    <w:name w:val="样式 108 10 磅"/>
    <w:pPr>
      <w:widowControl w:val="0"/>
      <w:ind w:firstLineChars="200" w:firstLine="200"/>
      <w:jc w:val="both"/>
    </w:pPr>
    <w:rPr>
      <w:rFonts w:ascii="Calibri" w:eastAsia="SimSun" w:hAnsi="Calibri" w:cs="SimHei"/>
      <w:kern w:val="2"/>
      <w:sz w:val="21"/>
      <w:szCs w:val="22"/>
      <w:lang w:val="en-US" w:eastAsia="zh-CN"/>
    </w:rPr>
  </w:style>
  <w:style w:type="paragraph" w:customStyle="1" w:styleId="10910">
    <w:name w:val="样式 10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110">
    <w:name w:val="样式 111 10 磅"/>
    <w:pPr>
      <w:widowControl w:val="0"/>
      <w:jc w:val="both"/>
    </w:pPr>
    <w:rPr>
      <w:rFonts w:ascii="等线" w:eastAsia="等线" w:cs="Arial"/>
      <w:kern w:val="2"/>
      <w:sz w:val="21"/>
      <w:szCs w:val="22"/>
      <w:lang w:val="en-US" w:eastAsia="zh-CN"/>
    </w:rPr>
  </w:style>
  <w:style w:type="paragraph" w:customStyle="1" w:styleId="11210">
    <w:name w:val="样式 11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310">
    <w:name w:val="样式 11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510">
    <w:name w:val="样式 115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610">
    <w:name w:val="样式 11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710">
    <w:name w:val="样式 117 10 磅"/>
    <w:qFormat/>
    <w:pPr>
      <w:widowControl w:val="0"/>
      <w:jc w:val="both"/>
    </w:pPr>
    <w:rPr>
      <w:rFonts w:ascii="等线" w:eastAsia="等线" w:cs="Arial"/>
      <w:kern w:val="2"/>
      <w:sz w:val="21"/>
      <w:szCs w:val="22"/>
      <w:lang w:val="en-US" w:eastAsia="zh-CN"/>
    </w:rPr>
  </w:style>
  <w:style w:type="paragraph" w:customStyle="1" w:styleId="11810">
    <w:name w:val="样式 118 10 磅"/>
    <w:pPr>
      <w:widowControl w:val="0"/>
      <w:jc w:val="both"/>
    </w:pPr>
    <w:rPr>
      <w:rFonts w:ascii="等线" w:eastAsia="等线" w:cs="Arial"/>
      <w:kern w:val="2"/>
      <w:sz w:val="21"/>
      <w:szCs w:val="22"/>
      <w:lang w:val="en-US" w:eastAsia="zh-CN"/>
    </w:rPr>
  </w:style>
  <w:style w:type="paragraph" w:customStyle="1" w:styleId="11910">
    <w:name w:val="样式 11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010">
    <w:name w:val="样式 120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110">
    <w:name w:val="样式 1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210">
    <w:name w:val="样式 12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310">
    <w:name w:val="样式 12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410">
    <w:name w:val="样式 124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610">
    <w:name w:val="样式 12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710">
    <w:name w:val="样式 12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810">
    <w:name w:val="样式 128 10 磅"/>
    <w:qFormat/>
    <w:pPr>
      <w:widowControl w:val="0"/>
      <w:ind w:firstLineChars="200" w:firstLine="200"/>
      <w:jc w:val="both"/>
    </w:pPr>
    <w:rPr>
      <w:rFonts w:ascii="等线" w:eastAsia="等线" w:cs="Arial"/>
      <w:kern w:val="2"/>
      <w:sz w:val="21"/>
      <w:szCs w:val="22"/>
      <w:lang w:val="en-US" w:eastAsia="zh-CN"/>
    </w:rPr>
  </w:style>
  <w:style w:type="paragraph" w:customStyle="1" w:styleId="12910">
    <w:name w:val="样式 129 10 磅"/>
    <w:qFormat/>
    <w:pPr>
      <w:widowControl w:val="0"/>
      <w:ind w:firstLineChars="200" w:firstLine="200"/>
      <w:jc w:val="both"/>
    </w:pPr>
    <w:rPr>
      <w:rFonts w:ascii="等线" w:eastAsia="等线" w:cs="Arial"/>
      <w:kern w:val="2"/>
      <w:sz w:val="21"/>
      <w:szCs w:val="22"/>
      <w:lang w:val="en-US" w:eastAsia="zh-CN"/>
    </w:rPr>
  </w:style>
  <w:style w:type="paragraph" w:customStyle="1" w:styleId="13010">
    <w:name w:val="样式 130 10 磅"/>
    <w:qFormat/>
    <w:pPr>
      <w:widowControl w:val="0"/>
      <w:ind w:firstLineChars="200" w:firstLine="200"/>
      <w:jc w:val="both"/>
    </w:pPr>
    <w:rPr>
      <w:rFonts w:ascii="等线" w:eastAsia="等线" w:cs="Arial"/>
      <w:kern w:val="2"/>
      <w:sz w:val="21"/>
      <w:szCs w:val="22"/>
      <w:lang w:val="en-US" w:eastAsia="zh-CN"/>
    </w:rPr>
  </w:style>
  <w:style w:type="paragraph" w:customStyle="1" w:styleId="13110">
    <w:name w:val="样式 131 10 磅"/>
    <w:qFormat/>
    <w:pPr>
      <w:widowControl w:val="0"/>
      <w:ind w:firstLineChars="200" w:firstLine="200"/>
      <w:jc w:val="both"/>
    </w:pPr>
    <w:rPr>
      <w:rFonts w:ascii="等线" w:eastAsia="等线" w:cs="Arial"/>
      <w:kern w:val="2"/>
      <w:sz w:val="21"/>
      <w:szCs w:val="22"/>
      <w:lang w:val="en-US" w:eastAsia="zh-CN"/>
    </w:rPr>
  </w:style>
  <w:style w:type="paragraph" w:customStyle="1" w:styleId="13210">
    <w:name w:val="样式 132 10 磅"/>
    <w:qFormat/>
    <w:pPr>
      <w:widowControl w:val="0"/>
      <w:jc w:val="both"/>
    </w:pPr>
    <w:rPr>
      <w:rFonts w:ascii="等线" w:eastAsia="等线" w:cs="Arial"/>
      <w:kern w:val="2"/>
      <w:sz w:val="21"/>
      <w:szCs w:val="22"/>
      <w:lang w:val="en-US" w:eastAsia="zh-CN"/>
    </w:rPr>
  </w:style>
  <w:style w:type="paragraph" w:customStyle="1" w:styleId="13310">
    <w:name w:val="样式 133 10 磅"/>
    <w:qFormat/>
    <w:pPr>
      <w:widowControl w:val="0"/>
      <w:ind w:firstLineChars="200" w:firstLine="200"/>
      <w:jc w:val="both"/>
    </w:pPr>
    <w:rPr>
      <w:rFonts w:ascii="等线" w:eastAsia="等线" w:cs="Arial"/>
      <w:kern w:val="2"/>
      <w:sz w:val="21"/>
      <w:szCs w:val="22"/>
      <w:lang w:val="en-US" w:eastAsia="zh-CN"/>
    </w:rPr>
  </w:style>
  <w:style w:type="paragraph" w:customStyle="1" w:styleId="15010">
    <w:name w:val="样式 150 10 磅"/>
    <w:pPr>
      <w:widowControl w:val="0"/>
      <w:ind w:firstLineChars="200" w:firstLine="200"/>
      <w:jc w:val="both"/>
    </w:pPr>
    <w:rPr>
      <w:rFonts w:ascii="等线" w:eastAsia="等线" w:cs="Arial"/>
      <w:kern w:val="2"/>
      <w:sz w:val="21"/>
      <w:szCs w:val="22"/>
      <w:lang w:val="en-US" w:eastAsia="zh-CN"/>
    </w:rPr>
  </w:style>
  <w:style w:type="paragraph" w:customStyle="1" w:styleId="15110">
    <w:name w:val="样式 151 10 磅"/>
    <w:qFormat/>
    <w:pPr>
      <w:widowControl w:val="0"/>
      <w:ind w:firstLineChars="200" w:firstLine="200"/>
      <w:jc w:val="both"/>
    </w:pPr>
    <w:rPr>
      <w:rFonts w:ascii="等线" w:eastAsia="等线" w:cs="Arial"/>
      <w:kern w:val="2"/>
      <w:sz w:val="21"/>
      <w:szCs w:val="22"/>
      <w:lang w:val="en-US" w:eastAsia="zh-CN"/>
    </w:rPr>
  </w:style>
  <w:style w:type="paragraph" w:customStyle="1" w:styleId="15210">
    <w:name w:val="样式 152 10 磅"/>
    <w:qFormat/>
    <w:pPr>
      <w:widowControl w:val="0"/>
      <w:ind w:firstLineChars="200" w:firstLine="200"/>
      <w:jc w:val="both"/>
    </w:pPr>
    <w:rPr>
      <w:rFonts w:ascii="等线" w:eastAsia="等线" w:cs="Arial"/>
      <w:kern w:val="2"/>
      <w:sz w:val="21"/>
      <w:szCs w:val="22"/>
      <w:lang w:val="en-US" w:eastAsia="zh-CN"/>
    </w:rPr>
  </w:style>
  <w:style w:type="paragraph" w:customStyle="1" w:styleId="15310">
    <w:name w:val="样式 153 10 磅"/>
    <w:qFormat/>
    <w:pPr>
      <w:widowControl w:val="0"/>
      <w:ind w:firstLineChars="200" w:firstLine="200"/>
      <w:jc w:val="both"/>
    </w:pPr>
    <w:rPr>
      <w:rFonts w:ascii="等线" w:eastAsia="等线" w:cs="Arial"/>
      <w:kern w:val="2"/>
      <w:sz w:val="21"/>
      <w:szCs w:val="22"/>
      <w:lang w:val="en-US" w:eastAsia="zh-CN"/>
    </w:rPr>
  </w:style>
  <w:style w:type="paragraph" w:customStyle="1" w:styleId="15410">
    <w:name w:val="样式 154 10 磅"/>
    <w:qFormat/>
    <w:pPr>
      <w:widowControl w:val="0"/>
      <w:ind w:firstLineChars="200" w:firstLine="200"/>
      <w:jc w:val="both"/>
    </w:pPr>
    <w:rPr>
      <w:rFonts w:ascii="等线" w:eastAsia="等线" w:cs="Arial"/>
      <w:kern w:val="2"/>
      <w:sz w:val="21"/>
      <w:szCs w:val="22"/>
      <w:lang w:val="en-US" w:eastAsia="zh-CN"/>
    </w:rPr>
  </w:style>
  <w:style w:type="paragraph" w:customStyle="1" w:styleId="15510">
    <w:name w:val="样式 155 10 磅"/>
    <w:qFormat/>
    <w:pPr>
      <w:widowControl w:val="0"/>
      <w:ind w:firstLineChars="200" w:firstLine="200"/>
      <w:jc w:val="both"/>
    </w:pPr>
    <w:rPr>
      <w:rFonts w:ascii="等线" w:eastAsia="等线" w:cs="Arial"/>
      <w:kern w:val="2"/>
      <w:sz w:val="21"/>
      <w:szCs w:val="22"/>
      <w:lang w:val="en-US" w:eastAsia="zh-CN"/>
    </w:rPr>
  </w:style>
  <w:style w:type="paragraph" w:customStyle="1" w:styleId="15610">
    <w:name w:val="样式 156 10 磅"/>
    <w:qFormat/>
    <w:pPr>
      <w:widowControl w:val="0"/>
      <w:ind w:firstLineChars="200" w:firstLine="200"/>
      <w:jc w:val="both"/>
    </w:pPr>
    <w:rPr>
      <w:rFonts w:ascii="等线" w:eastAsia="等线" w:cs="Arial"/>
      <w:kern w:val="2"/>
      <w:sz w:val="21"/>
      <w:szCs w:val="22"/>
      <w:lang w:val="en-US" w:eastAsia="zh-CN"/>
    </w:rPr>
  </w:style>
  <w:style w:type="paragraph" w:customStyle="1" w:styleId="15710">
    <w:name w:val="样式 157 10 磅"/>
    <w:qFormat/>
    <w:pPr>
      <w:widowControl w:val="0"/>
      <w:jc w:val="both"/>
    </w:pPr>
    <w:rPr>
      <w:rFonts w:ascii="等线" w:eastAsia="等线" w:cs="Arial"/>
      <w:kern w:val="2"/>
      <w:sz w:val="21"/>
      <w:szCs w:val="22"/>
      <w:lang w:val="en-US" w:eastAsia="zh-CN"/>
    </w:rPr>
  </w:style>
  <w:style w:type="paragraph" w:customStyle="1" w:styleId="16410">
    <w:name w:val="样式 164 10 磅"/>
    <w:qFormat/>
    <w:pPr>
      <w:widowControl w:val="0"/>
      <w:ind w:firstLineChars="200" w:firstLine="200"/>
      <w:jc w:val="both"/>
    </w:pPr>
    <w:rPr>
      <w:rFonts w:ascii="等线" w:eastAsia="等线" w:cs="Arial"/>
      <w:kern w:val="2"/>
      <w:sz w:val="21"/>
      <w:szCs w:val="22"/>
      <w:lang w:val="en-US" w:eastAsia="zh-CN"/>
    </w:rPr>
  </w:style>
  <w:style w:type="paragraph" w:customStyle="1" w:styleId="16510">
    <w:name w:val="样式 165 10 磅"/>
    <w:qFormat/>
    <w:pPr>
      <w:widowControl w:val="0"/>
      <w:ind w:firstLineChars="200" w:firstLine="200"/>
      <w:jc w:val="both"/>
    </w:pPr>
    <w:rPr>
      <w:rFonts w:ascii="等线" w:eastAsia="等线" w:cs="Arial"/>
      <w:kern w:val="2"/>
      <w:sz w:val="21"/>
      <w:szCs w:val="22"/>
      <w:lang w:val="en-US" w:eastAsia="zh-CN"/>
    </w:rPr>
  </w:style>
  <w:style w:type="paragraph" w:customStyle="1" w:styleId="16610">
    <w:name w:val="样式 166 10 磅"/>
    <w:qFormat/>
    <w:pPr>
      <w:widowControl w:val="0"/>
      <w:jc w:val="both"/>
    </w:pPr>
    <w:rPr>
      <w:rFonts w:ascii="等线" w:eastAsia="等线" w:cs="Arial"/>
      <w:kern w:val="2"/>
      <w:sz w:val="21"/>
      <w:szCs w:val="22"/>
      <w:lang w:val="en-US" w:eastAsia="zh-CN"/>
    </w:rPr>
  </w:style>
  <w:style w:type="paragraph" w:customStyle="1" w:styleId="16710">
    <w:name w:val="样式 167 10 磅"/>
    <w:qFormat/>
    <w:pPr>
      <w:widowControl w:val="0"/>
      <w:jc w:val="both"/>
    </w:pPr>
    <w:rPr>
      <w:rFonts w:ascii="等线" w:eastAsia="等线" w:cs="Arial"/>
      <w:kern w:val="2"/>
      <w:sz w:val="21"/>
      <w:szCs w:val="22"/>
      <w:lang w:val="en-US" w:eastAsia="zh-CN"/>
    </w:rPr>
  </w:style>
  <w:style w:type="paragraph" w:customStyle="1" w:styleId="16910">
    <w:name w:val="样式 169 10 磅"/>
    <w:qFormat/>
    <w:pPr>
      <w:widowControl w:val="0"/>
      <w:ind w:firstLineChars="200" w:firstLine="200"/>
      <w:jc w:val="both"/>
    </w:pPr>
    <w:rPr>
      <w:rFonts w:ascii="等线" w:eastAsia="等线" w:cs="Arial"/>
      <w:kern w:val="2"/>
      <w:sz w:val="21"/>
      <w:szCs w:val="22"/>
      <w:lang w:val="en-US" w:eastAsia="zh-CN"/>
    </w:rPr>
  </w:style>
  <w:style w:type="paragraph" w:customStyle="1" w:styleId="17010">
    <w:name w:val="样式 170 10 磅"/>
    <w:qFormat/>
    <w:pPr>
      <w:widowControl w:val="0"/>
      <w:ind w:firstLineChars="200" w:firstLine="200"/>
      <w:jc w:val="both"/>
    </w:pPr>
    <w:rPr>
      <w:rFonts w:ascii="等线" w:eastAsia="等线" w:cs="Arial"/>
      <w:kern w:val="2"/>
      <w:sz w:val="21"/>
      <w:szCs w:val="22"/>
      <w:lang w:val="en-US" w:eastAsia="zh-CN"/>
    </w:rPr>
  </w:style>
  <w:style w:type="paragraph" w:customStyle="1" w:styleId="17110">
    <w:name w:val="样式 171 10 磅"/>
    <w:qFormat/>
    <w:pPr>
      <w:widowControl w:val="0"/>
      <w:ind w:firstLineChars="200" w:firstLine="200"/>
      <w:jc w:val="both"/>
    </w:pPr>
    <w:rPr>
      <w:rFonts w:ascii="等线" w:eastAsia="等线" w:cs="Arial"/>
      <w:kern w:val="2"/>
      <w:sz w:val="21"/>
      <w:szCs w:val="22"/>
      <w:lang w:val="en-US" w:eastAsia="zh-CN"/>
    </w:rPr>
  </w:style>
  <w:style w:type="paragraph" w:customStyle="1" w:styleId="17210">
    <w:name w:val="样式 172 10 磅"/>
    <w:qFormat/>
    <w:pPr>
      <w:widowControl w:val="0"/>
      <w:ind w:firstLineChars="200" w:firstLine="200"/>
      <w:jc w:val="both"/>
    </w:pPr>
    <w:rPr>
      <w:rFonts w:ascii="等线" w:eastAsia="等线" w:cs="Arial"/>
      <w:kern w:val="2"/>
      <w:sz w:val="21"/>
      <w:szCs w:val="22"/>
      <w:lang w:val="en-US" w:eastAsia="zh-CN"/>
    </w:rPr>
  </w:style>
  <w:style w:type="paragraph" w:customStyle="1" w:styleId="17310">
    <w:name w:val="样式 173 10 磅"/>
    <w:qFormat/>
    <w:pPr>
      <w:widowControl w:val="0"/>
      <w:jc w:val="both"/>
    </w:pPr>
    <w:rPr>
      <w:rFonts w:ascii="等线" w:eastAsia="等线" w:cs="Arial"/>
      <w:kern w:val="2"/>
      <w:sz w:val="21"/>
      <w:szCs w:val="22"/>
      <w:lang w:val="en-US" w:eastAsia="zh-CN"/>
    </w:rPr>
  </w:style>
  <w:style w:type="paragraph" w:customStyle="1" w:styleId="17410">
    <w:name w:val="样式 174 10 磅"/>
    <w:qFormat/>
    <w:pPr>
      <w:widowControl w:val="0"/>
      <w:jc w:val="both"/>
    </w:pPr>
    <w:rPr>
      <w:rFonts w:ascii="等线" w:eastAsia="等线" w:cs="Arial"/>
      <w:kern w:val="2"/>
      <w:sz w:val="21"/>
      <w:szCs w:val="22"/>
      <w:lang w:val="en-US" w:eastAsia="zh-CN"/>
    </w:rPr>
  </w:style>
  <w:style w:type="paragraph" w:customStyle="1" w:styleId="17610">
    <w:name w:val="样式 176 10 磅"/>
    <w:qFormat/>
    <w:pPr>
      <w:widowControl w:val="0"/>
      <w:jc w:val="both"/>
    </w:pPr>
    <w:rPr>
      <w:rFonts w:ascii="等线" w:eastAsia="等线" w:cs="Arial"/>
      <w:kern w:val="2"/>
      <w:sz w:val="21"/>
      <w:szCs w:val="22"/>
      <w:lang w:val="en-US" w:eastAsia="zh-CN"/>
    </w:rPr>
  </w:style>
  <w:style w:type="paragraph" w:customStyle="1" w:styleId="17710">
    <w:name w:val="样式 177 10 磅"/>
    <w:qFormat/>
    <w:pPr>
      <w:widowControl w:val="0"/>
      <w:jc w:val="both"/>
    </w:pPr>
    <w:rPr>
      <w:rFonts w:ascii="等线" w:eastAsia="等线" w:cs="Arial"/>
      <w:kern w:val="2"/>
      <w:sz w:val="21"/>
      <w:szCs w:val="22"/>
      <w:lang w:val="en-US" w:eastAsia="zh-CN"/>
    </w:rPr>
  </w:style>
  <w:style w:type="paragraph" w:customStyle="1" w:styleId="17810">
    <w:name w:val="样式 178 10 磅"/>
    <w:qFormat/>
    <w:pPr>
      <w:widowControl w:val="0"/>
      <w:ind w:firstLineChars="200" w:firstLine="200"/>
      <w:jc w:val="both"/>
    </w:pPr>
    <w:rPr>
      <w:rFonts w:ascii="等线" w:eastAsia="等线" w:cs="Arial"/>
      <w:kern w:val="2"/>
      <w:sz w:val="21"/>
      <w:szCs w:val="22"/>
      <w:lang w:val="en-US" w:eastAsia="zh-CN"/>
    </w:rPr>
  </w:style>
  <w:style w:type="paragraph" w:customStyle="1" w:styleId="18510">
    <w:name w:val="样式 185 10 磅"/>
    <w:qFormat/>
    <w:pPr>
      <w:widowControl w:val="0"/>
      <w:ind w:firstLineChars="200" w:firstLine="200"/>
      <w:jc w:val="both"/>
    </w:pPr>
    <w:rPr>
      <w:rFonts w:ascii="等线" w:eastAsia="等线" w:cs="Arial"/>
      <w:kern w:val="2"/>
      <w:sz w:val="21"/>
      <w:szCs w:val="22"/>
      <w:lang w:val="en-US" w:eastAsia="zh-CN"/>
    </w:rPr>
  </w:style>
  <w:style w:type="paragraph" w:customStyle="1" w:styleId="18610">
    <w:name w:val="样式 186 10 磅"/>
    <w:qFormat/>
    <w:pPr>
      <w:widowControl w:val="0"/>
      <w:ind w:firstLineChars="200" w:firstLine="200"/>
      <w:jc w:val="both"/>
    </w:pPr>
    <w:rPr>
      <w:rFonts w:ascii="等线" w:eastAsia="等线" w:cs="Arial"/>
      <w:kern w:val="2"/>
      <w:sz w:val="21"/>
      <w:szCs w:val="22"/>
      <w:lang w:val="en-US" w:eastAsia="zh-CN"/>
    </w:rPr>
  </w:style>
  <w:style w:type="paragraph" w:customStyle="1" w:styleId="18710">
    <w:name w:val="样式 187 10 磅"/>
    <w:qFormat/>
    <w:pPr>
      <w:widowControl w:val="0"/>
      <w:jc w:val="both"/>
    </w:pPr>
    <w:rPr>
      <w:rFonts w:ascii="等线" w:eastAsia="等线" w:cs="Arial"/>
      <w:kern w:val="2"/>
      <w:sz w:val="21"/>
      <w:szCs w:val="22"/>
      <w:lang w:val="en-US" w:eastAsia="zh-CN"/>
    </w:rPr>
  </w:style>
  <w:style w:type="paragraph" w:customStyle="1" w:styleId="18810">
    <w:name w:val="样式 188 10 磅"/>
    <w:qFormat/>
    <w:pPr>
      <w:widowControl w:val="0"/>
      <w:jc w:val="both"/>
    </w:pPr>
    <w:rPr>
      <w:rFonts w:ascii="等线" w:eastAsia="等线" w:cs="Arial"/>
      <w:kern w:val="2"/>
      <w:sz w:val="21"/>
      <w:szCs w:val="22"/>
      <w:lang w:val="en-US" w:eastAsia="zh-CN"/>
    </w:rPr>
  </w:style>
  <w:style w:type="paragraph" w:customStyle="1" w:styleId="18910">
    <w:name w:val="样式 189 10 磅"/>
    <w:qFormat/>
    <w:pPr>
      <w:widowControl w:val="0"/>
      <w:ind w:firstLineChars="200" w:firstLine="200"/>
      <w:jc w:val="both"/>
    </w:pPr>
    <w:rPr>
      <w:rFonts w:ascii="等线" w:eastAsia="等线" w:cs="Arial"/>
      <w:kern w:val="2"/>
      <w:sz w:val="21"/>
      <w:szCs w:val="22"/>
      <w:lang w:val="en-US" w:eastAsia="zh-CN"/>
    </w:rPr>
  </w:style>
  <w:style w:type="paragraph" w:customStyle="1" w:styleId="19010">
    <w:name w:val="样式 190 10 磅"/>
    <w:qFormat/>
    <w:pPr>
      <w:widowControl w:val="0"/>
      <w:ind w:firstLineChars="200" w:firstLine="200"/>
      <w:jc w:val="both"/>
    </w:pPr>
    <w:rPr>
      <w:rFonts w:ascii="等线" w:eastAsia="等线" w:cs="Arial"/>
      <w:kern w:val="2"/>
      <w:sz w:val="21"/>
      <w:szCs w:val="22"/>
      <w:lang w:val="en-US" w:eastAsia="zh-CN"/>
    </w:rPr>
  </w:style>
  <w:style w:type="paragraph" w:customStyle="1" w:styleId="19710">
    <w:name w:val="样式 197 10 磅"/>
    <w:qFormat/>
    <w:pPr>
      <w:widowControl w:val="0"/>
      <w:ind w:firstLineChars="200" w:firstLine="200"/>
      <w:jc w:val="both"/>
    </w:pPr>
    <w:rPr>
      <w:rFonts w:ascii="等线" w:eastAsia="等线" w:cs="Arial"/>
      <w:kern w:val="2"/>
      <w:sz w:val="21"/>
      <w:szCs w:val="22"/>
      <w:lang w:val="en-US" w:eastAsia="zh-CN"/>
    </w:rPr>
  </w:style>
  <w:style w:type="paragraph" w:customStyle="1" w:styleId="19810">
    <w:name w:val="样式 198 10 磅"/>
    <w:qFormat/>
    <w:pPr>
      <w:widowControl w:val="0"/>
      <w:ind w:firstLineChars="200" w:firstLine="200"/>
      <w:jc w:val="both"/>
    </w:pPr>
    <w:rPr>
      <w:rFonts w:ascii="等线" w:eastAsia="等线" w:cs="Arial"/>
      <w:kern w:val="2"/>
      <w:sz w:val="21"/>
      <w:szCs w:val="22"/>
      <w:lang w:val="en-US" w:eastAsia="zh-CN"/>
    </w:rPr>
  </w:style>
  <w:style w:type="paragraph" w:customStyle="1" w:styleId="19910">
    <w:name w:val="样式 199 10 磅"/>
    <w:qFormat/>
    <w:pPr>
      <w:widowControl w:val="0"/>
      <w:jc w:val="both"/>
    </w:pPr>
    <w:rPr>
      <w:rFonts w:ascii="等线" w:eastAsia="等线" w:cs="Arial"/>
      <w:kern w:val="2"/>
      <w:sz w:val="21"/>
      <w:szCs w:val="22"/>
      <w:lang w:val="en-US" w:eastAsia="zh-CN"/>
    </w:rPr>
  </w:style>
  <w:style w:type="paragraph" w:customStyle="1" w:styleId="20010">
    <w:name w:val="样式 200 10 磅"/>
    <w:qFormat/>
    <w:pPr>
      <w:widowControl w:val="0"/>
      <w:jc w:val="both"/>
    </w:pPr>
    <w:rPr>
      <w:rFonts w:ascii="等线" w:eastAsia="等线" w:cs="Arial"/>
      <w:kern w:val="2"/>
      <w:sz w:val="21"/>
      <w:szCs w:val="22"/>
      <w:lang w:val="en-US" w:eastAsia="zh-CN"/>
    </w:rPr>
  </w:style>
  <w:style w:type="paragraph" w:customStyle="1" w:styleId="20110">
    <w:name w:val="样式 201 10 磅"/>
    <w:qFormat/>
    <w:pPr>
      <w:widowControl w:val="0"/>
      <w:jc w:val="both"/>
    </w:pPr>
    <w:rPr>
      <w:rFonts w:ascii="等线" w:eastAsia="等线" w:cs="Arial"/>
      <w:kern w:val="2"/>
      <w:sz w:val="21"/>
      <w:szCs w:val="22"/>
      <w:lang w:val="en-US" w:eastAsia="zh-CN"/>
    </w:rPr>
  </w:style>
  <w:style w:type="paragraph" w:customStyle="1" w:styleId="20210">
    <w:name w:val="样式 202 10 磅"/>
    <w:qFormat/>
    <w:pPr>
      <w:widowControl w:val="0"/>
      <w:jc w:val="both"/>
    </w:pPr>
    <w:rPr>
      <w:rFonts w:ascii="等线" w:eastAsia="等线" w:cs="Arial"/>
      <w:kern w:val="2"/>
      <w:sz w:val="21"/>
      <w:szCs w:val="22"/>
      <w:lang w:val="en-US" w:eastAsia="zh-CN"/>
    </w:rPr>
  </w:style>
  <w:style w:type="paragraph" w:customStyle="1" w:styleId="20310">
    <w:name w:val="样式 203 10 磅"/>
    <w:qFormat/>
    <w:pPr>
      <w:widowControl w:val="0"/>
      <w:jc w:val="both"/>
    </w:pPr>
    <w:rPr>
      <w:rFonts w:ascii="等线" w:eastAsia="等线" w:cs="Arial"/>
      <w:kern w:val="2"/>
      <w:sz w:val="21"/>
      <w:szCs w:val="22"/>
      <w:lang w:val="en-US" w:eastAsia="zh-CN"/>
    </w:rPr>
  </w:style>
  <w:style w:type="paragraph" w:customStyle="1" w:styleId="20510">
    <w:name w:val="样式 205 10 磅"/>
    <w:qFormat/>
    <w:pPr>
      <w:widowControl w:val="0"/>
      <w:jc w:val="both"/>
    </w:pPr>
    <w:rPr>
      <w:rFonts w:ascii="等线" w:eastAsia="等线" w:cs="Arial"/>
      <w:kern w:val="2"/>
      <w:sz w:val="21"/>
      <w:szCs w:val="22"/>
      <w:lang w:val="en-US" w:eastAsia="zh-CN"/>
    </w:rPr>
  </w:style>
  <w:style w:type="paragraph" w:customStyle="1" w:styleId="20610">
    <w:name w:val="样式 206 10 磅"/>
    <w:qFormat/>
    <w:pPr>
      <w:widowControl w:val="0"/>
      <w:ind w:firstLineChars="200" w:firstLine="200"/>
      <w:jc w:val="both"/>
    </w:pPr>
    <w:rPr>
      <w:rFonts w:ascii="等线" w:eastAsia="等线" w:cs="Arial"/>
      <w:kern w:val="2"/>
      <w:sz w:val="21"/>
      <w:szCs w:val="22"/>
      <w:lang w:val="en-US" w:eastAsia="zh-CN"/>
    </w:rPr>
  </w:style>
  <w:style w:type="paragraph" w:customStyle="1" w:styleId="20710">
    <w:name w:val="样式 207 10 磅"/>
    <w:qFormat/>
    <w:pPr>
      <w:widowControl w:val="0"/>
      <w:jc w:val="both"/>
    </w:pPr>
    <w:rPr>
      <w:rFonts w:ascii="等线" w:eastAsia="等线" w:cs="Arial"/>
      <w:kern w:val="2"/>
      <w:sz w:val="21"/>
      <w:szCs w:val="22"/>
      <w:lang w:val="en-US" w:eastAsia="zh-CN"/>
    </w:rPr>
  </w:style>
  <w:style w:type="paragraph" w:customStyle="1" w:styleId="20810">
    <w:name w:val="样式 208 10 磅"/>
    <w:qFormat/>
    <w:pPr>
      <w:widowControl w:val="0"/>
      <w:ind w:firstLineChars="200" w:firstLine="200"/>
      <w:jc w:val="both"/>
    </w:pPr>
    <w:rPr>
      <w:rFonts w:ascii="等线" w:eastAsia="等线" w:cs="Arial"/>
      <w:kern w:val="2"/>
      <w:sz w:val="21"/>
      <w:szCs w:val="22"/>
      <w:lang w:val="en-US" w:eastAsia="zh-CN"/>
    </w:rPr>
  </w:style>
  <w:style w:type="paragraph" w:customStyle="1" w:styleId="20910">
    <w:name w:val="样式 209 10 磅"/>
    <w:link w:val="20910Char"/>
    <w:qFormat/>
    <w:pPr>
      <w:widowControl w:val="0"/>
      <w:jc w:val="both"/>
    </w:pPr>
    <w:rPr>
      <w:rFonts w:ascii="等线" w:eastAsia="等线" w:cs="Arial"/>
      <w:kern w:val="2"/>
      <w:sz w:val="21"/>
      <w:szCs w:val="22"/>
      <w:lang w:val="en-US" w:eastAsia="zh-CN"/>
    </w:rPr>
  </w:style>
  <w:style w:type="paragraph" w:customStyle="1" w:styleId="21010">
    <w:name w:val="样式 210 10 磅"/>
    <w:qFormat/>
    <w:pPr>
      <w:widowControl w:val="0"/>
      <w:ind w:firstLineChars="200" w:firstLine="200"/>
      <w:jc w:val="both"/>
    </w:pPr>
    <w:rPr>
      <w:rFonts w:ascii="等线" w:eastAsia="等线" w:cs="Arial"/>
      <w:kern w:val="2"/>
      <w:sz w:val="21"/>
      <w:szCs w:val="22"/>
      <w:lang w:val="en-US" w:eastAsia="zh-CN"/>
    </w:rPr>
  </w:style>
  <w:style w:type="paragraph" w:customStyle="1" w:styleId="21110">
    <w:name w:val="样式 211 10 磅"/>
    <w:link w:val="21110Char"/>
    <w:qFormat/>
    <w:pPr>
      <w:widowControl w:val="0"/>
      <w:jc w:val="both"/>
    </w:pPr>
    <w:rPr>
      <w:rFonts w:ascii="等线" w:eastAsia="等线" w:cs="Arial"/>
      <w:kern w:val="2"/>
      <w:sz w:val="21"/>
      <w:szCs w:val="22"/>
      <w:lang w:val="en-US" w:eastAsia="zh-CN"/>
    </w:rPr>
  </w:style>
  <w:style w:type="paragraph" w:customStyle="1" w:styleId="21210">
    <w:name w:val="样式 212 10 磅"/>
    <w:qFormat/>
    <w:pPr>
      <w:widowControl w:val="0"/>
      <w:ind w:firstLineChars="200" w:firstLine="200"/>
      <w:jc w:val="both"/>
    </w:pPr>
    <w:rPr>
      <w:rFonts w:ascii="等线" w:eastAsia="等线" w:cs="Arial"/>
      <w:kern w:val="2"/>
      <w:sz w:val="21"/>
      <w:szCs w:val="22"/>
      <w:lang w:val="en-US" w:eastAsia="zh-CN"/>
    </w:rPr>
  </w:style>
  <w:style w:type="paragraph" w:customStyle="1" w:styleId="21310">
    <w:name w:val="样式 213 10 磅"/>
    <w:link w:val="21310Char"/>
    <w:qFormat/>
    <w:pPr>
      <w:widowControl w:val="0"/>
      <w:jc w:val="both"/>
    </w:pPr>
    <w:rPr>
      <w:rFonts w:ascii="等线" w:eastAsia="等线" w:cs="Arial"/>
      <w:kern w:val="2"/>
      <w:sz w:val="21"/>
      <w:szCs w:val="22"/>
      <w:lang w:val="en-US" w:eastAsia="zh-CN"/>
    </w:rPr>
  </w:style>
  <w:style w:type="paragraph" w:customStyle="1" w:styleId="21510">
    <w:name w:val="样式 215 10 磅"/>
    <w:qFormat/>
    <w:pPr>
      <w:widowControl w:val="0"/>
      <w:ind w:firstLineChars="200" w:firstLine="200"/>
      <w:jc w:val="both"/>
    </w:pPr>
    <w:rPr>
      <w:rFonts w:ascii="等线" w:eastAsia="等线" w:cs="Arial"/>
      <w:kern w:val="2"/>
      <w:sz w:val="21"/>
      <w:szCs w:val="22"/>
      <w:lang w:val="en-US" w:eastAsia="zh-CN"/>
    </w:rPr>
  </w:style>
  <w:style w:type="paragraph" w:customStyle="1" w:styleId="22110">
    <w:name w:val="样式 2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2210">
    <w:name w:val="样式 222 10 磅"/>
    <w:qFormat/>
    <w:pPr>
      <w:widowControl w:val="0"/>
      <w:jc w:val="both"/>
    </w:pPr>
    <w:rPr>
      <w:rFonts w:ascii="等线" w:eastAsia="等线" w:cs="Arial"/>
      <w:kern w:val="2"/>
      <w:sz w:val="21"/>
      <w:szCs w:val="22"/>
      <w:lang w:val="en-US" w:eastAsia="zh-CN"/>
    </w:rPr>
  </w:style>
  <w:style w:type="paragraph" w:customStyle="1" w:styleId="22310">
    <w:name w:val="样式 223 10 磅"/>
    <w:qFormat/>
    <w:pPr>
      <w:widowControl w:val="0"/>
      <w:jc w:val="both"/>
    </w:pPr>
    <w:rPr>
      <w:rFonts w:ascii="等线" w:eastAsia="等线" w:cs="Arial"/>
      <w:kern w:val="2"/>
      <w:sz w:val="21"/>
      <w:szCs w:val="22"/>
      <w:lang w:val="en-US" w:eastAsia="zh-CN"/>
    </w:rPr>
  </w:style>
  <w:style w:type="paragraph" w:customStyle="1" w:styleId="22510">
    <w:name w:val="样式 225 10 磅"/>
    <w:qFormat/>
    <w:pPr>
      <w:widowControl w:val="0"/>
      <w:ind w:firstLineChars="200" w:firstLine="200"/>
      <w:jc w:val="both"/>
    </w:pPr>
    <w:rPr>
      <w:rFonts w:ascii="等线" w:eastAsia="等线" w:cs="Arial"/>
      <w:kern w:val="2"/>
      <w:sz w:val="21"/>
      <w:szCs w:val="22"/>
      <w:lang w:val="en-US" w:eastAsia="zh-CN"/>
    </w:rPr>
  </w:style>
  <w:style w:type="paragraph" w:customStyle="1" w:styleId="22610">
    <w:name w:val="样式 226 10 磅"/>
    <w:link w:val="22610Char"/>
    <w:pPr>
      <w:widowControl w:val="0"/>
      <w:jc w:val="both"/>
    </w:pPr>
    <w:rPr>
      <w:rFonts w:ascii="等线" w:eastAsia="等线" w:cs="Arial"/>
      <w:kern w:val="2"/>
      <w:sz w:val="21"/>
      <w:szCs w:val="22"/>
      <w:lang w:val="en-US" w:eastAsia="zh-CN"/>
    </w:rPr>
  </w:style>
  <w:style w:type="paragraph" w:customStyle="1" w:styleId="23010">
    <w:name w:val="样式 230 10 磅"/>
    <w:pPr>
      <w:widowControl w:val="0"/>
      <w:ind w:firstLineChars="200" w:firstLine="200"/>
      <w:jc w:val="both"/>
    </w:pPr>
    <w:rPr>
      <w:rFonts w:ascii="Calibri" w:eastAsia="SimSun" w:hAnsi="Calibri" w:cs="SimHei"/>
      <w:kern w:val="2"/>
      <w:sz w:val="21"/>
      <w:szCs w:val="22"/>
      <w:lang w:val="en-US" w:eastAsia="zh-CN"/>
    </w:rPr>
  </w:style>
  <w:style w:type="paragraph" w:customStyle="1" w:styleId="23110">
    <w:name w:val="样式 23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3210">
    <w:name w:val="样式 232 10 磅"/>
    <w:qFormat/>
    <w:pPr>
      <w:widowControl w:val="0"/>
      <w:ind w:firstLineChars="200" w:firstLine="200"/>
      <w:jc w:val="both"/>
    </w:pPr>
    <w:rPr>
      <w:rFonts w:ascii="等线" w:eastAsia="等线" w:cs="Arial"/>
      <w:kern w:val="2"/>
      <w:sz w:val="21"/>
      <w:szCs w:val="22"/>
      <w:lang w:val="en-US" w:eastAsia="zh-CN"/>
    </w:rPr>
  </w:style>
  <w:style w:type="paragraph" w:customStyle="1" w:styleId="23310">
    <w:name w:val="样式 233 10 磅"/>
    <w:link w:val="23310Char"/>
    <w:qFormat/>
    <w:pPr>
      <w:widowControl w:val="0"/>
      <w:jc w:val="both"/>
    </w:pPr>
    <w:rPr>
      <w:rFonts w:ascii="等线" w:eastAsia="等线" w:cs="Arial"/>
      <w:kern w:val="2"/>
      <w:sz w:val="21"/>
      <w:szCs w:val="22"/>
      <w:lang w:val="en-US" w:eastAsia="zh-CN"/>
    </w:rPr>
  </w:style>
  <w:style w:type="paragraph" w:customStyle="1" w:styleId="2">
    <w:name w:val="样式 2 小四"/>
    <w:pPr>
      <w:widowControl w:val="0"/>
      <w:autoSpaceDE w:val="0"/>
      <w:autoSpaceDN w:val="0"/>
      <w:adjustRightInd w:val="0"/>
    </w:pPr>
    <w:rPr>
      <w:rFonts w:ascii="SimHei" w:eastAsia="SimHei" w:cs="SimHei"/>
      <w:color w:val="000000"/>
      <w:sz w:val="24"/>
      <w:szCs w:val="24"/>
      <w:lang w:val="en-US" w:eastAsia="zh-CN"/>
    </w:rPr>
  </w:style>
  <w:style w:type="paragraph" w:customStyle="1" w:styleId="3">
    <w:name w:val="样式 3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3410">
    <w:name w:val="样式 234 10 磅"/>
    <w:qFormat/>
    <w:pPr>
      <w:widowControl w:val="0"/>
      <w:jc w:val="both"/>
    </w:pPr>
    <w:rPr>
      <w:rFonts w:ascii="等线" w:eastAsia="等线" w:cs="Arial"/>
      <w:kern w:val="2"/>
      <w:sz w:val="21"/>
      <w:szCs w:val="22"/>
      <w:lang w:val="en-US" w:eastAsia="zh-CN"/>
    </w:rPr>
  </w:style>
  <w:style w:type="paragraph" w:customStyle="1" w:styleId="23510">
    <w:name w:val="样式 235 10 磅"/>
    <w:qFormat/>
    <w:pPr>
      <w:widowControl w:val="0"/>
      <w:jc w:val="both"/>
    </w:pPr>
    <w:rPr>
      <w:rFonts w:ascii="等线" w:eastAsia="等线" w:cs="Arial"/>
      <w:kern w:val="2"/>
      <w:sz w:val="21"/>
      <w:szCs w:val="22"/>
      <w:lang w:val="en-US" w:eastAsia="zh-CN"/>
    </w:rPr>
  </w:style>
  <w:style w:type="paragraph" w:customStyle="1" w:styleId="23610">
    <w:name w:val="样式 236 10 磅"/>
    <w:qFormat/>
    <w:pPr>
      <w:widowControl w:val="0"/>
      <w:ind w:firstLineChars="200" w:firstLine="200"/>
      <w:jc w:val="both"/>
    </w:pPr>
    <w:rPr>
      <w:rFonts w:ascii="等线" w:eastAsia="等线" w:cs="Arial"/>
      <w:kern w:val="2"/>
      <w:sz w:val="21"/>
      <w:szCs w:val="22"/>
      <w:lang w:val="en-US" w:eastAsia="zh-CN"/>
    </w:rPr>
  </w:style>
  <w:style w:type="paragraph" w:customStyle="1" w:styleId="4">
    <w:name w:val="样式 4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5">
    <w:name w:val="样式 5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6">
    <w:name w:val="样式 6 小四"/>
    <w:pPr>
      <w:widowControl w:val="0"/>
      <w:autoSpaceDE w:val="0"/>
      <w:autoSpaceDN w:val="0"/>
      <w:adjustRightInd w:val="0"/>
    </w:pPr>
    <w:rPr>
      <w:rFonts w:ascii="SimHei" w:eastAsia="SimHei" w:cs="SimHei"/>
      <w:color w:val="000000"/>
      <w:sz w:val="24"/>
      <w:szCs w:val="24"/>
      <w:lang w:val="en-US" w:eastAsia="zh-CN"/>
    </w:rPr>
  </w:style>
  <w:style w:type="paragraph" w:customStyle="1" w:styleId="23710">
    <w:name w:val="样式 237 10 磅"/>
    <w:qFormat/>
    <w:pPr>
      <w:widowControl w:val="0"/>
      <w:jc w:val="both"/>
    </w:pPr>
    <w:rPr>
      <w:rFonts w:ascii="等线" w:eastAsia="等线" w:cs="Arial"/>
      <w:kern w:val="2"/>
      <w:sz w:val="21"/>
      <w:szCs w:val="22"/>
      <w:lang w:val="en-US" w:eastAsia="zh-CN"/>
    </w:rPr>
  </w:style>
  <w:style w:type="paragraph" w:customStyle="1" w:styleId="23810">
    <w:name w:val="样式 238 10 磅"/>
    <w:qFormat/>
    <w:pPr>
      <w:widowControl w:val="0"/>
      <w:jc w:val="both"/>
    </w:pPr>
    <w:rPr>
      <w:rFonts w:ascii="等线" w:eastAsia="等线" w:cs="Arial"/>
      <w:kern w:val="2"/>
      <w:sz w:val="21"/>
      <w:szCs w:val="22"/>
      <w:lang w:val="en-US" w:eastAsia="zh-CN"/>
    </w:rPr>
  </w:style>
  <w:style w:type="paragraph" w:customStyle="1" w:styleId="23910">
    <w:name w:val="样式 239 10 磅"/>
    <w:qFormat/>
    <w:pPr>
      <w:widowControl w:val="0"/>
      <w:ind w:firstLineChars="200" w:firstLine="200"/>
      <w:jc w:val="both"/>
    </w:pPr>
    <w:rPr>
      <w:rFonts w:ascii="等线" w:eastAsia="等线" w:cs="Arial"/>
      <w:kern w:val="2"/>
      <w:sz w:val="21"/>
      <w:szCs w:val="22"/>
      <w:lang w:val="en-US" w:eastAsia="zh-CN"/>
    </w:rPr>
  </w:style>
  <w:style w:type="paragraph" w:customStyle="1" w:styleId="7">
    <w:name w:val="样式 7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4110">
    <w:name w:val="样式 241 10 磅"/>
    <w:qFormat/>
    <w:pPr>
      <w:widowControl w:val="0"/>
      <w:jc w:val="both"/>
    </w:pPr>
    <w:rPr>
      <w:rFonts w:ascii="等线" w:eastAsia="等线" w:cs="Arial"/>
      <w:kern w:val="2"/>
      <w:sz w:val="21"/>
      <w:szCs w:val="22"/>
      <w:lang w:val="en-US" w:eastAsia="zh-CN"/>
    </w:rPr>
  </w:style>
  <w:style w:type="paragraph" w:customStyle="1" w:styleId="24210">
    <w:name w:val="样式 242 10 磅"/>
    <w:qFormat/>
    <w:pPr>
      <w:widowControl w:val="0"/>
      <w:jc w:val="both"/>
    </w:pPr>
    <w:rPr>
      <w:rFonts w:ascii="等线" w:eastAsia="等线" w:cs="Arial"/>
      <w:kern w:val="2"/>
      <w:sz w:val="21"/>
      <w:szCs w:val="22"/>
      <w:lang w:val="en-US" w:eastAsia="zh-CN"/>
    </w:rPr>
  </w:style>
  <w:style w:type="paragraph" w:customStyle="1" w:styleId="24410">
    <w:name w:val="样式 244 10 磅"/>
    <w:qFormat/>
    <w:pPr>
      <w:widowControl w:val="0"/>
      <w:ind w:firstLineChars="200" w:firstLine="200"/>
      <w:jc w:val="both"/>
    </w:pPr>
    <w:rPr>
      <w:rFonts w:ascii="等线" w:eastAsia="等线" w:cs="Arial"/>
      <w:kern w:val="2"/>
      <w:sz w:val="21"/>
      <w:szCs w:val="22"/>
      <w:lang w:val="en-US" w:eastAsia="zh-CN"/>
    </w:rPr>
  </w:style>
  <w:style w:type="paragraph" w:customStyle="1" w:styleId="10">
    <w:name w:val="样式 10 磅"/>
    <w:qFormat/>
    <w:pPr>
      <w:widowControl w:val="0"/>
      <w:ind w:firstLineChars="200" w:firstLine="200"/>
      <w:jc w:val="both"/>
    </w:pPr>
    <w:rPr>
      <w:rFonts w:ascii="等线" w:eastAsia="等线" w:cs="Arial"/>
      <w:kern w:val="2"/>
      <w:sz w:val="21"/>
      <w:szCs w:val="22"/>
      <w:lang w:val="en-US" w:eastAsia="zh-CN"/>
    </w:rPr>
  </w:style>
  <w:style w:type="paragraph" w:customStyle="1" w:styleId="110">
    <w:name w:val="样式 1 10 磅"/>
    <w:qFormat/>
    <w:pPr>
      <w:widowControl w:val="0"/>
      <w:ind w:firstLineChars="200" w:firstLine="200"/>
      <w:jc w:val="both"/>
    </w:pPr>
    <w:rPr>
      <w:rFonts w:ascii="等线" w:eastAsia="等线" w:cs="Arial"/>
      <w:kern w:val="2"/>
      <w:sz w:val="21"/>
      <w:szCs w:val="22"/>
      <w:lang w:val="en-US" w:eastAsia="zh-CN"/>
    </w:rPr>
  </w:style>
  <w:style w:type="paragraph" w:customStyle="1" w:styleId="310">
    <w:name w:val="样式 3 10 磅"/>
    <w:qFormat/>
    <w:pPr>
      <w:widowControl w:val="0"/>
      <w:ind w:firstLineChars="200" w:firstLine="200"/>
      <w:jc w:val="both"/>
    </w:pPr>
    <w:rPr>
      <w:rFonts w:ascii="等线" w:eastAsia="等线" w:cs="Arial"/>
      <w:kern w:val="2"/>
      <w:sz w:val="21"/>
      <w:szCs w:val="22"/>
      <w:lang w:val="en-US" w:eastAsia="zh-CN"/>
    </w:rPr>
  </w:style>
  <w:style w:type="character" w:customStyle="1" w:styleId="20910Char">
    <w:name w:val="样式 209 10 磅 Char"/>
    <w:link w:val="20910"/>
    <w:qFormat/>
    <w:rPr>
      <w:rFonts w:ascii="等线" w:eastAsia="等线" w:hAnsi="等线" w:cs="Arial"/>
      <w:kern w:val="2"/>
      <w:sz w:val="21"/>
      <w:szCs w:val="22"/>
    </w:rPr>
  </w:style>
  <w:style w:type="character" w:customStyle="1" w:styleId="21110Char">
    <w:name w:val="样式 211 10 磅 Char"/>
    <w:link w:val="21110"/>
    <w:qFormat/>
    <w:rPr>
      <w:rFonts w:ascii="等线" w:eastAsia="等线" w:hAnsi="等线" w:cs="Arial"/>
      <w:kern w:val="2"/>
      <w:sz w:val="21"/>
      <w:szCs w:val="22"/>
    </w:rPr>
  </w:style>
  <w:style w:type="character" w:customStyle="1" w:styleId="21310Char">
    <w:name w:val="样式 213 10 磅 Char"/>
    <w:link w:val="21310"/>
    <w:qFormat/>
    <w:rPr>
      <w:rFonts w:ascii="等线" w:eastAsia="等线" w:hAnsi="等线" w:cs="Arial"/>
      <w:kern w:val="2"/>
      <w:sz w:val="21"/>
      <w:szCs w:val="22"/>
    </w:rPr>
  </w:style>
  <w:style w:type="character" w:customStyle="1" w:styleId="22610Char">
    <w:name w:val="样式 226 10 磅 Char"/>
    <w:link w:val="22610"/>
    <w:qFormat/>
    <w:rPr>
      <w:rFonts w:ascii="等线" w:eastAsia="等线" w:hAnsi="等线" w:cs="Arial"/>
      <w:kern w:val="2"/>
      <w:sz w:val="21"/>
      <w:szCs w:val="22"/>
    </w:rPr>
  </w:style>
  <w:style w:type="character" w:customStyle="1" w:styleId="23310Char">
    <w:name w:val="样式 233 10 磅 Char"/>
    <w:link w:val="23310"/>
    <w:qFormat/>
    <w:rPr>
      <w:rFonts w:ascii="等线" w:eastAsia="等线" w:hAnsi="等线" w:cs="Arial"/>
      <w:kern w:val="2"/>
      <w:sz w:val="21"/>
      <w:szCs w:val="22"/>
    </w:rPr>
  </w:style>
  <w:style w:type="character" w:customStyle="1" w:styleId="a4">
    <w:name w:val="Текст примечания Знак"/>
    <w:link w:val="a3"/>
    <w:uiPriority w:val="99"/>
    <w:semiHidden/>
    <w:qFormat/>
    <w:rPr>
      <w:rFonts w:ascii="等线" w:eastAsia="等线" w:cs="Arial"/>
      <w:kern w:val="2"/>
      <w:sz w:val="21"/>
      <w:szCs w:val="22"/>
    </w:rPr>
  </w:style>
  <w:style w:type="character" w:customStyle="1" w:styleId="a9">
    <w:name w:val="Тема примечания Знак"/>
    <w:link w:val="a8"/>
    <w:uiPriority w:val="99"/>
    <w:semiHidden/>
    <w:qFormat/>
    <w:rPr>
      <w:rFonts w:ascii="等线" w:eastAsia="等线" w:cs="Arial"/>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cs="Arial"/>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a9"/>
    <w:uiPriority w:val="99"/>
    <w:semiHidden/>
    <w:unhideWhenUsed/>
    <w:qFormat/>
    <w:rPr>
      <w:b/>
      <w:bCs/>
    </w:rPr>
  </w:style>
  <w:style w:type="character" w:styleId="aa">
    <w:name w:val="annotation reference"/>
    <w:uiPriority w:val="99"/>
    <w:semiHidden/>
    <w:unhideWhenUsed/>
    <w:qFormat/>
    <w:rPr>
      <w:sz w:val="21"/>
      <w:szCs w:val="21"/>
    </w:rPr>
  </w:style>
  <w:style w:type="paragraph" w:customStyle="1" w:styleId="1">
    <w:name w:val="列出段落1"/>
    <w:basedOn w:val="a"/>
    <w:qFormat/>
    <w:pPr>
      <w:ind w:firstLineChars="200" w:firstLine="200"/>
    </w:pPr>
  </w:style>
  <w:style w:type="paragraph" w:customStyle="1" w:styleId="2210">
    <w:name w:val="样式 22 10 磅"/>
    <w:pPr>
      <w:widowControl w:val="0"/>
      <w:jc w:val="both"/>
    </w:pPr>
    <w:rPr>
      <w:rFonts w:ascii="等线" w:eastAsia="等线" w:cs="Arial"/>
      <w:kern w:val="2"/>
      <w:sz w:val="21"/>
      <w:szCs w:val="22"/>
      <w:lang w:val="en-US" w:eastAsia="zh-CN"/>
    </w:rPr>
  </w:style>
  <w:style w:type="paragraph" w:customStyle="1" w:styleId="210">
    <w:name w:val="样式 2 10 磅"/>
    <w:pPr>
      <w:widowControl w:val="0"/>
      <w:ind w:firstLineChars="200" w:firstLine="200"/>
      <w:jc w:val="both"/>
    </w:pPr>
    <w:rPr>
      <w:rFonts w:ascii="等线" w:eastAsia="等线" w:cs="Arial"/>
      <w:kern w:val="2"/>
      <w:sz w:val="21"/>
      <w:szCs w:val="22"/>
      <w:lang w:val="en-US" w:eastAsia="zh-CN"/>
    </w:rPr>
  </w:style>
  <w:style w:type="paragraph" w:customStyle="1" w:styleId="710">
    <w:name w:val="样式 7 10 磅"/>
    <w:pPr>
      <w:widowControl w:val="0"/>
      <w:jc w:val="both"/>
    </w:pPr>
    <w:rPr>
      <w:rFonts w:ascii="等线" w:eastAsia="等线" w:cs="Arial"/>
      <w:kern w:val="2"/>
      <w:sz w:val="21"/>
      <w:szCs w:val="22"/>
      <w:lang w:val="en-US" w:eastAsia="zh-CN"/>
    </w:rPr>
  </w:style>
  <w:style w:type="paragraph" w:customStyle="1" w:styleId="3310">
    <w:name w:val="样式 33 10 磅"/>
    <w:qFormat/>
    <w:pPr>
      <w:widowControl w:val="0"/>
      <w:jc w:val="both"/>
    </w:pPr>
    <w:rPr>
      <w:rFonts w:ascii="等线" w:eastAsia="等线" w:cs="Arial"/>
      <w:kern w:val="2"/>
      <w:sz w:val="21"/>
      <w:szCs w:val="22"/>
      <w:lang w:val="en-US" w:eastAsia="zh-CN"/>
    </w:rPr>
  </w:style>
  <w:style w:type="paragraph" w:customStyle="1" w:styleId="3410">
    <w:name w:val="样式 34 10 磅"/>
    <w:qFormat/>
    <w:pPr>
      <w:widowControl w:val="0"/>
      <w:ind w:firstLineChars="200" w:firstLine="200"/>
      <w:jc w:val="both"/>
    </w:pPr>
    <w:rPr>
      <w:rFonts w:ascii="等线" w:eastAsia="等线" w:cs="Arial"/>
      <w:kern w:val="2"/>
      <w:sz w:val="21"/>
      <w:szCs w:val="22"/>
      <w:lang w:val="en-US" w:eastAsia="zh-CN"/>
    </w:rPr>
  </w:style>
  <w:style w:type="paragraph" w:customStyle="1" w:styleId="3510">
    <w:name w:val="样式 35 10 磅"/>
    <w:pPr>
      <w:widowControl w:val="0"/>
      <w:ind w:firstLineChars="200" w:firstLine="200"/>
      <w:jc w:val="both"/>
    </w:pPr>
    <w:rPr>
      <w:rFonts w:ascii="等线" w:eastAsia="等线" w:cs="Arial"/>
      <w:kern w:val="2"/>
      <w:sz w:val="21"/>
      <w:szCs w:val="22"/>
      <w:lang w:val="en-US" w:eastAsia="zh-CN"/>
    </w:rPr>
  </w:style>
  <w:style w:type="paragraph" w:customStyle="1" w:styleId="3610">
    <w:name w:val="样式 36 10 磅"/>
    <w:qFormat/>
    <w:pPr>
      <w:widowControl w:val="0"/>
      <w:ind w:firstLineChars="200" w:firstLine="200"/>
      <w:jc w:val="both"/>
    </w:pPr>
    <w:rPr>
      <w:rFonts w:ascii="等线" w:eastAsia="等线" w:cs="Arial"/>
      <w:kern w:val="2"/>
      <w:sz w:val="21"/>
      <w:szCs w:val="22"/>
      <w:lang w:val="en-US" w:eastAsia="zh-CN"/>
    </w:rPr>
  </w:style>
  <w:style w:type="paragraph" w:customStyle="1" w:styleId="3710">
    <w:name w:val="样式 37 10 磅"/>
    <w:qFormat/>
    <w:pPr>
      <w:widowControl w:val="0"/>
      <w:ind w:firstLineChars="200" w:firstLine="200"/>
      <w:jc w:val="both"/>
    </w:pPr>
    <w:rPr>
      <w:rFonts w:ascii="等线" w:eastAsia="等线" w:cs="Arial"/>
      <w:kern w:val="2"/>
      <w:sz w:val="21"/>
      <w:szCs w:val="22"/>
      <w:lang w:val="en-US" w:eastAsia="zh-CN"/>
    </w:rPr>
  </w:style>
  <w:style w:type="paragraph" w:customStyle="1" w:styleId="3810">
    <w:name w:val="样式 38 10 磅"/>
    <w:pPr>
      <w:widowControl w:val="0"/>
      <w:ind w:firstLineChars="200" w:firstLine="200"/>
      <w:jc w:val="both"/>
    </w:pPr>
    <w:rPr>
      <w:rFonts w:ascii="等线" w:eastAsia="等线" w:cs="Arial"/>
      <w:kern w:val="2"/>
      <w:sz w:val="21"/>
      <w:szCs w:val="22"/>
      <w:lang w:val="en-US" w:eastAsia="zh-CN"/>
    </w:rPr>
  </w:style>
  <w:style w:type="paragraph" w:customStyle="1" w:styleId="5810">
    <w:name w:val="样式 58 10 磅"/>
    <w:qFormat/>
    <w:pPr>
      <w:widowControl w:val="0"/>
      <w:jc w:val="both"/>
    </w:pPr>
    <w:rPr>
      <w:rFonts w:ascii="等线" w:eastAsia="等线" w:cs="Arial"/>
      <w:kern w:val="2"/>
      <w:sz w:val="21"/>
      <w:szCs w:val="22"/>
      <w:lang w:val="en-US" w:eastAsia="zh-CN"/>
    </w:rPr>
  </w:style>
  <w:style w:type="paragraph" w:customStyle="1" w:styleId="5910">
    <w:name w:val="样式 59 10 磅"/>
    <w:qFormat/>
    <w:pPr>
      <w:widowControl w:val="0"/>
      <w:ind w:firstLineChars="200" w:firstLine="200"/>
      <w:jc w:val="both"/>
    </w:pPr>
    <w:rPr>
      <w:rFonts w:ascii="等线" w:eastAsia="等线" w:cs="Arial"/>
      <w:kern w:val="2"/>
      <w:sz w:val="21"/>
      <w:szCs w:val="22"/>
      <w:lang w:val="en-US" w:eastAsia="zh-CN"/>
    </w:rPr>
  </w:style>
  <w:style w:type="paragraph" w:customStyle="1" w:styleId="8010">
    <w:name w:val="样式 80 10 磅"/>
    <w:qFormat/>
    <w:pPr>
      <w:widowControl w:val="0"/>
      <w:jc w:val="both"/>
    </w:pPr>
    <w:rPr>
      <w:rFonts w:ascii="等线" w:eastAsia="等线" w:cs="Arial"/>
      <w:kern w:val="2"/>
      <w:sz w:val="21"/>
      <w:szCs w:val="22"/>
      <w:lang w:val="en-US" w:eastAsia="zh-CN"/>
    </w:rPr>
  </w:style>
  <w:style w:type="paragraph" w:customStyle="1" w:styleId="Default">
    <w:name w:val="Default"/>
    <w:next w:val="a"/>
    <w:pPr>
      <w:widowControl w:val="0"/>
      <w:autoSpaceDE w:val="0"/>
      <w:autoSpaceDN w:val="0"/>
      <w:adjustRightInd w:val="0"/>
    </w:pPr>
    <w:rPr>
      <w:rFonts w:ascii="SimHei" w:eastAsia="SimHei" w:cs="SimHei"/>
      <w:color w:val="000000"/>
      <w:sz w:val="24"/>
      <w:szCs w:val="24"/>
      <w:lang w:val="en-US" w:eastAsia="zh-CN"/>
    </w:rPr>
  </w:style>
  <w:style w:type="paragraph" w:customStyle="1" w:styleId="8110">
    <w:name w:val="样式 81 10 磅"/>
    <w:pPr>
      <w:widowControl w:val="0"/>
      <w:jc w:val="both"/>
    </w:pPr>
    <w:rPr>
      <w:rFonts w:ascii="等线" w:eastAsia="等线" w:cs="Arial"/>
      <w:kern w:val="2"/>
      <w:sz w:val="21"/>
      <w:szCs w:val="22"/>
      <w:lang w:val="en-US" w:eastAsia="zh-CN"/>
    </w:rPr>
  </w:style>
  <w:style w:type="paragraph" w:customStyle="1" w:styleId="8210">
    <w:name w:val="样式 82 10 磅"/>
    <w:qFormat/>
    <w:pPr>
      <w:widowControl w:val="0"/>
      <w:jc w:val="both"/>
    </w:pPr>
    <w:rPr>
      <w:rFonts w:ascii="等线" w:eastAsia="等线" w:cs="Arial"/>
      <w:kern w:val="2"/>
      <w:sz w:val="21"/>
      <w:szCs w:val="22"/>
      <w:lang w:val="en-US" w:eastAsia="zh-CN"/>
    </w:rPr>
  </w:style>
  <w:style w:type="paragraph" w:customStyle="1" w:styleId="8310">
    <w:name w:val="样式 83 10 磅"/>
    <w:pPr>
      <w:widowControl w:val="0"/>
      <w:ind w:firstLineChars="200" w:firstLine="200"/>
      <w:jc w:val="both"/>
    </w:pPr>
    <w:rPr>
      <w:rFonts w:ascii="等线" w:eastAsia="等线" w:cs="Arial"/>
      <w:kern w:val="2"/>
      <w:sz w:val="21"/>
      <w:szCs w:val="22"/>
      <w:lang w:val="en-US" w:eastAsia="zh-CN"/>
    </w:rPr>
  </w:style>
  <w:style w:type="paragraph" w:customStyle="1" w:styleId="8410">
    <w:name w:val="样式 84 10 磅"/>
    <w:pPr>
      <w:widowControl w:val="0"/>
      <w:ind w:firstLineChars="200" w:firstLine="200"/>
      <w:jc w:val="both"/>
    </w:pPr>
    <w:rPr>
      <w:rFonts w:ascii="等线" w:eastAsia="等线" w:cs="Arial"/>
      <w:kern w:val="2"/>
      <w:sz w:val="21"/>
      <w:szCs w:val="22"/>
      <w:lang w:val="en-US" w:eastAsia="zh-CN"/>
    </w:rPr>
  </w:style>
  <w:style w:type="paragraph" w:customStyle="1" w:styleId="8510">
    <w:name w:val="样式 85 10 磅"/>
    <w:qFormat/>
    <w:pPr>
      <w:widowControl w:val="0"/>
      <w:jc w:val="both"/>
    </w:pPr>
    <w:rPr>
      <w:rFonts w:ascii="等线" w:eastAsia="等线" w:cs="Arial"/>
      <w:kern w:val="2"/>
      <w:sz w:val="21"/>
      <w:szCs w:val="22"/>
      <w:lang w:val="en-US" w:eastAsia="zh-CN"/>
    </w:rPr>
  </w:style>
  <w:style w:type="paragraph" w:customStyle="1" w:styleId="8710">
    <w:name w:val="样式 87 10 磅"/>
    <w:pPr>
      <w:widowControl w:val="0"/>
      <w:jc w:val="both"/>
    </w:pPr>
    <w:rPr>
      <w:rFonts w:ascii="等线" w:eastAsia="等线" w:cs="Arial"/>
      <w:kern w:val="2"/>
      <w:sz w:val="21"/>
      <w:szCs w:val="22"/>
      <w:lang w:val="en-US" w:eastAsia="zh-CN"/>
    </w:rPr>
  </w:style>
  <w:style w:type="paragraph" w:customStyle="1" w:styleId="8810">
    <w:name w:val="样式 88 10 磅"/>
    <w:pPr>
      <w:widowControl w:val="0"/>
      <w:jc w:val="both"/>
    </w:pPr>
    <w:rPr>
      <w:rFonts w:ascii="等线" w:eastAsia="等线" w:cs="Arial"/>
      <w:kern w:val="2"/>
      <w:sz w:val="21"/>
      <w:szCs w:val="22"/>
      <w:lang w:val="en-US" w:eastAsia="zh-CN"/>
    </w:rPr>
  </w:style>
  <w:style w:type="paragraph" w:customStyle="1" w:styleId="8910">
    <w:name w:val="样式 89 10 磅"/>
    <w:qFormat/>
    <w:pPr>
      <w:widowControl w:val="0"/>
      <w:ind w:firstLineChars="200" w:firstLine="200"/>
      <w:jc w:val="both"/>
    </w:pPr>
    <w:rPr>
      <w:rFonts w:ascii="等线" w:eastAsia="等线" w:cs="Arial"/>
      <w:kern w:val="2"/>
      <w:sz w:val="21"/>
      <w:szCs w:val="22"/>
      <w:lang w:val="en-US" w:eastAsia="zh-CN"/>
    </w:rPr>
  </w:style>
  <w:style w:type="paragraph" w:customStyle="1" w:styleId="9010">
    <w:name w:val="样式 90 10 磅"/>
    <w:qFormat/>
    <w:pPr>
      <w:widowControl w:val="0"/>
      <w:ind w:firstLineChars="200" w:firstLine="200"/>
      <w:jc w:val="both"/>
    </w:pPr>
    <w:rPr>
      <w:rFonts w:ascii="等线" w:eastAsia="等线" w:cs="Arial"/>
      <w:kern w:val="2"/>
      <w:sz w:val="21"/>
      <w:szCs w:val="22"/>
      <w:lang w:val="en-US" w:eastAsia="zh-CN"/>
    </w:rPr>
  </w:style>
  <w:style w:type="paragraph" w:customStyle="1" w:styleId="9110">
    <w:name w:val="样式 91 10 磅"/>
    <w:qFormat/>
    <w:pPr>
      <w:widowControl w:val="0"/>
      <w:ind w:firstLineChars="200" w:firstLine="200"/>
      <w:jc w:val="both"/>
    </w:pPr>
    <w:rPr>
      <w:rFonts w:ascii="等线" w:eastAsia="等线" w:cs="Arial"/>
      <w:kern w:val="2"/>
      <w:sz w:val="21"/>
      <w:szCs w:val="22"/>
      <w:lang w:val="en-US" w:eastAsia="zh-CN"/>
    </w:rPr>
  </w:style>
  <w:style w:type="paragraph" w:customStyle="1" w:styleId="9410">
    <w:name w:val="样式 94 10 磅"/>
    <w:qFormat/>
    <w:pPr>
      <w:widowControl w:val="0"/>
      <w:ind w:firstLineChars="200" w:firstLine="200"/>
      <w:jc w:val="both"/>
    </w:pPr>
    <w:rPr>
      <w:rFonts w:ascii="等线" w:eastAsia="等线" w:cs="Arial"/>
      <w:kern w:val="2"/>
      <w:sz w:val="21"/>
      <w:szCs w:val="22"/>
      <w:lang w:val="en-US" w:eastAsia="zh-CN"/>
    </w:rPr>
  </w:style>
  <w:style w:type="paragraph" w:customStyle="1" w:styleId="9510">
    <w:name w:val="样式 95 10 磅"/>
    <w:qFormat/>
    <w:pPr>
      <w:widowControl w:val="0"/>
      <w:ind w:firstLineChars="200" w:firstLine="200"/>
      <w:jc w:val="both"/>
    </w:pPr>
    <w:rPr>
      <w:rFonts w:ascii="等线" w:eastAsia="等线" w:cs="Arial"/>
      <w:kern w:val="2"/>
      <w:sz w:val="21"/>
      <w:szCs w:val="22"/>
      <w:lang w:val="en-US" w:eastAsia="zh-CN"/>
    </w:rPr>
  </w:style>
  <w:style w:type="paragraph" w:customStyle="1" w:styleId="10210">
    <w:name w:val="样式 10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310">
    <w:name w:val="样式 10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510">
    <w:name w:val="样式 105 10 磅"/>
    <w:qFormat/>
    <w:pPr>
      <w:widowControl w:val="0"/>
      <w:jc w:val="both"/>
    </w:pPr>
    <w:rPr>
      <w:rFonts w:ascii="等线" w:eastAsia="等线" w:cs="Arial"/>
      <w:kern w:val="2"/>
      <w:sz w:val="21"/>
      <w:szCs w:val="22"/>
      <w:lang w:val="en-US" w:eastAsia="zh-CN"/>
    </w:rPr>
  </w:style>
  <w:style w:type="paragraph" w:customStyle="1" w:styleId="10610">
    <w:name w:val="样式 10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710">
    <w:name w:val="样式 10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810">
    <w:name w:val="样式 108 10 磅"/>
    <w:pPr>
      <w:widowControl w:val="0"/>
      <w:ind w:firstLineChars="200" w:firstLine="200"/>
      <w:jc w:val="both"/>
    </w:pPr>
    <w:rPr>
      <w:rFonts w:ascii="Calibri" w:eastAsia="SimSun" w:hAnsi="Calibri" w:cs="SimHei"/>
      <w:kern w:val="2"/>
      <w:sz w:val="21"/>
      <w:szCs w:val="22"/>
      <w:lang w:val="en-US" w:eastAsia="zh-CN"/>
    </w:rPr>
  </w:style>
  <w:style w:type="paragraph" w:customStyle="1" w:styleId="10910">
    <w:name w:val="样式 10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110">
    <w:name w:val="样式 111 10 磅"/>
    <w:pPr>
      <w:widowControl w:val="0"/>
      <w:jc w:val="both"/>
    </w:pPr>
    <w:rPr>
      <w:rFonts w:ascii="等线" w:eastAsia="等线" w:cs="Arial"/>
      <w:kern w:val="2"/>
      <w:sz w:val="21"/>
      <w:szCs w:val="22"/>
      <w:lang w:val="en-US" w:eastAsia="zh-CN"/>
    </w:rPr>
  </w:style>
  <w:style w:type="paragraph" w:customStyle="1" w:styleId="11210">
    <w:name w:val="样式 11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310">
    <w:name w:val="样式 11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510">
    <w:name w:val="样式 115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610">
    <w:name w:val="样式 11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710">
    <w:name w:val="样式 117 10 磅"/>
    <w:qFormat/>
    <w:pPr>
      <w:widowControl w:val="0"/>
      <w:jc w:val="both"/>
    </w:pPr>
    <w:rPr>
      <w:rFonts w:ascii="等线" w:eastAsia="等线" w:cs="Arial"/>
      <w:kern w:val="2"/>
      <w:sz w:val="21"/>
      <w:szCs w:val="22"/>
      <w:lang w:val="en-US" w:eastAsia="zh-CN"/>
    </w:rPr>
  </w:style>
  <w:style w:type="paragraph" w:customStyle="1" w:styleId="11810">
    <w:name w:val="样式 118 10 磅"/>
    <w:pPr>
      <w:widowControl w:val="0"/>
      <w:jc w:val="both"/>
    </w:pPr>
    <w:rPr>
      <w:rFonts w:ascii="等线" w:eastAsia="等线" w:cs="Arial"/>
      <w:kern w:val="2"/>
      <w:sz w:val="21"/>
      <w:szCs w:val="22"/>
      <w:lang w:val="en-US" w:eastAsia="zh-CN"/>
    </w:rPr>
  </w:style>
  <w:style w:type="paragraph" w:customStyle="1" w:styleId="11910">
    <w:name w:val="样式 11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010">
    <w:name w:val="样式 120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110">
    <w:name w:val="样式 1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210">
    <w:name w:val="样式 12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310">
    <w:name w:val="样式 12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410">
    <w:name w:val="样式 124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610">
    <w:name w:val="样式 12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710">
    <w:name w:val="样式 12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810">
    <w:name w:val="样式 128 10 磅"/>
    <w:qFormat/>
    <w:pPr>
      <w:widowControl w:val="0"/>
      <w:ind w:firstLineChars="200" w:firstLine="200"/>
      <w:jc w:val="both"/>
    </w:pPr>
    <w:rPr>
      <w:rFonts w:ascii="等线" w:eastAsia="等线" w:cs="Arial"/>
      <w:kern w:val="2"/>
      <w:sz w:val="21"/>
      <w:szCs w:val="22"/>
      <w:lang w:val="en-US" w:eastAsia="zh-CN"/>
    </w:rPr>
  </w:style>
  <w:style w:type="paragraph" w:customStyle="1" w:styleId="12910">
    <w:name w:val="样式 129 10 磅"/>
    <w:qFormat/>
    <w:pPr>
      <w:widowControl w:val="0"/>
      <w:ind w:firstLineChars="200" w:firstLine="200"/>
      <w:jc w:val="both"/>
    </w:pPr>
    <w:rPr>
      <w:rFonts w:ascii="等线" w:eastAsia="等线" w:cs="Arial"/>
      <w:kern w:val="2"/>
      <w:sz w:val="21"/>
      <w:szCs w:val="22"/>
      <w:lang w:val="en-US" w:eastAsia="zh-CN"/>
    </w:rPr>
  </w:style>
  <w:style w:type="paragraph" w:customStyle="1" w:styleId="13010">
    <w:name w:val="样式 130 10 磅"/>
    <w:qFormat/>
    <w:pPr>
      <w:widowControl w:val="0"/>
      <w:ind w:firstLineChars="200" w:firstLine="200"/>
      <w:jc w:val="both"/>
    </w:pPr>
    <w:rPr>
      <w:rFonts w:ascii="等线" w:eastAsia="等线" w:cs="Arial"/>
      <w:kern w:val="2"/>
      <w:sz w:val="21"/>
      <w:szCs w:val="22"/>
      <w:lang w:val="en-US" w:eastAsia="zh-CN"/>
    </w:rPr>
  </w:style>
  <w:style w:type="paragraph" w:customStyle="1" w:styleId="13110">
    <w:name w:val="样式 131 10 磅"/>
    <w:qFormat/>
    <w:pPr>
      <w:widowControl w:val="0"/>
      <w:ind w:firstLineChars="200" w:firstLine="200"/>
      <w:jc w:val="both"/>
    </w:pPr>
    <w:rPr>
      <w:rFonts w:ascii="等线" w:eastAsia="等线" w:cs="Arial"/>
      <w:kern w:val="2"/>
      <w:sz w:val="21"/>
      <w:szCs w:val="22"/>
      <w:lang w:val="en-US" w:eastAsia="zh-CN"/>
    </w:rPr>
  </w:style>
  <w:style w:type="paragraph" w:customStyle="1" w:styleId="13210">
    <w:name w:val="样式 132 10 磅"/>
    <w:qFormat/>
    <w:pPr>
      <w:widowControl w:val="0"/>
      <w:jc w:val="both"/>
    </w:pPr>
    <w:rPr>
      <w:rFonts w:ascii="等线" w:eastAsia="等线" w:cs="Arial"/>
      <w:kern w:val="2"/>
      <w:sz w:val="21"/>
      <w:szCs w:val="22"/>
      <w:lang w:val="en-US" w:eastAsia="zh-CN"/>
    </w:rPr>
  </w:style>
  <w:style w:type="paragraph" w:customStyle="1" w:styleId="13310">
    <w:name w:val="样式 133 10 磅"/>
    <w:qFormat/>
    <w:pPr>
      <w:widowControl w:val="0"/>
      <w:ind w:firstLineChars="200" w:firstLine="200"/>
      <w:jc w:val="both"/>
    </w:pPr>
    <w:rPr>
      <w:rFonts w:ascii="等线" w:eastAsia="等线" w:cs="Arial"/>
      <w:kern w:val="2"/>
      <w:sz w:val="21"/>
      <w:szCs w:val="22"/>
      <w:lang w:val="en-US" w:eastAsia="zh-CN"/>
    </w:rPr>
  </w:style>
  <w:style w:type="paragraph" w:customStyle="1" w:styleId="15010">
    <w:name w:val="样式 150 10 磅"/>
    <w:pPr>
      <w:widowControl w:val="0"/>
      <w:ind w:firstLineChars="200" w:firstLine="200"/>
      <w:jc w:val="both"/>
    </w:pPr>
    <w:rPr>
      <w:rFonts w:ascii="等线" w:eastAsia="等线" w:cs="Arial"/>
      <w:kern w:val="2"/>
      <w:sz w:val="21"/>
      <w:szCs w:val="22"/>
      <w:lang w:val="en-US" w:eastAsia="zh-CN"/>
    </w:rPr>
  </w:style>
  <w:style w:type="paragraph" w:customStyle="1" w:styleId="15110">
    <w:name w:val="样式 151 10 磅"/>
    <w:qFormat/>
    <w:pPr>
      <w:widowControl w:val="0"/>
      <w:ind w:firstLineChars="200" w:firstLine="200"/>
      <w:jc w:val="both"/>
    </w:pPr>
    <w:rPr>
      <w:rFonts w:ascii="等线" w:eastAsia="等线" w:cs="Arial"/>
      <w:kern w:val="2"/>
      <w:sz w:val="21"/>
      <w:szCs w:val="22"/>
      <w:lang w:val="en-US" w:eastAsia="zh-CN"/>
    </w:rPr>
  </w:style>
  <w:style w:type="paragraph" w:customStyle="1" w:styleId="15210">
    <w:name w:val="样式 152 10 磅"/>
    <w:qFormat/>
    <w:pPr>
      <w:widowControl w:val="0"/>
      <w:ind w:firstLineChars="200" w:firstLine="200"/>
      <w:jc w:val="both"/>
    </w:pPr>
    <w:rPr>
      <w:rFonts w:ascii="等线" w:eastAsia="等线" w:cs="Arial"/>
      <w:kern w:val="2"/>
      <w:sz w:val="21"/>
      <w:szCs w:val="22"/>
      <w:lang w:val="en-US" w:eastAsia="zh-CN"/>
    </w:rPr>
  </w:style>
  <w:style w:type="paragraph" w:customStyle="1" w:styleId="15310">
    <w:name w:val="样式 153 10 磅"/>
    <w:qFormat/>
    <w:pPr>
      <w:widowControl w:val="0"/>
      <w:ind w:firstLineChars="200" w:firstLine="200"/>
      <w:jc w:val="both"/>
    </w:pPr>
    <w:rPr>
      <w:rFonts w:ascii="等线" w:eastAsia="等线" w:cs="Arial"/>
      <w:kern w:val="2"/>
      <w:sz w:val="21"/>
      <w:szCs w:val="22"/>
      <w:lang w:val="en-US" w:eastAsia="zh-CN"/>
    </w:rPr>
  </w:style>
  <w:style w:type="paragraph" w:customStyle="1" w:styleId="15410">
    <w:name w:val="样式 154 10 磅"/>
    <w:qFormat/>
    <w:pPr>
      <w:widowControl w:val="0"/>
      <w:ind w:firstLineChars="200" w:firstLine="200"/>
      <w:jc w:val="both"/>
    </w:pPr>
    <w:rPr>
      <w:rFonts w:ascii="等线" w:eastAsia="等线" w:cs="Arial"/>
      <w:kern w:val="2"/>
      <w:sz w:val="21"/>
      <w:szCs w:val="22"/>
      <w:lang w:val="en-US" w:eastAsia="zh-CN"/>
    </w:rPr>
  </w:style>
  <w:style w:type="paragraph" w:customStyle="1" w:styleId="15510">
    <w:name w:val="样式 155 10 磅"/>
    <w:qFormat/>
    <w:pPr>
      <w:widowControl w:val="0"/>
      <w:ind w:firstLineChars="200" w:firstLine="200"/>
      <w:jc w:val="both"/>
    </w:pPr>
    <w:rPr>
      <w:rFonts w:ascii="等线" w:eastAsia="等线" w:cs="Arial"/>
      <w:kern w:val="2"/>
      <w:sz w:val="21"/>
      <w:szCs w:val="22"/>
      <w:lang w:val="en-US" w:eastAsia="zh-CN"/>
    </w:rPr>
  </w:style>
  <w:style w:type="paragraph" w:customStyle="1" w:styleId="15610">
    <w:name w:val="样式 156 10 磅"/>
    <w:qFormat/>
    <w:pPr>
      <w:widowControl w:val="0"/>
      <w:ind w:firstLineChars="200" w:firstLine="200"/>
      <w:jc w:val="both"/>
    </w:pPr>
    <w:rPr>
      <w:rFonts w:ascii="等线" w:eastAsia="等线" w:cs="Arial"/>
      <w:kern w:val="2"/>
      <w:sz w:val="21"/>
      <w:szCs w:val="22"/>
      <w:lang w:val="en-US" w:eastAsia="zh-CN"/>
    </w:rPr>
  </w:style>
  <w:style w:type="paragraph" w:customStyle="1" w:styleId="15710">
    <w:name w:val="样式 157 10 磅"/>
    <w:qFormat/>
    <w:pPr>
      <w:widowControl w:val="0"/>
      <w:jc w:val="both"/>
    </w:pPr>
    <w:rPr>
      <w:rFonts w:ascii="等线" w:eastAsia="等线" w:cs="Arial"/>
      <w:kern w:val="2"/>
      <w:sz w:val="21"/>
      <w:szCs w:val="22"/>
      <w:lang w:val="en-US" w:eastAsia="zh-CN"/>
    </w:rPr>
  </w:style>
  <w:style w:type="paragraph" w:customStyle="1" w:styleId="16410">
    <w:name w:val="样式 164 10 磅"/>
    <w:qFormat/>
    <w:pPr>
      <w:widowControl w:val="0"/>
      <w:ind w:firstLineChars="200" w:firstLine="200"/>
      <w:jc w:val="both"/>
    </w:pPr>
    <w:rPr>
      <w:rFonts w:ascii="等线" w:eastAsia="等线" w:cs="Arial"/>
      <w:kern w:val="2"/>
      <w:sz w:val="21"/>
      <w:szCs w:val="22"/>
      <w:lang w:val="en-US" w:eastAsia="zh-CN"/>
    </w:rPr>
  </w:style>
  <w:style w:type="paragraph" w:customStyle="1" w:styleId="16510">
    <w:name w:val="样式 165 10 磅"/>
    <w:qFormat/>
    <w:pPr>
      <w:widowControl w:val="0"/>
      <w:ind w:firstLineChars="200" w:firstLine="200"/>
      <w:jc w:val="both"/>
    </w:pPr>
    <w:rPr>
      <w:rFonts w:ascii="等线" w:eastAsia="等线" w:cs="Arial"/>
      <w:kern w:val="2"/>
      <w:sz w:val="21"/>
      <w:szCs w:val="22"/>
      <w:lang w:val="en-US" w:eastAsia="zh-CN"/>
    </w:rPr>
  </w:style>
  <w:style w:type="paragraph" w:customStyle="1" w:styleId="16610">
    <w:name w:val="样式 166 10 磅"/>
    <w:qFormat/>
    <w:pPr>
      <w:widowControl w:val="0"/>
      <w:jc w:val="both"/>
    </w:pPr>
    <w:rPr>
      <w:rFonts w:ascii="等线" w:eastAsia="等线" w:cs="Arial"/>
      <w:kern w:val="2"/>
      <w:sz w:val="21"/>
      <w:szCs w:val="22"/>
      <w:lang w:val="en-US" w:eastAsia="zh-CN"/>
    </w:rPr>
  </w:style>
  <w:style w:type="paragraph" w:customStyle="1" w:styleId="16710">
    <w:name w:val="样式 167 10 磅"/>
    <w:qFormat/>
    <w:pPr>
      <w:widowControl w:val="0"/>
      <w:jc w:val="both"/>
    </w:pPr>
    <w:rPr>
      <w:rFonts w:ascii="等线" w:eastAsia="等线" w:cs="Arial"/>
      <w:kern w:val="2"/>
      <w:sz w:val="21"/>
      <w:szCs w:val="22"/>
      <w:lang w:val="en-US" w:eastAsia="zh-CN"/>
    </w:rPr>
  </w:style>
  <w:style w:type="paragraph" w:customStyle="1" w:styleId="16910">
    <w:name w:val="样式 169 10 磅"/>
    <w:qFormat/>
    <w:pPr>
      <w:widowControl w:val="0"/>
      <w:ind w:firstLineChars="200" w:firstLine="200"/>
      <w:jc w:val="both"/>
    </w:pPr>
    <w:rPr>
      <w:rFonts w:ascii="等线" w:eastAsia="等线" w:cs="Arial"/>
      <w:kern w:val="2"/>
      <w:sz w:val="21"/>
      <w:szCs w:val="22"/>
      <w:lang w:val="en-US" w:eastAsia="zh-CN"/>
    </w:rPr>
  </w:style>
  <w:style w:type="paragraph" w:customStyle="1" w:styleId="17010">
    <w:name w:val="样式 170 10 磅"/>
    <w:qFormat/>
    <w:pPr>
      <w:widowControl w:val="0"/>
      <w:ind w:firstLineChars="200" w:firstLine="200"/>
      <w:jc w:val="both"/>
    </w:pPr>
    <w:rPr>
      <w:rFonts w:ascii="等线" w:eastAsia="等线" w:cs="Arial"/>
      <w:kern w:val="2"/>
      <w:sz w:val="21"/>
      <w:szCs w:val="22"/>
      <w:lang w:val="en-US" w:eastAsia="zh-CN"/>
    </w:rPr>
  </w:style>
  <w:style w:type="paragraph" w:customStyle="1" w:styleId="17110">
    <w:name w:val="样式 171 10 磅"/>
    <w:qFormat/>
    <w:pPr>
      <w:widowControl w:val="0"/>
      <w:ind w:firstLineChars="200" w:firstLine="200"/>
      <w:jc w:val="both"/>
    </w:pPr>
    <w:rPr>
      <w:rFonts w:ascii="等线" w:eastAsia="等线" w:cs="Arial"/>
      <w:kern w:val="2"/>
      <w:sz w:val="21"/>
      <w:szCs w:val="22"/>
      <w:lang w:val="en-US" w:eastAsia="zh-CN"/>
    </w:rPr>
  </w:style>
  <w:style w:type="paragraph" w:customStyle="1" w:styleId="17210">
    <w:name w:val="样式 172 10 磅"/>
    <w:qFormat/>
    <w:pPr>
      <w:widowControl w:val="0"/>
      <w:ind w:firstLineChars="200" w:firstLine="200"/>
      <w:jc w:val="both"/>
    </w:pPr>
    <w:rPr>
      <w:rFonts w:ascii="等线" w:eastAsia="等线" w:cs="Arial"/>
      <w:kern w:val="2"/>
      <w:sz w:val="21"/>
      <w:szCs w:val="22"/>
      <w:lang w:val="en-US" w:eastAsia="zh-CN"/>
    </w:rPr>
  </w:style>
  <w:style w:type="paragraph" w:customStyle="1" w:styleId="17310">
    <w:name w:val="样式 173 10 磅"/>
    <w:qFormat/>
    <w:pPr>
      <w:widowControl w:val="0"/>
      <w:jc w:val="both"/>
    </w:pPr>
    <w:rPr>
      <w:rFonts w:ascii="等线" w:eastAsia="等线" w:cs="Arial"/>
      <w:kern w:val="2"/>
      <w:sz w:val="21"/>
      <w:szCs w:val="22"/>
      <w:lang w:val="en-US" w:eastAsia="zh-CN"/>
    </w:rPr>
  </w:style>
  <w:style w:type="paragraph" w:customStyle="1" w:styleId="17410">
    <w:name w:val="样式 174 10 磅"/>
    <w:qFormat/>
    <w:pPr>
      <w:widowControl w:val="0"/>
      <w:jc w:val="both"/>
    </w:pPr>
    <w:rPr>
      <w:rFonts w:ascii="等线" w:eastAsia="等线" w:cs="Arial"/>
      <w:kern w:val="2"/>
      <w:sz w:val="21"/>
      <w:szCs w:val="22"/>
      <w:lang w:val="en-US" w:eastAsia="zh-CN"/>
    </w:rPr>
  </w:style>
  <w:style w:type="paragraph" w:customStyle="1" w:styleId="17610">
    <w:name w:val="样式 176 10 磅"/>
    <w:qFormat/>
    <w:pPr>
      <w:widowControl w:val="0"/>
      <w:jc w:val="both"/>
    </w:pPr>
    <w:rPr>
      <w:rFonts w:ascii="等线" w:eastAsia="等线" w:cs="Arial"/>
      <w:kern w:val="2"/>
      <w:sz w:val="21"/>
      <w:szCs w:val="22"/>
      <w:lang w:val="en-US" w:eastAsia="zh-CN"/>
    </w:rPr>
  </w:style>
  <w:style w:type="paragraph" w:customStyle="1" w:styleId="17710">
    <w:name w:val="样式 177 10 磅"/>
    <w:qFormat/>
    <w:pPr>
      <w:widowControl w:val="0"/>
      <w:jc w:val="both"/>
    </w:pPr>
    <w:rPr>
      <w:rFonts w:ascii="等线" w:eastAsia="等线" w:cs="Arial"/>
      <w:kern w:val="2"/>
      <w:sz w:val="21"/>
      <w:szCs w:val="22"/>
      <w:lang w:val="en-US" w:eastAsia="zh-CN"/>
    </w:rPr>
  </w:style>
  <w:style w:type="paragraph" w:customStyle="1" w:styleId="17810">
    <w:name w:val="样式 178 10 磅"/>
    <w:qFormat/>
    <w:pPr>
      <w:widowControl w:val="0"/>
      <w:ind w:firstLineChars="200" w:firstLine="200"/>
      <w:jc w:val="both"/>
    </w:pPr>
    <w:rPr>
      <w:rFonts w:ascii="等线" w:eastAsia="等线" w:cs="Arial"/>
      <w:kern w:val="2"/>
      <w:sz w:val="21"/>
      <w:szCs w:val="22"/>
      <w:lang w:val="en-US" w:eastAsia="zh-CN"/>
    </w:rPr>
  </w:style>
  <w:style w:type="paragraph" w:customStyle="1" w:styleId="18510">
    <w:name w:val="样式 185 10 磅"/>
    <w:qFormat/>
    <w:pPr>
      <w:widowControl w:val="0"/>
      <w:ind w:firstLineChars="200" w:firstLine="200"/>
      <w:jc w:val="both"/>
    </w:pPr>
    <w:rPr>
      <w:rFonts w:ascii="等线" w:eastAsia="等线" w:cs="Arial"/>
      <w:kern w:val="2"/>
      <w:sz w:val="21"/>
      <w:szCs w:val="22"/>
      <w:lang w:val="en-US" w:eastAsia="zh-CN"/>
    </w:rPr>
  </w:style>
  <w:style w:type="paragraph" w:customStyle="1" w:styleId="18610">
    <w:name w:val="样式 186 10 磅"/>
    <w:qFormat/>
    <w:pPr>
      <w:widowControl w:val="0"/>
      <w:ind w:firstLineChars="200" w:firstLine="200"/>
      <w:jc w:val="both"/>
    </w:pPr>
    <w:rPr>
      <w:rFonts w:ascii="等线" w:eastAsia="等线" w:cs="Arial"/>
      <w:kern w:val="2"/>
      <w:sz w:val="21"/>
      <w:szCs w:val="22"/>
      <w:lang w:val="en-US" w:eastAsia="zh-CN"/>
    </w:rPr>
  </w:style>
  <w:style w:type="paragraph" w:customStyle="1" w:styleId="18710">
    <w:name w:val="样式 187 10 磅"/>
    <w:qFormat/>
    <w:pPr>
      <w:widowControl w:val="0"/>
      <w:jc w:val="both"/>
    </w:pPr>
    <w:rPr>
      <w:rFonts w:ascii="等线" w:eastAsia="等线" w:cs="Arial"/>
      <w:kern w:val="2"/>
      <w:sz w:val="21"/>
      <w:szCs w:val="22"/>
      <w:lang w:val="en-US" w:eastAsia="zh-CN"/>
    </w:rPr>
  </w:style>
  <w:style w:type="paragraph" w:customStyle="1" w:styleId="18810">
    <w:name w:val="样式 188 10 磅"/>
    <w:qFormat/>
    <w:pPr>
      <w:widowControl w:val="0"/>
      <w:jc w:val="both"/>
    </w:pPr>
    <w:rPr>
      <w:rFonts w:ascii="等线" w:eastAsia="等线" w:cs="Arial"/>
      <w:kern w:val="2"/>
      <w:sz w:val="21"/>
      <w:szCs w:val="22"/>
      <w:lang w:val="en-US" w:eastAsia="zh-CN"/>
    </w:rPr>
  </w:style>
  <w:style w:type="paragraph" w:customStyle="1" w:styleId="18910">
    <w:name w:val="样式 189 10 磅"/>
    <w:qFormat/>
    <w:pPr>
      <w:widowControl w:val="0"/>
      <w:ind w:firstLineChars="200" w:firstLine="200"/>
      <w:jc w:val="both"/>
    </w:pPr>
    <w:rPr>
      <w:rFonts w:ascii="等线" w:eastAsia="等线" w:cs="Arial"/>
      <w:kern w:val="2"/>
      <w:sz w:val="21"/>
      <w:szCs w:val="22"/>
      <w:lang w:val="en-US" w:eastAsia="zh-CN"/>
    </w:rPr>
  </w:style>
  <w:style w:type="paragraph" w:customStyle="1" w:styleId="19010">
    <w:name w:val="样式 190 10 磅"/>
    <w:qFormat/>
    <w:pPr>
      <w:widowControl w:val="0"/>
      <w:ind w:firstLineChars="200" w:firstLine="200"/>
      <w:jc w:val="both"/>
    </w:pPr>
    <w:rPr>
      <w:rFonts w:ascii="等线" w:eastAsia="等线" w:cs="Arial"/>
      <w:kern w:val="2"/>
      <w:sz w:val="21"/>
      <w:szCs w:val="22"/>
      <w:lang w:val="en-US" w:eastAsia="zh-CN"/>
    </w:rPr>
  </w:style>
  <w:style w:type="paragraph" w:customStyle="1" w:styleId="19710">
    <w:name w:val="样式 197 10 磅"/>
    <w:qFormat/>
    <w:pPr>
      <w:widowControl w:val="0"/>
      <w:ind w:firstLineChars="200" w:firstLine="200"/>
      <w:jc w:val="both"/>
    </w:pPr>
    <w:rPr>
      <w:rFonts w:ascii="等线" w:eastAsia="等线" w:cs="Arial"/>
      <w:kern w:val="2"/>
      <w:sz w:val="21"/>
      <w:szCs w:val="22"/>
      <w:lang w:val="en-US" w:eastAsia="zh-CN"/>
    </w:rPr>
  </w:style>
  <w:style w:type="paragraph" w:customStyle="1" w:styleId="19810">
    <w:name w:val="样式 198 10 磅"/>
    <w:qFormat/>
    <w:pPr>
      <w:widowControl w:val="0"/>
      <w:ind w:firstLineChars="200" w:firstLine="200"/>
      <w:jc w:val="both"/>
    </w:pPr>
    <w:rPr>
      <w:rFonts w:ascii="等线" w:eastAsia="等线" w:cs="Arial"/>
      <w:kern w:val="2"/>
      <w:sz w:val="21"/>
      <w:szCs w:val="22"/>
      <w:lang w:val="en-US" w:eastAsia="zh-CN"/>
    </w:rPr>
  </w:style>
  <w:style w:type="paragraph" w:customStyle="1" w:styleId="19910">
    <w:name w:val="样式 199 10 磅"/>
    <w:qFormat/>
    <w:pPr>
      <w:widowControl w:val="0"/>
      <w:jc w:val="both"/>
    </w:pPr>
    <w:rPr>
      <w:rFonts w:ascii="等线" w:eastAsia="等线" w:cs="Arial"/>
      <w:kern w:val="2"/>
      <w:sz w:val="21"/>
      <w:szCs w:val="22"/>
      <w:lang w:val="en-US" w:eastAsia="zh-CN"/>
    </w:rPr>
  </w:style>
  <w:style w:type="paragraph" w:customStyle="1" w:styleId="20010">
    <w:name w:val="样式 200 10 磅"/>
    <w:qFormat/>
    <w:pPr>
      <w:widowControl w:val="0"/>
      <w:jc w:val="both"/>
    </w:pPr>
    <w:rPr>
      <w:rFonts w:ascii="等线" w:eastAsia="等线" w:cs="Arial"/>
      <w:kern w:val="2"/>
      <w:sz w:val="21"/>
      <w:szCs w:val="22"/>
      <w:lang w:val="en-US" w:eastAsia="zh-CN"/>
    </w:rPr>
  </w:style>
  <w:style w:type="paragraph" w:customStyle="1" w:styleId="20110">
    <w:name w:val="样式 201 10 磅"/>
    <w:qFormat/>
    <w:pPr>
      <w:widowControl w:val="0"/>
      <w:jc w:val="both"/>
    </w:pPr>
    <w:rPr>
      <w:rFonts w:ascii="等线" w:eastAsia="等线" w:cs="Arial"/>
      <w:kern w:val="2"/>
      <w:sz w:val="21"/>
      <w:szCs w:val="22"/>
      <w:lang w:val="en-US" w:eastAsia="zh-CN"/>
    </w:rPr>
  </w:style>
  <w:style w:type="paragraph" w:customStyle="1" w:styleId="20210">
    <w:name w:val="样式 202 10 磅"/>
    <w:qFormat/>
    <w:pPr>
      <w:widowControl w:val="0"/>
      <w:jc w:val="both"/>
    </w:pPr>
    <w:rPr>
      <w:rFonts w:ascii="等线" w:eastAsia="等线" w:cs="Arial"/>
      <w:kern w:val="2"/>
      <w:sz w:val="21"/>
      <w:szCs w:val="22"/>
      <w:lang w:val="en-US" w:eastAsia="zh-CN"/>
    </w:rPr>
  </w:style>
  <w:style w:type="paragraph" w:customStyle="1" w:styleId="20310">
    <w:name w:val="样式 203 10 磅"/>
    <w:qFormat/>
    <w:pPr>
      <w:widowControl w:val="0"/>
      <w:jc w:val="both"/>
    </w:pPr>
    <w:rPr>
      <w:rFonts w:ascii="等线" w:eastAsia="等线" w:cs="Arial"/>
      <w:kern w:val="2"/>
      <w:sz w:val="21"/>
      <w:szCs w:val="22"/>
      <w:lang w:val="en-US" w:eastAsia="zh-CN"/>
    </w:rPr>
  </w:style>
  <w:style w:type="paragraph" w:customStyle="1" w:styleId="20510">
    <w:name w:val="样式 205 10 磅"/>
    <w:qFormat/>
    <w:pPr>
      <w:widowControl w:val="0"/>
      <w:jc w:val="both"/>
    </w:pPr>
    <w:rPr>
      <w:rFonts w:ascii="等线" w:eastAsia="等线" w:cs="Arial"/>
      <w:kern w:val="2"/>
      <w:sz w:val="21"/>
      <w:szCs w:val="22"/>
      <w:lang w:val="en-US" w:eastAsia="zh-CN"/>
    </w:rPr>
  </w:style>
  <w:style w:type="paragraph" w:customStyle="1" w:styleId="20610">
    <w:name w:val="样式 206 10 磅"/>
    <w:qFormat/>
    <w:pPr>
      <w:widowControl w:val="0"/>
      <w:ind w:firstLineChars="200" w:firstLine="200"/>
      <w:jc w:val="both"/>
    </w:pPr>
    <w:rPr>
      <w:rFonts w:ascii="等线" w:eastAsia="等线" w:cs="Arial"/>
      <w:kern w:val="2"/>
      <w:sz w:val="21"/>
      <w:szCs w:val="22"/>
      <w:lang w:val="en-US" w:eastAsia="zh-CN"/>
    </w:rPr>
  </w:style>
  <w:style w:type="paragraph" w:customStyle="1" w:styleId="20710">
    <w:name w:val="样式 207 10 磅"/>
    <w:qFormat/>
    <w:pPr>
      <w:widowControl w:val="0"/>
      <w:jc w:val="both"/>
    </w:pPr>
    <w:rPr>
      <w:rFonts w:ascii="等线" w:eastAsia="等线" w:cs="Arial"/>
      <w:kern w:val="2"/>
      <w:sz w:val="21"/>
      <w:szCs w:val="22"/>
      <w:lang w:val="en-US" w:eastAsia="zh-CN"/>
    </w:rPr>
  </w:style>
  <w:style w:type="paragraph" w:customStyle="1" w:styleId="20810">
    <w:name w:val="样式 208 10 磅"/>
    <w:qFormat/>
    <w:pPr>
      <w:widowControl w:val="0"/>
      <w:ind w:firstLineChars="200" w:firstLine="200"/>
      <w:jc w:val="both"/>
    </w:pPr>
    <w:rPr>
      <w:rFonts w:ascii="等线" w:eastAsia="等线" w:cs="Arial"/>
      <w:kern w:val="2"/>
      <w:sz w:val="21"/>
      <w:szCs w:val="22"/>
      <w:lang w:val="en-US" w:eastAsia="zh-CN"/>
    </w:rPr>
  </w:style>
  <w:style w:type="paragraph" w:customStyle="1" w:styleId="20910">
    <w:name w:val="样式 209 10 磅"/>
    <w:link w:val="20910Char"/>
    <w:qFormat/>
    <w:pPr>
      <w:widowControl w:val="0"/>
      <w:jc w:val="both"/>
    </w:pPr>
    <w:rPr>
      <w:rFonts w:ascii="等线" w:eastAsia="等线" w:cs="Arial"/>
      <w:kern w:val="2"/>
      <w:sz w:val="21"/>
      <w:szCs w:val="22"/>
      <w:lang w:val="en-US" w:eastAsia="zh-CN"/>
    </w:rPr>
  </w:style>
  <w:style w:type="paragraph" w:customStyle="1" w:styleId="21010">
    <w:name w:val="样式 210 10 磅"/>
    <w:qFormat/>
    <w:pPr>
      <w:widowControl w:val="0"/>
      <w:ind w:firstLineChars="200" w:firstLine="200"/>
      <w:jc w:val="both"/>
    </w:pPr>
    <w:rPr>
      <w:rFonts w:ascii="等线" w:eastAsia="等线" w:cs="Arial"/>
      <w:kern w:val="2"/>
      <w:sz w:val="21"/>
      <w:szCs w:val="22"/>
      <w:lang w:val="en-US" w:eastAsia="zh-CN"/>
    </w:rPr>
  </w:style>
  <w:style w:type="paragraph" w:customStyle="1" w:styleId="21110">
    <w:name w:val="样式 211 10 磅"/>
    <w:link w:val="21110Char"/>
    <w:qFormat/>
    <w:pPr>
      <w:widowControl w:val="0"/>
      <w:jc w:val="both"/>
    </w:pPr>
    <w:rPr>
      <w:rFonts w:ascii="等线" w:eastAsia="等线" w:cs="Arial"/>
      <w:kern w:val="2"/>
      <w:sz w:val="21"/>
      <w:szCs w:val="22"/>
      <w:lang w:val="en-US" w:eastAsia="zh-CN"/>
    </w:rPr>
  </w:style>
  <w:style w:type="paragraph" w:customStyle="1" w:styleId="21210">
    <w:name w:val="样式 212 10 磅"/>
    <w:qFormat/>
    <w:pPr>
      <w:widowControl w:val="0"/>
      <w:ind w:firstLineChars="200" w:firstLine="200"/>
      <w:jc w:val="both"/>
    </w:pPr>
    <w:rPr>
      <w:rFonts w:ascii="等线" w:eastAsia="等线" w:cs="Arial"/>
      <w:kern w:val="2"/>
      <w:sz w:val="21"/>
      <w:szCs w:val="22"/>
      <w:lang w:val="en-US" w:eastAsia="zh-CN"/>
    </w:rPr>
  </w:style>
  <w:style w:type="paragraph" w:customStyle="1" w:styleId="21310">
    <w:name w:val="样式 213 10 磅"/>
    <w:link w:val="21310Char"/>
    <w:qFormat/>
    <w:pPr>
      <w:widowControl w:val="0"/>
      <w:jc w:val="both"/>
    </w:pPr>
    <w:rPr>
      <w:rFonts w:ascii="等线" w:eastAsia="等线" w:cs="Arial"/>
      <w:kern w:val="2"/>
      <w:sz w:val="21"/>
      <w:szCs w:val="22"/>
      <w:lang w:val="en-US" w:eastAsia="zh-CN"/>
    </w:rPr>
  </w:style>
  <w:style w:type="paragraph" w:customStyle="1" w:styleId="21510">
    <w:name w:val="样式 215 10 磅"/>
    <w:qFormat/>
    <w:pPr>
      <w:widowControl w:val="0"/>
      <w:ind w:firstLineChars="200" w:firstLine="200"/>
      <w:jc w:val="both"/>
    </w:pPr>
    <w:rPr>
      <w:rFonts w:ascii="等线" w:eastAsia="等线" w:cs="Arial"/>
      <w:kern w:val="2"/>
      <w:sz w:val="21"/>
      <w:szCs w:val="22"/>
      <w:lang w:val="en-US" w:eastAsia="zh-CN"/>
    </w:rPr>
  </w:style>
  <w:style w:type="paragraph" w:customStyle="1" w:styleId="22110">
    <w:name w:val="样式 2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2210">
    <w:name w:val="样式 222 10 磅"/>
    <w:qFormat/>
    <w:pPr>
      <w:widowControl w:val="0"/>
      <w:jc w:val="both"/>
    </w:pPr>
    <w:rPr>
      <w:rFonts w:ascii="等线" w:eastAsia="等线" w:cs="Arial"/>
      <w:kern w:val="2"/>
      <w:sz w:val="21"/>
      <w:szCs w:val="22"/>
      <w:lang w:val="en-US" w:eastAsia="zh-CN"/>
    </w:rPr>
  </w:style>
  <w:style w:type="paragraph" w:customStyle="1" w:styleId="22310">
    <w:name w:val="样式 223 10 磅"/>
    <w:qFormat/>
    <w:pPr>
      <w:widowControl w:val="0"/>
      <w:jc w:val="both"/>
    </w:pPr>
    <w:rPr>
      <w:rFonts w:ascii="等线" w:eastAsia="等线" w:cs="Arial"/>
      <w:kern w:val="2"/>
      <w:sz w:val="21"/>
      <w:szCs w:val="22"/>
      <w:lang w:val="en-US" w:eastAsia="zh-CN"/>
    </w:rPr>
  </w:style>
  <w:style w:type="paragraph" w:customStyle="1" w:styleId="22510">
    <w:name w:val="样式 225 10 磅"/>
    <w:qFormat/>
    <w:pPr>
      <w:widowControl w:val="0"/>
      <w:ind w:firstLineChars="200" w:firstLine="200"/>
      <w:jc w:val="both"/>
    </w:pPr>
    <w:rPr>
      <w:rFonts w:ascii="等线" w:eastAsia="等线" w:cs="Arial"/>
      <w:kern w:val="2"/>
      <w:sz w:val="21"/>
      <w:szCs w:val="22"/>
      <w:lang w:val="en-US" w:eastAsia="zh-CN"/>
    </w:rPr>
  </w:style>
  <w:style w:type="paragraph" w:customStyle="1" w:styleId="22610">
    <w:name w:val="样式 226 10 磅"/>
    <w:link w:val="22610Char"/>
    <w:pPr>
      <w:widowControl w:val="0"/>
      <w:jc w:val="both"/>
    </w:pPr>
    <w:rPr>
      <w:rFonts w:ascii="等线" w:eastAsia="等线" w:cs="Arial"/>
      <w:kern w:val="2"/>
      <w:sz w:val="21"/>
      <w:szCs w:val="22"/>
      <w:lang w:val="en-US" w:eastAsia="zh-CN"/>
    </w:rPr>
  </w:style>
  <w:style w:type="paragraph" w:customStyle="1" w:styleId="23010">
    <w:name w:val="样式 230 10 磅"/>
    <w:pPr>
      <w:widowControl w:val="0"/>
      <w:ind w:firstLineChars="200" w:firstLine="200"/>
      <w:jc w:val="both"/>
    </w:pPr>
    <w:rPr>
      <w:rFonts w:ascii="Calibri" w:eastAsia="SimSun" w:hAnsi="Calibri" w:cs="SimHei"/>
      <w:kern w:val="2"/>
      <w:sz w:val="21"/>
      <w:szCs w:val="22"/>
      <w:lang w:val="en-US" w:eastAsia="zh-CN"/>
    </w:rPr>
  </w:style>
  <w:style w:type="paragraph" w:customStyle="1" w:styleId="23110">
    <w:name w:val="样式 23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3210">
    <w:name w:val="样式 232 10 磅"/>
    <w:qFormat/>
    <w:pPr>
      <w:widowControl w:val="0"/>
      <w:ind w:firstLineChars="200" w:firstLine="200"/>
      <w:jc w:val="both"/>
    </w:pPr>
    <w:rPr>
      <w:rFonts w:ascii="等线" w:eastAsia="等线" w:cs="Arial"/>
      <w:kern w:val="2"/>
      <w:sz w:val="21"/>
      <w:szCs w:val="22"/>
      <w:lang w:val="en-US" w:eastAsia="zh-CN"/>
    </w:rPr>
  </w:style>
  <w:style w:type="paragraph" w:customStyle="1" w:styleId="23310">
    <w:name w:val="样式 233 10 磅"/>
    <w:link w:val="23310Char"/>
    <w:qFormat/>
    <w:pPr>
      <w:widowControl w:val="0"/>
      <w:jc w:val="both"/>
    </w:pPr>
    <w:rPr>
      <w:rFonts w:ascii="等线" w:eastAsia="等线" w:cs="Arial"/>
      <w:kern w:val="2"/>
      <w:sz w:val="21"/>
      <w:szCs w:val="22"/>
      <w:lang w:val="en-US" w:eastAsia="zh-CN"/>
    </w:rPr>
  </w:style>
  <w:style w:type="paragraph" w:customStyle="1" w:styleId="2">
    <w:name w:val="样式 2 小四"/>
    <w:pPr>
      <w:widowControl w:val="0"/>
      <w:autoSpaceDE w:val="0"/>
      <w:autoSpaceDN w:val="0"/>
      <w:adjustRightInd w:val="0"/>
    </w:pPr>
    <w:rPr>
      <w:rFonts w:ascii="SimHei" w:eastAsia="SimHei" w:cs="SimHei"/>
      <w:color w:val="000000"/>
      <w:sz w:val="24"/>
      <w:szCs w:val="24"/>
      <w:lang w:val="en-US" w:eastAsia="zh-CN"/>
    </w:rPr>
  </w:style>
  <w:style w:type="paragraph" w:customStyle="1" w:styleId="3">
    <w:name w:val="样式 3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3410">
    <w:name w:val="样式 234 10 磅"/>
    <w:qFormat/>
    <w:pPr>
      <w:widowControl w:val="0"/>
      <w:jc w:val="both"/>
    </w:pPr>
    <w:rPr>
      <w:rFonts w:ascii="等线" w:eastAsia="等线" w:cs="Arial"/>
      <w:kern w:val="2"/>
      <w:sz w:val="21"/>
      <w:szCs w:val="22"/>
      <w:lang w:val="en-US" w:eastAsia="zh-CN"/>
    </w:rPr>
  </w:style>
  <w:style w:type="paragraph" w:customStyle="1" w:styleId="23510">
    <w:name w:val="样式 235 10 磅"/>
    <w:qFormat/>
    <w:pPr>
      <w:widowControl w:val="0"/>
      <w:jc w:val="both"/>
    </w:pPr>
    <w:rPr>
      <w:rFonts w:ascii="等线" w:eastAsia="等线" w:cs="Arial"/>
      <w:kern w:val="2"/>
      <w:sz w:val="21"/>
      <w:szCs w:val="22"/>
      <w:lang w:val="en-US" w:eastAsia="zh-CN"/>
    </w:rPr>
  </w:style>
  <w:style w:type="paragraph" w:customStyle="1" w:styleId="23610">
    <w:name w:val="样式 236 10 磅"/>
    <w:qFormat/>
    <w:pPr>
      <w:widowControl w:val="0"/>
      <w:ind w:firstLineChars="200" w:firstLine="200"/>
      <w:jc w:val="both"/>
    </w:pPr>
    <w:rPr>
      <w:rFonts w:ascii="等线" w:eastAsia="等线" w:cs="Arial"/>
      <w:kern w:val="2"/>
      <w:sz w:val="21"/>
      <w:szCs w:val="22"/>
      <w:lang w:val="en-US" w:eastAsia="zh-CN"/>
    </w:rPr>
  </w:style>
  <w:style w:type="paragraph" w:customStyle="1" w:styleId="4">
    <w:name w:val="样式 4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5">
    <w:name w:val="样式 5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6">
    <w:name w:val="样式 6 小四"/>
    <w:pPr>
      <w:widowControl w:val="0"/>
      <w:autoSpaceDE w:val="0"/>
      <w:autoSpaceDN w:val="0"/>
      <w:adjustRightInd w:val="0"/>
    </w:pPr>
    <w:rPr>
      <w:rFonts w:ascii="SimHei" w:eastAsia="SimHei" w:cs="SimHei"/>
      <w:color w:val="000000"/>
      <w:sz w:val="24"/>
      <w:szCs w:val="24"/>
      <w:lang w:val="en-US" w:eastAsia="zh-CN"/>
    </w:rPr>
  </w:style>
  <w:style w:type="paragraph" w:customStyle="1" w:styleId="23710">
    <w:name w:val="样式 237 10 磅"/>
    <w:qFormat/>
    <w:pPr>
      <w:widowControl w:val="0"/>
      <w:jc w:val="both"/>
    </w:pPr>
    <w:rPr>
      <w:rFonts w:ascii="等线" w:eastAsia="等线" w:cs="Arial"/>
      <w:kern w:val="2"/>
      <w:sz w:val="21"/>
      <w:szCs w:val="22"/>
      <w:lang w:val="en-US" w:eastAsia="zh-CN"/>
    </w:rPr>
  </w:style>
  <w:style w:type="paragraph" w:customStyle="1" w:styleId="23810">
    <w:name w:val="样式 238 10 磅"/>
    <w:qFormat/>
    <w:pPr>
      <w:widowControl w:val="0"/>
      <w:jc w:val="both"/>
    </w:pPr>
    <w:rPr>
      <w:rFonts w:ascii="等线" w:eastAsia="等线" w:cs="Arial"/>
      <w:kern w:val="2"/>
      <w:sz w:val="21"/>
      <w:szCs w:val="22"/>
      <w:lang w:val="en-US" w:eastAsia="zh-CN"/>
    </w:rPr>
  </w:style>
  <w:style w:type="paragraph" w:customStyle="1" w:styleId="23910">
    <w:name w:val="样式 239 10 磅"/>
    <w:qFormat/>
    <w:pPr>
      <w:widowControl w:val="0"/>
      <w:ind w:firstLineChars="200" w:firstLine="200"/>
      <w:jc w:val="both"/>
    </w:pPr>
    <w:rPr>
      <w:rFonts w:ascii="等线" w:eastAsia="等线" w:cs="Arial"/>
      <w:kern w:val="2"/>
      <w:sz w:val="21"/>
      <w:szCs w:val="22"/>
      <w:lang w:val="en-US" w:eastAsia="zh-CN"/>
    </w:rPr>
  </w:style>
  <w:style w:type="paragraph" w:customStyle="1" w:styleId="7">
    <w:name w:val="样式 7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4110">
    <w:name w:val="样式 241 10 磅"/>
    <w:qFormat/>
    <w:pPr>
      <w:widowControl w:val="0"/>
      <w:jc w:val="both"/>
    </w:pPr>
    <w:rPr>
      <w:rFonts w:ascii="等线" w:eastAsia="等线" w:cs="Arial"/>
      <w:kern w:val="2"/>
      <w:sz w:val="21"/>
      <w:szCs w:val="22"/>
      <w:lang w:val="en-US" w:eastAsia="zh-CN"/>
    </w:rPr>
  </w:style>
  <w:style w:type="paragraph" w:customStyle="1" w:styleId="24210">
    <w:name w:val="样式 242 10 磅"/>
    <w:qFormat/>
    <w:pPr>
      <w:widowControl w:val="0"/>
      <w:jc w:val="both"/>
    </w:pPr>
    <w:rPr>
      <w:rFonts w:ascii="等线" w:eastAsia="等线" w:cs="Arial"/>
      <w:kern w:val="2"/>
      <w:sz w:val="21"/>
      <w:szCs w:val="22"/>
      <w:lang w:val="en-US" w:eastAsia="zh-CN"/>
    </w:rPr>
  </w:style>
  <w:style w:type="paragraph" w:customStyle="1" w:styleId="24410">
    <w:name w:val="样式 244 10 磅"/>
    <w:qFormat/>
    <w:pPr>
      <w:widowControl w:val="0"/>
      <w:ind w:firstLineChars="200" w:firstLine="200"/>
      <w:jc w:val="both"/>
    </w:pPr>
    <w:rPr>
      <w:rFonts w:ascii="等线" w:eastAsia="等线" w:cs="Arial"/>
      <w:kern w:val="2"/>
      <w:sz w:val="21"/>
      <w:szCs w:val="22"/>
      <w:lang w:val="en-US" w:eastAsia="zh-CN"/>
    </w:rPr>
  </w:style>
  <w:style w:type="paragraph" w:customStyle="1" w:styleId="10">
    <w:name w:val="样式 10 磅"/>
    <w:qFormat/>
    <w:pPr>
      <w:widowControl w:val="0"/>
      <w:ind w:firstLineChars="200" w:firstLine="200"/>
      <w:jc w:val="both"/>
    </w:pPr>
    <w:rPr>
      <w:rFonts w:ascii="等线" w:eastAsia="等线" w:cs="Arial"/>
      <w:kern w:val="2"/>
      <w:sz w:val="21"/>
      <w:szCs w:val="22"/>
      <w:lang w:val="en-US" w:eastAsia="zh-CN"/>
    </w:rPr>
  </w:style>
  <w:style w:type="paragraph" w:customStyle="1" w:styleId="110">
    <w:name w:val="样式 1 10 磅"/>
    <w:qFormat/>
    <w:pPr>
      <w:widowControl w:val="0"/>
      <w:ind w:firstLineChars="200" w:firstLine="200"/>
      <w:jc w:val="both"/>
    </w:pPr>
    <w:rPr>
      <w:rFonts w:ascii="等线" w:eastAsia="等线" w:cs="Arial"/>
      <w:kern w:val="2"/>
      <w:sz w:val="21"/>
      <w:szCs w:val="22"/>
      <w:lang w:val="en-US" w:eastAsia="zh-CN"/>
    </w:rPr>
  </w:style>
  <w:style w:type="paragraph" w:customStyle="1" w:styleId="310">
    <w:name w:val="样式 3 10 磅"/>
    <w:qFormat/>
    <w:pPr>
      <w:widowControl w:val="0"/>
      <w:ind w:firstLineChars="200" w:firstLine="200"/>
      <w:jc w:val="both"/>
    </w:pPr>
    <w:rPr>
      <w:rFonts w:ascii="等线" w:eastAsia="等线" w:cs="Arial"/>
      <w:kern w:val="2"/>
      <w:sz w:val="21"/>
      <w:szCs w:val="22"/>
      <w:lang w:val="en-US" w:eastAsia="zh-CN"/>
    </w:rPr>
  </w:style>
  <w:style w:type="character" w:customStyle="1" w:styleId="20910Char">
    <w:name w:val="样式 209 10 磅 Char"/>
    <w:link w:val="20910"/>
    <w:qFormat/>
    <w:rPr>
      <w:rFonts w:ascii="等线" w:eastAsia="等线" w:hAnsi="等线" w:cs="Arial"/>
      <w:kern w:val="2"/>
      <w:sz w:val="21"/>
      <w:szCs w:val="22"/>
    </w:rPr>
  </w:style>
  <w:style w:type="character" w:customStyle="1" w:styleId="21110Char">
    <w:name w:val="样式 211 10 磅 Char"/>
    <w:link w:val="21110"/>
    <w:qFormat/>
    <w:rPr>
      <w:rFonts w:ascii="等线" w:eastAsia="等线" w:hAnsi="等线" w:cs="Arial"/>
      <w:kern w:val="2"/>
      <w:sz w:val="21"/>
      <w:szCs w:val="22"/>
    </w:rPr>
  </w:style>
  <w:style w:type="character" w:customStyle="1" w:styleId="21310Char">
    <w:name w:val="样式 213 10 磅 Char"/>
    <w:link w:val="21310"/>
    <w:qFormat/>
    <w:rPr>
      <w:rFonts w:ascii="等线" w:eastAsia="等线" w:hAnsi="等线" w:cs="Arial"/>
      <w:kern w:val="2"/>
      <w:sz w:val="21"/>
      <w:szCs w:val="22"/>
    </w:rPr>
  </w:style>
  <w:style w:type="character" w:customStyle="1" w:styleId="22610Char">
    <w:name w:val="样式 226 10 磅 Char"/>
    <w:link w:val="22610"/>
    <w:qFormat/>
    <w:rPr>
      <w:rFonts w:ascii="等线" w:eastAsia="等线" w:hAnsi="等线" w:cs="Arial"/>
      <w:kern w:val="2"/>
      <w:sz w:val="21"/>
      <w:szCs w:val="22"/>
    </w:rPr>
  </w:style>
  <w:style w:type="character" w:customStyle="1" w:styleId="23310Char">
    <w:name w:val="样式 233 10 磅 Char"/>
    <w:link w:val="23310"/>
    <w:qFormat/>
    <w:rPr>
      <w:rFonts w:ascii="等线" w:eastAsia="等线" w:hAnsi="等线" w:cs="Arial"/>
      <w:kern w:val="2"/>
      <w:sz w:val="21"/>
      <w:szCs w:val="22"/>
    </w:rPr>
  </w:style>
  <w:style w:type="character" w:customStyle="1" w:styleId="a4">
    <w:name w:val="Текст примечания Знак"/>
    <w:link w:val="a3"/>
    <w:uiPriority w:val="99"/>
    <w:semiHidden/>
    <w:qFormat/>
    <w:rPr>
      <w:rFonts w:ascii="等线" w:eastAsia="等线" w:cs="Arial"/>
      <w:kern w:val="2"/>
      <w:sz w:val="21"/>
      <w:szCs w:val="22"/>
    </w:rPr>
  </w:style>
  <w:style w:type="character" w:customStyle="1" w:styleId="a9">
    <w:name w:val="Тема примечания Знак"/>
    <w:link w:val="a8"/>
    <w:uiPriority w:val="99"/>
    <w:semiHidden/>
    <w:qFormat/>
    <w:rPr>
      <w:rFonts w:ascii="等线" w:eastAsia="等线" w:cs="Arial"/>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25</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进口巴氏杀菌乳境外生产企业注册条件及对照检查要点</vt:lpstr>
    </vt:vector>
  </TitlesOfParts>
  <Company>*</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进口巴氏杀菌乳境外生产企业注册条件及对照检查要点</dc:title>
  <dc:creator>stone zhang</dc:creator>
  <cp:lastModifiedBy>1</cp:lastModifiedBy>
  <cp:revision>19</cp:revision>
  <dcterms:created xsi:type="dcterms:W3CDTF">2022-04-20T09:56:00Z</dcterms:created>
  <dcterms:modified xsi:type="dcterms:W3CDTF">2022-06-01T07:42:00Z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ECB2FF1D60724F509094C0A7670D3245</vt:lpwstr>
  </property>
</Properties>
</file>