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58FB" w14:textId="77777777" w:rsidR="00861D8C" w:rsidRPr="007351DF" w:rsidRDefault="0009095B" w:rsidP="00686E48">
      <w:pPr>
        <w:pStyle w:val="3"/>
        <w:jc w:val="center"/>
        <w:rPr>
          <w:caps/>
          <w:sz w:val="20"/>
          <w:szCs w:val="20"/>
          <w:lang w:val="en-US"/>
        </w:rPr>
      </w:pPr>
      <w:r w:rsidRPr="007351DF">
        <w:rPr>
          <w:b w:val="0"/>
          <w:caps/>
          <w:sz w:val="20"/>
          <w:szCs w:val="20"/>
        </w:rPr>
        <w:t xml:space="preserve">МІЖНАРОДНИЙ СЕРТИФІКАТ ДЛЯ ВВЕЗЕННЯ </w:t>
      </w:r>
      <w:r w:rsidR="00FF7B56" w:rsidRPr="007351DF">
        <w:rPr>
          <w:b w:val="0"/>
          <w:caps/>
          <w:sz w:val="20"/>
          <w:szCs w:val="20"/>
          <w:lang w:val="en-US"/>
        </w:rPr>
        <w:t>(</w:t>
      </w:r>
      <w:r w:rsidR="00FF7B56" w:rsidRPr="007351DF">
        <w:rPr>
          <w:b w:val="0"/>
          <w:caps/>
          <w:sz w:val="20"/>
          <w:szCs w:val="20"/>
        </w:rPr>
        <w:t>пересилання</w:t>
      </w:r>
      <w:r w:rsidR="00FF7B56" w:rsidRPr="007351DF">
        <w:rPr>
          <w:b w:val="0"/>
          <w:caps/>
          <w:sz w:val="20"/>
          <w:szCs w:val="20"/>
          <w:lang w:val="en-US"/>
        </w:rPr>
        <w:t>)</w:t>
      </w:r>
      <w:r w:rsidR="00FF7B56" w:rsidRPr="007351DF">
        <w:rPr>
          <w:b w:val="0"/>
          <w:caps/>
          <w:sz w:val="20"/>
          <w:szCs w:val="20"/>
        </w:rPr>
        <w:t xml:space="preserve"> </w:t>
      </w:r>
      <w:r w:rsidRPr="007351DF">
        <w:rPr>
          <w:b w:val="0"/>
          <w:caps/>
          <w:sz w:val="20"/>
          <w:szCs w:val="20"/>
        </w:rPr>
        <w:t xml:space="preserve">НА </w:t>
      </w:r>
      <w:r w:rsidR="00A26263" w:rsidRPr="007351DF">
        <w:rPr>
          <w:b w:val="0"/>
          <w:caps/>
          <w:sz w:val="20"/>
          <w:szCs w:val="20"/>
        </w:rPr>
        <w:t xml:space="preserve">МИТНУ </w:t>
      </w:r>
      <w:r w:rsidRPr="007351DF">
        <w:rPr>
          <w:b w:val="0"/>
          <w:caps/>
          <w:sz w:val="20"/>
          <w:szCs w:val="20"/>
        </w:rPr>
        <w:t xml:space="preserve">ТЕРИТОРІЮ УКРАЇНИ </w:t>
      </w:r>
      <w:r w:rsidR="00896120" w:rsidRPr="007351DF">
        <w:rPr>
          <w:b w:val="0"/>
          <w:color w:val="000000"/>
          <w:sz w:val="20"/>
          <w:szCs w:val="20"/>
        </w:rPr>
        <w:t xml:space="preserve">ПЛЕМІННОЇ </w:t>
      </w:r>
      <w:r w:rsidR="00665A11" w:rsidRPr="007351DF">
        <w:rPr>
          <w:b w:val="0"/>
          <w:color w:val="000000"/>
          <w:sz w:val="20"/>
          <w:szCs w:val="20"/>
        </w:rPr>
        <w:t>ТА/</w:t>
      </w:r>
      <w:r w:rsidR="00896120" w:rsidRPr="007351DF">
        <w:rPr>
          <w:b w:val="0"/>
          <w:color w:val="000000"/>
          <w:sz w:val="20"/>
          <w:szCs w:val="20"/>
        </w:rPr>
        <w:t>А</w:t>
      </w:r>
      <w:r w:rsidR="00665A11" w:rsidRPr="007351DF">
        <w:rPr>
          <w:b w:val="0"/>
          <w:color w:val="000000"/>
          <w:sz w:val="20"/>
          <w:szCs w:val="20"/>
        </w:rPr>
        <w:t>БО</w:t>
      </w:r>
      <w:r w:rsidR="00896120" w:rsidRPr="007351DF">
        <w:rPr>
          <w:b w:val="0"/>
          <w:color w:val="000000"/>
          <w:sz w:val="20"/>
          <w:szCs w:val="20"/>
        </w:rPr>
        <w:t xml:space="preserve"> ПРОДУКТИВНОЇ СВІЙСЬКОЇ ПТИЦІ</w:t>
      </w:r>
      <w:r w:rsidR="00B0259F" w:rsidRPr="007351DF">
        <w:rPr>
          <w:b w:val="0"/>
          <w:caps/>
          <w:sz w:val="20"/>
          <w:szCs w:val="20"/>
          <w:vertAlign w:val="superscript"/>
          <w:lang w:val="en-US"/>
        </w:rPr>
        <w:t>(1)</w:t>
      </w:r>
      <w:r w:rsidR="00B0259F" w:rsidRPr="007351DF">
        <w:rPr>
          <w:b w:val="0"/>
          <w:caps/>
          <w:sz w:val="20"/>
          <w:szCs w:val="20"/>
          <w:lang w:val="en-US"/>
        </w:rPr>
        <w:t xml:space="preserve"> </w:t>
      </w:r>
      <w:r w:rsidRPr="007351DF">
        <w:rPr>
          <w:b w:val="0"/>
          <w:caps/>
          <w:sz w:val="20"/>
          <w:szCs w:val="20"/>
        </w:rPr>
        <w:t xml:space="preserve">/ </w:t>
      </w:r>
      <w:r w:rsidR="005C6765" w:rsidRPr="007351DF">
        <w:rPr>
          <w:b w:val="0"/>
          <w:caps/>
          <w:sz w:val="20"/>
          <w:szCs w:val="20"/>
          <w:lang w:val="en-US"/>
        </w:rPr>
        <w:t xml:space="preserve">iNTERNATIONAL </w:t>
      </w:r>
      <w:r w:rsidR="00FF7B56" w:rsidRPr="007351DF">
        <w:rPr>
          <w:b w:val="0"/>
          <w:caps/>
          <w:sz w:val="20"/>
          <w:szCs w:val="20"/>
        </w:rPr>
        <w:t>С</w:t>
      </w:r>
      <w:r w:rsidR="00175972" w:rsidRPr="007351DF">
        <w:rPr>
          <w:b w:val="0"/>
          <w:caps/>
          <w:sz w:val="20"/>
          <w:szCs w:val="20"/>
          <w:lang w:val="en-US"/>
        </w:rPr>
        <w:t xml:space="preserve">ertificate </w:t>
      </w:r>
      <w:r w:rsidR="00C71F7B" w:rsidRPr="007351DF">
        <w:rPr>
          <w:b w:val="0"/>
          <w:caps/>
          <w:sz w:val="20"/>
          <w:szCs w:val="20"/>
          <w:lang w:val="en-US"/>
        </w:rPr>
        <w:t xml:space="preserve">FOR </w:t>
      </w:r>
      <w:r w:rsidR="00174428" w:rsidRPr="007351DF">
        <w:rPr>
          <w:b w:val="0"/>
          <w:caps/>
          <w:sz w:val="20"/>
          <w:szCs w:val="20"/>
          <w:lang w:val="en-US"/>
        </w:rPr>
        <w:t xml:space="preserve">IMPORTING </w:t>
      </w:r>
      <w:r w:rsidR="00C71F7B" w:rsidRPr="007351DF">
        <w:rPr>
          <w:b w:val="0"/>
          <w:caps/>
          <w:sz w:val="20"/>
          <w:szCs w:val="20"/>
          <w:lang w:val="en-US"/>
        </w:rPr>
        <w:t>(</w:t>
      </w:r>
      <w:r w:rsidR="00174428" w:rsidRPr="007351DF">
        <w:rPr>
          <w:b w:val="0"/>
          <w:caps/>
          <w:sz w:val="20"/>
          <w:szCs w:val="20"/>
          <w:lang w:val="en-US"/>
        </w:rPr>
        <w:t>INTRODUCTION</w:t>
      </w:r>
      <w:r w:rsidR="00C71F7B" w:rsidRPr="007351DF">
        <w:rPr>
          <w:b w:val="0"/>
          <w:caps/>
          <w:sz w:val="20"/>
          <w:szCs w:val="20"/>
          <w:lang w:val="en-US"/>
        </w:rPr>
        <w:t>) INTO THE CUSTOMS TER</w:t>
      </w:r>
      <w:r w:rsidR="00FF7B56" w:rsidRPr="007351DF">
        <w:rPr>
          <w:b w:val="0"/>
          <w:caps/>
          <w:sz w:val="20"/>
          <w:szCs w:val="20"/>
          <w:lang w:val="en-US"/>
        </w:rPr>
        <w:t>R</w:t>
      </w:r>
      <w:r w:rsidR="00C71F7B" w:rsidRPr="007351DF">
        <w:rPr>
          <w:b w:val="0"/>
          <w:caps/>
          <w:sz w:val="20"/>
          <w:szCs w:val="20"/>
          <w:lang w:val="en-US"/>
        </w:rPr>
        <w:t>ITORY OF UKRAINE of</w:t>
      </w:r>
      <w:r w:rsidR="005A2A8C" w:rsidRPr="007351DF">
        <w:rPr>
          <w:b w:val="0"/>
          <w:caps/>
          <w:sz w:val="20"/>
          <w:szCs w:val="20"/>
          <w:lang w:val="en-US"/>
        </w:rPr>
        <w:t xml:space="preserve"> </w:t>
      </w:r>
      <w:r w:rsidR="00B6196B">
        <w:rPr>
          <w:b w:val="0"/>
          <w:caps/>
          <w:sz w:val="20"/>
          <w:szCs w:val="20"/>
          <w:lang w:val="en-US"/>
        </w:rPr>
        <w:t xml:space="preserve">BREEDING anD/OR PRODUCTIVE DOMESTIC </w:t>
      </w:r>
      <w:r w:rsidR="00933B68" w:rsidRPr="007351DF">
        <w:rPr>
          <w:b w:val="0"/>
          <w:caps/>
          <w:sz w:val="20"/>
          <w:szCs w:val="20"/>
          <w:lang w:val="en-US"/>
        </w:rPr>
        <w:t xml:space="preserve">poultry </w:t>
      </w:r>
      <w:r w:rsidR="00B0259F" w:rsidRPr="007351DF">
        <w:rPr>
          <w:b w:val="0"/>
          <w:caps/>
          <w:sz w:val="20"/>
          <w:szCs w:val="20"/>
          <w:vertAlign w:val="superscript"/>
          <w:lang w:val="en-US"/>
        </w:rPr>
        <w:t>(1)</w:t>
      </w:r>
      <w:r w:rsidR="00B0259F" w:rsidRPr="007351DF">
        <w:rPr>
          <w:b w:val="0"/>
          <w:caps/>
          <w:sz w:val="20"/>
          <w:szCs w:val="20"/>
          <w:lang w:val="en-US"/>
        </w:rPr>
        <w:t xml:space="preserve"> </w:t>
      </w:r>
    </w:p>
    <w:tbl>
      <w:tblPr>
        <w:tblW w:w="10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7"/>
        <w:gridCol w:w="570"/>
        <w:gridCol w:w="851"/>
        <w:gridCol w:w="1701"/>
        <w:gridCol w:w="850"/>
        <w:gridCol w:w="61"/>
        <w:gridCol w:w="1069"/>
        <w:gridCol w:w="855"/>
        <w:gridCol w:w="1276"/>
        <w:gridCol w:w="1556"/>
      </w:tblGrid>
      <w:tr w:rsidR="00F16349" w:rsidRPr="00C614AF" w14:paraId="065F5E47" w14:textId="77777777" w:rsidTr="00210132">
        <w:trPr>
          <w:trHeight w:val="642"/>
        </w:trPr>
        <w:tc>
          <w:tcPr>
            <w:tcW w:w="3549" w:type="dxa"/>
            <w:gridSpan w:val="4"/>
            <w:tcBorders>
              <w:top w:val="nil"/>
              <w:left w:val="nil"/>
              <w:right w:val="nil"/>
            </w:tcBorders>
          </w:tcPr>
          <w:p w14:paraId="722E76D0" w14:textId="77777777" w:rsidR="00F16349" w:rsidRPr="007351DF" w:rsidRDefault="00F16349" w:rsidP="0051307B">
            <w:pPr>
              <w:tabs>
                <w:tab w:val="left" w:pos="6000"/>
              </w:tabs>
              <w:ind w:right="37"/>
              <w:rPr>
                <w:b/>
                <w:sz w:val="20"/>
                <w:szCs w:val="20"/>
                <w:lang w:val="uk-UA"/>
              </w:rPr>
            </w:pPr>
          </w:p>
          <w:p w14:paraId="7B90FD66" w14:textId="77777777" w:rsidR="009E11BF" w:rsidRPr="007351DF" w:rsidRDefault="009E11BF" w:rsidP="009E11BF">
            <w:pPr>
              <w:tabs>
                <w:tab w:val="left" w:pos="6000"/>
              </w:tabs>
              <w:ind w:right="37"/>
              <w:rPr>
                <w:b/>
                <w:sz w:val="20"/>
                <w:szCs w:val="20"/>
                <w:lang w:val="en-US"/>
              </w:rPr>
            </w:pPr>
            <w:r w:rsidRPr="007351DF">
              <w:rPr>
                <w:b/>
                <w:sz w:val="20"/>
                <w:szCs w:val="20"/>
                <w:lang w:val="uk-UA"/>
              </w:rPr>
              <w:t>Країна походження</w:t>
            </w:r>
            <w:r w:rsidR="001E5762">
              <w:rPr>
                <w:b/>
                <w:sz w:val="20"/>
                <w:szCs w:val="20"/>
                <w:lang w:val="uk-UA"/>
              </w:rPr>
              <w:t xml:space="preserve"> </w:t>
            </w:r>
            <w:r w:rsidR="00C71F7B" w:rsidRPr="007351DF">
              <w:rPr>
                <w:b/>
                <w:sz w:val="20"/>
                <w:szCs w:val="20"/>
                <w:lang w:val="en-US"/>
              </w:rPr>
              <w:t>/</w:t>
            </w:r>
            <w:r w:rsidR="005D3B01" w:rsidRPr="007351DF">
              <w:rPr>
                <w:b/>
                <w:sz w:val="20"/>
                <w:szCs w:val="20"/>
                <w:lang w:val="en-US"/>
              </w:rPr>
              <w:t xml:space="preserve"> </w:t>
            </w:r>
          </w:p>
          <w:p w14:paraId="78CA6B9E" w14:textId="64941A44" w:rsidR="001E5762" w:rsidRPr="001E5762" w:rsidRDefault="009E11BF" w:rsidP="00210132">
            <w:pPr>
              <w:tabs>
                <w:tab w:val="left" w:pos="6000"/>
              </w:tabs>
              <w:ind w:right="37"/>
              <w:rPr>
                <w:sz w:val="20"/>
                <w:szCs w:val="20"/>
                <w:lang w:val="uk-UA"/>
              </w:rPr>
            </w:pPr>
            <w:r w:rsidRPr="007351DF">
              <w:rPr>
                <w:sz w:val="20"/>
                <w:szCs w:val="20"/>
                <w:lang w:val="en-US"/>
              </w:rPr>
              <w:t>Country of origin</w:t>
            </w:r>
          </w:p>
        </w:tc>
        <w:tc>
          <w:tcPr>
            <w:tcW w:w="7368" w:type="dxa"/>
            <w:gridSpan w:val="7"/>
            <w:tcBorders>
              <w:top w:val="nil"/>
              <w:left w:val="nil"/>
              <w:right w:val="nil"/>
            </w:tcBorders>
          </w:tcPr>
          <w:p w14:paraId="088F8EA1" w14:textId="77777777" w:rsidR="00F16349" w:rsidRPr="007351DF" w:rsidRDefault="00F16349" w:rsidP="00D01280">
            <w:pPr>
              <w:tabs>
                <w:tab w:val="left" w:pos="6000"/>
              </w:tabs>
              <w:ind w:left="1272" w:right="37"/>
              <w:rPr>
                <w:b/>
                <w:sz w:val="20"/>
                <w:szCs w:val="20"/>
                <w:lang w:val="en-US"/>
              </w:rPr>
            </w:pPr>
          </w:p>
        </w:tc>
      </w:tr>
      <w:tr w:rsidR="00FE20E1" w:rsidRPr="007351DF" w14:paraId="5EC90A30" w14:textId="77777777" w:rsidTr="0082332D">
        <w:trPr>
          <w:trHeight w:val="678"/>
        </w:trPr>
        <w:tc>
          <w:tcPr>
            <w:tcW w:w="851" w:type="dxa"/>
            <w:vMerge w:val="restart"/>
            <w:textDirection w:val="btLr"/>
          </w:tcPr>
          <w:p w14:paraId="13B08E95" w14:textId="77777777" w:rsidR="00FE20E1" w:rsidRPr="007351DF" w:rsidRDefault="00FE20E1" w:rsidP="00C71F7B">
            <w:pPr>
              <w:ind w:left="113" w:right="113"/>
              <w:jc w:val="center"/>
              <w:rPr>
                <w:b/>
                <w:sz w:val="20"/>
                <w:szCs w:val="20"/>
              </w:rPr>
            </w:pPr>
            <w:r w:rsidRPr="007351DF">
              <w:rPr>
                <w:b/>
                <w:sz w:val="20"/>
                <w:szCs w:val="20"/>
                <w:lang w:val="uk-UA"/>
              </w:rPr>
              <w:t>Частина</w:t>
            </w:r>
            <w:r w:rsidRPr="007351DF">
              <w:rPr>
                <w:b/>
                <w:sz w:val="20"/>
                <w:szCs w:val="20"/>
              </w:rPr>
              <w:t xml:space="preserve"> </w:t>
            </w:r>
            <w:r w:rsidRPr="007351DF">
              <w:rPr>
                <w:b/>
                <w:sz w:val="20"/>
                <w:szCs w:val="20"/>
                <w:lang w:val="en-US"/>
              </w:rPr>
              <w:t>I</w:t>
            </w:r>
            <w:r w:rsidRPr="007351DF">
              <w:rPr>
                <w:b/>
                <w:sz w:val="20"/>
                <w:szCs w:val="20"/>
              </w:rPr>
              <w:t xml:space="preserve">: </w:t>
            </w:r>
            <w:r w:rsidRPr="007351DF">
              <w:rPr>
                <w:b/>
                <w:sz w:val="20"/>
                <w:szCs w:val="20"/>
                <w:lang w:val="uk-UA"/>
              </w:rPr>
              <w:t>Детальна інформація  щодо відправленого вантажу</w:t>
            </w:r>
            <w:r w:rsidR="00D46607" w:rsidRPr="00D46607">
              <w:rPr>
                <w:b/>
                <w:sz w:val="20"/>
                <w:szCs w:val="20"/>
              </w:rPr>
              <w:t xml:space="preserve"> </w:t>
            </w:r>
            <w:r w:rsidRPr="007351DF">
              <w:rPr>
                <w:b/>
                <w:sz w:val="20"/>
                <w:szCs w:val="20"/>
                <w:lang w:val="uk-UA"/>
              </w:rPr>
              <w:t>/</w:t>
            </w:r>
          </w:p>
          <w:p w14:paraId="775A93DC" w14:textId="77777777" w:rsidR="00FE20E1" w:rsidRPr="007351DF" w:rsidRDefault="00FE20E1" w:rsidP="00C71F7B">
            <w:pPr>
              <w:ind w:left="113" w:right="113"/>
              <w:jc w:val="center"/>
              <w:rPr>
                <w:b/>
                <w:sz w:val="20"/>
                <w:szCs w:val="20"/>
                <w:lang w:val="en-US"/>
              </w:rPr>
            </w:pPr>
            <w:r w:rsidRPr="007351DF">
              <w:rPr>
                <w:b/>
                <w:sz w:val="20"/>
                <w:szCs w:val="20"/>
                <w:lang w:val="en-US"/>
              </w:rPr>
              <w:t>Part I: Details of dispatched consignment</w:t>
            </w:r>
          </w:p>
        </w:tc>
        <w:tc>
          <w:tcPr>
            <w:tcW w:w="5249" w:type="dxa"/>
            <w:gridSpan w:val="5"/>
            <w:vMerge w:val="restart"/>
          </w:tcPr>
          <w:p w14:paraId="68E765CA" w14:textId="77777777" w:rsidR="00FE20E1" w:rsidRPr="007351DF" w:rsidRDefault="00FE20E1" w:rsidP="00C71F7B">
            <w:pPr>
              <w:spacing w:after="60"/>
              <w:ind w:left="34"/>
              <w:rPr>
                <w:bCs/>
                <w:sz w:val="20"/>
                <w:szCs w:val="20"/>
                <w:lang w:val="en-US"/>
              </w:rPr>
            </w:pPr>
            <w:r w:rsidRPr="007351DF">
              <w:rPr>
                <w:b/>
                <w:sz w:val="20"/>
                <w:szCs w:val="20"/>
                <w:lang w:val="en-US"/>
              </w:rPr>
              <w:t>I</w:t>
            </w:r>
            <w:r w:rsidRPr="007351DF">
              <w:rPr>
                <w:b/>
                <w:sz w:val="20"/>
                <w:szCs w:val="20"/>
                <w:lang w:val="uk-UA"/>
              </w:rPr>
              <w:t>.1</w:t>
            </w:r>
            <w:r w:rsidRPr="007351DF">
              <w:rPr>
                <w:b/>
                <w:sz w:val="20"/>
                <w:szCs w:val="20"/>
                <w:lang w:val="en-US"/>
              </w:rPr>
              <w:t>.</w:t>
            </w:r>
            <w:r w:rsidRPr="007351DF">
              <w:rPr>
                <w:b/>
                <w:sz w:val="20"/>
                <w:szCs w:val="20"/>
                <w:lang w:val="uk-UA"/>
              </w:rPr>
              <w:t> Відправник</w:t>
            </w:r>
            <w:r w:rsidR="00D46607">
              <w:rPr>
                <w:b/>
                <w:sz w:val="20"/>
                <w:szCs w:val="20"/>
                <w:lang w:val="en-US"/>
              </w:rPr>
              <w:t xml:space="preserve"> </w:t>
            </w:r>
            <w:r w:rsidRPr="007351DF">
              <w:rPr>
                <w:bCs/>
                <w:sz w:val="20"/>
                <w:szCs w:val="20"/>
                <w:lang w:val="uk-UA"/>
              </w:rPr>
              <w:t>/</w:t>
            </w:r>
            <w:r w:rsidR="00D46607">
              <w:rPr>
                <w:bCs/>
                <w:sz w:val="20"/>
                <w:szCs w:val="20"/>
                <w:lang w:val="en-US"/>
              </w:rPr>
              <w:t xml:space="preserve"> </w:t>
            </w:r>
            <w:r w:rsidRPr="007351DF">
              <w:rPr>
                <w:bCs/>
                <w:sz w:val="20"/>
                <w:szCs w:val="20"/>
                <w:lang w:val="en-US"/>
              </w:rPr>
              <w:t>Consignor</w:t>
            </w:r>
          </w:p>
          <w:p w14:paraId="1038F4CA" w14:textId="77777777" w:rsidR="00FE20E1" w:rsidRPr="007351DF" w:rsidRDefault="00FE20E1" w:rsidP="00C71F7B">
            <w:pPr>
              <w:spacing w:after="60"/>
              <w:ind w:left="34"/>
              <w:rPr>
                <w:bCs/>
                <w:sz w:val="20"/>
                <w:szCs w:val="20"/>
                <w:lang w:val="uk-UA"/>
              </w:rPr>
            </w:pPr>
          </w:p>
          <w:p w14:paraId="7413AD44" w14:textId="77777777" w:rsidR="00FE20E1" w:rsidRPr="007351DF" w:rsidRDefault="00FE20E1" w:rsidP="00C71F7B">
            <w:pPr>
              <w:ind w:left="34" w:firstLine="306"/>
              <w:rPr>
                <w:bCs/>
                <w:sz w:val="20"/>
                <w:szCs w:val="20"/>
                <w:lang w:val="uk-UA"/>
              </w:rPr>
            </w:pPr>
            <w:r w:rsidRPr="007351DF">
              <w:rPr>
                <w:b/>
                <w:sz w:val="20"/>
                <w:szCs w:val="20"/>
                <w:lang w:val="uk-UA"/>
              </w:rPr>
              <w:t>Назва</w:t>
            </w:r>
            <w:r w:rsidR="00D46607">
              <w:rPr>
                <w:b/>
                <w:sz w:val="20"/>
                <w:szCs w:val="20"/>
                <w:lang w:val="en-US"/>
              </w:rPr>
              <w:t xml:space="preserve"> </w:t>
            </w:r>
            <w:r w:rsidRPr="007351DF">
              <w:rPr>
                <w:bCs/>
                <w:sz w:val="20"/>
                <w:szCs w:val="20"/>
                <w:lang w:val="uk-UA"/>
              </w:rPr>
              <w:t>/</w:t>
            </w:r>
            <w:r w:rsidR="00D46607">
              <w:rPr>
                <w:bCs/>
                <w:sz w:val="20"/>
                <w:szCs w:val="20"/>
                <w:lang w:val="en-US"/>
              </w:rPr>
              <w:t xml:space="preserve"> </w:t>
            </w:r>
            <w:r w:rsidRPr="007351DF">
              <w:rPr>
                <w:bCs/>
                <w:sz w:val="20"/>
                <w:szCs w:val="20"/>
                <w:lang w:val="en-US"/>
              </w:rPr>
              <w:t>Name</w:t>
            </w:r>
          </w:p>
          <w:p w14:paraId="31EAF946" w14:textId="77777777" w:rsidR="00FE20E1" w:rsidRPr="007351DF" w:rsidRDefault="00FE20E1" w:rsidP="00C71F7B">
            <w:pPr>
              <w:rPr>
                <w:bCs/>
                <w:sz w:val="20"/>
                <w:szCs w:val="20"/>
                <w:lang w:val="uk-UA"/>
              </w:rPr>
            </w:pPr>
          </w:p>
          <w:p w14:paraId="1E69B7BE" w14:textId="77777777" w:rsidR="00FE20E1" w:rsidRPr="007351DF" w:rsidRDefault="00FE20E1" w:rsidP="00C71F7B">
            <w:pPr>
              <w:ind w:left="34" w:firstLine="306"/>
              <w:rPr>
                <w:bCs/>
                <w:sz w:val="20"/>
                <w:szCs w:val="20"/>
                <w:lang w:val="uk-UA"/>
              </w:rPr>
            </w:pPr>
          </w:p>
          <w:p w14:paraId="58BAA82C" w14:textId="77777777" w:rsidR="00FE20E1" w:rsidRPr="007351DF" w:rsidRDefault="00FE20E1" w:rsidP="00C71F7B">
            <w:pPr>
              <w:ind w:left="34" w:firstLine="306"/>
              <w:rPr>
                <w:bCs/>
                <w:sz w:val="20"/>
                <w:szCs w:val="20"/>
                <w:lang w:val="en-US"/>
              </w:rPr>
            </w:pPr>
            <w:r w:rsidRPr="007351DF">
              <w:rPr>
                <w:b/>
                <w:sz w:val="20"/>
                <w:szCs w:val="20"/>
                <w:lang w:val="uk-UA"/>
              </w:rPr>
              <w:t>Адреса</w:t>
            </w:r>
            <w:r w:rsidR="00D46607">
              <w:rPr>
                <w:b/>
                <w:sz w:val="20"/>
                <w:szCs w:val="20"/>
                <w:lang w:val="en-US"/>
              </w:rPr>
              <w:t xml:space="preserve"> </w:t>
            </w:r>
            <w:r w:rsidRPr="007351DF">
              <w:rPr>
                <w:b/>
                <w:sz w:val="20"/>
                <w:szCs w:val="20"/>
                <w:lang w:val="uk-UA"/>
              </w:rPr>
              <w:t>/</w:t>
            </w:r>
            <w:r w:rsidR="00D46607">
              <w:rPr>
                <w:b/>
                <w:sz w:val="20"/>
                <w:szCs w:val="20"/>
                <w:lang w:val="en-US"/>
              </w:rPr>
              <w:t xml:space="preserve"> </w:t>
            </w:r>
            <w:r w:rsidRPr="007351DF">
              <w:rPr>
                <w:bCs/>
                <w:sz w:val="20"/>
                <w:szCs w:val="20"/>
                <w:lang w:val="en-US"/>
              </w:rPr>
              <w:t>Address</w:t>
            </w:r>
          </w:p>
          <w:p w14:paraId="0BD28A03" w14:textId="77777777" w:rsidR="00FE20E1" w:rsidRPr="007351DF" w:rsidRDefault="00FE20E1" w:rsidP="00C71F7B">
            <w:pPr>
              <w:ind w:left="34" w:firstLine="306"/>
              <w:rPr>
                <w:bCs/>
                <w:sz w:val="20"/>
                <w:szCs w:val="20"/>
                <w:lang w:val="en-US"/>
              </w:rPr>
            </w:pPr>
          </w:p>
          <w:p w14:paraId="27054964" w14:textId="77777777" w:rsidR="00FE20E1" w:rsidRPr="007351DF" w:rsidRDefault="00FE20E1" w:rsidP="00C71F7B">
            <w:pPr>
              <w:ind w:left="34" w:firstLine="306"/>
              <w:rPr>
                <w:bCs/>
                <w:sz w:val="20"/>
                <w:szCs w:val="20"/>
                <w:lang w:val="uk-UA"/>
              </w:rPr>
            </w:pPr>
          </w:p>
          <w:p w14:paraId="10DD52EE" w14:textId="77777777" w:rsidR="00FE20E1" w:rsidRPr="007351DF" w:rsidRDefault="00FE20E1" w:rsidP="00C71F7B">
            <w:pPr>
              <w:ind w:left="34" w:firstLine="306"/>
              <w:rPr>
                <w:bCs/>
                <w:sz w:val="20"/>
                <w:szCs w:val="20"/>
                <w:lang w:val="uk-UA"/>
              </w:rPr>
            </w:pPr>
            <w:r w:rsidRPr="007351DF">
              <w:rPr>
                <w:b/>
                <w:sz w:val="20"/>
                <w:szCs w:val="20"/>
                <w:lang w:val="uk-UA"/>
              </w:rPr>
              <w:t>Країна</w:t>
            </w:r>
            <w:r w:rsidR="00D46607" w:rsidRPr="00D46607">
              <w:rPr>
                <w:b/>
                <w:sz w:val="20"/>
                <w:szCs w:val="20"/>
                <w:lang w:val="uk-UA"/>
              </w:rPr>
              <w:t xml:space="preserve"> </w:t>
            </w:r>
            <w:r w:rsidRPr="007351DF">
              <w:rPr>
                <w:bCs/>
                <w:sz w:val="20"/>
                <w:szCs w:val="20"/>
                <w:lang w:val="uk-UA"/>
              </w:rPr>
              <w:t>/</w:t>
            </w:r>
            <w:r w:rsidR="00D46607" w:rsidRPr="00D46607">
              <w:rPr>
                <w:bCs/>
                <w:sz w:val="20"/>
                <w:szCs w:val="20"/>
                <w:lang w:val="uk-UA"/>
              </w:rPr>
              <w:t xml:space="preserve"> </w:t>
            </w:r>
            <w:r w:rsidRPr="007351DF">
              <w:rPr>
                <w:bCs/>
                <w:sz w:val="20"/>
                <w:szCs w:val="20"/>
                <w:lang w:val="en-US"/>
              </w:rPr>
              <w:t>Country</w:t>
            </w:r>
          </w:p>
          <w:p w14:paraId="15C32086" w14:textId="77777777" w:rsidR="00FE20E1" w:rsidRPr="007351DF" w:rsidRDefault="00FE20E1" w:rsidP="00C71F7B">
            <w:pPr>
              <w:ind w:left="34" w:firstLine="306"/>
              <w:rPr>
                <w:bCs/>
                <w:sz w:val="20"/>
                <w:szCs w:val="20"/>
                <w:lang w:val="uk-UA"/>
              </w:rPr>
            </w:pPr>
          </w:p>
          <w:p w14:paraId="79C360A9" w14:textId="77777777" w:rsidR="00FE20E1" w:rsidRPr="007351DF" w:rsidRDefault="00FE20E1" w:rsidP="00C71F7B">
            <w:pPr>
              <w:ind w:left="34" w:firstLine="306"/>
              <w:rPr>
                <w:bCs/>
                <w:sz w:val="20"/>
                <w:szCs w:val="20"/>
                <w:lang w:val="uk-UA"/>
              </w:rPr>
            </w:pPr>
          </w:p>
          <w:p w14:paraId="57602522" w14:textId="77777777" w:rsidR="00FE20E1" w:rsidRPr="00D46607" w:rsidRDefault="00FE20E1" w:rsidP="00C71F7B">
            <w:pPr>
              <w:ind w:left="34" w:firstLine="306"/>
              <w:rPr>
                <w:bCs/>
                <w:sz w:val="20"/>
                <w:szCs w:val="20"/>
                <w:lang w:val="uk-UA"/>
              </w:rPr>
            </w:pPr>
            <w:r w:rsidRPr="007351DF">
              <w:rPr>
                <w:b/>
                <w:sz w:val="20"/>
                <w:szCs w:val="20"/>
                <w:lang w:val="uk-UA"/>
              </w:rPr>
              <w:t>Номер телефону</w:t>
            </w:r>
            <w:r w:rsidRPr="007351DF">
              <w:rPr>
                <w:bCs/>
                <w:sz w:val="20"/>
                <w:szCs w:val="20"/>
                <w:lang w:val="uk-UA"/>
              </w:rPr>
              <w:t xml:space="preserve"> /</w:t>
            </w:r>
            <w:r w:rsidR="00D46607" w:rsidRPr="00D46607">
              <w:rPr>
                <w:bCs/>
                <w:sz w:val="20"/>
                <w:szCs w:val="20"/>
                <w:lang w:val="uk-UA"/>
              </w:rPr>
              <w:t xml:space="preserve"> </w:t>
            </w:r>
            <w:r w:rsidRPr="007351DF">
              <w:rPr>
                <w:bCs/>
                <w:sz w:val="20"/>
                <w:szCs w:val="20"/>
                <w:lang w:val="pt-PT"/>
              </w:rPr>
              <w:t>Tel</w:t>
            </w:r>
            <w:r w:rsidRPr="007351DF">
              <w:rPr>
                <w:bCs/>
                <w:sz w:val="20"/>
                <w:szCs w:val="20"/>
                <w:lang w:val="uk-UA"/>
              </w:rPr>
              <w:t>.</w:t>
            </w:r>
            <w:r w:rsidR="00104AB6" w:rsidRPr="007351DF">
              <w:rPr>
                <w:bCs/>
                <w:sz w:val="20"/>
                <w:szCs w:val="20"/>
                <w:lang w:val="uk-UA"/>
              </w:rPr>
              <w:t xml:space="preserve"> №</w:t>
            </w:r>
            <w:r w:rsidR="00104AB6" w:rsidRPr="00D46607">
              <w:rPr>
                <w:bCs/>
                <w:sz w:val="20"/>
                <w:szCs w:val="20"/>
                <w:lang w:val="uk-UA"/>
              </w:rPr>
              <w:t xml:space="preserve"> </w:t>
            </w:r>
          </w:p>
          <w:p w14:paraId="1E7D7F5E" w14:textId="77777777" w:rsidR="00FE20E1" w:rsidRPr="007351DF" w:rsidRDefault="00FE20E1" w:rsidP="00C71F7B">
            <w:pPr>
              <w:ind w:left="34" w:firstLine="306"/>
              <w:rPr>
                <w:sz w:val="20"/>
                <w:szCs w:val="20"/>
                <w:lang w:val="uk-UA"/>
              </w:rPr>
            </w:pPr>
          </w:p>
        </w:tc>
        <w:tc>
          <w:tcPr>
            <w:tcW w:w="3261" w:type="dxa"/>
            <w:gridSpan w:val="4"/>
          </w:tcPr>
          <w:p w14:paraId="4F8BEFD8" w14:textId="77777777" w:rsidR="00FE20E1" w:rsidRPr="007351DF" w:rsidRDefault="00FE20E1" w:rsidP="00600F38">
            <w:pPr>
              <w:rPr>
                <w:sz w:val="20"/>
                <w:szCs w:val="20"/>
                <w:lang w:val="uk-UA"/>
              </w:rPr>
            </w:pPr>
            <w:r w:rsidRPr="007351DF">
              <w:rPr>
                <w:b/>
                <w:bCs/>
                <w:sz w:val="20"/>
                <w:szCs w:val="20"/>
                <w:lang w:val="en-US"/>
              </w:rPr>
              <w:t>I</w:t>
            </w:r>
            <w:r w:rsidRPr="007351DF">
              <w:rPr>
                <w:b/>
                <w:bCs/>
                <w:sz w:val="20"/>
                <w:szCs w:val="20"/>
                <w:lang w:val="uk-UA"/>
              </w:rPr>
              <w:t>.2. Ідентифікаційний номер міжнародного сертифіката</w:t>
            </w:r>
            <w:r w:rsidR="00D46607" w:rsidRPr="00D46607">
              <w:rPr>
                <w:b/>
                <w:bCs/>
                <w:sz w:val="20"/>
                <w:szCs w:val="20"/>
                <w:lang w:val="uk-UA"/>
              </w:rPr>
              <w:t xml:space="preserve"> </w:t>
            </w:r>
            <w:r w:rsidRPr="007351DF">
              <w:rPr>
                <w:b/>
                <w:bCs/>
                <w:sz w:val="20"/>
                <w:szCs w:val="20"/>
                <w:lang w:val="uk-UA"/>
              </w:rPr>
              <w:t>/</w:t>
            </w:r>
            <w:r w:rsidRPr="007351DF">
              <w:rPr>
                <w:sz w:val="20"/>
                <w:szCs w:val="20"/>
                <w:lang w:val="uk-UA"/>
              </w:rPr>
              <w:br/>
            </w:r>
            <w:r w:rsidRPr="007351DF">
              <w:rPr>
                <w:sz w:val="20"/>
                <w:szCs w:val="20"/>
                <w:lang w:val="en-US"/>
              </w:rPr>
              <w:t>International</w:t>
            </w:r>
            <w:r w:rsidRPr="007351DF">
              <w:rPr>
                <w:sz w:val="20"/>
                <w:szCs w:val="20"/>
                <w:lang w:val="uk-UA"/>
              </w:rPr>
              <w:t xml:space="preserve"> </w:t>
            </w:r>
            <w:r w:rsidRPr="007351DF">
              <w:rPr>
                <w:sz w:val="20"/>
                <w:szCs w:val="20"/>
                <w:lang w:val="en-US"/>
              </w:rPr>
              <w:t>Certificate</w:t>
            </w:r>
            <w:r w:rsidRPr="007351DF">
              <w:rPr>
                <w:sz w:val="20"/>
                <w:szCs w:val="20"/>
                <w:lang w:val="uk-UA"/>
              </w:rPr>
              <w:t xml:space="preserve"> </w:t>
            </w:r>
            <w:r w:rsidRPr="007351DF">
              <w:rPr>
                <w:sz w:val="20"/>
                <w:szCs w:val="20"/>
                <w:lang w:val="en-US"/>
              </w:rPr>
              <w:t>reference</w:t>
            </w:r>
            <w:r w:rsidRPr="007351DF">
              <w:rPr>
                <w:sz w:val="20"/>
                <w:szCs w:val="20"/>
                <w:lang w:val="uk-UA"/>
              </w:rPr>
              <w:t xml:space="preserve"> </w:t>
            </w:r>
            <w:r w:rsidRPr="007351DF">
              <w:rPr>
                <w:sz w:val="20"/>
                <w:szCs w:val="20"/>
                <w:lang w:val="en-US"/>
              </w:rPr>
              <w:t>number</w:t>
            </w:r>
          </w:p>
          <w:p w14:paraId="467D223C" w14:textId="77777777" w:rsidR="00FE20E1" w:rsidRPr="007351DF" w:rsidRDefault="00FE20E1" w:rsidP="00C71F7B">
            <w:pPr>
              <w:rPr>
                <w:sz w:val="20"/>
                <w:szCs w:val="20"/>
                <w:lang w:val="uk-UA"/>
              </w:rPr>
            </w:pPr>
          </w:p>
          <w:p w14:paraId="49973FCC" w14:textId="77777777" w:rsidR="00600F38" w:rsidRPr="007351DF" w:rsidRDefault="00600F38" w:rsidP="00C71F7B">
            <w:pPr>
              <w:rPr>
                <w:sz w:val="20"/>
                <w:szCs w:val="20"/>
                <w:lang w:val="uk-UA"/>
              </w:rPr>
            </w:pPr>
          </w:p>
        </w:tc>
        <w:tc>
          <w:tcPr>
            <w:tcW w:w="1556" w:type="dxa"/>
            <w:tcBorders>
              <w:tr2bl w:val="single" w:sz="4" w:space="0" w:color="auto"/>
            </w:tcBorders>
          </w:tcPr>
          <w:p w14:paraId="4A775372" w14:textId="77777777" w:rsidR="00FE20E1" w:rsidRPr="007351DF" w:rsidRDefault="00FE20E1" w:rsidP="00C71F7B">
            <w:pPr>
              <w:rPr>
                <w:b/>
                <w:bCs/>
                <w:sz w:val="20"/>
                <w:szCs w:val="20"/>
                <w:lang w:val="uk-UA"/>
              </w:rPr>
            </w:pPr>
            <w:r w:rsidRPr="007351DF">
              <w:rPr>
                <w:b/>
                <w:bCs/>
                <w:sz w:val="20"/>
                <w:szCs w:val="20"/>
                <w:lang w:val="uk-UA"/>
              </w:rPr>
              <w:t>1.2.</w:t>
            </w:r>
            <w:r w:rsidRPr="007351DF">
              <w:rPr>
                <w:b/>
                <w:bCs/>
                <w:sz w:val="20"/>
                <w:szCs w:val="20"/>
                <w:lang w:val="en-US"/>
              </w:rPr>
              <w:t>a</w:t>
            </w:r>
            <w:r w:rsidRPr="007351DF">
              <w:rPr>
                <w:b/>
                <w:bCs/>
                <w:sz w:val="20"/>
                <w:szCs w:val="20"/>
                <w:lang w:val="uk-UA"/>
              </w:rPr>
              <w:t>.</w:t>
            </w:r>
          </w:p>
        </w:tc>
      </w:tr>
      <w:tr w:rsidR="00FE20E1" w:rsidRPr="00C614AF" w14:paraId="43432BBA" w14:textId="77777777" w:rsidTr="0082332D">
        <w:trPr>
          <w:trHeight w:val="704"/>
        </w:trPr>
        <w:tc>
          <w:tcPr>
            <w:tcW w:w="851" w:type="dxa"/>
            <w:vMerge/>
          </w:tcPr>
          <w:p w14:paraId="6198C21B" w14:textId="77777777" w:rsidR="00FE20E1" w:rsidRPr="007351DF" w:rsidRDefault="00FE20E1" w:rsidP="00C71F7B">
            <w:pPr>
              <w:rPr>
                <w:sz w:val="20"/>
                <w:szCs w:val="20"/>
                <w:lang w:val="uk-UA"/>
              </w:rPr>
            </w:pPr>
          </w:p>
        </w:tc>
        <w:tc>
          <w:tcPr>
            <w:tcW w:w="5249" w:type="dxa"/>
            <w:gridSpan w:val="5"/>
            <w:vMerge/>
          </w:tcPr>
          <w:p w14:paraId="3C5B6A83" w14:textId="77777777" w:rsidR="00FE20E1" w:rsidRPr="007351DF" w:rsidRDefault="00FE20E1" w:rsidP="00C71F7B">
            <w:pPr>
              <w:rPr>
                <w:sz w:val="20"/>
                <w:szCs w:val="20"/>
                <w:lang w:val="uk-UA"/>
              </w:rPr>
            </w:pPr>
          </w:p>
        </w:tc>
        <w:tc>
          <w:tcPr>
            <w:tcW w:w="4817" w:type="dxa"/>
            <w:gridSpan w:val="5"/>
          </w:tcPr>
          <w:p w14:paraId="1A12023A" w14:textId="77777777" w:rsidR="00FE20E1" w:rsidRPr="007351DF" w:rsidRDefault="00FE20E1" w:rsidP="00600F38">
            <w:pPr>
              <w:ind w:firstLine="34"/>
              <w:rPr>
                <w:sz w:val="20"/>
                <w:szCs w:val="20"/>
                <w:lang w:val="en-US"/>
              </w:rPr>
            </w:pPr>
            <w:r w:rsidRPr="007351DF">
              <w:rPr>
                <w:b/>
                <w:bCs/>
                <w:sz w:val="20"/>
                <w:szCs w:val="20"/>
                <w:lang w:val="en-US"/>
              </w:rPr>
              <w:t>I</w:t>
            </w:r>
            <w:r w:rsidRPr="007351DF">
              <w:rPr>
                <w:b/>
                <w:bCs/>
                <w:sz w:val="20"/>
                <w:szCs w:val="20"/>
                <w:lang w:val="uk-UA"/>
              </w:rPr>
              <w:t>.3. Центральний компетентний орган</w:t>
            </w:r>
            <w:r w:rsidRPr="007351DF">
              <w:rPr>
                <w:b/>
                <w:bCs/>
                <w:sz w:val="20"/>
                <w:szCs w:val="20"/>
                <w:lang w:val="en-US"/>
              </w:rPr>
              <w:t xml:space="preserve"> </w:t>
            </w:r>
            <w:r w:rsidRPr="007351DF">
              <w:rPr>
                <w:b/>
                <w:bCs/>
                <w:sz w:val="20"/>
                <w:szCs w:val="20"/>
                <w:lang w:val="uk-UA"/>
              </w:rPr>
              <w:t>країни-експортера</w:t>
            </w:r>
            <w:r w:rsidR="00D46607">
              <w:rPr>
                <w:b/>
                <w:bCs/>
                <w:sz w:val="20"/>
                <w:szCs w:val="20"/>
                <w:lang w:val="en-US"/>
              </w:rPr>
              <w:t xml:space="preserve"> </w:t>
            </w:r>
            <w:r w:rsidRPr="007351DF">
              <w:rPr>
                <w:b/>
                <w:bCs/>
                <w:sz w:val="20"/>
                <w:szCs w:val="20"/>
                <w:lang w:val="uk-UA"/>
              </w:rPr>
              <w:t>/</w:t>
            </w:r>
            <w:r w:rsidR="006A6BDC">
              <w:rPr>
                <w:sz w:val="20"/>
                <w:szCs w:val="20"/>
                <w:lang w:val="en-US"/>
              </w:rPr>
              <w:t xml:space="preserve"> </w:t>
            </w:r>
            <w:r w:rsidRPr="007351DF">
              <w:rPr>
                <w:sz w:val="20"/>
                <w:szCs w:val="20"/>
                <w:lang w:val="en-US"/>
              </w:rPr>
              <w:t>Central</w:t>
            </w:r>
            <w:r w:rsidRPr="007351DF">
              <w:rPr>
                <w:sz w:val="20"/>
                <w:szCs w:val="20"/>
                <w:lang w:val="uk-UA"/>
              </w:rPr>
              <w:t xml:space="preserve"> </w:t>
            </w:r>
            <w:r w:rsidRPr="007351DF">
              <w:rPr>
                <w:sz w:val="20"/>
                <w:szCs w:val="20"/>
                <w:lang w:val="en-US"/>
              </w:rPr>
              <w:t>Competent</w:t>
            </w:r>
            <w:r w:rsidRPr="007351DF">
              <w:rPr>
                <w:sz w:val="20"/>
                <w:szCs w:val="20"/>
                <w:lang w:val="uk-UA"/>
              </w:rPr>
              <w:t xml:space="preserve"> </w:t>
            </w:r>
            <w:r w:rsidRPr="007351DF">
              <w:rPr>
                <w:sz w:val="20"/>
                <w:szCs w:val="20"/>
                <w:lang w:val="en-US"/>
              </w:rPr>
              <w:t>Authority of exporting country</w:t>
            </w:r>
          </w:p>
          <w:p w14:paraId="3FEC2E5B" w14:textId="77777777" w:rsidR="00FE20E1" w:rsidRPr="007351DF" w:rsidRDefault="00FE20E1" w:rsidP="00C71F7B">
            <w:pPr>
              <w:ind w:left="284" w:hanging="284"/>
              <w:rPr>
                <w:sz w:val="20"/>
                <w:szCs w:val="20"/>
                <w:lang w:val="en-US"/>
              </w:rPr>
            </w:pPr>
          </w:p>
          <w:p w14:paraId="62BB373E" w14:textId="77777777" w:rsidR="00600F38" w:rsidRPr="007351DF" w:rsidRDefault="00600F38" w:rsidP="00C71F7B">
            <w:pPr>
              <w:ind w:left="284" w:hanging="284"/>
              <w:rPr>
                <w:sz w:val="20"/>
                <w:szCs w:val="20"/>
                <w:lang w:val="en-US"/>
              </w:rPr>
            </w:pPr>
          </w:p>
        </w:tc>
      </w:tr>
      <w:tr w:rsidR="00FE20E1" w:rsidRPr="00C614AF" w14:paraId="41015E1E" w14:textId="77777777" w:rsidTr="0082332D">
        <w:trPr>
          <w:trHeight w:val="544"/>
        </w:trPr>
        <w:tc>
          <w:tcPr>
            <w:tcW w:w="851" w:type="dxa"/>
            <w:vMerge/>
          </w:tcPr>
          <w:p w14:paraId="02F14F1F" w14:textId="77777777" w:rsidR="00FE20E1" w:rsidRPr="007351DF" w:rsidRDefault="00FE20E1" w:rsidP="00C71F7B">
            <w:pPr>
              <w:rPr>
                <w:sz w:val="20"/>
                <w:szCs w:val="20"/>
                <w:lang w:val="uk-UA"/>
              </w:rPr>
            </w:pPr>
          </w:p>
        </w:tc>
        <w:tc>
          <w:tcPr>
            <w:tcW w:w="5249" w:type="dxa"/>
            <w:gridSpan w:val="5"/>
            <w:vMerge/>
          </w:tcPr>
          <w:p w14:paraId="7E7515D9" w14:textId="77777777" w:rsidR="00FE20E1" w:rsidRPr="007351DF" w:rsidRDefault="00FE20E1" w:rsidP="00C71F7B">
            <w:pPr>
              <w:rPr>
                <w:sz w:val="20"/>
                <w:szCs w:val="20"/>
                <w:lang w:val="uk-UA"/>
              </w:rPr>
            </w:pPr>
          </w:p>
        </w:tc>
        <w:tc>
          <w:tcPr>
            <w:tcW w:w="4817" w:type="dxa"/>
            <w:gridSpan w:val="5"/>
          </w:tcPr>
          <w:p w14:paraId="6CD431DF" w14:textId="77777777" w:rsidR="00FE20E1" w:rsidRPr="007351DF" w:rsidRDefault="00FE20E1" w:rsidP="00C71F7B">
            <w:pPr>
              <w:rPr>
                <w:sz w:val="20"/>
                <w:szCs w:val="20"/>
                <w:lang w:val="uk-UA"/>
              </w:rPr>
            </w:pPr>
            <w:r w:rsidRPr="007351DF">
              <w:rPr>
                <w:b/>
                <w:bCs/>
                <w:sz w:val="20"/>
                <w:szCs w:val="20"/>
                <w:lang w:val="en-US"/>
              </w:rPr>
              <w:t>I</w:t>
            </w:r>
            <w:r w:rsidRPr="007351DF">
              <w:rPr>
                <w:b/>
                <w:bCs/>
                <w:sz w:val="20"/>
                <w:szCs w:val="20"/>
                <w:lang w:val="uk-UA"/>
              </w:rPr>
              <w:t>.4. Місцевий компетентний орган</w:t>
            </w:r>
            <w:r w:rsidRPr="007351DF">
              <w:rPr>
                <w:b/>
                <w:bCs/>
                <w:sz w:val="20"/>
                <w:szCs w:val="20"/>
                <w:lang w:val="en-US"/>
              </w:rPr>
              <w:t xml:space="preserve"> </w:t>
            </w:r>
            <w:r w:rsidRPr="007351DF">
              <w:rPr>
                <w:b/>
                <w:bCs/>
                <w:sz w:val="20"/>
                <w:szCs w:val="20"/>
                <w:lang w:val="uk-UA"/>
              </w:rPr>
              <w:t>країни-експортер</w:t>
            </w:r>
            <w:r w:rsidR="00104AB6" w:rsidRPr="007351DF">
              <w:rPr>
                <w:b/>
                <w:bCs/>
                <w:sz w:val="20"/>
                <w:szCs w:val="20"/>
                <w:lang w:val="uk-UA"/>
              </w:rPr>
              <w:t>а</w:t>
            </w:r>
            <w:r w:rsidR="00D46607">
              <w:rPr>
                <w:b/>
                <w:bCs/>
                <w:sz w:val="20"/>
                <w:szCs w:val="20"/>
                <w:lang w:val="en-US"/>
              </w:rPr>
              <w:t xml:space="preserve"> </w:t>
            </w:r>
            <w:r w:rsidRPr="007351DF">
              <w:rPr>
                <w:sz w:val="20"/>
                <w:szCs w:val="20"/>
                <w:lang w:val="uk-UA"/>
              </w:rPr>
              <w:t>/</w:t>
            </w:r>
            <w:r w:rsidR="00D46607">
              <w:rPr>
                <w:sz w:val="20"/>
                <w:szCs w:val="20"/>
                <w:lang w:val="en-US"/>
              </w:rPr>
              <w:t xml:space="preserve"> </w:t>
            </w:r>
            <w:r w:rsidRPr="007351DF">
              <w:rPr>
                <w:sz w:val="20"/>
                <w:szCs w:val="20"/>
                <w:lang w:val="en-US"/>
              </w:rPr>
              <w:t>Local</w:t>
            </w:r>
            <w:r w:rsidRPr="007351DF">
              <w:rPr>
                <w:sz w:val="20"/>
                <w:szCs w:val="20"/>
                <w:lang w:val="uk-UA"/>
              </w:rPr>
              <w:t xml:space="preserve"> </w:t>
            </w:r>
            <w:r w:rsidRPr="007351DF">
              <w:rPr>
                <w:sz w:val="20"/>
                <w:szCs w:val="20"/>
                <w:lang w:val="en-US"/>
              </w:rPr>
              <w:t>Competent</w:t>
            </w:r>
            <w:r w:rsidRPr="007351DF">
              <w:rPr>
                <w:sz w:val="20"/>
                <w:szCs w:val="20"/>
                <w:lang w:val="uk-UA"/>
              </w:rPr>
              <w:t xml:space="preserve"> </w:t>
            </w:r>
            <w:r w:rsidRPr="007351DF">
              <w:rPr>
                <w:sz w:val="20"/>
                <w:szCs w:val="20"/>
                <w:lang w:val="en-US"/>
              </w:rPr>
              <w:t>Authority of exporting country</w:t>
            </w:r>
          </w:p>
          <w:p w14:paraId="238A3B83" w14:textId="77777777" w:rsidR="00FE20E1" w:rsidRPr="007351DF" w:rsidRDefault="00FE20E1" w:rsidP="00C71F7B">
            <w:pPr>
              <w:rPr>
                <w:sz w:val="20"/>
                <w:szCs w:val="20"/>
                <w:lang w:val="uk-UA"/>
              </w:rPr>
            </w:pPr>
          </w:p>
          <w:p w14:paraId="0919E20A" w14:textId="77777777" w:rsidR="00600F38" w:rsidRPr="007351DF" w:rsidRDefault="00600F38" w:rsidP="00C71F7B">
            <w:pPr>
              <w:rPr>
                <w:sz w:val="20"/>
                <w:szCs w:val="20"/>
                <w:lang w:val="uk-UA"/>
              </w:rPr>
            </w:pPr>
          </w:p>
        </w:tc>
      </w:tr>
      <w:tr w:rsidR="00FE20E1" w:rsidRPr="007351DF" w14:paraId="67E39B06" w14:textId="77777777" w:rsidTr="00F34F85">
        <w:trPr>
          <w:trHeight w:val="3080"/>
        </w:trPr>
        <w:tc>
          <w:tcPr>
            <w:tcW w:w="851" w:type="dxa"/>
            <w:vMerge/>
          </w:tcPr>
          <w:p w14:paraId="6C847F7C" w14:textId="77777777" w:rsidR="00FE20E1" w:rsidRPr="007351DF" w:rsidRDefault="00FE20E1" w:rsidP="00C71F7B">
            <w:pPr>
              <w:rPr>
                <w:sz w:val="20"/>
                <w:szCs w:val="20"/>
                <w:lang w:val="uk-UA"/>
              </w:rPr>
            </w:pPr>
          </w:p>
        </w:tc>
        <w:tc>
          <w:tcPr>
            <w:tcW w:w="5249" w:type="dxa"/>
            <w:gridSpan w:val="5"/>
          </w:tcPr>
          <w:p w14:paraId="321BA90A" w14:textId="77777777" w:rsidR="00FE20E1" w:rsidRPr="00D46607" w:rsidRDefault="00FE20E1" w:rsidP="00D34787">
            <w:pPr>
              <w:spacing w:after="60"/>
              <w:ind w:left="34"/>
              <w:rPr>
                <w:bCs/>
                <w:sz w:val="20"/>
                <w:szCs w:val="20"/>
                <w:lang w:val="uk-UA"/>
              </w:rPr>
            </w:pPr>
            <w:r w:rsidRPr="007351DF">
              <w:rPr>
                <w:b/>
                <w:sz w:val="20"/>
                <w:szCs w:val="20"/>
                <w:lang w:val="en-US"/>
              </w:rPr>
              <w:t>I</w:t>
            </w:r>
            <w:r w:rsidRPr="007351DF">
              <w:rPr>
                <w:b/>
                <w:sz w:val="20"/>
                <w:szCs w:val="20"/>
                <w:lang w:val="uk-UA"/>
              </w:rPr>
              <w:t>.5. Одержувач</w:t>
            </w:r>
            <w:r w:rsidR="00D46607" w:rsidRPr="00D46607">
              <w:rPr>
                <w:b/>
                <w:sz w:val="20"/>
                <w:szCs w:val="20"/>
                <w:lang w:val="uk-UA"/>
              </w:rPr>
              <w:t xml:space="preserve"> </w:t>
            </w:r>
            <w:r w:rsidRPr="007351DF">
              <w:rPr>
                <w:bCs/>
                <w:sz w:val="20"/>
                <w:szCs w:val="20"/>
                <w:lang w:val="uk-UA"/>
              </w:rPr>
              <w:t>/</w:t>
            </w:r>
            <w:r w:rsidR="00D46607" w:rsidRPr="00D46607">
              <w:rPr>
                <w:bCs/>
                <w:sz w:val="20"/>
                <w:szCs w:val="20"/>
                <w:lang w:val="uk-UA"/>
              </w:rPr>
              <w:t xml:space="preserve"> </w:t>
            </w:r>
            <w:r w:rsidRPr="007351DF">
              <w:rPr>
                <w:bCs/>
                <w:sz w:val="20"/>
                <w:szCs w:val="20"/>
                <w:lang w:val="en-US"/>
              </w:rPr>
              <w:t>Consignee</w:t>
            </w:r>
          </w:p>
          <w:p w14:paraId="6A30BB2C" w14:textId="77777777" w:rsidR="00FE20E1" w:rsidRPr="007351DF" w:rsidRDefault="00FE20E1" w:rsidP="00D34787">
            <w:pPr>
              <w:spacing w:after="60"/>
              <w:ind w:left="34"/>
              <w:rPr>
                <w:bCs/>
                <w:sz w:val="20"/>
                <w:szCs w:val="20"/>
                <w:lang w:val="uk-UA"/>
              </w:rPr>
            </w:pPr>
          </w:p>
          <w:p w14:paraId="6A897F51" w14:textId="77777777" w:rsidR="00FE20E1" w:rsidRPr="007351DF" w:rsidRDefault="00FE20E1" w:rsidP="00D34787">
            <w:pPr>
              <w:ind w:left="34" w:firstLine="306"/>
              <w:rPr>
                <w:bCs/>
                <w:sz w:val="20"/>
                <w:szCs w:val="20"/>
                <w:lang w:val="uk-UA"/>
              </w:rPr>
            </w:pPr>
            <w:r w:rsidRPr="007351DF">
              <w:rPr>
                <w:b/>
                <w:sz w:val="20"/>
                <w:szCs w:val="20"/>
                <w:lang w:val="uk-UA"/>
              </w:rPr>
              <w:t xml:space="preserve">Назва </w:t>
            </w:r>
            <w:r w:rsidRPr="007351DF">
              <w:rPr>
                <w:bCs/>
                <w:sz w:val="20"/>
                <w:szCs w:val="20"/>
                <w:lang w:val="uk-UA"/>
              </w:rPr>
              <w:t>/</w:t>
            </w:r>
            <w:r w:rsidR="00D46607" w:rsidRPr="00D46607">
              <w:rPr>
                <w:bCs/>
                <w:sz w:val="20"/>
                <w:szCs w:val="20"/>
                <w:lang w:val="uk-UA"/>
              </w:rPr>
              <w:t xml:space="preserve"> </w:t>
            </w:r>
            <w:r w:rsidRPr="007351DF">
              <w:rPr>
                <w:bCs/>
                <w:sz w:val="20"/>
                <w:szCs w:val="20"/>
                <w:lang w:val="en-US"/>
              </w:rPr>
              <w:t>Name</w:t>
            </w:r>
          </w:p>
          <w:p w14:paraId="37E63BB0" w14:textId="77777777" w:rsidR="00FE20E1" w:rsidRPr="007351DF" w:rsidRDefault="00FE20E1" w:rsidP="00D34787">
            <w:pPr>
              <w:ind w:left="34" w:firstLine="306"/>
              <w:rPr>
                <w:bCs/>
                <w:sz w:val="20"/>
                <w:szCs w:val="20"/>
                <w:lang w:val="uk-UA"/>
              </w:rPr>
            </w:pPr>
          </w:p>
          <w:p w14:paraId="168CB30B" w14:textId="77777777" w:rsidR="00FE20E1" w:rsidRPr="007351DF" w:rsidRDefault="00FE20E1" w:rsidP="00D34787">
            <w:pPr>
              <w:rPr>
                <w:bCs/>
                <w:sz w:val="20"/>
                <w:szCs w:val="20"/>
                <w:lang w:val="uk-UA"/>
              </w:rPr>
            </w:pPr>
          </w:p>
          <w:p w14:paraId="2EBD7A40" w14:textId="77777777" w:rsidR="00FE20E1" w:rsidRPr="00D46607" w:rsidRDefault="00FE20E1" w:rsidP="00D34787">
            <w:pPr>
              <w:ind w:left="34" w:firstLine="306"/>
              <w:rPr>
                <w:bCs/>
                <w:sz w:val="20"/>
                <w:szCs w:val="20"/>
                <w:lang w:val="uk-UA"/>
              </w:rPr>
            </w:pPr>
            <w:r w:rsidRPr="007351DF">
              <w:rPr>
                <w:b/>
                <w:sz w:val="20"/>
                <w:szCs w:val="20"/>
                <w:lang w:val="uk-UA"/>
              </w:rPr>
              <w:t>Адреса</w:t>
            </w:r>
            <w:r w:rsidR="00D46607" w:rsidRPr="00D46607">
              <w:rPr>
                <w:b/>
                <w:sz w:val="20"/>
                <w:szCs w:val="20"/>
                <w:lang w:val="uk-UA"/>
              </w:rPr>
              <w:t xml:space="preserve"> </w:t>
            </w:r>
            <w:r w:rsidRPr="007351DF">
              <w:rPr>
                <w:bCs/>
                <w:sz w:val="20"/>
                <w:szCs w:val="20"/>
                <w:lang w:val="uk-UA"/>
              </w:rPr>
              <w:t>/</w:t>
            </w:r>
            <w:r w:rsidR="00D46607" w:rsidRPr="00D46607">
              <w:rPr>
                <w:bCs/>
                <w:sz w:val="20"/>
                <w:szCs w:val="20"/>
                <w:lang w:val="uk-UA"/>
              </w:rPr>
              <w:t xml:space="preserve"> </w:t>
            </w:r>
            <w:r w:rsidRPr="007351DF">
              <w:rPr>
                <w:bCs/>
                <w:sz w:val="20"/>
                <w:szCs w:val="20"/>
                <w:lang w:val="en-US"/>
              </w:rPr>
              <w:t>Address</w:t>
            </w:r>
          </w:p>
          <w:p w14:paraId="3607A724" w14:textId="77777777" w:rsidR="00FE20E1" w:rsidRPr="007351DF" w:rsidRDefault="00FE20E1" w:rsidP="00D34787">
            <w:pPr>
              <w:ind w:left="34" w:firstLine="306"/>
              <w:rPr>
                <w:bCs/>
                <w:sz w:val="20"/>
                <w:szCs w:val="20"/>
                <w:lang w:val="uk-UA"/>
              </w:rPr>
            </w:pPr>
          </w:p>
          <w:p w14:paraId="5EA3EB44" w14:textId="77777777" w:rsidR="00FE20E1" w:rsidRPr="007351DF" w:rsidRDefault="00FE20E1" w:rsidP="00D34787">
            <w:pPr>
              <w:ind w:left="34" w:firstLine="306"/>
              <w:rPr>
                <w:bCs/>
                <w:noProof/>
                <w:sz w:val="20"/>
                <w:szCs w:val="20"/>
                <w:lang w:val="uk-UA"/>
              </w:rPr>
            </w:pPr>
            <w:r w:rsidRPr="007351DF">
              <w:rPr>
                <w:b/>
                <w:sz w:val="20"/>
                <w:szCs w:val="20"/>
                <w:lang w:val="uk-UA"/>
              </w:rPr>
              <w:t>Країна</w:t>
            </w:r>
            <w:r w:rsidR="00D46607" w:rsidRPr="00D46607">
              <w:rPr>
                <w:b/>
                <w:sz w:val="20"/>
                <w:szCs w:val="20"/>
                <w:lang w:val="uk-UA"/>
              </w:rPr>
              <w:t xml:space="preserve"> </w:t>
            </w:r>
            <w:r w:rsidRPr="007351DF">
              <w:rPr>
                <w:b/>
                <w:sz w:val="20"/>
                <w:szCs w:val="20"/>
                <w:lang w:val="uk-UA"/>
              </w:rPr>
              <w:t>/</w:t>
            </w:r>
            <w:r w:rsidR="00D46607" w:rsidRPr="00D46607">
              <w:rPr>
                <w:b/>
                <w:sz w:val="20"/>
                <w:szCs w:val="20"/>
                <w:lang w:val="uk-UA"/>
              </w:rPr>
              <w:t xml:space="preserve"> </w:t>
            </w:r>
            <w:r w:rsidRPr="007351DF">
              <w:rPr>
                <w:bCs/>
                <w:noProof/>
                <w:sz w:val="20"/>
                <w:szCs w:val="20"/>
                <w:lang w:val="en-GB"/>
              </w:rPr>
              <w:t>Country</w:t>
            </w:r>
          </w:p>
          <w:p w14:paraId="0682276C" w14:textId="77777777" w:rsidR="00FE20E1" w:rsidRPr="007351DF" w:rsidRDefault="00FE20E1" w:rsidP="00D34787">
            <w:pPr>
              <w:ind w:left="34" w:firstLine="306"/>
              <w:rPr>
                <w:b/>
                <w:sz w:val="20"/>
                <w:szCs w:val="20"/>
                <w:lang w:val="uk-UA"/>
              </w:rPr>
            </w:pPr>
          </w:p>
          <w:p w14:paraId="4A2F08D7" w14:textId="77777777" w:rsidR="00FE20E1" w:rsidRPr="007351DF" w:rsidRDefault="00FE20E1" w:rsidP="00D34787">
            <w:pPr>
              <w:ind w:left="34" w:firstLine="306"/>
              <w:rPr>
                <w:bCs/>
                <w:sz w:val="20"/>
                <w:szCs w:val="20"/>
                <w:lang w:val="uk-UA"/>
              </w:rPr>
            </w:pPr>
            <w:r w:rsidRPr="007351DF">
              <w:rPr>
                <w:b/>
                <w:sz w:val="20"/>
                <w:szCs w:val="20"/>
                <w:lang w:val="uk-UA"/>
              </w:rPr>
              <w:t>Поштовий індекс</w:t>
            </w:r>
            <w:r w:rsidR="00D46607" w:rsidRPr="00D46607">
              <w:rPr>
                <w:b/>
                <w:sz w:val="20"/>
                <w:szCs w:val="20"/>
                <w:lang w:val="uk-UA"/>
              </w:rPr>
              <w:t xml:space="preserve"> </w:t>
            </w:r>
            <w:r w:rsidRPr="007351DF">
              <w:rPr>
                <w:bCs/>
                <w:sz w:val="20"/>
                <w:szCs w:val="20"/>
                <w:lang w:val="uk-UA"/>
              </w:rPr>
              <w:t>/</w:t>
            </w:r>
            <w:r w:rsidR="00D46607" w:rsidRPr="00D46607">
              <w:rPr>
                <w:bCs/>
                <w:sz w:val="20"/>
                <w:szCs w:val="20"/>
                <w:lang w:val="uk-UA"/>
              </w:rPr>
              <w:t xml:space="preserve"> </w:t>
            </w:r>
            <w:r w:rsidRPr="007351DF">
              <w:rPr>
                <w:bCs/>
                <w:sz w:val="20"/>
                <w:szCs w:val="20"/>
                <w:lang w:val="pt-PT"/>
              </w:rPr>
              <w:t>Postal</w:t>
            </w:r>
            <w:r w:rsidRPr="007351DF">
              <w:rPr>
                <w:bCs/>
                <w:sz w:val="20"/>
                <w:szCs w:val="20"/>
                <w:lang w:val="uk-UA"/>
              </w:rPr>
              <w:t xml:space="preserve"> </w:t>
            </w:r>
            <w:r w:rsidRPr="007351DF">
              <w:rPr>
                <w:bCs/>
                <w:sz w:val="20"/>
                <w:szCs w:val="20"/>
                <w:lang w:val="pt-PT"/>
              </w:rPr>
              <w:t>code</w:t>
            </w:r>
          </w:p>
          <w:p w14:paraId="0972F933" w14:textId="77777777" w:rsidR="00FE20E1" w:rsidRPr="007351DF" w:rsidRDefault="00FE20E1" w:rsidP="00D34787">
            <w:pPr>
              <w:rPr>
                <w:bCs/>
                <w:sz w:val="20"/>
                <w:szCs w:val="20"/>
                <w:lang w:val="uk-UA"/>
              </w:rPr>
            </w:pPr>
            <w:r w:rsidRPr="007351DF">
              <w:rPr>
                <w:bCs/>
                <w:sz w:val="20"/>
                <w:szCs w:val="20"/>
                <w:lang w:val="uk-UA"/>
              </w:rPr>
              <w:t xml:space="preserve">         </w:t>
            </w:r>
          </w:p>
          <w:p w14:paraId="0A7052FB" w14:textId="08165CFB" w:rsidR="00FE20E1" w:rsidRPr="007351DF" w:rsidRDefault="00FE20E1" w:rsidP="00F34F85">
            <w:pPr>
              <w:rPr>
                <w:sz w:val="20"/>
                <w:szCs w:val="20"/>
                <w:lang w:val="uk-UA"/>
              </w:rPr>
            </w:pPr>
            <w:r w:rsidRPr="007351DF">
              <w:rPr>
                <w:bCs/>
                <w:sz w:val="20"/>
                <w:szCs w:val="20"/>
                <w:lang w:val="uk-UA"/>
              </w:rPr>
              <w:t xml:space="preserve">      </w:t>
            </w:r>
            <w:r w:rsidRPr="007351DF">
              <w:rPr>
                <w:b/>
                <w:sz w:val="20"/>
                <w:szCs w:val="20"/>
                <w:lang w:val="uk-UA"/>
              </w:rPr>
              <w:t>Телефон</w:t>
            </w:r>
            <w:r w:rsidR="00D46607" w:rsidRPr="00D46607">
              <w:rPr>
                <w:b/>
                <w:sz w:val="20"/>
                <w:szCs w:val="20"/>
                <w:lang w:val="uk-UA"/>
              </w:rPr>
              <w:t xml:space="preserve"> </w:t>
            </w:r>
            <w:r w:rsidRPr="00D46607">
              <w:rPr>
                <w:bCs/>
                <w:sz w:val="20"/>
                <w:szCs w:val="20"/>
                <w:lang w:val="uk-UA"/>
              </w:rPr>
              <w:t>/</w:t>
            </w:r>
            <w:r w:rsidR="00D46607">
              <w:rPr>
                <w:bCs/>
                <w:sz w:val="20"/>
                <w:szCs w:val="20"/>
                <w:lang w:val="en-US"/>
              </w:rPr>
              <w:t xml:space="preserve"> </w:t>
            </w:r>
            <w:r w:rsidRPr="007351DF">
              <w:rPr>
                <w:bCs/>
                <w:sz w:val="20"/>
                <w:szCs w:val="20"/>
                <w:lang w:val="en-US"/>
              </w:rPr>
              <w:t>Tel</w:t>
            </w:r>
            <w:r w:rsidRPr="00D46607">
              <w:rPr>
                <w:bCs/>
                <w:sz w:val="20"/>
                <w:szCs w:val="20"/>
                <w:lang w:val="uk-UA"/>
              </w:rPr>
              <w:t>.</w:t>
            </w:r>
          </w:p>
        </w:tc>
        <w:tc>
          <w:tcPr>
            <w:tcW w:w="4817" w:type="dxa"/>
            <w:gridSpan w:val="5"/>
            <w:tcBorders>
              <w:tr2bl w:val="single" w:sz="4" w:space="0" w:color="auto"/>
            </w:tcBorders>
          </w:tcPr>
          <w:p w14:paraId="122C0B4D" w14:textId="77777777" w:rsidR="00FE20E1" w:rsidRPr="007351DF" w:rsidRDefault="00FE20E1" w:rsidP="00C71F7B">
            <w:pPr>
              <w:rPr>
                <w:b/>
                <w:sz w:val="20"/>
                <w:szCs w:val="20"/>
                <w:lang w:val="en-US"/>
              </w:rPr>
            </w:pPr>
            <w:r w:rsidRPr="007351DF">
              <w:rPr>
                <w:b/>
                <w:sz w:val="20"/>
                <w:szCs w:val="20"/>
                <w:lang w:val="en-US"/>
              </w:rPr>
              <w:t>I</w:t>
            </w:r>
            <w:r w:rsidRPr="007351DF">
              <w:rPr>
                <w:b/>
                <w:sz w:val="20"/>
                <w:szCs w:val="20"/>
                <w:lang w:val="uk-UA"/>
              </w:rPr>
              <w:t>.6</w:t>
            </w:r>
            <w:r w:rsidRPr="007351DF">
              <w:rPr>
                <w:b/>
                <w:sz w:val="20"/>
                <w:szCs w:val="20"/>
                <w:lang w:val="en-US"/>
              </w:rPr>
              <w:t>.</w:t>
            </w:r>
          </w:p>
          <w:p w14:paraId="3EBA5194" w14:textId="77777777" w:rsidR="00FE20E1" w:rsidRPr="007351DF" w:rsidRDefault="00FE20E1" w:rsidP="00C71F7B">
            <w:pPr>
              <w:rPr>
                <w:b/>
                <w:sz w:val="20"/>
                <w:szCs w:val="20"/>
                <w:lang w:val="en-US"/>
              </w:rPr>
            </w:pPr>
          </w:p>
          <w:p w14:paraId="0CD874FC" w14:textId="77777777" w:rsidR="00FE20E1" w:rsidRPr="007351DF" w:rsidRDefault="00FE20E1" w:rsidP="00C71F7B">
            <w:pPr>
              <w:rPr>
                <w:b/>
                <w:sz w:val="20"/>
                <w:szCs w:val="20"/>
                <w:lang w:val="en-US"/>
              </w:rPr>
            </w:pPr>
          </w:p>
          <w:p w14:paraId="670C8F55" w14:textId="77777777" w:rsidR="00FE20E1" w:rsidRPr="007351DF" w:rsidRDefault="00FE20E1" w:rsidP="00C71F7B">
            <w:pPr>
              <w:rPr>
                <w:b/>
                <w:sz w:val="20"/>
                <w:szCs w:val="20"/>
                <w:lang w:val="en-US"/>
              </w:rPr>
            </w:pPr>
          </w:p>
        </w:tc>
      </w:tr>
      <w:tr w:rsidR="00FE20E1" w:rsidRPr="007351DF" w14:paraId="7AA44BDC" w14:textId="77777777" w:rsidTr="0082332D">
        <w:trPr>
          <w:trHeight w:val="349"/>
        </w:trPr>
        <w:tc>
          <w:tcPr>
            <w:tcW w:w="851" w:type="dxa"/>
            <w:vMerge/>
          </w:tcPr>
          <w:p w14:paraId="21BF2BA5" w14:textId="77777777" w:rsidR="00FE20E1" w:rsidRPr="007351DF" w:rsidRDefault="00FE20E1" w:rsidP="0002528F">
            <w:pPr>
              <w:rPr>
                <w:sz w:val="20"/>
                <w:szCs w:val="20"/>
              </w:rPr>
            </w:pPr>
          </w:p>
        </w:tc>
        <w:tc>
          <w:tcPr>
            <w:tcW w:w="1847" w:type="dxa"/>
            <w:gridSpan w:val="2"/>
            <w:vMerge w:val="restart"/>
            <w:tcBorders>
              <w:top w:val="single" w:sz="4" w:space="0" w:color="auto"/>
              <w:left w:val="single" w:sz="4" w:space="0" w:color="auto"/>
              <w:right w:val="nil"/>
            </w:tcBorders>
          </w:tcPr>
          <w:p w14:paraId="3DFA1316" w14:textId="77777777" w:rsidR="00FE20E1" w:rsidRPr="007351DF" w:rsidRDefault="00FE20E1" w:rsidP="00600F38">
            <w:pPr>
              <w:ind w:left="35" w:hanging="35"/>
              <w:rPr>
                <w:bCs/>
                <w:sz w:val="20"/>
                <w:szCs w:val="20"/>
                <w:lang w:val="uk-UA"/>
              </w:rPr>
            </w:pPr>
            <w:r w:rsidRPr="007351DF">
              <w:rPr>
                <w:b/>
                <w:sz w:val="20"/>
                <w:szCs w:val="20"/>
                <w:lang w:val="en-US"/>
              </w:rPr>
              <w:t>I</w:t>
            </w:r>
            <w:r w:rsidRPr="007351DF">
              <w:rPr>
                <w:b/>
                <w:sz w:val="20"/>
                <w:szCs w:val="20"/>
                <w:lang w:val="uk-UA"/>
              </w:rPr>
              <w:t>.7</w:t>
            </w:r>
            <w:r w:rsidRPr="007351DF">
              <w:rPr>
                <w:b/>
                <w:sz w:val="20"/>
                <w:szCs w:val="20"/>
                <w:lang w:val="en-US"/>
              </w:rPr>
              <w:t>.</w:t>
            </w:r>
            <w:r w:rsidRPr="007351DF">
              <w:rPr>
                <w:b/>
                <w:sz w:val="20"/>
                <w:szCs w:val="20"/>
                <w:lang w:val="uk-UA"/>
              </w:rPr>
              <w:t> Країна</w:t>
            </w:r>
            <w:r w:rsidRPr="007351DF">
              <w:rPr>
                <w:b/>
                <w:sz w:val="20"/>
                <w:szCs w:val="20"/>
                <w:lang w:val="en-US"/>
              </w:rPr>
              <w:t xml:space="preserve"> </w:t>
            </w:r>
            <w:r w:rsidRPr="007351DF">
              <w:rPr>
                <w:b/>
                <w:sz w:val="20"/>
                <w:szCs w:val="20"/>
                <w:lang w:val="uk-UA"/>
              </w:rPr>
              <w:t>походження</w:t>
            </w:r>
            <w:r w:rsidR="00D46607">
              <w:rPr>
                <w:b/>
                <w:sz w:val="20"/>
                <w:szCs w:val="20"/>
                <w:lang w:val="en-US"/>
              </w:rPr>
              <w:t xml:space="preserve"> </w:t>
            </w:r>
            <w:r w:rsidRPr="007351DF">
              <w:rPr>
                <w:bCs/>
                <w:sz w:val="20"/>
                <w:szCs w:val="20"/>
                <w:lang w:val="uk-UA"/>
              </w:rPr>
              <w:t>/</w:t>
            </w:r>
            <w:r w:rsidRPr="007351DF">
              <w:rPr>
                <w:bCs/>
                <w:sz w:val="20"/>
                <w:szCs w:val="20"/>
                <w:lang w:val="uk-UA"/>
              </w:rPr>
              <w:br/>
            </w:r>
            <w:r w:rsidRPr="007351DF">
              <w:rPr>
                <w:bCs/>
                <w:sz w:val="20"/>
                <w:szCs w:val="20"/>
                <w:lang w:val="en-US"/>
              </w:rPr>
              <w:t>Country of origin</w:t>
            </w:r>
            <w:r w:rsidRPr="007351DF">
              <w:rPr>
                <w:bCs/>
                <w:sz w:val="20"/>
                <w:szCs w:val="20"/>
                <w:lang w:val="uk-UA"/>
              </w:rPr>
              <w:t xml:space="preserve"> </w:t>
            </w:r>
          </w:p>
        </w:tc>
        <w:tc>
          <w:tcPr>
            <w:tcW w:w="851" w:type="dxa"/>
            <w:tcBorders>
              <w:top w:val="single" w:sz="4" w:space="0" w:color="auto"/>
              <w:left w:val="nil"/>
              <w:bottom w:val="nil"/>
              <w:right w:val="nil"/>
            </w:tcBorders>
          </w:tcPr>
          <w:p w14:paraId="3DBB0B09" w14:textId="77777777" w:rsidR="00FE20E1" w:rsidRPr="007351DF" w:rsidRDefault="00FE20E1" w:rsidP="0002528F">
            <w:pPr>
              <w:ind w:left="-93"/>
              <w:rPr>
                <w:b/>
                <w:sz w:val="20"/>
                <w:szCs w:val="20"/>
                <w:lang w:val="uk-UA"/>
              </w:rPr>
            </w:pPr>
            <w:r w:rsidRPr="007351DF">
              <w:rPr>
                <w:b/>
                <w:sz w:val="20"/>
                <w:szCs w:val="20"/>
                <w:lang w:val="uk-UA"/>
              </w:rPr>
              <w:t xml:space="preserve">Код </w:t>
            </w:r>
            <w:r w:rsidRPr="007351DF">
              <w:rPr>
                <w:b/>
                <w:sz w:val="20"/>
                <w:szCs w:val="20"/>
                <w:lang w:val="en-US"/>
              </w:rPr>
              <w:t>ISO</w:t>
            </w:r>
            <w:r w:rsidR="00D46607">
              <w:rPr>
                <w:b/>
                <w:sz w:val="20"/>
                <w:szCs w:val="20"/>
                <w:lang w:val="en-US"/>
              </w:rPr>
              <w:t xml:space="preserve"> </w:t>
            </w:r>
            <w:r w:rsidRPr="007351DF">
              <w:rPr>
                <w:b/>
                <w:sz w:val="20"/>
                <w:szCs w:val="20"/>
                <w:lang w:val="uk-UA"/>
              </w:rPr>
              <w:t>/</w:t>
            </w:r>
          </w:p>
          <w:p w14:paraId="4BA31C27" w14:textId="77777777" w:rsidR="00FE20E1" w:rsidRPr="007351DF" w:rsidRDefault="00FE20E1" w:rsidP="0002528F">
            <w:pPr>
              <w:ind w:left="-93"/>
              <w:rPr>
                <w:bCs/>
                <w:sz w:val="20"/>
                <w:szCs w:val="20"/>
                <w:lang w:val="uk-UA"/>
              </w:rPr>
            </w:pPr>
            <w:r w:rsidRPr="007351DF">
              <w:rPr>
                <w:bCs/>
                <w:sz w:val="20"/>
                <w:szCs w:val="20"/>
                <w:lang w:val="en-US"/>
              </w:rPr>
              <w:t>ISO</w:t>
            </w:r>
            <w:r w:rsidRPr="007351DF">
              <w:rPr>
                <w:bCs/>
                <w:sz w:val="20"/>
                <w:szCs w:val="20"/>
              </w:rPr>
              <w:t xml:space="preserve"> </w:t>
            </w:r>
            <w:r w:rsidRPr="007351DF">
              <w:rPr>
                <w:bCs/>
                <w:sz w:val="20"/>
                <w:szCs w:val="20"/>
                <w:lang w:val="en-US"/>
              </w:rPr>
              <w:t>code</w:t>
            </w:r>
          </w:p>
        </w:tc>
        <w:tc>
          <w:tcPr>
            <w:tcW w:w="1701" w:type="dxa"/>
            <w:vMerge w:val="restart"/>
            <w:tcBorders>
              <w:top w:val="single" w:sz="4" w:space="0" w:color="auto"/>
              <w:left w:val="nil"/>
              <w:bottom w:val="nil"/>
              <w:right w:val="nil"/>
            </w:tcBorders>
          </w:tcPr>
          <w:p w14:paraId="4B7BF3BC" w14:textId="77777777" w:rsidR="004872DB" w:rsidRPr="007351DF" w:rsidRDefault="00FE20E1" w:rsidP="00600F38">
            <w:pPr>
              <w:ind w:left="-108"/>
              <w:rPr>
                <w:b/>
                <w:sz w:val="20"/>
                <w:szCs w:val="20"/>
              </w:rPr>
            </w:pPr>
            <w:r w:rsidRPr="007351DF">
              <w:rPr>
                <w:b/>
                <w:sz w:val="20"/>
                <w:szCs w:val="20"/>
                <w:lang w:val="en-US"/>
              </w:rPr>
              <w:t>I</w:t>
            </w:r>
            <w:r w:rsidRPr="007351DF">
              <w:rPr>
                <w:b/>
                <w:sz w:val="20"/>
                <w:szCs w:val="20"/>
                <w:lang w:val="uk-UA"/>
              </w:rPr>
              <w:t>.8. Зона</w:t>
            </w:r>
            <w:r w:rsidR="004872DB" w:rsidRPr="007351DF">
              <w:rPr>
                <w:b/>
                <w:sz w:val="20"/>
                <w:szCs w:val="20"/>
              </w:rPr>
              <w:t>/</w:t>
            </w:r>
          </w:p>
          <w:p w14:paraId="6D425EE4" w14:textId="77777777" w:rsidR="004872DB" w:rsidRPr="007351DF" w:rsidRDefault="004872DB" w:rsidP="00600F38">
            <w:pPr>
              <w:ind w:left="-108"/>
              <w:rPr>
                <w:b/>
                <w:sz w:val="20"/>
                <w:szCs w:val="20"/>
              </w:rPr>
            </w:pPr>
            <w:proofErr w:type="spellStart"/>
            <w:r w:rsidRPr="007351DF">
              <w:rPr>
                <w:b/>
                <w:sz w:val="20"/>
                <w:szCs w:val="20"/>
                <w:lang w:val="uk-UA"/>
              </w:rPr>
              <w:t>компартмет</w:t>
            </w:r>
            <w:proofErr w:type="spellEnd"/>
            <w:r w:rsidR="00FE20E1" w:rsidRPr="007351DF">
              <w:rPr>
                <w:b/>
                <w:sz w:val="20"/>
                <w:szCs w:val="20"/>
                <w:lang w:val="uk-UA"/>
              </w:rPr>
              <w:t xml:space="preserve"> походження</w:t>
            </w:r>
            <w:r w:rsidR="00D46607" w:rsidRPr="00C614AF">
              <w:rPr>
                <w:b/>
                <w:sz w:val="20"/>
                <w:szCs w:val="20"/>
              </w:rPr>
              <w:t xml:space="preserve"> </w:t>
            </w:r>
            <w:r w:rsidR="00FE20E1" w:rsidRPr="007351DF">
              <w:rPr>
                <w:b/>
                <w:sz w:val="20"/>
                <w:szCs w:val="20"/>
              </w:rPr>
              <w:t>/</w:t>
            </w:r>
          </w:p>
          <w:p w14:paraId="263F4ABD" w14:textId="77777777" w:rsidR="004872DB" w:rsidRPr="007351DF" w:rsidRDefault="00FE20E1" w:rsidP="00600F38">
            <w:pPr>
              <w:ind w:left="-108"/>
              <w:rPr>
                <w:bCs/>
                <w:sz w:val="20"/>
                <w:szCs w:val="20"/>
              </w:rPr>
            </w:pPr>
            <w:r w:rsidRPr="007351DF">
              <w:rPr>
                <w:bCs/>
                <w:sz w:val="20"/>
                <w:szCs w:val="20"/>
                <w:lang w:val="en-US"/>
              </w:rPr>
              <w:t>Zone</w:t>
            </w:r>
            <w:r w:rsidR="004872DB" w:rsidRPr="007351DF">
              <w:rPr>
                <w:bCs/>
                <w:sz w:val="20"/>
                <w:szCs w:val="20"/>
              </w:rPr>
              <w:t>/</w:t>
            </w:r>
          </w:p>
          <w:p w14:paraId="6522FC84" w14:textId="77777777" w:rsidR="00FE20E1" w:rsidRPr="007351DF" w:rsidRDefault="004872DB" w:rsidP="00600F38">
            <w:pPr>
              <w:ind w:left="-108"/>
              <w:rPr>
                <w:b/>
                <w:sz w:val="20"/>
                <w:szCs w:val="20"/>
                <w:lang w:val="en-US"/>
              </w:rPr>
            </w:pPr>
            <w:r w:rsidRPr="007351DF">
              <w:rPr>
                <w:bCs/>
                <w:sz w:val="20"/>
                <w:szCs w:val="20"/>
                <w:lang w:val="en-US"/>
              </w:rPr>
              <w:t>compartment</w:t>
            </w:r>
            <w:r w:rsidR="00FE20E1" w:rsidRPr="007351DF">
              <w:rPr>
                <w:bCs/>
                <w:sz w:val="20"/>
                <w:szCs w:val="20"/>
                <w:lang w:val="en-US"/>
              </w:rPr>
              <w:t xml:space="preserve"> of</w:t>
            </w:r>
            <w:r w:rsidR="00FE20E1" w:rsidRPr="007351DF">
              <w:rPr>
                <w:bCs/>
                <w:sz w:val="20"/>
                <w:szCs w:val="20"/>
                <w:lang w:val="uk-UA"/>
              </w:rPr>
              <w:t xml:space="preserve"> </w:t>
            </w:r>
            <w:r w:rsidR="00FE20E1" w:rsidRPr="007351DF">
              <w:rPr>
                <w:bCs/>
                <w:sz w:val="20"/>
                <w:szCs w:val="20"/>
                <w:lang w:val="en-US"/>
              </w:rPr>
              <w:t>origin</w:t>
            </w:r>
          </w:p>
        </w:tc>
        <w:tc>
          <w:tcPr>
            <w:tcW w:w="850" w:type="dxa"/>
            <w:tcBorders>
              <w:top w:val="single" w:sz="4" w:space="0" w:color="auto"/>
              <w:left w:val="nil"/>
              <w:bottom w:val="nil"/>
              <w:right w:val="single" w:sz="4" w:space="0" w:color="auto"/>
            </w:tcBorders>
          </w:tcPr>
          <w:p w14:paraId="0A3E3537" w14:textId="77777777" w:rsidR="00FE20E1" w:rsidRPr="007351DF" w:rsidRDefault="00FE20E1" w:rsidP="0002528F">
            <w:pPr>
              <w:rPr>
                <w:bCs/>
                <w:sz w:val="20"/>
                <w:szCs w:val="20"/>
                <w:lang w:val="uk-UA"/>
              </w:rPr>
            </w:pPr>
            <w:r w:rsidRPr="007351DF">
              <w:rPr>
                <w:b/>
                <w:sz w:val="20"/>
                <w:szCs w:val="20"/>
                <w:lang w:val="uk-UA"/>
              </w:rPr>
              <w:t>Код</w:t>
            </w:r>
            <w:r w:rsidR="00D46607">
              <w:rPr>
                <w:b/>
                <w:sz w:val="20"/>
                <w:szCs w:val="20"/>
                <w:lang w:val="en-US"/>
              </w:rPr>
              <w:t xml:space="preserve"> </w:t>
            </w:r>
            <w:r w:rsidRPr="007351DF">
              <w:rPr>
                <w:b/>
                <w:sz w:val="20"/>
                <w:szCs w:val="20"/>
                <w:lang w:val="uk-UA"/>
              </w:rPr>
              <w:t>/</w:t>
            </w:r>
            <w:r w:rsidRPr="007351DF">
              <w:rPr>
                <w:bCs/>
                <w:sz w:val="20"/>
                <w:szCs w:val="20"/>
                <w:lang w:val="uk-UA"/>
              </w:rPr>
              <w:br/>
            </w:r>
            <w:r w:rsidRPr="007351DF">
              <w:rPr>
                <w:bCs/>
                <w:sz w:val="20"/>
                <w:szCs w:val="20"/>
                <w:lang w:val="en-US"/>
              </w:rPr>
              <w:t>Code</w:t>
            </w:r>
          </w:p>
        </w:tc>
        <w:tc>
          <w:tcPr>
            <w:tcW w:w="1985" w:type="dxa"/>
            <w:gridSpan w:val="3"/>
            <w:tcBorders>
              <w:top w:val="single" w:sz="4" w:space="0" w:color="auto"/>
              <w:left w:val="single" w:sz="4" w:space="0" w:color="auto"/>
              <w:bottom w:val="nil"/>
              <w:right w:val="nil"/>
            </w:tcBorders>
          </w:tcPr>
          <w:p w14:paraId="0F8C299E" w14:textId="77777777" w:rsidR="00FE20E1" w:rsidRPr="007351DF" w:rsidRDefault="00FE20E1" w:rsidP="00600F38">
            <w:pPr>
              <w:ind w:left="34" w:hanging="34"/>
              <w:rPr>
                <w:b/>
                <w:bCs/>
                <w:sz w:val="20"/>
                <w:szCs w:val="20"/>
                <w:lang w:val="en-US"/>
              </w:rPr>
            </w:pPr>
            <w:r w:rsidRPr="007351DF">
              <w:rPr>
                <w:b/>
                <w:bCs/>
                <w:sz w:val="20"/>
                <w:szCs w:val="20"/>
                <w:lang w:val="en-US"/>
              </w:rPr>
              <w:t>I</w:t>
            </w:r>
            <w:r w:rsidRPr="007351DF">
              <w:rPr>
                <w:b/>
                <w:bCs/>
                <w:sz w:val="20"/>
                <w:szCs w:val="20"/>
                <w:lang w:val="uk-UA"/>
              </w:rPr>
              <w:t>.9. Країна призначення</w:t>
            </w:r>
            <w:r w:rsidR="00D46607">
              <w:rPr>
                <w:b/>
                <w:bCs/>
                <w:sz w:val="20"/>
                <w:szCs w:val="20"/>
                <w:lang w:val="en-US"/>
              </w:rPr>
              <w:t xml:space="preserve"> </w:t>
            </w:r>
            <w:r w:rsidRPr="007351DF">
              <w:rPr>
                <w:b/>
                <w:bCs/>
                <w:sz w:val="20"/>
                <w:szCs w:val="20"/>
                <w:lang w:val="uk-UA"/>
              </w:rPr>
              <w:t>/</w:t>
            </w:r>
          </w:p>
          <w:p w14:paraId="0F255371" w14:textId="77777777" w:rsidR="00FE20E1" w:rsidRPr="007351DF" w:rsidRDefault="00FE20E1" w:rsidP="00600F38">
            <w:pPr>
              <w:ind w:left="34" w:hanging="34"/>
              <w:rPr>
                <w:sz w:val="20"/>
                <w:szCs w:val="20"/>
                <w:lang w:val="uk-UA"/>
              </w:rPr>
            </w:pPr>
            <w:r w:rsidRPr="007351DF">
              <w:rPr>
                <w:sz w:val="20"/>
                <w:szCs w:val="20"/>
                <w:lang w:val="en-US"/>
              </w:rPr>
              <w:t>Country</w:t>
            </w:r>
            <w:r w:rsidRPr="007351DF">
              <w:rPr>
                <w:sz w:val="20"/>
                <w:szCs w:val="20"/>
                <w:lang w:val="uk-UA"/>
              </w:rPr>
              <w:t xml:space="preserve"> </w:t>
            </w:r>
            <w:r w:rsidRPr="007351DF">
              <w:rPr>
                <w:sz w:val="20"/>
                <w:szCs w:val="20"/>
                <w:lang w:val="en-US"/>
              </w:rPr>
              <w:t>of</w:t>
            </w:r>
            <w:r w:rsidRPr="007351DF">
              <w:rPr>
                <w:sz w:val="20"/>
                <w:szCs w:val="20"/>
                <w:lang w:val="uk-UA"/>
              </w:rPr>
              <w:t xml:space="preserve"> </w:t>
            </w:r>
            <w:r w:rsidRPr="007351DF">
              <w:rPr>
                <w:sz w:val="20"/>
                <w:szCs w:val="20"/>
                <w:lang w:val="en-US"/>
              </w:rPr>
              <w:t>destination</w:t>
            </w:r>
          </w:p>
        </w:tc>
        <w:tc>
          <w:tcPr>
            <w:tcW w:w="1276" w:type="dxa"/>
            <w:tcBorders>
              <w:top w:val="single" w:sz="4" w:space="0" w:color="auto"/>
              <w:left w:val="nil"/>
              <w:bottom w:val="nil"/>
              <w:right w:val="nil"/>
            </w:tcBorders>
          </w:tcPr>
          <w:p w14:paraId="25FEBCA4" w14:textId="77777777" w:rsidR="00FE20E1" w:rsidRPr="007351DF" w:rsidRDefault="00FE20E1" w:rsidP="0002528F">
            <w:pPr>
              <w:rPr>
                <w:b/>
                <w:bCs/>
                <w:sz w:val="20"/>
                <w:szCs w:val="20"/>
                <w:lang w:val="en-US"/>
              </w:rPr>
            </w:pPr>
            <w:r w:rsidRPr="007351DF">
              <w:rPr>
                <w:b/>
                <w:bCs/>
                <w:sz w:val="20"/>
                <w:szCs w:val="20"/>
                <w:lang w:val="uk-UA"/>
              </w:rPr>
              <w:t xml:space="preserve">Код </w:t>
            </w:r>
            <w:r w:rsidRPr="007351DF">
              <w:rPr>
                <w:b/>
                <w:bCs/>
                <w:sz w:val="20"/>
                <w:szCs w:val="20"/>
                <w:lang w:val="en-US"/>
              </w:rPr>
              <w:t>ISO</w:t>
            </w:r>
            <w:r w:rsidRPr="007351DF">
              <w:rPr>
                <w:b/>
                <w:bCs/>
                <w:sz w:val="20"/>
                <w:szCs w:val="20"/>
                <w:lang w:val="uk-UA"/>
              </w:rPr>
              <w:t xml:space="preserve"> /</w:t>
            </w:r>
          </w:p>
          <w:p w14:paraId="3897A7F6" w14:textId="77777777" w:rsidR="00FE20E1" w:rsidRPr="007351DF" w:rsidRDefault="00FE20E1" w:rsidP="0002528F">
            <w:pPr>
              <w:rPr>
                <w:sz w:val="20"/>
                <w:szCs w:val="20"/>
                <w:lang w:val="uk-UA"/>
              </w:rPr>
            </w:pPr>
            <w:r w:rsidRPr="007351DF">
              <w:rPr>
                <w:sz w:val="20"/>
                <w:szCs w:val="20"/>
                <w:lang w:val="en-US"/>
              </w:rPr>
              <w:t>ISO</w:t>
            </w:r>
            <w:r w:rsidRPr="007351DF">
              <w:rPr>
                <w:sz w:val="20"/>
                <w:szCs w:val="20"/>
                <w:lang w:val="uk-UA"/>
              </w:rPr>
              <w:t xml:space="preserve"> </w:t>
            </w:r>
            <w:r w:rsidRPr="007351DF">
              <w:rPr>
                <w:sz w:val="20"/>
                <w:szCs w:val="20"/>
                <w:lang w:val="en-US"/>
              </w:rPr>
              <w:t>code</w:t>
            </w:r>
          </w:p>
        </w:tc>
        <w:tc>
          <w:tcPr>
            <w:tcW w:w="1556" w:type="dxa"/>
            <w:vMerge w:val="restart"/>
            <w:tcBorders>
              <w:top w:val="single" w:sz="4" w:space="0" w:color="auto"/>
              <w:left w:val="nil"/>
              <w:right w:val="single" w:sz="4" w:space="0" w:color="auto"/>
            </w:tcBorders>
          </w:tcPr>
          <w:p w14:paraId="2D134DAD" w14:textId="77777777" w:rsidR="00FE20E1" w:rsidRPr="007351DF" w:rsidRDefault="00FE20E1" w:rsidP="000532F7">
            <w:pPr>
              <w:rPr>
                <w:sz w:val="20"/>
                <w:szCs w:val="20"/>
                <w:lang w:val="en-US"/>
              </w:rPr>
            </w:pPr>
            <w:r w:rsidRPr="007351DF">
              <w:rPr>
                <w:b/>
                <w:bCs/>
                <w:sz w:val="20"/>
                <w:szCs w:val="20"/>
                <w:lang w:val="uk-UA"/>
              </w:rPr>
              <w:t xml:space="preserve">I.10. </w:t>
            </w:r>
          </w:p>
          <w:p w14:paraId="5897C05C" w14:textId="77777777" w:rsidR="00FE20E1" w:rsidRPr="007351DF" w:rsidRDefault="00FE20E1" w:rsidP="0002528F">
            <w:pPr>
              <w:rPr>
                <w:sz w:val="20"/>
                <w:szCs w:val="20"/>
                <w:lang w:val="en-US"/>
              </w:rPr>
            </w:pPr>
          </w:p>
          <w:p w14:paraId="50BB7372" w14:textId="77777777" w:rsidR="00FE20E1" w:rsidRPr="007351DF" w:rsidRDefault="00FE20E1" w:rsidP="0002528F">
            <w:pPr>
              <w:rPr>
                <w:sz w:val="20"/>
                <w:szCs w:val="20"/>
                <w:lang w:val="en-US"/>
              </w:rPr>
            </w:pPr>
          </w:p>
          <w:p w14:paraId="4248B714" w14:textId="71E8264E" w:rsidR="00FE20E1" w:rsidRPr="007351DF" w:rsidRDefault="00001ABE" w:rsidP="0002528F">
            <w:pPr>
              <w:rPr>
                <w:sz w:val="20"/>
                <w:szCs w:val="20"/>
                <w:lang w:val="en-US"/>
              </w:rPr>
            </w:pPr>
            <w:r w:rsidRPr="007351DF">
              <w:rPr>
                <w:noProof/>
                <w:sz w:val="20"/>
                <w:szCs w:val="20"/>
                <w:lang w:val="uk-UA" w:eastAsia="uk-UA"/>
              </w:rPr>
              <mc:AlternateContent>
                <mc:Choice Requires="wps">
                  <w:drawing>
                    <wp:anchor distT="0" distB="0" distL="114300" distR="114300" simplePos="0" relativeHeight="251657728" behindDoc="0" locked="0" layoutInCell="1" allowOverlap="1" wp14:anchorId="1DCCC29E" wp14:editId="3B48C631">
                      <wp:simplePos x="0" y="0"/>
                      <wp:positionH relativeFrom="column">
                        <wp:posOffset>-50800</wp:posOffset>
                      </wp:positionH>
                      <wp:positionV relativeFrom="paragraph">
                        <wp:posOffset>112395</wp:posOffset>
                      </wp:positionV>
                      <wp:extent cx="1049655" cy="471170"/>
                      <wp:effectExtent l="6985" t="9525" r="10160" b="5080"/>
                      <wp:wrapNone/>
                      <wp:docPr id="1830765919"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47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8DE7A" id="_x0000_t32" coordsize="21600,21600" o:spt="32" o:oned="t" path="m,l21600,21600e" filled="f">
                      <v:path arrowok="t" fillok="f" o:connecttype="none"/>
                      <o:lock v:ext="edit" shapetype="t"/>
                    </v:shapetype>
                    <v:shape id="AutoShape 283" o:spid="_x0000_s1026" type="#_x0000_t32" style="position:absolute;margin-left:-4pt;margin-top:8.85pt;width:82.65pt;height:37.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"/>
                  </w:pict>
                </mc:Fallback>
              </mc:AlternateContent>
            </w:r>
          </w:p>
        </w:tc>
      </w:tr>
      <w:tr w:rsidR="00FE20E1" w:rsidRPr="007351DF" w14:paraId="05B602EE" w14:textId="77777777" w:rsidTr="0082332D">
        <w:trPr>
          <w:trHeight w:val="257"/>
        </w:trPr>
        <w:tc>
          <w:tcPr>
            <w:tcW w:w="851" w:type="dxa"/>
            <w:vMerge/>
          </w:tcPr>
          <w:p w14:paraId="0BFF2FB6" w14:textId="77777777" w:rsidR="00FE20E1" w:rsidRPr="007351DF" w:rsidRDefault="00FE20E1" w:rsidP="00C71F7B">
            <w:pPr>
              <w:rPr>
                <w:sz w:val="20"/>
                <w:szCs w:val="20"/>
                <w:lang w:val="uk-UA"/>
              </w:rPr>
            </w:pPr>
          </w:p>
        </w:tc>
        <w:tc>
          <w:tcPr>
            <w:tcW w:w="1847" w:type="dxa"/>
            <w:gridSpan w:val="2"/>
            <w:vMerge/>
            <w:tcBorders>
              <w:top w:val="nil"/>
              <w:bottom w:val="single" w:sz="4" w:space="0" w:color="auto"/>
            </w:tcBorders>
          </w:tcPr>
          <w:p w14:paraId="57D60519" w14:textId="77777777" w:rsidR="00FE20E1" w:rsidRPr="007351DF" w:rsidRDefault="00FE20E1" w:rsidP="00C71F7B">
            <w:pPr>
              <w:ind w:left="35"/>
              <w:rPr>
                <w:sz w:val="20"/>
                <w:szCs w:val="20"/>
                <w:lang w:val="uk-UA"/>
              </w:rPr>
            </w:pPr>
          </w:p>
        </w:tc>
        <w:tc>
          <w:tcPr>
            <w:tcW w:w="851" w:type="dxa"/>
            <w:tcBorders>
              <w:top w:val="nil"/>
              <w:bottom w:val="single" w:sz="4" w:space="0" w:color="auto"/>
              <w:right w:val="single" w:sz="4" w:space="0" w:color="auto"/>
            </w:tcBorders>
          </w:tcPr>
          <w:p w14:paraId="488E81D3" w14:textId="77777777" w:rsidR="00FE20E1" w:rsidRPr="007351DF" w:rsidRDefault="00FE20E1" w:rsidP="00C71F7B">
            <w:pPr>
              <w:ind w:left="35"/>
              <w:rPr>
                <w:sz w:val="20"/>
                <w:szCs w:val="20"/>
                <w:lang w:val="uk-UA"/>
              </w:rPr>
            </w:pPr>
          </w:p>
        </w:tc>
        <w:tc>
          <w:tcPr>
            <w:tcW w:w="1701" w:type="dxa"/>
            <w:vMerge/>
            <w:tcBorders>
              <w:top w:val="nil"/>
              <w:left w:val="single" w:sz="4" w:space="0" w:color="auto"/>
              <w:bottom w:val="single" w:sz="4" w:space="0" w:color="auto"/>
            </w:tcBorders>
          </w:tcPr>
          <w:p w14:paraId="1E174B27" w14:textId="77777777" w:rsidR="00FE20E1" w:rsidRPr="007351DF" w:rsidRDefault="00FE20E1" w:rsidP="00C71F7B">
            <w:pPr>
              <w:ind w:left="35"/>
              <w:rPr>
                <w:sz w:val="20"/>
                <w:szCs w:val="20"/>
                <w:lang w:val="uk-UA"/>
              </w:rPr>
            </w:pPr>
          </w:p>
        </w:tc>
        <w:tc>
          <w:tcPr>
            <w:tcW w:w="850" w:type="dxa"/>
            <w:tcBorders>
              <w:top w:val="nil"/>
              <w:bottom w:val="single" w:sz="4" w:space="0" w:color="auto"/>
            </w:tcBorders>
          </w:tcPr>
          <w:p w14:paraId="7EAAE64A" w14:textId="77777777" w:rsidR="00FE20E1" w:rsidRPr="007351DF" w:rsidRDefault="00FE20E1" w:rsidP="00C71F7B">
            <w:pPr>
              <w:ind w:left="35"/>
              <w:rPr>
                <w:sz w:val="20"/>
                <w:szCs w:val="20"/>
                <w:lang w:val="uk-UA"/>
              </w:rPr>
            </w:pPr>
          </w:p>
        </w:tc>
        <w:tc>
          <w:tcPr>
            <w:tcW w:w="1985" w:type="dxa"/>
            <w:gridSpan w:val="3"/>
            <w:tcBorders>
              <w:top w:val="nil"/>
            </w:tcBorders>
          </w:tcPr>
          <w:p w14:paraId="7D519DE3" w14:textId="77777777" w:rsidR="00FE20E1" w:rsidRPr="007351DF" w:rsidRDefault="00FE20E1" w:rsidP="00C71F7B">
            <w:pPr>
              <w:ind w:left="35"/>
              <w:rPr>
                <w:sz w:val="20"/>
                <w:szCs w:val="20"/>
                <w:lang w:val="uk-UA"/>
              </w:rPr>
            </w:pPr>
          </w:p>
        </w:tc>
        <w:tc>
          <w:tcPr>
            <w:tcW w:w="1276" w:type="dxa"/>
            <w:tcBorders>
              <w:top w:val="nil"/>
            </w:tcBorders>
          </w:tcPr>
          <w:p w14:paraId="3F231B28" w14:textId="77777777" w:rsidR="00FE20E1" w:rsidRPr="007351DF" w:rsidRDefault="00FE20E1" w:rsidP="00C71F7B">
            <w:pPr>
              <w:ind w:left="35"/>
              <w:rPr>
                <w:sz w:val="20"/>
                <w:szCs w:val="20"/>
                <w:lang w:val="uk-UA"/>
              </w:rPr>
            </w:pPr>
          </w:p>
          <w:p w14:paraId="40D59397" w14:textId="77777777" w:rsidR="00FE20E1" w:rsidRPr="007351DF" w:rsidRDefault="00FE20E1" w:rsidP="00C71F7B">
            <w:pPr>
              <w:ind w:left="35"/>
              <w:rPr>
                <w:sz w:val="20"/>
                <w:szCs w:val="20"/>
                <w:lang w:val="uk-UA"/>
              </w:rPr>
            </w:pPr>
          </w:p>
          <w:p w14:paraId="5C8BDB53" w14:textId="77777777" w:rsidR="00FE20E1" w:rsidRPr="007351DF" w:rsidRDefault="00FE20E1" w:rsidP="00C71F7B">
            <w:pPr>
              <w:ind w:left="35"/>
              <w:rPr>
                <w:sz w:val="20"/>
                <w:szCs w:val="20"/>
                <w:lang w:val="uk-UA"/>
              </w:rPr>
            </w:pPr>
          </w:p>
        </w:tc>
        <w:tc>
          <w:tcPr>
            <w:tcW w:w="1556" w:type="dxa"/>
            <w:vMerge/>
            <w:tcBorders>
              <w:tr2bl w:val="single" w:sz="4" w:space="0" w:color="auto"/>
            </w:tcBorders>
          </w:tcPr>
          <w:p w14:paraId="7C69E653" w14:textId="77777777" w:rsidR="00FE20E1" w:rsidRPr="007351DF" w:rsidRDefault="00FE20E1" w:rsidP="00C71F7B">
            <w:pPr>
              <w:ind w:left="35"/>
              <w:rPr>
                <w:sz w:val="20"/>
                <w:szCs w:val="20"/>
                <w:lang w:val="uk-UA"/>
              </w:rPr>
            </w:pPr>
          </w:p>
        </w:tc>
      </w:tr>
      <w:tr w:rsidR="00FE20E1" w:rsidRPr="007351DF" w14:paraId="1872E581" w14:textId="77777777" w:rsidTr="0082332D">
        <w:trPr>
          <w:trHeight w:val="411"/>
        </w:trPr>
        <w:tc>
          <w:tcPr>
            <w:tcW w:w="851" w:type="dxa"/>
            <w:vMerge/>
          </w:tcPr>
          <w:p w14:paraId="329B12D8" w14:textId="77777777" w:rsidR="00FE20E1" w:rsidRPr="007351DF" w:rsidRDefault="00FE20E1" w:rsidP="00B7404D">
            <w:pPr>
              <w:rPr>
                <w:sz w:val="20"/>
                <w:szCs w:val="20"/>
                <w:lang w:val="uk-UA"/>
              </w:rPr>
            </w:pPr>
          </w:p>
        </w:tc>
        <w:tc>
          <w:tcPr>
            <w:tcW w:w="5249" w:type="dxa"/>
            <w:gridSpan w:val="5"/>
            <w:tcBorders>
              <w:top w:val="single" w:sz="4" w:space="0" w:color="auto"/>
              <w:bottom w:val="nil"/>
              <w:right w:val="single" w:sz="4" w:space="0" w:color="auto"/>
            </w:tcBorders>
          </w:tcPr>
          <w:p w14:paraId="022EACA8" w14:textId="77777777" w:rsidR="00FE20E1" w:rsidRPr="007351DF" w:rsidRDefault="00FE20E1" w:rsidP="00B7404D">
            <w:pPr>
              <w:spacing w:after="60"/>
              <w:ind w:left="34"/>
              <w:rPr>
                <w:bCs/>
                <w:sz w:val="20"/>
                <w:szCs w:val="20"/>
                <w:lang w:val="en-US"/>
              </w:rPr>
            </w:pPr>
            <w:r w:rsidRPr="007351DF">
              <w:rPr>
                <w:b/>
                <w:sz w:val="20"/>
                <w:szCs w:val="20"/>
                <w:lang w:val="en-US"/>
              </w:rPr>
              <w:t>I</w:t>
            </w:r>
            <w:r w:rsidRPr="007351DF">
              <w:rPr>
                <w:b/>
                <w:sz w:val="20"/>
                <w:szCs w:val="20"/>
                <w:lang w:val="uk-UA"/>
              </w:rPr>
              <w:t>.11. Місце походження</w:t>
            </w:r>
            <w:r w:rsidR="00D46607">
              <w:rPr>
                <w:b/>
                <w:sz w:val="20"/>
                <w:szCs w:val="20"/>
                <w:lang w:val="en-US"/>
              </w:rPr>
              <w:t xml:space="preserve"> </w:t>
            </w:r>
            <w:r w:rsidRPr="007351DF">
              <w:rPr>
                <w:bCs/>
                <w:sz w:val="20"/>
                <w:szCs w:val="20"/>
                <w:lang w:val="uk-UA"/>
              </w:rPr>
              <w:t xml:space="preserve">/ </w:t>
            </w:r>
            <w:r w:rsidRPr="007351DF">
              <w:rPr>
                <w:bCs/>
                <w:sz w:val="20"/>
                <w:szCs w:val="20"/>
                <w:lang w:val="en-US"/>
              </w:rPr>
              <w:t>Place</w:t>
            </w:r>
            <w:r w:rsidRPr="007351DF">
              <w:rPr>
                <w:bCs/>
                <w:sz w:val="20"/>
                <w:szCs w:val="20"/>
                <w:lang w:val="uk-UA"/>
              </w:rPr>
              <w:t xml:space="preserve"> </w:t>
            </w:r>
            <w:r w:rsidRPr="007351DF">
              <w:rPr>
                <w:bCs/>
                <w:sz w:val="20"/>
                <w:szCs w:val="20"/>
                <w:lang w:val="en-US"/>
              </w:rPr>
              <w:t>of</w:t>
            </w:r>
            <w:r w:rsidRPr="007351DF">
              <w:rPr>
                <w:bCs/>
                <w:sz w:val="20"/>
                <w:szCs w:val="20"/>
                <w:lang w:val="uk-UA"/>
              </w:rPr>
              <w:t xml:space="preserve"> </w:t>
            </w:r>
            <w:r w:rsidRPr="007351DF">
              <w:rPr>
                <w:bCs/>
                <w:sz w:val="20"/>
                <w:szCs w:val="20"/>
                <w:lang w:val="en-US"/>
              </w:rPr>
              <w:t>origin</w:t>
            </w:r>
          </w:p>
        </w:tc>
        <w:tc>
          <w:tcPr>
            <w:tcW w:w="4817" w:type="dxa"/>
            <w:gridSpan w:val="5"/>
            <w:vMerge w:val="restart"/>
            <w:tcBorders>
              <w:tr2bl w:val="single" w:sz="4" w:space="0" w:color="auto"/>
            </w:tcBorders>
          </w:tcPr>
          <w:p w14:paraId="53A267BF" w14:textId="77777777" w:rsidR="00FE20E1" w:rsidRPr="007351DF" w:rsidRDefault="00FE20E1" w:rsidP="000532F7">
            <w:pPr>
              <w:ind w:left="35"/>
              <w:rPr>
                <w:b/>
                <w:sz w:val="20"/>
                <w:szCs w:val="20"/>
                <w:lang w:val="en-US"/>
              </w:rPr>
            </w:pPr>
            <w:r w:rsidRPr="007351DF">
              <w:rPr>
                <w:b/>
                <w:sz w:val="20"/>
                <w:szCs w:val="20"/>
                <w:lang w:val="en-US"/>
              </w:rPr>
              <w:t>I</w:t>
            </w:r>
            <w:r w:rsidRPr="007351DF">
              <w:rPr>
                <w:b/>
                <w:sz w:val="20"/>
                <w:szCs w:val="20"/>
                <w:lang w:val="uk-UA"/>
              </w:rPr>
              <w:t>.1</w:t>
            </w:r>
            <w:r w:rsidRPr="007351DF">
              <w:rPr>
                <w:b/>
                <w:sz w:val="20"/>
                <w:szCs w:val="20"/>
                <w:lang w:val="en-US"/>
              </w:rPr>
              <w:t>2.</w:t>
            </w:r>
          </w:p>
        </w:tc>
      </w:tr>
      <w:tr w:rsidR="009078CD" w:rsidRPr="007351DF" w14:paraId="6101B861" w14:textId="77777777" w:rsidTr="0082332D">
        <w:trPr>
          <w:trHeight w:val="1359"/>
        </w:trPr>
        <w:tc>
          <w:tcPr>
            <w:tcW w:w="851" w:type="dxa"/>
            <w:vMerge/>
            <w:tcBorders>
              <w:right w:val="single" w:sz="4" w:space="0" w:color="auto"/>
            </w:tcBorders>
          </w:tcPr>
          <w:p w14:paraId="0ADB4B8D" w14:textId="77777777" w:rsidR="009078CD" w:rsidRPr="007351DF" w:rsidRDefault="009078CD" w:rsidP="00B7404D">
            <w:pPr>
              <w:rPr>
                <w:sz w:val="20"/>
                <w:szCs w:val="20"/>
                <w:lang w:val="uk-UA"/>
              </w:rPr>
            </w:pPr>
          </w:p>
        </w:tc>
        <w:tc>
          <w:tcPr>
            <w:tcW w:w="2698" w:type="dxa"/>
            <w:gridSpan w:val="3"/>
            <w:tcBorders>
              <w:top w:val="nil"/>
              <w:left w:val="single" w:sz="4" w:space="0" w:color="auto"/>
              <w:bottom w:val="single" w:sz="4" w:space="0" w:color="auto"/>
              <w:right w:val="nil"/>
            </w:tcBorders>
          </w:tcPr>
          <w:p w14:paraId="19EE10DB" w14:textId="77777777" w:rsidR="009078CD" w:rsidRPr="007351DF" w:rsidRDefault="009078CD" w:rsidP="00B7404D">
            <w:pPr>
              <w:rPr>
                <w:bCs/>
                <w:sz w:val="20"/>
                <w:szCs w:val="20"/>
                <w:lang w:val="uk-UA"/>
              </w:rPr>
            </w:pPr>
            <w:r w:rsidRPr="007351DF">
              <w:rPr>
                <w:b/>
                <w:sz w:val="20"/>
                <w:szCs w:val="20"/>
                <w:lang w:val="uk-UA"/>
              </w:rPr>
              <w:t>Назва</w:t>
            </w:r>
            <w:r w:rsidR="00D46607">
              <w:rPr>
                <w:b/>
                <w:sz w:val="20"/>
                <w:szCs w:val="20"/>
                <w:lang w:val="en-US"/>
              </w:rPr>
              <w:t xml:space="preserve"> </w:t>
            </w:r>
            <w:r w:rsidRPr="007351DF">
              <w:rPr>
                <w:b/>
                <w:sz w:val="20"/>
                <w:szCs w:val="20"/>
                <w:lang w:val="uk-UA"/>
              </w:rPr>
              <w:t>/</w:t>
            </w:r>
            <w:r w:rsidR="00D46607">
              <w:rPr>
                <w:b/>
                <w:sz w:val="20"/>
                <w:szCs w:val="20"/>
                <w:lang w:val="en-US"/>
              </w:rPr>
              <w:t xml:space="preserve"> </w:t>
            </w:r>
            <w:r w:rsidRPr="007351DF">
              <w:rPr>
                <w:bCs/>
                <w:sz w:val="20"/>
                <w:szCs w:val="20"/>
                <w:lang w:val="en-US"/>
              </w:rPr>
              <w:t>Name</w:t>
            </w:r>
            <w:r w:rsidRPr="007351DF">
              <w:rPr>
                <w:bCs/>
                <w:sz w:val="20"/>
                <w:szCs w:val="20"/>
                <w:lang w:val="uk-UA"/>
              </w:rPr>
              <w:t xml:space="preserve"> </w:t>
            </w:r>
          </w:p>
          <w:p w14:paraId="5D09509D" w14:textId="77777777" w:rsidR="009078CD" w:rsidRPr="007351DF" w:rsidRDefault="009078CD" w:rsidP="00B7404D">
            <w:pPr>
              <w:rPr>
                <w:bCs/>
                <w:sz w:val="20"/>
                <w:szCs w:val="20"/>
                <w:lang w:val="en-US"/>
              </w:rPr>
            </w:pPr>
          </w:p>
          <w:p w14:paraId="49667392" w14:textId="77777777" w:rsidR="009078CD" w:rsidRPr="007351DF" w:rsidRDefault="009078CD" w:rsidP="00B7404D">
            <w:pPr>
              <w:rPr>
                <w:bCs/>
                <w:sz w:val="20"/>
                <w:szCs w:val="20"/>
                <w:lang w:val="en-US"/>
              </w:rPr>
            </w:pPr>
          </w:p>
          <w:p w14:paraId="7A6C8E63" w14:textId="77777777" w:rsidR="009078CD" w:rsidRPr="007351DF" w:rsidRDefault="009078CD" w:rsidP="00B7404D">
            <w:pPr>
              <w:tabs>
                <w:tab w:val="left" w:pos="3210"/>
              </w:tabs>
              <w:rPr>
                <w:bCs/>
                <w:sz w:val="20"/>
                <w:szCs w:val="20"/>
                <w:lang w:val="uk-UA"/>
              </w:rPr>
            </w:pPr>
            <w:r w:rsidRPr="007351DF">
              <w:rPr>
                <w:b/>
                <w:sz w:val="20"/>
                <w:szCs w:val="20"/>
                <w:lang w:val="uk-UA"/>
              </w:rPr>
              <w:t>Адреса</w:t>
            </w:r>
            <w:r w:rsidRPr="007351DF">
              <w:rPr>
                <w:bCs/>
                <w:sz w:val="20"/>
                <w:szCs w:val="20"/>
                <w:lang w:val="uk-UA"/>
              </w:rPr>
              <w:t xml:space="preserve"> /</w:t>
            </w:r>
            <w:r w:rsidRPr="007351DF">
              <w:rPr>
                <w:bCs/>
                <w:sz w:val="20"/>
                <w:szCs w:val="20"/>
                <w:lang w:val="en-US"/>
              </w:rPr>
              <w:t>Address</w:t>
            </w:r>
            <w:r w:rsidRPr="007351DF">
              <w:rPr>
                <w:bCs/>
                <w:sz w:val="20"/>
                <w:szCs w:val="20"/>
                <w:lang w:val="uk-UA"/>
              </w:rPr>
              <w:t xml:space="preserve"> </w:t>
            </w:r>
          </w:p>
          <w:p w14:paraId="319F70D0" w14:textId="77777777" w:rsidR="009078CD" w:rsidRPr="007351DF" w:rsidRDefault="009078CD" w:rsidP="00FE20E1">
            <w:pPr>
              <w:spacing w:after="60"/>
              <w:rPr>
                <w:bCs/>
                <w:sz w:val="20"/>
                <w:szCs w:val="20"/>
                <w:lang w:val="uk-UA"/>
              </w:rPr>
            </w:pPr>
          </w:p>
        </w:tc>
        <w:tc>
          <w:tcPr>
            <w:tcW w:w="2551" w:type="dxa"/>
            <w:gridSpan w:val="2"/>
            <w:tcBorders>
              <w:top w:val="nil"/>
              <w:left w:val="nil"/>
              <w:bottom w:val="single" w:sz="4" w:space="0" w:color="auto"/>
              <w:right w:val="single" w:sz="4" w:space="0" w:color="auto"/>
            </w:tcBorders>
          </w:tcPr>
          <w:p w14:paraId="4CB7B759" w14:textId="77777777" w:rsidR="00D46607" w:rsidRDefault="009078CD" w:rsidP="00B7404D">
            <w:pPr>
              <w:tabs>
                <w:tab w:val="left" w:pos="3210"/>
              </w:tabs>
              <w:rPr>
                <w:bCs/>
                <w:sz w:val="20"/>
                <w:szCs w:val="20"/>
                <w:lang w:val="en-US"/>
              </w:rPr>
            </w:pPr>
            <w:r w:rsidRPr="007351DF">
              <w:rPr>
                <w:b/>
                <w:sz w:val="20"/>
                <w:szCs w:val="20"/>
                <w:lang w:val="uk-UA"/>
              </w:rPr>
              <w:t>Номер затвердження</w:t>
            </w:r>
            <w:r w:rsidRPr="007351DF">
              <w:rPr>
                <w:bCs/>
                <w:sz w:val="20"/>
                <w:szCs w:val="20"/>
                <w:lang w:val="uk-UA"/>
              </w:rPr>
              <w:t>/</w:t>
            </w:r>
          </w:p>
          <w:p w14:paraId="3F01BEBA" w14:textId="77777777" w:rsidR="009078CD" w:rsidRPr="007351DF" w:rsidRDefault="009078CD" w:rsidP="00B7404D">
            <w:pPr>
              <w:tabs>
                <w:tab w:val="left" w:pos="3210"/>
              </w:tabs>
              <w:rPr>
                <w:bCs/>
                <w:sz w:val="20"/>
                <w:szCs w:val="20"/>
                <w:lang w:val="uk-UA"/>
              </w:rPr>
            </w:pPr>
            <w:r w:rsidRPr="007351DF">
              <w:rPr>
                <w:bCs/>
                <w:sz w:val="20"/>
                <w:szCs w:val="20"/>
                <w:lang w:val="en-US"/>
              </w:rPr>
              <w:t>Approval</w:t>
            </w:r>
            <w:r w:rsidRPr="007351DF">
              <w:rPr>
                <w:bCs/>
                <w:sz w:val="20"/>
                <w:szCs w:val="20"/>
                <w:lang w:val="uk-UA"/>
              </w:rPr>
              <w:t xml:space="preserve"> </w:t>
            </w:r>
            <w:r w:rsidRPr="007351DF">
              <w:rPr>
                <w:bCs/>
                <w:sz w:val="20"/>
                <w:szCs w:val="20"/>
                <w:lang w:val="en-US"/>
              </w:rPr>
              <w:t>number</w:t>
            </w:r>
          </w:p>
          <w:p w14:paraId="40FEC6E7" w14:textId="77777777" w:rsidR="009078CD" w:rsidRPr="007351DF" w:rsidRDefault="009078CD" w:rsidP="00FE20E1">
            <w:pPr>
              <w:spacing w:after="60"/>
              <w:rPr>
                <w:bCs/>
                <w:sz w:val="20"/>
                <w:szCs w:val="20"/>
                <w:lang w:val="uk-UA"/>
              </w:rPr>
            </w:pPr>
          </w:p>
        </w:tc>
        <w:tc>
          <w:tcPr>
            <w:tcW w:w="4817" w:type="dxa"/>
            <w:gridSpan w:val="5"/>
            <w:vMerge/>
            <w:tcBorders>
              <w:left w:val="single" w:sz="4" w:space="0" w:color="auto"/>
              <w:tr2bl w:val="single" w:sz="4" w:space="0" w:color="auto"/>
            </w:tcBorders>
          </w:tcPr>
          <w:p w14:paraId="092163E3" w14:textId="77777777" w:rsidR="009078CD" w:rsidRPr="007351DF" w:rsidRDefault="009078CD" w:rsidP="00B7404D">
            <w:pPr>
              <w:ind w:left="35"/>
              <w:rPr>
                <w:sz w:val="20"/>
                <w:szCs w:val="20"/>
                <w:lang w:val="en-US"/>
              </w:rPr>
            </w:pPr>
          </w:p>
        </w:tc>
      </w:tr>
      <w:tr w:rsidR="00FE20E1" w:rsidRPr="00C614AF" w14:paraId="30C09D76" w14:textId="77777777" w:rsidTr="00425D21">
        <w:trPr>
          <w:trHeight w:val="42"/>
        </w:trPr>
        <w:tc>
          <w:tcPr>
            <w:tcW w:w="851" w:type="dxa"/>
            <w:vMerge/>
            <w:tcBorders>
              <w:bottom w:val="single" w:sz="4" w:space="0" w:color="auto"/>
            </w:tcBorders>
          </w:tcPr>
          <w:p w14:paraId="1A0B54EE" w14:textId="77777777" w:rsidR="00FE20E1" w:rsidRPr="007351DF" w:rsidRDefault="00FE20E1" w:rsidP="00B7404D">
            <w:pPr>
              <w:rPr>
                <w:sz w:val="20"/>
                <w:szCs w:val="20"/>
                <w:lang w:val="uk-UA"/>
              </w:rPr>
            </w:pPr>
          </w:p>
        </w:tc>
        <w:tc>
          <w:tcPr>
            <w:tcW w:w="5249" w:type="dxa"/>
            <w:gridSpan w:val="5"/>
            <w:tcBorders>
              <w:top w:val="single" w:sz="4" w:space="0" w:color="auto"/>
              <w:bottom w:val="single" w:sz="4" w:space="0" w:color="auto"/>
            </w:tcBorders>
          </w:tcPr>
          <w:p w14:paraId="3FC5F352" w14:textId="77777777" w:rsidR="00FE20E1" w:rsidRPr="007351DF" w:rsidRDefault="00FE20E1" w:rsidP="00B7404D">
            <w:pPr>
              <w:rPr>
                <w:sz w:val="20"/>
                <w:szCs w:val="20"/>
                <w:lang w:val="en-US"/>
              </w:rPr>
            </w:pPr>
            <w:r w:rsidRPr="007351DF">
              <w:rPr>
                <w:b/>
                <w:sz w:val="20"/>
                <w:szCs w:val="20"/>
                <w:lang w:val="en-US"/>
              </w:rPr>
              <w:t>I</w:t>
            </w:r>
            <w:r w:rsidRPr="007351DF">
              <w:rPr>
                <w:b/>
                <w:sz w:val="20"/>
                <w:szCs w:val="20"/>
                <w:lang w:val="uk-UA"/>
              </w:rPr>
              <w:t>.13. Місце відвантаження</w:t>
            </w:r>
            <w:r w:rsidR="00D46607">
              <w:rPr>
                <w:b/>
                <w:sz w:val="20"/>
                <w:szCs w:val="20"/>
                <w:lang w:val="en-US"/>
              </w:rPr>
              <w:t xml:space="preserve"> </w:t>
            </w:r>
            <w:r w:rsidRPr="007351DF">
              <w:rPr>
                <w:sz w:val="20"/>
                <w:szCs w:val="20"/>
                <w:lang w:val="uk-UA"/>
              </w:rPr>
              <w:t>/</w:t>
            </w:r>
            <w:r w:rsidR="00D46607">
              <w:rPr>
                <w:sz w:val="20"/>
                <w:szCs w:val="20"/>
                <w:lang w:val="en-US"/>
              </w:rPr>
              <w:t xml:space="preserve"> </w:t>
            </w:r>
            <w:r w:rsidRPr="007351DF">
              <w:rPr>
                <w:sz w:val="20"/>
                <w:szCs w:val="20"/>
                <w:lang w:val="en-US"/>
              </w:rPr>
              <w:t>Place</w:t>
            </w:r>
            <w:r w:rsidRPr="007351DF">
              <w:rPr>
                <w:sz w:val="20"/>
                <w:szCs w:val="20"/>
                <w:lang w:val="uk-UA"/>
              </w:rPr>
              <w:t xml:space="preserve"> </w:t>
            </w:r>
            <w:r w:rsidRPr="007351DF">
              <w:rPr>
                <w:sz w:val="20"/>
                <w:szCs w:val="20"/>
                <w:lang w:val="en-US"/>
              </w:rPr>
              <w:t>of</w:t>
            </w:r>
            <w:r w:rsidRPr="007351DF">
              <w:rPr>
                <w:sz w:val="20"/>
                <w:szCs w:val="20"/>
                <w:lang w:val="uk-UA"/>
              </w:rPr>
              <w:t xml:space="preserve"> </w:t>
            </w:r>
            <w:r w:rsidRPr="007351DF">
              <w:rPr>
                <w:sz w:val="20"/>
                <w:szCs w:val="20"/>
                <w:lang w:val="en-US"/>
              </w:rPr>
              <w:t>loading</w:t>
            </w:r>
          </w:p>
          <w:p w14:paraId="281467DC" w14:textId="77777777" w:rsidR="00FE20E1" w:rsidRPr="007351DF" w:rsidRDefault="00FE20E1" w:rsidP="00B7404D">
            <w:pPr>
              <w:rPr>
                <w:sz w:val="20"/>
                <w:szCs w:val="20"/>
                <w:lang w:val="en-US"/>
              </w:rPr>
            </w:pPr>
          </w:p>
          <w:p w14:paraId="31E118F2" w14:textId="77777777" w:rsidR="00FE20E1" w:rsidRPr="007351DF" w:rsidRDefault="00FE20E1" w:rsidP="0030745A">
            <w:pPr>
              <w:rPr>
                <w:sz w:val="20"/>
                <w:szCs w:val="20"/>
                <w:lang w:val="en-US"/>
              </w:rPr>
            </w:pPr>
            <w:r w:rsidRPr="007351DF">
              <w:rPr>
                <w:b/>
                <w:sz w:val="20"/>
                <w:szCs w:val="20"/>
                <w:lang w:val="uk-UA"/>
              </w:rPr>
              <w:t xml:space="preserve">Адреса </w:t>
            </w:r>
            <w:r w:rsidRPr="007351DF">
              <w:rPr>
                <w:sz w:val="20"/>
                <w:szCs w:val="20"/>
                <w:lang w:val="uk-UA"/>
              </w:rPr>
              <w:t>/</w:t>
            </w:r>
            <w:r w:rsidRPr="007351DF">
              <w:rPr>
                <w:sz w:val="20"/>
                <w:szCs w:val="20"/>
                <w:lang w:val="en-US"/>
              </w:rPr>
              <w:t>Address</w:t>
            </w:r>
          </w:p>
          <w:p w14:paraId="2386D455" w14:textId="77777777" w:rsidR="00FE20E1" w:rsidRPr="007351DF" w:rsidRDefault="003959F7" w:rsidP="00FE20E1">
            <w:pPr>
              <w:rPr>
                <w:sz w:val="20"/>
                <w:szCs w:val="20"/>
                <w:lang w:val="uk-UA"/>
              </w:rPr>
            </w:pPr>
            <w:r w:rsidRPr="007351DF">
              <w:rPr>
                <w:b/>
                <w:sz w:val="20"/>
                <w:szCs w:val="20"/>
                <w:lang w:val="uk-UA"/>
              </w:rPr>
              <w:t>Номер затвердження</w:t>
            </w:r>
            <w:r w:rsidRPr="007351DF">
              <w:rPr>
                <w:sz w:val="20"/>
                <w:szCs w:val="20"/>
                <w:lang w:val="uk-UA"/>
              </w:rPr>
              <w:t xml:space="preserve"> / Approval number</w:t>
            </w:r>
          </w:p>
          <w:p w14:paraId="068C813F" w14:textId="77777777" w:rsidR="00FE20E1" w:rsidRPr="007351DF" w:rsidRDefault="00FE20E1" w:rsidP="00600F38">
            <w:pPr>
              <w:rPr>
                <w:sz w:val="20"/>
                <w:szCs w:val="20"/>
                <w:lang w:val="uk-UA"/>
              </w:rPr>
            </w:pPr>
          </w:p>
        </w:tc>
        <w:tc>
          <w:tcPr>
            <w:tcW w:w="4817" w:type="dxa"/>
            <w:gridSpan w:val="5"/>
            <w:tcBorders>
              <w:bottom w:val="single" w:sz="4" w:space="0" w:color="auto"/>
            </w:tcBorders>
          </w:tcPr>
          <w:p w14:paraId="5747027C" w14:textId="77777777" w:rsidR="00FE20E1" w:rsidRPr="007351DF" w:rsidRDefault="00FE20E1" w:rsidP="00B7404D">
            <w:pPr>
              <w:rPr>
                <w:sz w:val="20"/>
                <w:szCs w:val="20"/>
                <w:lang w:val="en-US"/>
              </w:rPr>
            </w:pPr>
            <w:r w:rsidRPr="007351DF">
              <w:rPr>
                <w:b/>
                <w:sz w:val="20"/>
                <w:szCs w:val="20"/>
                <w:lang w:val="en-US"/>
              </w:rPr>
              <w:t>I</w:t>
            </w:r>
            <w:r w:rsidRPr="007351DF">
              <w:rPr>
                <w:b/>
                <w:sz w:val="20"/>
                <w:szCs w:val="20"/>
                <w:lang w:val="uk-UA"/>
              </w:rPr>
              <w:t>.14. Дата відправлення</w:t>
            </w:r>
            <w:r w:rsidR="00D46607">
              <w:rPr>
                <w:b/>
                <w:sz w:val="20"/>
                <w:szCs w:val="20"/>
                <w:lang w:val="en-US"/>
              </w:rPr>
              <w:t xml:space="preserve"> </w:t>
            </w:r>
            <w:r w:rsidRPr="007351DF">
              <w:rPr>
                <w:b/>
                <w:sz w:val="20"/>
                <w:szCs w:val="20"/>
                <w:lang w:val="uk-UA"/>
              </w:rPr>
              <w:t>/</w:t>
            </w:r>
            <w:r w:rsidR="00D46607">
              <w:rPr>
                <w:b/>
                <w:sz w:val="20"/>
                <w:szCs w:val="20"/>
                <w:lang w:val="en-US"/>
              </w:rPr>
              <w:t xml:space="preserve"> </w:t>
            </w:r>
            <w:r w:rsidRPr="007351DF">
              <w:rPr>
                <w:sz w:val="20"/>
                <w:szCs w:val="20"/>
                <w:lang w:val="en-US"/>
              </w:rPr>
              <w:t>Date</w:t>
            </w:r>
            <w:r w:rsidRPr="007351DF">
              <w:rPr>
                <w:sz w:val="20"/>
                <w:szCs w:val="20"/>
                <w:lang w:val="uk-UA"/>
              </w:rPr>
              <w:t xml:space="preserve"> </w:t>
            </w:r>
            <w:r w:rsidRPr="007351DF">
              <w:rPr>
                <w:sz w:val="20"/>
                <w:szCs w:val="20"/>
                <w:lang w:val="en-US"/>
              </w:rPr>
              <w:t>of</w:t>
            </w:r>
            <w:r w:rsidRPr="007351DF">
              <w:rPr>
                <w:sz w:val="20"/>
                <w:szCs w:val="20"/>
                <w:lang w:val="uk-UA"/>
              </w:rPr>
              <w:t xml:space="preserve"> </w:t>
            </w:r>
            <w:r w:rsidRPr="007351DF">
              <w:rPr>
                <w:sz w:val="20"/>
                <w:szCs w:val="20"/>
                <w:lang w:val="en-US"/>
              </w:rPr>
              <w:t>departure</w:t>
            </w:r>
          </w:p>
          <w:p w14:paraId="5A373C84" w14:textId="77777777" w:rsidR="003959F7" w:rsidRPr="007351DF" w:rsidRDefault="003959F7" w:rsidP="00B7404D">
            <w:pPr>
              <w:rPr>
                <w:sz w:val="20"/>
                <w:szCs w:val="20"/>
                <w:lang w:val="en-US"/>
              </w:rPr>
            </w:pPr>
          </w:p>
          <w:p w14:paraId="14197C42" w14:textId="77777777" w:rsidR="00FE20E1" w:rsidRPr="007351DF" w:rsidRDefault="00FE20E1" w:rsidP="0030745A">
            <w:pPr>
              <w:ind w:firstLine="459"/>
              <w:rPr>
                <w:sz w:val="20"/>
                <w:szCs w:val="20"/>
                <w:lang w:val="uk-UA"/>
              </w:rPr>
            </w:pPr>
          </w:p>
        </w:tc>
      </w:tr>
      <w:tr w:rsidR="00B7404D" w:rsidRPr="00C614AF" w14:paraId="219639E3" w14:textId="77777777" w:rsidTr="00425D21">
        <w:trPr>
          <w:trHeight w:val="1977"/>
        </w:trPr>
        <w:tc>
          <w:tcPr>
            <w:tcW w:w="851" w:type="dxa"/>
            <w:vMerge w:val="restart"/>
            <w:tcBorders>
              <w:top w:val="single" w:sz="4" w:space="0" w:color="auto"/>
              <w:left w:val="nil"/>
              <w:bottom w:val="nil"/>
              <w:right w:val="single" w:sz="4" w:space="0" w:color="auto"/>
            </w:tcBorders>
            <w:shd w:val="clear" w:color="auto" w:fill="FFFFFF"/>
          </w:tcPr>
          <w:p w14:paraId="68657528" w14:textId="77777777" w:rsidR="00A82241" w:rsidRPr="007351DF" w:rsidRDefault="00A82241" w:rsidP="00B7404D">
            <w:pPr>
              <w:rPr>
                <w:sz w:val="20"/>
                <w:szCs w:val="20"/>
                <w:lang w:val="uk-UA"/>
              </w:rPr>
            </w:pPr>
          </w:p>
          <w:p w14:paraId="174C6FB4" w14:textId="77777777" w:rsidR="00A82241" w:rsidRPr="007351DF" w:rsidRDefault="00A82241" w:rsidP="00A82241">
            <w:pPr>
              <w:rPr>
                <w:sz w:val="20"/>
                <w:szCs w:val="20"/>
                <w:lang w:val="uk-UA"/>
              </w:rPr>
            </w:pPr>
          </w:p>
          <w:p w14:paraId="6A65FCA4" w14:textId="77777777" w:rsidR="00A82241" w:rsidRPr="007351DF" w:rsidRDefault="00A82241" w:rsidP="00A82241">
            <w:pPr>
              <w:rPr>
                <w:sz w:val="20"/>
                <w:szCs w:val="20"/>
                <w:lang w:val="uk-UA"/>
              </w:rPr>
            </w:pPr>
          </w:p>
          <w:p w14:paraId="659A1EE1" w14:textId="77777777" w:rsidR="00A82241" w:rsidRPr="007351DF" w:rsidRDefault="00A82241" w:rsidP="00A82241">
            <w:pPr>
              <w:rPr>
                <w:sz w:val="20"/>
                <w:szCs w:val="20"/>
                <w:lang w:val="uk-UA"/>
              </w:rPr>
            </w:pPr>
          </w:p>
          <w:p w14:paraId="649F8EE1" w14:textId="77777777" w:rsidR="00A82241" w:rsidRPr="007351DF" w:rsidRDefault="00A82241" w:rsidP="00A82241">
            <w:pPr>
              <w:rPr>
                <w:sz w:val="20"/>
                <w:szCs w:val="20"/>
                <w:lang w:val="uk-UA"/>
              </w:rPr>
            </w:pPr>
          </w:p>
          <w:p w14:paraId="58393237" w14:textId="77777777" w:rsidR="00A82241" w:rsidRPr="007351DF" w:rsidRDefault="00A82241" w:rsidP="00A82241">
            <w:pPr>
              <w:rPr>
                <w:sz w:val="20"/>
                <w:szCs w:val="20"/>
                <w:lang w:val="uk-UA"/>
              </w:rPr>
            </w:pPr>
          </w:p>
          <w:p w14:paraId="25485813" w14:textId="77777777" w:rsidR="00A82241" w:rsidRPr="007351DF" w:rsidRDefault="00A82241" w:rsidP="00A82241">
            <w:pPr>
              <w:rPr>
                <w:sz w:val="20"/>
                <w:szCs w:val="20"/>
                <w:lang w:val="uk-UA"/>
              </w:rPr>
            </w:pPr>
          </w:p>
          <w:p w14:paraId="6367A08D" w14:textId="77777777" w:rsidR="00A82241" w:rsidRPr="007351DF" w:rsidRDefault="00A82241" w:rsidP="00A82241">
            <w:pPr>
              <w:rPr>
                <w:sz w:val="20"/>
                <w:szCs w:val="20"/>
                <w:lang w:val="uk-UA"/>
              </w:rPr>
            </w:pPr>
          </w:p>
          <w:p w14:paraId="19871E49" w14:textId="77777777" w:rsidR="00A82241" w:rsidRPr="007351DF" w:rsidRDefault="00A82241" w:rsidP="00A82241">
            <w:pPr>
              <w:rPr>
                <w:sz w:val="20"/>
                <w:szCs w:val="20"/>
                <w:lang w:val="uk-UA"/>
              </w:rPr>
            </w:pPr>
          </w:p>
          <w:p w14:paraId="6FA1A0EC" w14:textId="77777777" w:rsidR="00A82241" w:rsidRPr="007351DF" w:rsidRDefault="00A82241" w:rsidP="00A82241">
            <w:pPr>
              <w:rPr>
                <w:sz w:val="20"/>
                <w:szCs w:val="20"/>
                <w:lang w:val="uk-UA"/>
              </w:rPr>
            </w:pPr>
          </w:p>
          <w:p w14:paraId="26A765BD" w14:textId="77777777" w:rsidR="00B7404D" w:rsidRPr="007351DF" w:rsidRDefault="00B7404D" w:rsidP="00A82241">
            <w:pPr>
              <w:rPr>
                <w:color w:val="FFFFFF"/>
                <w:sz w:val="20"/>
                <w:szCs w:val="20"/>
                <w:lang w:val="uk-UA"/>
              </w:rPr>
            </w:pPr>
          </w:p>
        </w:tc>
        <w:tc>
          <w:tcPr>
            <w:tcW w:w="5249" w:type="dxa"/>
            <w:gridSpan w:val="5"/>
            <w:tcBorders>
              <w:top w:val="single" w:sz="4" w:space="0" w:color="auto"/>
              <w:left w:val="single" w:sz="4" w:space="0" w:color="auto"/>
              <w:bottom w:val="single" w:sz="4" w:space="0" w:color="auto"/>
              <w:right w:val="single" w:sz="4" w:space="0" w:color="auto"/>
            </w:tcBorders>
          </w:tcPr>
          <w:p w14:paraId="7EF6BBA1" w14:textId="77777777" w:rsidR="00B7404D" w:rsidRPr="007351DF" w:rsidRDefault="004E6511" w:rsidP="00B7404D">
            <w:pPr>
              <w:tabs>
                <w:tab w:val="center" w:pos="2256"/>
              </w:tabs>
              <w:rPr>
                <w:sz w:val="20"/>
                <w:szCs w:val="20"/>
                <w:lang w:val="uk-UA"/>
              </w:rPr>
            </w:pPr>
            <w:r w:rsidRPr="007351DF">
              <w:rPr>
                <w:b/>
                <w:sz w:val="20"/>
                <w:szCs w:val="20"/>
                <w:lang w:val="uk-UA"/>
              </w:rPr>
              <w:lastRenderedPageBreak/>
              <w:t>I.15. Транcпор</w:t>
            </w:r>
            <w:r w:rsidR="004B4165" w:rsidRPr="007351DF">
              <w:rPr>
                <w:b/>
                <w:sz w:val="20"/>
                <w:szCs w:val="20"/>
                <w:lang w:val="uk-UA"/>
              </w:rPr>
              <w:t>тний засіб</w:t>
            </w:r>
            <w:r w:rsidR="000A5D3F">
              <w:rPr>
                <w:b/>
                <w:sz w:val="20"/>
                <w:szCs w:val="20"/>
                <w:lang w:val="en-US"/>
              </w:rPr>
              <w:t xml:space="preserve"> </w:t>
            </w:r>
            <w:r w:rsidRPr="007351DF">
              <w:rPr>
                <w:sz w:val="20"/>
                <w:szCs w:val="20"/>
                <w:lang w:val="uk-UA"/>
              </w:rPr>
              <w:t>/</w:t>
            </w:r>
            <w:r w:rsidR="000A5D3F">
              <w:rPr>
                <w:sz w:val="20"/>
                <w:szCs w:val="20"/>
                <w:lang w:val="en-US"/>
              </w:rPr>
              <w:t xml:space="preserve"> </w:t>
            </w:r>
            <w:r w:rsidRPr="007351DF">
              <w:rPr>
                <w:sz w:val="20"/>
                <w:szCs w:val="20"/>
                <w:lang w:val="uk-UA"/>
              </w:rPr>
              <w:t>Means of transport</w:t>
            </w:r>
          </w:p>
          <w:p w14:paraId="5A8903A0" w14:textId="089E8392" w:rsidR="004E6511" w:rsidRPr="007351DF" w:rsidRDefault="00001ABE" w:rsidP="004E6511">
            <w:pPr>
              <w:tabs>
                <w:tab w:val="center" w:pos="2256"/>
              </w:tabs>
              <w:rPr>
                <w:sz w:val="20"/>
                <w:szCs w:val="20"/>
                <w:lang w:val="uk-UA"/>
              </w:rPr>
            </w:pPr>
            <w:r w:rsidRPr="007351DF">
              <w:rPr>
                <w:b/>
                <w:noProof/>
                <w:sz w:val="20"/>
                <w:szCs w:val="20"/>
                <w:lang w:val="uk-UA"/>
              </w:rPr>
              <mc:AlternateContent>
                <mc:Choice Requires="wps">
                  <w:drawing>
                    <wp:anchor distT="0" distB="0" distL="114300" distR="114300" simplePos="0" relativeHeight="251649536" behindDoc="0" locked="0" layoutInCell="1" allowOverlap="1" wp14:anchorId="5352D6E7" wp14:editId="3B034C9A">
                      <wp:simplePos x="0" y="0"/>
                      <wp:positionH relativeFrom="column">
                        <wp:posOffset>657225</wp:posOffset>
                      </wp:positionH>
                      <wp:positionV relativeFrom="paragraph">
                        <wp:posOffset>173990</wp:posOffset>
                      </wp:positionV>
                      <wp:extent cx="122555" cy="114300"/>
                      <wp:effectExtent l="6985" t="9525" r="13335" b="9525"/>
                      <wp:wrapNone/>
                      <wp:docPr id="185816870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10D4" id="Rectangle 265" o:spid="_x0000_s1026" style="position:absolute;margin-left:51.75pt;margin-top:13.7pt;width:9.65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"/>
                  </w:pict>
                </mc:Fallback>
              </mc:AlternateContent>
            </w:r>
          </w:p>
          <w:p w14:paraId="555CFFF1" w14:textId="72936874" w:rsidR="00600F38" w:rsidRPr="007351DF" w:rsidRDefault="00001ABE" w:rsidP="004E6511">
            <w:pPr>
              <w:tabs>
                <w:tab w:val="center" w:pos="2256"/>
              </w:tabs>
              <w:rPr>
                <w:sz w:val="20"/>
                <w:szCs w:val="20"/>
                <w:lang w:val="uk-UA"/>
              </w:rPr>
            </w:pPr>
            <w:r w:rsidRPr="007351DF">
              <w:rPr>
                <w:b/>
                <w:noProof/>
                <w:sz w:val="20"/>
                <w:szCs w:val="20"/>
                <w:lang w:val="uk-UA"/>
              </w:rPr>
              <mc:AlternateContent>
                <mc:Choice Requires="wps">
                  <w:drawing>
                    <wp:anchor distT="0" distB="0" distL="114300" distR="114300" simplePos="0" relativeHeight="251650560" behindDoc="0" locked="0" layoutInCell="1" allowOverlap="1" wp14:anchorId="2C0B3BE7" wp14:editId="7A3F89B9">
                      <wp:simplePos x="0" y="0"/>
                      <wp:positionH relativeFrom="column">
                        <wp:posOffset>2332355</wp:posOffset>
                      </wp:positionH>
                      <wp:positionV relativeFrom="paragraph">
                        <wp:posOffset>19685</wp:posOffset>
                      </wp:positionV>
                      <wp:extent cx="122555" cy="114300"/>
                      <wp:effectExtent l="5715" t="10795" r="5080" b="8255"/>
                      <wp:wrapNone/>
                      <wp:docPr id="2055423412"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4C12" id="Rectangle 266" o:spid="_x0000_s1026" style="position:absolute;margin-left:183.65pt;margin-top:1.55pt;width:9.65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"/>
                  </w:pict>
                </mc:Fallback>
              </mc:AlternateContent>
            </w:r>
            <w:r w:rsidR="004E6511" w:rsidRPr="007351DF">
              <w:rPr>
                <w:b/>
                <w:sz w:val="20"/>
                <w:szCs w:val="20"/>
                <w:lang w:val="uk-UA"/>
              </w:rPr>
              <w:t>Літак</w:t>
            </w:r>
            <w:r w:rsidR="00D46607" w:rsidRPr="00C614AF">
              <w:rPr>
                <w:b/>
                <w:sz w:val="20"/>
                <w:szCs w:val="20"/>
                <w:lang w:val="uk-UA"/>
              </w:rPr>
              <w:t xml:space="preserve"> </w:t>
            </w:r>
            <w:r w:rsidR="004E6511" w:rsidRPr="007351DF">
              <w:rPr>
                <w:sz w:val="20"/>
                <w:szCs w:val="20"/>
                <w:lang w:val="uk-UA"/>
              </w:rPr>
              <w:t>/</w:t>
            </w:r>
            <w:r w:rsidR="00600F38" w:rsidRPr="007351DF">
              <w:rPr>
                <w:b/>
                <w:sz w:val="20"/>
                <w:szCs w:val="20"/>
                <w:lang w:val="uk-UA"/>
              </w:rPr>
              <w:t xml:space="preserve">                          Судно</w:t>
            </w:r>
            <w:r w:rsidR="00D46607" w:rsidRPr="00C614AF">
              <w:rPr>
                <w:b/>
                <w:sz w:val="20"/>
                <w:szCs w:val="20"/>
                <w:lang w:val="uk-UA"/>
              </w:rPr>
              <w:t xml:space="preserve"> </w:t>
            </w:r>
            <w:r w:rsidR="00600F38" w:rsidRPr="007351DF">
              <w:rPr>
                <w:b/>
                <w:sz w:val="20"/>
                <w:szCs w:val="20"/>
                <w:lang w:val="uk-UA"/>
              </w:rPr>
              <w:t>/</w:t>
            </w:r>
            <w:r w:rsidR="00600F38" w:rsidRPr="007351DF">
              <w:rPr>
                <w:sz w:val="20"/>
                <w:szCs w:val="20"/>
                <w:lang w:val="uk-UA"/>
              </w:rPr>
              <w:t xml:space="preserve"> </w:t>
            </w:r>
            <w:proofErr w:type="spellStart"/>
            <w:r w:rsidR="00600F38" w:rsidRPr="007351DF">
              <w:rPr>
                <w:sz w:val="20"/>
                <w:szCs w:val="20"/>
                <w:lang w:val="uk-UA"/>
              </w:rPr>
              <w:t>Ship</w:t>
            </w:r>
            <w:proofErr w:type="spellEnd"/>
            <w:r w:rsidR="00600F38" w:rsidRPr="007351DF">
              <w:rPr>
                <w:sz w:val="20"/>
                <w:szCs w:val="20"/>
                <w:lang w:val="uk-UA"/>
              </w:rPr>
              <w:t xml:space="preserve">    </w:t>
            </w:r>
          </w:p>
          <w:p w14:paraId="6BD3B330" w14:textId="77777777" w:rsidR="004E6511" w:rsidRPr="007351DF" w:rsidRDefault="004E6511" w:rsidP="00600F38">
            <w:pPr>
              <w:tabs>
                <w:tab w:val="center" w:pos="2256"/>
              </w:tabs>
              <w:rPr>
                <w:sz w:val="20"/>
                <w:szCs w:val="20"/>
                <w:lang w:val="uk-UA"/>
              </w:rPr>
            </w:pPr>
            <w:r w:rsidRPr="007351DF">
              <w:rPr>
                <w:sz w:val="20"/>
                <w:szCs w:val="20"/>
                <w:lang w:val="uk-UA"/>
              </w:rPr>
              <w:t>Aeroplane</w:t>
            </w:r>
            <w:r w:rsidR="00600F38" w:rsidRPr="007351DF">
              <w:rPr>
                <w:sz w:val="20"/>
                <w:szCs w:val="20"/>
                <w:lang w:val="uk-UA"/>
              </w:rPr>
              <w:t xml:space="preserve">          </w:t>
            </w:r>
          </w:p>
          <w:p w14:paraId="338E3532" w14:textId="77777777" w:rsidR="004E6511" w:rsidRPr="007351DF" w:rsidRDefault="004E6511" w:rsidP="004E6511">
            <w:pPr>
              <w:tabs>
                <w:tab w:val="center" w:pos="2256"/>
              </w:tabs>
              <w:rPr>
                <w:sz w:val="20"/>
                <w:szCs w:val="20"/>
                <w:lang w:val="uk-UA"/>
              </w:rPr>
            </w:pPr>
          </w:p>
          <w:p w14:paraId="719B8345" w14:textId="1591D037" w:rsidR="004E6511" w:rsidRPr="007351DF" w:rsidRDefault="00001ABE" w:rsidP="004E6511">
            <w:pPr>
              <w:tabs>
                <w:tab w:val="center" w:pos="2256"/>
              </w:tabs>
              <w:rPr>
                <w:sz w:val="20"/>
                <w:szCs w:val="20"/>
                <w:lang w:val="uk-UA"/>
              </w:rPr>
            </w:pPr>
            <w:r w:rsidRPr="007351DF">
              <w:rPr>
                <w:b/>
                <w:noProof/>
                <w:sz w:val="20"/>
                <w:szCs w:val="20"/>
                <w:lang w:val="uk-UA"/>
              </w:rPr>
              <mc:AlternateContent>
                <mc:Choice Requires="wps">
                  <w:drawing>
                    <wp:anchor distT="0" distB="0" distL="114300" distR="114300" simplePos="0" relativeHeight="251651584" behindDoc="0" locked="0" layoutInCell="1" allowOverlap="1" wp14:anchorId="4605DA8B" wp14:editId="1422C950">
                      <wp:simplePos x="0" y="0"/>
                      <wp:positionH relativeFrom="column">
                        <wp:posOffset>2332355</wp:posOffset>
                      </wp:positionH>
                      <wp:positionV relativeFrom="paragraph">
                        <wp:posOffset>20320</wp:posOffset>
                      </wp:positionV>
                      <wp:extent cx="122555" cy="114300"/>
                      <wp:effectExtent l="5715" t="11430" r="5080" b="7620"/>
                      <wp:wrapNone/>
                      <wp:docPr id="123713778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1988" id="Rectangle 268" o:spid="_x0000_s1026" style="position:absolute;margin-left:183.65pt;margin-top:1.6pt;width:9.65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"/>
                  </w:pict>
                </mc:Fallback>
              </mc:AlternateContent>
            </w:r>
            <w:r w:rsidR="004E6511" w:rsidRPr="007351DF">
              <w:rPr>
                <w:b/>
                <w:sz w:val="20"/>
                <w:szCs w:val="20"/>
                <w:lang w:val="uk-UA"/>
              </w:rPr>
              <w:t>Залізничні вагони</w:t>
            </w:r>
            <w:r w:rsidR="00D46607" w:rsidRPr="00D46607">
              <w:rPr>
                <w:b/>
                <w:sz w:val="20"/>
                <w:szCs w:val="20"/>
                <w:lang w:val="uk-UA"/>
              </w:rPr>
              <w:t xml:space="preserve"> </w:t>
            </w:r>
            <w:r w:rsidR="004E6511" w:rsidRPr="007351DF">
              <w:rPr>
                <w:sz w:val="20"/>
                <w:szCs w:val="20"/>
                <w:lang w:val="uk-UA"/>
              </w:rPr>
              <w:t xml:space="preserve">/ </w:t>
            </w:r>
            <w:proofErr w:type="spellStart"/>
            <w:r w:rsidR="004E6511" w:rsidRPr="007351DF">
              <w:rPr>
                <w:sz w:val="20"/>
                <w:szCs w:val="20"/>
                <w:lang w:val="uk-UA"/>
              </w:rPr>
              <w:t>Railway</w:t>
            </w:r>
            <w:proofErr w:type="spellEnd"/>
            <w:r w:rsidR="004E6511" w:rsidRPr="007351DF">
              <w:rPr>
                <w:sz w:val="20"/>
                <w:szCs w:val="20"/>
                <w:lang w:val="uk-UA"/>
              </w:rPr>
              <w:t xml:space="preserve"> </w:t>
            </w:r>
            <w:proofErr w:type="spellStart"/>
            <w:r w:rsidR="004E6511" w:rsidRPr="007351DF">
              <w:rPr>
                <w:sz w:val="20"/>
                <w:szCs w:val="20"/>
                <w:lang w:val="uk-UA"/>
              </w:rPr>
              <w:t>wagon</w:t>
            </w:r>
            <w:proofErr w:type="spellEnd"/>
            <w:r w:rsidR="004B4165" w:rsidRPr="007351DF">
              <w:rPr>
                <w:sz w:val="20"/>
                <w:szCs w:val="20"/>
                <w:lang w:val="uk-UA"/>
              </w:rPr>
              <w:t xml:space="preserve"> </w:t>
            </w:r>
          </w:p>
          <w:p w14:paraId="7607F289" w14:textId="77777777" w:rsidR="004E6511" w:rsidRPr="007351DF" w:rsidRDefault="004E6511" w:rsidP="004E6511">
            <w:pPr>
              <w:tabs>
                <w:tab w:val="center" w:pos="2256"/>
              </w:tabs>
              <w:rPr>
                <w:sz w:val="20"/>
                <w:szCs w:val="20"/>
                <w:lang w:val="uk-UA"/>
              </w:rPr>
            </w:pPr>
          </w:p>
          <w:p w14:paraId="29F0775E" w14:textId="56B6D526" w:rsidR="004E6511" w:rsidRPr="007351DF" w:rsidRDefault="00001ABE" w:rsidP="004E6511">
            <w:pPr>
              <w:tabs>
                <w:tab w:val="center" w:pos="2256"/>
              </w:tabs>
              <w:rPr>
                <w:sz w:val="20"/>
                <w:szCs w:val="20"/>
                <w:lang w:val="uk-UA"/>
              </w:rPr>
            </w:pPr>
            <w:r w:rsidRPr="007351DF">
              <w:rPr>
                <w:b/>
                <w:noProof/>
                <w:sz w:val="20"/>
                <w:szCs w:val="20"/>
                <w:lang w:val="uk-UA"/>
              </w:rPr>
              <mc:AlternateContent>
                <mc:Choice Requires="wps">
                  <w:drawing>
                    <wp:anchor distT="0" distB="0" distL="114300" distR="114300" simplePos="0" relativeHeight="251652608" behindDoc="0" locked="0" layoutInCell="1" allowOverlap="1" wp14:anchorId="699DE73A" wp14:editId="6CD5875C">
                      <wp:simplePos x="0" y="0"/>
                      <wp:positionH relativeFrom="column">
                        <wp:posOffset>929005</wp:posOffset>
                      </wp:positionH>
                      <wp:positionV relativeFrom="paragraph">
                        <wp:posOffset>13335</wp:posOffset>
                      </wp:positionV>
                      <wp:extent cx="122555" cy="114300"/>
                      <wp:effectExtent l="12065" t="10795" r="8255" b="8255"/>
                      <wp:wrapNone/>
                      <wp:docPr id="287349956"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B0B1" id="Rectangle 269" o:spid="_x0000_s1026" style="position:absolute;margin-left:73.15pt;margin-top:1.05pt;width:9.65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"/>
                  </w:pict>
                </mc:Fallback>
              </mc:AlternateContent>
            </w:r>
            <w:r w:rsidR="004B4165" w:rsidRPr="007351DF">
              <w:rPr>
                <w:b/>
                <w:sz w:val="20"/>
                <w:szCs w:val="20"/>
                <w:lang w:val="uk-UA"/>
              </w:rPr>
              <w:t>Автомобіль</w:t>
            </w:r>
            <w:r w:rsidR="00D46607" w:rsidRPr="00D46607">
              <w:rPr>
                <w:b/>
                <w:sz w:val="20"/>
                <w:szCs w:val="20"/>
                <w:lang w:val="uk-UA"/>
              </w:rPr>
              <w:t xml:space="preserve"> </w:t>
            </w:r>
            <w:r w:rsidR="004E6511" w:rsidRPr="007351DF">
              <w:rPr>
                <w:sz w:val="20"/>
                <w:szCs w:val="20"/>
                <w:lang w:val="uk-UA"/>
              </w:rPr>
              <w:t xml:space="preserve">/                                              </w:t>
            </w:r>
          </w:p>
          <w:p w14:paraId="092025E5" w14:textId="77777777" w:rsidR="004E6511" w:rsidRPr="007351DF" w:rsidRDefault="004E6511" w:rsidP="00FE20E1">
            <w:pPr>
              <w:tabs>
                <w:tab w:val="center" w:pos="2256"/>
              </w:tabs>
              <w:rPr>
                <w:sz w:val="20"/>
                <w:szCs w:val="20"/>
                <w:lang w:val="uk-UA"/>
              </w:rPr>
            </w:pPr>
            <w:r w:rsidRPr="007351DF">
              <w:rPr>
                <w:sz w:val="20"/>
                <w:szCs w:val="20"/>
                <w:lang w:val="uk-UA"/>
              </w:rPr>
              <w:lastRenderedPageBreak/>
              <w:t>Road vehicle</w:t>
            </w:r>
          </w:p>
        </w:tc>
        <w:tc>
          <w:tcPr>
            <w:tcW w:w="4817" w:type="dxa"/>
            <w:gridSpan w:val="5"/>
            <w:tcBorders>
              <w:top w:val="single" w:sz="4" w:space="0" w:color="auto"/>
              <w:left w:val="single" w:sz="4" w:space="0" w:color="auto"/>
              <w:bottom w:val="single" w:sz="4" w:space="0" w:color="auto"/>
            </w:tcBorders>
          </w:tcPr>
          <w:p w14:paraId="315A8661" w14:textId="77777777" w:rsidR="004B4165" w:rsidRPr="007351DF" w:rsidRDefault="003A6688" w:rsidP="00C71D20">
            <w:pPr>
              <w:rPr>
                <w:sz w:val="20"/>
                <w:szCs w:val="20"/>
                <w:lang w:val="uk-UA"/>
              </w:rPr>
            </w:pPr>
            <w:r w:rsidRPr="007351DF">
              <w:rPr>
                <w:b/>
                <w:bCs/>
                <w:sz w:val="20"/>
                <w:szCs w:val="20"/>
                <w:lang w:val="en-US"/>
              </w:rPr>
              <w:lastRenderedPageBreak/>
              <w:t>I</w:t>
            </w:r>
            <w:r w:rsidR="004B4165" w:rsidRPr="007351DF">
              <w:rPr>
                <w:b/>
                <w:bCs/>
                <w:sz w:val="20"/>
                <w:szCs w:val="20"/>
                <w:lang w:val="uk-UA"/>
              </w:rPr>
              <w:t>.16. Вхідний прикордонний інспекційний пост в Україні</w:t>
            </w:r>
            <w:r w:rsidR="00C71D20" w:rsidRPr="007351DF">
              <w:rPr>
                <w:b/>
                <w:bCs/>
                <w:sz w:val="20"/>
                <w:szCs w:val="20"/>
                <w:lang w:val="uk-UA"/>
              </w:rPr>
              <w:t xml:space="preserve"> </w:t>
            </w:r>
            <w:r w:rsidR="004B4165" w:rsidRPr="007351DF">
              <w:rPr>
                <w:sz w:val="20"/>
                <w:szCs w:val="20"/>
                <w:lang w:val="uk-UA"/>
              </w:rPr>
              <w:t>/</w:t>
            </w:r>
            <w:r w:rsidR="00C71D20" w:rsidRPr="007351DF">
              <w:rPr>
                <w:sz w:val="20"/>
                <w:szCs w:val="20"/>
                <w:lang w:val="uk-UA"/>
              </w:rPr>
              <w:t xml:space="preserve"> </w:t>
            </w:r>
            <w:r w:rsidR="004B4165" w:rsidRPr="007351DF">
              <w:rPr>
                <w:sz w:val="20"/>
                <w:szCs w:val="20"/>
                <w:lang w:val="en-US"/>
              </w:rPr>
              <w:t>Entry</w:t>
            </w:r>
            <w:r w:rsidR="004B4165" w:rsidRPr="007351DF">
              <w:rPr>
                <w:sz w:val="20"/>
                <w:szCs w:val="20"/>
                <w:lang w:val="uk-UA"/>
              </w:rPr>
              <w:t xml:space="preserve"> </w:t>
            </w:r>
            <w:r w:rsidR="004B4165" w:rsidRPr="007351DF">
              <w:rPr>
                <w:sz w:val="20"/>
                <w:szCs w:val="20"/>
                <w:lang w:val="en-US"/>
              </w:rPr>
              <w:t>BIP</w:t>
            </w:r>
            <w:r w:rsidR="004B4165" w:rsidRPr="007351DF">
              <w:rPr>
                <w:sz w:val="20"/>
                <w:szCs w:val="20"/>
                <w:lang w:val="uk-UA"/>
              </w:rPr>
              <w:t xml:space="preserve"> </w:t>
            </w:r>
            <w:r w:rsidR="004B4165" w:rsidRPr="007351DF">
              <w:rPr>
                <w:sz w:val="20"/>
                <w:szCs w:val="20"/>
                <w:lang w:val="en-US"/>
              </w:rPr>
              <w:t>in</w:t>
            </w:r>
            <w:r w:rsidR="004B4165" w:rsidRPr="007351DF">
              <w:rPr>
                <w:sz w:val="20"/>
                <w:szCs w:val="20"/>
                <w:lang w:val="uk-UA"/>
              </w:rPr>
              <w:t xml:space="preserve"> </w:t>
            </w:r>
            <w:r w:rsidR="004B4165" w:rsidRPr="007351DF">
              <w:rPr>
                <w:sz w:val="20"/>
                <w:szCs w:val="20"/>
                <w:lang w:val="en-US"/>
              </w:rPr>
              <w:t>Ukraine</w:t>
            </w:r>
          </w:p>
          <w:p w14:paraId="78E1F5F3" w14:textId="77777777" w:rsidR="00B7404D" w:rsidRPr="007351DF" w:rsidRDefault="00B7404D" w:rsidP="00B7404D">
            <w:pPr>
              <w:ind w:left="322"/>
              <w:rPr>
                <w:sz w:val="20"/>
                <w:szCs w:val="20"/>
                <w:lang w:val="uk-UA"/>
              </w:rPr>
            </w:pPr>
          </w:p>
          <w:p w14:paraId="0FA56CC2" w14:textId="77777777" w:rsidR="00A82241" w:rsidRPr="007351DF" w:rsidRDefault="00A82241" w:rsidP="00B7404D">
            <w:pPr>
              <w:ind w:left="322"/>
              <w:rPr>
                <w:sz w:val="20"/>
                <w:szCs w:val="20"/>
                <w:lang w:val="uk-UA"/>
              </w:rPr>
            </w:pPr>
          </w:p>
          <w:p w14:paraId="5849FD28" w14:textId="77777777" w:rsidR="00A82241" w:rsidRPr="007351DF" w:rsidRDefault="00A82241" w:rsidP="00B7404D">
            <w:pPr>
              <w:ind w:left="322"/>
              <w:rPr>
                <w:sz w:val="20"/>
                <w:szCs w:val="20"/>
                <w:lang w:val="uk-UA"/>
              </w:rPr>
            </w:pPr>
          </w:p>
          <w:p w14:paraId="2981C797" w14:textId="77777777" w:rsidR="00A82241" w:rsidRPr="007351DF" w:rsidRDefault="00A82241" w:rsidP="00B7404D">
            <w:pPr>
              <w:ind w:left="322"/>
              <w:rPr>
                <w:sz w:val="20"/>
                <w:szCs w:val="20"/>
                <w:lang w:val="uk-UA"/>
              </w:rPr>
            </w:pPr>
          </w:p>
          <w:p w14:paraId="72D2C072" w14:textId="77777777" w:rsidR="00A82241" w:rsidRPr="007351DF" w:rsidRDefault="00A82241" w:rsidP="00B7404D">
            <w:pPr>
              <w:ind w:left="322"/>
              <w:rPr>
                <w:sz w:val="20"/>
                <w:szCs w:val="20"/>
                <w:lang w:val="uk-UA"/>
              </w:rPr>
            </w:pPr>
          </w:p>
          <w:p w14:paraId="1A2DD864" w14:textId="77777777" w:rsidR="00A82241" w:rsidRPr="007351DF" w:rsidRDefault="00A82241" w:rsidP="00FE20E1">
            <w:pPr>
              <w:rPr>
                <w:sz w:val="20"/>
                <w:szCs w:val="20"/>
                <w:lang w:val="uk-UA"/>
              </w:rPr>
            </w:pPr>
          </w:p>
          <w:p w14:paraId="6BD33B48" w14:textId="77777777" w:rsidR="00A82241" w:rsidRPr="007351DF" w:rsidRDefault="00A82241" w:rsidP="00B7404D">
            <w:pPr>
              <w:ind w:left="322"/>
              <w:rPr>
                <w:sz w:val="20"/>
                <w:szCs w:val="20"/>
                <w:lang w:val="uk-UA"/>
              </w:rPr>
            </w:pPr>
          </w:p>
        </w:tc>
      </w:tr>
      <w:tr w:rsidR="004B4165" w:rsidRPr="007351DF" w14:paraId="28242243" w14:textId="77777777" w:rsidTr="00425D21">
        <w:trPr>
          <w:trHeight w:val="89"/>
        </w:trPr>
        <w:tc>
          <w:tcPr>
            <w:tcW w:w="851" w:type="dxa"/>
            <w:vMerge/>
            <w:tcBorders>
              <w:top w:val="nil"/>
              <w:left w:val="nil"/>
              <w:bottom w:val="nil"/>
              <w:right w:val="single" w:sz="4" w:space="0" w:color="auto"/>
            </w:tcBorders>
            <w:shd w:val="clear" w:color="auto" w:fill="FFFFFF"/>
          </w:tcPr>
          <w:p w14:paraId="1B376F57" w14:textId="77777777" w:rsidR="004B4165" w:rsidRPr="007351DF" w:rsidRDefault="004B4165" w:rsidP="00B7404D">
            <w:pPr>
              <w:rPr>
                <w:sz w:val="20"/>
                <w:szCs w:val="20"/>
                <w:lang w:val="uk-UA"/>
              </w:rPr>
            </w:pPr>
          </w:p>
        </w:tc>
        <w:tc>
          <w:tcPr>
            <w:tcW w:w="5249" w:type="dxa"/>
            <w:gridSpan w:val="5"/>
            <w:tcBorders>
              <w:top w:val="single" w:sz="4" w:space="0" w:color="auto"/>
              <w:left w:val="single" w:sz="4" w:space="0" w:color="auto"/>
              <w:bottom w:val="nil"/>
              <w:right w:val="single" w:sz="4" w:space="0" w:color="auto"/>
            </w:tcBorders>
          </w:tcPr>
          <w:p w14:paraId="38B72716" w14:textId="77777777" w:rsidR="004B4165" w:rsidRPr="007351DF" w:rsidRDefault="004B4165" w:rsidP="00B7404D">
            <w:pPr>
              <w:rPr>
                <w:sz w:val="20"/>
                <w:szCs w:val="20"/>
                <w:lang w:val="en-US"/>
              </w:rPr>
            </w:pPr>
            <w:r w:rsidRPr="007351DF">
              <w:rPr>
                <w:b/>
                <w:sz w:val="20"/>
                <w:szCs w:val="20"/>
              </w:rPr>
              <w:t xml:space="preserve">Ідентифікація </w:t>
            </w:r>
            <w:r w:rsidRPr="007351DF">
              <w:rPr>
                <w:sz w:val="20"/>
                <w:szCs w:val="20"/>
              </w:rPr>
              <w:t>/</w:t>
            </w:r>
            <w:r w:rsidR="00D46607">
              <w:rPr>
                <w:sz w:val="20"/>
                <w:szCs w:val="20"/>
                <w:lang w:val="en-US"/>
              </w:rPr>
              <w:t xml:space="preserve"> </w:t>
            </w:r>
            <w:r w:rsidRPr="007351DF">
              <w:rPr>
                <w:sz w:val="20"/>
                <w:szCs w:val="20"/>
              </w:rPr>
              <w:t>Identification:</w:t>
            </w:r>
          </w:p>
          <w:p w14:paraId="65633F99" w14:textId="77777777" w:rsidR="004B4165" w:rsidRPr="007351DF" w:rsidRDefault="004B4165" w:rsidP="00B7404D">
            <w:pPr>
              <w:rPr>
                <w:sz w:val="20"/>
                <w:szCs w:val="20"/>
              </w:rPr>
            </w:pPr>
          </w:p>
        </w:tc>
        <w:tc>
          <w:tcPr>
            <w:tcW w:w="4817" w:type="dxa"/>
            <w:gridSpan w:val="5"/>
            <w:vMerge w:val="restart"/>
            <w:tcBorders>
              <w:top w:val="single" w:sz="4" w:space="0" w:color="auto"/>
              <w:left w:val="single" w:sz="4" w:space="0" w:color="auto"/>
              <w:tr2bl w:val="single" w:sz="4" w:space="0" w:color="auto"/>
            </w:tcBorders>
          </w:tcPr>
          <w:p w14:paraId="2B8BAACC" w14:textId="77777777" w:rsidR="004B4165" w:rsidRPr="007351DF" w:rsidRDefault="003A6688" w:rsidP="00B7404D">
            <w:pPr>
              <w:rPr>
                <w:b/>
                <w:sz w:val="20"/>
                <w:szCs w:val="20"/>
              </w:rPr>
            </w:pPr>
            <w:r w:rsidRPr="007351DF">
              <w:rPr>
                <w:b/>
                <w:sz w:val="20"/>
                <w:szCs w:val="20"/>
                <w:lang w:val="en-US"/>
              </w:rPr>
              <w:t>I</w:t>
            </w:r>
            <w:r w:rsidR="004B4165" w:rsidRPr="007351DF">
              <w:rPr>
                <w:b/>
                <w:sz w:val="20"/>
                <w:szCs w:val="20"/>
                <w:lang w:val="uk-UA"/>
              </w:rPr>
              <w:t>.17</w:t>
            </w:r>
            <w:r w:rsidR="004B4165" w:rsidRPr="007351DF">
              <w:rPr>
                <w:b/>
                <w:sz w:val="20"/>
                <w:szCs w:val="20"/>
              </w:rPr>
              <w:t>.</w:t>
            </w:r>
          </w:p>
        </w:tc>
      </w:tr>
      <w:tr w:rsidR="004B4165" w:rsidRPr="007351DF" w14:paraId="68722D90" w14:textId="77777777" w:rsidTr="0082332D">
        <w:trPr>
          <w:trHeight w:val="692"/>
        </w:trPr>
        <w:tc>
          <w:tcPr>
            <w:tcW w:w="851" w:type="dxa"/>
            <w:vMerge/>
            <w:tcBorders>
              <w:top w:val="nil"/>
              <w:left w:val="nil"/>
              <w:bottom w:val="nil"/>
              <w:right w:val="single" w:sz="4" w:space="0" w:color="auto"/>
            </w:tcBorders>
            <w:shd w:val="clear" w:color="auto" w:fill="FFFFFF"/>
          </w:tcPr>
          <w:p w14:paraId="0D432921" w14:textId="77777777" w:rsidR="004B4165" w:rsidRPr="007351DF" w:rsidRDefault="004B4165" w:rsidP="00B7404D">
            <w:pPr>
              <w:rPr>
                <w:sz w:val="20"/>
                <w:szCs w:val="20"/>
              </w:rPr>
            </w:pPr>
          </w:p>
        </w:tc>
        <w:tc>
          <w:tcPr>
            <w:tcW w:w="5249" w:type="dxa"/>
            <w:gridSpan w:val="5"/>
            <w:tcBorders>
              <w:top w:val="nil"/>
              <w:left w:val="single" w:sz="4" w:space="0" w:color="auto"/>
              <w:bottom w:val="nil"/>
              <w:right w:val="single" w:sz="4" w:space="0" w:color="auto"/>
            </w:tcBorders>
          </w:tcPr>
          <w:p w14:paraId="648D80B9" w14:textId="77777777" w:rsidR="004B4165" w:rsidRPr="007351DF" w:rsidRDefault="004B4165" w:rsidP="00B7404D">
            <w:pPr>
              <w:rPr>
                <w:sz w:val="20"/>
                <w:szCs w:val="20"/>
              </w:rPr>
            </w:pPr>
            <w:r w:rsidRPr="007351DF">
              <w:rPr>
                <w:b/>
                <w:sz w:val="20"/>
                <w:szCs w:val="20"/>
              </w:rPr>
              <w:t>Документальні посилання</w:t>
            </w:r>
            <w:r w:rsidR="00D46607">
              <w:rPr>
                <w:b/>
                <w:sz w:val="20"/>
                <w:szCs w:val="20"/>
                <w:lang w:val="en-US"/>
              </w:rPr>
              <w:t xml:space="preserve"> </w:t>
            </w:r>
            <w:r w:rsidRPr="007351DF">
              <w:rPr>
                <w:sz w:val="20"/>
                <w:szCs w:val="20"/>
              </w:rPr>
              <w:t>/ Documentary references:</w:t>
            </w:r>
          </w:p>
          <w:p w14:paraId="239019B7" w14:textId="77777777" w:rsidR="00600F38" w:rsidRPr="007351DF" w:rsidRDefault="00600F38" w:rsidP="00B7404D">
            <w:pPr>
              <w:rPr>
                <w:sz w:val="20"/>
                <w:szCs w:val="20"/>
              </w:rPr>
            </w:pPr>
          </w:p>
        </w:tc>
        <w:tc>
          <w:tcPr>
            <w:tcW w:w="4817" w:type="dxa"/>
            <w:gridSpan w:val="5"/>
            <w:vMerge/>
            <w:tcBorders>
              <w:left w:val="single" w:sz="4" w:space="0" w:color="auto"/>
              <w:tr2bl w:val="single" w:sz="4" w:space="0" w:color="auto"/>
            </w:tcBorders>
          </w:tcPr>
          <w:p w14:paraId="6A375985" w14:textId="77777777" w:rsidR="004B4165" w:rsidRPr="007351DF" w:rsidRDefault="004B4165" w:rsidP="00B7404D">
            <w:pPr>
              <w:rPr>
                <w:sz w:val="20"/>
                <w:szCs w:val="20"/>
                <w:lang w:val="uk-UA"/>
              </w:rPr>
            </w:pPr>
          </w:p>
        </w:tc>
      </w:tr>
      <w:tr w:rsidR="00B7404D" w:rsidRPr="007351DF" w14:paraId="55772D04" w14:textId="77777777" w:rsidTr="0082332D">
        <w:trPr>
          <w:trHeight w:val="479"/>
        </w:trPr>
        <w:tc>
          <w:tcPr>
            <w:tcW w:w="851" w:type="dxa"/>
            <w:vMerge/>
            <w:tcBorders>
              <w:top w:val="nil"/>
              <w:left w:val="nil"/>
              <w:bottom w:val="nil"/>
              <w:right w:val="single" w:sz="4" w:space="0" w:color="auto"/>
            </w:tcBorders>
            <w:shd w:val="clear" w:color="auto" w:fill="FFFFFF"/>
          </w:tcPr>
          <w:p w14:paraId="7F4ADCE1" w14:textId="77777777" w:rsidR="00B7404D" w:rsidRPr="007351DF" w:rsidRDefault="00B7404D" w:rsidP="00B7404D">
            <w:pPr>
              <w:rPr>
                <w:sz w:val="20"/>
                <w:szCs w:val="20"/>
              </w:rPr>
            </w:pPr>
          </w:p>
        </w:tc>
        <w:tc>
          <w:tcPr>
            <w:tcW w:w="7234" w:type="dxa"/>
            <w:gridSpan w:val="8"/>
            <w:tcBorders>
              <w:left w:val="single" w:sz="4" w:space="0" w:color="auto"/>
              <w:bottom w:val="nil"/>
            </w:tcBorders>
          </w:tcPr>
          <w:p w14:paraId="76088F55" w14:textId="77777777" w:rsidR="00B7404D" w:rsidRPr="007351DF" w:rsidRDefault="00B7404D" w:rsidP="00B7404D">
            <w:pPr>
              <w:rPr>
                <w:sz w:val="20"/>
                <w:szCs w:val="20"/>
                <w:lang w:val="en-US"/>
              </w:rPr>
            </w:pPr>
            <w:r w:rsidRPr="007351DF">
              <w:rPr>
                <w:b/>
                <w:sz w:val="20"/>
                <w:szCs w:val="20"/>
                <w:lang w:val="en-US"/>
              </w:rPr>
              <w:t>I</w:t>
            </w:r>
            <w:r w:rsidRPr="007351DF">
              <w:rPr>
                <w:b/>
                <w:sz w:val="20"/>
                <w:szCs w:val="20"/>
                <w:lang w:val="uk-UA"/>
              </w:rPr>
              <w:t>.18</w:t>
            </w:r>
            <w:r w:rsidRPr="007351DF">
              <w:rPr>
                <w:b/>
                <w:sz w:val="20"/>
                <w:szCs w:val="20"/>
                <w:lang w:val="en-US"/>
              </w:rPr>
              <w:t>.</w:t>
            </w:r>
            <w:r w:rsidRPr="007351DF">
              <w:rPr>
                <w:b/>
                <w:sz w:val="20"/>
                <w:szCs w:val="20"/>
                <w:lang w:val="uk-UA"/>
              </w:rPr>
              <w:t> Опис товару</w:t>
            </w:r>
            <w:r w:rsidR="00D46607">
              <w:rPr>
                <w:b/>
                <w:sz w:val="20"/>
                <w:szCs w:val="20"/>
                <w:lang w:val="en-US"/>
              </w:rPr>
              <w:t xml:space="preserve"> </w:t>
            </w:r>
            <w:r w:rsidRPr="007351DF">
              <w:rPr>
                <w:sz w:val="20"/>
                <w:szCs w:val="20"/>
                <w:lang w:val="uk-UA"/>
              </w:rPr>
              <w:t>/</w:t>
            </w:r>
            <w:r w:rsidR="00D46607">
              <w:rPr>
                <w:sz w:val="20"/>
                <w:szCs w:val="20"/>
                <w:lang w:val="en-US"/>
              </w:rPr>
              <w:t xml:space="preserve"> </w:t>
            </w:r>
            <w:r w:rsidRPr="007351DF">
              <w:rPr>
                <w:sz w:val="20"/>
                <w:szCs w:val="20"/>
                <w:lang w:val="en-US"/>
              </w:rPr>
              <w:t>Description of commodity</w:t>
            </w:r>
          </w:p>
        </w:tc>
        <w:tc>
          <w:tcPr>
            <w:tcW w:w="2832" w:type="dxa"/>
            <w:gridSpan w:val="2"/>
          </w:tcPr>
          <w:p w14:paraId="416FA9CA" w14:textId="77777777" w:rsidR="00B7404D" w:rsidRPr="00D46607" w:rsidRDefault="004F38BA" w:rsidP="004F38BA">
            <w:pPr>
              <w:rPr>
                <w:b/>
                <w:sz w:val="20"/>
                <w:szCs w:val="20"/>
                <w:lang w:val="uk-UA"/>
              </w:rPr>
            </w:pPr>
            <w:r w:rsidRPr="007351DF">
              <w:rPr>
                <w:b/>
                <w:sz w:val="20"/>
                <w:szCs w:val="20"/>
                <w:lang w:val="uk-UA"/>
              </w:rPr>
              <w:t>I.19. Код вантажу (УКТЗЕД)</w:t>
            </w:r>
            <w:r w:rsidR="00D46607" w:rsidRPr="00D46607">
              <w:rPr>
                <w:b/>
                <w:sz w:val="20"/>
                <w:szCs w:val="20"/>
                <w:lang w:val="uk-UA"/>
              </w:rPr>
              <w:t xml:space="preserve"> </w:t>
            </w:r>
            <w:r w:rsidRPr="00D46607">
              <w:rPr>
                <w:b/>
                <w:sz w:val="20"/>
                <w:szCs w:val="20"/>
                <w:lang w:val="uk-UA"/>
              </w:rPr>
              <w:t>/</w:t>
            </w:r>
            <w:r w:rsidR="00D46607" w:rsidRPr="00D46607">
              <w:rPr>
                <w:b/>
                <w:sz w:val="20"/>
                <w:szCs w:val="20"/>
                <w:lang w:val="uk-UA"/>
              </w:rPr>
              <w:t xml:space="preserve"> </w:t>
            </w:r>
            <w:r w:rsidRPr="007351DF">
              <w:rPr>
                <w:sz w:val="20"/>
                <w:szCs w:val="20"/>
                <w:lang w:val="uk-UA"/>
              </w:rPr>
              <w:t>Commodity code (</w:t>
            </w:r>
            <w:r w:rsidR="00C71D20" w:rsidRPr="007351DF">
              <w:rPr>
                <w:sz w:val="20"/>
                <w:szCs w:val="20"/>
                <w:lang w:val="en-US"/>
              </w:rPr>
              <w:t>HS</w:t>
            </w:r>
            <w:r w:rsidRPr="007351DF">
              <w:rPr>
                <w:sz w:val="20"/>
                <w:szCs w:val="20"/>
                <w:lang w:val="uk-UA"/>
              </w:rPr>
              <w:t xml:space="preserve"> code)</w:t>
            </w:r>
          </w:p>
          <w:p w14:paraId="73D1723C" w14:textId="77777777" w:rsidR="009078CD" w:rsidRPr="007351DF" w:rsidRDefault="00A26263" w:rsidP="00C11114">
            <w:pPr>
              <w:ind w:firstLine="1023"/>
              <w:rPr>
                <w:b/>
                <w:sz w:val="20"/>
                <w:szCs w:val="20"/>
                <w:lang w:val="uk-UA"/>
              </w:rPr>
            </w:pPr>
            <w:r w:rsidRPr="007351DF">
              <w:rPr>
                <w:b/>
                <w:sz w:val="20"/>
                <w:szCs w:val="20"/>
                <w:lang w:val="uk-UA"/>
              </w:rPr>
              <w:t>0105</w:t>
            </w:r>
          </w:p>
          <w:p w14:paraId="45186F6B" w14:textId="77777777" w:rsidR="00C41D1F" w:rsidRPr="00D46607" w:rsidRDefault="00C41D1F" w:rsidP="00C71D20">
            <w:pPr>
              <w:jc w:val="center"/>
              <w:rPr>
                <w:sz w:val="20"/>
                <w:szCs w:val="20"/>
                <w:lang w:val="en-US"/>
              </w:rPr>
            </w:pPr>
          </w:p>
        </w:tc>
      </w:tr>
      <w:tr w:rsidR="00B7404D" w:rsidRPr="007351DF" w14:paraId="0A44F50D" w14:textId="77777777" w:rsidTr="0082332D">
        <w:trPr>
          <w:trHeight w:val="403"/>
        </w:trPr>
        <w:tc>
          <w:tcPr>
            <w:tcW w:w="851" w:type="dxa"/>
            <w:vMerge/>
            <w:tcBorders>
              <w:top w:val="nil"/>
              <w:left w:val="nil"/>
              <w:bottom w:val="nil"/>
              <w:right w:val="single" w:sz="4" w:space="0" w:color="auto"/>
            </w:tcBorders>
            <w:shd w:val="clear" w:color="auto" w:fill="FFFFFF"/>
          </w:tcPr>
          <w:p w14:paraId="5806E7CA" w14:textId="77777777" w:rsidR="00B7404D" w:rsidRPr="007351DF" w:rsidRDefault="00B7404D" w:rsidP="00B7404D">
            <w:pPr>
              <w:rPr>
                <w:sz w:val="20"/>
                <w:szCs w:val="20"/>
                <w:lang w:val="en-US"/>
              </w:rPr>
            </w:pPr>
          </w:p>
        </w:tc>
        <w:tc>
          <w:tcPr>
            <w:tcW w:w="7234" w:type="dxa"/>
            <w:gridSpan w:val="8"/>
            <w:tcBorders>
              <w:top w:val="nil"/>
              <w:left w:val="single" w:sz="4" w:space="0" w:color="auto"/>
              <w:bottom w:val="nil"/>
            </w:tcBorders>
          </w:tcPr>
          <w:p w14:paraId="1BF71B75" w14:textId="3C08E0FC" w:rsidR="00B7404D" w:rsidRPr="007351DF" w:rsidRDefault="00001ABE" w:rsidP="00B7404D">
            <w:pPr>
              <w:rPr>
                <w:sz w:val="20"/>
                <w:szCs w:val="20"/>
                <w:lang w:val="en-US"/>
              </w:rPr>
            </w:pPr>
            <w:r w:rsidRPr="007351DF">
              <w:rPr>
                <w:noProof/>
                <w:sz w:val="20"/>
                <w:szCs w:val="20"/>
                <w:lang w:val="en-US"/>
              </w:rPr>
              <mc:AlternateContent>
                <mc:Choice Requires="wps">
                  <w:drawing>
                    <wp:anchor distT="0" distB="0" distL="114300" distR="114300" simplePos="0" relativeHeight="251661824" behindDoc="0" locked="0" layoutInCell="1" allowOverlap="1" wp14:anchorId="69BC8904" wp14:editId="49577AA5">
                      <wp:simplePos x="0" y="0"/>
                      <wp:positionH relativeFrom="column">
                        <wp:posOffset>-58420</wp:posOffset>
                      </wp:positionH>
                      <wp:positionV relativeFrom="paragraph">
                        <wp:posOffset>415290</wp:posOffset>
                      </wp:positionV>
                      <wp:extent cx="4580255" cy="25400"/>
                      <wp:effectExtent l="5715" t="7620" r="5080" b="5080"/>
                      <wp:wrapNone/>
                      <wp:docPr id="751394186"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0255" cy="254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D336A" id="AutoShape 292" o:spid="_x0000_s1026" type="#_x0000_t32" style="position:absolute;margin-left:-4.6pt;margin-top:32.7pt;width:360.65pt;height: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" strokeweight=".5pt"/>
                  </w:pict>
                </mc:Fallback>
              </mc:AlternateContent>
            </w:r>
          </w:p>
        </w:tc>
        <w:tc>
          <w:tcPr>
            <w:tcW w:w="2832" w:type="dxa"/>
            <w:gridSpan w:val="2"/>
          </w:tcPr>
          <w:p w14:paraId="71E520A2" w14:textId="77777777" w:rsidR="00B7404D" w:rsidRPr="007351DF" w:rsidRDefault="00B7404D" w:rsidP="00B7404D">
            <w:pPr>
              <w:rPr>
                <w:sz w:val="20"/>
                <w:szCs w:val="20"/>
                <w:lang w:val="en-US"/>
              </w:rPr>
            </w:pPr>
            <w:r w:rsidRPr="007351DF">
              <w:rPr>
                <w:b/>
                <w:sz w:val="20"/>
                <w:szCs w:val="20"/>
                <w:lang w:val="uk-UA"/>
              </w:rPr>
              <w:t>I.20</w:t>
            </w:r>
            <w:r w:rsidRPr="007351DF">
              <w:rPr>
                <w:b/>
                <w:sz w:val="20"/>
                <w:szCs w:val="20"/>
              </w:rPr>
              <w:t>.</w:t>
            </w:r>
            <w:r w:rsidRPr="007351DF">
              <w:rPr>
                <w:b/>
                <w:sz w:val="20"/>
                <w:szCs w:val="20"/>
                <w:lang w:val="uk-UA"/>
              </w:rPr>
              <w:t> Кількість</w:t>
            </w:r>
            <w:r w:rsidR="00D46607">
              <w:rPr>
                <w:b/>
                <w:sz w:val="20"/>
                <w:szCs w:val="20"/>
                <w:lang w:val="en-US"/>
              </w:rPr>
              <w:t xml:space="preserve"> </w:t>
            </w:r>
            <w:r w:rsidRPr="007351DF">
              <w:rPr>
                <w:b/>
                <w:sz w:val="20"/>
                <w:szCs w:val="20"/>
                <w:lang w:val="uk-UA"/>
              </w:rPr>
              <w:t>/</w:t>
            </w:r>
            <w:r w:rsidR="00D46607">
              <w:rPr>
                <w:b/>
                <w:sz w:val="20"/>
                <w:szCs w:val="20"/>
                <w:lang w:val="en-US"/>
              </w:rPr>
              <w:t xml:space="preserve"> </w:t>
            </w:r>
            <w:r w:rsidRPr="007351DF">
              <w:rPr>
                <w:sz w:val="20"/>
                <w:szCs w:val="20"/>
                <w:lang w:val="en-US"/>
              </w:rPr>
              <w:t>Quantity</w:t>
            </w:r>
          </w:p>
          <w:p w14:paraId="7E21CB7A" w14:textId="77777777" w:rsidR="00F12664" w:rsidRPr="007351DF" w:rsidRDefault="00F12664" w:rsidP="00B7404D">
            <w:pPr>
              <w:rPr>
                <w:sz w:val="20"/>
                <w:szCs w:val="20"/>
                <w:lang w:val="en-US"/>
              </w:rPr>
            </w:pPr>
          </w:p>
          <w:p w14:paraId="7188056C" w14:textId="77777777" w:rsidR="00E966AE" w:rsidRPr="007351DF" w:rsidRDefault="00E966AE" w:rsidP="00B7404D">
            <w:pPr>
              <w:rPr>
                <w:sz w:val="20"/>
                <w:szCs w:val="20"/>
                <w:lang w:val="en-US"/>
              </w:rPr>
            </w:pPr>
          </w:p>
        </w:tc>
      </w:tr>
      <w:tr w:rsidR="00A90EC8" w:rsidRPr="00C614AF" w14:paraId="26A5C697" w14:textId="77777777" w:rsidTr="0082332D">
        <w:trPr>
          <w:trHeight w:val="845"/>
        </w:trPr>
        <w:tc>
          <w:tcPr>
            <w:tcW w:w="851" w:type="dxa"/>
            <w:vMerge/>
            <w:tcBorders>
              <w:top w:val="nil"/>
              <w:left w:val="nil"/>
              <w:bottom w:val="nil"/>
              <w:right w:val="single" w:sz="4" w:space="0" w:color="auto"/>
            </w:tcBorders>
            <w:shd w:val="clear" w:color="auto" w:fill="FFFFFF"/>
          </w:tcPr>
          <w:p w14:paraId="1279AE18" w14:textId="77777777" w:rsidR="00A90EC8" w:rsidRPr="007351DF" w:rsidRDefault="00A90EC8" w:rsidP="00B7404D">
            <w:pPr>
              <w:rPr>
                <w:sz w:val="20"/>
                <w:szCs w:val="20"/>
              </w:rPr>
            </w:pPr>
          </w:p>
        </w:tc>
        <w:tc>
          <w:tcPr>
            <w:tcW w:w="7234" w:type="dxa"/>
            <w:gridSpan w:val="8"/>
            <w:tcBorders>
              <w:top w:val="nil"/>
              <w:left w:val="single" w:sz="4" w:space="0" w:color="auto"/>
              <w:right w:val="single" w:sz="4" w:space="0" w:color="auto"/>
              <w:tr2bl w:val="single" w:sz="4" w:space="0" w:color="auto"/>
            </w:tcBorders>
          </w:tcPr>
          <w:p w14:paraId="6118954D" w14:textId="77777777" w:rsidR="00A90EC8" w:rsidRPr="007351DF" w:rsidRDefault="00A90EC8" w:rsidP="00A90EC8">
            <w:pPr>
              <w:rPr>
                <w:sz w:val="20"/>
                <w:szCs w:val="20"/>
                <w:lang w:val="en-US"/>
              </w:rPr>
            </w:pPr>
            <w:r w:rsidRPr="007351DF">
              <w:rPr>
                <w:b/>
                <w:sz w:val="20"/>
                <w:szCs w:val="20"/>
                <w:lang w:val="en-US"/>
              </w:rPr>
              <w:t>I.21.</w:t>
            </w:r>
            <w:r w:rsidRPr="007351DF">
              <w:rPr>
                <w:b/>
                <w:sz w:val="20"/>
                <w:szCs w:val="20"/>
                <w:lang w:val="uk-UA"/>
              </w:rPr>
              <w:t xml:space="preserve"> </w:t>
            </w:r>
          </w:p>
          <w:p w14:paraId="072488DD" w14:textId="77777777" w:rsidR="00A90EC8" w:rsidRPr="007351DF" w:rsidRDefault="00A90EC8" w:rsidP="00B7404D">
            <w:pPr>
              <w:rPr>
                <w:bCs/>
                <w:sz w:val="20"/>
                <w:szCs w:val="20"/>
                <w:lang w:val="en-US" w:eastAsia="sv-SE"/>
              </w:rPr>
            </w:pPr>
            <w:r w:rsidRPr="007351DF">
              <w:rPr>
                <w:bCs/>
                <w:sz w:val="20"/>
                <w:szCs w:val="20"/>
                <w:lang w:val="en-US" w:eastAsia="sv-SE"/>
              </w:rPr>
              <w:t xml:space="preserve">                 </w:t>
            </w:r>
          </w:p>
          <w:p w14:paraId="1FA32A41" w14:textId="77777777" w:rsidR="00A90EC8" w:rsidRPr="007351DF" w:rsidRDefault="00A90EC8" w:rsidP="00C11114">
            <w:pPr>
              <w:ind w:right="-541"/>
              <w:rPr>
                <w:sz w:val="20"/>
                <w:szCs w:val="20"/>
                <w:lang w:val="en-US"/>
              </w:rPr>
            </w:pPr>
            <w:r w:rsidRPr="007351DF">
              <w:rPr>
                <w:bCs/>
                <w:sz w:val="20"/>
                <w:szCs w:val="20"/>
                <w:lang w:val="uk-UA" w:eastAsia="sv-SE"/>
              </w:rPr>
              <w:t xml:space="preserve"> </w:t>
            </w:r>
          </w:p>
          <w:p w14:paraId="5198BA48" w14:textId="77777777" w:rsidR="00A90EC8" w:rsidRPr="007351DF" w:rsidRDefault="00A90EC8" w:rsidP="00CE6611">
            <w:pPr>
              <w:rPr>
                <w:sz w:val="20"/>
                <w:szCs w:val="20"/>
                <w:lang w:val="en-US"/>
              </w:rPr>
            </w:pPr>
          </w:p>
        </w:tc>
        <w:tc>
          <w:tcPr>
            <w:tcW w:w="2832" w:type="dxa"/>
            <w:gridSpan w:val="2"/>
            <w:tcBorders>
              <w:left w:val="single" w:sz="4" w:space="0" w:color="auto"/>
            </w:tcBorders>
          </w:tcPr>
          <w:p w14:paraId="6B2F3E9C" w14:textId="77777777" w:rsidR="00A90EC8" w:rsidRPr="007351DF" w:rsidRDefault="00A90EC8" w:rsidP="00B7404D">
            <w:pPr>
              <w:rPr>
                <w:sz w:val="20"/>
                <w:szCs w:val="20"/>
                <w:lang w:val="en-US"/>
              </w:rPr>
            </w:pPr>
            <w:r w:rsidRPr="007351DF">
              <w:rPr>
                <w:b/>
                <w:sz w:val="20"/>
                <w:szCs w:val="20"/>
                <w:lang w:val="en-US"/>
              </w:rPr>
              <w:t>I</w:t>
            </w:r>
            <w:r w:rsidRPr="007351DF">
              <w:rPr>
                <w:b/>
                <w:sz w:val="20"/>
                <w:szCs w:val="20"/>
                <w:lang w:val="uk-UA"/>
              </w:rPr>
              <w:t>.22</w:t>
            </w:r>
            <w:r w:rsidRPr="007351DF">
              <w:rPr>
                <w:b/>
                <w:sz w:val="20"/>
                <w:szCs w:val="20"/>
                <w:lang w:val="en-US"/>
              </w:rPr>
              <w:t>.</w:t>
            </w:r>
            <w:r w:rsidRPr="007351DF">
              <w:rPr>
                <w:b/>
                <w:sz w:val="20"/>
                <w:szCs w:val="20"/>
                <w:lang w:val="uk-UA"/>
              </w:rPr>
              <w:t> Кількість упаковок</w:t>
            </w:r>
            <w:r w:rsidR="00D46607">
              <w:rPr>
                <w:b/>
                <w:sz w:val="20"/>
                <w:szCs w:val="20"/>
                <w:lang w:val="en-US"/>
              </w:rPr>
              <w:t xml:space="preserve"> </w:t>
            </w:r>
            <w:r w:rsidRPr="007351DF">
              <w:rPr>
                <w:sz w:val="20"/>
                <w:szCs w:val="20"/>
                <w:lang w:val="uk-UA"/>
              </w:rPr>
              <w:t>/</w:t>
            </w:r>
            <w:r w:rsidRPr="007351DF">
              <w:rPr>
                <w:sz w:val="20"/>
                <w:szCs w:val="20"/>
                <w:lang w:val="en-US"/>
              </w:rPr>
              <w:t xml:space="preserve"> </w:t>
            </w:r>
          </w:p>
          <w:p w14:paraId="0E81DA70" w14:textId="77777777" w:rsidR="00A90EC8" w:rsidRPr="007351DF" w:rsidRDefault="00A90EC8" w:rsidP="00B7404D">
            <w:pPr>
              <w:ind w:left="369"/>
              <w:rPr>
                <w:sz w:val="20"/>
                <w:szCs w:val="20"/>
                <w:lang w:val="uk-UA"/>
              </w:rPr>
            </w:pPr>
            <w:r w:rsidRPr="007351DF">
              <w:rPr>
                <w:sz w:val="20"/>
                <w:szCs w:val="20"/>
                <w:lang w:val="en-US"/>
              </w:rPr>
              <w:t>Number of packages</w:t>
            </w:r>
          </w:p>
        </w:tc>
      </w:tr>
      <w:tr w:rsidR="003A6688" w:rsidRPr="00C614AF" w14:paraId="0B3CA1C9" w14:textId="77777777" w:rsidTr="0082332D">
        <w:trPr>
          <w:trHeight w:val="351"/>
        </w:trPr>
        <w:tc>
          <w:tcPr>
            <w:tcW w:w="851" w:type="dxa"/>
            <w:vMerge/>
            <w:tcBorders>
              <w:top w:val="nil"/>
              <w:left w:val="nil"/>
              <w:bottom w:val="nil"/>
              <w:right w:val="single" w:sz="4" w:space="0" w:color="auto"/>
            </w:tcBorders>
            <w:shd w:val="clear" w:color="auto" w:fill="FFFFFF"/>
          </w:tcPr>
          <w:p w14:paraId="40C068C5" w14:textId="77777777" w:rsidR="003A6688" w:rsidRPr="00C614AF" w:rsidRDefault="003A6688" w:rsidP="003A6688">
            <w:pPr>
              <w:rPr>
                <w:sz w:val="20"/>
                <w:szCs w:val="20"/>
                <w:lang w:val="en-US"/>
              </w:rPr>
            </w:pPr>
          </w:p>
        </w:tc>
        <w:tc>
          <w:tcPr>
            <w:tcW w:w="7234" w:type="dxa"/>
            <w:gridSpan w:val="8"/>
            <w:tcBorders>
              <w:top w:val="nil"/>
              <w:left w:val="single" w:sz="4" w:space="0" w:color="auto"/>
              <w:bottom w:val="single" w:sz="4" w:space="0" w:color="auto"/>
              <w:tr2bl w:val="nil"/>
            </w:tcBorders>
          </w:tcPr>
          <w:p w14:paraId="30802635" w14:textId="77777777" w:rsidR="003A6688" w:rsidRPr="007351DF" w:rsidRDefault="003A6688" w:rsidP="003A6688">
            <w:pPr>
              <w:rPr>
                <w:b/>
                <w:sz w:val="20"/>
                <w:szCs w:val="20"/>
                <w:lang w:val="uk-UA"/>
              </w:rPr>
            </w:pPr>
            <w:r w:rsidRPr="007351DF">
              <w:rPr>
                <w:b/>
                <w:sz w:val="20"/>
                <w:szCs w:val="20"/>
                <w:lang w:val="en-US"/>
              </w:rPr>
              <w:t>I</w:t>
            </w:r>
            <w:r w:rsidRPr="007351DF">
              <w:rPr>
                <w:b/>
                <w:sz w:val="20"/>
                <w:szCs w:val="20"/>
                <w:lang w:val="uk-UA"/>
              </w:rPr>
              <w:t>.23</w:t>
            </w:r>
            <w:r w:rsidRPr="00C614AF">
              <w:rPr>
                <w:b/>
                <w:sz w:val="20"/>
                <w:szCs w:val="20"/>
                <w:lang w:val="en-US"/>
              </w:rPr>
              <w:t>.</w:t>
            </w:r>
            <w:r w:rsidR="00FE20E1" w:rsidRPr="007351DF">
              <w:rPr>
                <w:b/>
                <w:sz w:val="20"/>
                <w:szCs w:val="20"/>
                <w:lang w:val="uk-UA"/>
              </w:rPr>
              <w:t> Номер пломби</w:t>
            </w:r>
            <w:r w:rsidR="00D46607" w:rsidRPr="00D46607">
              <w:rPr>
                <w:b/>
                <w:sz w:val="20"/>
                <w:szCs w:val="20"/>
                <w:lang w:val="uk-UA"/>
              </w:rPr>
              <w:t xml:space="preserve"> </w:t>
            </w:r>
            <w:r w:rsidR="00FE20E1" w:rsidRPr="007351DF">
              <w:rPr>
                <w:b/>
                <w:sz w:val="20"/>
                <w:szCs w:val="20"/>
                <w:lang w:val="uk-UA"/>
              </w:rPr>
              <w:t>/</w:t>
            </w:r>
            <w:r w:rsidR="00D46607" w:rsidRPr="00D46607">
              <w:rPr>
                <w:b/>
                <w:sz w:val="20"/>
                <w:szCs w:val="20"/>
                <w:lang w:val="uk-UA"/>
              </w:rPr>
              <w:t xml:space="preserve"> </w:t>
            </w:r>
            <w:r w:rsidRPr="007351DF">
              <w:rPr>
                <w:b/>
                <w:sz w:val="20"/>
                <w:szCs w:val="20"/>
                <w:lang w:val="uk-UA"/>
              </w:rPr>
              <w:t>контейнера</w:t>
            </w:r>
          </w:p>
          <w:p w14:paraId="3F469486" w14:textId="77777777" w:rsidR="003A6688" w:rsidRPr="007351DF" w:rsidRDefault="00C41D1F" w:rsidP="003A6688">
            <w:pPr>
              <w:ind w:left="341"/>
              <w:rPr>
                <w:bCs/>
                <w:sz w:val="20"/>
                <w:szCs w:val="20"/>
                <w:lang w:val="uk-UA"/>
              </w:rPr>
            </w:pPr>
            <w:r w:rsidRPr="007351DF">
              <w:rPr>
                <w:bCs/>
                <w:sz w:val="20"/>
                <w:szCs w:val="20"/>
                <w:lang w:val="en-US"/>
              </w:rPr>
              <w:t>Seal</w:t>
            </w:r>
            <w:r w:rsidR="00D46607" w:rsidRPr="00D46607">
              <w:rPr>
                <w:bCs/>
                <w:sz w:val="20"/>
                <w:szCs w:val="20"/>
                <w:lang w:val="uk-UA"/>
              </w:rPr>
              <w:t xml:space="preserve"> </w:t>
            </w:r>
            <w:r w:rsidR="003A6688" w:rsidRPr="00D46607">
              <w:rPr>
                <w:bCs/>
                <w:sz w:val="20"/>
                <w:szCs w:val="20"/>
                <w:lang w:val="uk-UA"/>
              </w:rPr>
              <w:t>/</w:t>
            </w:r>
            <w:r w:rsidR="00D46607" w:rsidRPr="00D46607">
              <w:rPr>
                <w:bCs/>
                <w:sz w:val="20"/>
                <w:szCs w:val="20"/>
                <w:lang w:val="uk-UA"/>
              </w:rPr>
              <w:t xml:space="preserve"> </w:t>
            </w:r>
            <w:r w:rsidR="003A6688" w:rsidRPr="007351DF">
              <w:rPr>
                <w:bCs/>
                <w:sz w:val="20"/>
                <w:szCs w:val="20"/>
                <w:lang w:val="en-US"/>
              </w:rPr>
              <w:t>container</w:t>
            </w:r>
            <w:r w:rsidR="003A6688" w:rsidRPr="00D46607">
              <w:rPr>
                <w:bCs/>
                <w:sz w:val="20"/>
                <w:szCs w:val="20"/>
                <w:lang w:val="uk-UA"/>
              </w:rPr>
              <w:t xml:space="preserve"> </w:t>
            </w:r>
            <w:r w:rsidR="005E7A06" w:rsidRPr="007351DF">
              <w:rPr>
                <w:bCs/>
                <w:sz w:val="20"/>
                <w:szCs w:val="20"/>
                <w:lang w:val="uk-UA"/>
              </w:rPr>
              <w:t>№</w:t>
            </w:r>
          </w:p>
          <w:p w14:paraId="11BCA748" w14:textId="77777777" w:rsidR="003A6688" w:rsidRPr="007351DF" w:rsidRDefault="003A6688" w:rsidP="003A6688">
            <w:pPr>
              <w:rPr>
                <w:sz w:val="20"/>
                <w:szCs w:val="20"/>
                <w:lang w:val="uk-UA"/>
              </w:rPr>
            </w:pPr>
          </w:p>
          <w:p w14:paraId="0D6A3D64" w14:textId="77777777" w:rsidR="009078CD" w:rsidRPr="007351DF" w:rsidRDefault="009078CD" w:rsidP="003A6688">
            <w:pPr>
              <w:rPr>
                <w:sz w:val="20"/>
                <w:szCs w:val="20"/>
                <w:lang w:val="uk-UA"/>
              </w:rPr>
            </w:pPr>
          </w:p>
        </w:tc>
        <w:tc>
          <w:tcPr>
            <w:tcW w:w="2832" w:type="dxa"/>
            <w:gridSpan w:val="2"/>
          </w:tcPr>
          <w:p w14:paraId="3FC1DCB3" w14:textId="77777777" w:rsidR="003A6688" w:rsidRPr="007351DF" w:rsidRDefault="003A6688" w:rsidP="00FE20E1">
            <w:pPr>
              <w:rPr>
                <w:b/>
                <w:bCs/>
                <w:sz w:val="20"/>
                <w:szCs w:val="20"/>
                <w:lang w:val="en-US"/>
              </w:rPr>
            </w:pPr>
            <w:r w:rsidRPr="007351DF">
              <w:rPr>
                <w:b/>
                <w:bCs/>
                <w:sz w:val="20"/>
                <w:szCs w:val="20"/>
                <w:lang w:val="en-US"/>
              </w:rPr>
              <w:t>I</w:t>
            </w:r>
            <w:r w:rsidRPr="007351DF">
              <w:rPr>
                <w:b/>
                <w:bCs/>
                <w:sz w:val="20"/>
                <w:szCs w:val="20"/>
                <w:lang w:val="uk-UA"/>
              </w:rPr>
              <w:t>.24</w:t>
            </w:r>
            <w:r w:rsidRPr="007351DF">
              <w:rPr>
                <w:b/>
                <w:bCs/>
                <w:sz w:val="20"/>
                <w:szCs w:val="20"/>
                <w:lang w:val="en-US"/>
              </w:rPr>
              <w:t>.</w:t>
            </w:r>
            <w:r w:rsidRPr="007351DF">
              <w:rPr>
                <w:b/>
                <w:bCs/>
                <w:sz w:val="20"/>
                <w:szCs w:val="20"/>
                <w:lang w:val="uk-UA"/>
              </w:rPr>
              <w:t> </w:t>
            </w:r>
            <w:r w:rsidR="00FE20E1" w:rsidRPr="007351DF">
              <w:rPr>
                <w:b/>
                <w:bCs/>
                <w:sz w:val="20"/>
                <w:szCs w:val="20"/>
                <w:lang w:val="uk-UA"/>
              </w:rPr>
              <w:t>Вид пакування</w:t>
            </w:r>
            <w:r w:rsidR="00D46607">
              <w:rPr>
                <w:b/>
                <w:bCs/>
                <w:sz w:val="20"/>
                <w:szCs w:val="20"/>
                <w:lang w:val="en-US"/>
              </w:rPr>
              <w:t xml:space="preserve"> </w:t>
            </w:r>
            <w:r w:rsidR="00FE20E1" w:rsidRPr="007351DF">
              <w:rPr>
                <w:b/>
                <w:bCs/>
                <w:sz w:val="20"/>
                <w:szCs w:val="20"/>
                <w:lang w:val="en-US"/>
              </w:rPr>
              <w:t>/</w:t>
            </w:r>
            <w:r w:rsidR="00D46607">
              <w:rPr>
                <w:b/>
                <w:bCs/>
                <w:sz w:val="20"/>
                <w:szCs w:val="20"/>
                <w:lang w:val="en-US"/>
              </w:rPr>
              <w:t xml:space="preserve"> </w:t>
            </w:r>
            <w:r w:rsidR="00FE20E1" w:rsidRPr="007351DF">
              <w:rPr>
                <w:sz w:val="20"/>
                <w:szCs w:val="20"/>
                <w:lang w:val="en-US"/>
              </w:rPr>
              <w:t>Type of packaging</w:t>
            </w:r>
          </w:p>
        </w:tc>
      </w:tr>
      <w:tr w:rsidR="00B7404D" w:rsidRPr="00C614AF" w14:paraId="7A7F09FB" w14:textId="77777777" w:rsidTr="0082332D">
        <w:trPr>
          <w:trHeight w:val="614"/>
        </w:trPr>
        <w:tc>
          <w:tcPr>
            <w:tcW w:w="851" w:type="dxa"/>
            <w:vMerge/>
            <w:tcBorders>
              <w:top w:val="nil"/>
              <w:left w:val="nil"/>
              <w:bottom w:val="nil"/>
              <w:right w:val="single" w:sz="4" w:space="0" w:color="auto"/>
            </w:tcBorders>
            <w:shd w:val="clear" w:color="auto" w:fill="FFFFFF"/>
          </w:tcPr>
          <w:p w14:paraId="30175EEF" w14:textId="77777777" w:rsidR="00B7404D" w:rsidRPr="007351DF" w:rsidRDefault="00B7404D" w:rsidP="00B7404D">
            <w:pPr>
              <w:rPr>
                <w:sz w:val="20"/>
                <w:szCs w:val="20"/>
                <w:lang w:val="en-US"/>
              </w:rPr>
            </w:pPr>
          </w:p>
        </w:tc>
        <w:tc>
          <w:tcPr>
            <w:tcW w:w="10066" w:type="dxa"/>
            <w:gridSpan w:val="10"/>
            <w:tcBorders>
              <w:left w:val="single" w:sz="4" w:space="0" w:color="auto"/>
              <w:bottom w:val="single" w:sz="4" w:space="0" w:color="auto"/>
            </w:tcBorders>
          </w:tcPr>
          <w:p w14:paraId="0BA1B22C" w14:textId="77777777" w:rsidR="00B7404D" w:rsidRPr="007351DF" w:rsidRDefault="00B7404D" w:rsidP="00B7404D">
            <w:pPr>
              <w:rPr>
                <w:sz w:val="20"/>
                <w:szCs w:val="20"/>
                <w:lang w:val="en-GB"/>
              </w:rPr>
            </w:pPr>
            <w:r w:rsidRPr="007351DF">
              <w:rPr>
                <w:b/>
                <w:sz w:val="20"/>
                <w:szCs w:val="20"/>
                <w:lang w:val="en-US"/>
              </w:rPr>
              <w:t>I</w:t>
            </w:r>
            <w:r w:rsidRPr="007351DF">
              <w:rPr>
                <w:b/>
                <w:sz w:val="20"/>
                <w:szCs w:val="20"/>
                <w:lang w:val="uk-UA"/>
              </w:rPr>
              <w:t>.25</w:t>
            </w:r>
            <w:r w:rsidRPr="007351DF">
              <w:rPr>
                <w:b/>
                <w:sz w:val="20"/>
                <w:szCs w:val="20"/>
                <w:lang w:val="en-US"/>
              </w:rPr>
              <w:t>.</w:t>
            </w:r>
            <w:r w:rsidRPr="007351DF">
              <w:rPr>
                <w:b/>
                <w:sz w:val="20"/>
                <w:szCs w:val="20"/>
                <w:lang w:val="uk-UA"/>
              </w:rPr>
              <w:t> Товари призначені для</w:t>
            </w:r>
            <w:r w:rsidR="00C41D1F" w:rsidRPr="007351DF">
              <w:rPr>
                <w:b/>
                <w:sz w:val="20"/>
                <w:szCs w:val="20"/>
                <w:lang w:val="uk-UA"/>
              </w:rPr>
              <w:t>:</w:t>
            </w:r>
            <w:r w:rsidR="00D46607">
              <w:rPr>
                <w:b/>
                <w:sz w:val="20"/>
                <w:szCs w:val="20"/>
                <w:lang w:val="en-US"/>
              </w:rPr>
              <w:t xml:space="preserve"> </w:t>
            </w:r>
            <w:r w:rsidRPr="007351DF">
              <w:rPr>
                <w:sz w:val="20"/>
                <w:szCs w:val="20"/>
                <w:lang w:val="uk-UA"/>
              </w:rPr>
              <w:t>/</w:t>
            </w:r>
            <w:r w:rsidR="00D46607">
              <w:rPr>
                <w:sz w:val="20"/>
                <w:szCs w:val="20"/>
                <w:lang w:val="en-US"/>
              </w:rPr>
              <w:t xml:space="preserve"> </w:t>
            </w:r>
            <w:r w:rsidRPr="007351DF">
              <w:rPr>
                <w:sz w:val="20"/>
                <w:szCs w:val="20"/>
                <w:lang w:val="en-US"/>
              </w:rPr>
              <w:t>Commodities certified as</w:t>
            </w:r>
            <w:r w:rsidR="00C41D1F" w:rsidRPr="007351DF">
              <w:rPr>
                <w:sz w:val="20"/>
                <w:szCs w:val="20"/>
                <w:lang w:val="en-GB"/>
              </w:rPr>
              <w:t>:</w:t>
            </w:r>
          </w:p>
          <w:p w14:paraId="553CF010" w14:textId="77777777" w:rsidR="00665A11" w:rsidRPr="007351DF" w:rsidRDefault="00665A11" w:rsidP="00B7404D">
            <w:pPr>
              <w:rPr>
                <w:sz w:val="20"/>
                <w:szCs w:val="20"/>
                <w:lang w:val="en-GB"/>
              </w:rPr>
            </w:pPr>
          </w:p>
          <w:p w14:paraId="1DD28ADA" w14:textId="19164403" w:rsidR="00B7404D" w:rsidRPr="007351DF" w:rsidRDefault="00001ABE" w:rsidP="00B7404D">
            <w:pPr>
              <w:rPr>
                <w:sz w:val="20"/>
                <w:szCs w:val="20"/>
                <w:lang w:val="en-US"/>
              </w:rPr>
            </w:pPr>
            <w:r w:rsidRPr="007351DF">
              <w:rPr>
                <w:noProof/>
                <w:sz w:val="20"/>
                <w:szCs w:val="20"/>
                <w:lang w:eastAsia="ru-RU"/>
              </w:rPr>
              <mc:AlternateContent>
                <mc:Choice Requires="wps">
                  <w:drawing>
                    <wp:anchor distT="0" distB="0" distL="114300" distR="114300" simplePos="0" relativeHeight="251648512" behindDoc="0" locked="0" layoutInCell="1" allowOverlap="1" wp14:anchorId="00E13C58" wp14:editId="7F025F7D">
                      <wp:simplePos x="0" y="0"/>
                      <wp:positionH relativeFrom="column">
                        <wp:posOffset>3063240</wp:posOffset>
                      </wp:positionH>
                      <wp:positionV relativeFrom="paragraph">
                        <wp:posOffset>22225</wp:posOffset>
                      </wp:positionV>
                      <wp:extent cx="122555" cy="114300"/>
                      <wp:effectExtent l="12700" t="7620" r="7620" b="11430"/>
                      <wp:wrapNone/>
                      <wp:docPr id="213913679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FB8B5" id="Rectangle 245" o:spid="_x0000_s1026" style="position:absolute;margin-left:241.2pt;margin-top:1.75pt;width:9.65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"/>
                  </w:pict>
                </mc:Fallback>
              </mc:AlternateContent>
            </w:r>
            <w:r w:rsidR="00B7404D" w:rsidRPr="007351DF">
              <w:rPr>
                <w:sz w:val="20"/>
                <w:szCs w:val="20"/>
                <w:lang w:val="uk-UA"/>
              </w:rPr>
              <w:t xml:space="preserve">        </w:t>
            </w:r>
            <w:r w:rsidR="006E2C20" w:rsidRPr="007351DF">
              <w:rPr>
                <w:b/>
                <w:sz w:val="20"/>
                <w:szCs w:val="20"/>
                <w:lang w:val="uk-UA"/>
              </w:rPr>
              <w:t>Розведення</w:t>
            </w:r>
            <w:r w:rsidR="00D46607">
              <w:rPr>
                <w:b/>
                <w:sz w:val="20"/>
                <w:szCs w:val="20"/>
                <w:lang w:val="en-US"/>
              </w:rPr>
              <w:t xml:space="preserve"> </w:t>
            </w:r>
            <w:r w:rsidR="00B7404D" w:rsidRPr="007351DF">
              <w:rPr>
                <w:sz w:val="20"/>
                <w:szCs w:val="20"/>
                <w:lang w:val="uk-UA"/>
              </w:rPr>
              <w:t>/</w:t>
            </w:r>
            <w:r w:rsidR="00D46607">
              <w:rPr>
                <w:sz w:val="20"/>
                <w:szCs w:val="20"/>
                <w:lang w:val="en-US"/>
              </w:rPr>
              <w:t xml:space="preserve"> </w:t>
            </w:r>
            <w:r w:rsidR="006E2C20" w:rsidRPr="007351DF">
              <w:rPr>
                <w:sz w:val="20"/>
                <w:szCs w:val="20"/>
                <w:lang w:val="en-US"/>
              </w:rPr>
              <w:t>Breed</w:t>
            </w:r>
            <w:r w:rsidR="00E135BA" w:rsidRPr="007351DF">
              <w:rPr>
                <w:sz w:val="20"/>
                <w:szCs w:val="20"/>
                <w:lang w:val="en-US"/>
              </w:rPr>
              <w:t>ing</w:t>
            </w:r>
          </w:p>
          <w:p w14:paraId="31259C65" w14:textId="1D049C1D" w:rsidR="00965A96" w:rsidRPr="007351DF" w:rsidRDefault="00001ABE" w:rsidP="00234568">
            <w:pPr>
              <w:rPr>
                <w:sz w:val="20"/>
                <w:szCs w:val="20"/>
                <w:lang w:val="uk-UA"/>
              </w:rPr>
            </w:pPr>
            <w:r w:rsidRPr="007351DF">
              <w:rPr>
                <w:b/>
                <w:noProof/>
                <w:sz w:val="20"/>
                <w:szCs w:val="20"/>
                <w:lang w:eastAsia="ru-RU"/>
              </w:rPr>
              <mc:AlternateContent>
                <mc:Choice Requires="wps">
                  <w:drawing>
                    <wp:anchor distT="0" distB="0" distL="114300" distR="114300" simplePos="0" relativeHeight="251662848" behindDoc="0" locked="0" layoutInCell="1" allowOverlap="1" wp14:anchorId="5BD49FEF" wp14:editId="7A54A9D7">
                      <wp:simplePos x="0" y="0"/>
                      <wp:positionH relativeFrom="column">
                        <wp:posOffset>3067050</wp:posOffset>
                      </wp:positionH>
                      <wp:positionV relativeFrom="paragraph">
                        <wp:posOffset>28575</wp:posOffset>
                      </wp:positionV>
                      <wp:extent cx="122555" cy="114300"/>
                      <wp:effectExtent l="6985" t="7620" r="13335" b="11430"/>
                      <wp:wrapNone/>
                      <wp:docPr id="1077401831"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4C19" id="Rectangle 293" o:spid="_x0000_s1026" style="position:absolute;margin-left:241.5pt;margin-top:2.25pt;width:9.6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"/>
                  </w:pict>
                </mc:Fallback>
              </mc:AlternateContent>
            </w:r>
            <w:r w:rsidR="00164B45" w:rsidRPr="007351DF">
              <w:rPr>
                <w:sz w:val="20"/>
                <w:szCs w:val="20"/>
                <w:lang w:val="uk-UA"/>
              </w:rPr>
              <w:t xml:space="preserve">        </w:t>
            </w:r>
            <w:r w:rsidR="00164B45" w:rsidRPr="007351DF">
              <w:rPr>
                <w:b/>
                <w:bCs/>
                <w:sz w:val="20"/>
                <w:szCs w:val="20"/>
                <w:lang w:val="uk-UA"/>
              </w:rPr>
              <w:t>Відгодівл</w:t>
            </w:r>
            <w:r w:rsidR="00234568" w:rsidRPr="007351DF">
              <w:rPr>
                <w:b/>
                <w:bCs/>
                <w:sz w:val="20"/>
                <w:szCs w:val="20"/>
                <w:lang w:val="uk-UA"/>
              </w:rPr>
              <w:t>і</w:t>
            </w:r>
            <w:r w:rsidR="00D46607">
              <w:rPr>
                <w:b/>
                <w:bCs/>
                <w:sz w:val="20"/>
                <w:szCs w:val="20"/>
                <w:lang w:val="en-US"/>
              </w:rPr>
              <w:t xml:space="preserve"> </w:t>
            </w:r>
            <w:r w:rsidR="00164B45" w:rsidRPr="007351DF">
              <w:rPr>
                <w:sz w:val="20"/>
                <w:szCs w:val="20"/>
                <w:lang w:val="uk-UA"/>
              </w:rPr>
              <w:t>/</w:t>
            </w:r>
            <w:r w:rsidR="00D46607">
              <w:rPr>
                <w:sz w:val="20"/>
                <w:szCs w:val="20"/>
                <w:lang w:val="en-US"/>
              </w:rPr>
              <w:t xml:space="preserve"> </w:t>
            </w:r>
            <w:r w:rsidR="00164B45" w:rsidRPr="007351DF">
              <w:rPr>
                <w:sz w:val="20"/>
                <w:szCs w:val="20"/>
                <w:lang w:val="en-US"/>
              </w:rPr>
              <w:t>Fattening</w:t>
            </w:r>
            <w:r w:rsidR="00164B45" w:rsidRPr="007351DF">
              <w:rPr>
                <w:sz w:val="20"/>
                <w:szCs w:val="20"/>
                <w:lang w:val="uk-UA"/>
              </w:rPr>
              <w:t xml:space="preserve">                          </w:t>
            </w:r>
          </w:p>
          <w:p w14:paraId="0AEDA84F" w14:textId="024998EF" w:rsidR="00665A11" w:rsidRPr="007351DF" w:rsidRDefault="00001ABE" w:rsidP="00234568">
            <w:pPr>
              <w:rPr>
                <w:b/>
                <w:bCs/>
                <w:sz w:val="20"/>
                <w:szCs w:val="20"/>
                <w:lang w:val="uk-UA"/>
              </w:rPr>
            </w:pPr>
            <w:r w:rsidRPr="007351DF">
              <w:rPr>
                <w:b/>
                <w:noProof/>
                <w:sz w:val="20"/>
                <w:szCs w:val="20"/>
                <w:lang w:val="en-US"/>
              </w:rPr>
              <mc:AlternateContent>
                <mc:Choice Requires="wps">
                  <w:drawing>
                    <wp:anchor distT="0" distB="0" distL="114300" distR="114300" simplePos="0" relativeHeight="251663872" behindDoc="0" locked="0" layoutInCell="1" allowOverlap="1" wp14:anchorId="070874DC" wp14:editId="1962E721">
                      <wp:simplePos x="0" y="0"/>
                      <wp:positionH relativeFrom="column">
                        <wp:posOffset>3067050</wp:posOffset>
                      </wp:positionH>
                      <wp:positionV relativeFrom="paragraph">
                        <wp:posOffset>34925</wp:posOffset>
                      </wp:positionV>
                      <wp:extent cx="122555" cy="114300"/>
                      <wp:effectExtent l="6985" t="7620" r="13335" b="11430"/>
                      <wp:wrapNone/>
                      <wp:docPr id="1666576878"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62D2" id="Rectangle 294" o:spid="_x0000_s1026" style="position:absolute;margin-left:241.5pt;margin-top:2.75pt;width:9.65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"/>
                  </w:pict>
                </mc:Fallback>
              </mc:AlternateContent>
            </w:r>
            <w:r w:rsidR="00665A11" w:rsidRPr="007351DF">
              <w:rPr>
                <w:sz w:val="20"/>
                <w:szCs w:val="20"/>
                <w:lang w:val="uk-UA"/>
              </w:rPr>
              <w:t xml:space="preserve">        </w:t>
            </w:r>
            <w:r w:rsidR="00665A11" w:rsidRPr="007351DF">
              <w:rPr>
                <w:b/>
                <w:bCs/>
                <w:sz w:val="20"/>
                <w:szCs w:val="20"/>
                <w:lang w:val="uk-UA"/>
              </w:rPr>
              <w:t>Промислового утримання</w:t>
            </w:r>
            <w:r w:rsidR="00D46607">
              <w:rPr>
                <w:b/>
                <w:bCs/>
                <w:sz w:val="20"/>
                <w:szCs w:val="20"/>
                <w:lang w:val="en-US"/>
              </w:rPr>
              <w:t xml:space="preserve"> </w:t>
            </w:r>
            <w:r w:rsidR="00665A11" w:rsidRPr="007351DF">
              <w:rPr>
                <w:b/>
                <w:bCs/>
                <w:sz w:val="20"/>
                <w:szCs w:val="20"/>
                <w:lang w:val="uk-UA"/>
              </w:rPr>
              <w:t>/</w:t>
            </w:r>
            <w:r w:rsidR="00D46607">
              <w:rPr>
                <w:b/>
                <w:bCs/>
                <w:sz w:val="20"/>
                <w:szCs w:val="20"/>
                <w:lang w:val="en-US"/>
              </w:rPr>
              <w:t xml:space="preserve"> </w:t>
            </w:r>
            <w:r w:rsidR="00665A11" w:rsidRPr="007351DF">
              <w:rPr>
                <w:sz w:val="20"/>
                <w:szCs w:val="20"/>
                <w:lang w:val="en-US"/>
              </w:rPr>
              <w:t>I</w:t>
            </w:r>
            <w:proofErr w:type="spellStart"/>
            <w:r w:rsidR="00665A11" w:rsidRPr="007351DF">
              <w:rPr>
                <w:sz w:val="20"/>
                <w:szCs w:val="20"/>
                <w:lang w:val="uk-UA"/>
              </w:rPr>
              <w:t>ndustrial</w:t>
            </w:r>
            <w:proofErr w:type="spellEnd"/>
            <w:r w:rsidR="00665A11" w:rsidRPr="007351DF">
              <w:rPr>
                <w:sz w:val="20"/>
                <w:szCs w:val="20"/>
                <w:lang w:val="uk-UA"/>
              </w:rPr>
              <w:t xml:space="preserve"> </w:t>
            </w:r>
            <w:proofErr w:type="spellStart"/>
            <w:r w:rsidR="00665A11" w:rsidRPr="007351DF">
              <w:rPr>
                <w:sz w:val="20"/>
                <w:szCs w:val="20"/>
                <w:lang w:val="uk-UA"/>
              </w:rPr>
              <w:t>maintenance</w:t>
            </w:r>
            <w:proofErr w:type="spellEnd"/>
          </w:p>
          <w:p w14:paraId="5A5E9B77" w14:textId="77777777" w:rsidR="00965A96" w:rsidRPr="007351DF" w:rsidRDefault="00965A96" w:rsidP="00B7404D">
            <w:pPr>
              <w:rPr>
                <w:sz w:val="20"/>
                <w:szCs w:val="20"/>
                <w:lang w:val="uk-UA"/>
              </w:rPr>
            </w:pPr>
          </w:p>
        </w:tc>
      </w:tr>
      <w:tr w:rsidR="003A6688" w:rsidRPr="007351DF" w14:paraId="23D2F823" w14:textId="77777777" w:rsidTr="0082332D">
        <w:trPr>
          <w:trHeight w:val="233"/>
        </w:trPr>
        <w:tc>
          <w:tcPr>
            <w:tcW w:w="851" w:type="dxa"/>
            <w:vMerge/>
            <w:tcBorders>
              <w:top w:val="nil"/>
              <w:left w:val="nil"/>
              <w:bottom w:val="nil"/>
              <w:right w:val="single" w:sz="4" w:space="0" w:color="auto"/>
            </w:tcBorders>
            <w:shd w:val="clear" w:color="auto" w:fill="FFFFFF"/>
          </w:tcPr>
          <w:p w14:paraId="76AED5A5" w14:textId="77777777" w:rsidR="003A6688" w:rsidRPr="007351DF" w:rsidRDefault="003A6688" w:rsidP="003A6688">
            <w:pPr>
              <w:rPr>
                <w:sz w:val="20"/>
                <w:szCs w:val="20"/>
                <w:lang w:val="en-US"/>
              </w:rPr>
            </w:pPr>
          </w:p>
        </w:tc>
        <w:tc>
          <w:tcPr>
            <w:tcW w:w="5310" w:type="dxa"/>
            <w:gridSpan w:val="6"/>
            <w:tcBorders>
              <w:left w:val="single" w:sz="4" w:space="0" w:color="auto"/>
              <w:bottom w:val="single" w:sz="4" w:space="0" w:color="auto"/>
              <w:tr2bl w:val="single" w:sz="4" w:space="0" w:color="auto"/>
            </w:tcBorders>
          </w:tcPr>
          <w:p w14:paraId="2C4717B3" w14:textId="77777777" w:rsidR="003A6688" w:rsidRPr="007351DF" w:rsidRDefault="003A6688" w:rsidP="003A6688">
            <w:pPr>
              <w:rPr>
                <w:b/>
                <w:sz w:val="20"/>
                <w:szCs w:val="20"/>
              </w:rPr>
            </w:pPr>
            <w:r w:rsidRPr="007351DF">
              <w:rPr>
                <w:b/>
                <w:sz w:val="20"/>
                <w:szCs w:val="20"/>
              </w:rPr>
              <w:t>I.26.</w:t>
            </w:r>
          </w:p>
        </w:tc>
        <w:tc>
          <w:tcPr>
            <w:tcW w:w="4756" w:type="dxa"/>
            <w:gridSpan w:val="4"/>
            <w:tcBorders>
              <w:top w:val="single" w:sz="4" w:space="0" w:color="auto"/>
              <w:left w:val="single" w:sz="4" w:space="0" w:color="auto"/>
              <w:bottom w:val="single" w:sz="4" w:space="0" w:color="auto"/>
              <w:right w:val="single" w:sz="4" w:space="0" w:color="auto"/>
            </w:tcBorders>
          </w:tcPr>
          <w:p w14:paraId="3E64F223" w14:textId="77777777" w:rsidR="003A6688" w:rsidRPr="007351DF" w:rsidRDefault="003A6688" w:rsidP="003A6688">
            <w:pPr>
              <w:rPr>
                <w:b/>
                <w:sz w:val="20"/>
                <w:szCs w:val="20"/>
              </w:rPr>
            </w:pPr>
            <w:r w:rsidRPr="007351DF">
              <w:rPr>
                <w:b/>
                <w:sz w:val="20"/>
                <w:szCs w:val="20"/>
              </w:rPr>
              <w:t xml:space="preserve">1.27. </w:t>
            </w:r>
            <w:r w:rsidRPr="007351DF">
              <w:rPr>
                <w:b/>
                <w:sz w:val="20"/>
                <w:szCs w:val="20"/>
                <w:lang w:val="uk-UA"/>
              </w:rPr>
              <w:t>Для</w:t>
            </w:r>
            <w:r w:rsidRPr="007351DF">
              <w:rPr>
                <w:b/>
                <w:sz w:val="20"/>
                <w:szCs w:val="20"/>
              </w:rPr>
              <w:t xml:space="preserve"> </w:t>
            </w:r>
            <w:r w:rsidRPr="007351DF">
              <w:rPr>
                <w:b/>
                <w:sz w:val="20"/>
                <w:szCs w:val="20"/>
                <w:lang w:val="uk-UA"/>
              </w:rPr>
              <w:t>імпорту (ввезення) в Україну</w:t>
            </w:r>
            <w:r w:rsidR="00D46607" w:rsidRPr="00D46607">
              <w:rPr>
                <w:b/>
                <w:sz w:val="20"/>
                <w:szCs w:val="20"/>
              </w:rPr>
              <w:t xml:space="preserve"> </w:t>
            </w:r>
            <w:r w:rsidRPr="007351DF">
              <w:rPr>
                <w:b/>
                <w:sz w:val="20"/>
                <w:szCs w:val="20"/>
              </w:rPr>
              <w:t>/</w:t>
            </w:r>
          </w:p>
          <w:p w14:paraId="41AA06D3" w14:textId="4FF5773C" w:rsidR="003A6688" w:rsidRPr="007351DF" w:rsidRDefault="00001ABE" w:rsidP="003A6688">
            <w:pPr>
              <w:rPr>
                <w:b/>
                <w:sz w:val="20"/>
                <w:szCs w:val="20"/>
                <w:lang w:val="en-US"/>
              </w:rPr>
            </w:pPr>
            <w:r w:rsidRPr="007351DF">
              <w:rPr>
                <w:b/>
                <w:noProof/>
                <w:sz w:val="20"/>
                <w:szCs w:val="20"/>
                <w:lang w:val="en-GB" w:eastAsia="en-GB"/>
              </w:rPr>
              <mc:AlternateContent>
                <mc:Choice Requires="wps">
                  <w:drawing>
                    <wp:anchor distT="0" distB="0" distL="114300" distR="114300" simplePos="0" relativeHeight="251653632" behindDoc="0" locked="0" layoutInCell="1" allowOverlap="1" wp14:anchorId="6A77E37A" wp14:editId="64313CC6">
                      <wp:simplePos x="0" y="0"/>
                      <wp:positionH relativeFrom="column">
                        <wp:posOffset>2618105</wp:posOffset>
                      </wp:positionH>
                      <wp:positionV relativeFrom="paragraph">
                        <wp:posOffset>40640</wp:posOffset>
                      </wp:positionV>
                      <wp:extent cx="122555" cy="114300"/>
                      <wp:effectExtent l="5715" t="10160" r="5080" b="8890"/>
                      <wp:wrapNone/>
                      <wp:docPr id="193080567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64D6" id="Rectangle 271" o:spid="_x0000_s1026" style="position:absolute;margin-left:206.15pt;margin-top:3.2pt;width:9.65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"/>
                  </w:pict>
                </mc:Fallback>
              </mc:AlternateContent>
            </w:r>
            <w:r w:rsidR="003A6688" w:rsidRPr="007351DF">
              <w:rPr>
                <w:bCs/>
                <w:sz w:val="20"/>
                <w:szCs w:val="20"/>
                <w:lang w:val="en-US"/>
              </w:rPr>
              <w:t>For import (</w:t>
            </w:r>
            <w:r w:rsidR="00117F6D" w:rsidRPr="007351DF">
              <w:rPr>
                <w:bCs/>
                <w:sz w:val="20"/>
                <w:szCs w:val="20"/>
                <w:lang w:val="en-US"/>
              </w:rPr>
              <w:t>introduction</w:t>
            </w:r>
            <w:r w:rsidR="003A6688" w:rsidRPr="007351DF">
              <w:rPr>
                <w:bCs/>
                <w:sz w:val="20"/>
                <w:szCs w:val="20"/>
                <w:lang w:val="en-US"/>
              </w:rPr>
              <w:t>) into Ukraine</w:t>
            </w:r>
            <w:r w:rsidR="003A6688" w:rsidRPr="007351DF">
              <w:rPr>
                <w:b/>
                <w:sz w:val="20"/>
                <w:szCs w:val="20"/>
                <w:lang w:val="en-US"/>
              </w:rPr>
              <w:t xml:space="preserve"> </w:t>
            </w:r>
          </w:p>
          <w:p w14:paraId="32D4ABE3" w14:textId="77777777" w:rsidR="003A6688" w:rsidRPr="007351DF" w:rsidRDefault="003A6688" w:rsidP="003A6688">
            <w:pPr>
              <w:spacing w:after="120"/>
              <w:rPr>
                <w:b/>
                <w:sz w:val="20"/>
                <w:szCs w:val="20"/>
                <w:lang w:val="en-GB"/>
              </w:rPr>
            </w:pPr>
          </w:p>
        </w:tc>
      </w:tr>
      <w:tr w:rsidR="003A6688" w:rsidRPr="00C614AF" w14:paraId="1AE570EB" w14:textId="77777777" w:rsidTr="0082332D">
        <w:trPr>
          <w:trHeight w:val="233"/>
        </w:trPr>
        <w:tc>
          <w:tcPr>
            <w:tcW w:w="851" w:type="dxa"/>
            <w:vMerge/>
            <w:tcBorders>
              <w:top w:val="nil"/>
              <w:left w:val="nil"/>
              <w:bottom w:val="nil"/>
              <w:right w:val="single" w:sz="4" w:space="0" w:color="auto"/>
            </w:tcBorders>
            <w:shd w:val="clear" w:color="auto" w:fill="FFFFFF"/>
          </w:tcPr>
          <w:p w14:paraId="6F8613EE" w14:textId="77777777" w:rsidR="003A6688" w:rsidRPr="007351DF" w:rsidRDefault="003A6688" w:rsidP="003A6688">
            <w:pPr>
              <w:rPr>
                <w:sz w:val="20"/>
                <w:szCs w:val="20"/>
                <w:lang w:val="en-US"/>
              </w:rPr>
            </w:pPr>
          </w:p>
        </w:tc>
        <w:tc>
          <w:tcPr>
            <w:tcW w:w="10066" w:type="dxa"/>
            <w:gridSpan w:val="10"/>
            <w:tcBorders>
              <w:top w:val="single" w:sz="4" w:space="0" w:color="auto"/>
              <w:left w:val="single" w:sz="4" w:space="0" w:color="auto"/>
              <w:bottom w:val="single" w:sz="4" w:space="0" w:color="auto"/>
              <w:right w:val="single" w:sz="4" w:space="0" w:color="auto"/>
            </w:tcBorders>
          </w:tcPr>
          <w:p w14:paraId="05B77AAA" w14:textId="77777777" w:rsidR="003A6688" w:rsidRPr="007351DF" w:rsidRDefault="003A6688" w:rsidP="003A6688">
            <w:pPr>
              <w:spacing w:after="120"/>
              <w:rPr>
                <w:sz w:val="20"/>
                <w:szCs w:val="20"/>
                <w:lang w:val="uk-UA"/>
              </w:rPr>
            </w:pPr>
            <w:r w:rsidRPr="007351DF">
              <w:rPr>
                <w:b/>
                <w:sz w:val="20"/>
                <w:szCs w:val="20"/>
                <w:lang w:val="en-GB"/>
              </w:rPr>
              <w:t>I.2</w:t>
            </w:r>
            <w:r w:rsidR="005F1263" w:rsidRPr="007351DF">
              <w:rPr>
                <w:b/>
                <w:sz w:val="20"/>
                <w:szCs w:val="20"/>
                <w:lang w:val="en-US"/>
              </w:rPr>
              <w:t>8</w:t>
            </w:r>
            <w:r w:rsidRPr="007351DF">
              <w:rPr>
                <w:b/>
                <w:sz w:val="20"/>
                <w:szCs w:val="20"/>
                <w:lang w:val="en-GB"/>
              </w:rPr>
              <w:t>.</w:t>
            </w:r>
            <w:r w:rsidRPr="007351DF">
              <w:rPr>
                <w:b/>
                <w:sz w:val="20"/>
                <w:szCs w:val="20"/>
                <w:lang w:val="uk-UA"/>
              </w:rPr>
              <w:t xml:space="preserve"> Ідентифікація </w:t>
            </w:r>
            <w:r w:rsidR="00FE20E1" w:rsidRPr="007351DF">
              <w:rPr>
                <w:b/>
                <w:sz w:val="20"/>
                <w:szCs w:val="20"/>
                <w:lang w:val="uk-UA"/>
              </w:rPr>
              <w:t>продукту</w:t>
            </w:r>
            <w:r w:rsidR="00D46607">
              <w:rPr>
                <w:b/>
                <w:sz w:val="20"/>
                <w:szCs w:val="20"/>
                <w:lang w:val="en-US"/>
              </w:rPr>
              <w:t xml:space="preserve"> </w:t>
            </w:r>
            <w:r w:rsidRPr="007351DF">
              <w:rPr>
                <w:sz w:val="20"/>
                <w:szCs w:val="20"/>
                <w:lang w:val="uk-UA"/>
              </w:rPr>
              <w:t>/</w:t>
            </w:r>
            <w:r w:rsidR="00D46607">
              <w:rPr>
                <w:sz w:val="20"/>
                <w:szCs w:val="20"/>
                <w:lang w:val="en-US"/>
              </w:rPr>
              <w:t xml:space="preserve"> </w:t>
            </w:r>
            <w:r w:rsidRPr="007351DF">
              <w:rPr>
                <w:sz w:val="20"/>
                <w:szCs w:val="20"/>
                <w:lang w:val="en-US"/>
              </w:rPr>
              <w:t>Identification of the commodity</w:t>
            </w:r>
          </w:p>
          <w:p w14:paraId="6AE98021" w14:textId="77777777" w:rsidR="003A6688" w:rsidRPr="007351DF" w:rsidRDefault="003A6688" w:rsidP="003A6688">
            <w:pPr>
              <w:rPr>
                <w:sz w:val="20"/>
                <w:szCs w:val="20"/>
                <w:lang w:val="en-US"/>
              </w:rPr>
            </w:pPr>
          </w:p>
        </w:tc>
      </w:tr>
      <w:tr w:rsidR="00FE20E1" w:rsidRPr="00C614AF" w14:paraId="17519CB9" w14:textId="77777777" w:rsidTr="0082332D">
        <w:trPr>
          <w:trHeight w:val="346"/>
        </w:trPr>
        <w:tc>
          <w:tcPr>
            <w:tcW w:w="851" w:type="dxa"/>
            <w:vMerge/>
            <w:tcBorders>
              <w:top w:val="nil"/>
              <w:left w:val="nil"/>
              <w:bottom w:val="nil"/>
              <w:right w:val="single" w:sz="4" w:space="0" w:color="auto"/>
            </w:tcBorders>
            <w:shd w:val="clear" w:color="auto" w:fill="FFFFFF"/>
          </w:tcPr>
          <w:p w14:paraId="6F29B5D2" w14:textId="77777777" w:rsidR="00FE20E1" w:rsidRPr="007351DF" w:rsidRDefault="00FE20E1" w:rsidP="003A6688">
            <w:pPr>
              <w:rPr>
                <w:sz w:val="20"/>
                <w:szCs w:val="20"/>
                <w:lang w:val="en-US"/>
              </w:rPr>
            </w:pPr>
          </w:p>
        </w:tc>
        <w:tc>
          <w:tcPr>
            <w:tcW w:w="2698" w:type="dxa"/>
            <w:gridSpan w:val="3"/>
            <w:vMerge w:val="restart"/>
            <w:tcBorders>
              <w:top w:val="single" w:sz="4" w:space="0" w:color="auto"/>
              <w:left w:val="single" w:sz="4" w:space="0" w:color="auto"/>
              <w:bottom w:val="nil"/>
              <w:right w:val="single" w:sz="4" w:space="0" w:color="auto"/>
            </w:tcBorders>
          </w:tcPr>
          <w:p w14:paraId="11AFBDD5" w14:textId="77777777" w:rsidR="00633A01" w:rsidRDefault="00633A01" w:rsidP="005F1263">
            <w:pPr>
              <w:rPr>
                <w:b/>
                <w:sz w:val="20"/>
                <w:szCs w:val="20"/>
                <w:lang w:val="en-US"/>
              </w:rPr>
            </w:pPr>
          </w:p>
          <w:p w14:paraId="7ACE59E8" w14:textId="77777777" w:rsidR="00633A01" w:rsidRDefault="00633A01" w:rsidP="005F1263">
            <w:pPr>
              <w:rPr>
                <w:b/>
                <w:sz w:val="20"/>
                <w:szCs w:val="20"/>
                <w:lang w:val="en-US"/>
              </w:rPr>
            </w:pPr>
          </w:p>
          <w:p w14:paraId="3D223D9B" w14:textId="77777777" w:rsidR="00633A01" w:rsidRDefault="00633A01" w:rsidP="005F1263">
            <w:pPr>
              <w:rPr>
                <w:b/>
                <w:sz w:val="20"/>
                <w:szCs w:val="20"/>
                <w:lang w:val="en-US"/>
              </w:rPr>
            </w:pPr>
          </w:p>
          <w:p w14:paraId="73285293" w14:textId="7D17B60B" w:rsidR="00FE20E1" w:rsidRPr="007351DF" w:rsidRDefault="00FE20E1" w:rsidP="005F1263">
            <w:pPr>
              <w:rPr>
                <w:bCs/>
                <w:sz w:val="20"/>
                <w:szCs w:val="20"/>
                <w:lang w:val="uk-UA"/>
              </w:rPr>
            </w:pPr>
            <w:r w:rsidRPr="007351DF">
              <w:rPr>
                <w:b/>
                <w:sz w:val="20"/>
                <w:szCs w:val="20"/>
                <w:lang w:val="uk-UA"/>
              </w:rPr>
              <w:t>Вид тварин (наукова назва)</w:t>
            </w:r>
            <w:r w:rsidR="00D46607">
              <w:rPr>
                <w:b/>
                <w:sz w:val="20"/>
                <w:szCs w:val="20"/>
                <w:lang w:val="en-US"/>
              </w:rPr>
              <w:t xml:space="preserve"> </w:t>
            </w:r>
            <w:r w:rsidRPr="007351DF">
              <w:rPr>
                <w:b/>
                <w:sz w:val="20"/>
                <w:szCs w:val="20"/>
                <w:lang w:val="en-US"/>
              </w:rPr>
              <w:t>/</w:t>
            </w:r>
            <w:r w:rsidRPr="007351DF">
              <w:rPr>
                <w:bCs/>
                <w:sz w:val="20"/>
                <w:szCs w:val="20"/>
                <w:lang w:val="uk-UA"/>
              </w:rPr>
              <w:t xml:space="preserve"> </w:t>
            </w:r>
          </w:p>
          <w:p w14:paraId="6CF4B97A" w14:textId="77777777" w:rsidR="00FE20E1" w:rsidRPr="007351DF" w:rsidRDefault="00FE20E1" w:rsidP="005F1263">
            <w:pPr>
              <w:rPr>
                <w:bCs/>
                <w:sz w:val="20"/>
                <w:szCs w:val="20"/>
                <w:lang w:val="en-GB"/>
              </w:rPr>
            </w:pPr>
            <w:r w:rsidRPr="007351DF">
              <w:rPr>
                <w:bCs/>
                <w:sz w:val="20"/>
                <w:szCs w:val="20"/>
                <w:lang w:val="en-GB"/>
              </w:rPr>
              <w:t>Species (Scientific name)</w:t>
            </w:r>
          </w:p>
          <w:p w14:paraId="037C62B4" w14:textId="77777777" w:rsidR="00FE20E1" w:rsidRPr="007351DF" w:rsidRDefault="00FE20E1" w:rsidP="005F1263">
            <w:pPr>
              <w:rPr>
                <w:bCs/>
                <w:sz w:val="20"/>
                <w:szCs w:val="20"/>
                <w:lang w:val="en-GB"/>
              </w:rPr>
            </w:pPr>
          </w:p>
          <w:p w14:paraId="55E33DB9" w14:textId="77777777" w:rsidR="00353CEA" w:rsidRPr="007351DF" w:rsidRDefault="00353CEA" w:rsidP="005F1263">
            <w:pPr>
              <w:rPr>
                <w:bCs/>
                <w:sz w:val="20"/>
                <w:szCs w:val="20"/>
                <w:lang w:val="en-GB"/>
              </w:rPr>
            </w:pPr>
          </w:p>
          <w:p w14:paraId="09C3D41A" w14:textId="77777777" w:rsidR="00353CEA" w:rsidRPr="007351DF" w:rsidRDefault="00353CEA" w:rsidP="005F1263">
            <w:pPr>
              <w:rPr>
                <w:bCs/>
                <w:sz w:val="20"/>
                <w:szCs w:val="20"/>
                <w:lang w:val="en-GB"/>
              </w:rPr>
            </w:pPr>
          </w:p>
          <w:p w14:paraId="38ACA085" w14:textId="77777777" w:rsidR="00353CEA" w:rsidRPr="007351DF" w:rsidRDefault="00353CEA" w:rsidP="005F1263">
            <w:pPr>
              <w:rPr>
                <w:bCs/>
                <w:sz w:val="20"/>
                <w:szCs w:val="20"/>
                <w:lang w:val="en-GB"/>
              </w:rPr>
            </w:pPr>
          </w:p>
          <w:p w14:paraId="5196D533" w14:textId="77777777" w:rsidR="00353CEA" w:rsidRPr="007351DF" w:rsidRDefault="00353CEA" w:rsidP="005F1263">
            <w:pPr>
              <w:rPr>
                <w:bCs/>
                <w:sz w:val="20"/>
                <w:szCs w:val="20"/>
                <w:lang w:val="en-GB"/>
              </w:rPr>
            </w:pPr>
          </w:p>
          <w:p w14:paraId="4A0BC115" w14:textId="77777777" w:rsidR="00353CEA" w:rsidRDefault="00353CEA" w:rsidP="005F1263">
            <w:pPr>
              <w:rPr>
                <w:bCs/>
                <w:sz w:val="20"/>
                <w:szCs w:val="20"/>
                <w:lang w:val="en-GB"/>
              </w:rPr>
            </w:pPr>
          </w:p>
          <w:p w14:paraId="2A874FDC" w14:textId="77777777" w:rsidR="00633A01" w:rsidRDefault="00633A01" w:rsidP="005F1263">
            <w:pPr>
              <w:rPr>
                <w:bCs/>
                <w:sz w:val="20"/>
                <w:szCs w:val="20"/>
                <w:lang w:val="en-GB"/>
              </w:rPr>
            </w:pPr>
          </w:p>
          <w:p w14:paraId="01EC43F3" w14:textId="77777777" w:rsidR="00633A01" w:rsidRDefault="00633A01" w:rsidP="005F1263">
            <w:pPr>
              <w:rPr>
                <w:bCs/>
                <w:sz w:val="20"/>
                <w:szCs w:val="20"/>
                <w:lang w:val="en-GB"/>
              </w:rPr>
            </w:pPr>
          </w:p>
          <w:p w14:paraId="306702E5" w14:textId="77777777" w:rsidR="00633A01" w:rsidRDefault="00633A01" w:rsidP="005F1263">
            <w:pPr>
              <w:rPr>
                <w:bCs/>
                <w:sz w:val="20"/>
                <w:szCs w:val="20"/>
                <w:lang w:val="en-GB"/>
              </w:rPr>
            </w:pPr>
          </w:p>
          <w:p w14:paraId="076E8FC3" w14:textId="77777777" w:rsidR="00633A01" w:rsidRDefault="00633A01" w:rsidP="005F1263">
            <w:pPr>
              <w:rPr>
                <w:bCs/>
                <w:sz w:val="20"/>
                <w:szCs w:val="20"/>
                <w:lang w:val="en-GB"/>
              </w:rPr>
            </w:pPr>
          </w:p>
          <w:p w14:paraId="59A2EDC0" w14:textId="77777777" w:rsidR="00633A01" w:rsidRPr="007351DF" w:rsidRDefault="00633A01" w:rsidP="005F1263">
            <w:pPr>
              <w:rPr>
                <w:bCs/>
                <w:sz w:val="20"/>
                <w:szCs w:val="20"/>
                <w:lang w:val="en-GB"/>
              </w:rPr>
            </w:pPr>
          </w:p>
          <w:p w14:paraId="3FFB1700" w14:textId="77777777" w:rsidR="00353CEA" w:rsidRPr="007351DF" w:rsidRDefault="00353CEA" w:rsidP="005F1263">
            <w:pPr>
              <w:rPr>
                <w:bCs/>
                <w:sz w:val="20"/>
                <w:szCs w:val="20"/>
                <w:lang w:val="en-GB"/>
              </w:rPr>
            </w:pPr>
          </w:p>
          <w:p w14:paraId="6A77AB24" w14:textId="77777777" w:rsidR="00353CEA" w:rsidRPr="007351DF" w:rsidRDefault="00353CEA" w:rsidP="005F1263">
            <w:pPr>
              <w:rPr>
                <w:bCs/>
                <w:sz w:val="20"/>
                <w:szCs w:val="20"/>
                <w:lang w:val="en-GB"/>
              </w:rPr>
            </w:pPr>
          </w:p>
          <w:p w14:paraId="0BED6ABC" w14:textId="77777777" w:rsidR="00D82047" w:rsidRPr="007351DF" w:rsidRDefault="00D82047" w:rsidP="003A6688">
            <w:pPr>
              <w:rPr>
                <w:sz w:val="20"/>
                <w:szCs w:val="20"/>
                <w:lang w:val="en-US"/>
              </w:rPr>
            </w:pPr>
          </w:p>
          <w:p w14:paraId="2E245BEE" w14:textId="77777777" w:rsidR="00D82047" w:rsidRPr="007351DF" w:rsidRDefault="00D82047" w:rsidP="003A6688">
            <w:pPr>
              <w:rPr>
                <w:sz w:val="20"/>
                <w:szCs w:val="20"/>
                <w:lang w:val="en-US"/>
              </w:rPr>
            </w:pPr>
          </w:p>
          <w:p w14:paraId="43E784B0" w14:textId="77777777" w:rsidR="00D82047" w:rsidRDefault="00D82047" w:rsidP="003A6688">
            <w:pPr>
              <w:rPr>
                <w:sz w:val="20"/>
                <w:szCs w:val="20"/>
                <w:lang w:val="en-US"/>
              </w:rPr>
            </w:pPr>
          </w:p>
          <w:p w14:paraId="14B7F954" w14:textId="77777777" w:rsidR="00425D21" w:rsidRPr="007351DF" w:rsidRDefault="00425D21" w:rsidP="003A6688">
            <w:pPr>
              <w:rPr>
                <w:sz w:val="20"/>
                <w:szCs w:val="20"/>
                <w:lang w:val="en-US"/>
              </w:rPr>
            </w:pPr>
          </w:p>
          <w:p w14:paraId="23DA3BDD" w14:textId="15B184C4" w:rsidR="00FE20E1" w:rsidRPr="007351DF" w:rsidRDefault="00001ABE" w:rsidP="003A6688">
            <w:pPr>
              <w:rPr>
                <w:sz w:val="20"/>
                <w:szCs w:val="20"/>
                <w:lang w:val="en-US"/>
              </w:rPr>
            </w:pPr>
            <w:r w:rsidRPr="007351DF">
              <w:rPr>
                <w:noProof/>
                <w:sz w:val="20"/>
                <w:szCs w:val="20"/>
                <w:lang w:val="uk-UA" w:eastAsia="uk-UA"/>
              </w:rPr>
              <mc:AlternateContent>
                <mc:Choice Requires="wps">
                  <w:drawing>
                    <wp:anchor distT="0" distB="0" distL="114300" distR="114300" simplePos="0" relativeHeight="251655680" behindDoc="0" locked="0" layoutInCell="1" allowOverlap="1" wp14:anchorId="145EAB12" wp14:editId="40519AEE">
                      <wp:simplePos x="0" y="0"/>
                      <wp:positionH relativeFrom="column">
                        <wp:posOffset>-58420</wp:posOffset>
                      </wp:positionH>
                      <wp:positionV relativeFrom="paragraph">
                        <wp:posOffset>128270</wp:posOffset>
                      </wp:positionV>
                      <wp:extent cx="6374765" cy="5080"/>
                      <wp:effectExtent l="5715" t="5715" r="10795" b="8255"/>
                      <wp:wrapNone/>
                      <wp:docPr id="817644349"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476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E0883" id="AutoShape 276" o:spid="_x0000_s1026" type="#_x0000_t32" style="position:absolute;margin-left:-4.6pt;margin-top:10.1pt;width:501.95pt;height:.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"/>
                  </w:pict>
                </mc:Fallback>
              </mc:AlternateContent>
            </w:r>
          </w:p>
        </w:tc>
        <w:tc>
          <w:tcPr>
            <w:tcW w:w="5812" w:type="dxa"/>
            <w:gridSpan w:val="6"/>
            <w:tcBorders>
              <w:top w:val="single" w:sz="4" w:space="0" w:color="auto"/>
              <w:left w:val="single" w:sz="4" w:space="0" w:color="auto"/>
              <w:bottom w:val="nil"/>
              <w:right w:val="nil"/>
            </w:tcBorders>
          </w:tcPr>
          <w:p w14:paraId="063764A8" w14:textId="77777777" w:rsidR="00FE20E1" w:rsidRPr="007351DF" w:rsidRDefault="00FE20E1" w:rsidP="00A429C2">
            <w:pPr>
              <w:jc w:val="center"/>
              <w:rPr>
                <w:sz w:val="20"/>
                <w:szCs w:val="20"/>
                <w:lang w:val="uk-UA"/>
              </w:rPr>
            </w:pPr>
            <w:r w:rsidRPr="007351DF">
              <w:rPr>
                <w:b/>
                <w:sz w:val="20"/>
                <w:szCs w:val="20"/>
                <w:lang w:val="uk-UA"/>
              </w:rPr>
              <w:t>Номер затвердження потужності</w:t>
            </w:r>
            <w:r w:rsidRPr="007351DF">
              <w:rPr>
                <w:sz w:val="20"/>
                <w:szCs w:val="20"/>
                <w:lang w:val="uk-UA"/>
              </w:rPr>
              <w:t>/</w:t>
            </w:r>
          </w:p>
          <w:p w14:paraId="161D2C91" w14:textId="77777777" w:rsidR="00FE20E1" w:rsidRPr="007351DF" w:rsidRDefault="00FE20E1" w:rsidP="00A429C2">
            <w:pPr>
              <w:jc w:val="center"/>
              <w:rPr>
                <w:sz w:val="20"/>
                <w:szCs w:val="20"/>
                <w:lang w:val="en-US"/>
              </w:rPr>
            </w:pPr>
            <w:r w:rsidRPr="007351DF">
              <w:rPr>
                <w:sz w:val="20"/>
                <w:szCs w:val="20"/>
                <w:lang w:val="en-US"/>
              </w:rPr>
              <w:t>Approval number of establishments</w:t>
            </w:r>
          </w:p>
          <w:p w14:paraId="78437E9B" w14:textId="77777777" w:rsidR="00FE20E1" w:rsidRPr="007351DF" w:rsidRDefault="00FE20E1" w:rsidP="003A6688">
            <w:pPr>
              <w:rPr>
                <w:sz w:val="20"/>
                <w:szCs w:val="20"/>
                <w:lang w:val="en-US"/>
              </w:rPr>
            </w:pPr>
          </w:p>
        </w:tc>
        <w:tc>
          <w:tcPr>
            <w:tcW w:w="1556" w:type="dxa"/>
            <w:tcBorders>
              <w:top w:val="nil"/>
              <w:left w:val="nil"/>
              <w:bottom w:val="nil"/>
              <w:right w:val="single" w:sz="4" w:space="0" w:color="auto"/>
            </w:tcBorders>
          </w:tcPr>
          <w:p w14:paraId="505CE888" w14:textId="77777777" w:rsidR="00FE20E1" w:rsidRPr="007351DF" w:rsidRDefault="00FE20E1" w:rsidP="00363E3F">
            <w:pPr>
              <w:rPr>
                <w:sz w:val="20"/>
                <w:szCs w:val="20"/>
                <w:lang w:val="en-US"/>
              </w:rPr>
            </w:pPr>
          </w:p>
        </w:tc>
      </w:tr>
      <w:tr w:rsidR="0070317D" w:rsidRPr="007351DF" w14:paraId="40B87652" w14:textId="77777777" w:rsidTr="0070317D">
        <w:trPr>
          <w:trHeight w:val="1479"/>
        </w:trPr>
        <w:tc>
          <w:tcPr>
            <w:tcW w:w="851" w:type="dxa"/>
            <w:vMerge/>
            <w:tcBorders>
              <w:top w:val="nil"/>
              <w:left w:val="nil"/>
              <w:bottom w:val="nil"/>
              <w:right w:val="single" w:sz="4" w:space="0" w:color="auto"/>
            </w:tcBorders>
            <w:shd w:val="clear" w:color="auto" w:fill="FFFFFF"/>
          </w:tcPr>
          <w:p w14:paraId="30F62D97" w14:textId="77777777" w:rsidR="0070317D" w:rsidRPr="007351DF" w:rsidRDefault="0070317D" w:rsidP="003A6688">
            <w:pPr>
              <w:rPr>
                <w:sz w:val="20"/>
                <w:szCs w:val="20"/>
                <w:lang w:val="en-US"/>
              </w:rPr>
            </w:pPr>
          </w:p>
        </w:tc>
        <w:tc>
          <w:tcPr>
            <w:tcW w:w="2698" w:type="dxa"/>
            <w:gridSpan w:val="3"/>
            <w:vMerge/>
            <w:tcBorders>
              <w:left w:val="single" w:sz="4" w:space="0" w:color="auto"/>
              <w:bottom w:val="nil"/>
              <w:right w:val="single" w:sz="4" w:space="0" w:color="auto"/>
            </w:tcBorders>
          </w:tcPr>
          <w:p w14:paraId="6F3FBF29" w14:textId="77777777" w:rsidR="0070317D" w:rsidRPr="007351DF" w:rsidRDefault="0070317D" w:rsidP="003A6688">
            <w:pPr>
              <w:rPr>
                <w:sz w:val="20"/>
                <w:szCs w:val="20"/>
                <w:lang w:val="uk-UA"/>
              </w:rPr>
            </w:pPr>
          </w:p>
        </w:tc>
        <w:tc>
          <w:tcPr>
            <w:tcW w:w="3681" w:type="dxa"/>
            <w:gridSpan w:val="4"/>
            <w:tcBorders>
              <w:top w:val="nil"/>
              <w:left w:val="single" w:sz="4" w:space="0" w:color="auto"/>
              <w:bottom w:val="nil"/>
              <w:right w:val="single" w:sz="4" w:space="0" w:color="auto"/>
            </w:tcBorders>
          </w:tcPr>
          <w:p w14:paraId="7B9588C5" w14:textId="77777777" w:rsidR="0070317D" w:rsidRPr="007351DF" w:rsidRDefault="0070317D" w:rsidP="009078CD">
            <w:pPr>
              <w:rPr>
                <w:sz w:val="20"/>
                <w:szCs w:val="20"/>
                <w:lang w:val="uk-UA"/>
              </w:rPr>
            </w:pPr>
            <w:r w:rsidRPr="007351DF">
              <w:rPr>
                <w:b/>
                <w:sz w:val="20"/>
                <w:szCs w:val="20"/>
                <w:lang w:val="uk-UA"/>
              </w:rPr>
              <w:t>Кількість</w:t>
            </w:r>
            <w:r w:rsidR="00D46607">
              <w:rPr>
                <w:b/>
                <w:sz w:val="20"/>
                <w:szCs w:val="20"/>
                <w:lang w:val="en-US"/>
              </w:rPr>
              <w:t xml:space="preserve"> </w:t>
            </w:r>
            <w:r w:rsidRPr="007351DF">
              <w:rPr>
                <w:b/>
                <w:sz w:val="20"/>
                <w:szCs w:val="20"/>
                <w:lang w:val="uk-UA"/>
              </w:rPr>
              <w:t>/</w:t>
            </w:r>
            <w:r w:rsidR="00D46607">
              <w:rPr>
                <w:b/>
                <w:sz w:val="20"/>
                <w:szCs w:val="20"/>
                <w:lang w:val="en-US"/>
              </w:rPr>
              <w:t xml:space="preserve"> </w:t>
            </w:r>
            <w:r w:rsidRPr="007351DF">
              <w:rPr>
                <w:sz w:val="20"/>
                <w:szCs w:val="20"/>
                <w:lang w:val="uk-UA"/>
              </w:rPr>
              <w:t xml:space="preserve">Quantity </w:t>
            </w:r>
          </w:p>
        </w:tc>
        <w:tc>
          <w:tcPr>
            <w:tcW w:w="3687" w:type="dxa"/>
            <w:gridSpan w:val="3"/>
            <w:tcBorders>
              <w:top w:val="nil"/>
              <w:left w:val="nil"/>
              <w:bottom w:val="nil"/>
              <w:right w:val="single" w:sz="4" w:space="0" w:color="auto"/>
            </w:tcBorders>
          </w:tcPr>
          <w:p w14:paraId="32ACD797" w14:textId="77777777" w:rsidR="0070317D" w:rsidRPr="007351DF" w:rsidRDefault="0070317D" w:rsidP="0070317D">
            <w:pPr>
              <w:jc w:val="center"/>
              <w:rPr>
                <w:sz w:val="20"/>
                <w:szCs w:val="20"/>
                <w:lang w:val="uk-UA"/>
              </w:rPr>
            </w:pPr>
            <w:r w:rsidRPr="007351DF">
              <w:rPr>
                <w:b/>
                <w:sz w:val="20"/>
                <w:szCs w:val="20"/>
                <w:lang w:val="en-US"/>
              </w:rPr>
              <w:t>Порода</w:t>
            </w:r>
            <w:r w:rsidR="00D46607">
              <w:rPr>
                <w:b/>
                <w:sz w:val="20"/>
                <w:szCs w:val="20"/>
                <w:lang w:val="en-US"/>
              </w:rPr>
              <w:t xml:space="preserve"> </w:t>
            </w:r>
            <w:r w:rsidRPr="007351DF">
              <w:rPr>
                <w:b/>
                <w:sz w:val="20"/>
                <w:szCs w:val="20"/>
                <w:lang w:val="en-US"/>
              </w:rPr>
              <w:t>/</w:t>
            </w:r>
            <w:r w:rsidRPr="007351DF">
              <w:rPr>
                <w:sz w:val="20"/>
                <w:szCs w:val="20"/>
                <w:lang w:val="en-US"/>
              </w:rPr>
              <w:t xml:space="preserve"> Breed</w:t>
            </w:r>
          </w:p>
          <w:p w14:paraId="2BD79698" w14:textId="77777777" w:rsidR="0070317D" w:rsidRPr="007351DF" w:rsidRDefault="0070317D" w:rsidP="0070317D">
            <w:pPr>
              <w:jc w:val="center"/>
              <w:rPr>
                <w:b/>
                <w:sz w:val="20"/>
                <w:szCs w:val="20"/>
                <w:lang w:val="en-US"/>
              </w:rPr>
            </w:pPr>
          </w:p>
          <w:p w14:paraId="08B91DCA" w14:textId="77777777" w:rsidR="0070317D" w:rsidRPr="007351DF" w:rsidRDefault="0070317D" w:rsidP="0070317D">
            <w:pPr>
              <w:jc w:val="center"/>
              <w:rPr>
                <w:sz w:val="20"/>
                <w:szCs w:val="20"/>
                <w:lang w:val="en-US"/>
              </w:rPr>
            </w:pPr>
          </w:p>
        </w:tc>
      </w:tr>
      <w:tr w:rsidR="00600F38" w:rsidRPr="007351DF" w14:paraId="27772F39" w14:textId="77777777" w:rsidTr="0082332D">
        <w:trPr>
          <w:gridBefore w:val="1"/>
          <w:wBefore w:w="851" w:type="dxa"/>
          <w:trHeight w:val="430"/>
        </w:trPr>
        <w:tc>
          <w:tcPr>
            <w:tcW w:w="10066" w:type="dxa"/>
            <w:gridSpan w:val="10"/>
            <w:tcBorders>
              <w:top w:val="nil"/>
              <w:left w:val="nil"/>
              <w:bottom w:val="single" w:sz="4" w:space="0" w:color="auto"/>
              <w:right w:val="nil"/>
            </w:tcBorders>
          </w:tcPr>
          <w:p w14:paraId="1E4EFE23" w14:textId="77777777" w:rsidR="00FF5B71" w:rsidRDefault="00FF5B71" w:rsidP="00C71D20">
            <w:pPr>
              <w:tabs>
                <w:tab w:val="left" w:pos="6000"/>
              </w:tabs>
              <w:ind w:right="40"/>
              <w:rPr>
                <w:b/>
                <w:sz w:val="20"/>
                <w:szCs w:val="20"/>
                <w:lang w:val="en-US"/>
              </w:rPr>
            </w:pPr>
          </w:p>
          <w:p w14:paraId="3E7FEE64" w14:textId="77777777" w:rsidR="00FF5B71" w:rsidRDefault="00FF5B71" w:rsidP="00C71D20">
            <w:pPr>
              <w:tabs>
                <w:tab w:val="left" w:pos="6000"/>
              </w:tabs>
              <w:ind w:right="40"/>
              <w:rPr>
                <w:b/>
                <w:sz w:val="20"/>
                <w:szCs w:val="20"/>
                <w:lang w:val="en-US"/>
              </w:rPr>
            </w:pPr>
          </w:p>
          <w:p w14:paraId="7FF72859" w14:textId="577855C9" w:rsidR="00C71D20" w:rsidRPr="00C614AF" w:rsidRDefault="009E11BF" w:rsidP="00C71D20">
            <w:pPr>
              <w:tabs>
                <w:tab w:val="left" w:pos="6000"/>
              </w:tabs>
              <w:ind w:right="40"/>
              <w:rPr>
                <w:b/>
                <w:sz w:val="20"/>
                <w:szCs w:val="20"/>
              </w:rPr>
            </w:pPr>
            <w:r w:rsidRPr="007351DF">
              <w:rPr>
                <w:b/>
                <w:sz w:val="20"/>
                <w:szCs w:val="20"/>
                <w:lang w:val="uk-UA"/>
              </w:rPr>
              <w:t>Країна походження</w:t>
            </w:r>
            <w:r w:rsidR="00600F38" w:rsidRPr="00C614AF">
              <w:rPr>
                <w:b/>
                <w:sz w:val="20"/>
                <w:szCs w:val="20"/>
              </w:rPr>
              <w:t>/</w:t>
            </w:r>
          </w:p>
          <w:p w14:paraId="47D3E7FA" w14:textId="5774752D" w:rsidR="00600F38" w:rsidRPr="007351DF" w:rsidRDefault="009E11BF" w:rsidP="00E67CE9">
            <w:pPr>
              <w:tabs>
                <w:tab w:val="left" w:pos="6000"/>
              </w:tabs>
              <w:rPr>
                <w:sz w:val="20"/>
                <w:szCs w:val="20"/>
                <w:lang w:val="uk-UA"/>
              </w:rPr>
            </w:pPr>
            <w:r w:rsidRPr="007351DF">
              <w:rPr>
                <w:sz w:val="20"/>
                <w:szCs w:val="20"/>
                <w:lang w:val="en-GB"/>
              </w:rPr>
              <w:t>Country</w:t>
            </w:r>
            <w:r w:rsidRPr="00C614AF">
              <w:rPr>
                <w:sz w:val="20"/>
                <w:szCs w:val="20"/>
              </w:rPr>
              <w:t xml:space="preserve"> </w:t>
            </w:r>
            <w:r w:rsidRPr="007351DF">
              <w:rPr>
                <w:sz w:val="20"/>
                <w:szCs w:val="20"/>
                <w:lang w:val="en-GB"/>
              </w:rPr>
              <w:t>of</w:t>
            </w:r>
            <w:r w:rsidRPr="00C614AF">
              <w:rPr>
                <w:sz w:val="20"/>
                <w:szCs w:val="20"/>
              </w:rPr>
              <w:t xml:space="preserve"> </w:t>
            </w:r>
            <w:r w:rsidRPr="007351DF">
              <w:rPr>
                <w:sz w:val="20"/>
                <w:szCs w:val="20"/>
                <w:lang w:val="en-GB"/>
              </w:rPr>
              <w:t>origin</w:t>
            </w:r>
            <w:r w:rsidR="00E67CE9" w:rsidRPr="00C614AF">
              <w:rPr>
                <w:sz w:val="20"/>
                <w:szCs w:val="20"/>
              </w:rPr>
              <w:t xml:space="preserve">                              </w:t>
            </w:r>
            <w:r w:rsidR="00600F38" w:rsidRPr="007351DF">
              <w:rPr>
                <w:sz w:val="20"/>
                <w:szCs w:val="20"/>
                <w:lang w:val="uk-UA"/>
              </w:rPr>
              <w:t xml:space="preserve">                         </w:t>
            </w:r>
            <w:r w:rsidR="0040225A" w:rsidRPr="00C614AF">
              <w:rPr>
                <w:sz w:val="20"/>
                <w:szCs w:val="20"/>
              </w:rPr>
              <w:t xml:space="preserve">  </w:t>
            </w:r>
            <w:r w:rsidR="004121A9" w:rsidRPr="00C614AF">
              <w:rPr>
                <w:sz w:val="20"/>
                <w:szCs w:val="20"/>
              </w:rPr>
              <w:t xml:space="preserve">                 </w:t>
            </w:r>
            <w:r w:rsidR="00935137">
              <w:rPr>
                <w:sz w:val="20"/>
                <w:szCs w:val="20"/>
                <w:lang w:val="uk-UA"/>
              </w:rPr>
              <w:t xml:space="preserve"> </w:t>
            </w:r>
            <w:r w:rsidR="00935137">
              <w:rPr>
                <w:b/>
                <w:sz w:val="20"/>
                <w:szCs w:val="20"/>
                <w:lang w:val="uk-UA"/>
              </w:rPr>
              <w:t>Племінна та/або продуктивна свійська птиця</w:t>
            </w:r>
            <w:r w:rsidR="00600F38" w:rsidRPr="00C614AF">
              <w:rPr>
                <w:b/>
                <w:sz w:val="20"/>
                <w:szCs w:val="20"/>
              </w:rPr>
              <w:t>/</w:t>
            </w:r>
            <w:r w:rsidR="00624E29" w:rsidRPr="00C614AF">
              <w:rPr>
                <w:b/>
                <w:sz w:val="20"/>
                <w:szCs w:val="20"/>
              </w:rPr>
              <w:t xml:space="preserve"> </w:t>
            </w:r>
            <w:r w:rsidR="00933B68" w:rsidRPr="007351DF">
              <w:rPr>
                <w:sz w:val="20"/>
                <w:szCs w:val="20"/>
                <w:lang w:val="en-US"/>
              </w:rPr>
              <w:t>DOC</w:t>
            </w:r>
          </w:p>
        </w:tc>
      </w:tr>
      <w:tr w:rsidR="003A6688" w:rsidRPr="007351DF" w14:paraId="1B77181D" w14:textId="77777777" w:rsidTr="0082332D">
        <w:trPr>
          <w:gridBefore w:val="1"/>
          <w:wBefore w:w="851" w:type="dxa"/>
          <w:trHeight w:val="636"/>
        </w:trPr>
        <w:tc>
          <w:tcPr>
            <w:tcW w:w="2698" w:type="dxa"/>
            <w:gridSpan w:val="3"/>
            <w:tcBorders>
              <w:top w:val="single" w:sz="4" w:space="0" w:color="auto"/>
              <w:left w:val="single" w:sz="4" w:space="0" w:color="auto"/>
              <w:bottom w:val="single" w:sz="4" w:space="0" w:color="auto"/>
              <w:right w:val="single" w:sz="4" w:space="0" w:color="auto"/>
            </w:tcBorders>
          </w:tcPr>
          <w:p w14:paraId="225B6989" w14:textId="77777777" w:rsidR="003A6688" w:rsidRPr="007351DF" w:rsidRDefault="003A6688" w:rsidP="00EE48A1">
            <w:pPr>
              <w:pBdr>
                <w:top w:val="single" w:sz="4" w:space="1" w:color="auto"/>
              </w:pBdr>
              <w:rPr>
                <w:b/>
                <w:sz w:val="20"/>
                <w:szCs w:val="20"/>
                <w:lang w:val="uk-UA"/>
              </w:rPr>
            </w:pPr>
            <w:r w:rsidRPr="007351DF">
              <w:rPr>
                <w:b/>
                <w:sz w:val="20"/>
                <w:szCs w:val="20"/>
                <w:lang w:val="uk-UA"/>
              </w:rPr>
              <w:t>ІІ.</w:t>
            </w:r>
            <w:r w:rsidRPr="007351DF">
              <w:rPr>
                <w:b/>
                <w:sz w:val="20"/>
                <w:szCs w:val="20"/>
                <w:lang w:val="en-US"/>
              </w:rPr>
              <w:t> </w:t>
            </w:r>
            <w:r w:rsidRPr="007351DF">
              <w:rPr>
                <w:b/>
                <w:bCs/>
                <w:sz w:val="20"/>
                <w:szCs w:val="20"/>
                <w:lang w:val="uk-UA" w:eastAsia="uk-UA"/>
              </w:rPr>
              <w:t>Інформація про здоров’я</w:t>
            </w:r>
            <w:r w:rsidR="00D46607">
              <w:rPr>
                <w:b/>
                <w:bCs/>
                <w:sz w:val="20"/>
                <w:szCs w:val="20"/>
                <w:lang w:val="en-US" w:eastAsia="uk-UA"/>
              </w:rPr>
              <w:t xml:space="preserve"> </w:t>
            </w:r>
            <w:r w:rsidRPr="007351DF">
              <w:rPr>
                <w:b/>
                <w:sz w:val="20"/>
                <w:szCs w:val="20"/>
                <w:lang w:val="uk-UA"/>
              </w:rPr>
              <w:t>/</w:t>
            </w:r>
          </w:p>
          <w:p w14:paraId="27EC7FB8" w14:textId="77777777" w:rsidR="003A6688" w:rsidRPr="007351DF" w:rsidRDefault="003A6688" w:rsidP="00933B68">
            <w:pPr>
              <w:rPr>
                <w:b/>
                <w:sz w:val="20"/>
                <w:szCs w:val="20"/>
                <w:lang w:val="uk-UA"/>
              </w:rPr>
            </w:pPr>
            <w:r w:rsidRPr="007351DF">
              <w:rPr>
                <w:sz w:val="20"/>
                <w:szCs w:val="20"/>
                <w:lang w:val="en-US"/>
              </w:rPr>
              <w:t>Health</w:t>
            </w:r>
            <w:r w:rsidRPr="007351DF">
              <w:rPr>
                <w:sz w:val="20"/>
                <w:szCs w:val="20"/>
                <w:lang w:val="uk-UA"/>
              </w:rPr>
              <w:t xml:space="preserve"> </w:t>
            </w:r>
            <w:r w:rsidRPr="007351DF">
              <w:rPr>
                <w:sz w:val="20"/>
                <w:szCs w:val="20"/>
                <w:lang w:val="en-US"/>
              </w:rPr>
              <w:t>information</w:t>
            </w:r>
          </w:p>
        </w:tc>
        <w:tc>
          <w:tcPr>
            <w:tcW w:w="4536" w:type="dxa"/>
            <w:gridSpan w:val="5"/>
            <w:tcBorders>
              <w:top w:val="single" w:sz="4" w:space="0" w:color="auto"/>
              <w:left w:val="single" w:sz="4" w:space="0" w:color="auto"/>
              <w:bottom w:val="single" w:sz="4" w:space="0" w:color="auto"/>
              <w:right w:val="single" w:sz="4" w:space="0" w:color="auto"/>
            </w:tcBorders>
          </w:tcPr>
          <w:p w14:paraId="36EC6C3E" w14:textId="77777777" w:rsidR="003A3BC4" w:rsidRPr="007351DF" w:rsidRDefault="00002F35" w:rsidP="003A3BC4">
            <w:pPr>
              <w:rPr>
                <w:sz w:val="20"/>
                <w:szCs w:val="20"/>
                <w:lang w:val="uk-UA"/>
              </w:rPr>
            </w:pPr>
            <w:r w:rsidRPr="007351DF">
              <w:rPr>
                <w:b/>
                <w:sz w:val="20"/>
                <w:szCs w:val="20"/>
                <w:lang w:val="en-GB"/>
              </w:rPr>
              <w:t>II</w:t>
            </w:r>
            <w:r w:rsidRPr="007351DF">
              <w:rPr>
                <w:b/>
                <w:sz w:val="20"/>
                <w:szCs w:val="20"/>
                <w:lang w:val="uk-UA"/>
              </w:rPr>
              <w:t>.</w:t>
            </w:r>
            <w:r w:rsidRPr="007351DF">
              <w:rPr>
                <w:b/>
                <w:sz w:val="20"/>
                <w:szCs w:val="20"/>
                <w:lang w:val="en-GB"/>
              </w:rPr>
              <w:t>a</w:t>
            </w:r>
            <w:r w:rsidRPr="007351DF">
              <w:rPr>
                <w:b/>
                <w:sz w:val="20"/>
                <w:szCs w:val="20"/>
                <w:lang w:val="uk-UA"/>
              </w:rPr>
              <w:t>. Ідентифікаційний номер міжнародного сертифіката</w:t>
            </w:r>
            <w:r w:rsidR="00D46607" w:rsidRPr="00D46607">
              <w:rPr>
                <w:b/>
                <w:sz w:val="20"/>
                <w:szCs w:val="20"/>
                <w:lang w:val="uk-UA"/>
              </w:rPr>
              <w:t xml:space="preserve"> </w:t>
            </w:r>
            <w:r w:rsidRPr="007351DF">
              <w:rPr>
                <w:sz w:val="20"/>
                <w:szCs w:val="20"/>
                <w:lang w:val="uk-UA"/>
              </w:rPr>
              <w:t>/</w:t>
            </w:r>
            <w:r w:rsidR="00D46607" w:rsidRPr="00D46607">
              <w:rPr>
                <w:sz w:val="20"/>
                <w:szCs w:val="20"/>
                <w:lang w:val="uk-UA"/>
              </w:rPr>
              <w:t xml:space="preserve"> </w:t>
            </w:r>
            <w:r w:rsidRPr="007351DF">
              <w:rPr>
                <w:sz w:val="20"/>
                <w:szCs w:val="20"/>
                <w:lang w:val="en-GB"/>
              </w:rPr>
              <w:t>International</w:t>
            </w:r>
            <w:r w:rsidRPr="007351DF">
              <w:rPr>
                <w:sz w:val="20"/>
                <w:szCs w:val="20"/>
                <w:lang w:val="uk-UA"/>
              </w:rPr>
              <w:t xml:space="preserve"> </w:t>
            </w:r>
            <w:r w:rsidRPr="007351DF">
              <w:rPr>
                <w:sz w:val="20"/>
                <w:szCs w:val="20"/>
                <w:lang w:val="en-GB"/>
              </w:rPr>
              <w:t>Certificate</w:t>
            </w:r>
            <w:r w:rsidRPr="007351DF">
              <w:rPr>
                <w:sz w:val="20"/>
                <w:szCs w:val="20"/>
                <w:lang w:val="uk-UA"/>
              </w:rPr>
              <w:t xml:space="preserve"> </w:t>
            </w:r>
            <w:r w:rsidRPr="007351DF">
              <w:rPr>
                <w:sz w:val="20"/>
                <w:szCs w:val="20"/>
                <w:lang w:val="en-GB"/>
              </w:rPr>
              <w:t>reference</w:t>
            </w:r>
            <w:r w:rsidRPr="007351DF">
              <w:rPr>
                <w:sz w:val="20"/>
                <w:szCs w:val="20"/>
                <w:lang w:val="uk-UA"/>
              </w:rPr>
              <w:t xml:space="preserve"> </w:t>
            </w:r>
            <w:r w:rsidRPr="007351DF">
              <w:rPr>
                <w:sz w:val="20"/>
                <w:szCs w:val="20"/>
                <w:lang w:val="en-GB"/>
              </w:rPr>
              <w:t>number</w:t>
            </w:r>
          </w:p>
          <w:p w14:paraId="27015B6B" w14:textId="77777777" w:rsidR="003A6688" w:rsidRPr="007351DF" w:rsidRDefault="003A6688" w:rsidP="00EE48A1">
            <w:pPr>
              <w:rPr>
                <w:sz w:val="20"/>
                <w:szCs w:val="20"/>
                <w:lang w:val="uk-UA"/>
              </w:rPr>
            </w:pPr>
          </w:p>
          <w:p w14:paraId="7A1CE9FD" w14:textId="77777777" w:rsidR="00726F6C" w:rsidRPr="007351DF" w:rsidRDefault="00726F6C" w:rsidP="00EE48A1">
            <w:pPr>
              <w:rPr>
                <w:sz w:val="20"/>
                <w:szCs w:val="20"/>
                <w:lang w:val="uk-UA"/>
              </w:rPr>
            </w:pPr>
          </w:p>
        </w:tc>
        <w:tc>
          <w:tcPr>
            <w:tcW w:w="2832" w:type="dxa"/>
            <w:gridSpan w:val="2"/>
            <w:tcBorders>
              <w:top w:val="single" w:sz="4" w:space="0" w:color="auto"/>
              <w:left w:val="single" w:sz="4" w:space="0" w:color="auto"/>
              <w:bottom w:val="single" w:sz="4" w:space="0" w:color="auto"/>
              <w:tr2bl w:val="single" w:sz="4" w:space="0" w:color="auto"/>
            </w:tcBorders>
          </w:tcPr>
          <w:p w14:paraId="4249921C" w14:textId="77777777" w:rsidR="003A6688" w:rsidRPr="007351DF" w:rsidRDefault="003A6688" w:rsidP="003A6688">
            <w:pPr>
              <w:rPr>
                <w:sz w:val="20"/>
                <w:szCs w:val="20"/>
                <w:lang w:val="en-GB"/>
              </w:rPr>
            </w:pPr>
            <w:r w:rsidRPr="007351DF">
              <w:rPr>
                <w:sz w:val="20"/>
                <w:szCs w:val="20"/>
                <w:lang w:val="en-GB"/>
              </w:rPr>
              <w:t>II.b.</w:t>
            </w:r>
          </w:p>
        </w:tc>
      </w:tr>
      <w:tr w:rsidR="00461A51" w:rsidRPr="00C614AF" w14:paraId="0D84C757" w14:textId="77777777" w:rsidTr="0082332D">
        <w:trPr>
          <w:gridBefore w:val="1"/>
          <w:wBefore w:w="851" w:type="dxa"/>
          <w:trHeight w:val="47"/>
        </w:trPr>
        <w:tc>
          <w:tcPr>
            <w:tcW w:w="10066" w:type="dxa"/>
            <w:gridSpan w:val="10"/>
            <w:tcBorders>
              <w:top w:val="single" w:sz="4" w:space="0" w:color="auto"/>
              <w:left w:val="single" w:sz="4" w:space="0" w:color="auto"/>
              <w:bottom w:val="nil"/>
              <w:right w:val="single" w:sz="4" w:space="0" w:color="auto"/>
            </w:tcBorders>
          </w:tcPr>
          <w:p w14:paraId="42E4BF24" w14:textId="1A0AB53D" w:rsidR="00461A51" w:rsidRPr="007351DF" w:rsidRDefault="00001ABE" w:rsidP="00461A51">
            <w:pPr>
              <w:spacing w:before="120"/>
              <w:rPr>
                <w:sz w:val="20"/>
                <w:szCs w:val="20"/>
                <w:lang w:val="uk-UA"/>
              </w:rPr>
            </w:pPr>
            <w:r w:rsidRPr="007351DF">
              <w:rPr>
                <w:b/>
                <w:noProof/>
                <w:sz w:val="20"/>
                <w:szCs w:val="20"/>
                <w:lang w:val="en-GB" w:eastAsia="en-GB"/>
              </w:rPr>
              <mc:AlternateContent>
                <mc:Choice Requires="wps">
                  <w:drawing>
                    <wp:anchor distT="0" distB="0" distL="114300" distR="114300" simplePos="0" relativeHeight="251654656" behindDoc="0" locked="0" layoutInCell="1" allowOverlap="1" wp14:anchorId="0ED58CA9" wp14:editId="1EDCDCAE">
                      <wp:simplePos x="0" y="0"/>
                      <wp:positionH relativeFrom="column">
                        <wp:posOffset>-702310</wp:posOffset>
                      </wp:positionH>
                      <wp:positionV relativeFrom="paragraph">
                        <wp:posOffset>2540</wp:posOffset>
                      </wp:positionV>
                      <wp:extent cx="624205" cy="6943725"/>
                      <wp:effectExtent l="9525" t="6350" r="13970" b="12700"/>
                      <wp:wrapNone/>
                      <wp:docPr id="483701859"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6943725"/>
                              </a:xfrm>
                              <a:prstGeom prst="rect">
                                <a:avLst/>
                              </a:prstGeom>
                              <a:solidFill>
                                <a:srgbClr val="FFFFFF"/>
                              </a:solidFill>
                              <a:ln w="9525">
                                <a:solidFill>
                                  <a:srgbClr val="000000"/>
                                </a:solidFill>
                                <a:miter lim="800000"/>
                                <a:headEnd/>
                                <a:tailEnd/>
                              </a:ln>
                            </wps:spPr>
                            <wps:txbx>
                              <w:txbxContent>
                                <w:p w14:paraId="6F445E13" w14:textId="77777777" w:rsidR="004E31C5" w:rsidRPr="00600F38" w:rsidRDefault="004E31C5" w:rsidP="00140200">
                                  <w:pPr>
                                    <w:jc w:val="center"/>
                                    <w:rPr>
                                      <w:b/>
                                      <w:lang w:val="uk-UA"/>
                                    </w:rPr>
                                  </w:pPr>
                                  <w:r w:rsidRPr="00600F38">
                                    <w:rPr>
                                      <w:b/>
                                      <w:lang w:val="uk-UA"/>
                                    </w:rPr>
                                    <w:t>Частина ІІ: Сертифікація</w:t>
                                  </w:r>
                                  <w:r w:rsidR="00F86349">
                                    <w:rPr>
                                      <w:b/>
                                      <w:lang w:val="en-US"/>
                                    </w:rPr>
                                    <w:t xml:space="preserve"> </w:t>
                                  </w:r>
                                  <w:r w:rsidRPr="00600F38">
                                    <w:rPr>
                                      <w:b/>
                                      <w:lang w:val="uk-UA"/>
                                    </w:rPr>
                                    <w:t>/</w:t>
                                  </w:r>
                                </w:p>
                                <w:p w14:paraId="2CD9FB5C" w14:textId="77777777" w:rsidR="004E31C5" w:rsidRPr="00600F38" w:rsidRDefault="004E31C5" w:rsidP="00140200">
                                  <w:pPr>
                                    <w:jc w:val="center"/>
                                    <w:rPr>
                                      <w:lang w:val="en-US"/>
                                    </w:rPr>
                                  </w:pPr>
                                  <w:r w:rsidRPr="00600F38">
                                    <w:rPr>
                                      <w:b/>
                                      <w:lang w:val="en-US"/>
                                    </w:rPr>
                                    <w:t>Part II</w:t>
                                  </w:r>
                                  <w:r w:rsidRPr="00600F38">
                                    <w:rPr>
                                      <w:b/>
                                      <w:lang w:val="uk-UA"/>
                                    </w:rPr>
                                    <w:t xml:space="preserve">: </w:t>
                                  </w:r>
                                  <w:r w:rsidRPr="00600F38">
                                    <w:rPr>
                                      <w:b/>
                                      <w:lang w:val="en-US"/>
                                    </w:rPr>
                                    <w:t>Certification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58CA9" id="_x0000_t202" coordsize="21600,21600" o:spt="202" path="m,l,21600r21600,l21600,xe">
                      <v:stroke joinstyle="miter"/>
                      <v:path gradientshapeok="t" o:connecttype="rect"/>
                    </v:shapetype>
                    <v:shape id="Text Box 275" o:spid="_x0000_s1026" type="#_x0000_t202" style="position:absolute;margin-left:-55.3pt;margin-top:.2pt;width:49.15pt;height:54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">
                      <v:textbox style="layout-flow:vertical;mso-layout-flow-alt:bottom-to-top">
                        <w:txbxContent>
                          <w:p w14:paraId="6F445E13" w14:textId="77777777" w:rsidR="004E31C5" w:rsidRPr="00600F38" w:rsidRDefault="004E31C5" w:rsidP="00140200">
                            <w:pPr>
                              <w:jc w:val="center"/>
                              <w:rPr>
                                <w:b/>
                                <w:lang w:val="uk-UA"/>
                              </w:rPr>
                            </w:pPr>
                            <w:r w:rsidRPr="00600F38">
                              <w:rPr>
                                <w:b/>
                                <w:lang w:val="uk-UA"/>
                              </w:rPr>
                              <w:t>Частина ІІ: Сертифікація</w:t>
                            </w:r>
                            <w:r w:rsidR="00F86349">
                              <w:rPr>
                                <w:b/>
                                <w:lang w:val="en-US"/>
                              </w:rPr>
                              <w:t xml:space="preserve"> </w:t>
                            </w:r>
                            <w:r w:rsidRPr="00600F38">
                              <w:rPr>
                                <w:b/>
                                <w:lang w:val="uk-UA"/>
                              </w:rPr>
                              <w:t>/</w:t>
                            </w:r>
                          </w:p>
                          <w:p w14:paraId="2CD9FB5C" w14:textId="77777777" w:rsidR="004E31C5" w:rsidRPr="00600F38" w:rsidRDefault="004E31C5" w:rsidP="00140200">
                            <w:pPr>
                              <w:jc w:val="center"/>
                              <w:rPr>
                                <w:lang w:val="en-US"/>
                              </w:rPr>
                            </w:pPr>
                            <w:r w:rsidRPr="00600F38">
                              <w:rPr>
                                <w:b/>
                                <w:lang w:val="en-US"/>
                              </w:rPr>
                              <w:t>Part II</w:t>
                            </w:r>
                            <w:r w:rsidRPr="00600F38">
                              <w:rPr>
                                <w:b/>
                                <w:lang w:val="uk-UA"/>
                              </w:rPr>
                              <w:t xml:space="preserve">: </w:t>
                            </w:r>
                            <w:r w:rsidRPr="00600F38">
                              <w:rPr>
                                <w:b/>
                                <w:lang w:val="en-US"/>
                              </w:rPr>
                              <w:t>Certification</w:t>
                            </w:r>
                          </w:p>
                        </w:txbxContent>
                      </v:textbox>
                    </v:shape>
                  </w:pict>
                </mc:Fallback>
              </mc:AlternateContent>
            </w:r>
            <w:r w:rsidR="00461A51" w:rsidRPr="007351DF">
              <w:rPr>
                <w:b/>
                <w:sz w:val="20"/>
                <w:szCs w:val="20"/>
                <w:lang w:val="en-US"/>
              </w:rPr>
              <w:t>II</w:t>
            </w:r>
            <w:r w:rsidR="00461A51" w:rsidRPr="00C614AF">
              <w:rPr>
                <w:b/>
                <w:sz w:val="20"/>
                <w:szCs w:val="20"/>
              </w:rPr>
              <w:t>.</w:t>
            </w:r>
            <w:r w:rsidR="00461A51" w:rsidRPr="007351DF">
              <w:rPr>
                <w:b/>
                <w:sz w:val="20"/>
                <w:szCs w:val="20"/>
                <w:lang w:val="uk-UA"/>
              </w:rPr>
              <w:t xml:space="preserve">1 </w:t>
            </w:r>
            <w:r w:rsidR="002A494D" w:rsidRPr="007351DF">
              <w:rPr>
                <w:b/>
                <w:sz w:val="20"/>
                <w:szCs w:val="20"/>
                <w:lang w:val="uk-UA"/>
              </w:rPr>
              <w:t>Підтвердження безпечності для здоров’я тварин/</w:t>
            </w:r>
            <w:r w:rsidR="002A494D" w:rsidRPr="007351DF">
              <w:rPr>
                <w:sz w:val="20"/>
                <w:szCs w:val="20"/>
                <w:lang w:val="uk-UA"/>
              </w:rPr>
              <w:t>Animal health attestation</w:t>
            </w:r>
          </w:p>
          <w:p w14:paraId="5C85A12B" w14:textId="77777777" w:rsidR="00461A51" w:rsidRPr="007351DF" w:rsidRDefault="00461A51" w:rsidP="00933B68">
            <w:pPr>
              <w:tabs>
                <w:tab w:val="left" w:pos="8181"/>
              </w:tabs>
              <w:spacing w:after="120"/>
              <w:ind w:right="176" w:firstLine="319"/>
              <w:jc w:val="both"/>
              <w:rPr>
                <w:sz w:val="20"/>
                <w:szCs w:val="20"/>
                <w:lang w:val="uk-UA"/>
              </w:rPr>
            </w:pPr>
            <w:bookmarkStart w:id="0" w:name="_Hlk8326381"/>
            <w:r w:rsidRPr="007351DF">
              <w:rPr>
                <w:b/>
                <w:spacing w:val="-3"/>
                <w:sz w:val="20"/>
                <w:szCs w:val="20"/>
                <w:lang w:val="uk-UA"/>
              </w:rPr>
              <w:t xml:space="preserve">Я, що нижче підписався державний ветеринарний інспектор, </w:t>
            </w:r>
            <w:bookmarkEnd w:id="0"/>
            <w:r w:rsidRPr="007351DF">
              <w:rPr>
                <w:b/>
                <w:sz w:val="20"/>
                <w:szCs w:val="20"/>
                <w:lang w:val="uk-UA"/>
              </w:rPr>
              <w:t xml:space="preserve">цим засвідчую, що, </w:t>
            </w:r>
            <w:r w:rsidR="00665A11" w:rsidRPr="007351DF">
              <w:rPr>
                <w:b/>
                <w:sz w:val="20"/>
                <w:szCs w:val="20"/>
                <w:lang w:val="uk-UA"/>
              </w:rPr>
              <w:t xml:space="preserve">племінна та/або продуктивна </w:t>
            </w:r>
            <w:r w:rsidR="00D82047" w:rsidRPr="007351DF">
              <w:rPr>
                <w:b/>
                <w:sz w:val="20"/>
                <w:szCs w:val="20"/>
                <w:lang w:val="uk-UA"/>
              </w:rPr>
              <w:t>свійськ</w:t>
            </w:r>
            <w:r w:rsidR="00665A11" w:rsidRPr="007351DF">
              <w:rPr>
                <w:b/>
                <w:sz w:val="20"/>
                <w:szCs w:val="20"/>
                <w:lang w:val="uk-UA"/>
              </w:rPr>
              <w:t>а</w:t>
            </w:r>
            <w:r w:rsidR="00D82047" w:rsidRPr="007351DF">
              <w:rPr>
                <w:b/>
                <w:sz w:val="20"/>
                <w:szCs w:val="20"/>
                <w:lang w:val="uk-UA"/>
              </w:rPr>
              <w:t xml:space="preserve"> </w:t>
            </w:r>
            <w:r w:rsidR="00D969DC" w:rsidRPr="007351DF">
              <w:rPr>
                <w:b/>
                <w:sz w:val="20"/>
                <w:szCs w:val="20"/>
                <w:lang w:val="uk-UA"/>
              </w:rPr>
              <w:t>птиц</w:t>
            </w:r>
            <w:r w:rsidR="00665A11" w:rsidRPr="007351DF">
              <w:rPr>
                <w:b/>
                <w:sz w:val="20"/>
                <w:szCs w:val="20"/>
                <w:lang w:val="uk-UA"/>
              </w:rPr>
              <w:t>я</w:t>
            </w:r>
            <w:r w:rsidR="00D969DC" w:rsidRPr="007351DF">
              <w:rPr>
                <w:b/>
                <w:sz w:val="20"/>
                <w:szCs w:val="20"/>
                <w:lang w:val="uk-UA"/>
              </w:rPr>
              <w:t xml:space="preserve"> зазначен</w:t>
            </w:r>
            <w:r w:rsidR="00665A11" w:rsidRPr="007351DF">
              <w:rPr>
                <w:b/>
                <w:sz w:val="20"/>
                <w:szCs w:val="20"/>
                <w:lang w:val="uk-UA"/>
              </w:rPr>
              <w:t>а</w:t>
            </w:r>
            <w:r w:rsidRPr="007351DF">
              <w:rPr>
                <w:b/>
                <w:sz w:val="20"/>
                <w:szCs w:val="20"/>
                <w:lang w:val="uk-UA"/>
              </w:rPr>
              <w:t xml:space="preserve"> в частині І цього міжнар</w:t>
            </w:r>
            <w:r w:rsidR="00D969DC" w:rsidRPr="007351DF">
              <w:rPr>
                <w:b/>
                <w:sz w:val="20"/>
                <w:szCs w:val="20"/>
                <w:lang w:val="uk-UA"/>
              </w:rPr>
              <w:t>одного сертифіката, відповідає</w:t>
            </w:r>
            <w:r w:rsidRPr="007351DF">
              <w:rPr>
                <w:b/>
                <w:sz w:val="20"/>
                <w:szCs w:val="20"/>
                <w:lang w:val="uk-UA"/>
              </w:rPr>
              <w:t xml:space="preserve"> таким вимогам:</w:t>
            </w:r>
            <w:r w:rsidRPr="007351DF">
              <w:rPr>
                <w:sz w:val="20"/>
                <w:szCs w:val="20"/>
                <w:lang w:val="uk-UA"/>
              </w:rPr>
              <w:t>/</w:t>
            </w:r>
            <w:r w:rsidRPr="007351DF">
              <w:rPr>
                <w:sz w:val="20"/>
                <w:szCs w:val="20"/>
                <w:lang w:val="en-GB"/>
              </w:rPr>
              <w:t>I</w:t>
            </w:r>
            <w:r w:rsidRPr="007351DF">
              <w:rPr>
                <w:sz w:val="20"/>
                <w:szCs w:val="20"/>
                <w:lang w:val="uk-UA"/>
              </w:rPr>
              <w:t xml:space="preserve">, </w:t>
            </w:r>
            <w:r w:rsidRPr="007351DF">
              <w:rPr>
                <w:sz w:val="20"/>
                <w:szCs w:val="20"/>
                <w:lang w:val="en-GB"/>
              </w:rPr>
              <w:t>the</w:t>
            </w:r>
            <w:r w:rsidRPr="007351DF">
              <w:rPr>
                <w:sz w:val="20"/>
                <w:szCs w:val="20"/>
                <w:lang w:val="uk-UA"/>
              </w:rPr>
              <w:t xml:space="preserve"> </w:t>
            </w:r>
            <w:r w:rsidRPr="007351DF">
              <w:rPr>
                <w:sz w:val="20"/>
                <w:szCs w:val="20"/>
                <w:lang w:val="en-GB"/>
              </w:rPr>
              <w:t>undersigned</w:t>
            </w:r>
            <w:r w:rsidRPr="007351DF">
              <w:rPr>
                <w:sz w:val="20"/>
                <w:szCs w:val="20"/>
                <w:lang w:val="uk-UA"/>
              </w:rPr>
              <w:t xml:space="preserve"> </w:t>
            </w:r>
            <w:r w:rsidR="007351DF" w:rsidRPr="007351DF">
              <w:rPr>
                <w:sz w:val="20"/>
                <w:szCs w:val="20"/>
                <w:lang w:val="en-GB"/>
              </w:rPr>
              <w:t>state</w:t>
            </w:r>
            <w:r w:rsidRPr="007351DF">
              <w:rPr>
                <w:sz w:val="20"/>
                <w:szCs w:val="20"/>
                <w:lang w:val="uk-UA"/>
              </w:rPr>
              <w:t xml:space="preserve"> </w:t>
            </w:r>
            <w:r w:rsidRPr="007351DF">
              <w:rPr>
                <w:sz w:val="20"/>
                <w:szCs w:val="20"/>
                <w:lang w:val="en-GB"/>
              </w:rPr>
              <w:t>veterinar</w:t>
            </w:r>
            <w:r w:rsidR="007351DF" w:rsidRPr="007351DF">
              <w:rPr>
                <w:sz w:val="20"/>
                <w:szCs w:val="20"/>
                <w:lang w:val="en-GB"/>
              </w:rPr>
              <w:t>y</w:t>
            </w:r>
            <w:r w:rsidR="007351DF" w:rsidRPr="007351DF">
              <w:rPr>
                <w:sz w:val="20"/>
                <w:szCs w:val="20"/>
                <w:lang w:val="uk-UA"/>
              </w:rPr>
              <w:t xml:space="preserve"> </w:t>
            </w:r>
            <w:r w:rsidR="007351DF" w:rsidRPr="007351DF">
              <w:rPr>
                <w:sz w:val="20"/>
                <w:szCs w:val="20"/>
                <w:lang w:val="en-US"/>
              </w:rPr>
              <w:t>inspector</w:t>
            </w:r>
            <w:r w:rsidRPr="007351DF">
              <w:rPr>
                <w:sz w:val="20"/>
                <w:szCs w:val="20"/>
                <w:lang w:val="uk-UA"/>
              </w:rPr>
              <w:t xml:space="preserve">, </w:t>
            </w:r>
            <w:r w:rsidRPr="007351DF">
              <w:rPr>
                <w:sz w:val="20"/>
                <w:szCs w:val="20"/>
                <w:lang w:val="en-GB"/>
              </w:rPr>
              <w:t>hereby</w:t>
            </w:r>
            <w:r w:rsidRPr="007351DF">
              <w:rPr>
                <w:sz w:val="20"/>
                <w:szCs w:val="20"/>
                <w:lang w:val="uk-UA"/>
              </w:rPr>
              <w:t xml:space="preserve"> </w:t>
            </w:r>
            <w:r w:rsidRPr="007351DF">
              <w:rPr>
                <w:sz w:val="20"/>
                <w:szCs w:val="20"/>
                <w:lang w:val="en-GB"/>
              </w:rPr>
              <w:t>certify</w:t>
            </w:r>
            <w:r w:rsidRPr="007351DF">
              <w:rPr>
                <w:sz w:val="20"/>
                <w:szCs w:val="20"/>
                <w:lang w:val="uk-UA"/>
              </w:rPr>
              <w:t xml:space="preserve">, </w:t>
            </w:r>
            <w:r w:rsidRPr="007351DF">
              <w:rPr>
                <w:sz w:val="20"/>
                <w:szCs w:val="20"/>
                <w:lang w:val="en-GB"/>
              </w:rPr>
              <w:t>that</w:t>
            </w:r>
            <w:r w:rsidR="00D969DC" w:rsidRPr="007351DF">
              <w:rPr>
                <w:sz w:val="20"/>
                <w:szCs w:val="20"/>
                <w:lang w:val="uk-UA"/>
              </w:rPr>
              <w:t xml:space="preserve"> </w:t>
            </w:r>
            <w:r w:rsidR="00FC6E1E" w:rsidRPr="00FC6E1E">
              <w:rPr>
                <w:sz w:val="20"/>
                <w:szCs w:val="20"/>
                <w:lang w:val="en-US"/>
              </w:rPr>
              <w:t>breeding</w:t>
            </w:r>
            <w:r w:rsidR="00FC6E1E" w:rsidRPr="00FC6E1E">
              <w:rPr>
                <w:sz w:val="20"/>
                <w:szCs w:val="20"/>
                <w:lang w:val="uk-UA"/>
              </w:rPr>
              <w:t xml:space="preserve"> </w:t>
            </w:r>
            <w:r w:rsidR="00FC6E1E" w:rsidRPr="00FC6E1E">
              <w:rPr>
                <w:sz w:val="20"/>
                <w:szCs w:val="20"/>
                <w:lang w:val="en-US"/>
              </w:rPr>
              <w:t>and</w:t>
            </w:r>
            <w:r w:rsidR="00FC6E1E" w:rsidRPr="00FC6E1E">
              <w:rPr>
                <w:sz w:val="20"/>
                <w:szCs w:val="20"/>
                <w:lang w:val="uk-UA"/>
              </w:rPr>
              <w:t>/</w:t>
            </w:r>
            <w:r w:rsidR="00FC6E1E" w:rsidRPr="00FC6E1E">
              <w:rPr>
                <w:sz w:val="20"/>
                <w:szCs w:val="20"/>
                <w:lang w:val="en-US"/>
              </w:rPr>
              <w:t>or</w:t>
            </w:r>
            <w:r w:rsidR="00FC6E1E" w:rsidRPr="00FC6E1E">
              <w:rPr>
                <w:sz w:val="20"/>
                <w:szCs w:val="20"/>
                <w:lang w:val="uk-UA"/>
              </w:rPr>
              <w:t xml:space="preserve"> </w:t>
            </w:r>
            <w:r w:rsidR="00FC6E1E" w:rsidRPr="00FC6E1E">
              <w:rPr>
                <w:sz w:val="20"/>
                <w:szCs w:val="20"/>
                <w:lang w:val="en-US"/>
              </w:rPr>
              <w:t>productive</w:t>
            </w:r>
            <w:r w:rsidR="00FC6E1E" w:rsidRPr="00FC6E1E">
              <w:rPr>
                <w:sz w:val="20"/>
                <w:szCs w:val="20"/>
                <w:lang w:val="uk-UA"/>
              </w:rPr>
              <w:t xml:space="preserve"> </w:t>
            </w:r>
            <w:r w:rsidR="00FC6E1E" w:rsidRPr="00FC6E1E">
              <w:rPr>
                <w:sz w:val="20"/>
                <w:szCs w:val="20"/>
                <w:lang w:val="en-US"/>
              </w:rPr>
              <w:t>domestic</w:t>
            </w:r>
            <w:r w:rsidR="00FC6E1E" w:rsidRPr="00FC6E1E">
              <w:rPr>
                <w:sz w:val="20"/>
                <w:szCs w:val="20"/>
                <w:lang w:val="uk-UA"/>
              </w:rPr>
              <w:t xml:space="preserve"> </w:t>
            </w:r>
            <w:r w:rsidR="00FC6E1E" w:rsidRPr="00FC6E1E">
              <w:rPr>
                <w:sz w:val="20"/>
                <w:szCs w:val="20"/>
                <w:lang w:val="en-US"/>
              </w:rPr>
              <w:t>poultry</w:t>
            </w:r>
            <w:r w:rsidRPr="007351DF">
              <w:rPr>
                <w:sz w:val="20"/>
                <w:szCs w:val="20"/>
                <w:lang w:val="uk-UA"/>
              </w:rPr>
              <w:t xml:space="preserve">, </w:t>
            </w:r>
            <w:r w:rsidRPr="007351DF">
              <w:rPr>
                <w:sz w:val="20"/>
                <w:szCs w:val="20"/>
                <w:lang w:val="en-GB"/>
              </w:rPr>
              <w:t>described</w:t>
            </w:r>
            <w:r w:rsidRPr="007351DF">
              <w:rPr>
                <w:sz w:val="20"/>
                <w:szCs w:val="20"/>
                <w:lang w:val="uk-UA"/>
              </w:rPr>
              <w:t xml:space="preserve"> </w:t>
            </w:r>
            <w:r w:rsidRPr="007351DF">
              <w:rPr>
                <w:sz w:val="20"/>
                <w:szCs w:val="20"/>
                <w:lang w:val="en-GB"/>
              </w:rPr>
              <w:t>in</w:t>
            </w:r>
            <w:r w:rsidRPr="007351DF">
              <w:rPr>
                <w:sz w:val="20"/>
                <w:szCs w:val="20"/>
                <w:lang w:val="uk-UA"/>
              </w:rPr>
              <w:t xml:space="preserve"> </w:t>
            </w:r>
            <w:r w:rsidRPr="007351DF">
              <w:rPr>
                <w:sz w:val="20"/>
                <w:szCs w:val="20"/>
                <w:lang w:val="en-GB"/>
              </w:rPr>
              <w:t>Part</w:t>
            </w:r>
            <w:r w:rsidRPr="007351DF">
              <w:rPr>
                <w:sz w:val="20"/>
                <w:szCs w:val="20"/>
                <w:lang w:val="uk-UA"/>
              </w:rPr>
              <w:t xml:space="preserve"> </w:t>
            </w:r>
            <w:r w:rsidRPr="007351DF">
              <w:rPr>
                <w:sz w:val="20"/>
                <w:szCs w:val="20"/>
                <w:lang w:val="en-GB"/>
              </w:rPr>
              <w:t>I</w:t>
            </w:r>
            <w:r w:rsidRPr="007351DF">
              <w:rPr>
                <w:sz w:val="20"/>
                <w:szCs w:val="20"/>
                <w:lang w:val="uk-UA"/>
              </w:rPr>
              <w:t xml:space="preserve"> </w:t>
            </w:r>
            <w:r w:rsidRPr="007351DF">
              <w:rPr>
                <w:sz w:val="20"/>
                <w:szCs w:val="20"/>
                <w:lang w:val="en-GB"/>
              </w:rPr>
              <w:t>of</w:t>
            </w:r>
            <w:r w:rsidRPr="007351DF">
              <w:rPr>
                <w:sz w:val="20"/>
                <w:szCs w:val="20"/>
                <w:lang w:val="uk-UA"/>
              </w:rPr>
              <w:t xml:space="preserve"> </w:t>
            </w:r>
            <w:r w:rsidRPr="007351DF">
              <w:rPr>
                <w:sz w:val="20"/>
                <w:szCs w:val="20"/>
                <w:lang w:val="en-GB"/>
              </w:rPr>
              <w:t>this</w:t>
            </w:r>
            <w:r w:rsidRPr="007351DF">
              <w:rPr>
                <w:sz w:val="20"/>
                <w:szCs w:val="20"/>
                <w:lang w:val="uk-UA"/>
              </w:rPr>
              <w:t xml:space="preserve"> </w:t>
            </w:r>
            <w:r w:rsidRPr="007351DF">
              <w:rPr>
                <w:sz w:val="20"/>
                <w:szCs w:val="20"/>
                <w:lang w:val="en-GB"/>
              </w:rPr>
              <w:t>International</w:t>
            </w:r>
            <w:r w:rsidRPr="007351DF">
              <w:rPr>
                <w:sz w:val="20"/>
                <w:szCs w:val="20"/>
                <w:lang w:val="uk-UA"/>
              </w:rPr>
              <w:t xml:space="preserve"> </w:t>
            </w:r>
            <w:r w:rsidRPr="007351DF">
              <w:rPr>
                <w:sz w:val="20"/>
                <w:szCs w:val="20"/>
                <w:lang w:val="en-GB"/>
              </w:rPr>
              <w:t>Certificate</w:t>
            </w:r>
            <w:r w:rsidRPr="007351DF">
              <w:rPr>
                <w:sz w:val="20"/>
                <w:szCs w:val="20"/>
                <w:lang w:val="uk-UA"/>
              </w:rPr>
              <w:t xml:space="preserve">, </w:t>
            </w:r>
            <w:r w:rsidRPr="007351DF">
              <w:rPr>
                <w:sz w:val="20"/>
                <w:szCs w:val="20"/>
                <w:lang w:val="en-GB"/>
              </w:rPr>
              <w:t>compl</w:t>
            </w:r>
            <w:r w:rsidRPr="007351DF">
              <w:rPr>
                <w:sz w:val="20"/>
                <w:szCs w:val="20"/>
                <w:lang w:val="en-US"/>
              </w:rPr>
              <w:t>y</w:t>
            </w:r>
            <w:r w:rsidRPr="007351DF">
              <w:rPr>
                <w:sz w:val="20"/>
                <w:szCs w:val="20"/>
                <w:lang w:val="uk-UA"/>
              </w:rPr>
              <w:t xml:space="preserve"> </w:t>
            </w:r>
            <w:r w:rsidRPr="007351DF">
              <w:rPr>
                <w:sz w:val="20"/>
                <w:szCs w:val="20"/>
                <w:lang w:val="en-GB"/>
              </w:rPr>
              <w:t>with</w:t>
            </w:r>
            <w:r w:rsidRPr="007351DF">
              <w:rPr>
                <w:sz w:val="20"/>
                <w:szCs w:val="20"/>
                <w:lang w:val="uk-UA"/>
              </w:rPr>
              <w:t xml:space="preserve"> </w:t>
            </w:r>
            <w:r w:rsidRPr="007351DF">
              <w:rPr>
                <w:sz w:val="20"/>
                <w:szCs w:val="20"/>
                <w:lang w:val="en-GB"/>
              </w:rPr>
              <w:t>the</w:t>
            </w:r>
            <w:r w:rsidRPr="007351DF">
              <w:rPr>
                <w:sz w:val="20"/>
                <w:szCs w:val="20"/>
                <w:lang w:val="uk-UA"/>
              </w:rPr>
              <w:t xml:space="preserve"> </w:t>
            </w:r>
            <w:r w:rsidRPr="007351DF">
              <w:rPr>
                <w:sz w:val="20"/>
                <w:szCs w:val="20"/>
                <w:lang w:val="en-GB"/>
              </w:rPr>
              <w:t>following</w:t>
            </w:r>
            <w:r w:rsidRPr="007351DF">
              <w:rPr>
                <w:sz w:val="20"/>
                <w:szCs w:val="20"/>
                <w:lang w:val="uk-UA"/>
              </w:rPr>
              <w:t xml:space="preserve"> </w:t>
            </w:r>
            <w:r w:rsidRPr="007351DF">
              <w:rPr>
                <w:sz w:val="20"/>
                <w:szCs w:val="20"/>
                <w:lang w:val="en-GB"/>
              </w:rPr>
              <w:t>requirements</w:t>
            </w:r>
            <w:r w:rsidRPr="007351DF">
              <w:rPr>
                <w:sz w:val="20"/>
                <w:szCs w:val="20"/>
                <w:lang w:val="uk-UA"/>
              </w:rPr>
              <w:t>:</w:t>
            </w:r>
          </w:p>
        </w:tc>
      </w:tr>
      <w:tr w:rsidR="003A6688" w:rsidRPr="00C614AF" w14:paraId="617D3ABA" w14:textId="77777777" w:rsidTr="0082332D">
        <w:trPr>
          <w:gridBefore w:val="1"/>
          <w:wBefore w:w="851" w:type="dxa"/>
          <w:trHeight w:val="63"/>
        </w:trPr>
        <w:tc>
          <w:tcPr>
            <w:tcW w:w="1277" w:type="dxa"/>
            <w:tcBorders>
              <w:top w:val="nil"/>
              <w:left w:val="single" w:sz="4" w:space="0" w:color="auto"/>
              <w:bottom w:val="nil"/>
              <w:right w:val="nil"/>
            </w:tcBorders>
          </w:tcPr>
          <w:p w14:paraId="39E00A7B" w14:textId="77777777" w:rsidR="003A6688" w:rsidRPr="00A4103A" w:rsidRDefault="00035A67" w:rsidP="00264698">
            <w:pPr>
              <w:widowControl w:val="0"/>
              <w:shd w:val="clear" w:color="auto" w:fill="FFFFFF"/>
              <w:autoSpaceDE w:val="0"/>
              <w:autoSpaceDN w:val="0"/>
              <w:adjustRightInd w:val="0"/>
              <w:jc w:val="center"/>
              <w:rPr>
                <w:b/>
                <w:sz w:val="20"/>
                <w:szCs w:val="20"/>
                <w:lang w:val="uk-UA"/>
              </w:rPr>
            </w:pPr>
            <w:r w:rsidRPr="00A4103A">
              <w:rPr>
                <w:b/>
                <w:sz w:val="20"/>
                <w:szCs w:val="20"/>
                <w:lang w:val="uk-UA"/>
              </w:rPr>
              <w:t>ІІ.1.1</w:t>
            </w:r>
          </w:p>
          <w:p w14:paraId="62FEDB29" w14:textId="77777777" w:rsidR="00A077D0" w:rsidRPr="00A4103A" w:rsidRDefault="00A077D0" w:rsidP="00264698">
            <w:pPr>
              <w:widowControl w:val="0"/>
              <w:shd w:val="clear" w:color="auto" w:fill="FFFFFF"/>
              <w:autoSpaceDE w:val="0"/>
              <w:autoSpaceDN w:val="0"/>
              <w:adjustRightInd w:val="0"/>
              <w:jc w:val="center"/>
              <w:rPr>
                <w:b/>
                <w:sz w:val="20"/>
                <w:szCs w:val="20"/>
                <w:lang w:val="uk-UA"/>
              </w:rPr>
            </w:pPr>
          </w:p>
          <w:p w14:paraId="662AA2DC" w14:textId="77777777" w:rsidR="00A077D0" w:rsidRPr="00A4103A" w:rsidRDefault="00A077D0" w:rsidP="00264698">
            <w:pPr>
              <w:widowControl w:val="0"/>
              <w:shd w:val="clear" w:color="auto" w:fill="FFFFFF"/>
              <w:autoSpaceDE w:val="0"/>
              <w:autoSpaceDN w:val="0"/>
              <w:adjustRightInd w:val="0"/>
              <w:jc w:val="center"/>
              <w:rPr>
                <w:b/>
                <w:sz w:val="20"/>
                <w:szCs w:val="20"/>
                <w:lang w:val="uk-UA"/>
              </w:rPr>
            </w:pPr>
          </w:p>
          <w:p w14:paraId="0CB6D281" w14:textId="77777777" w:rsidR="00A077D0" w:rsidRPr="00A4103A" w:rsidRDefault="00A077D0" w:rsidP="00264698">
            <w:pPr>
              <w:widowControl w:val="0"/>
              <w:shd w:val="clear" w:color="auto" w:fill="FFFFFF"/>
              <w:autoSpaceDE w:val="0"/>
              <w:autoSpaceDN w:val="0"/>
              <w:adjustRightInd w:val="0"/>
              <w:jc w:val="center"/>
              <w:rPr>
                <w:b/>
                <w:sz w:val="20"/>
                <w:szCs w:val="20"/>
                <w:lang w:val="uk-UA"/>
              </w:rPr>
            </w:pPr>
          </w:p>
          <w:p w14:paraId="5CB646A6"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57C13973"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2AC5E73E" w14:textId="77777777" w:rsidR="00D746E3" w:rsidRPr="00A4103A" w:rsidRDefault="00D746E3" w:rsidP="00A077D0">
            <w:pPr>
              <w:widowControl w:val="0"/>
              <w:shd w:val="clear" w:color="auto" w:fill="FFFFFF"/>
              <w:autoSpaceDE w:val="0"/>
              <w:autoSpaceDN w:val="0"/>
              <w:adjustRightInd w:val="0"/>
              <w:jc w:val="both"/>
              <w:rPr>
                <w:b/>
                <w:sz w:val="20"/>
                <w:szCs w:val="20"/>
                <w:lang w:val="uk-UA"/>
              </w:rPr>
            </w:pPr>
          </w:p>
          <w:p w14:paraId="0544EFAC" w14:textId="77777777" w:rsidR="007D0346" w:rsidRDefault="007D0346" w:rsidP="007D0346">
            <w:pPr>
              <w:widowControl w:val="0"/>
              <w:shd w:val="clear" w:color="auto" w:fill="FFFFFF"/>
              <w:autoSpaceDE w:val="0"/>
              <w:autoSpaceDN w:val="0"/>
              <w:adjustRightInd w:val="0"/>
              <w:jc w:val="both"/>
              <w:rPr>
                <w:b/>
                <w:sz w:val="20"/>
                <w:szCs w:val="20"/>
                <w:lang w:val="uk-UA"/>
              </w:rPr>
            </w:pPr>
          </w:p>
          <w:p w14:paraId="40AB4B2A" w14:textId="77777777" w:rsidR="00AA5B08" w:rsidRDefault="00AA5B08" w:rsidP="007D0346">
            <w:pPr>
              <w:widowControl w:val="0"/>
              <w:shd w:val="clear" w:color="auto" w:fill="FFFFFF"/>
              <w:autoSpaceDE w:val="0"/>
              <w:autoSpaceDN w:val="0"/>
              <w:adjustRightInd w:val="0"/>
              <w:jc w:val="both"/>
              <w:rPr>
                <w:b/>
                <w:sz w:val="20"/>
                <w:szCs w:val="20"/>
                <w:lang w:val="uk-UA"/>
              </w:rPr>
            </w:pPr>
          </w:p>
          <w:p w14:paraId="066F4E26" w14:textId="77777777" w:rsidR="00AA5B08" w:rsidRPr="00C001EE" w:rsidRDefault="00AA5B08" w:rsidP="007D0346">
            <w:pPr>
              <w:widowControl w:val="0"/>
              <w:shd w:val="clear" w:color="auto" w:fill="FFFFFF"/>
              <w:autoSpaceDE w:val="0"/>
              <w:autoSpaceDN w:val="0"/>
              <w:adjustRightInd w:val="0"/>
              <w:jc w:val="both"/>
              <w:rPr>
                <w:b/>
                <w:sz w:val="20"/>
                <w:szCs w:val="20"/>
                <w:lang w:val="uk-UA"/>
              </w:rPr>
            </w:pPr>
          </w:p>
          <w:p w14:paraId="7715AAA5" w14:textId="132E9A86" w:rsidR="00F1201F" w:rsidRPr="00975D93" w:rsidRDefault="00DF7846" w:rsidP="00F1201F">
            <w:pPr>
              <w:widowControl w:val="0"/>
              <w:shd w:val="clear" w:color="auto" w:fill="FFFFFF"/>
              <w:autoSpaceDE w:val="0"/>
              <w:autoSpaceDN w:val="0"/>
              <w:adjustRightInd w:val="0"/>
              <w:ind w:right="176"/>
              <w:jc w:val="both"/>
              <w:rPr>
                <w:sz w:val="20"/>
                <w:szCs w:val="20"/>
                <w:lang w:val="en-US"/>
              </w:rPr>
            </w:pPr>
            <w:proofErr w:type="gramStart"/>
            <w:r w:rsidRPr="00975D93">
              <w:rPr>
                <w:sz w:val="20"/>
                <w:szCs w:val="20"/>
                <w:lang w:val="en-US"/>
              </w:rPr>
              <w:t>або</w:t>
            </w:r>
            <w:r w:rsidR="00F1201F" w:rsidRPr="00975D93">
              <w:rPr>
                <w:sz w:val="20"/>
                <w:szCs w:val="20"/>
                <w:vertAlign w:val="superscript"/>
                <w:lang w:val="en-US"/>
              </w:rPr>
              <w:t>(</w:t>
            </w:r>
            <w:proofErr w:type="gramEnd"/>
            <w:r w:rsidR="00F1201F" w:rsidRPr="00975D93">
              <w:rPr>
                <w:sz w:val="20"/>
                <w:szCs w:val="20"/>
                <w:vertAlign w:val="superscript"/>
                <w:lang w:val="en-US"/>
              </w:rPr>
              <w:t>3)</w:t>
            </w:r>
            <w:r w:rsidR="00F1201F" w:rsidRPr="00975D93">
              <w:rPr>
                <w:sz w:val="20"/>
                <w:szCs w:val="20"/>
                <w:lang w:val="en-US"/>
              </w:rPr>
              <w:t>/</w:t>
            </w:r>
          </w:p>
          <w:p w14:paraId="1540678B" w14:textId="77777777" w:rsidR="00F1201F" w:rsidRPr="00A4103A" w:rsidRDefault="00F1201F" w:rsidP="00F1201F">
            <w:pPr>
              <w:widowControl w:val="0"/>
              <w:shd w:val="clear" w:color="auto" w:fill="FFFFFF"/>
              <w:autoSpaceDE w:val="0"/>
              <w:autoSpaceDN w:val="0"/>
              <w:adjustRightInd w:val="0"/>
              <w:ind w:right="176"/>
              <w:jc w:val="both"/>
              <w:rPr>
                <w:sz w:val="20"/>
                <w:szCs w:val="20"/>
                <w:vertAlign w:val="superscript"/>
                <w:lang w:val="en-US"/>
              </w:rPr>
            </w:pPr>
            <w:r w:rsidRPr="00A4103A">
              <w:rPr>
                <w:sz w:val="20"/>
                <w:szCs w:val="20"/>
                <w:lang w:val="en-US"/>
              </w:rPr>
              <w:t>either</w:t>
            </w:r>
            <w:r w:rsidRPr="00A4103A">
              <w:rPr>
                <w:sz w:val="20"/>
                <w:szCs w:val="20"/>
                <w:vertAlign w:val="superscript"/>
                <w:lang w:val="en-US"/>
              </w:rPr>
              <w:t>(3)</w:t>
            </w:r>
          </w:p>
          <w:p w14:paraId="62D0ECAD" w14:textId="77777777" w:rsidR="007D0346" w:rsidRPr="00A4103A" w:rsidRDefault="007D0346" w:rsidP="007D0346">
            <w:pPr>
              <w:widowControl w:val="0"/>
              <w:shd w:val="clear" w:color="auto" w:fill="FFFFFF"/>
              <w:autoSpaceDE w:val="0"/>
              <w:autoSpaceDN w:val="0"/>
              <w:adjustRightInd w:val="0"/>
              <w:jc w:val="both"/>
              <w:rPr>
                <w:b/>
                <w:sz w:val="20"/>
                <w:szCs w:val="20"/>
                <w:lang w:val="uk-UA"/>
              </w:rPr>
            </w:pPr>
          </w:p>
          <w:p w14:paraId="041496FF"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24F16890"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C45316E"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65862FFC"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67EBCD62"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C330596"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2C6A354B"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018B4402"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56BCB853"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20F81974"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68F53926"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229E67FC"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3207E7B8" w14:textId="77777777" w:rsidR="00CB77FF" w:rsidRPr="00A4103A" w:rsidRDefault="00CB77FF" w:rsidP="007D0346">
            <w:pPr>
              <w:widowControl w:val="0"/>
              <w:shd w:val="clear" w:color="auto" w:fill="FFFFFF"/>
              <w:autoSpaceDE w:val="0"/>
              <w:autoSpaceDN w:val="0"/>
              <w:adjustRightInd w:val="0"/>
              <w:jc w:val="both"/>
              <w:rPr>
                <w:b/>
                <w:sz w:val="20"/>
                <w:szCs w:val="20"/>
                <w:lang w:val="uk-UA"/>
              </w:rPr>
            </w:pPr>
          </w:p>
          <w:p w14:paraId="74514805" w14:textId="77777777" w:rsidR="00CB77FF" w:rsidRDefault="00CB77FF" w:rsidP="007D0346">
            <w:pPr>
              <w:widowControl w:val="0"/>
              <w:shd w:val="clear" w:color="auto" w:fill="FFFFFF"/>
              <w:autoSpaceDE w:val="0"/>
              <w:autoSpaceDN w:val="0"/>
              <w:adjustRightInd w:val="0"/>
              <w:jc w:val="both"/>
              <w:rPr>
                <w:b/>
                <w:sz w:val="20"/>
                <w:szCs w:val="20"/>
                <w:lang w:val="uk-UA"/>
              </w:rPr>
            </w:pPr>
          </w:p>
          <w:p w14:paraId="6D44E146" w14:textId="77777777" w:rsidR="00BA09C0" w:rsidRDefault="00BA09C0" w:rsidP="007D0346">
            <w:pPr>
              <w:widowControl w:val="0"/>
              <w:shd w:val="clear" w:color="auto" w:fill="FFFFFF"/>
              <w:autoSpaceDE w:val="0"/>
              <w:autoSpaceDN w:val="0"/>
              <w:adjustRightInd w:val="0"/>
              <w:jc w:val="both"/>
              <w:rPr>
                <w:b/>
                <w:sz w:val="20"/>
                <w:szCs w:val="20"/>
                <w:lang w:val="uk-UA"/>
              </w:rPr>
            </w:pPr>
          </w:p>
          <w:p w14:paraId="06832535" w14:textId="77777777" w:rsidR="00BA09C0" w:rsidRDefault="00BA09C0" w:rsidP="007D0346">
            <w:pPr>
              <w:widowControl w:val="0"/>
              <w:shd w:val="clear" w:color="auto" w:fill="FFFFFF"/>
              <w:autoSpaceDE w:val="0"/>
              <w:autoSpaceDN w:val="0"/>
              <w:adjustRightInd w:val="0"/>
              <w:jc w:val="both"/>
              <w:rPr>
                <w:b/>
                <w:sz w:val="20"/>
                <w:szCs w:val="20"/>
                <w:lang w:val="uk-UA"/>
              </w:rPr>
            </w:pPr>
          </w:p>
          <w:p w14:paraId="70370F95" w14:textId="77777777" w:rsidR="00BA09C0" w:rsidRDefault="00BA09C0" w:rsidP="007D0346">
            <w:pPr>
              <w:widowControl w:val="0"/>
              <w:shd w:val="clear" w:color="auto" w:fill="FFFFFF"/>
              <w:autoSpaceDE w:val="0"/>
              <w:autoSpaceDN w:val="0"/>
              <w:adjustRightInd w:val="0"/>
              <w:jc w:val="both"/>
              <w:rPr>
                <w:b/>
                <w:sz w:val="20"/>
                <w:szCs w:val="20"/>
                <w:lang w:val="uk-UA"/>
              </w:rPr>
            </w:pPr>
          </w:p>
          <w:p w14:paraId="0B5DC337" w14:textId="77777777" w:rsidR="00BA09C0" w:rsidRDefault="00BA09C0" w:rsidP="007D0346">
            <w:pPr>
              <w:widowControl w:val="0"/>
              <w:shd w:val="clear" w:color="auto" w:fill="FFFFFF"/>
              <w:autoSpaceDE w:val="0"/>
              <w:autoSpaceDN w:val="0"/>
              <w:adjustRightInd w:val="0"/>
              <w:jc w:val="both"/>
              <w:rPr>
                <w:b/>
                <w:sz w:val="20"/>
                <w:szCs w:val="20"/>
                <w:lang w:val="uk-UA"/>
              </w:rPr>
            </w:pPr>
          </w:p>
          <w:p w14:paraId="2716C0AA" w14:textId="77777777" w:rsidR="00BA09C0" w:rsidRDefault="00BA09C0" w:rsidP="007D0346">
            <w:pPr>
              <w:widowControl w:val="0"/>
              <w:shd w:val="clear" w:color="auto" w:fill="FFFFFF"/>
              <w:autoSpaceDE w:val="0"/>
              <w:autoSpaceDN w:val="0"/>
              <w:adjustRightInd w:val="0"/>
              <w:jc w:val="both"/>
              <w:rPr>
                <w:b/>
                <w:sz w:val="20"/>
                <w:szCs w:val="20"/>
                <w:lang w:val="uk-UA"/>
              </w:rPr>
            </w:pPr>
          </w:p>
          <w:p w14:paraId="2EEA0FA1" w14:textId="77777777" w:rsidR="00AA5B08" w:rsidRDefault="00AA5B08" w:rsidP="007D0346">
            <w:pPr>
              <w:widowControl w:val="0"/>
              <w:shd w:val="clear" w:color="auto" w:fill="FFFFFF"/>
              <w:autoSpaceDE w:val="0"/>
              <w:autoSpaceDN w:val="0"/>
              <w:adjustRightInd w:val="0"/>
              <w:jc w:val="both"/>
              <w:rPr>
                <w:b/>
                <w:sz w:val="20"/>
                <w:szCs w:val="20"/>
                <w:lang w:val="uk-UA"/>
              </w:rPr>
            </w:pPr>
          </w:p>
          <w:p w14:paraId="64664D1B" w14:textId="77777777" w:rsidR="00AA5B08" w:rsidRDefault="00AA5B08" w:rsidP="007D0346">
            <w:pPr>
              <w:widowControl w:val="0"/>
              <w:shd w:val="clear" w:color="auto" w:fill="FFFFFF"/>
              <w:autoSpaceDE w:val="0"/>
              <w:autoSpaceDN w:val="0"/>
              <w:adjustRightInd w:val="0"/>
              <w:jc w:val="both"/>
              <w:rPr>
                <w:b/>
                <w:sz w:val="20"/>
                <w:szCs w:val="20"/>
                <w:lang w:val="uk-UA"/>
              </w:rPr>
            </w:pPr>
          </w:p>
          <w:p w14:paraId="43A8F8CC" w14:textId="77777777" w:rsidR="00AA5B08" w:rsidRDefault="00AA5B08" w:rsidP="007D0346">
            <w:pPr>
              <w:widowControl w:val="0"/>
              <w:shd w:val="clear" w:color="auto" w:fill="FFFFFF"/>
              <w:autoSpaceDE w:val="0"/>
              <w:autoSpaceDN w:val="0"/>
              <w:adjustRightInd w:val="0"/>
              <w:jc w:val="both"/>
              <w:rPr>
                <w:b/>
                <w:sz w:val="20"/>
                <w:szCs w:val="20"/>
                <w:lang w:val="uk-UA"/>
              </w:rPr>
            </w:pPr>
          </w:p>
          <w:p w14:paraId="445D8AD8" w14:textId="77777777" w:rsidR="00AA5B08" w:rsidRDefault="00AA5B08" w:rsidP="007D0346">
            <w:pPr>
              <w:widowControl w:val="0"/>
              <w:shd w:val="clear" w:color="auto" w:fill="FFFFFF"/>
              <w:autoSpaceDE w:val="0"/>
              <w:autoSpaceDN w:val="0"/>
              <w:adjustRightInd w:val="0"/>
              <w:jc w:val="both"/>
              <w:rPr>
                <w:b/>
                <w:sz w:val="20"/>
                <w:szCs w:val="20"/>
                <w:lang w:val="uk-UA"/>
              </w:rPr>
            </w:pPr>
          </w:p>
          <w:p w14:paraId="40DE6930" w14:textId="77777777" w:rsidR="00CB77FF" w:rsidRPr="00264698" w:rsidRDefault="00264698" w:rsidP="00333E98">
            <w:pPr>
              <w:widowControl w:val="0"/>
              <w:shd w:val="clear" w:color="auto" w:fill="FFFFFF"/>
              <w:autoSpaceDE w:val="0"/>
              <w:autoSpaceDN w:val="0"/>
              <w:adjustRightInd w:val="0"/>
              <w:jc w:val="center"/>
              <w:rPr>
                <w:b/>
                <w:sz w:val="20"/>
                <w:szCs w:val="20"/>
                <w:lang w:val="uk-UA"/>
              </w:rPr>
            </w:pPr>
            <w:r>
              <w:rPr>
                <w:b/>
                <w:sz w:val="20"/>
                <w:szCs w:val="20"/>
                <w:lang w:val="en-US"/>
              </w:rPr>
              <w:t>II.1.</w:t>
            </w:r>
            <w:r>
              <w:rPr>
                <w:b/>
                <w:sz w:val="20"/>
                <w:szCs w:val="20"/>
                <w:lang w:val="uk-UA"/>
              </w:rPr>
              <w:t>2</w:t>
            </w:r>
          </w:p>
          <w:p w14:paraId="2F762244" w14:textId="77777777" w:rsidR="00264698" w:rsidRDefault="00264698" w:rsidP="007D0346">
            <w:pPr>
              <w:widowControl w:val="0"/>
              <w:shd w:val="clear" w:color="auto" w:fill="FFFFFF"/>
              <w:autoSpaceDE w:val="0"/>
              <w:autoSpaceDN w:val="0"/>
              <w:adjustRightInd w:val="0"/>
              <w:jc w:val="both"/>
              <w:rPr>
                <w:b/>
                <w:sz w:val="20"/>
                <w:szCs w:val="20"/>
                <w:lang w:val="uk-UA"/>
              </w:rPr>
            </w:pPr>
          </w:p>
          <w:p w14:paraId="620D5DA6" w14:textId="77777777" w:rsidR="00264698" w:rsidRDefault="00264698" w:rsidP="007D0346">
            <w:pPr>
              <w:widowControl w:val="0"/>
              <w:shd w:val="clear" w:color="auto" w:fill="FFFFFF"/>
              <w:autoSpaceDE w:val="0"/>
              <w:autoSpaceDN w:val="0"/>
              <w:adjustRightInd w:val="0"/>
              <w:jc w:val="both"/>
              <w:rPr>
                <w:b/>
                <w:sz w:val="20"/>
                <w:szCs w:val="20"/>
                <w:lang w:val="uk-UA"/>
              </w:rPr>
            </w:pPr>
          </w:p>
          <w:p w14:paraId="35CE8611" w14:textId="77777777" w:rsidR="00264698" w:rsidRDefault="00264698" w:rsidP="007D0346">
            <w:pPr>
              <w:widowControl w:val="0"/>
              <w:shd w:val="clear" w:color="auto" w:fill="FFFFFF"/>
              <w:autoSpaceDE w:val="0"/>
              <w:autoSpaceDN w:val="0"/>
              <w:adjustRightInd w:val="0"/>
              <w:jc w:val="both"/>
              <w:rPr>
                <w:b/>
                <w:sz w:val="20"/>
                <w:szCs w:val="20"/>
                <w:lang w:val="uk-UA"/>
              </w:rPr>
            </w:pPr>
          </w:p>
          <w:p w14:paraId="4EFA0F12" w14:textId="77777777" w:rsidR="00264698" w:rsidRDefault="00264698" w:rsidP="007D0346">
            <w:pPr>
              <w:widowControl w:val="0"/>
              <w:shd w:val="clear" w:color="auto" w:fill="FFFFFF"/>
              <w:autoSpaceDE w:val="0"/>
              <w:autoSpaceDN w:val="0"/>
              <w:adjustRightInd w:val="0"/>
              <w:jc w:val="both"/>
              <w:rPr>
                <w:b/>
                <w:sz w:val="20"/>
                <w:szCs w:val="20"/>
                <w:lang w:val="uk-UA"/>
              </w:rPr>
            </w:pPr>
          </w:p>
          <w:p w14:paraId="6A20F7A9" w14:textId="77777777" w:rsidR="00264698" w:rsidRDefault="00264698" w:rsidP="007D0346">
            <w:pPr>
              <w:widowControl w:val="0"/>
              <w:shd w:val="clear" w:color="auto" w:fill="FFFFFF"/>
              <w:autoSpaceDE w:val="0"/>
              <w:autoSpaceDN w:val="0"/>
              <w:adjustRightInd w:val="0"/>
              <w:jc w:val="both"/>
              <w:rPr>
                <w:b/>
                <w:sz w:val="20"/>
                <w:szCs w:val="20"/>
                <w:lang w:val="uk-UA"/>
              </w:rPr>
            </w:pPr>
          </w:p>
          <w:p w14:paraId="0DC9EB3C" w14:textId="77777777" w:rsidR="00264698" w:rsidRDefault="00264698" w:rsidP="007D0346">
            <w:pPr>
              <w:widowControl w:val="0"/>
              <w:shd w:val="clear" w:color="auto" w:fill="FFFFFF"/>
              <w:autoSpaceDE w:val="0"/>
              <w:autoSpaceDN w:val="0"/>
              <w:adjustRightInd w:val="0"/>
              <w:jc w:val="both"/>
              <w:rPr>
                <w:b/>
                <w:sz w:val="20"/>
                <w:szCs w:val="20"/>
                <w:lang w:val="uk-UA"/>
              </w:rPr>
            </w:pPr>
          </w:p>
          <w:p w14:paraId="1652124C" w14:textId="77777777" w:rsidR="00264698" w:rsidRDefault="00264698" w:rsidP="007D0346">
            <w:pPr>
              <w:widowControl w:val="0"/>
              <w:shd w:val="clear" w:color="auto" w:fill="FFFFFF"/>
              <w:autoSpaceDE w:val="0"/>
              <w:autoSpaceDN w:val="0"/>
              <w:adjustRightInd w:val="0"/>
              <w:jc w:val="both"/>
              <w:rPr>
                <w:b/>
                <w:sz w:val="20"/>
                <w:szCs w:val="20"/>
                <w:lang w:val="uk-UA"/>
              </w:rPr>
            </w:pPr>
          </w:p>
          <w:p w14:paraId="6594BB9C" w14:textId="3F955BE6" w:rsidR="00264698" w:rsidRDefault="00264698" w:rsidP="007D0346">
            <w:pPr>
              <w:widowControl w:val="0"/>
              <w:shd w:val="clear" w:color="auto" w:fill="FFFFFF"/>
              <w:autoSpaceDE w:val="0"/>
              <w:autoSpaceDN w:val="0"/>
              <w:adjustRightInd w:val="0"/>
              <w:jc w:val="both"/>
              <w:rPr>
                <w:b/>
                <w:sz w:val="20"/>
                <w:szCs w:val="20"/>
                <w:lang w:val="uk-UA"/>
              </w:rPr>
            </w:pPr>
          </w:p>
          <w:p w14:paraId="15EE2CE3" w14:textId="01BAB978" w:rsidR="00264698" w:rsidRDefault="00264698" w:rsidP="007D0346">
            <w:pPr>
              <w:widowControl w:val="0"/>
              <w:shd w:val="clear" w:color="auto" w:fill="FFFFFF"/>
              <w:autoSpaceDE w:val="0"/>
              <w:autoSpaceDN w:val="0"/>
              <w:adjustRightInd w:val="0"/>
              <w:jc w:val="both"/>
              <w:rPr>
                <w:b/>
                <w:sz w:val="20"/>
                <w:szCs w:val="20"/>
                <w:lang w:val="uk-UA"/>
              </w:rPr>
            </w:pPr>
          </w:p>
          <w:p w14:paraId="6D3CB271" w14:textId="4CCA9897" w:rsidR="00264698" w:rsidRDefault="00264698" w:rsidP="007D0346">
            <w:pPr>
              <w:widowControl w:val="0"/>
              <w:shd w:val="clear" w:color="auto" w:fill="FFFFFF"/>
              <w:autoSpaceDE w:val="0"/>
              <w:autoSpaceDN w:val="0"/>
              <w:adjustRightInd w:val="0"/>
              <w:jc w:val="both"/>
              <w:rPr>
                <w:b/>
                <w:sz w:val="20"/>
                <w:szCs w:val="20"/>
                <w:lang w:val="uk-UA"/>
              </w:rPr>
            </w:pPr>
          </w:p>
          <w:p w14:paraId="4C9678CF" w14:textId="3C2D7C4D" w:rsidR="00264698" w:rsidRDefault="00264698" w:rsidP="007D0346">
            <w:pPr>
              <w:widowControl w:val="0"/>
              <w:shd w:val="clear" w:color="auto" w:fill="FFFFFF"/>
              <w:autoSpaceDE w:val="0"/>
              <w:autoSpaceDN w:val="0"/>
              <w:adjustRightInd w:val="0"/>
              <w:jc w:val="both"/>
              <w:rPr>
                <w:b/>
                <w:sz w:val="20"/>
                <w:szCs w:val="20"/>
                <w:lang w:val="uk-UA"/>
              </w:rPr>
            </w:pPr>
          </w:p>
          <w:p w14:paraId="43A57C6F" w14:textId="79778CAE" w:rsidR="00264698" w:rsidRDefault="00264698" w:rsidP="007D0346">
            <w:pPr>
              <w:widowControl w:val="0"/>
              <w:shd w:val="clear" w:color="auto" w:fill="FFFFFF"/>
              <w:autoSpaceDE w:val="0"/>
              <w:autoSpaceDN w:val="0"/>
              <w:adjustRightInd w:val="0"/>
              <w:jc w:val="both"/>
              <w:rPr>
                <w:b/>
                <w:sz w:val="20"/>
                <w:szCs w:val="20"/>
                <w:lang w:val="uk-UA"/>
              </w:rPr>
            </w:pPr>
          </w:p>
          <w:p w14:paraId="3EA382FE" w14:textId="77777777" w:rsidR="00264698" w:rsidRDefault="00264698" w:rsidP="00264698">
            <w:pPr>
              <w:widowControl w:val="0"/>
              <w:shd w:val="clear" w:color="auto" w:fill="FFFFFF"/>
              <w:autoSpaceDE w:val="0"/>
              <w:autoSpaceDN w:val="0"/>
              <w:adjustRightInd w:val="0"/>
              <w:jc w:val="center"/>
              <w:rPr>
                <w:b/>
                <w:sz w:val="20"/>
                <w:szCs w:val="20"/>
                <w:lang w:val="uk-UA"/>
              </w:rPr>
            </w:pPr>
          </w:p>
          <w:p w14:paraId="5DB89089" w14:textId="1425E00D" w:rsidR="00F73A34" w:rsidRDefault="009E5B8C" w:rsidP="00264698">
            <w:pPr>
              <w:widowControl w:val="0"/>
              <w:shd w:val="clear" w:color="auto" w:fill="FFFFFF"/>
              <w:autoSpaceDE w:val="0"/>
              <w:autoSpaceDN w:val="0"/>
              <w:adjustRightInd w:val="0"/>
              <w:jc w:val="center"/>
              <w:rPr>
                <w:b/>
                <w:sz w:val="20"/>
                <w:szCs w:val="20"/>
                <w:lang w:val="uk-UA"/>
              </w:rPr>
            </w:pPr>
            <w:r>
              <w:rPr>
                <w:b/>
                <w:noProof/>
                <w:sz w:val="20"/>
                <w:szCs w:val="20"/>
                <w:lang w:val="uk-UA"/>
              </w:rPr>
              <mc:AlternateContent>
                <mc:Choice Requires="wps">
                  <w:drawing>
                    <wp:anchor distT="0" distB="0" distL="114300" distR="114300" simplePos="0" relativeHeight="251670016" behindDoc="0" locked="0" layoutInCell="1" allowOverlap="1" wp14:anchorId="5CD575E6" wp14:editId="75C13DCE">
                      <wp:simplePos x="0" y="0"/>
                      <wp:positionH relativeFrom="column">
                        <wp:posOffset>-55898</wp:posOffset>
                      </wp:positionH>
                      <wp:positionV relativeFrom="paragraph">
                        <wp:posOffset>140856</wp:posOffset>
                      </wp:positionV>
                      <wp:extent cx="6361430" cy="12700"/>
                      <wp:effectExtent l="10795" t="10795" r="9525" b="5080"/>
                      <wp:wrapNone/>
                      <wp:docPr id="52293824"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143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19C98" id="_x0000_t32" coordsize="21600,21600" o:spt="32" o:oned="t" path="m,l21600,21600e" filled="f">
                      <v:path arrowok="t" fillok="f" o:connecttype="none"/>
                      <o:lock v:ext="edit" shapetype="t"/>
                    </v:shapetype>
                    <v:shape id="AutoShape 295" o:spid="_x0000_s1026" type="#_x0000_t32" style="position:absolute;margin-left:-4.4pt;margin-top:11.1pt;width:500.9pt;height:1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"/>
                  </w:pict>
                </mc:Fallback>
              </mc:AlternateContent>
            </w:r>
          </w:p>
          <w:p w14:paraId="701CED64" w14:textId="489935BA" w:rsidR="00002613" w:rsidRDefault="009E5B8C" w:rsidP="00264698">
            <w:pPr>
              <w:widowControl w:val="0"/>
              <w:shd w:val="clear" w:color="auto" w:fill="FFFFFF"/>
              <w:autoSpaceDE w:val="0"/>
              <w:autoSpaceDN w:val="0"/>
              <w:adjustRightInd w:val="0"/>
              <w:jc w:val="center"/>
              <w:rPr>
                <w:b/>
                <w:sz w:val="20"/>
                <w:szCs w:val="20"/>
                <w:lang w:val="en-US"/>
              </w:rPr>
            </w:pPr>
            <w:r>
              <w:rPr>
                <w:b/>
                <w:noProof/>
                <w:sz w:val="20"/>
                <w:szCs w:val="20"/>
                <w:lang w:val="uk-UA"/>
              </w:rPr>
              <w:lastRenderedPageBreak/>
              <mc:AlternateContent>
                <mc:Choice Requires="wps">
                  <w:drawing>
                    <wp:anchor distT="0" distB="0" distL="114300" distR="114300" simplePos="0" relativeHeight="251664896" behindDoc="0" locked="0" layoutInCell="1" allowOverlap="1" wp14:anchorId="60B821DC" wp14:editId="4C703F70">
                      <wp:simplePos x="0" y="0"/>
                      <wp:positionH relativeFrom="column">
                        <wp:posOffset>-75396</wp:posOffset>
                      </wp:positionH>
                      <wp:positionV relativeFrom="paragraph">
                        <wp:posOffset>10876</wp:posOffset>
                      </wp:positionV>
                      <wp:extent cx="6361430" cy="12700"/>
                      <wp:effectExtent l="10795" t="10795" r="9525" b="5080"/>
                      <wp:wrapNone/>
                      <wp:docPr id="471705987"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143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F1DD8" id="AutoShape 295" o:spid="_x0000_s1026" type="#_x0000_t32" style="position:absolute;margin-left:-5.95pt;margin-top:.85pt;width:500.9pt;height:1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"/>
                  </w:pict>
                </mc:Fallback>
              </mc:AlternateContent>
            </w:r>
          </w:p>
          <w:p w14:paraId="2AA4D18B" w14:textId="673C4C6C" w:rsidR="00F73A34" w:rsidRDefault="00F73A34" w:rsidP="00F73A34">
            <w:pPr>
              <w:widowControl w:val="0"/>
              <w:shd w:val="clear" w:color="auto" w:fill="FFFFFF"/>
              <w:autoSpaceDE w:val="0"/>
              <w:autoSpaceDN w:val="0"/>
              <w:adjustRightInd w:val="0"/>
              <w:jc w:val="center"/>
              <w:rPr>
                <w:b/>
                <w:sz w:val="20"/>
                <w:szCs w:val="20"/>
                <w:lang w:val="en-US"/>
              </w:rPr>
            </w:pPr>
            <w:r>
              <w:rPr>
                <w:b/>
                <w:sz w:val="20"/>
                <w:szCs w:val="20"/>
                <w:lang w:val="en-US"/>
              </w:rPr>
              <w:t>II.1.</w:t>
            </w:r>
            <w:r>
              <w:rPr>
                <w:b/>
                <w:sz w:val="20"/>
                <w:szCs w:val="20"/>
                <w:lang w:val="uk-UA"/>
              </w:rPr>
              <w:t>3</w:t>
            </w:r>
          </w:p>
          <w:p w14:paraId="7134FE75" w14:textId="6DA01438" w:rsidR="00002613" w:rsidRDefault="00002613" w:rsidP="00264698">
            <w:pPr>
              <w:widowControl w:val="0"/>
              <w:shd w:val="clear" w:color="auto" w:fill="FFFFFF"/>
              <w:autoSpaceDE w:val="0"/>
              <w:autoSpaceDN w:val="0"/>
              <w:adjustRightInd w:val="0"/>
              <w:jc w:val="center"/>
              <w:rPr>
                <w:b/>
                <w:sz w:val="20"/>
                <w:szCs w:val="20"/>
                <w:lang w:val="en-US"/>
              </w:rPr>
            </w:pPr>
          </w:p>
          <w:p w14:paraId="1912C2B8" w14:textId="2ECB4EC2" w:rsidR="00002613" w:rsidRDefault="00002613" w:rsidP="00264698">
            <w:pPr>
              <w:widowControl w:val="0"/>
              <w:shd w:val="clear" w:color="auto" w:fill="FFFFFF"/>
              <w:autoSpaceDE w:val="0"/>
              <w:autoSpaceDN w:val="0"/>
              <w:adjustRightInd w:val="0"/>
              <w:jc w:val="center"/>
              <w:rPr>
                <w:b/>
                <w:sz w:val="20"/>
                <w:szCs w:val="20"/>
                <w:lang w:val="en-US"/>
              </w:rPr>
            </w:pPr>
          </w:p>
          <w:p w14:paraId="7FC4DC30" w14:textId="4A4D5796" w:rsidR="00002613" w:rsidRDefault="00002613" w:rsidP="00264698">
            <w:pPr>
              <w:widowControl w:val="0"/>
              <w:shd w:val="clear" w:color="auto" w:fill="FFFFFF"/>
              <w:autoSpaceDE w:val="0"/>
              <w:autoSpaceDN w:val="0"/>
              <w:adjustRightInd w:val="0"/>
              <w:jc w:val="center"/>
              <w:rPr>
                <w:b/>
                <w:sz w:val="20"/>
                <w:szCs w:val="20"/>
                <w:lang w:val="en-US"/>
              </w:rPr>
            </w:pPr>
          </w:p>
          <w:p w14:paraId="3E402B5A"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3ECBF6BC" w14:textId="2282698B" w:rsidR="00002613" w:rsidRDefault="00002613" w:rsidP="00264698">
            <w:pPr>
              <w:widowControl w:val="0"/>
              <w:shd w:val="clear" w:color="auto" w:fill="FFFFFF"/>
              <w:autoSpaceDE w:val="0"/>
              <w:autoSpaceDN w:val="0"/>
              <w:adjustRightInd w:val="0"/>
              <w:jc w:val="center"/>
              <w:rPr>
                <w:b/>
                <w:sz w:val="20"/>
                <w:szCs w:val="20"/>
                <w:lang w:val="en-US"/>
              </w:rPr>
            </w:pPr>
          </w:p>
          <w:p w14:paraId="31C55860"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7ADC18B0"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68AC1285"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748A8011"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28272F78"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0969756C"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468E7ABC"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2A672887"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278C7FFD"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0841233E"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66A7FC6D"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6F93A779"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49C179FD"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0A6D9F13"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7DE9EED0"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2A7B5F3A" w14:textId="77777777" w:rsidR="00FE6993" w:rsidRDefault="00FE6993" w:rsidP="00264698">
            <w:pPr>
              <w:widowControl w:val="0"/>
              <w:shd w:val="clear" w:color="auto" w:fill="FFFFFF"/>
              <w:autoSpaceDE w:val="0"/>
              <w:autoSpaceDN w:val="0"/>
              <w:adjustRightInd w:val="0"/>
              <w:jc w:val="center"/>
              <w:rPr>
                <w:b/>
                <w:sz w:val="20"/>
                <w:szCs w:val="20"/>
                <w:lang w:val="en-US"/>
              </w:rPr>
            </w:pPr>
          </w:p>
          <w:p w14:paraId="2C4F5873"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152EA04D" w14:textId="77777777" w:rsidR="00975D93" w:rsidRPr="00975D93" w:rsidRDefault="00975D93" w:rsidP="00975D93">
            <w:pPr>
              <w:widowControl w:val="0"/>
              <w:shd w:val="clear" w:color="auto" w:fill="FFFFFF"/>
              <w:autoSpaceDE w:val="0"/>
              <w:autoSpaceDN w:val="0"/>
              <w:adjustRightInd w:val="0"/>
              <w:ind w:right="176"/>
              <w:jc w:val="both"/>
              <w:rPr>
                <w:sz w:val="20"/>
                <w:szCs w:val="20"/>
                <w:lang w:val="en-US"/>
              </w:rPr>
            </w:pPr>
            <w:proofErr w:type="spellStart"/>
            <w:proofErr w:type="gramStart"/>
            <w:r w:rsidRPr="00975D93">
              <w:rPr>
                <w:sz w:val="20"/>
                <w:szCs w:val="20"/>
                <w:lang w:val="en-US"/>
              </w:rPr>
              <w:t>або</w:t>
            </w:r>
            <w:proofErr w:type="spellEnd"/>
            <w:r w:rsidRPr="00975D93">
              <w:rPr>
                <w:sz w:val="20"/>
                <w:szCs w:val="20"/>
                <w:vertAlign w:val="superscript"/>
                <w:lang w:val="en-US"/>
              </w:rPr>
              <w:t>(</w:t>
            </w:r>
            <w:proofErr w:type="gramEnd"/>
            <w:r w:rsidRPr="00975D93">
              <w:rPr>
                <w:sz w:val="20"/>
                <w:szCs w:val="20"/>
                <w:vertAlign w:val="superscript"/>
                <w:lang w:val="en-US"/>
              </w:rPr>
              <w:t>3)</w:t>
            </w:r>
            <w:r w:rsidRPr="00975D93">
              <w:rPr>
                <w:sz w:val="20"/>
                <w:szCs w:val="20"/>
                <w:lang w:val="en-US"/>
              </w:rPr>
              <w:t>/</w:t>
            </w:r>
          </w:p>
          <w:p w14:paraId="38C85EFC" w14:textId="77777777" w:rsidR="00975D93" w:rsidRPr="00A4103A" w:rsidRDefault="00975D93" w:rsidP="00975D93">
            <w:pPr>
              <w:widowControl w:val="0"/>
              <w:shd w:val="clear" w:color="auto" w:fill="FFFFFF"/>
              <w:autoSpaceDE w:val="0"/>
              <w:autoSpaceDN w:val="0"/>
              <w:adjustRightInd w:val="0"/>
              <w:ind w:right="176"/>
              <w:jc w:val="both"/>
              <w:rPr>
                <w:sz w:val="20"/>
                <w:szCs w:val="20"/>
                <w:vertAlign w:val="superscript"/>
                <w:lang w:val="en-US"/>
              </w:rPr>
            </w:pPr>
            <w:proofErr w:type="gramStart"/>
            <w:r w:rsidRPr="00A4103A">
              <w:rPr>
                <w:sz w:val="20"/>
                <w:szCs w:val="20"/>
                <w:lang w:val="en-US"/>
              </w:rPr>
              <w:t>either</w:t>
            </w:r>
            <w:r w:rsidRPr="00A4103A">
              <w:rPr>
                <w:sz w:val="20"/>
                <w:szCs w:val="20"/>
                <w:vertAlign w:val="superscript"/>
                <w:lang w:val="en-US"/>
              </w:rPr>
              <w:t>(</w:t>
            </w:r>
            <w:proofErr w:type="gramEnd"/>
            <w:r w:rsidRPr="00A4103A">
              <w:rPr>
                <w:sz w:val="20"/>
                <w:szCs w:val="20"/>
                <w:vertAlign w:val="superscript"/>
                <w:lang w:val="en-US"/>
              </w:rPr>
              <w:t>3)</w:t>
            </w:r>
          </w:p>
          <w:p w14:paraId="57EB677D"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7CEE044B"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6EA9B0DF"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7EF34D33"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56E596D6"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40D86C94"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49CA45A1"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6FDDFF7C"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329F3B9F"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21BF1B1B"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3B7F9434" w14:textId="77777777" w:rsidR="0035477D" w:rsidRDefault="0035477D" w:rsidP="00264698">
            <w:pPr>
              <w:widowControl w:val="0"/>
              <w:shd w:val="clear" w:color="auto" w:fill="FFFFFF"/>
              <w:autoSpaceDE w:val="0"/>
              <w:autoSpaceDN w:val="0"/>
              <w:adjustRightInd w:val="0"/>
              <w:jc w:val="center"/>
              <w:rPr>
                <w:b/>
                <w:sz w:val="20"/>
                <w:szCs w:val="20"/>
                <w:lang w:val="en-US"/>
              </w:rPr>
            </w:pPr>
          </w:p>
          <w:p w14:paraId="28656DFA" w14:textId="77777777" w:rsidR="0035477D" w:rsidRDefault="0035477D" w:rsidP="00264698">
            <w:pPr>
              <w:widowControl w:val="0"/>
              <w:shd w:val="clear" w:color="auto" w:fill="FFFFFF"/>
              <w:autoSpaceDE w:val="0"/>
              <w:autoSpaceDN w:val="0"/>
              <w:adjustRightInd w:val="0"/>
              <w:jc w:val="center"/>
              <w:rPr>
                <w:b/>
                <w:sz w:val="20"/>
                <w:szCs w:val="20"/>
                <w:lang w:val="en-US"/>
              </w:rPr>
            </w:pPr>
          </w:p>
          <w:p w14:paraId="5638D68D" w14:textId="77777777" w:rsidR="0035477D" w:rsidRDefault="0035477D" w:rsidP="00264698">
            <w:pPr>
              <w:widowControl w:val="0"/>
              <w:shd w:val="clear" w:color="auto" w:fill="FFFFFF"/>
              <w:autoSpaceDE w:val="0"/>
              <w:autoSpaceDN w:val="0"/>
              <w:adjustRightInd w:val="0"/>
              <w:jc w:val="center"/>
              <w:rPr>
                <w:b/>
                <w:sz w:val="20"/>
                <w:szCs w:val="20"/>
                <w:lang w:val="en-US"/>
              </w:rPr>
            </w:pPr>
          </w:p>
          <w:p w14:paraId="5D8BCB0B"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56F94D72"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351CF032"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17A5BD52" w14:textId="77777777" w:rsidR="00E85EAB" w:rsidRDefault="00E85EAB" w:rsidP="00264698">
            <w:pPr>
              <w:widowControl w:val="0"/>
              <w:shd w:val="clear" w:color="auto" w:fill="FFFFFF"/>
              <w:autoSpaceDE w:val="0"/>
              <w:autoSpaceDN w:val="0"/>
              <w:adjustRightInd w:val="0"/>
              <w:jc w:val="center"/>
              <w:rPr>
                <w:b/>
                <w:sz w:val="20"/>
                <w:szCs w:val="20"/>
                <w:lang w:val="en-US"/>
              </w:rPr>
            </w:pPr>
          </w:p>
          <w:p w14:paraId="4C5CC25D" w14:textId="77777777" w:rsidR="00002613" w:rsidRDefault="00002613" w:rsidP="00264698">
            <w:pPr>
              <w:widowControl w:val="0"/>
              <w:shd w:val="clear" w:color="auto" w:fill="FFFFFF"/>
              <w:autoSpaceDE w:val="0"/>
              <w:autoSpaceDN w:val="0"/>
              <w:adjustRightInd w:val="0"/>
              <w:jc w:val="center"/>
              <w:rPr>
                <w:b/>
                <w:sz w:val="20"/>
                <w:szCs w:val="20"/>
                <w:lang w:val="en-US"/>
              </w:rPr>
            </w:pPr>
          </w:p>
          <w:p w14:paraId="1D993FE1" w14:textId="77777777" w:rsidR="00002613" w:rsidRPr="00002613" w:rsidRDefault="00002613" w:rsidP="00264698">
            <w:pPr>
              <w:widowControl w:val="0"/>
              <w:shd w:val="clear" w:color="auto" w:fill="FFFFFF"/>
              <w:autoSpaceDE w:val="0"/>
              <w:autoSpaceDN w:val="0"/>
              <w:adjustRightInd w:val="0"/>
              <w:jc w:val="center"/>
              <w:rPr>
                <w:b/>
                <w:sz w:val="20"/>
                <w:szCs w:val="20"/>
                <w:lang w:val="en-US"/>
              </w:rPr>
            </w:pPr>
          </w:p>
          <w:p w14:paraId="1B346944" w14:textId="77777777" w:rsidR="00264698" w:rsidRPr="00264698" w:rsidRDefault="00264698" w:rsidP="007D0346">
            <w:pPr>
              <w:widowControl w:val="0"/>
              <w:shd w:val="clear" w:color="auto" w:fill="FFFFFF"/>
              <w:autoSpaceDE w:val="0"/>
              <w:autoSpaceDN w:val="0"/>
              <w:adjustRightInd w:val="0"/>
              <w:jc w:val="both"/>
              <w:rPr>
                <w:b/>
                <w:sz w:val="20"/>
                <w:szCs w:val="20"/>
                <w:lang w:val="uk-UA"/>
              </w:rPr>
            </w:pPr>
          </w:p>
          <w:p w14:paraId="44B716F7" w14:textId="4C45C343" w:rsidR="007D0346" w:rsidRPr="00A4103A" w:rsidRDefault="007D0346" w:rsidP="003A6688">
            <w:pPr>
              <w:widowControl w:val="0"/>
              <w:shd w:val="clear" w:color="auto" w:fill="FFFFFF"/>
              <w:autoSpaceDE w:val="0"/>
              <w:autoSpaceDN w:val="0"/>
              <w:adjustRightInd w:val="0"/>
              <w:spacing w:after="60"/>
              <w:jc w:val="both"/>
              <w:rPr>
                <w:b/>
                <w:sz w:val="20"/>
                <w:szCs w:val="20"/>
                <w:lang w:val="uk-UA"/>
              </w:rPr>
            </w:pPr>
          </w:p>
        </w:tc>
        <w:tc>
          <w:tcPr>
            <w:tcW w:w="8789" w:type="dxa"/>
            <w:gridSpan w:val="9"/>
            <w:tcBorders>
              <w:top w:val="nil"/>
              <w:left w:val="nil"/>
              <w:bottom w:val="nil"/>
              <w:right w:val="single" w:sz="4" w:space="0" w:color="auto"/>
            </w:tcBorders>
          </w:tcPr>
          <w:p w14:paraId="3EF8E396" w14:textId="77777777" w:rsidR="002A0F52" w:rsidRPr="003177C5" w:rsidRDefault="00BE0FE0" w:rsidP="00210759">
            <w:pPr>
              <w:jc w:val="both"/>
              <w:rPr>
                <w:bCs/>
                <w:sz w:val="20"/>
                <w:szCs w:val="20"/>
                <w:lang w:val="uk-UA"/>
              </w:rPr>
            </w:pPr>
            <w:r w:rsidRPr="003177C5">
              <w:rPr>
                <w:b/>
                <w:bCs/>
                <w:sz w:val="20"/>
                <w:szCs w:val="20"/>
                <w:lang w:val="uk-UA"/>
              </w:rPr>
              <w:lastRenderedPageBreak/>
              <w:t>є клінічно здоров</w:t>
            </w:r>
            <w:r w:rsidR="00E134A8" w:rsidRPr="003177C5">
              <w:rPr>
                <w:b/>
                <w:bCs/>
                <w:sz w:val="20"/>
                <w:szCs w:val="20"/>
                <w:lang w:val="uk-UA"/>
              </w:rPr>
              <w:t>ою</w:t>
            </w:r>
            <w:r w:rsidRPr="003177C5">
              <w:rPr>
                <w:b/>
                <w:bCs/>
                <w:sz w:val="20"/>
                <w:szCs w:val="20"/>
                <w:lang w:val="uk-UA"/>
              </w:rPr>
              <w:t xml:space="preserve"> та </w:t>
            </w:r>
            <w:r w:rsidR="00933B68" w:rsidRPr="003177C5">
              <w:rPr>
                <w:b/>
                <w:bCs/>
                <w:sz w:val="20"/>
                <w:szCs w:val="20"/>
                <w:lang w:val="uk-UA"/>
              </w:rPr>
              <w:t xml:space="preserve">походить </w:t>
            </w:r>
            <w:r w:rsidR="00B574FD" w:rsidRPr="003177C5">
              <w:rPr>
                <w:b/>
                <w:bCs/>
                <w:sz w:val="20"/>
                <w:szCs w:val="20"/>
                <w:lang w:val="uk-UA"/>
              </w:rPr>
              <w:t>з території країни/зони</w:t>
            </w:r>
            <w:r w:rsidRPr="003177C5">
              <w:rPr>
                <w:b/>
                <w:bCs/>
                <w:sz w:val="20"/>
                <w:szCs w:val="20"/>
                <w:lang w:val="uk-UA"/>
              </w:rPr>
              <w:t>/компартмента</w:t>
            </w:r>
            <w:r w:rsidR="004929BB" w:rsidRPr="003177C5">
              <w:rPr>
                <w:b/>
                <w:bCs/>
                <w:sz w:val="20"/>
                <w:szCs w:val="20"/>
                <w:vertAlign w:val="superscript"/>
                <w:lang w:val="uk-UA"/>
              </w:rPr>
              <w:t>(2)</w:t>
            </w:r>
            <w:r w:rsidR="00B574FD" w:rsidRPr="003177C5">
              <w:rPr>
                <w:b/>
                <w:bCs/>
                <w:sz w:val="20"/>
                <w:szCs w:val="20"/>
                <w:lang w:val="uk-UA"/>
              </w:rPr>
              <w:t xml:space="preserve">, які на </w:t>
            </w:r>
            <w:r w:rsidR="00AA5B08" w:rsidRPr="003177C5">
              <w:rPr>
                <w:b/>
                <w:bCs/>
                <w:sz w:val="20"/>
                <w:szCs w:val="20"/>
                <w:lang w:val="uk-UA"/>
              </w:rPr>
              <w:t xml:space="preserve">момент/ на </w:t>
            </w:r>
            <w:r w:rsidR="00B574FD" w:rsidRPr="003177C5">
              <w:rPr>
                <w:b/>
                <w:bCs/>
                <w:sz w:val="20"/>
                <w:szCs w:val="20"/>
                <w:lang w:val="uk-UA"/>
              </w:rPr>
              <w:t>дату видачі міжнародного ветеринарного сертифіката є вільними від хвороби Ньюкасла відповідно до вимог Кодексу здоров</w:t>
            </w:r>
            <w:r w:rsidR="0012706F" w:rsidRPr="003177C5">
              <w:rPr>
                <w:b/>
                <w:bCs/>
                <w:sz w:val="20"/>
                <w:szCs w:val="20"/>
                <w:lang w:val="uk-UA"/>
              </w:rPr>
              <w:t>’</w:t>
            </w:r>
            <w:r w:rsidR="00B574FD" w:rsidRPr="003177C5">
              <w:rPr>
                <w:b/>
                <w:bCs/>
                <w:sz w:val="20"/>
                <w:szCs w:val="20"/>
                <w:lang w:val="uk-UA"/>
              </w:rPr>
              <w:t>я наземних тварин МЕБ, де впроваджено програму контролю щодо грипу птиці, та є вільними від</w:t>
            </w:r>
            <w:r w:rsidR="00D46607" w:rsidRPr="00D46607">
              <w:rPr>
                <w:b/>
                <w:bCs/>
                <w:sz w:val="20"/>
                <w:szCs w:val="20"/>
                <w:lang w:val="uk-UA"/>
              </w:rPr>
              <w:t xml:space="preserve"> </w:t>
            </w:r>
            <w:r w:rsidR="006C0C36" w:rsidRPr="003177C5">
              <w:rPr>
                <w:b/>
                <w:bCs/>
                <w:sz w:val="20"/>
                <w:szCs w:val="20"/>
                <w:lang w:val="uk-UA"/>
              </w:rPr>
              <w:t>/</w:t>
            </w:r>
            <w:r w:rsidR="006C0C36" w:rsidRPr="003177C5">
              <w:rPr>
                <w:bCs/>
                <w:sz w:val="20"/>
                <w:szCs w:val="20"/>
                <w:lang w:val="uk-UA"/>
              </w:rPr>
              <w:t xml:space="preserve"> </w:t>
            </w:r>
            <w:r w:rsidR="00BA1A63">
              <w:rPr>
                <w:bCs/>
                <w:sz w:val="20"/>
                <w:szCs w:val="20"/>
                <w:lang w:val="en-US"/>
              </w:rPr>
              <w:t>is</w:t>
            </w:r>
            <w:r w:rsidRPr="003177C5">
              <w:rPr>
                <w:bCs/>
                <w:sz w:val="20"/>
                <w:szCs w:val="20"/>
                <w:lang w:val="uk-UA"/>
              </w:rPr>
              <w:t xml:space="preserve"> </w:t>
            </w:r>
            <w:r w:rsidRPr="003177C5">
              <w:rPr>
                <w:bCs/>
                <w:sz w:val="20"/>
                <w:szCs w:val="20"/>
                <w:lang w:val="en-US"/>
              </w:rPr>
              <w:t>clinically</w:t>
            </w:r>
            <w:r w:rsidRPr="003177C5">
              <w:rPr>
                <w:bCs/>
                <w:sz w:val="20"/>
                <w:szCs w:val="20"/>
                <w:lang w:val="uk-UA"/>
              </w:rPr>
              <w:t xml:space="preserve"> </w:t>
            </w:r>
            <w:r w:rsidRPr="003177C5">
              <w:rPr>
                <w:bCs/>
                <w:sz w:val="20"/>
                <w:szCs w:val="20"/>
                <w:lang w:val="en-US"/>
              </w:rPr>
              <w:t>healthy</w:t>
            </w:r>
            <w:r w:rsidRPr="003177C5">
              <w:rPr>
                <w:bCs/>
                <w:sz w:val="20"/>
                <w:szCs w:val="20"/>
                <w:lang w:val="uk-UA"/>
              </w:rPr>
              <w:t xml:space="preserve"> </w:t>
            </w:r>
            <w:r w:rsidRPr="003177C5">
              <w:rPr>
                <w:bCs/>
                <w:sz w:val="20"/>
                <w:szCs w:val="20"/>
                <w:lang w:val="en-US"/>
              </w:rPr>
              <w:t>and</w:t>
            </w:r>
            <w:r w:rsidRPr="003177C5">
              <w:rPr>
                <w:bCs/>
                <w:sz w:val="20"/>
                <w:szCs w:val="20"/>
                <w:lang w:val="uk-UA"/>
              </w:rPr>
              <w:t xml:space="preserve"> </w:t>
            </w:r>
            <w:r w:rsidR="006C0C36" w:rsidRPr="003177C5">
              <w:rPr>
                <w:bCs/>
                <w:sz w:val="20"/>
                <w:szCs w:val="20"/>
                <w:lang w:val="uk-UA"/>
              </w:rPr>
              <w:t xml:space="preserve">originate from </w:t>
            </w:r>
            <w:r w:rsidR="006C0C36" w:rsidRPr="003177C5">
              <w:rPr>
                <w:bCs/>
                <w:sz w:val="20"/>
                <w:szCs w:val="20"/>
                <w:lang w:val="en-US"/>
              </w:rPr>
              <w:t>the</w:t>
            </w:r>
            <w:r w:rsidR="006C0C36" w:rsidRPr="003177C5">
              <w:rPr>
                <w:bCs/>
                <w:sz w:val="20"/>
                <w:szCs w:val="20"/>
                <w:lang w:val="uk-UA"/>
              </w:rPr>
              <w:t xml:space="preserve"> </w:t>
            </w:r>
            <w:r w:rsidR="006C0C36" w:rsidRPr="003177C5">
              <w:rPr>
                <w:bCs/>
                <w:sz w:val="20"/>
                <w:szCs w:val="20"/>
                <w:lang w:val="en-US"/>
              </w:rPr>
              <w:t>territory</w:t>
            </w:r>
            <w:r w:rsidR="006C0C36" w:rsidRPr="003177C5">
              <w:rPr>
                <w:bCs/>
                <w:sz w:val="20"/>
                <w:szCs w:val="20"/>
                <w:lang w:val="uk-UA"/>
              </w:rPr>
              <w:t>/</w:t>
            </w:r>
            <w:r w:rsidR="006C0C36" w:rsidRPr="003177C5">
              <w:rPr>
                <w:bCs/>
                <w:sz w:val="20"/>
                <w:szCs w:val="20"/>
                <w:lang w:val="en-US"/>
              </w:rPr>
              <w:t>zone</w:t>
            </w:r>
            <w:r w:rsidRPr="003177C5">
              <w:rPr>
                <w:bCs/>
                <w:sz w:val="20"/>
                <w:szCs w:val="20"/>
                <w:lang w:val="uk-UA"/>
              </w:rPr>
              <w:t>/</w:t>
            </w:r>
            <w:r w:rsidRPr="003177C5">
              <w:rPr>
                <w:bCs/>
                <w:sz w:val="20"/>
                <w:szCs w:val="20"/>
                <w:lang w:val="en-US"/>
              </w:rPr>
              <w:t>compartment</w:t>
            </w:r>
            <w:r w:rsidR="004929BB" w:rsidRPr="003177C5">
              <w:rPr>
                <w:bCs/>
                <w:sz w:val="20"/>
                <w:szCs w:val="20"/>
                <w:vertAlign w:val="superscript"/>
                <w:lang w:val="uk-UA"/>
              </w:rPr>
              <w:t>(2)</w:t>
            </w:r>
            <w:r w:rsidR="006C39A3" w:rsidRPr="003177C5">
              <w:rPr>
                <w:bCs/>
                <w:sz w:val="20"/>
                <w:szCs w:val="20"/>
                <w:lang w:val="uk-UA"/>
              </w:rPr>
              <w:t xml:space="preserve"> which </w:t>
            </w:r>
            <w:r w:rsidR="006C0C36" w:rsidRPr="003177C5">
              <w:rPr>
                <w:bCs/>
                <w:sz w:val="20"/>
                <w:szCs w:val="20"/>
                <w:lang w:val="en-US"/>
              </w:rPr>
              <w:t>at</w:t>
            </w:r>
            <w:r w:rsidR="006C0C36" w:rsidRPr="003177C5">
              <w:rPr>
                <w:bCs/>
                <w:sz w:val="20"/>
                <w:szCs w:val="20"/>
                <w:lang w:val="uk-UA"/>
              </w:rPr>
              <w:t xml:space="preserve"> </w:t>
            </w:r>
            <w:r w:rsidR="006C0C36" w:rsidRPr="003177C5">
              <w:rPr>
                <w:bCs/>
                <w:sz w:val="20"/>
                <w:szCs w:val="20"/>
                <w:lang w:val="en-US"/>
              </w:rPr>
              <w:t>the</w:t>
            </w:r>
            <w:r w:rsidR="006C0C36" w:rsidRPr="003177C5">
              <w:rPr>
                <w:bCs/>
                <w:sz w:val="20"/>
                <w:szCs w:val="20"/>
                <w:lang w:val="uk-UA"/>
              </w:rPr>
              <w:t xml:space="preserve"> </w:t>
            </w:r>
            <w:r w:rsidR="006C0C36" w:rsidRPr="003177C5">
              <w:rPr>
                <w:bCs/>
                <w:sz w:val="20"/>
                <w:szCs w:val="20"/>
                <w:lang w:val="en-US"/>
              </w:rPr>
              <w:t>moment</w:t>
            </w:r>
            <w:r w:rsidR="006C0C36" w:rsidRPr="003177C5">
              <w:rPr>
                <w:bCs/>
                <w:sz w:val="20"/>
                <w:szCs w:val="20"/>
                <w:lang w:val="uk-UA"/>
              </w:rPr>
              <w:t xml:space="preserve"> </w:t>
            </w:r>
            <w:r w:rsidR="00AA5B08" w:rsidRPr="003177C5">
              <w:rPr>
                <w:bCs/>
                <w:sz w:val="20"/>
                <w:szCs w:val="20"/>
                <w:lang w:val="uk-UA"/>
              </w:rPr>
              <w:t>of</w:t>
            </w:r>
            <w:r w:rsidR="00AA5B08" w:rsidRPr="003177C5">
              <w:rPr>
                <w:sz w:val="20"/>
                <w:szCs w:val="20"/>
                <w:lang w:val="uk-UA"/>
              </w:rPr>
              <w:t xml:space="preserve">/ </w:t>
            </w:r>
            <w:r w:rsidR="006C0C36" w:rsidRPr="003177C5">
              <w:rPr>
                <w:bCs/>
                <w:sz w:val="20"/>
                <w:szCs w:val="20"/>
                <w:lang w:val="uk-UA"/>
              </w:rPr>
              <w:t xml:space="preserve">on the date of issue of the international veterinary certificate </w:t>
            </w:r>
            <w:r w:rsidR="0067059E">
              <w:rPr>
                <w:bCs/>
                <w:sz w:val="20"/>
                <w:szCs w:val="20"/>
                <w:lang w:val="en-US"/>
              </w:rPr>
              <w:t>is</w:t>
            </w:r>
            <w:r w:rsidR="006C0C36" w:rsidRPr="003177C5">
              <w:rPr>
                <w:bCs/>
                <w:sz w:val="20"/>
                <w:szCs w:val="20"/>
                <w:lang w:val="uk-UA"/>
              </w:rPr>
              <w:t xml:space="preserve"> </w:t>
            </w:r>
            <w:r w:rsidR="006C0C36" w:rsidRPr="003177C5">
              <w:rPr>
                <w:bCs/>
                <w:sz w:val="20"/>
                <w:szCs w:val="20"/>
                <w:lang w:val="en-US"/>
              </w:rPr>
              <w:t>free</w:t>
            </w:r>
            <w:r w:rsidR="006C0C36" w:rsidRPr="003177C5">
              <w:rPr>
                <w:bCs/>
                <w:sz w:val="20"/>
                <w:szCs w:val="20"/>
                <w:lang w:val="uk-UA"/>
              </w:rPr>
              <w:t xml:space="preserve"> </w:t>
            </w:r>
            <w:r w:rsidR="006C0C36" w:rsidRPr="003177C5">
              <w:rPr>
                <w:bCs/>
                <w:sz w:val="20"/>
                <w:szCs w:val="20"/>
                <w:lang w:val="en-US"/>
              </w:rPr>
              <w:t>from</w:t>
            </w:r>
            <w:r w:rsidR="006C0C36" w:rsidRPr="003177C5">
              <w:rPr>
                <w:bCs/>
                <w:sz w:val="20"/>
                <w:szCs w:val="20"/>
                <w:lang w:val="uk-UA"/>
              </w:rPr>
              <w:t xml:space="preserve"> </w:t>
            </w:r>
            <w:r w:rsidR="009F273E" w:rsidRPr="003177C5">
              <w:rPr>
                <w:bCs/>
                <w:sz w:val="20"/>
                <w:szCs w:val="20"/>
                <w:lang w:val="en-US"/>
              </w:rPr>
              <w:t>Newcastle</w:t>
            </w:r>
            <w:r w:rsidR="009F273E" w:rsidRPr="003177C5">
              <w:rPr>
                <w:bCs/>
                <w:sz w:val="20"/>
                <w:szCs w:val="20"/>
                <w:lang w:val="uk-UA"/>
              </w:rPr>
              <w:t xml:space="preserve"> </w:t>
            </w:r>
            <w:r w:rsidR="009F273E" w:rsidRPr="003177C5">
              <w:rPr>
                <w:bCs/>
                <w:sz w:val="20"/>
                <w:szCs w:val="20"/>
                <w:lang w:val="en-US"/>
              </w:rPr>
              <w:t>disease</w:t>
            </w:r>
            <w:r w:rsidR="009F273E" w:rsidRPr="003177C5">
              <w:rPr>
                <w:bCs/>
                <w:sz w:val="20"/>
                <w:szCs w:val="20"/>
                <w:lang w:val="uk-UA"/>
              </w:rPr>
              <w:t xml:space="preserve"> in accordance with the</w:t>
            </w:r>
            <w:r w:rsidR="009F273E" w:rsidRPr="003177C5">
              <w:rPr>
                <w:sz w:val="20"/>
                <w:szCs w:val="20"/>
                <w:lang w:val="uk-UA"/>
              </w:rPr>
              <w:t xml:space="preserve"> </w:t>
            </w:r>
            <w:r w:rsidR="009F273E" w:rsidRPr="003177C5">
              <w:rPr>
                <w:bCs/>
                <w:sz w:val="20"/>
                <w:szCs w:val="20"/>
                <w:lang w:val="uk-UA"/>
              </w:rPr>
              <w:t xml:space="preserve">requirements </w:t>
            </w:r>
            <w:r w:rsidR="009F273E" w:rsidRPr="003177C5">
              <w:rPr>
                <w:bCs/>
                <w:sz w:val="20"/>
                <w:szCs w:val="20"/>
                <w:lang w:val="en-US"/>
              </w:rPr>
              <w:t>of</w:t>
            </w:r>
            <w:r w:rsidR="009F273E" w:rsidRPr="003177C5">
              <w:rPr>
                <w:bCs/>
                <w:sz w:val="20"/>
                <w:szCs w:val="20"/>
                <w:lang w:val="uk-UA"/>
              </w:rPr>
              <w:t xml:space="preserve"> </w:t>
            </w:r>
            <w:r w:rsidR="009F273E" w:rsidRPr="003177C5">
              <w:rPr>
                <w:bCs/>
                <w:sz w:val="20"/>
                <w:szCs w:val="20"/>
                <w:lang w:val="en-US"/>
              </w:rPr>
              <w:t>the</w:t>
            </w:r>
            <w:r w:rsidR="009F273E" w:rsidRPr="003177C5">
              <w:rPr>
                <w:bCs/>
                <w:sz w:val="20"/>
                <w:szCs w:val="20"/>
                <w:lang w:val="uk-UA"/>
              </w:rPr>
              <w:t xml:space="preserve"> OIE Terrestrial Animal Health Code, </w:t>
            </w:r>
            <w:r w:rsidR="009F273E" w:rsidRPr="003177C5">
              <w:rPr>
                <w:bCs/>
                <w:sz w:val="20"/>
                <w:szCs w:val="20"/>
                <w:lang w:val="en-US"/>
              </w:rPr>
              <w:t>where</w:t>
            </w:r>
            <w:r w:rsidR="009F273E" w:rsidRPr="003177C5">
              <w:rPr>
                <w:bCs/>
                <w:sz w:val="20"/>
                <w:szCs w:val="20"/>
                <w:lang w:val="uk-UA"/>
              </w:rPr>
              <w:t xml:space="preserve"> </w:t>
            </w:r>
            <w:r w:rsidR="0067059E">
              <w:rPr>
                <w:bCs/>
                <w:sz w:val="20"/>
                <w:szCs w:val="20"/>
                <w:lang w:val="en-US"/>
              </w:rPr>
              <w:t>has</w:t>
            </w:r>
            <w:r w:rsidR="009F273E" w:rsidRPr="003177C5">
              <w:rPr>
                <w:bCs/>
                <w:sz w:val="20"/>
                <w:szCs w:val="20"/>
                <w:lang w:val="uk-UA"/>
              </w:rPr>
              <w:t xml:space="preserve"> </w:t>
            </w:r>
            <w:r w:rsidR="009F273E" w:rsidRPr="003177C5">
              <w:rPr>
                <w:bCs/>
                <w:sz w:val="20"/>
                <w:szCs w:val="20"/>
                <w:lang w:val="en-US"/>
              </w:rPr>
              <w:t>been</w:t>
            </w:r>
            <w:r w:rsidR="009F273E" w:rsidRPr="003177C5">
              <w:rPr>
                <w:bCs/>
                <w:sz w:val="20"/>
                <w:szCs w:val="20"/>
                <w:lang w:val="uk-UA"/>
              </w:rPr>
              <w:t xml:space="preserve"> </w:t>
            </w:r>
            <w:r w:rsidR="009F273E" w:rsidRPr="003177C5">
              <w:rPr>
                <w:bCs/>
                <w:sz w:val="20"/>
                <w:szCs w:val="20"/>
                <w:lang w:val="en-US"/>
              </w:rPr>
              <w:t>introduced</w:t>
            </w:r>
            <w:r w:rsidR="009F273E" w:rsidRPr="003177C5">
              <w:rPr>
                <w:bCs/>
                <w:sz w:val="20"/>
                <w:szCs w:val="20"/>
                <w:lang w:val="uk-UA"/>
              </w:rPr>
              <w:t xml:space="preserve"> </w:t>
            </w:r>
            <w:r w:rsidR="0062157B" w:rsidRPr="003177C5">
              <w:rPr>
                <w:bCs/>
                <w:sz w:val="20"/>
                <w:szCs w:val="20"/>
                <w:lang w:val="uk-UA"/>
              </w:rPr>
              <w:t xml:space="preserve">a control programme </w:t>
            </w:r>
            <w:r w:rsidR="00663253" w:rsidRPr="003177C5">
              <w:rPr>
                <w:bCs/>
                <w:sz w:val="20"/>
                <w:szCs w:val="20"/>
                <w:lang w:val="en-US"/>
              </w:rPr>
              <w:t>over</w:t>
            </w:r>
            <w:r w:rsidR="00663253" w:rsidRPr="003177C5">
              <w:rPr>
                <w:bCs/>
                <w:sz w:val="20"/>
                <w:szCs w:val="20"/>
                <w:lang w:val="uk-UA"/>
              </w:rPr>
              <w:t xml:space="preserve"> avian influenza, </w:t>
            </w:r>
            <w:r w:rsidR="00663253" w:rsidRPr="003177C5">
              <w:rPr>
                <w:bCs/>
                <w:sz w:val="20"/>
                <w:szCs w:val="20"/>
                <w:lang w:val="en-US"/>
              </w:rPr>
              <w:t>and</w:t>
            </w:r>
            <w:r w:rsidR="00663253" w:rsidRPr="003177C5">
              <w:rPr>
                <w:bCs/>
                <w:sz w:val="20"/>
                <w:szCs w:val="20"/>
                <w:lang w:val="uk-UA"/>
              </w:rPr>
              <w:t xml:space="preserve"> </w:t>
            </w:r>
            <w:r w:rsidR="0067059E">
              <w:rPr>
                <w:bCs/>
                <w:sz w:val="20"/>
                <w:szCs w:val="20"/>
                <w:lang w:val="en-US"/>
              </w:rPr>
              <w:t>is</w:t>
            </w:r>
            <w:r w:rsidR="00663253" w:rsidRPr="003177C5">
              <w:rPr>
                <w:bCs/>
                <w:sz w:val="20"/>
                <w:szCs w:val="20"/>
                <w:lang w:val="uk-UA"/>
              </w:rPr>
              <w:t xml:space="preserve"> </w:t>
            </w:r>
            <w:r w:rsidR="00663253" w:rsidRPr="003177C5">
              <w:rPr>
                <w:bCs/>
                <w:sz w:val="20"/>
                <w:szCs w:val="20"/>
                <w:lang w:val="en-US"/>
              </w:rPr>
              <w:t>free</w:t>
            </w:r>
            <w:r w:rsidR="00663253" w:rsidRPr="003177C5">
              <w:rPr>
                <w:bCs/>
                <w:sz w:val="20"/>
                <w:szCs w:val="20"/>
                <w:lang w:val="uk-UA"/>
              </w:rPr>
              <w:t xml:space="preserve"> </w:t>
            </w:r>
            <w:r w:rsidR="00663253" w:rsidRPr="003177C5">
              <w:rPr>
                <w:bCs/>
                <w:sz w:val="20"/>
                <w:szCs w:val="20"/>
                <w:lang w:val="en-US"/>
              </w:rPr>
              <w:t>from</w:t>
            </w:r>
            <w:r w:rsidR="00663253" w:rsidRPr="003177C5">
              <w:rPr>
                <w:bCs/>
                <w:sz w:val="20"/>
                <w:szCs w:val="20"/>
                <w:lang w:val="uk-UA"/>
              </w:rPr>
              <w:t>:</w:t>
            </w:r>
          </w:p>
          <w:p w14:paraId="6D3FD3DF" w14:textId="77777777" w:rsidR="007D0346" w:rsidRPr="003177C5" w:rsidRDefault="007D0346" w:rsidP="00210759">
            <w:pPr>
              <w:jc w:val="both"/>
              <w:rPr>
                <w:b/>
                <w:bCs/>
                <w:sz w:val="20"/>
                <w:szCs w:val="20"/>
                <w:lang w:val="uk-UA"/>
              </w:rPr>
            </w:pPr>
          </w:p>
          <w:p w14:paraId="44AFFECF" w14:textId="77777777" w:rsidR="007D0346" w:rsidRPr="003177C5" w:rsidRDefault="007D0346" w:rsidP="007D0346">
            <w:pPr>
              <w:jc w:val="both"/>
              <w:rPr>
                <w:bCs/>
                <w:sz w:val="20"/>
                <w:szCs w:val="20"/>
                <w:lang w:val="uk-UA"/>
              </w:rPr>
            </w:pPr>
            <w:r w:rsidRPr="003177C5">
              <w:rPr>
                <w:b/>
                <w:bCs/>
                <w:sz w:val="20"/>
                <w:szCs w:val="20"/>
                <w:lang w:val="uk-UA"/>
              </w:rPr>
              <w:t>a.</w:t>
            </w:r>
            <w:r w:rsidRPr="003177C5">
              <w:rPr>
                <w:b/>
                <w:bCs/>
                <w:sz w:val="20"/>
                <w:szCs w:val="20"/>
                <w:lang w:val="uk-UA"/>
              </w:rPr>
              <w:tab/>
            </w:r>
            <w:r w:rsidR="00080C23" w:rsidRPr="003177C5">
              <w:rPr>
                <w:b/>
                <w:bCs/>
                <w:sz w:val="20"/>
                <w:szCs w:val="20"/>
                <w:lang w:val="uk-UA"/>
              </w:rPr>
              <w:t>високопатогенного і низькопатогенного грипу птиці відповідно до вимог Кодексу здоров'я наземних тварин МЕБ</w:t>
            </w:r>
            <w:r w:rsidRPr="003177C5">
              <w:rPr>
                <w:b/>
                <w:bCs/>
                <w:sz w:val="20"/>
                <w:szCs w:val="20"/>
                <w:lang w:val="uk-UA"/>
              </w:rPr>
              <w:t xml:space="preserve">; </w:t>
            </w:r>
            <w:r w:rsidR="00247791" w:rsidRPr="003177C5">
              <w:rPr>
                <w:b/>
                <w:bCs/>
                <w:sz w:val="20"/>
                <w:szCs w:val="20"/>
                <w:lang w:val="uk-UA"/>
              </w:rPr>
              <w:t xml:space="preserve">/ </w:t>
            </w:r>
            <w:r w:rsidR="00247791" w:rsidRPr="003177C5">
              <w:rPr>
                <w:bCs/>
                <w:sz w:val="20"/>
                <w:szCs w:val="20"/>
                <w:lang w:val="uk-UA"/>
              </w:rPr>
              <w:t>highly pathogenic and low pathogenic avian influenza in accordance with the</w:t>
            </w:r>
            <w:r w:rsidR="00247791" w:rsidRPr="003177C5">
              <w:rPr>
                <w:sz w:val="20"/>
                <w:szCs w:val="20"/>
                <w:lang w:val="uk-UA"/>
              </w:rPr>
              <w:t xml:space="preserve"> </w:t>
            </w:r>
            <w:r w:rsidR="00247791" w:rsidRPr="003177C5">
              <w:rPr>
                <w:bCs/>
                <w:sz w:val="20"/>
                <w:szCs w:val="20"/>
                <w:lang w:val="uk-UA"/>
              </w:rPr>
              <w:t xml:space="preserve">requirements </w:t>
            </w:r>
            <w:r w:rsidR="00247791" w:rsidRPr="003177C5">
              <w:rPr>
                <w:bCs/>
                <w:sz w:val="20"/>
                <w:szCs w:val="20"/>
                <w:lang w:val="en-US"/>
              </w:rPr>
              <w:t>of</w:t>
            </w:r>
            <w:r w:rsidR="00247791" w:rsidRPr="003177C5">
              <w:rPr>
                <w:bCs/>
                <w:sz w:val="20"/>
                <w:szCs w:val="20"/>
                <w:lang w:val="uk-UA"/>
              </w:rPr>
              <w:t xml:space="preserve"> </w:t>
            </w:r>
            <w:r w:rsidR="00247791" w:rsidRPr="003177C5">
              <w:rPr>
                <w:bCs/>
                <w:sz w:val="20"/>
                <w:szCs w:val="20"/>
                <w:lang w:val="en-US"/>
              </w:rPr>
              <w:t>the</w:t>
            </w:r>
            <w:r w:rsidR="00247791" w:rsidRPr="003177C5">
              <w:rPr>
                <w:bCs/>
                <w:sz w:val="20"/>
                <w:szCs w:val="20"/>
                <w:lang w:val="uk-UA"/>
              </w:rPr>
              <w:t xml:space="preserve"> OIE Terrestrial Animal Health Code; </w:t>
            </w:r>
          </w:p>
          <w:p w14:paraId="2ECF1B26" w14:textId="77777777" w:rsidR="007D0346" w:rsidRPr="003177C5" w:rsidRDefault="007D0346" w:rsidP="007D0346">
            <w:pPr>
              <w:jc w:val="both"/>
              <w:rPr>
                <w:b/>
                <w:bCs/>
                <w:sz w:val="20"/>
                <w:szCs w:val="20"/>
                <w:lang w:val="uk-UA"/>
              </w:rPr>
            </w:pPr>
          </w:p>
          <w:p w14:paraId="277811E9" w14:textId="0CFF1A56" w:rsidR="00C614AF" w:rsidRDefault="008F64B8" w:rsidP="007D0346">
            <w:pPr>
              <w:jc w:val="both"/>
              <w:rPr>
                <w:b/>
                <w:bCs/>
                <w:sz w:val="20"/>
                <w:szCs w:val="20"/>
                <w:lang w:val="uk-UA"/>
              </w:rPr>
            </w:pPr>
            <w:r w:rsidRPr="003177C5">
              <w:rPr>
                <w:b/>
                <w:bCs/>
                <w:sz w:val="20"/>
                <w:szCs w:val="20"/>
                <w:lang w:val="uk-UA"/>
              </w:rPr>
              <w:t>b.</w:t>
            </w:r>
            <w:r w:rsidRPr="003177C5">
              <w:rPr>
                <w:b/>
                <w:bCs/>
                <w:sz w:val="20"/>
                <w:szCs w:val="20"/>
                <w:lang w:val="uk-UA"/>
              </w:rPr>
              <w:tab/>
            </w:r>
            <w:r w:rsidR="00080C23" w:rsidRPr="003177C5">
              <w:rPr>
                <w:b/>
                <w:bCs/>
                <w:sz w:val="20"/>
                <w:szCs w:val="20"/>
                <w:lang w:val="uk-UA"/>
              </w:rPr>
              <w:t>високопатогенного грипу птиці відповідно до вимог Кодексу здоров</w:t>
            </w:r>
            <w:r w:rsidR="003177C5" w:rsidRPr="003177C5">
              <w:rPr>
                <w:b/>
                <w:bCs/>
                <w:sz w:val="20"/>
                <w:szCs w:val="20"/>
                <w:lang w:val="uk-UA"/>
              </w:rPr>
              <w:t>’</w:t>
            </w:r>
            <w:r w:rsidR="00080C23" w:rsidRPr="003177C5">
              <w:rPr>
                <w:b/>
                <w:bCs/>
                <w:sz w:val="20"/>
                <w:szCs w:val="20"/>
                <w:lang w:val="uk-UA"/>
              </w:rPr>
              <w:t>я наземних тварин МЕБ;</w:t>
            </w:r>
            <w:r w:rsidR="00C614AF">
              <w:rPr>
                <w:b/>
                <w:bCs/>
                <w:sz w:val="20"/>
                <w:szCs w:val="20"/>
                <w:lang w:val="uk-UA"/>
              </w:rPr>
              <w:t>/</w:t>
            </w:r>
            <w:r w:rsidR="0012463A" w:rsidRPr="003177C5">
              <w:rPr>
                <w:bCs/>
                <w:sz w:val="20"/>
                <w:szCs w:val="20"/>
                <w:lang w:val="uk-UA"/>
              </w:rPr>
              <w:t xml:space="preserve"> </w:t>
            </w:r>
            <w:proofErr w:type="spellStart"/>
            <w:r w:rsidR="0012463A" w:rsidRPr="003177C5">
              <w:rPr>
                <w:bCs/>
                <w:sz w:val="20"/>
                <w:szCs w:val="20"/>
                <w:lang w:val="uk-UA"/>
              </w:rPr>
              <w:t>highly</w:t>
            </w:r>
            <w:proofErr w:type="spellEnd"/>
            <w:r w:rsidR="0012463A" w:rsidRPr="003177C5">
              <w:rPr>
                <w:bCs/>
                <w:sz w:val="20"/>
                <w:szCs w:val="20"/>
                <w:lang w:val="uk-UA"/>
              </w:rPr>
              <w:t xml:space="preserve"> </w:t>
            </w:r>
            <w:proofErr w:type="spellStart"/>
            <w:r w:rsidR="0012463A" w:rsidRPr="003177C5">
              <w:rPr>
                <w:bCs/>
                <w:sz w:val="20"/>
                <w:szCs w:val="20"/>
                <w:lang w:val="uk-UA"/>
              </w:rPr>
              <w:t>pathogenic</w:t>
            </w:r>
            <w:proofErr w:type="spellEnd"/>
            <w:r w:rsidR="0012463A" w:rsidRPr="003177C5">
              <w:rPr>
                <w:bCs/>
                <w:sz w:val="20"/>
                <w:szCs w:val="20"/>
                <w:lang w:val="uk-UA"/>
              </w:rPr>
              <w:t xml:space="preserve"> </w:t>
            </w:r>
            <w:proofErr w:type="spellStart"/>
            <w:r w:rsidR="0012463A" w:rsidRPr="003177C5">
              <w:rPr>
                <w:bCs/>
                <w:sz w:val="20"/>
                <w:szCs w:val="20"/>
                <w:lang w:val="uk-UA"/>
              </w:rPr>
              <w:t>avian</w:t>
            </w:r>
            <w:proofErr w:type="spellEnd"/>
            <w:r w:rsidR="0012463A" w:rsidRPr="003177C5">
              <w:rPr>
                <w:bCs/>
                <w:sz w:val="20"/>
                <w:szCs w:val="20"/>
                <w:lang w:val="uk-UA"/>
              </w:rPr>
              <w:t xml:space="preserve"> </w:t>
            </w:r>
            <w:proofErr w:type="spellStart"/>
            <w:r w:rsidR="0012463A" w:rsidRPr="003177C5">
              <w:rPr>
                <w:bCs/>
                <w:sz w:val="20"/>
                <w:szCs w:val="20"/>
                <w:lang w:val="uk-UA"/>
              </w:rPr>
              <w:t>influenza</w:t>
            </w:r>
            <w:proofErr w:type="spellEnd"/>
            <w:r w:rsidR="0012463A" w:rsidRPr="003177C5">
              <w:rPr>
                <w:bCs/>
                <w:sz w:val="20"/>
                <w:szCs w:val="20"/>
                <w:lang w:val="uk-UA"/>
              </w:rPr>
              <w:t xml:space="preserve"> in accordance with the requirements of the OIE </w:t>
            </w:r>
            <w:proofErr w:type="spellStart"/>
            <w:r w:rsidR="0012463A" w:rsidRPr="003177C5">
              <w:rPr>
                <w:bCs/>
                <w:sz w:val="20"/>
                <w:szCs w:val="20"/>
                <w:lang w:val="uk-UA"/>
              </w:rPr>
              <w:t>Terrestrial</w:t>
            </w:r>
            <w:proofErr w:type="spellEnd"/>
            <w:r w:rsidR="0012463A" w:rsidRPr="003177C5">
              <w:rPr>
                <w:bCs/>
                <w:sz w:val="20"/>
                <w:szCs w:val="20"/>
                <w:lang w:val="uk-UA"/>
              </w:rPr>
              <w:t xml:space="preserve"> </w:t>
            </w:r>
            <w:proofErr w:type="spellStart"/>
            <w:r w:rsidR="0012463A" w:rsidRPr="003177C5">
              <w:rPr>
                <w:bCs/>
                <w:sz w:val="20"/>
                <w:szCs w:val="20"/>
                <w:lang w:val="uk-UA"/>
              </w:rPr>
              <w:t>Animal</w:t>
            </w:r>
            <w:proofErr w:type="spellEnd"/>
            <w:r w:rsidR="0012463A" w:rsidRPr="003177C5">
              <w:rPr>
                <w:bCs/>
                <w:sz w:val="20"/>
                <w:szCs w:val="20"/>
                <w:lang w:val="uk-UA"/>
              </w:rPr>
              <w:t xml:space="preserve"> </w:t>
            </w:r>
            <w:proofErr w:type="spellStart"/>
            <w:r w:rsidR="0012463A" w:rsidRPr="003177C5">
              <w:rPr>
                <w:bCs/>
                <w:sz w:val="20"/>
                <w:szCs w:val="20"/>
                <w:lang w:val="uk-UA"/>
              </w:rPr>
              <w:t>Health</w:t>
            </w:r>
            <w:proofErr w:type="spellEnd"/>
            <w:r w:rsidR="0012463A" w:rsidRPr="003177C5">
              <w:rPr>
                <w:bCs/>
                <w:sz w:val="20"/>
                <w:szCs w:val="20"/>
                <w:lang w:val="uk-UA"/>
              </w:rPr>
              <w:t xml:space="preserve"> </w:t>
            </w:r>
            <w:proofErr w:type="spellStart"/>
            <w:r w:rsidR="0012463A" w:rsidRPr="003177C5">
              <w:rPr>
                <w:bCs/>
                <w:sz w:val="20"/>
                <w:szCs w:val="20"/>
                <w:lang w:val="uk-UA"/>
              </w:rPr>
              <w:t>Code</w:t>
            </w:r>
            <w:proofErr w:type="spellEnd"/>
          </w:p>
          <w:p w14:paraId="5E40DEE2" w14:textId="77777777" w:rsidR="00C614AF" w:rsidRDefault="00C614AF" w:rsidP="007D0346">
            <w:pPr>
              <w:jc w:val="both"/>
              <w:rPr>
                <w:b/>
                <w:bCs/>
                <w:sz w:val="20"/>
                <w:szCs w:val="20"/>
                <w:lang w:val="uk-UA"/>
              </w:rPr>
            </w:pPr>
          </w:p>
          <w:p w14:paraId="5A515360" w14:textId="31A21BE7" w:rsidR="00A077D0" w:rsidRPr="00A4103A" w:rsidRDefault="00E134A8" w:rsidP="007D0346">
            <w:pPr>
              <w:jc w:val="both"/>
              <w:rPr>
                <w:bCs/>
                <w:sz w:val="20"/>
                <w:szCs w:val="20"/>
                <w:lang w:val="uk-UA"/>
              </w:rPr>
            </w:pPr>
            <w:r w:rsidRPr="003177C5">
              <w:rPr>
                <w:b/>
                <w:bCs/>
                <w:sz w:val="20"/>
                <w:szCs w:val="20"/>
                <w:lang w:val="uk-UA"/>
              </w:rPr>
              <w:t>свійська птиця утримувалась в господарстві</w:t>
            </w:r>
            <w:r w:rsidR="007D0346" w:rsidRPr="003177C5">
              <w:rPr>
                <w:b/>
                <w:bCs/>
                <w:sz w:val="20"/>
                <w:szCs w:val="20"/>
                <w:lang w:val="uk-UA"/>
              </w:rPr>
              <w:t>:</w:t>
            </w:r>
            <w:r w:rsidR="008F64B8" w:rsidRPr="003177C5">
              <w:rPr>
                <w:b/>
                <w:bCs/>
                <w:sz w:val="20"/>
                <w:szCs w:val="20"/>
                <w:lang w:val="uk-UA"/>
              </w:rPr>
              <w:t xml:space="preserve"> /</w:t>
            </w:r>
            <w:r w:rsidR="003177C5" w:rsidRPr="003177C5">
              <w:rPr>
                <w:bCs/>
                <w:sz w:val="20"/>
                <w:szCs w:val="20"/>
                <w:lang w:val="uk-UA"/>
              </w:rPr>
              <w:t xml:space="preserve"> </w:t>
            </w:r>
            <w:proofErr w:type="spellStart"/>
            <w:r w:rsidR="003177C5" w:rsidRPr="003177C5">
              <w:rPr>
                <w:bCs/>
                <w:sz w:val="20"/>
                <w:szCs w:val="20"/>
                <w:lang w:val="uk-UA"/>
              </w:rPr>
              <w:t>domestic</w:t>
            </w:r>
            <w:proofErr w:type="spellEnd"/>
            <w:r w:rsidR="003177C5" w:rsidRPr="003177C5">
              <w:rPr>
                <w:bCs/>
                <w:sz w:val="20"/>
                <w:szCs w:val="20"/>
                <w:lang w:val="uk-UA"/>
              </w:rPr>
              <w:t xml:space="preserve"> </w:t>
            </w:r>
            <w:proofErr w:type="spellStart"/>
            <w:r w:rsidR="003177C5" w:rsidRPr="003177C5">
              <w:rPr>
                <w:bCs/>
                <w:sz w:val="20"/>
                <w:szCs w:val="20"/>
                <w:lang w:val="uk-UA"/>
              </w:rPr>
              <w:t>poultry</w:t>
            </w:r>
            <w:proofErr w:type="spellEnd"/>
            <w:r w:rsidR="003177C5" w:rsidRPr="003177C5">
              <w:rPr>
                <w:bCs/>
                <w:sz w:val="20"/>
                <w:szCs w:val="20"/>
                <w:lang w:val="uk-UA"/>
              </w:rPr>
              <w:t xml:space="preserve"> </w:t>
            </w:r>
            <w:proofErr w:type="spellStart"/>
            <w:r w:rsidR="003177C5" w:rsidRPr="003177C5">
              <w:rPr>
                <w:bCs/>
                <w:sz w:val="20"/>
                <w:szCs w:val="20"/>
                <w:lang w:val="uk-UA"/>
              </w:rPr>
              <w:t>was</w:t>
            </w:r>
            <w:proofErr w:type="spellEnd"/>
            <w:r w:rsidR="003177C5" w:rsidRPr="003177C5">
              <w:rPr>
                <w:bCs/>
                <w:sz w:val="20"/>
                <w:szCs w:val="20"/>
                <w:lang w:val="uk-UA"/>
              </w:rPr>
              <w:t xml:space="preserve"> kept on the farm</w:t>
            </w:r>
            <w:r w:rsidR="00411DC4" w:rsidRPr="003177C5">
              <w:rPr>
                <w:bCs/>
                <w:sz w:val="20"/>
                <w:szCs w:val="20"/>
                <w:lang w:val="uk-UA"/>
              </w:rPr>
              <w:t>:</w:t>
            </w:r>
          </w:p>
          <w:p w14:paraId="7CF86A28" w14:textId="77777777" w:rsidR="00F1201F" w:rsidRPr="00733195" w:rsidRDefault="00903B49" w:rsidP="0012463A">
            <w:pPr>
              <w:pStyle w:val="Default"/>
              <w:numPr>
                <w:ilvl w:val="0"/>
                <w:numId w:val="25"/>
              </w:numPr>
              <w:ind w:left="637" w:right="176" w:hanging="567"/>
              <w:jc w:val="both"/>
              <w:rPr>
                <w:rFonts w:ascii="Times New Roman" w:hAnsi="Times New Roman" w:cs="Times New Roman"/>
                <w:bCs/>
                <w:sz w:val="20"/>
                <w:szCs w:val="20"/>
                <w:lang w:val="uk-UA"/>
              </w:rPr>
            </w:pPr>
            <w:r w:rsidRPr="00733195">
              <w:rPr>
                <w:rFonts w:ascii="Times New Roman" w:hAnsi="Times New Roman" w:cs="Times New Roman"/>
                <w:b/>
                <w:bCs/>
                <w:sz w:val="20"/>
                <w:szCs w:val="20"/>
                <w:lang w:val="uk-UA"/>
              </w:rPr>
              <w:t xml:space="preserve">де протягом останніх 30 днів перед </w:t>
            </w:r>
            <w:r w:rsidR="00E134A8" w:rsidRPr="00733195">
              <w:rPr>
                <w:rFonts w:ascii="Times New Roman" w:hAnsi="Times New Roman" w:cs="Times New Roman"/>
                <w:b/>
                <w:bCs/>
                <w:sz w:val="20"/>
                <w:szCs w:val="20"/>
                <w:lang w:val="uk-UA"/>
              </w:rPr>
              <w:t>відправленням</w:t>
            </w:r>
            <w:r w:rsidRPr="00733195">
              <w:rPr>
                <w:rFonts w:ascii="Times New Roman" w:hAnsi="Times New Roman" w:cs="Times New Roman"/>
                <w:b/>
                <w:bCs/>
                <w:sz w:val="20"/>
                <w:szCs w:val="20"/>
                <w:lang w:val="uk-UA"/>
              </w:rPr>
              <w:t>, не було зафіксовано випадків низькопатогенного грипу птиці</w:t>
            </w:r>
            <w:r w:rsidR="00F1201F" w:rsidRPr="00733195">
              <w:rPr>
                <w:rFonts w:ascii="Times New Roman" w:hAnsi="Times New Roman" w:cs="Times New Roman"/>
                <w:b/>
                <w:bCs/>
                <w:sz w:val="20"/>
                <w:szCs w:val="20"/>
                <w:lang w:val="uk-UA"/>
              </w:rPr>
              <w:t>;</w:t>
            </w:r>
            <w:r w:rsidR="006426D5" w:rsidRPr="00733195">
              <w:rPr>
                <w:rFonts w:ascii="Times New Roman" w:hAnsi="Times New Roman" w:cs="Times New Roman"/>
                <w:b/>
                <w:bCs/>
                <w:sz w:val="20"/>
                <w:szCs w:val="20"/>
                <w:lang w:val="uk-UA"/>
              </w:rPr>
              <w:t xml:space="preserve"> </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where</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for</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the</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past</w:t>
            </w:r>
            <w:r w:rsidR="006426D5" w:rsidRPr="00733195">
              <w:rPr>
                <w:rFonts w:ascii="Times New Roman" w:hAnsi="Times New Roman" w:cs="Times New Roman"/>
                <w:bCs/>
                <w:sz w:val="20"/>
                <w:szCs w:val="20"/>
                <w:lang w:val="uk-UA"/>
              </w:rPr>
              <w:t xml:space="preserve"> 30 </w:t>
            </w:r>
            <w:r w:rsidR="006426D5" w:rsidRPr="00733195">
              <w:rPr>
                <w:rFonts w:ascii="Times New Roman" w:hAnsi="Times New Roman" w:cs="Times New Roman"/>
                <w:bCs/>
                <w:sz w:val="20"/>
                <w:szCs w:val="20"/>
                <w:lang w:val="en-US"/>
              </w:rPr>
              <w:t>days</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prior</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to</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the</w:t>
            </w:r>
            <w:r w:rsidR="006426D5" w:rsidRPr="00733195">
              <w:rPr>
                <w:rFonts w:ascii="Times New Roman" w:hAnsi="Times New Roman" w:cs="Times New Roman"/>
                <w:bCs/>
                <w:sz w:val="20"/>
                <w:szCs w:val="20"/>
                <w:lang w:val="uk-UA"/>
              </w:rPr>
              <w:t xml:space="preserve"> </w:t>
            </w:r>
            <w:r w:rsidR="00733195" w:rsidRPr="00733195">
              <w:rPr>
                <w:rFonts w:ascii="Times New Roman" w:hAnsi="Times New Roman" w:cs="Times New Roman"/>
                <w:bCs/>
                <w:sz w:val="20"/>
                <w:szCs w:val="20"/>
                <w:lang w:val="en-US"/>
              </w:rPr>
              <w:t>dispatch</w:t>
            </w:r>
            <w:r w:rsidR="00663253" w:rsidRPr="00733195">
              <w:rPr>
                <w:rFonts w:ascii="Times New Roman" w:hAnsi="Times New Roman" w:cs="Times New Roman"/>
                <w:bCs/>
                <w:sz w:val="20"/>
                <w:szCs w:val="20"/>
                <w:lang w:val="uk-UA"/>
              </w:rPr>
              <w:t>,</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no</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cases</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of</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low</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pathogenic</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avian</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influenza</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have</w:t>
            </w:r>
            <w:r w:rsidR="006426D5" w:rsidRPr="00733195">
              <w:rPr>
                <w:rFonts w:ascii="Times New Roman" w:hAnsi="Times New Roman" w:cs="Times New Roman"/>
                <w:bCs/>
                <w:sz w:val="20"/>
                <w:szCs w:val="20"/>
                <w:lang w:val="uk-UA"/>
              </w:rPr>
              <w:t xml:space="preserve"> </w:t>
            </w:r>
            <w:r w:rsidR="006426D5" w:rsidRPr="00733195">
              <w:rPr>
                <w:rFonts w:ascii="Times New Roman" w:hAnsi="Times New Roman" w:cs="Times New Roman"/>
                <w:bCs/>
                <w:sz w:val="20"/>
                <w:szCs w:val="20"/>
                <w:lang w:val="en-US"/>
              </w:rPr>
              <w:t>been</w:t>
            </w:r>
            <w:r w:rsidR="006426D5" w:rsidRPr="00733195">
              <w:rPr>
                <w:rFonts w:ascii="Times New Roman" w:hAnsi="Times New Roman" w:cs="Times New Roman"/>
                <w:bCs/>
                <w:sz w:val="20"/>
                <w:szCs w:val="20"/>
                <w:lang w:val="uk-UA"/>
              </w:rPr>
              <w:t xml:space="preserve"> </w:t>
            </w:r>
            <w:r w:rsidR="00726F1D" w:rsidRPr="00733195">
              <w:rPr>
                <w:rFonts w:ascii="Times New Roman" w:hAnsi="Times New Roman" w:cs="Times New Roman"/>
                <w:bCs/>
                <w:sz w:val="20"/>
                <w:szCs w:val="20"/>
                <w:lang w:val="en-US"/>
              </w:rPr>
              <w:t>detected</w:t>
            </w:r>
            <w:r w:rsidR="00726F1D" w:rsidRPr="00733195">
              <w:rPr>
                <w:rFonts w:ascii="Times New Roman" w:hAnsi="Times New Roman" w:cs="Times New Roman"/>
                <w:bCs/>
                <w:sz w:val="20"/>
                <w:szCs w:val="20"/>
                <w:lang w:val="uk-UA"/>
              </w:rPr>
              <w:t>;</w:t>
            </w:r>
          </w:p>
          <w:p w14:paraId="610D6A07" w14:textId="77777777" w:rsidR="004E36BA" w:rsidRDefault="004E36BA" w:rsidP="004E36BA">
            <w:pPr>
              <w:pStyle w:val="Default"/>
              <w:ind w:left="1310" w:right="176"/>
              <w:jc w:val="both"/>
              <w:rPr>
                <w:rFonts w:ascii="Times New Roman" w:hAnsi="Times New Roman" w:cs="Times New Roman"/>
                <w:bCs/>
                <w:sz w:val="20"/>
                <w:szCs w:val="20"/>
                <w:lang w:val="uk-UA"/>
              </w:rPr>
            </w:pPr>
          </w:p>
          <w:p w14:paraId="5AA98527" w14:textId="77777777" w:rsidR="00F1201F" w:rsidRPr="00DD6394" w:rsidRDefault="00903B49" w:rsidP="0012463A">
            <w:pPr>
              <w:pStyle w:val="Default"/>
              <w:numPr>
                <w:ilvl w:val="0"/>
                <w:numId w:val="25"/>
              </w:numPr>
              <w:ind w:left="637" w:right="176" w:hanging="567"/>
              <w:jc w:val="both"/>
              <w:rPr>
                <w:rFonts w:ascii="Times New Roman" w:hAnsi="Times New Roman" w:cs="Times New Roman"/>
                <w:bCs/>
                <w:sz w:val="20"/>
                <w:szCs w:val="20"/>
                <w:lang w:val="uk-UA"/>
              </w:rPr>
            </w:pPr>
            <w:r w:rsidRPr="00EE5C1E">
              <w:rPr>
                <w:rFonts w:ascii="Times New Roman" w:hAnsi="Times New Roman" w:cs="Times New Roman"/>
                <w:b/>
                <w:bCs/>
                <w:sz w:val="20"/>
                <w:szCs w:val="20"/>
                <w:lang w:val="uk-UA"/>
              </w:rPr>
              <w:t>що знаходиться на території, щодо якої компетентним органом країни походження не встановлено ветеринарно-санітарних обме</w:t>
            </w:r>
            <w:r w:rsidR="00C13736" w:rsidRPr="00EE5C1E">
              <w:rPr>
                <w:rFonts w:ascii="Times New Roman" w:hAnsi="Times New Roman" w:cs="Times New Roman"/>
                <w:b/>
                <w:bCs/>
                <w:sz w:val="20"/>
                <w:szCs w:val="20"/>
                <w:lang w:val="uk-UA"/>
              </w:rPr>
              <w:t>жень, пов'язаних зі спалахами ни</w:t>
            </w:r>
            <w:r w:rsidRPr="00EE5C1E">
              <w:rPr>
                <w:rFonts w:ascii="Times New Roman" w:hAnsi="Times New Roman" w:cs="Times New Roman"/>
                <w:b/>
                <w:bCs/>
                <w:sz w:val="20"/>
                <w:szCs w:val="20"/>
                <w:lang w:val="uk-UA"/>
              </w:rPr>
              <w:t xml:space="preserve">зькопатогенного грипу птиці, та в радіусі 1 км навколо якого впродовж 30 днів перед </w:t>
            </w:r>
            <w:r w:rsidR="00E134A8" w:rsidRPr="00EE5C1E">
              <w:rPr>
                <w:rFonts w:ascii="Times New Roman" w:hAnsi="Times New Roman" w:cs="Times New Roman"/>
                <w:b/>
                <w:bCs/>
                <w:sz w:val="20"/>
                <w:szCs w:val="20"/>
                <w:lang w:val="uk-UA"/>
              </w:rPr>
              <w:t>відправленням</w:t>
            </w:r>
            <w:r w:rsidRPr="00EE5C1E">
              <w:rPr>
                <w:rFonts w:ascii="Times New Roman" w:hAnsi="Times New Roman" w:cs="Times New Roman"/>
                <w:b/>
                <w:bCs/>
                <w:sz w:val="20"/>
                <w:szCs w:val="20"/>
                <w:lang w:val="uk-UA"/>
              </w:rPr>
              <w:t>, не було зафіксовано низькопатогенного грипу птиці в жодному господарстві</w:t>
            </w:r>
            <w:r w:rsidR="00F1201F" w:rsidRPr="00EE5C1E">
              <w:rPr>
                <w:rFonts w:ascii="Times New Roman" w:hAnsi="Times New Roman" w:cs="Times New Roman"/>
                <w:b/>
                <w:bCs/>
                <w:sz w:val="20"/>
                <w:szCs w:val="20"/>
                <w:lang w:val="uk-UA"/>
              </w:rPr>
              <w:t>;</w:t>
            </w:r>
            <w:r w:rsidR="00726F1D" w:rsidRPr="00EE5C1E">
              <w:rPr>
                <w:rFonts w:ascii="Times New Roman" w:hAnsi="Times New Roman" w:cs="Times New Roman"/>
                <w:b/>
                <w:bCs/>
                <w:sz w:val="20"/>
                <w:szCs w:val="20"/>
                <w:lang w:val="uk-UA"/>
              </w:rPr>
              <w:t xml:space="preserve"> / </w:t>
            </w:r>
            <w:r w:rsidR="00726F1D" w:rsidRPr="00EE5C1E">
              <w:rPr>
                <w:rFonts w:ascii="Times New Roman" w:hAnsi="Times New Roman" w:cs="Times New Roman"/>
                <w:bCs/>
                <w:sz w:val="20"/>
                <w:szCs w:val="20"/>
                <w:lang w:val="en-US"/>
              </w:rPr>
              <w:t>located</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the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territory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where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no</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veterinary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and</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sanitary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restrictions</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have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been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imposed</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by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the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competent</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authority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of</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the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country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of</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origin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in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connection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with</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outbreaks</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of</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low</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pathogenic</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avian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influenza</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and</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within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w:t>
            </w:r>
            <w:r w:rsidR="00726F1D" w:rsidRPr="00EE5C1E">
              <w:rPr>
                <w:rFonts w:ascii="Times New Roman" w:hAnsi="Times New Roman" w:cs="Times New Roman"/>
                <w:bCs/>
                <w:sz w:val="20"/>
                <w:szCs w:val="20"/>
                <w:lang w:val="uk-UA"/>
              </w:rPr>
              <w:t xml:space="preserve"> 1 </w:t>
            </w:r>
            <w:r w:rsidR="00726F1D" w:rsidRPr="00EE5C1E">
              <w:rPr>
                <w:rFonts w:ascii="Times New Roman" w:hAnsi="Times New Roman" w:cs="Times New Roman"/>
                <w:bCs/>
                <w:sz w:val="20"/>
                <w:szCs w:val="20"/>
                <w:lang w:val="en-US"/>
              </w:rPr>
              <w:t>km</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radius</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of</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which</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no</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cases</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of</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low</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pathogenic</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avian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influenza</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have</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been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registered</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in</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any</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holding</w:t>
            </w:r>
            <w:r w:rsidR="00726F1D" w:rsidRPr="00EE5C1E">
              <w:rPr>
                <w:rFonts w:ascii="Times New Roman" w:hAnsi="Times New Roman" w:cs="Times New Roman"/>
                <w:bCs/>
                <w:sz w:val="20"/>
                <w:szCs w:val="20"/>
                <w:lang w:val="uk-UA"/>
              </w:rPr>
              <w:t xml:space="preserve"> </w:t>
            </w:r>
            <w:r w:rsidR="00AD4C49" w:rsidRPr="00EE5C1E">
              <w:rPr>
                <w:rFonts w:ascii="Times New Roman" w:hAnsi="Times New Roman" w:cs="Times New Roman"/>
                <w:bCs/>
                <w:sz w:val="20"/>
                <w:szCs w:val="20"/>
                <w:lang w:val="en-US"/>
              </w:rPr>
              <w:t>within</w:t>
            </w:r>
            <w:r w:rsidR="00726F1D" w:rsidRPr="00EE5C1E">
              <w:rPr>
                <w:rFonts w:ascii="Times New Roman" w:hAnsi="Times New Roman" w:cs="Times New Roman"/>
                <w:bCs/>
                <w:sz w:val="20"/>
                <w:szCs w:val="20"/>
                <w:lang w:val="uk-UA"/>
              </w:rPr>
              <w:t xml:space="preserve"> </w:t>
            </w:r>
            <w:r w:rsidR="00AD4C49" w:rsidRPr="00EE5C1E">
              <w:rPr>
                <w:rFonts w:ascii="Times New Roman" w:hAnsi="Times New Roman" w:cs="Times New Roman"/>
                <w:bCs/>
                <w:sz w:val="20"/>
                <w:szCs w:val="20"/>
                <w:lang w:val="en-US"/>
              </w:rPr>
              <w:t>the</w:t>
            </w:r>
            <w:r w:rsidR="00AD4C49" w:rsidRPr="00EE5C1E">
              <w:rPr>
                <w:rFonts w:ascii="Times New Roman" w:hAnsi="Times New Roman" w:cs="Times New Roman"/>
                <w:bCs/>
                <w:sz w:val="20"/>
                <w:szCs w:val="20"/>
                <w:lang w:val="uk-UA"/>
              </w:rPr>
              <w:t xml:space="preserve"> </w:t>
            </w:r>
            <w:r w:rsidR="00AD4C49" w:rsidRPr="00EE5C1E">
              <w:rPr>
                <w:rFonts w:ascii="Times New Roman" w:hAnsi="Times New Roman" w:cs="Times New Roman"/>
                <w:bCs/>
                <w:sz w:val="20"/>
                <w:szCs w:val="20"/>
                <w:lang w:val="en-US"/>
              </w:rPr>
              <w:t>last</w:t>
            </w:r>
            <w:r w:rsidR="00AD4C49"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uk-UA"/>
              </w:rPr>
              <w:t xml:space="preserve">30 </w:t>
            </w:r>
            <w:r w:rsidR="00726F1D" w:rsidRPr="00EE5C1E">
              <w:rPr>
                <w:rFonts w:ascii="Times New Roman" w:hAnsi="Times New Roman" w:cs="Times New Roman"/>
                <w:bCs/>
                <w:sz w:val="20"/>
                <w:szCs w:val="20"/>
                <w:lang w:val="en-US"/>
              </w:rPr>
              <w:t>days</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prior</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to</w:t>
            </w:r>
            <w:r w:rsidR="00726F1D" w:rsidRPr="00EE5C1E">
              <w:rPr>
                <w:rFonts w:ascii="Times New Roman" w:hAnsi="Times New Roman" w:cs="Times New Roman"/>
                <w:bCs/>
                <w:sz w:val="20"/>
                <w:szCs w:val="20"/>
                <w:lang w:val="uk-UA"/>
              </w:rPr>
              <w:t xml:space="preserve"> </w:t>
            </w:r>
            <w:r w:rsidR="00726F1D" w:rsidRPr="00EE5C1E">
              <w:rPr>
                <w:rFonts w:ascii="Times New Roman" w:hAnsi="Times New Roman" w:cs="Times New Roman"/>
                <w:bCs/>
                <w:sz w:val="20"/>
                <w:szCs w:val="20"/>
                <w:lang w:val="en-US"/>
              </w:rPr>
              <w:t>the</w:t>
            </w:r>
            <w:r w:rsidR="00726F1D" w:rsidRPr="00EE5C1E">
              <w:rPr>
                <w:rFonts w:ascii="Times New Roman" w:hAnsi="Times New Roman" w:cs="Times New Roman"/>
                <w:bCs/>
                <w:sz w:val="20"/>
                <w:szCs w:val="20"/>
                <w:lang w:val="uk-UA"/>
              </w:rPr>
              <w:t xml:space="preserve"> </w:t>
            </w:r>
            <w:r w:rsidR="00EE5C1E" w:rsidRPr="00EE5C1E">
              <w:rPr>
                <w:rFonts w:ascii="Times New Roman" w:hAnsi="Times New Roman" w:cs="Times New Roman"/>
                <w:bCs/>
                <w:sz w:val="20"/>
                <w:szCs w:val="20"/>
                <w:lang w:val="en-US"/>
              </w:rPr>
              <w:t>dispatch</w:t>
            </w:r>
            <w:r w:rsidR="00726F1D" w:rsidRPr="00EE5C1E">
              <w:rPr>
                <w:rFonts w:ascii="Times New Roman" w:hAnsi="Times New Roman" w:cs="Times New Roman"/>
                <w:bCs/>
                <w:sz w:val="20"/>
                <w:szCs w:val="20"/>
                <w:lang w:val="uk-UA"/>
              </w:rPr>
              <w:t>;</w:t>
            </w:r>
          </w:p>
          <w:p w14:paraId="3466179D" w14:textId="77777777" w:rsidR="00DD6394" w:rsidRPr="00EE5C1E" w:rsidRDefault="00DD6394" w:rsidP="00DD6394">
            <w:pPr>
              <w:pStyle w:val="Default"/>
              <w:ind w:right="176"/>
              <w:jc w:val="both"/>
              <w:rPr>
                <w:rFonts w:ascii="Times New Roman" w:hAnsi="Times New Roman" w:cs="Times New Roman"/>
                <w:bCs/>
                <w:sz w:val="20"/>
                <w:szCs w:val="20"/>
                <w:lang w:val="uk-UA"/>
              </w:rPr>
            </w:pPr>
          </w:p>
          <w:p w14:paraId="4BA4B1D5" w14:textId="77777777" w:rsidR="00F1201F" w:rsidRPr="00DD6394" w:rsidRDefault="0085728A" w:rsidP="0012463A">
            <w:pPr>
              <w:pStyle w:val="Default"/>
              <w:numPr>
                <w:ilvl w:val="0"/>
                <w:numId w:val="25"/>
              </w:numPr>
              <w:ind w:left="637" w:right="176" w:hanging="567"/>
              <w:jc w:val="both"/>
              <w:rPr>
                <w:rFonts w:ascii="Times New Roman" w:hAnsi="Times New Roman" w:cs="Times New Roman"/>
                <w:bCs/>
                <w:sz w:val="20"/>
                <w:szCs w:val="20"/>
                <w:lang w:val="uk-UA"/>
              </w:rPr>
            </w:pPr>
            <w:r w:rsidRPr="00DD6394">
              <w:rPr>
                <w:rFonts w:ascii="Times New Roman" w:hAnsi="Times New Roman" w:cs="Times New Roman"/>
                <w:b/>
                <w:bCs/>
                <w:sz w:val="20"/>
                <w:szCs w:val="20"/>
                <w:lang w:val="uk-UA"/>
              </w:rPr>
              <w:t>що не мало епідеміологічних зв</w:t>
            </w:r>
            <w:r w:rsidR="00DD6394" w:rsidRPr="00DD6394">
              <w:rPr>
                <w:rFonts w:ascii="Times New Roman" w:hAnsi="Times New Roman" w:cs="Times New Roman"/>
                <w:b/>
                <w:bCs/>
                <w:sz w:val="20"/>
                <w:szCs w:val="20"/>
                <w:lang w:val="uk-UA"/>
              </w:rPr>
              <w:t>`</w:t>
            </w:r>
            <w:r w:rsidRPr="00DD6394">
              <w:rPr>
                <w:rFonts w:ascii="Times New Roman" w:hAnsi="Times New Roman" w:cs="Times New Roman"/>
                <w:b/>
                <w:bCs/>
                <w:sz w:val="20"/>
                <w:szCs w:val="20"/>
                <w:lang w:val="uk-UA"/>
              </w:rPr>
              <w:t xml:space="preserve">язків із господарством, в якому було зафіксовано низькопатогенний грип птиці протягом останніх 30 днів перед </w:t>
            </w:r>
            <w:r w:rsidR="00E134A8" w:rsidRPr="00DD6394">
              <w:rPr>
                <w:rFonts w:ascii="Times New Roman" w:hAnsi="Times New Roman" w:cs="Times New Roman"/>
                <w:b/>
                <w:bCs/>
                <w:sz w:val="20"/>
                <w:szCs w:val="20"/>
                <w:lang w:val="uk-UA"/>
              </w:rPr>
              <w:t>відправленням</w:t>
            </w:r>
            <w:r w:rsidR="00AD19AD" w:rsidRPr="00DD6394">
              <w:rPr>
                <w:rFonts w:ascii="Times New Roman" w:hAnsi="Times New Roman" w:cs="Times New Roman"/>
                <w:b/>
                <w:bCs/>
                <w:sz w:val="20"/>
                <w:szCs w:val="20"/>
                <w:lang w:val="uk-UA"/>
              </w:rPr>
              <w:t xml:space="preserve"> / </w:t>
            </w:r>
            <w:r w:rsidR="002C2A2F" w:rsidRPr="00DD6394">
              <w:rPr>
                <w:rFonts w:ascii="Times New Roman" w:hAnsi="Times New Roman" w:cs="Times New Roman"/>
                <w:bCs/>
                <w:sz w:val="20"/>
                <w:szCs w:val="20"/>
                <w:lang w:val="en-US"/>
              </w:rPr>
              <w:t>where</w:t>
            </w:r>
            <w:r w:rsidR="002C2A2F" w:rsidRPr="00DD6394">
              <w:rPr>
                <w:rFonts w:ascii="Times New Roman" w:hAnsi="Times New Roman" w:cs="Times New Roman"/>
                <w:bCs/>
                <w:sz w:val="20"/>
                <w:szCs w:val="20"/>
                <w:lang w:val="uk-UA"/>
              </w:rPr>
              <w:t xml:space="preserve"> </w:t>
            </w:r>
            <w:r w:rsidR="002C2A2F" w:rsidRPr="00DD6394">
              <w:rPr>
                <w:rFonts w:ascii="Times New Roman" w:hAnsi="Times New Roman" w:cs="Times New Roman"/>
                <w:bCs/>
                <w:sz w:val="20"/>
                <w:szCs w:val="20"/>
                <w:lang w:val="en-US"/>
              </w:rPr>
              <w:t>there</w:t>
            </w:r>
            <w:r w:rsidR="002C2A2F" w:rsidRPr="00DD6394">
              <w:rPr>
                <w:rFonts w:ascii="Times New Roman" w:hAnsi="Times New Roman" w:cs="Times New Roman"/>
                <w:bCs/>
                <w:sz w:val="20"/>
                <w:szCs w:val="20"/>
                <w:lang w:val="uk-UA"/>
              </w:rPr>
              <w:t xml:space="preserve"> </w:t>
            </w:r>
            <w:r w:rsidR="00AD19AD" w:rsidRPr="00DD6394">
              <w:rPr>
                <w:rFonts w:ascii="Times New Roman" w:hAnsi="Times New Roman" w:cs="Times New Roman"/>
                <w:bCs/>
                <w:sz w:val="20"/>
                <w:szCs w:val="20"/>
                <w:lang w:val="uk-UA"/>
              </w:rPr>
              <w:t xml:space="preserve">has </w:t>
            </w:r>
            <w:r w:rsidR="002C2A2F" w:rsidRPr="00DD6394">
              <w:rPr>
                <w:rFonts w:ascii="Times New Roman" w:hAnsi="Times New Roman" w:cs="Times New Roman"/>
                <w:bCs/>
                <w:sz w:val="20"/>
                <w:szCs w:val="20"/>
                <w:lang w:val="en-US"/>
              </w:rPr>
              <w:t>been</w:t>
            </w:r>
            <w:r w:rsidR="002C2A2F" w:rsidRPr="00DD6394">
              <w:rPr>
                <w:rFonts w:ascii="Times New Roman" w:hAnsi="Times New Roman" w:cs="Times New Roman"/>
                <w:bCs/>
                <w:sz w:val="20"/>
                <w:szCs w:val="20"/>
                <w:lang w:val="uk-UA"/>
              </w:rPr>
              <w:t xml:space="preserve"> </w:t>
            </w:r>
            <w:r w:rsidR="002C2A2F" w:rsidRPr="00DD6394">
              <w:rPr>
                <w:rFonts w:ascii="Times New Roman" w:hAnsi="Times New Roman" w:cs="Times New Roman"/>
                <w:bCs/>
                <w:sz w:val="20"/>
                <w:szCs w:val="20"/>
                <w:lang w:val="en-US"/>
              </w:rPr>
              <w:t>no</w:t>
            </w:r>
            <w:r w:rsidR="00AD19AD" w:rsidRPr="00DD6394">
              <w:rPr>
                <w:rFonts w:ascii="Times New Roman" w:hAnsi="Times New Roman" w:cs="Times New Roman"/>
                <w:bCs/>
                <w:sz w:val="20"/>
                <w:szCs w:val="20"/>
                <w:lang w:val="uk-UA"/>
              </w:rPr>
              <w:t xml:space="preserve"> epidemiological link </w:t>
            </w:r>
            <w:r w:rsidR="002C2A2F" w:rsidRPr="00DD6394">
              <w:rPr>
                <w:rFonts w:ascii="Times New Roman" w:hAnsi="Times New Roman" w:cs="Times New Roman"/>
                <w:bCs/>
                <w:sz w:val="20"/>
                <w:szCs w:val="20"/>
                <w:lang w:val="en-US"/>
              </w:rPr>
              <w:t>to</w:t>
            </w:r>
            <w:r w:rsidR="00AD19AD" w:rsidRPr="00DD6394">
              <w:rPr>
                <w:rFonts w:ascii="Times New Roman" w:hAnsi="Times New Roman" w:cs="Times New Roman"/>
                <w:bCs/>
                <w:sz w:val="20"/>
                <w:szCs w:val="20"/>
                <w:lang w:val="uk-UA"/>
              </w:rPr>
              <w:t xml:space="preserve"> a holding where the low pathogenic avian influenza has been detected within </w:t>
            </w:r>
            <w:r w:rsidR="00AD4C49" w:rsidRPr="00DD6394">
              <w:rPr>
                <w:rFonts w:ascii="Times New Roman" w:hAnsi="Times New Roman" w:cs="Times New Roman"/>
                <w:bCs/>
                <w:sz w:val="20"/>
                <w:szCs w:val="20"/>
                <w:lang w:val="en-US"/>
              </w:rPr>
              <w:t>the</w:t>
            </w:r>
            <w:r w:rsidR="00AD4C49" w:rsidRPr="00DD6394">
              <w:rPr>
                <w:rFonts w:ascii="Times New Roman" w:hAnsi="Times New Roman" w:cs="Times New Roman"/>
                <w:bCs/>
                <w:sz w:val="20"/>
                <w:szCs w:val="20"/>
                <w:lang w:val="uk-UA"/>
              </w:rPr>
              <w:t xml:space="preserve"> </w:t>
            </w:r>
            <w:r w:rsidR="00AD4C49" w:rsidRPr="00DD6394">
              <w:rPr>
                <w:rFonts w:ascii="Times New Roman" w:hAnsi="Times New Roman" w:cs="Times New Roman"/>
                <w:bCs/>
                <w:sz w:val="20"/>
                <w:szCs w:val="20"/>
                <w:lang w:val="en-US"/>
              </w:rPr>
              <w:t>last</w:t>
            </w:r>
            <w:r w:rsidR="00AD4C49" w:rsidRPr="00DD6394">
              <w:rPr>
                <w:rFonts w:ascii="Times New Roman" w:hAnsi="Times New Roman" w:cs="Times New Roman"/>
                <w:bCs/>
                <w:sz w:val="20"/>
                <w:szCs w:val="20"/>
                <w:lang w:val="uk-UA"/>
              </w:rPr>
              <w:t xml:space="preserve"> </w:t>
            </w:r>
            <w:r w:rsidR="00AD19AD" w:rsidRPr="00DD6394">
              <w:rPr>
                <w:rFonts w:ascii="Times New Roman" w:hAnsi="Times New Roman" w:cs="Times New Roman"/>
                <w:bCs/>
                <w:sz w:val="20"/>
                <w:szCs w:val="20"/>
                <w:lang w:val="uk-UA"/>
              </w:rPr>
              <w:t xml:space="preserve">30 days prior to the </w:t>
            </w:r>
            <w:r w:rsidR="00DD6394" w:rsidRPr="00DD6394">
              <w:rPr>
                <w:rFonts w:ascii="Times New Roman" w:hAnsi="Times New Roman" w:cs="Times New Roman"/>
                <w:bCs/>
                <w:sz w:val="20"/>
                <w:szCs w:val="20"/>
                <w:lang w:val="en-US"/>
              </w:rPr>
              <w:t>dispatch</w:t>
            </w:r>
            <w:r w:rsidR="00C13736" w:rsidRPr="00DD6394">
              <w:rPr>
                <w:rFonts w:ascii="Times New Roman" w:hAnsi="Times New Roman" w:cs="Times New Roman"/>
                <w:bCs/>
                <w:sz w:val="20"/>
                <w:szCs w:val="20"/>
                <w:lang w:val="uk-UA"/>
              </w:rPr>
              <w:t>.</w:t>
            </w:r>
          </w:p>
          <w:p w14:paraId="08472361" w14:textId="77777777" w:rsidR="00F1201F" w:rsidRPr="00A4103A" w:rsidRDefault="00F1201F" w:rsidP="007D0346">
            <w:pPr>
              <w:jc w:val="both"/>
              <w:rPr>
                <w:b/>
                <w:bCs/>
                <w:sz w:val="20"/>
                <w:szCs w:val="20"/>
                <w:lang w:val="uk-UA"/>
              </w:rPr>
            </w:pPr>
          </w:p>
          <w:p w14:paraId="2C250267" w14:textId="77777777" w:rsidR="00210759" w:rsidRPr="00DF1043" w:rsidRDefault="00E134A8" w:rsidP="00210759">
            <w:pPr>
              <w:jc w:val="both"/>
              <w:rPr>
                <w:bCs/>
                <w:sz w:val="20"/>
                <w:szCs w:val="20"/>
                <w:lang w:val="uk-UA"/>
              </w:rPr>
            </w:pPr>
            <w:r w:rsidRPr="00DF1043">
              <w:rPr>
                <w:b/>
                <w:bCs/>
                <w:sz w:val="20"/>
                <w:szCs w:val="20"/>
                <w:lang w:val="uk-UA"/>
              </w:rPr>
              <w:t xml:space="preserve">Свійська птиця з моменту виведення або впродовж щонайменше останніх шести тижнів перед відправленням утримувалась в господарстві </w:t>
            </w:r>
            <w:r w:rsidR="00321C7A" w:rsidRPr="00DF1043">
              <w:rPr>
                <w:b/>
                <w:bCs/>
                <w:sz w:val="20"/>
                <w:szCs w:val="20"/>
                <w:lang w:val="uk-UA"/>
              </w:rPr>
              <w:t>затвердженому компетентним органом країни походження:</w:t>
            </w:r>
            <w:r w:rsidR="0085728A" w:rsidRPr="00DF1043">
              <w:rPr>
                <w:b/>
                <w:bCs/>
                <w:sz w:val="20"/>
                <w:szCs w:val="20"/>
                <w:lang w:val="uk-UA"/>
              </w:rPr>
              <w:t xml:space="preserve"> </w:t>
            </w:r>
            <w:r w:rsidR="001346C3" w:rsidRPr="00DF1043">
              <w:rPr>
                <w:b/>
                <w:bCs/>
                <w:sz w:val="20"/>
                <w:szCs w:val="20"/>
                <w:lang w:val="uk-UA"/>
              </w:rPr>
              <w:t>/</w:t>
            </w:r>
            <w:r w:rsidR="005E489F" w:rsidRPr="00DF1043">
              <w:rPr>
                <w:b/>
                <w:bCs/>
                <w:sz w:val="20"/>
                <w:szCs w:val="20"/>
                <w:lang w:val="uk-UA"/>
              </w:rPr>
              <w:t xml:space="preserve"> </w:t>
            </w:r>
            <w:r w:rsidR="0067059E">
              <w:rPr>
                <w:bCs/>
                <w:sz w:val="20"/>
                <w:szCs w:val="20"/>
                <w:lang w:val="en-US"/>
              </w:rPr>
              <w:t>D</w:t>
            </w:r>
            <w:r w:rsidR="0067059E" w:rsidRPr="0067059E">
              <w:rPr>
                <w:bCs/>
                <w:sz w:val="20"/>
                <w:szCs w:val="20"/>
                <w:lang w:val="uk-UA"/>
              </w:rPr>
              <w:t xml:space="preserve">omestic poultry </w:t>
            </w:r>
            <w:r w:rsidR="0067059E">
              <w:rPr>
                <w:bCs/>
                <w:sz w:val="20"/>
                <w:szCs w:val="20"/>
                <w:lang w:val="en-US"/>
              </w:rPr>
              <w:t>has</w:t>
            </w:r>
            <w:r w:rsidR="0067059E" w:rsidRPr="0067059E">
              <w:rPr>
                <w:bCs/>
                <w:sz w:val="20"/>
                <w:szCs w:val="20"/>
                <w:lang w:val="uk-UA"/>
              </w:rPr>
              <w:t xml:space="preserve"> </w:t>
            </w:r>
            <w:r w:rsidR="00DF1043" w:rsidRPr="00DF1043">
              <w:rPr>
                <w:sz w:val="20"/>
                <w:szCs w:val="20"/>
                <w:lang w:val="uk-UA"/>
              </w:rPr>
              <w:t>been kept on a farm approved by the competent authority of the country of origin since hatching or for at least the last six weeks prior to dispatch</w:t>
            </w:r>
            <w:r w:rsidR="00DF1043" w:rsidRPr="00DF1043">
              <w:rPr>
                <w:b/>
                <w:bCs/>
                <w:sz w:val="20"/>
                <w:szCs w:val="20"/>
                <w:lang w:val="uk-UA"/>
              </w:rPr>
              <w:t>:</w:t>
            </w:r>
          </w:p>
          <w:p w14:paraId="22D9EBCE" w14:textId="77777777" w:rsidR="006C66E9" w:rsidRPr="006C66E9" w:rsidRDefault="006C66E9" w:rsidP="00210759">
            <w:pPr>
              <w:jc w:val="both"/>
              <w:rPr>
                <w:b/>
                <w:bCs/>
                <w:sz w:val="20"/>
                <w:szCs w:val="20"/>
                <w:lang w:val="uk-UA"/>
              </w:rPr>
            </w:pPr>
          </w:p>
          <w:p w14:paraId="1D381521" w14:textId="77777777" w:rsidR="002C745E" w:rsidRPr="00C673CD" w:rsidRDefault="00C673CD" w:rsidP="00C673CD">
            <w:pPr>
              <w:ind w:left="743"/>
              <w:jc w:val="both"/>
              <w:rPr>
                <w:bCs/>
                <w:sz w:val="20"/>
                <w:szCs w:val="20"/>
                <w:lang w:val="uk-UA"/>
              </w:rPr>
            </w:pPr>
            <w:r w:rsidRPr="002B6F16">
              <w:rPr>
                <w:b/>
                <w:bCs/>
                <w:sz w:val="20"/>
                <w:szCs w:val="20"/>
                <w:lang w:val="uk-UA"/>
              </w:rPr>
              <w:t xml:space="preserve">- </w:t>
            </w:r>
            <w:r w:rsidR="0085728A" w:rsidRPr="002B6F16">
              <w:rPr>
                <w:b/>
                <w:bCs/>
                <w:sz w:val="20"/>
                <w:szCs w:val="20"/>
                <w:lang w:val="uk-UA"/>
              </w:rPr>
              <w:t xml:space="preserve">щодо якого на момент відправлення </w:t>
            </w:r>
            <w:r w:rsidR="00CE5809" w:rsidRPr="002B6F16">
              <w:rPr>
                <w:b/>
                <w:bCs/>
                <w:sz w:val="20"/>
                <w:szCs w:val="20"/>
                <w:lang w:val="uk-UA"/>
              </w:rPr>
              <w:t xml:space="preserve">свійської птиці </w:t>
            </w:r>
            <w:r w:rsidR="0085728A" w:rsidRPr="002B6F16">
              <w:rPr>
                <w:b/>
                <w:bCs/>
                <w:sz w:val="20"/>
                <w:szCs w:val="20"/>
                <w:lang w:val="uk-UA"/>
              </w:rPr>
              <w:t>компетентним органом країни походження не було встановлено ветеринарно-санітарних обмежень</w:t>
            </w:r>
            <w:r w:rsidR="00210759" w:rsidRPr="002B6F16">
              <w:rPr>
                <w:b/>
                <w:bCs/>
                <w:sz w:val="20"/>
                <w:szCs w:val="20"/>
                <w:lang w:val="uk-UA"/>
              </w:rPr>
              <w:t>;</w:t>
            </w:r>
            <w:r w:rsidR="004919C9" w:rsidRPr="002B6F16">
              <w:rPr>
                <w:sz w:val="20"/>
                <w:szCs w:val="20"/>
                <w:lang w:val="uk-UA"/>
              </w:rPr>
              <w:t xml:space="preserve"> </w:t>
            </w:r>
            <w:r w:rsidR="002A0720" w:rsidRPr="002B6F16">
              <w:rPr>
                <w:sz w:val="20"/>
                <w:szCs w:val="20"/>
                <w:lang w:val="uk-UA"/>
              </w:rPr>
              <w:t xml:space="preserve">/ </w:t>
            </w:r>
            <w:r w:rsidR="002B6F16" w:rsidRPr="002B6F16">
              <w:rPr>
                <w:sz w:val="20"/>
                <w:szCs w:val="20"/>
                <w:lang w:val="en-US"/>
              </w:rPr>
              <w:t>for</w:t>
            </w:r>
            <w:r w:rsidR="002B6F16" w:rsidRPr="002B6F16">
              <w:rPr>
                <w:sz w:val="20"/>
                <w:szCs w:val="20"/>
                <w:lang w:val="uk-UA"/>
              </w:rPr>
              <w:t xml:space="preserve"> </w:t>
            </w:r>
            <w:r w:rsidR="002C745E" w:rsidRPr="002B6F16">
              <w:rPr>
                <w:sz w:val="20"/>
                <w:szCs w:val="20"/>
                <w:lang w:val="en-US"/>
              </w:rPr>
              <w:t>which</w:t>
            </w:r>
            <w:r w:rsidR="002C745E" w:rsidRPr="002B6F16">
              <w:rPr>
                <w:sz w:val="20"/>
                <w:szCs w:val="20"/>
                <w:lang w:val="uk-UA"/>
              </w:rPr>
              <w:t xml:space="preserve"> </w:t>
            </w:r>
            <w:r w:rsidR="002C745E" w:rsidRPr="002B6F16">
              <w:rPr>
                <w:sz w:val="20"/>
                <w:szCs w:val="20"/>
                <w:lang w:val="en-US"/>
              </w:rPr>
              <w:t>at</w:t>
            </w:r>
            <w:r w:rsidR="002C745E" w:rsidRPr="002B6F16">
              <w:rPr>
                <w:sz w:val="20"/>
                <w:szCs w:val="20"/>
                <w:lang w:val="uk-UA"/>
              </w:rPr>
              <w:t xml:space="preserve"> </w:t>
            </w:r>
            <w:r w:rsidR="002C745E" w:rsidRPr="002B6F16">
              <w:rPr>
                <w:sz w:val="20"/>
                <w:szCs w:val="20"/>
                <w:lang w:val="en-US"/>
              </w:rPr>
              <w:t>the</w:t>
            </w:r>
            <w:r w:rsidR="002C745E" w:rsidRPr="002B6F16">
              <w:rPr>
                <w:sz w:val="20"/>
                <w:szCs w:val="20"/>
                <w:lang w:val="uk-UA"/>
              </w:rPr>
              <w:t xml:space="preserve"> </w:t>
            </w:r>
            <w:r w:rsidR="002C745E" w:rsidRPr="002B6F16">
              <w:rPr>
                <w:sz w:val="20"/>
                <w:szCs w:val="20"/>
                <w:lang w:val="en-US"/>
              </w:rPr>
              <w:t>time</w:t>
            </w:r>
            <w:r w:rsidR="002C745E" w:rsidRPr="002B6F16">
              <w:rPr>
                <w:sz w:val="20"/>
                <w:szCs w:val="20"/>
                <w:lang w:val="uk-UA"/>
              </w:rPr>
              <w:t xml:space="preserve"> </w:t>
            </w:r>
            <w:r w:rsidR="002B6F16" w:rsidRPr="002B6F16">
              <w:rPr>
                <w:sz w:val="20"/>
                <w:szCs w:val="20"/>
                <w:lang w:val="en-US"/>
              </w:rPr>
              <w:t>of</w:t>
            </w:r>
            <w:r w:rsidR="002B6F16" w:rsidRPr="002B6F16">
              <w:rPr>
                <w:sz w:val="20"/>
                <w:szCs w:val="20"/>
                <w:lang w:val="uk-UA"/>
              </w:rPr>
              <w:t xml:space="preserve"> </w:t>
            </w:r>
            <w:r w:rsidR="002B6F16" w:rsidRPr="002B6F16">
              <w:rPr>
                <w:sz w:val="20"/>
                <w:szCs w:val="20"/>
                <w:lang w:val="en-US"/>
              </w:rPr>
              <w:t>dispatch</w:t>
            </w:r>
            <w:r w:rsidR="002C745E" w:rsidRPr="002B6F16">
              <w:rPr>
                <w:sz w:val="20"/>
                <w:szCs w:val="20"/>
                <w:lang w:val="uk-UA"/>
              </w:rPr>
              <w:t xml:space="preserve"> </w:t>
            </w:r>
            <w:r w:rsidR="00FA10BC" w:rsidRPr="002B6F16">
              <w:rPr>
                <w:sz w:val="20"/>
                <w:szCs w:val="20"/>
                <w:lang w:val="en-US"/>
              </w:rPr>
              <w:t>of</w:t>
            </w:r>
            <w:r w:rsidR="00FA10BC" w:rsidRPr="002B6F16">
              <w:rPr>
                <w:sz w:val="20"/>
                <w:szCs w:val="20"/>
                <w:lang w:val="uk-UA"/>
              </w:rPr>
              <w:t xml:space="preserve"> </w:t>
            </w:r>
            <w:r w:rsidR="00FA10BC" w:rsidRPr="002B6F16">
              <w:rPr>
                <w:sz w:val="20"/>
                <w:szCs w:val="20"/>
                <w:lang w:val="en-US"/>
              </w:rPr>
              <w:t>the</w:t>
            </w:r>
            <w:r w:rsidR="00FA10BC" w:rsidRPr="002B6F16">
              <w:rPr>
                <w:sz w:val="20"/>
                <w:szCs w:val="20"/>
                <w:lang w:val="uk-UA"/>
              </w:rPr>
              <w:t xml:space="preserve"> </w:t>
            </w:r>
            <w:r w:rsidR="00541A5A" w:rsidRPr="003177C5">
              <w:rPr>
                <w:bCs/>
                <w:sz w:val="20"/>
                <w:szCs w:val="20"/>
                <w:lang w:val="uk-UA"/>
              </w:rPr>
              <w:t xml:space="preserve">domestic poultry </w:t>
            </w:r>
            <w:r w:rsidR="002C745E" w:rsidRPr="002B6F16">
              <w:rPr>
                <w:bCs/>
                <w:sz w:val="20"/>
                <w:szCs w:val="20"/>
                <w:lang w:val="en-US"/>
              </w:rPr>
              <w:t>no</w:t>
            </w:r>
            <w:r w:rsidR="002C745E" w:rsidRPr="002B6F16">
              <w:rPr>
                <w:bCs/>
                <w:sz w:val="20"/>
                <w:szCs w:val="20"/>
                <w:lang w:val="uk-UA"/>
              </w:rPr>
              <w:t xml:space="preserve"> </w:t>
            </w:r>
            <w:r w:rsidR="002C745E" w:rsidRPr="002B6F16">
              <w:rPr>
                <w:bCs/>
                <w:sz w:val="20"/>
                <w:szCs w:val="20"/>
                <w:lang w:val="en-US"/>
              </w:rPr>
              <w:t>veterinary</w:t>
            </w:r>
            <w:r w:rsidR="002C745E" w:rsidRPr="002B6F16">
              <w:rPr>
                <w:bCs/>
                <w:sz w:val="20"/>
                <w:szCs w:val="20"/>
                <w:lang w:val="uk-UA"/>
              </w:rPr>
              <w:t xml:space="preserve"> </w:t>
            </w:r>
            <w:r w:rsidR="002C745E" w:rsidRPr="002B6F16">
              <w:rPr>
                <w:bCs/>
                <w:sz w:val="20"/>
                <w:szCs w:val="20"/>
                <w:lang w:val="en-US"/>
              </w:rPr>
              <w:t>and</w:t>
            </w:r>
            <w:r w:rsidR="002C745E" w:rsidRPr="002B6F16">
              <w:rPr>
                <w:bCs/>
                <w:sz w:val="20"/>
                <w:szCs w:val="20"/>
                <w:lang w:val="uk-UA"/>
              </w:rPr>
              <w:t xml:space="preserve"> </w:t>
            </w:r>
            <w:r w:rsidR="002C745E" w:rsidRPr="002B6F16">
              <w:rPr>
                <w:bCs/>
                <w:sz w:val="20"/>
                <w:szCs w:val="20"/>
                <w:lang w:val="en-US"/>
              </w:rPr>
              <w:t>sanitary</w:t>
            </w:r>
            <w:r w:rsidR="002C745E" w:rsidRPr="002B6F16">
              <w:rPr>
                <w:bCs/>
                <w:sz w:val="20"/>
                <w:szCs w:val="20"/>
                <w:lang w:val="uk-UA"/>
              </w:rPr>
              <w:t xml:space="preserve"> </w:t>
            </w:r>
            <w:r w:rsidR="002C745E" w:rsidRPr="002B6F16">
              <w:rPr>
                <w:bCs/>
                <w:sz w:val="20"/>
                <w:szCs w:val="20"/>
                <w:lang w:val="en-US"/>
              </w:rPr>
              <w:t>restrictions</w:t>
            </w:r>
            <w:r w:rsidR="002C745E" w:rsidRPr="002B6F16">
              <w:rPr>
                <w:bCs/>
                <w:sz w:val="20"/>
                <w:szCs w:val="20"/>
                <w:lang w:val="uk-UA"/>
              </w:rPr>
              <w:t xml:space="preserve"> </w:t>
            </w:r>
            <w:r w:rsidR="002B6F16" w:rsidRPr="002B6F16">
              <w:rPr>
                <w:bCs/>
                <w:sz w:val="20"/>
                <w:szCs w:val="20"/>
                <w:lang w:val="en-US"/>
              </w:rPr>
              <w:t>were</w:t>
            </w:r>
            <w:r w:rsidR="002C745E" w:rsidRPr="002B6F16">
              <w:rPr>
                <w:bCs/>
                <w:sz w:val="20"/>
                <w:szCs w:val="20"/>
                <w:lang w:val="uk-UA"/>
              </w:rPr>
              <w:t xml:space="preserve"> </w:t>
            </w:r>
            <w:r w:rsidR="002C745E" w:rsidRPr="002B6F16">
              <w:rPr>
                <w:bCs/>
                <w:sz w:val="20"/>
                <w:szCs w:val="20"/>
                <w:lang w:val="en-US"/>
              </w:rPr>
              <w:t>imposed</w:t>
            </w:r>
            <w:r w:rsidR="002C745E" w:rsidRPr="002B6F16">
              <w:rPr>
                <w:bCs/>
                <w:sz w:val="20"/>
                <w:szCs w:val="20"/>
                <w:lang w:val="uk-UA"/>
              </w:rPr>
              <w:t xml:space="preserve"> </w:t>
            </w:r>
            <w:r w:rsidR="002C745E" w:rsidRPr="002B6F16">
              <w:rPr>
                <w:bCs/>
                <w:sz w:val="20"/>
                <w:szCs w:val="20"/>
                <w:lang w:val="en-US"/>
              </w:rPr>
              <w:t>by</w:t>
            </w:r>
            <w:r w:rsidR="002C745E" w:rsidRPr="002B6F16">
              <w:rPr>
                <w:bCs/>
                <w:sz w:val="20"/>
                <w:szCs w:val="20"/>
                <w:lang w:val="uk-UA"/>
              </w:rPr>
              <w:t xml:space="preserve"> </w:t>
            </w:r>
            <w:r w:rsidR="002C745E" w:rsidRPr="002B6F16">
              <w:rPr>
                <w:bCs/>
                <w:sz w:val="20"/>
                <w:szCs w:val="20"/>
                <w:lang w:val="en-US"/>
              </w:rPr>
              <w:t>the</w:t>
            </w:r>
            <w:r w:rsidR="002C745E" w:rsidRPr="002B6F16">
              <w:rPr>
                <w:bCs/>
                <w:sz w:val="20"/>
                <w:szCs w:val="20"/>
                <w:lang w:val="uk-UA"/>
              </w:rPr>
              <w:t xml:space="preserve"> </w:t>
            </w:r>
            <w:r w:rsidR="002C745E" w:rsidRPr="002B6F16">
              <w:rPr>
                <w:bCs/>
                <w:sz w:val="20"/>
                <w:szCs w:val="20"/>
                <w:lang w:val="en-US"/>
              </w:rPr>
              <w:t>competent</w:t>
            </w:r>
            <w:r w:rsidR="002C745E" w:rsidRPr="002B6F16">
              <w:rPr>
                <w:bCs/>
                <w:sz w:val="20"/>
                <w:szCs w:val="20"/>
                <w:lang w:val="uk-UA"/>
              </w:rPr>
              <w:t xml:space="preserve"> </w:t>
            </w:r>
            <w:r w:rsidR="002C745E" w:rsidRPr="002B6F16">
              <w:rPr>
                <w:bCs/>
                <w:sz w:val="20"/>
                <w:szCs w:val="20"/>
                <w:lang w:val="en-US"/>
              </w:rPr>
              <w:t>authority</w:t>
            </w:r>
            <w:r w:rsidR="002C745E" w:rsidRPr="002B6F16">
              <w:rPr>
                <w:bCs/>
                <w:sz w:val="20"/>
                <w:szCs w:val="20"/>
                <w:lang w:val="uk-UA"/>
              </w:rPr>
              <w:t xml:space="preserve"> </w:t>
            </w:r>
            <w:r w:rsidR="002C745E" w:rsidRPr="002B6F16">
              <w:rPr>
                <w:bCs/>
                <w:sz w:val="20"/>
                <w:szCs w:val="20"/>
                <w:lang w:val="en-US"/>
              </w:rPr>
              <w:t>of</w:t>
            </w:r>
            <w:r w:rsidR="002C745E" w:rsidRPr="002B6F16">
              <w:rPr>
                <w:bCs/>
                <w:sz w:val="20"/>
                <w:szCs w:val="20"/>
                <w:lang w:val="uk-UA"/>
              </w:rPr>
              <w:t xml:space="preserve"> </w:t>
            </w:r>
            <w:r w:rsidR="002C745E" w:rsidRPr="002B6F16">
              <w:rPr>
                <w:bCs/>
                <w:sz w:val="20"/>
                <w:szCs w:val="20"/>
                <w:lang w:val="en-US"/>
              </w:rPr>
              <w:t>the</w:t>
            </w:r>
            <w:r w:rsidR="002C745E" w:rsidRPr="002B6F16">
              <w:rPr>
                <w:bCs/>
                <w:sz w:val="20"/>
                <w:szCs w:val="20"/>
                <w:lang w:val="uk-UA"/>
              </w:rPr>
              <w:t xml:space="preserve"> </w:t>
            </w:r>
            <w:r w:rsidR="002C745E" w:rsidRPr="002B6F16">
              <w:rPr>
                <w:bCs/>
                <w:sz w:val="20"/>
                <w:szCs w:val="20"/>
                <w:lang w:val="en-US"/>
              </w:rPr>
              <w:t>country</w:t>
            </w:r>
            <w:r w:rsidR="002C745E" w:rsidRPr="002B6F16">
              <w:rPr>
                <w:bCs/>
                <w:sz w:val="20"/>
                <w:szCs w:val="20"/>
                <w:lang w:val="uk-UA"/>
              </w:rPr>
              <w:t xml:space="preserve"> </w:t>
            </w:r>
            <w:r w:rsidR="002C745E" w:rsidRPr="002B6F16">
              <w:rPr>
                <w:bCs/>
                <w:sz w:val="20"/>
                <w:szCs w:val="20"/>
                <w:lang w:val="en-US"/>
              </w:rPr>
              <w:t>of</w:t>
            </w:r>
            <w:r w:rsidR="002C745E" w:rsidRPr="002B6F16">
              <w:rPr>
                <w:bCs/>
                <w:sz w:val="20"/>
                <w:szCs w:val="20"/>
                <w:lang w:val="uk-UA"/>
              </w:rPr>
              <w:t xml:space="preserve"> </w:t>
            </w:r>
            <w:r w:rsidR="002C745E" w:rsidRPr="002B6F16">
              <w:rPr>
                <w:bCs/>
                <w:sz w:val="20"/>
                <w:szCs w:val="20"/>
                <w:lang w:val="en-US"/>
              </w:rPr>
              <w:t>origin</w:t>
            </w:r>
            <w:r w:rsidR="002C745E" w:rsidRPr="002B6F16">
              <w:rPr>
                <w:bCs/>
                <w:sz w:val="20"/>
                <w:szCs w:val="20"/>
                <w:lang w:val="uk-UA"/>
              </w:rPr>
              <w:t>;</w:t>
            </w:r>
          </w:p>
          <w:p w14:paraId="0B8F5DEC" w14:textId="77777777" w:rsidR="00362FBA" w:rsidRPr="00CE5809" w:rsidRDefault="00362FBA" w:rsidP="002C745E">
            <w:pPr>
              <w:jc w:val="both"/>
              <w:rPr>
                <w:b/>
                <w:bCs/>
                <w:sz w:val="20"/>
                <w:szCs w:val="20"/>
                <w:lang w:val="uk-UA"/>
              </w:rPr>
            </w:pPr>
          </w:p>
          <w:p w14:paraId="1612CC6D" w14:textId="77777777" w:rsidR="0055165E" w:rsidRPr="00A4103A" w:rsidRDefault="004E36BA" w:rsidP="002C745E">
            <w:pPr>
              <w:ind w:left="720"/>
              <w:jc w:val="both"/>
              <w:rPr>
                <w:bCs/>
                <w:sz w:val="20"/>
                <w:szCs w:val="20"/>
                <w:lang w:val="uk-UA"/>
              </w:rPr>
            </w:pPr>
            <w:r w:rsidRPr="00B2551B">
              <w:rPr>
                <w:b/>
                <w:bCs/>
                <w:sz w:val="20"/>
                <w:szCs w:val="20"/>
                <w:lang w:val="uk-UA"/>
              </w:rPr>
              <w:t xml:space="preserve">- </w:t>
            </w:r>
            <w:r w:rsidR="0085728A" w:rsidRPr="00B2551B">
              <w:rPr>
                <w:b/>
                <w:bCs/>
                <w:sz w:val="20"/>
                <w:szCs w:val="20"/>
                <w:lang w:val="uk-UA"/>
              </w:rPr>
              <w:t>у межах радіусу 10 км навколо якого (включаючи територію сусідньої держави) не було зафіксовано спалахів високопатогенного вірусу грипу птиці або хвороби Ньюкасла протягом щонайменше останніх 30 днів</w:t>
            </w:r>
            <w:r w:rsidR="00210759" w:rsidRPr="00B2551B">
              <w:rPr>
                <w:b/>
                <w:bCs/>
                <w:sz w:val="20"/>
                <w:szCs w:val="20"/>
                <w:lang w:val="uk-UA"/>
              </w:rPr>
              <w:t>:</w:t>
            </w:r>
            <w:r w:rsidR="00D46607" w:rsidRPr="00D46607">
              <w:rPr>
                <w:b/>
                <w:bCs/>
                <w:sz w:val="20"/>
                <w:szCs w:val="20"/>
                <w:lang w:val="uk-UA"/>
              </w:rPr>
              <w:t xml:space="preserve"> </w:t>
            </w:r>
            <w:r w:rsidR="00FC5263" w:rsidRPr="00B2551B">
              <w:rPr>
                <w:b/>
                <w:bCs/>
                <w:sz w:val="20"/>
                <w:szCs w:val="20"/>
                <w:lang w:val="uk-UA"/>
              </w:rPr>
              <w:t xml:space="preserve">/ </w:t>
            </w:r>
            <w:r w:rsidR="00FA10BC" w:rsidRPr="00B2551B">
              <w:rPr>
                <w:bCs/>
                <w:sz w:val="20"/>
                <w:szCs w:val="20"/>
                <w:lang w:val="en-US"/>
              </w:rPr>
              <w:t>within</w:t>
            </w:r>
            <w:r w:rsidR="00FA10BC" w:rsidRPr="00B2551B">
              <w:rPr>
                <w:bCs/>
                <w:sz w:val="20"/>
                <w:szCs w:val="20"/>
                <w:lang w:val="uk-UA"/>
              </w:rPr>
              <w:t xml:space="preserve"> </w:t>
            </w:r>
            <w:r w:rsidR="00FA10BC" w:rsidRPr="00B2551B">
              <w:rPr>
                <w:bCs/>
                <w:sz w:val="20"/>
                <w:szCs w:val="20"/>
                <w:lang w:val="en-US"/>
              </w:rPr>
              <w:t>a</w:t>
            </w:r>
            <w:r w:rsidR="00FA10BC" w:rsidRPr="00B2551B">
              <w:rPr>
                <w:bCs/>
                <w:sz w:val="20"/>
                <w:szCs w:val="20"/>
                <w:lang w:val="uk-UA"/>
              </w:rPr>
              <w:t xml:space="preserve"> 10 </w:t>
            </w:r>
            <w:r w:rsidR="00FA10BC" w:rsidRPr="00B2551B">
              <w:rPr>
                <w:bCs/>
                <w:sz w:val="20"/>
                <w:szCs w:val="20"/>
                <w:lang w:val="en-US"/>
              </w:rPr>
              <w:t>km</w:t>
            </w:r>
            <w:r w:rsidR="00FA10BC" w:rsidRPr="00B2551B">
              <w:rPr>
                <w:bCs/>
                <w:sz w:val="20"/>
                <w:szCs w:val="20"/>
                <w:lang w:val="uk-UA"/>
              </w:rPr>
              <w:t xml:space="preserve"> </w:t>
            </w:r>
            <w:r w:rsidR="00FA10BC" w:rsidRPr="00B2551B">
              <w:rPr>
                <w:bCs/>
                <w:sz w:val="20"/>
                <w:szCs w:val="20"/>
                <w:lang w:val="en-US"/>
              </w:rPr>
              <w:t>radius</w:t>
            </w:r>
            <w:r w:rsidR="00FA10BC" w:rsidRPr="00B2551B">
              <w:rPr>
                <w:bCs/>
                <w:sz w:val="20"/>
                <w:szCs w:val="20"/>
                <w:lang w:val="uk-UA"/>
              </w:rPr>
              <w:t xml:space="preserve"> </w:t>
            </w:r>
            <w:r w:rsidR="00FA10BC" w:rsidRPr="00B2551B">
              <w:rPr>
                <w:bCs/>
                <w:sz w:val="20"/>
                <w:szCs w:val="20"/>
                <w:lang w:val="en-US"/>
              </w:rPr>
              <w:t>of</w:t>
            </w:r>
            <w:r w:rsidR="00FA10BC" w:rsidRPr="00B2551B">
              <w:rPr>
                <w:bCs/>
                <w:sz w:val="20"/>
                <w:szCs w:val="20"/>
                <w:lang w:val="uk-UA"/>
              </w:rPr>
              <w:t xml:space="preserve"> </w:t>
            </w:r>
            <w:r w:rsidR="00FA10BC" w:rsidRPr="00B2551B">
              <w:rPr>
                <w:bCs/>
                <w:sz w:val="20"/>
                <w:szCs w:val="20"/>
                <w:lang w:val="en-US"/>
              </w:rPr>
              <w:t>which</w:t>
            </w:r>
            <w:r w:rsidR="00FA10BC" w:rsidRPr="00B2551B">
              <w:rPr>
                <w:bCs/>
                <w:sz w:val="20"/>
                <w:szCs w:val="20"/>
                <w:lang w:val="uk-UA"/>
              </w:rPr>
              <w:t xml:space="preserve"> (</w:t>
            </w:r>
            <w:r w:rsidR="00FA10BC" w:rsidRPr="00B2551B">
              <w:rPr>
                <w:bCs/>
                <w:sz w:val="20"/>
                <w:szCs w:val="20"/>
                <w:lang w:val="en-US"/>
              </w:rPr>
              <w:t>including</w:t>
            </w:r>
            <w:r w:rsidR="00FA10BC" w:rsidRPr="00B2551B">
              <w:rPr>
                <w:bCs/>
                <w:sz w:val="20"/>
                <w:szCs w:val="20"/>
                <w:lang w:val="uk-UA"/>
              </w:rPr>
              <w:t xml:space="preserve"> </w:t>
            </w:r>
            <w:r w:rsidR="00FA10BC" w:rsidRPr="00B2551B">
              <w:rPr>
                <w:bCs/>
                <w:sz w:val="20"/>
                <w:szCs w:val="20"/>
                <w:lang w:val="en-US"/>
              </w:rPr>
              <w:t>the</w:t>
            </w:r>
            <w:r w:rsidR="00FA10BC" w:rsidRPr="00B2551B">
              <w:rPr>
                <w:bCs/>
                <w:sz w:val="20"/>
                <w:szCs w:val="20"/>
                <w:lang w:val="uk-UA"/>
              </w:rPr>
              <w:t xml:space="preserve"> </w:t>
            </w:r>
            <w:r w:rsidR="00FA10BC" w:rsidRPr="00B2551B">
              <w:rPr>
                <w:bCs/>
                <w:sz w:val="20"/>
                <w:szCs w:val="20"/>
                <w:lang w:val="en-US"/>
              </w:rPr>
              <w:t>territory</w:t>
            </w:r>
            <w:r w:rsidR="00FA10BC" w:rsidRPr="00B2551B">
              <w:rPr>
                <w:bCs/>
                <w:sz w:val="20"/>
                <w:szCs w:val="20"/>
                <w:lang w:val="uk-UA"/>
              </w:rPr>
              <w:t xml:space="preserve"> </w:t>
            </w:r>
            <w:r w:rsidR="00FA10BC" w:rsidRPr="00B2551B">
              <w:rPr>
                <w:bCs/>
                <w:sz w:val="20"/>
                <w:szCs w:val="20"/>
                <w:lang w:val="en-US"/>
              </w:rPr>
              <w:t>of</w:t>
            </w:r>
            <w:r w:rsidR="00FA10BC" w:rsidRPr="00B2551B">
              <w:rPr>
                <w:bCs/>
                <w:sz w:val="20"/>
                <w:szCs w:val="20"/>
                <w:lang w:val="uk-UA"/>
              </w:rPr>
              <w:t xml:space="preserve"> </w:t>
            </w:r>
            <w:r w:rsidR="00FA10BC" w:rsidRPr="00B2551B">
              <w:rPr>
                <w:bCs/>
                <w:sz w:val="20"/>
                <w:szCs w:val="20"/>
                <w:lang w:val="en-US"/>
              </w:rPr>
              <w:t>a</w:t>
            </w:r>
            <w:r w:rsidR="00FA10BC" w:rsidRPr="00B2551B">
              <w:rPr>
                <w:bCs/>
                <w:sz w:val="20"/>
                <w:szCs w:val="20"/>
                <w:lang w:val="uk-UA"/>
              </w:rPr>
              <w:t xml:space="preserve"> </w:t>
            </w:r>
            <w:r w:rsidR="00FA10BC" w:rsidRPr="00B2551B">
              <w:rPr>
                <w:bCs/>
                <w:sz w:val="20"/>
                <w:szCs w:val="20"/>
                <w:lang w:val="en-US"/>
              </w:rPr>
              <w:t>neighbouring</w:t>
            </w:r>
            <w:r w:rsidR="00FA10BC" w:rsidRPr="00B2551B">
              <w:rPr>
                <w:bCs/>
                <w:sz w:val="20"/>
                <w:szCs w:val="20"/>
                <w:lang w:val="uk-UA"/>
              </w:rPr>
              <w:t xml:space="preserve"> </w:t>
            </w:r>
            <w:r w:rsidR="00FA10BC" w:rsidRPr="00B2551B">
              <w:rPr>
                <w:bCs/>
                <w:sz w:val="20"/>
                <w:szCs w:val="20"/>
                <w:lang w:val="en-US"/>
              </w:rPr>
              <w:t>country</w:t>
            </w:r>
            <w:r w:rsidR="00FA10BC" w:rsidRPr="00B2551B">
              <w:rPr>
                <w:bCs/>
                <w:sz w:val="20"/>
                <w:szCs w:val="20"/>
                <w:lang w:val="uk-UA"/>
              </w:rPr>
              <w:t xml:space="preserve">), </w:t>
            </w:r>
            <w:r w:rsidR="00FA10BC" w:rsidRPr="00B2551B">
              <w:rPr>
                <w:bCs/>
                <w:sz w:val="20"/>
                <w:szCs w:val="20"/>
                <w:lang w:val="en-US"/>
              </w:rPr>
              <w:t>there</w:t>
            </w:r>
            <w:r w:rsidR="00FA10BC" w:rsidRPr="00B2551B">
              <w:rPr>
                <w:bCs/>
                <w:sz w:val="20"/>
                <w:szCs w:val="20"/>
                <w:lang w:val="uk-UA"/>
              </w:rPr>
              <w:t xml:space="preserve"> </w:t>
            </w:r>
            <w:r w:rsidR="00FA10BC" w:rsidRPr="00B2551B">
              <w:rPr>
                <w:bCs/>
                <w:sz w:val="20"/>
                <w:szCs w:val="20"/>
                <w:lang w:val="en-US"/>
              </w:rPr>
              <w:t>have</w:t>
            </w:r>
            <w:r w:rsidR="00FA10BC" w:rsidRPr="00B2551B">
              <w:rPr>
                <w:bCs/>
                <w:sz w:val="20"/>
                <w:szCs w:val="20"/>
                <w:lang w:val="uk-UA"/>
              </w:rPr>
              <w:t xml:space="preserve"> </w:t>
            </w:r>
            <w:r w:rsidR="00FA10BC" w:rsidRPr="00B2551B">
              <w:rPr>
                <w:bCs/>
                <w:sz w:val="20"/>
                <w:szCs w:val="20"/>
                <w:lang w:val="en-US"/>
              </w:rPr>
              <w:t>been</w:t>
            </w:r>
            <w:r w:rsidR="00FA10BC" w:rsidRPr="00B2551B">
              <w:rPr>
                <w:bCs/>
                <w:sz w:val="20"/>
                <w:szCs w:val="20"/>
                <w:lang w:val="uk-UA"/>
              </w:rPr>
              <w:t xml:space="preserve"> </w:t>
            </w:r>
            <w:r w:rsidR="00FA10BC" w:rsidRPr="00B2551B">
              <w:rPr>
                <w:bCs/>
                <w:sz w:val="20"/>
                <w:szCs w:val="20"/>
                <w:lang w:val="en-US"/>
              </w:rPr>
              <w:t>no</w:t>
            </w:r>
            <w:r w:rsidR="00FA10BC" w:rsidRPr="00B2551B">
              <w:rPr>
                <w:bCs/>
                <w:sz w:val="20"/>
                <w:szCs w:val="20"/>
                <w:lang w:val="uk-UA"/>
              </w:rPr>
              <w:t xml:space="preserve"> </w:t>
            </w:r>
            <w:r w:rsidR="00FA10BC" w:rsidRPr="00B2551B">
              <w:rPr>
                <w:bCs/>
                <w:sz w:val="20"/>
                <w:szCs w:val="20"/>
                <w:lang w:val="en-US"/>
              </w:rPr>
              <w:t>cases</w:t>
            </w:r>
            <w:r w:rsidR="00FA10BC" w:rsidRPr="00B2551B">
              <w:rPr>
                <w:bCs/>
                <w:sz w:val="20"/>
                <w:szCs w:val="20"/>
                <w:lang w:val="uk-UA"/>
              </w:rPr>
              <w:t xml:space="preserve"> </w:t>
            </w:r>
            <w:r w:rsidR="00FA10BC" w:rsidRPr="00B2551B">
              <w:rPr>
                <w:bCs/>
                <w:sz w:val="20"/>
                <w:szCs w:val="20"/>
                <w:lang w:val="en-US"/>
              </w:rPr>
              <w:t>of</w:t>
            </w:r>
            <w:r w:rsidR="00FA10BC" w:rsidRPr="00B2551B">
              <w:rPr>
                <w:bCs/>
                <w:sz w:val="20"/>
                <w:szCs w:val="20"/>
                <w:lang w:val="uk-UA"/>
              </w:rPr>
              <w:t xml:space="preserve"> </w:t>
            </w:r>
            <w:r w:rsidR="00FA10BC" w:rsidRPr="00B2551B">
              <w:rPr>
                <w:bCs/>
                <w:sz w:val="20"/>
                <w:szCs w:val="20"/>
                <w:lang w:val="en-US"/>
              </w:rPr>
              <w:t>highly</w:t>
            </w:r>
            <w:r w:rsidR="00FA10BC" w:rsidRPr="00B2551B">
              <w:rPr>
                <w:bCs/>
                <w:sz w:val="20"/>
                <w:szCs w:val="20"/>
                <w:lang w:val="uk-UA"/>
              </w:rPr>
              <w:t xml:space="preserve"> </w:t>
            </w:r>
            <w:r w:rsidR="00FA10BC" w:rsidRPr="00B2551B">
              <w:rPr>
                <w:bCs/>
                <w:sz w:val="20"/>
                <w:szCs w:val="20"/>
                <w:lang w:val="en-US"/>
              </w:rPr>
              <w:t>pathogenic</w:t>
            </w:r>
            <w:r w:rsidR="00FA10BC" w:rsidRPr="00B2551B">
              <w:rPr>
                <w:bCs/>
                <w:sz w:val="20"/>
                <w:szCs w:val="20"/>
                <w:lang w:val="uk-UA"/>
              </w:rPr>
              <w:t xml:space="preserve"> </w:t>
            </w:r>
            <w:r w:rsidR="00FA10BC" w:rsidRPr="00B2551B">
              <w:rPr>
                <w:bCs/>
                <w:sz w:val="20"/>
                <w:szCs w:val="20"/>
                <w:lang w:val="en-US"/>
              </w:rPr>
              <w:t>avian</w:t>
            </w:r>
            <w:r w:rsidR="00FA10BC" w:rsidRPr="00B2551B">
              <w:rPr>
                <w:bCs/>
                <w:sz w:val="20"/>
                <w:szCs w:val="20"/>
                <w:lang w:val="uk-UA"/>
              </w:rPr>
              <w:t xml:space="preserve"> </w:t>
            </w:r>
            <w:r w:rsidR="00FA10BC" w:rsidRPr="00B2551B">
              <w:rPr>
                <w:bCs/>
                <w:sz w:val="20"/>
                <w:szCs w:val="20"/>
                <w:lang w:val="en-US"/>
              </w:rPr>
              <w:t>influenza</w:t>
            </w:r>
            <w:r w:rsidR="00FA10BC" w:rsidRPr="00B2551B">
              <w:rPr>
                <w:bCs/>
                <w:sz w:val="20"/>
                <w:szCs w:val="20"/>
                <w:lang w:val="uk-UA"/>
              </w:rPr>
              <w:t xml:space="preserve"> </w:t>
            </w:r>
            <w:r w:rsidR="00FA10BC" w:rsidRPr="00B2551B">
              <w:rPr>
                <w:bCs/>
                <w:sz w:val="20"/>
                <w:szCs w:val="20"/>
                <w:lang w:val="en-US"/>
              </w:rPr>
              <w:t>or</w:t>
            </w:r>
            <w:r w:rsidR="00FA10BC" w:rsidRPr="00B2551B">
              <w:rPr>
                <w:bCs/>
                <w:sz w:val="20"/>
                <w:szCs w:val="20"/>
                <w:lang w:val="uk-UA"/>
              </w:rPr>
              <w:t xml:space="preserve"> </w:t>
            </w:r>
            <w:r w:rsidR="00FA10BC" w:rsidRPr="00B2551B">
              <w:rPr>
                <w:bCs/>
                <w:sz w:val="20"/>
                <w:szCs w:val="20"/>
                <w:lang w:val="en-US"/>
              </w:rPr>
              <w:t>Newcastle</w:t>
            </w:r>
            <w:r w:rsidR="00FA10BC" w:rsidRPr="00B2551B">
              <w:rPr>
                <w:bCs/>
                <w:sz w:val="20"/>
                <w:szCs w:val="20"/>
                <w:lang w:val="uk-UA"/>
              </w:rPr>
              <w:t xml:space="preserve"> </w:t>
            </w:r>
            <w:r w:rsidR="00FA10BC" w:rsidRPr="00B2551B">
              <w:rPr>
                <w:bCs/>
                <w:sz w:val="20"/>
                <w:szCs w:val="20"/>
                <w:lang w:val="en-US"/>
              </w:rPr>
              <w:t>disease</w:t>
            </w:r>
            <w:r w:rsidR="00FA10BC" w:rsidRPr="00B2551B">
              <w:rPr>
                <w:bCs/>
                <w:sz w:val="20"/>
                <w:szCs w:val="20"/>
                <w:lang w:val="uk-UA"/>
              </w:rPr>
              <w:t xml:space="preserve"> </w:t>
            </w:r>
            <w:r w:rsidR="00FA10BC" w:rsidRPr="00B2551B">
              <w:rPr>
                <w:bCs/>
                <w:sz w:val="20"/>
                <w:szCs w:val="20"/>
                <w:lang w:val="en-US"/>
              </w:rPr>
              <w:t>registered</w:t>
            </w:r>
            <w:r w:rsidR="00FA10BC" w:rsidRPr="00B2551B">
              <w:rPr>
                <w:bCs/>
                <w:sz w:val="20"/>
                <w:szCs w:val="20"/>
                <w:lang w:val="uk-UA"/>
              </w:rPr>
              <w:t xml:space="preserve"> </w:t>
            </w:r>
            <w:r w:rsidR="00FA10BC" w:rsidRPr="00B2551B">
              <w:rPr>
                <w:bCs/>
                <w:sz w:val="20"/>
                <w:szCs w:val="20"/>
                <w:lang w:val="en-US"/>
              </w:rPr>
              <w:t>at</w:t>
            </w:r>
            <w:r w:rsidR="00FA10BC" w:rsidRPr="00B2551B">
              <w:rPr>
                <w:bCs/>
                <w:sz w:val="20"/>
                <w:szCs w:val="20"/>
                <w:lang w:val="uk-UA"/>
              </w:rPr>
              <w:t xml:space="preserve"> </w:t>
            </w:r>
            <w:r w:rsidR="00FA10BC" w:rsidRPr="00B2551B">
              <w:rPr>
                <w:bCs/>
                <w:sz w:val="20"/>
                <w:szCs w:val="20"/>
                <w:lang w:val="en-US"/>
              </w:rPr>
              <w:t>least</w:t>
            </w:r>
            <w:r w:rsidR="00FA10BC" w:rsidRPr="00B2551B">
              <w:rPr>
                <w:bCs/>
                <w:sz w:val="20"/>
                <w:szCs w:val="20"/>
                <w:lang w:val="uk-UA"/>
              </w:rPr>
              <w:t xml:space="preserve"> </w:t>
            </w:r>
            <w:r w:rsidR="00FA10BC" w:rsidRPr="00B2551B">
              <w:rPr>
                <w:bCs/>
                <w:sz w:val="20"/>
                <w:szCs w:val="20"/>
                <w:lang w:val="en-US"/>
              </w:rPr>
              <w:t>for</w:t>
            </w:r>
            <w:r w:rsidR="00FA10BC" w:rsidRPr="00B2551B">
              <w:rPr>
                <w:bCs/>
                <w:sz w:val="20"/>
                <w:szCs w:val="20"/>
                <w:lang w:val="uk-UA"/>
              </w:rPr>
              <w:t xml:space="preserve"> </w:t>
            </w:r>
            <w:r w:rsidR="00FA10BC" w:rsidRPr="00B2551B">
              <w:rPr>
                <w:bCs/>
                <w:sz w:val="20"/>
                <w:szCs w:val="20"/>
                <w:lang w:val="en-US"/>
              </w:rPr>
              <w:t>the</w:t>
            </w:r>
            <w:r w:rsidR="00FA10BC" w:rsidRPr="00B2551B">
              <w:rPr>
                <w:bCs/>
                <w:sz w:val="20"/>
                <w:szCs w:val="20"/>
                <w:lang w:val="uk-UA"/>
              </w:rPr>
              <w:t xml:space="preserve"> </w:t>
            </w:r>
            <w:r w:rsidR="00FA10BC" w:rsidRPr="00B2551B">
              <w:rPr>
                <w:bCs/>
                <w:sz w:val="20"/>
                <w:szCs w:val="20"/>
                <w:lang w:val="en-US"/>
              </w:rPr>
              <w:t>last</w:t>
            </w:r>
            <w:r w:rsidR="00FA10BC" w:rsidRPr="00B2551B">
              <w:rPr>
                <w:bCs/>
                <w:sz w:val="20"/>
                <w:szCs w:val="20"/>
                <w:lang w:val="uk-UA"/>
              </w:rPr>
              <w:t xml:space="preserve"> 30 </w:t>
            </w:r>
            <w:r w:rsidR="00FA10BC" w:rsidRPr="00B2551B">
              <w:rPr>
                <w:bCs/>
                <w:sz w:val="20"/>
                <w:szCs w:val="20"/>
                <w:lang w:val="en-US"/>
              </w:rPr>
              <w:t>days</w:t>
            </w:r>
            <w:r w:rsidR="00FA10BC" w:rsidRPr="00B2551B">
              <w:rPr>
                <w:bCs/>
                <w:sz w:val="20"/>
                <w:szCs w:val="20"/>
                <w:lang w:val="uk-UA"/>
              </w:rPr>
              <w:t>:</w:t>
            </w:r>
          </w:p>
          <w:p w14:paraId="6A393315" w14:textId="77777777" w:rsidR="00210759" w:rsidRDefault="00210759" w:rsidP="00210759">
            <w:pPr>
              <w:jc w:val="both"/>
              <w:rPr>
                <w:b/>
                <w:bCs/>
                <w:sz w:val="20"/>
                <w:szCs w:val="20"/>
                <w:lang w:val="uk-UA"/>
              </w:rPr>
            </w:pPr>
          </w:p>
          <w:p w14:paraId="2481F8B1" w14:textId="71AC263E" w:rsidR="002843C0" w:rsidRPr="00C673CD" w:rsidRDefault="002843C0" w:rsidP="00210759">
            <w:pPr>
              <w:jc w:val="both"/>
              <w:rPr>
                <w:b/>
                <w:bCs/>
                <w:sz w:val="20"/>
                <w:szCs w:val="20"/>
                <w:lang w:val="uk-UA"/>
              </w:rPr>
            </w:pPr>
          </w:p>
          <w:p w14:paraId="2F69A364" w14:textId="3C3BC66E" w:rsidR="00362FBA" w:rsidRPr="00B97805" w:rsidRDefault="00CE5809" w:rsidP="00264698">
            <w:pPr>
              <w:ind w:left="720"/>
              <w:jc w:val="both"/>
              <w:rPr>
                <w:bCs/>
                <w:sz w:val="20"/>
                <w:szCs w:val="20"/>
                <w:lang w:val="en-US"/>
              </w:rPr>
            </w:pPr>
            <w:r w:rsidRPr="00541A5A">
              <w:rPr>
                <w:b/>
                <w:bCs/>
                <w:sz w:val="20"/>
                <w:szCs w:val="20"/>
                <w:lang w:val="uk-UA"/>
              </w:rPr>
              <w:t>Свійська птиця походить</w:t>
            </w:r>
            <w:r w:rsidR="00434AF4" w:rsidRPr="00541A5A">
              <w:rPr>
                <w:b/>
                <w:bCs/>
                <w:sz w:val="20"/>
                <w:szCs w:val="20"/>
                <w:lang w:val="uk-UA"/>
              </w:rPr>
              <w:t xml:space="preserve"> зі зграй</w:t>
            </w:r>
            <w:r w:rsidR="00FA10BC" w:rsidRPr="00541A5A">
              <w:rPr>
                <w:b/>
                <w:bCs/>
                <w:sz w:val="20"/>
                <w:szCs w:val="20"/>
                <w:lang w:val="en-US"/>
              </w:rPr>
              <w:t>:</w:t>
            </w:r>
            <w:r w:rsidR="00B439C7" w:rsidRPr="00541A5A">
              <w:rPr>
                <w:sz w:val="20"/>
                <w:szCs w:val="20"/>
                <w:lang w:val="uk-UA"/>
              </w:rPr>
              <w:t xml:space="preserve"> / </w:t>
            </w:r>
            <w:r w:rsidR="00541A5A" w:rsidRPr="00541A5A">
              <w:rPr>
                <w:bCs/>
                <w:sz w:val="20"/>
                <w:szCs w:val="20"/>
                <w:lang w:val="en-US"/>
              </w:rPr>
              <w:t>D</w:t>
            </w:r>
            <w:r w:rsidR="00541A5A" w:rsidRPr="00541A5A">
              <w:rPr>
                <w:bCs/>
                <w:sz w:val="20"/>
                <w:szCs w:val="20"/>
                <w:lang w:val="uk-UA"/>
              </w:rPr>
              <w:t xml:space="preserve">omestic poultry </w:t>
            </w:r>
            <w:r w:rsidR="00B97805" w:rsidRPr="00541A5A">
              <w:rPr>
                <w:sz w:val="20"/>
                <w:szCs w:val="20"/>
                <w:lang w:val="en-US"/>
              </w:rPr>
              <w:t>originate</w:t>
            </w:r>
            <w:r w:rsidR="00541A5A" w:rsidRPr="00541A5A">
              <w:rPr>
                <w:sz w:val="20"/>
                <w:szCs w:val="20"/>
                <w:lang w:val="en-US"/>
              </w:rPr>
              <w:t>s</w:t>
            </w:r>
            <w:r w:rsidR="00B97805" w:rsidRPr="00541A5A">
              <w:rPr>
                <w:sz w:val="20"/>
                <w:szCs w:val="20"/>
                <w:lang w:val="en-US"/>
              </w:rPr>
              <w:t xml:space="preserve"> from the flocks:</w:t>
            </w:r>
          </w:p>
          <w:p w14:paraId="02AE095A" w14:textId="4C7B3076" w:rsidR="00FE3B0B" w:rsidRPr="006C471D" w:rsidRDefault="00E8409A" w:rsidP="009366CC">
            <w:pPr>
              <w:numPr>
                <w:ilvl w:val="0"/>
                <w:numId w:val="32"/>
              </w:numPr>
              <w:ind w:left="720"/>
              <w:jc w:val="both"/>
              <w:rPr>
                <w:b/>
                <w:bCs/>
                <w:sz w:val="20"/>
                <w:szCs w:val="20"/>
              </w:rPr>
            </w:pPr>
            <w:r w:rsidRPr="006C471D">
              <w:rPr>
                <w:b/>
                <w:bCs/>
                <w:sz w:val="20"/>
                <w:szCs w:val="20"/>
                <w:lang w:val="uk-UA"/>
              </w:rPr>
              <w:t xml:space="preserve">які </w:t>
            </w:r>
            <w:r w:rsidR="007679E5" w:rsidRPr="006C471D">
              <w:rPr>
                <w:b/>
                <w:bCs/>
                <w:sz w:val="20"/>
                <w:szCs w:val="20"/>
                <w:lang w:val="uk-UA"/>
              </w:rPr>
              <w:t xml:space="preserve">не </w:t>
            </w:r>
            <w:r w:rsidR="00BE3AA4" w:rsidRPr="006C471D">
              <w:rPr>
                <w:b/>
                <w:bCs/>
                <w:sz w:val="20"/>
                <w:szCs w:val="20"/>
                <w:lang w:val="uk-UA"/>
              </w:rPr>
              <w:t xml:space="preserve">раніше ніж за 24 години до завантаження піддавались обстеженню державним ветеринарним інспектором країни походження, результати якого показують відсутність будь-яких ознак захворювань, до яких є сприйнятливою свійська птиця </w:t>
            </w:r>
            <w:r w:rsidR="006C471D" w:rsidRPr="006C471D">
              <w:rPr>
                <w:b/>
                <w:bCs/>
                <w:sz w:val="20"/>
                <w:szCs w:val="20"/>
              </w:rPr>
              <w:t>/</w:t>
            </w:r>
          </w:p>
          <w:p w14:paraId="69A962E3" w14:textId="77777777" w:rsidR="006C471D" w:rsidRDefault="006C471D" w:rsidP="006C471D">
            <w:pPr>
              <w:ind w:left="720"/>
              <w:jc w:val="both"/>
              <w:rPr>
                <w:sz w:val="20"/>
                <w:szCs w:val="20"/>
                <w:lang w:val="en-US"/>
              </w:rPr>
            </w:pPr>
            <w:r w:rsidRPr="006C471D">
              <w:rPr>
                <w:sz w:val="20"/>
                <w:szCs w:val="20"/>
                <w:lang w:val="en-US"/>
              </w:rPr>
              <w:t>which, no earlier than 24 hours prior to loading, were examined by a state veterinary inspector of the country of origin, the results of which show no signs of diseases to which domestic poultry are susceptible</w:t>
            </w:r>
            <w:r>
              <w:rPr>
                <w:sz w:val="20"/>
                <w:szCs w:val="20"/>
                <w:lang w:val="en-US"/>
              </w:rPr>
              <w:t>;</w:t>
            </w:r>
          </w:p>
          <w:p w14:paraId="22438A37" w14:textId="77777777" w:rsidR="006419DD" w:rsidRPr="006C471D" w:rsidRDefault="006419DD" w:rsidP="006C471D">
            <w:pPr>
              <w:ind w:left="720"/>
              <w:jc w:val="both"/>
              <w:rPr>
                <w:sz w:val="20"/>
                <w:szCs w:val="20"/>
                <w:lang w:val="en-US"/>
              </w:rPr>
            </w:pPr>
          </w:p>
          <w:p w14:paraId="141A321B" w14:textId="77777777" w:rsidR="007C0707" w:rsidRPr="002F0A11" w:rsidRDefault="007C0707" w:rsidP="00BE3AA4">
            <w:pPr>
              <w:numPr>
                <w:ilvl w:val="0"/>
                <w:numId w:val="32"/>
              </w:numPr>
              <w:ind w:left="741" w:hanging="283"/>
              <w:jc w:val="both"/>
              <w:rPr>
                <w:bCs/>
                <w:sz w:val="20"/>
                <w:szCs w:val="20"/>
                <w:lang w:val="en-US"/>
              </w:rPr>
            </w:pPr>
            <w:r w:rsidRPr="00C422F9">
              <w:rPr>
                <w:b/>
                <w:sz w:val="20"/>
                <w:szCs w:val="20"/>
                <w:lang w:val="uk-UA"/>
              </w:rPr>
              <w:t>у разі вакцинації проти хвороби Ньюкасла, вакцина відповідає таким вимогам:</w:t>
            </w:r>
            <w:r w:rsidR="00C422F9">
              <w:rPr>
                <w:bCs/>
                <w:sz w:val="20"/>
                <w:szCs w:val="20"/>
                <w:lang w:val="en-US"/>
              </w:rPr>
              <w:t xml:space="preserve"> </w:t>
            </w:r>
            <w:r w:rsidRPr="002F0A11">
              <w:rPr>
                <w:bCs/>
                <w:sz w:val="20"/>
                <w:szCs w:val="20"/>
                <w:lang w:val="uk-UA"/>
              </w:rPr>
              <w:t>/</w:t>
            </w:r>
            <w:r w:rsidR="00040154" w:rsidRPr="002F0A11">
              <w:rPr>
                <w:lang w:val="en-US"/>
              </w:rPr>
              <w:t xml:space="preserve"> </w:t>
            </w:r>
            <w:r w:rsidR="00C60940" w:rsidRPr="002F0A11">
              <w:rPr>
                <w:bCs/>
                <w:sz w:val="20"/>
                <w:szCs w:val="20"/>
                <w:lang w:val="en-US"/>
              </w:rPr>
              <w:t>in the case of vaccination</w:t>
            </w:r>
            <w:r w:rsidR="00040154" w:rsidRPr="002F0A11">
              <w:rPr>
                <w:bCs/>
                <w:sz w:val="20"/>
                <w:szCs w:val="20"/>
                <w:lang w:val="uk-UA"/>
              </w:rPr>
              <w:t xml:space="preserve"> against Newcastle disease, the vaccine </w:t>
            </w:r>
            <w:r w:rsidR="00C60940" w:rsidRPr="002F0A11">
              <w:rPr>
                <w:bCs/>
                <w:sz w:val="20"/>
                <w:szCs w:val="20"/>
                <w:lang w:val="en-US"/>
              </w:rPr>
              <w:t>meets</w:t>
            </w:r>
            <w:r w:rsidR="00040154" w:rsidRPr="002F0A11">
              <w:rPr>
                <w:bCs/>
                <w:sz w:val="20"/>
                <w:szCs w:val="20"/>
                <w:lang w:val="uk-UA"/>
              </w:rPr>
              <w:t xml:space="preserve"> the following requirements:</w:t>
            </w:r>
            <w:r w:rsidRPr="002F0A11">
              <w:rPr>
                <w:bCs/>
                <w:sz w:val="20"/>
                <w:szCs w:val="20"/>
                <w:lang w:val="uk-UA"/>
              </w:rPr>
              <w:t xml:space="preserve"> </w:t>
            </w:r>
          </w:p>
          <w:p w14:paraId="4C00EC48" w14:textId="77777777" w:rsidR="007C0707" w:rsidRPr="00040154" w:rsidRDefault="007C0707" w:rsidP="00EF009C">
            <w:pPr>
              <w:pStyle w:val="a5"/>
              <w:ind w:left="1057" w:hanging="284"/>
              <w:rPr>
                <w:sz w:val="20"/>
                <w:szCs w:val="20"/>
                <w:lang w:val="en-US"/>
              </w:rPr>
            </w:pPr>
            <w:r>
              <w:rPr>
                <w:sz w:val="20"/>
                <w:szCs w:val="20"/>
                <w:lang w:val="en-US"/>
              </w:rPr>
              <w:t>b</w:t>
            </w:r>
            <w:r w:rsidRPr="00040154">
              <w:rPr>
                <w:sz w:val="20"/>
                <w:szCs w:val="20"/>
                <w:lang w:val="en-US"/>
              </w:rPr>
              <w:t>.1</w:t>
            </w:r>
            <w:r>
              <w:rPr>
                <w:sz w:val="20"/>
                <w:szCs w:val="20"/>
                <w:lang w:val="en-US"/>
              </w:rPr>
              <w:t> </w:t>
            </w:r>
            <w:r w:rsidR="00AE5DE8" w:rsidRPr="00C422F9">
              <w:rPr>
                <w:b/>
                <w:bCs/>
                <w:sz w:val="20"/>
                <w:szCs w:val="20"/>
                <w:lang w:val="uk-UA"/>
              </w:rPr>
              <w:t>вакцина проти хвороби Ньюкасла з</w:t>
            </w:r>
            <w:r w:rsidRPr="00C422F9">
              <w:rPr>
                <w:b/>
                <w:bCs/>
                <w:sz w:val="20"/>
                <w:szCs w:val="20"/>
                <w:lang w:val="uk-UA"/>
              </w:rPr>
              <w:t>ареєстрована (затверджена) компетентним органом країни походження птиці, а імпорт/виробництво та введення в обіг вакцини здійснюється під контролем компетентного органу країни походження</w:t>
            </w:r>
            <w:r w:rsidR="00C422F9">
              <w:rPr>
                <w:b/>
                <w:bCs/>
                <w:sz w:val="20"/>
                <w:szCs w:val="20"/>
                <w:lang w:val="en-US"/>
              </w:rPr>
              <w:t xml:space="preserve"> </w:t>
            </w:r>
            <w:r w:rsidRPr="000A3346">
              <w:rPr>
                <w:sz w:val="20"/>
                <w:szCs w:val="20"/>
                <w:lang w:val="uk-UA"/>
              </w:rPr>
              <w:t>/</w:t>
            </w:r>
            <w:r w:rsidR="00C422F9">
              <w:rPr>
                <w:sz w:val="20"/>
                <w:szCs w:val="20"/>
                <w:lang w:val="en-US"/>
              </w:rPr>
              <w:t xml:space="preserve"> </w:t>
            </w:r>
            <w:r w:rsidR="00040154" w:rsidRPr="000A3346">
              <w:rPr>
                <w:sz w:val="20"/>
                <w:szCs w:val="20"/>
                <w:lang w:val="uk-UA"/>
              </w:rPr>
              <w:t>vaccine against Newcastle disease has been registered (approved) by the competent authority of the country of origin and the import</w:t>
            </w:r>
            <w:r w:rsidR="000A3346" w:rsidRPr="000A3346">
              <w:rPr>
                <w:sz w:val="20"/>
                <w:szCs w:val="20"/>
                <w:lang w:val="en-US"/>
              </w:rPr>
              <w:t>/</w:t>
            </w:r>
            <w:r w:rsidR="00040154" w:rsidRPr="000A3346">
              <w:rPr>
                <w:sz w:val="20"/>
                <w:szCs w:val="20"/>
                <w:lang w:val="uk-UA"/>
              </w:rPr>
              <w:t xml:space="preserve">production and circulation of vaccine carried out under the control of the </w:t>
            </w:r>
            <w:proofErr w:type="spellStart"/>
            <w:r w:rsidR="00040154" w:rsidRPr="000A3346">
              <w:rPr>
                <w:sz w:val="20"/>
                <w:szCs w:val="20"/>
                <w:lang w:val="uk-UA"/>
              </w:rPr>
              <w:t>competent</w:t>
            </w:r>
            <w:proofErr w:type="spellEnd"/>
            <w:r w:rsidR="00040154" w:rsidRPr="000A3346">
              <w:rPr>
                <w:sz w:val="20"/>
                <w:szCs w:val="20"/>
                <w:lang w:val="uk-UA"/>
              </w:rPr>
              <w:t xml:space="preserve"> </w:t>
            </w:r>
            <w:proofErr w:type="spellStart"/>
            <w:r w:rsidR="00040154" w:rsidRPr="000A3346">
              <w:rPr>
                <w:sz w:val="20"/>
                <w:szCs w:val="20"/>
                <w:lang w:val="uk-UA"/>
              </w:rPr>
              <w:t>authority</w:t>
            </w:r>
            <w:proofErr w:type="spellEnd"/>
            <w:r w:rsidR="00040154" w:rsidRPr="000A3346">
              <w:rPr>
                <w:sz w:val="20"/>
                <w:szCs w:val="20"/>
                <w:lang w:val="uk-UA"/>
              </w:rPr>
              <w:t xml:space="preserve"> </w:t>
            </w:r>
            <w:proofErr w:type="spellStart"/>
            <w:r w:rsidR="00040154" w:rsidRPr="000A3346">
              <w:rPr>
                <w:sz w:val="20"/>
                <w:szCs w:val="20"/>
                <w:lang w:val="uk-UA"/>
              </w:rPr>
              <w:t>of</w:t>
            </w:r>
            <w:proofErr w:type="spellEnd"/>
            <w:r w:rsidR="00040154" w:rsidRPr="000A3346">
              <w:rPr>
                <w:sz w:val="20"/>
                <w:szCs w:val="20"/>
                <w:lang w:val="uk-UA"/>
              </w:rPr>
              <w:t xml:space="preserve"> </w:t>
            </w:r>
            <w:proofErr w:type="spellStart"/>
            <w:r w:rsidR="00040154" w:rsidRPr="000A3346">
              <w:rPr>
                <w:sz w:val="20"/>
                <w:szCs w:val="20"/>
                <w:lang w:val="uk-UA"/>
              </w:rPr>
              <w:t>the</w:t>
            </w:r>
            <w:proofErr w:type="spellEnd"/>
            <w:r w:rsidR="00040154" w:rsidRPr="000A3346">
              <w:rPr>
                <w:sz w:val="20"/>
                <w:szCs w:val="20"/>
                <w:lang w:val="uk-UA"/>
              </w:rPr>
              <w:t xml:space="preserve"> </w:t>
            </w:r>
            <w:proofErr w:type="spellStart"/>
            <w:r w:rsidR="00040154" w:rsidRPr="000A3346">
              <w:rPr>
                <w:sz w:val="20"/>
                <w:szCs w:val="20"/>
                <w:lang w:val="uk-UA"/>
              </w:rPr>
              <w:t>country</w:t>
            </w:r>
            <w:proofErr w:type="spellEnd"/>
            <w:r w:rsidR="00040154" w:rsidRPr="000A3346">
              <w:rPr>
                <w:sz w:val="20"/>
                <w:szCs w:val="20"/>
                <w:lang w:val="uk-UA"/>
              </w:rPr>
              <w:t xml:space="preserve"> </w:t>
            </w:r>
            <w:proofErr w:type="spellStart"/>
            <w:r w:rsidR="00040154" w:rsidRPr="000A3346">
              <w:rPr>
                <w:sz w:val="20"/>
                <w:szCs w:val="20"/>
                <w:lang w:val="uk-UA"/>
              </w:rPr>
              <w:t>of</w:t>
            </w:r>
            <w:proofErr w:type="spellEnd"/>
            <w:r w:rsidR="00040154" w:rsidRPr="000A3346">
              <w:rPr>
                <w:sz w:val="20"/>
                <w:szCs w:val="20"/>
                <w:lang w:val="uk-UA"/>
              </w:rPr>
              <w:t xml:space="preserve"> </w:t>
            </w:r>
            <w:proofErr w:type="spellStart"/>
            <w:proofErr w:type="gramStart"/>
            <w:r w:rsidR="00040154" w:rsidRPr="000A3346">
              <w:rPr>
                <w:sz w:val="20"/>
                <w:szCs w:val="20"/>
                <w:lang w:val="uk-UA"/>
              </w:rPr>
              <w:t>origin</w:t>
            </w:r>
            <w:proofErr w:type="spellEnd"/>
            <w:r w:rsidR="00040154" w:rsidRPr="000A3346">
              <w:rPr>
                <w:sz w:val="20"/>
                <w:szCs w:val="20"/>
                <w:lang w:val="uk-UA"/>
              </w:rPr>
              <w:t>;</w:t>
            </w:r>
            <w:proofErr w:type="gramEnd"/>
          </w:p>
          <w:p w14:paraId="5A756204" w14:textId="77777777" w:rsidR="00AE5DE8" w:rsidRDefault="007C0707" w:rsidP="00EF009C">
            <w:pPr>
              <w:pStyle w:val="a5"/>
              <w:ind w:left="1057" w:hanging="284"/>
              <w:rPr>
                <w:sz w:val="20"/>
                <w:szCs w:val="20"/>
                <w:lang w:val="uk-UA"/>
              </w:rPr>
            </w:pPr>
            <w:r>
              <w:rPr>
                <w:sz w:val="20"/>
                <w:szCs w:val="20"/>
                <w:lang w:val="en-US"/>
              </w:rPr>
              <w:t>b</w:t>
            </w:r>
            <w:r w:rsidRPr="007C0707">
              <w:rPr>
                <w:sz w:val="20"/>
                <w:szCs w:val="20"/>
                <w:lang w:val="uk-UA"/>
              </w:rPr>
              <w:t>.2</w:t>
            </w:r>
            <w:r>
              <w:rPr>
                <w:sz w:val="20"/>
                <w:szCs w:val="20"/>
                <w:lang w:val="en-US"/>
              </w:rPr>
              <w:t> </w:t>
            </w:r>
            <w:r w:rsidR="00AE5DE8" w:rsidRPr="00616844">
              <w:rPr>
                <w:b/>
                <w:bCs/>
                <w:sz w:val="20"/>
                <w:szCs w:val="20"/>
                <w:lang w:val="uk-UA"/>
              </w:rPr>
              <w:t>живі вакцини проти хвороби Ньюкасла були виготовлені зі штаму вірусу хвороби Ньюкасла, вихідний вакцинний вірус якого пройшов перевірку та показав індекс інтрацеребральної патогенності (ІСРІ)</w:t>
            </w:r>
            <w:r w:rsidR="00AE5DE8" w:rsidRPr="00BF2118">
              <w:rPr>
                <w:sz w:val="20"/>
                <w:szCs w:val="20"/>
                <w:lang w:val="uk-UA"/>
              </w:rPr>
              <w:t>:</w:t>
            </w:r>
            <w:r w:rsidR="00616844">
              <w:rPr>
                <w:sz w:val="20"/>
                <w:szCs w:val="20"/>
                <w:lang w:val="en-US"/>
              </w:rPr>
              <w:t xml:space="preserve"> /</w:t>
            </w:r>
            <w:r w:rsidR="00AE5DE8" w:rsidRPr="00BF2118">
              <w:rPr>
                <w:sz w:val="20"/>
                <w:szCs w:val="20"/>
                <w:lang w:val="uk-UA"/>
              </w:rPr>
              <w:t xml:space="preserve"> live vaccines against Newcastle disease have been produced from a Newcastle virus strain, for which the master seed has been tested and shown to have an intracerebral pathogenicity index (ICPI) of:</w:t>
            </w:r>
          </w:p>
          <w:p w14:paraId="643E27D1" w14:textId="77777777" w:rsidR="00AE5DE8" w:rsidRPr="00196C45" w:rsidRDefault="00AE5DE8" w:rsidP="00EF009C">
            <w:pPr>
              <w:pStyle w:val="Default"/>
              <w:ind w:left="1057" w:hanging="284"/>
              <w:jc w:val="both"/>
              <w:rPr>
                <w:rFonts w:ascii="Times New Roman" w:hAnsi="Times New Roman" w:cs="Times New Roman"/>
                <w:bCs/>
                <w:color w:val="auto"/>
                <w:sz w:val="20"/>
                <w:szCs w:val="20"/>
                <w:lang w:val="uk-UA"/>
              </w:rPr>
            </w:pPr>
            <w:r w:rsidRPr="00196C45">
              <w:rPr>
                <w:rFonts w:ascii="Times New Roman" w:hAnsi="Times New Roman" w:cs="Times New Roman"/>
                <w:color w:val="auto"/>
                <w:sz w:val="20"/>
                <w:szCs w:val="20"/>
                <w:lang w:val="en-US"/>
              </w:rPr>
              <w:t>b</w:t>
            </w:r>
            <w:r w:rsidRPr="00196C45">
              <w:rPr>
                <w:rFonts w:ascii="Times New Roman" w:hAnsi="Times New Roman" w:cs="Times New Roman"/>
                <w:color w:val="auto"/>
                <w:sz w:val="20"/>
                <w:szCs w:val="20"/>
                <w:lang w:val="uk-UA"/>
              </w:rPr>
              <w:t>.3</w:t>
            </w:r>
            <w:r w:rsidRPr="00196C45">
              <w:rPr>
                <w:rFonts w:ascii="Times New Roman" w:hAnsi="Times New Roman" w:cs="Times New Roman"/>
                <w:color w:val="auto"/>
                <w:sz w:val="20"/>
                <w:szCs w:val="20"/>
                <w:lang w:val="en-US"/>
              </w:rPr>
              <w:t> </w:t>
            </w:r>
            <w:r w:rsidRPr="00616844">
              <w:rPr>
                <w:rFonts w:ascii="Times New Roman" w:hAnsi="Times New Roman" w:cs="Times New Roman"/>
                <w:b/>
                <w:bCs/>
                <w:color w:val="auto"/>
                <w:sz w:val="20"/>
                <w:szCs w:val="20"/>
                <w:lang w:val="uk-UA"/>
              </w:rPr>
              <w:t>менше 0,4, якщо кожній свійській птиці під час тесту ІСРІ давалося не менше 10</w:t>
            </w:r>
            <w:r w:rsidRPr="00616844">
              <w:rPr>
                <w:rFonts w:ascii="Times New Roman" w:hAnsi="Times New Roman" w:cs="Times New Roman"/>
                <w:b/>
                <w:bCs/>
                <w:color w:val="auto"/>
                <w:sz w:val="20"/>
                <w:szCs w:val="20"/>
                <w:vertAlign w:val="superscript"/>
                <w:lang w:val="uk-UA"/>
              </w:rPr>
              <w:t>7</w:t>
            </w:r>
            <w:r w:rsidRPr="00616844">
              <w:rPr>
                <w:rFonts w:ascii="Times New Roman" w:hAnsi="Times New Roman" w:cs="Times New Roman"/>
                <w:b/>
                <w:bCs/>
                <w:color w:val="auto"/>
                <w:sz w:val="20"/>
                <w:szCs w:val="20"/>
                <w:lang w:val="uk-UA"/>
              </w:rPr>
              <w:t xml:space="preserve"> EID 50;</w:t>
            </w:r>
            <w:r w:rsidR="00616844" w:rsidRPr="00616844">
              <w:rPr>
                <w:rFonts w:ascii="Times New Roman" w:hAnsi="Times New Roman" w:cs="Times New Roman"/>
                <w:b/>
                <w:bCs/>
                <w:color w:val="auto"/>
                <w:sz w:val="20"/>
                <w:szCs w:val="20"/>
                <w:lang w:val="uk-UA"/>
              </w:rPr>
              <w:t xml:space="preserve"> </w:t>
            </w:r>
            <w:r w:rsidRPr="00196C45">
              <w:rPr>
                <w:rFonts w:ascii="Times New Roman" w:hAnsi="Times New Roman" w:cs="Times New Roman"/>
                <w:b/>
                <w:bCs/>
                <w:color w:val="auto"/>
                <w:sz w:val="20"/>
                <w:szCs w:val="20"/>
                <w:lang w:val="uk-UA"/>
              </w:rPr>
              <w:t>/</w:t>
            </w:r>
            <w:r w:rsidR="00616844" w:rsidRPr="00616844">
              <w:rPr>
                <w:rFonts w:ascii="Times New Roman" w:hAnsi="Times New Roman" w:cs="Times New Roman"/>
                <w:b/>
                <w:bCs/>
                <w:color w:val="auto"/>
                <w:sz w:val="20"/>
                <w:szCs w:val="20"/>
                <w:lang w:val="uk-UA"/>
              </w:rPr>
              <w:t xml:space="preserve"> </w:t>
            </w:r>
            <w:r w:rsidRPr="00196C45">
              <w:rPr>
                <w:rFonts w:ascii="Times New Roman" w:hAnsi="Times New Roman" w:cs="Times New Roman"/>
                <w:bCs/>
                <w:color w:val="auto"/>
                <w:sz w:val="20"/>
                <w:szCs w:val="20"/>
                <w:lang w:val="en-US"/>
              </w:rPr>
              <w:t>less</w:t>
            </w:r>
            <w:r w:rsidRPr="00196C45">
              <w:rPr>
                <w:rFonts w:ascii="Times New Roman" w:hAnsi="Times New Roman" w:cs="Times New Roman"/>
                <w:bCs/>
                <w:color w:val="auto"/>
                <w:sz w:val="20"/>
                <w:szCs w:val="20"/>
                <w:lang w:val="uk-UA"/>
              </w:rPr>
              <w:t xml:space="preserve"> </w:t>
            </w:r>
            <w:r w:rsidRPr="00196C45">
              <w:rPr>
                <w:rFonts w:ascii="Times New Roman" w:hAnsi="Times New Roman" w:cs="Times New Roman"/>
                <w:bCs/>
                <w:color w:val="auto"/>
                <w:sz w:val="20"/>
                <w:szCs w:val="20"/>
                <w:lang w:val="en-US"/>
              </w:rPr>
              <w:t>than</w:t>
            </w:r>
            <w:r w:rsidRPr="00196C45">
              <w:rPr>
                <w:rFonts w:ascii="Times New Roman" w:hAnsi="Times New Roman" w:cs="Times New Roman"/>
                <w:bCs/>
                <w:color w:val="auto"/>
                <w:sz w:val="20"/>
                <w:szCs w:val="20"/>
                <w:lang w:val="uk-UA"/>
              </w:rPr>
              <w:t xml:space="preserve"> 0,4, </w:t>
            </w:r>
            <w:r w:rsidRPr="00196C45">
              <w:rPr>
                <w:rFonts w:ascii="Times New Roman" w:hAnsi="Times New Roman" w:cs="Times New Roman"/>
                <w:bCs/>
                <w:color w:val="auto"/>
                <w:sz w:val="20"/>
                <w:szCs w:val="20"/>
                <w:lang w:val="en-US"/>
              </w:rPr>
              <w:t>if</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each</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domestic</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poultry</w:t>
            </w:r>
            <w:r w:rsidR="007E2BE9" w:rsidRPr="007E2BE9">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was</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given</w:t>
            </w:r>
            <w:r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at</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least</w:t>
            </w:r>
            <w:r w:rsidRPr="00196C45">
              <w:rPr>
                <w:rFonts w:ascii="Times New Roman" w:hAnsi="Times New Roman" w:cs="Times New Roman"/>
                <w:bCs/>
                <w:color w:val="auto"/>
                <w:sz w:val="20"/>
                <w:szCs w:val="20"/>
                <w:lang w:val="uk-UA"/>
              </w:rPr>
              <w:t xml:space="preserve"> </w:t>
            </w:r>
            <w:r w:rsidR="000077E1" w:rsidRPr="00196C45">
              <w:rPr>
                <w:rFonts w:ascii="Times New Roman" w:hAnsi="Times New Roman" w:cs="Times New Roman"/>
                <w:color w:val="auto"/>
                <w:sz w:val="20"/>
                <w:szCs w:val="20"/>
                <w:lang w:val="uk-UA"/>
              </w:rPr>
              <w:t>10</w:t>
            </w:r>
            <w:r w:rsidR="000077E1" w:rsidRPr="00196C45">
              <w:rPr>
                <w:rFonts w:ascii="Times New Roman" w:hAnsi="Times New Roman" w:cs="Times New Roman"/>
                <w:color w:val="auto"/>
                <w:sz w:val="20"/>
                <w:szCs w:val="20"/>
                <w:vertAlign w:val="superscript"/>
                <w:lang w:val="uk-UA"/>
              </w:rPr>
              <w:t>7</w:t>
            </w:r>
            <w:r w:rsidRPr="00196C45">
              <w:rPr>
                <w:rFonts w:ascii="Times New Roman" w:hAnsi="Times New Roman" w:cs="Times New Roman"/>
                <w:bCs/>
                <w:color w:val="auto"/>
                <w:sz w:val="20"/>
                <w:szCs w:val="20"/>
                <w:lang w:val="uk-UA"/>
              </w:rPr>
              <w:t xml:space="preserve"> </w:t>
            </w:r>
            <w:r w:rsidRPr="00196C45">
              <w:rPr>
                <w:rFonts w:ascii="Times New Roman" w:hAnsi="Times New Roman" w:cs="Times New Roman"/>
                <w:bCs/>
                <w:color w:val="auto"/>
                <w:sz w:val="20"/>
                <w:szCs w:val="20"/>
                <w:lang w:val="en-US"/>
              </w:rPr>
              <w:t>EID</w:t>
            </w:r>
            <w:r w:rsidRPr="00196C45">
              <w:rPr>
                <w:rFonts w:ascii="Times New Roman" w:hAnsi="Times New Roman" w:cs="Times New Roman"/>
                <w:bCs/>
                <w:color w:val="auto"/>
                <w:sz w:val="20"/>
                <w:szCs w:val="20"/>
                <w:lang w:val="uk-UA"/>
              </w:rPr>
              <w:t xml:space="preserve"> 50 </w:t>
            </w:r>
            <w:r w:rsidR="00161F6F" w:rsidRPr="00196C45">
              <w:rPr>
                <w:rFonts w:ascii="Times New Roman" w:hAnsi="Times New Roman" w:cs="Times New Roman"/>
                <w:bCs/>
                <w:color w:val="auto"/>
                <w:sz w:val="20"/>
                <w:szCs w:val="20"/>
                <w:lang w:val="en-US"/>
              </w:rPr>
              <w:t>during</w:t>
            </w:r>
            <w:r w:rsidRPr="00196C45">
              <w:rPr>
                <w:rFonts w:ascii="Times New Roman" w:hAnsi="Times New Roman" w:cs="Times New Roman"/>
                <w:bCs/>
                <w:color w:val="auto"/>
                <w:sz w:val="20"/>
                <w:szCs w:val="20"/>
                <w:lang w:val="uk-UA"/>
              </w:rPr>
              <w:t xml:space="preserve"> </w:t>
            </w:r>
            <w:r w:rsidRPr="00196C45">
              <w:rPr>
                <w:rFonts w:ascii="Times New Roman" w:hAnsi="Times New Roman" w:cs="Times New Roman"/>
                <w:bCs/>
                <w:color w:val="auto"/>
                <w:sz w:val="20"/>
                <w:szCs w:val="20"/>
                <w:lang w:val="en-US"/>
              </w:rPr>
              <w:t>the</w:t>
            </w:r>
            <w:r w:rsidRPr="00196C45">
              <w:rPr>
                <w:rFonts w:ascii="Times New Roman" w:hAnsi="Times New Roman" w:cs="Times New Roman"/>
                <w:bCs/>
                <w:color w:val="auto"/>
                <w:sz w:val="20"/>
                <w:szCs w:val="20"/>
                <w:lang w:val="uk-UA"/>
              </w:rPr>
              <w:t xml:space="preserve"> </w:t>
            </w:r>
            <w:r w:rsidRPr="00196C45">
              <w:rPr>
                <w:rFonts w:ascii="Times New Roman" w:hAnsi="Times New Roman" w:cs="Times New Roman"/>
                <w:bCs/>
                <w:color w:val="auto"/>
                <w:sz w:val="20"/>
                <w:szCs w:val="20"/>
                <w:lang w:val="en-US"/>
              </w:rPr>
              <w:t>ICPI</w:t>
            </w:r>
            <w:r w:rsidRPr="00196C45">
              <w:rPr>
                <w:rFonts w:ascii="Times New Roman" w:hAnsi="Times New Roman" w:cs="Times New Roman"/>
                <w:bCs/>
                <w:color w:val="auto"/>
                <w:sz w:val="20"/>
                <w:szCs w:val="20"/>
                <w:lang w:val="uk-UA"/>
              </w:rPr>
              <w:t xml:space="preserve"> </w:t>
            </w:r>
            <w:r w:rsidRPr="00196C45">
              <w:rPr>
                <w:rFonts w:ascii="Times New Roman" w:hAnsi="Times New Roman" w:cs="Times New Roman"/>
                <w:bCs/>
                <w:color w:val="auto"/>
                <w:sz w:val="20"/>
                <w:szCs w:val="20"/>
                <w:lang w:val="en-US"/>
              </w:rPr>
              <w:t>test</w:t>
            </w:r>
            <w:r w:rsidRPr="00196C45">
              <w:rPr>
                <w:rFonts w:ascii="Times New Roman" w:hAnsi="Times New Roman" w:cs="Times New Roman"/>
                <w:bCs/>
                <w:color w:val="auto"/>
                <w:sz w:val="20"/>
                <w:szCs w:val="20"/>
                <w:lang w:val="uk-UA"/>
              </w:rPr>
              <w:t>;</w:t>
            </w:r>
          </w:p>
          <w:p w14:paraId="3F8A5A23" w14:textId="77777777" w:rsidR="00AE5DE8" w:rsidRPr="00196C45" w:rsidRDefault="00AE5DE8" w:rsidP="00EF009C">
            <w:pPr>
              <w:pStyle w:val="Default"/>
              <w:ind w:left="1057" w:hanging="284"/>
              <w:jc w:val="both"/>
              <w:rPr>
                <w:rFonts w:ascii="Times New Roman" w:hAnsi="Times New Roman" w:cs="Times New Roman"/>
                <w:bCs/>
                <w:color w:val="auto"/>
                <w:sz w:val="20"/>
                <w:szCs w:val="20"/>
                <w:lang w:val="uk-UA"/>
              </w:rPr>
            </w:pPr>
            <w:r w:rsidRPr="00196C45">
              <w:rPr>
                <w:rFonts w:ascii="Times New Roman" w:hAnsi="Times New Roman" w:cs="Times New Roman"/>
                <w:bCs/>
                <w:color w:val="auto"/>
                <w:sz w:val="20"/>
                <w:szCs w:val="20"/>
                <w:lang w:val="en-US"/>
              </w:rPr>
              <w:t>b</w:t>
            </w:r>
            <w:r w:rsidRPr="00196C45">
              <w:rPr>
                <w:rFonts w:ascii="Times New Roman" w:hAnsi="Times New Roman" w:cs="Times New Roman"/>
                <w:bCs/>
                <w:color w:val="auto"/>
                <w:sz w:val="20"/>
                <w:szCs w:val="20"/>
                <w:lang w:val="uk-UA"/>
              </w:rPr>
              <w:t>.4</w:t>
            </w:r>
            <w:r w:rsidRPr="00196C45">
              <w:rPr>
                <w:rFonts w:ascii="Times New Roman" w:hAnsi="Times New Roman" w:cs="Times New Roman"/>
                <w:bCs/>
                <w:color w:val="auto"/>
                <w:sz w:val="20"/>
                <w:szCs w:val="20"/>
                <w:lang w:val="en-US"/>
              </w:rPr>
              <w:t> </w:t>
            </w:r>
            <w:r w:rsidRPr="00616844">
              <w:rPr>
                <w:rFonts w:ascii="Times New Roman" w:hAnsi="Times New Roman" w:cs="Times New Roman"/>
                <w:b/>
                <w:color w:val="auto"/>
                <w:sz w:val="20"/>
                <w:szCs w:val="20"/>
                <w:lang w:val="uk-UA"/>
              </w:rPr>
              <w:t>менше 0,5, якщо кожній свійській птиці під час тесту ІСРІ давалося не менше 10</w:t>
            </w:r>
            <w:r w:rsidRPr="00616844">
              <w:rPr>
                <w:rFonts w:ascii="Times New Roman" w:hAnsi="Times New Roman" w:cs="Times New Roman"/>
                <w:b/>
                <w:color w:val="auto"/>
                <w:sz w:val="20"/>
                <w:szCs w:val="20"/>
                <w:vertAlign w:val="superscript"/>
                <w:lang w:val="uk-UA"/>
              </w:rPr>
              <w:t>8</w:t>
            </w:r>
            <w:r w:rsidRPr="00616844">
              <w:rPr>
                <w:rFonts w:ascii="Times New Roman" w:hAnsi="Times New Roman" w:cs="Times New Roman"/>
                <w:b/>
                <w:color w:val="auto"/>
                <w:sz w:val="20"/>
                <w:szCs w:val="20"/>
                <w:lang w:val="uk-UA"/>
              </w:rPr>
              <w:t xml:space="preserve"> </w:t>
            </w:r>
            <w:r w:rsidRPr="00616844">
              <w:rPr>
                <w:rFonts w:ascii="Times New Roman" w:hAnsi="Times New Roman" w:cs="Times New Roman"/>
                <w:b/>
                <w:color w:val="auto"/>
                <w:sz w:val="20"/>
                <w:szCs w:val="20"/>
                <w:lang w:val="en-US"/>
              </w:rPr>
              <w:t>EID</w:t>
            </w:r>
            <w:r w:rsidRPr="00616844">
              <w:rPr>
                <w:rFonts w:ascii="Times New Roman" w:hAnsi="Times New Roman" w:cs="Times New Roman"/>
                <w:b/>
                <w:color w:val="auto"/>
                <w:sz w:val="20"/>
                <w:szCs w:val="20"/>
                <w:lang w:val="uk-UA"/>
              </w:rPr>
              <w:t xml:space="preserve"> 50</w:t>
            </w:r>
            <w:r w:rsidR="00E64CDC" w:rsidRPr="00616844">
              <w:rPr>
                <w:rFonts w:ascii="Times New Roman" w:hAnsi="Times New Roman" w:cs="Times New Roman"/>
                <w:b/>
                <w:color w:val="auto"/>
                <w:sz w:val="20"/>
                <w:szCs w:val="20"/>
                <w:lang w:val="uk-UA"/>
              </w:rPr>
              <w:t>;</w:t>
            </w:r>
            <w:r w:rsidR="00616844" w:rsidRPr="00616844">
              <w:rPr>
                <w:rFonts w:ascii="Times New Roman" w:hAnsi="Times New Roman" w:cs="Times New Roman"/>
                <w:b/>
                <w:color w:val="auto"/>
                <w:sz w:val="20"/>
                <w:szCs w:val="20"/>
                <w:lang w:val="uk-UA"/>
              </w:rPr>
              <w:t xml:space="preserve"> </w:t>
            </w:r>
            <w:r w:rsidRPr="00196C45">
              <w:rPr>
                <w:rFonts w:ascii="Times New Roman" w:hAnsi="Times New Roman" w:cs="Times New Roman"/>
                <w:bCs/>
                <w:color w:val="auto"/>
                <w:sz w:val="20"/>
                <w:szCs w:val="20"/>
                <w:lang w:val="uk-UA"/>
              </w:rPr>
              <w:t>/</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less</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than</w:t>
            </w:r>
            <w:r w:rsidR="00161F6F" w:rsidRPr="00196C45">
              <w:rPr>
                <w:rFonts w:ascii="Times New Roman" w:hAnsi="Times New Roman" w:cs="Times New Roman"/>
                <w:bCs/>
                <w:color w:val="auto"/>
                <w:sz w:val="20"/>
                <w:szCs w:val="20"/>
                <w:lang w:val="uk-UA"/>
              </w:rPr>
              <w:t xml:space="preserve"> 0,4, </w:t>
            </w:r>
            <w:r w:rsidR="00161F6F" w:rsidRPr="00196C45">
              <w:rPr>
                <w:rFonts w:ascii="Times New Roman" w:hAnsi="Times New Roman" w:cs="Times New Roman"/>
                <w:bCs/>
                <w:color w:val="auto"/>
                <w:sz w:val="20"/>
                <w:szCs w:val="20"/>
                <w:lang w:val="en-US"/>
              </w:rPr>
              <w:t>if</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each</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domestic</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poultry</w:t>
            </w:r>
            <w:r w:rsidR="007E2BE9" w:rsidRPr="007E2BE9">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was</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given</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at</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least</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color w:val="auto"/>
                <w:sz w:val="20"/>
                <w:szCs w:val="20"/>
                <w:lang w:val="uk-UA"/>
              </w:rPr>
              <w:t>10</w:t>
            </w:r>
            <w:r w:rsidR="00161F6F" w:rsidRPr="00196C45">
              <w:rPr>
                <w:rFonts w:ascii="Times New Roman" w:hAnsi="Times New Roman" w:cs="Times New Roman"/>
                <w:color w:val="auto"/>
                <w:sz w:val="20"/>
                <w:szCs w:val="20"/>
                <w:vertAlign w:val="superscript"/>
                <w:lang w:val="uk-UA"/>
              </w:rPr>
              <w:t>8</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EID</w:t>
            </w:r>
            <w:r w:rsidR="00161F6F" w:rsidRPr="00196C45">
              <w:rPr>
                <w:rFonts w:ascii="Times New Roman" w:hAnsi="Times New Roman" w:cs="Times New Roman"/>
                <w:bCs/>
                <w:color w:val="auto"/>
                <w:sz w:val="20"/>
                <w:szCs w:val="20"/>
                <w:lang w:val="uk-UA"/>
              </w:rPr>
              <w:t xml:space="preserve"> 50 </w:t>
            </w:r>
            <w:r w:rsidR="00161F6F" w:rsidRPr="00196C45">
              <w:rPr>
                <w:rFonts w:ascii="Times New Roman" w:hAnsi="Times New Roman" w:cs="Times New Roman"/>
                <w:bCs/>
                <w:color w:val="auto"/>
                <w:sz w:val="20"/>
                <w:szCs w:val="20"/>
                <w:lang w:val="en-US"/>
              </w:rPr>
              <w:t>during</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the</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ICPI</w:t>
            </w:r>
            <w:r w:rsidR="00161F6F" w:rsidRPr="00196C45">
              <w:rPr>
                <w:rFonts w:ascii="Times New Roman" w:hAnsi="Times New Roman" w:cs="Times New Roman"/>
                <w:bCs/>
                <w:color w:val="auto"/>
                <w:sz w:val="20"/>
                <w:szCs w:val="20"/>
                <w:lang w:val="uk-UA"/>
              </w:rPr>
              <w:t xml:space="preserve"> </w:t>
            </w:r>
            <w:r w:rsidR="00161F6F" w:rsidRPr="00196C45">
              <w:rPr>
                <w:rFonts w:ascii="Times New Roman" w:hAnsi="Times New Roman" w:cs="Times New Roman"/>
                <w:bCs/>
                <w:color w:val="auto"/>
                <w:sz w:val="20"/>
                <w:szCs w:val="20"/>
                <w:lang w:val="en-US"/>
              </w:rPr>
              <w:t>test</w:t>
            </w:r>
            <w:r w:rsidR="00BF2118" w:rsidRPr="00196C45">
              <w:rPr>
                <w:rFonts w:ascii="Times New Roman" w:hAnsi="Times New Roman" w:cs="Times New Roman"/>
                <w:bCs/>
                <w:color w:val="auto"/>
                <w:sz w:val="20"/>
                <w:szCs w:val="20"/>
                <w:lang w:val="uk-UA"/>
              </w:rPr>
              <w:t>;</w:t>
            </w:r>
          </w:p>
          <w:p w14:paraId="39B0C90E" w14:textId="77777777" w:rsidR="00AE5DE8" w:rsidRPr="00196C45" w:rsidRDefault="00AE5DE8" w:rsidP="007C0707">
            <w:pPr>
              <w:pStyle w:val="a5"/>
              <w:ind w:left="1733" w:hanging="284"/>
              <w:rPr>
                <w:sz w:val="20"/>
                <w:szCs w:val="20"/>
                <w:lang w:val="uk-UA"/>
              </w:rPr>
            </w:pPr>
          </w:p>
          <w:p w14:paraId="4E1DFDD8" w14:textId="3E35FE5C" w:rsidR="007C0707" w:rsidRPr="00356279" w:rsidRDefault="00861AB1" w:rsidP="00EF009C">
            <w:pPr>
              <w:numPr>
                <w:ilvl w:val="0"/>
                <w:numId w:val="32"/>
              </w:numPr>
              <w:ind w:left="632"/>
              <w:jc w:val="both"/>
              <w:rPr>
                <w:bCs/>
                <w:sz w:val="20"/>
                <w:szCs w:val="20"/>
                <w:lang w:val="uk-UA"/>
              </w:rPr>
            </w:pPr>
            <w:r w:rsidRPr="00616844">
              <w:rPr>
                <w:b/>
                <w:sz w:val="20"/>
                <w:szCs w:val="20"/>
                <w:lang w:val="uk-UA"/>
              </w:rPr>
              <w:t>для свійської птиці відмінної від свійської птиці ряду безкільових (страусоподібних) у разі</w:t>
            </w:r>
            <w:r w:rsidR="008E7475" w:rsidRPr="00616844">
              <w:rPr>
                <w:b/>
                <w:sz w:val="20"/>
                <w:szCs w:val="20"/>
                <w:lang w:val="uk-UA"/>
              </w:rPr>
              <w:t xml:space="preserve">, якщо вакцина проти хвороби Ньюкасла не відповідає вимогам викладеним в підпункті </w:t>
            </w:r>
            <w:r w:rsidR="008E7475" w:rsidRPr="00616844">
              <w:rPr>
                <w:b/>
                <w:sz w:val="20"/>
                <w:szCs w:val="20"/>
                <w:lang w:val="en-US"/>
              </w:rPr>
              <w:t>b</w:t>
            </w:r>
            <w:r w:rsidR="008E7475" w:rsidRPr="00616844">
              <w:rPr>
                <w:b/>
                <w:sz w:val="20"/>
                <w:szCs w:val="20"/>
                <w:lang w:val="uk-UA"/>
              </w:rPr>
              <w:t>) пункту ІІ.1.3, проте є дозволеною для використання на території країни/зони/компартмента походження свійська птиця</w:t>
            </w:r>
            <w:r w:rsidR="008E7475" w:rsidRPr="00356279">
              <w:rPr>
                <w:bCs/>
                <w:sz w:val="20"/>
                <w:szCs w:val="20"/>
                <w:lang w:val="uk-UA"/>
              </w:rPr>
              <w:t>:</w:t>
            </w:r>
            <w:r w:rsidR="00616844" w:rsidRPr="00616844">
              <w:rPr>
                <w:bCs/>
                <w:sz w:val="20"/>
                <w:szCs w:val="20"/>
                <w:lang w:val="uk-UA"/>
              </w:rPr>
              <w:t xml:space="preserve"> </w:t>
            </w:r>
            <w:r w:rsidR="008E7475" w:rsidRPr="00356279">
              <w:rPr>
                <w:bCs/>
                <w:sz w:val="20"/>
                <w:szCs w:val="20"/>
                <w:lang w:val="uk-UA"/>
              </w:rPr>
              <w:t>/</w:t>
            </w:r>
            <w:r w:rsidRPr="00356279">
              <w:rPr>
                <w:lang w:val="uk-UA"/>
              </w:rPr>
              <w:t xml:space="preserve"> </w:t>
            </w:r>
            <w:r w:rsidR="00083725">
              <w:rPr>
                <w:bCs/>
                <w:sz w:val="20"/>
                <w:szCs w:val="20"/>
                <w:lang w:val="en-US"/>
              </w:rPr>
              <w:t>f</w:t>
            </w:r>
            <w:r w:rsidRPr="00356279">
              <w:rPr>
                <w:bCs/>
                <w:sz w:val="20"/>
                <w:szCs w:val="20"/>
                <w:lang w:val="uk-UA"/>
              </w:rPr>
              <w:t xml:space="preserve">or </w:t>
            </w:r>
            <w:r w:rsidR="00356279" w:rsidRPr="00356279">
              <w:rPr>
                <w:bCs/>
                <w:sz w:val="20"/>
                <w:szCs w:val="20"/>
                <w:lang w:val="en-US"/>
              </w:rPr>
              <w:t>domestic</w:t>
            </w:r>
            <w:r w:rsidR="00356279" w:rsidRPr="00356279">
              <w:rPr>
                <w:bCs/>
                <w:sz w:val="20"/>
                <w:szCs w:val="20"/>
                <w:lang w:val="uk-UA"/>
              </w:rPr>
              <w:t xml:space="preserve"> </w:t>
            </w:r>
            <w:r w:rsidR="00356279" w:rsidRPr="00356279">
              <w:rPr>
                <w:bCs/>
                <w:sz w:val="20"/>
                <w:szCs w:val="20"/>
                <w:lang w:val="en-US"/>
              </w:rPr>
              <w:t>poultry</w:t>
            </w:r>
            <w:r w:rsidR="00356279" w:rsidRPr="00356279">
              <w:rPr>
                <w:bCs/>
                <w:sz w:val="20"/>
                <w:szCs w:val="20"/>
                <w:lang w:val="uk-UA"/>
              </w:rPr>
              <w:t xml:space="preserve"> other than </w:t>
            </w:r>
            <w:r w:rsidRPr="00356279">
              <w:rPr>
                <w:bCs/>
                <w:sz w:val="20"/>
                <w:szCs w:val="20"/>
                <w:lang w:val="uk-UA"/>
              </w:rPr>
              <w:t xml:space="preserve">domestic poultry </w:t>
            </w:r>
            <w:r w:rsidR="00356279" w:rsidRPr="00356279">
              <w:rPr>
                <w:bCs/>
                <w:sz w:val="20"/>
                <w:szCs w:val="20"/>
                <w:lang w:val="en-US"/>
              </w:rPr>
              <w:t>of</w:t>
            </w:r>
            <w:r w:rsidR="00356279" w:rsidRPr="00356279">
              <w:rPr>
                <w:bCs/>
                <w:sz w:val="20"/>
                <w:szCs w:val="20"/>
                <w:lang w:val="uk-UA"/>
              </w:rPr>
              <w:t xml:space="preserve"> </w:t>
            </w:r>
            <w:r w:rsidR="00356279" w:rsidRPr="00356279">
              <w:rPr>
                <w:bCs/>
                <w:sz w:val="20"/>
                <w:szCs w:val="20"/>
                <w:lang w:val="en-US"/>
              </w:rPr>
              <w:t>the</w:t>
            </w:r>
            <w:r w:rsidR="00356279" w:rsidRPr="00356279">
              <w:rPr>
                <w:bCs/>
                <w:sz w:val="20"/>
                <w:szCs w:val="20"/>
                <w:lang w:val="uk-UA"/>
              </w:rPr>
              <w:t xml:space="preserve"> </w:t>
            </w:r>
            <w:r w:rsidR="00356279" w:rsidRPr="00356279">
              <w:rPr>
                <w:bCs/>
                <w:sz w:val="20"/>
                <w:szCs w:val="20"/>
                <w:lang w:val="en-US"/>
              </w:rPr>
              <w:t>order</w:t>
            </w:r>
            <w:r w:rsidRPr="00356279">
              <w:rPr>
                <w:bCs/>
                <w:sz w:val="20"/>
                <w:szCs w:val="20"/>
                <w:lang w:val="uk-UA"/>
              </w:rPr>
              <w:t xml:space="preserve"> ratites (Struthionidae) - if the vaccine against Newcastle disease does not comply with the requirements </w:t>
            </w:r>
            <w:r w:rsidR="00356279" w:rsidRPr="00356279">
              <w:rPr>
                <w:bCs/>
                <w:sz w:val="20"/>
                <w:szCs w:val="20"/>
                <w:lang w:val="uk-UA"/>
              </w:rPr>
              <w:t>set out in subparagraph (b) of paragraph II.1.3</w:t>
            </w:r>
            <w:r w:rsidRPr="00356279">
              <w:rPr>
                <w:bCs/>
                <w:sz w:val="20"/>
                <w:szCs w:val="20"/>
                <w:lang w:val="uk-UA"/>
              </w:rPr>
              <w:t xml:space="preserve">, but is authorised for use </w:t>
            </w:r>
            <w:r w:rsidR="00356279" w:rsidRPr="00356279">
              <w:rPr>
                <w:bCs/>
                <w:sz w:val="20"/>
                <w:szCs w:val="20"/>
                <w:lang w:val="en-US"/>
              </w:rPr>
              <w:t>in</w:t>
            </w:r>
            <w:r w:rsidR="00356279" w:rsidRPr="00356279">
              <w:rPr>
                <w:bCs/>
                <w:sz w:val="20"/>
                <w:szCs w:val="20"/>
                <w:lang w:val="uk-UA"/>
              </w:rPr>
              <w:t xml:space="preserve"> </w:t>
            </w:r>
            <w:r w:rsidR="00356279" w:rsidRPr="00356279">
              <w:rPr>
                <w:bCs/>
                <w:sz w:val="20"/>
                <w:szCs w:val="20"/>
                <w:lang w:val="en-US"/>
              </w:rPr>
              <w:t>the</w:t>
            </w:r>
            <w:r w:rsidR="00356279" w:rsidRPr="00356279">
              <w:rPr>
                <w:bCs/>
                <w:sz w:val="20"/>
                <w:szCs w:val="20"/>
                <w:lang w:val="uk-UA"/>
              </w:rPr>
              <w:t xml:space="preserve"> </w:t>
            </w:r>
            <w:r w:rsidRPr="00356279">
              <w:rPr>
                <w:bCs/>
                <w:sz w:val="20"/>
                <w:szCs w:val="20"/>
                <w:lang w:val="uk-UA"/>
              </w:rPr>
              <w:t>country/zone/compartment of origin</w:t>
            </w:r>
            <w:r w:rsidR="00356279" w:rsidRPr="00356279">
              <w:rPr>
                <w:bCs/>
                <w:sz w:val="20"/>
                <w:szCs w:val="20"/>
                <w:lang w:val="uk-UA"/>
              </w:rPr>
              <w:t xml:space="preserve"> </w:t>
            </w:r>
            <w:r w:rsidR="00356279" w:rsidRPr="00356279">
              <w:rPr>
                <w:bCs/>
                <w:sz w:val="20"/>
                <w:szCs w:val="20"/>
                <w:lang w:val="en-US"/>
              </w:rPr>
              <w:t>of</w:t>
            </w:r>
            <w:r w:rsidR="00356279" w:rsidRPr="00356279">
              <w:rPr>
                <w:bCs/>
                <w:sz w:val="20"/>
                <w:szCs w:val="20"/>
                <w:lang w:val="uk-UA"/>
              </w:rPr>
              <w:t xml:space="preserve"> </w:t>
            </w:r>
            <w:r w:rsidR="00356279" w:rsidRPr="00356279">
              <w:rPr>
                <w:bCs/>
                <w:sz w:val="20"/>
                <w:szCs w:val="20"/>
                <w:lang w:val="en-US"/>
              </w:rPr>
              <w:t>the</w:t>
            </w:r>
            <w:r w:rsidR="00356279" w:rsidRPr="00356279">
              <w:rPr>
                <w:bCs/>
                <w:sz w:val="20"/>
                <w:szCs w:val="20"/>
                <w:lang w:val="uk-UA"/>
              </w:rPr>
              <w:t xml:space="preserve"> </w:t>
            </w:r>
            <w:r w:rsidR="00356279" w:rsidRPr="00356279">
              <w:rPr>
                <w:bCs/>
                <w:sz w:val="20"/>
                <w:szCs w:val="20"/>
                <w:lang w:val="en-US"/>
              </w:rPr>
              <w:t>domestic</w:t>
            </w:r>
            <w:r w:rsidR="00356279" w:rsidRPr="00356279">
              <w:rPr>
                <w:bCs/>
                <w:sz w:val="20"/>
                <w:szCs w:val="20"/>
                <w:lang w:val="uk-UA"/>
              </w:rPr>
              <w:t xml:space="preserve"> </w:t>
            </w:r>
            <w:r w:rsidR="00356279" w:rsidRPr="00356279">
              <w:rPr>
                <w:bCs/>
                <w:sz w:val="20"/>
                <w:szCs w:val="20"/>
                <w:lang w:val="en-US"/>
              </w:rPr>
              <w:t>poultry</w:t>
            </w:r>
            <w:r w:rsidRPr="00356279">
              <w:rPr>
                <w:bCs/>
                <w:sz w:val="20"/>
                <w:szCs w:val="20"/>
                <w:lang w:val="uk-UA"/>
              </w:rPr>
              <w:t>:</w:t>
            </w:r>
          </w:p>
          <w:p w14:paraId="6FA0268D" w14:textId="77777777" w:rsidR="008E7475" w:rsidRDefault="008E7475" w:rsidP="00EF009C">
            <w:pPr>
              <w:ind w:left="1057" w:hanging="284"/>
              <w:jc w:val="both"/>
              <w:rPr>
                <w:bCs/>
                <w:sz w:val="20"/>
                <w:szCs w:val="20"/>
                <w:lang w:val="uk-UA"/>
              </w:rPr>
            </w:pPr>
            <w:r w:rsidRPr="00712979">
              <w:rPr>
                <w:bCs/>
                <w:sz w:val="20"/>
                <w:szCs w:val="20"/>
                <w:lang w:val="en-US"/>
              </w:rPr>
              <w:t>c</w:t>
            </w:r>
            <w:r w:rsidRPr="00712979">
              <w:rPr>
                <w:bCs/>
                <w:sz w:val="20"/>
                <w:szCs w:val="20"/>
                <w:lang w:val="uk-UA"/>
              </w:rPr>
              <w:t>.1</w:t>
            </w:r>
            <w:r w:rsidRPr="00712979">
              <w:rPr>
                <w:bCs/>
                <w:sz w:val="20"/>
                <w:szCs w:val="20"/>
                <w:lang w:val="en-US"/>
              </w:rPr>
              <w:t> </w:t>
            </w:r>
            <w:r w:rsidRPr="00CD5AF4">
              <w:rPr>
                <w:b/>
                <w:sz w:val="20"/>
                <w:szCs w:val="20"/>
                <w:lang w:val="uk-UA"/>
              </w:rPr>
              <w:t>не піддавалась вакцинації такими вакцинами протягом щонайменше останніх 12 місяців</w:t>
            </w:r>
            <w:r w:rsidR="00CD5AF4" w:rsidRPr="00CD5AF4">
              <w:rPr>
                <w:bCs/>
                <w:sz w:val="20"/>
                <w:szCs w:val="20"/>
                <w:lang w:val="uk-UA"/>
              </w:rPr>
              <w:t xml:space="preserve"> </w:t>
            </w:r>
            <w:r w:rsidRPr="00712979">
              <w:rPr>
                <w:bCs/>
                <w:sz w:val="20"/>
                <w:szCs w:val="20"/>
                <w:lang w:val="uk-UA"/>
              </w:rPr>
              <w:t>/</w:t>
            </w:r>
            <w:r w:rsidR="00CD5AF4" w:rsidRPr="00CD5AF4">
              <w:rPr>
                <w:bCs/>
                <w:sz w:val="20"/>
                <w:szCs w:val="20"/>
                <w:lang w:val="uk-UA"/>
              </w:rPr>
              <w:t xml:space="preserve"> </w:t>
            </w:r>
            <w:r w:rsidR="00861AB1" w:rsidRPr="00712979">
              <w:rPr>
                <w:bCs/>
                <w:sz w:val="20"/>
                <w:szCs w:val="20"/>
                <w:lang w:val="uk-UA"/>
              </w:rPr>
              <w:t xml:space="preserve">have not been vaccinated by such vaccines </w:t>
            </w:r>
            <w:proofErr w:type="spellStart"/>
            <w:r w:rsidR="00861AB1" w:rsidRPr="00712979">
              <w:rPr>
                <w:bCs/>
                <w:sz w:val="20"/>
                <w:szCs w:val="20"/>
                <w:lang w:val="uk-UA"/>
              </w:rPr>
              <w:t>at</w:t>
            </w:r>
            <w:proofErr w:type="spellEnd"/>
            <w:r w:rsidR="00861AB1" w:rsidRPr="00712979">
              <w:rPr>
                <w:bCs/>
                <w:sz w:val="20"/>
                <w:szCs w:val="20"/>
                <w:lang w:val="uk-UA"/>
              </w:rPr>
              <w:t xml:space="preserve"> </w:t>
            </w:r>
            <w:proofErr w:type="spellStart"/>
            <w:r w:rsidR="00861AB1" w:rsidRPr="00712979">
              <w:rPr>
                <w:bCs/>
                <w:sz w:val="20"/>
                <w:szCs w:val="20"/>
                <w:lang w:val="uk-UA"/>
              </w:rPr>
              <w:t>least</w:t>
            </w:r>
            <w:proofErr w:type="spellEnd"/>
            <w:r w:rsidR="00861AB1" w:rsidRPr="00712979">
              <w:rPr>
                <w:bCs/>
                <w:sz w:val="20"/>
                <w:szCs w:val="20"/>
                <w:lang w:val="uk-UA"/>
              </w:rPr>
              <w:t xml:space="preserve"> </w:t>
            </w:r>
            <w:proofErr w:type="spellStart"/>
            <w:r w:rsidR="00861AB1" w:rsidRPr="00712979">
              <w:rPr>
                <w:bCs/>
                <w:sz w:val="20"/>
                <w:szCs w:val="20"/>
                <w:lang w:val="uk-UA"/>
              </w:rPr>
              <w:t>for</w:t>
            </w:r>
            <w:proofErr w:type="spellEnd"/>
            <w:r w:rsidR="00861AB1" w:rsidRPr="00712979">
              <w:rPr>
                <w:bCs/>
                <w:sz w:val="20"/>
                <w:szCs w:val="20"/>
                <w:lang w:val="uk-UA"/>
              </w:rPr>
              <w:t xml:space="preserve"> </w:t>
            </w:r>
            <w:proofErr w:type="spellStart"/>
            <w:r w:rsidR="00861AB1" w:rsidRPr="00712979">
              <w:rPr>
                <w:bCs/>
                <w:sz w:val="20"/>
                <w:szCs w:val="20"/>
                <w:lang w:val="uk-UA"/>
              </w:rPr>
              <w:t>the</w:t>
            </w:r>
            <w:proofErr w:type="spellEnd"/>
            <w:r w:rsidR="00861AB1" w:rsidRPr="00712979">
              <w:rPr>
                <w:bCs/>
                <w:sz w:val="20"/>
                <w:szCs w:val="20"/>
                <w:lang w:val="uk-UA"/>
              </w:rPr>
              <w:t xml:space="preserve"> </w:t>
            </w:r>
            <w:proofErr w:type="spellStart"/>
            <w:r w:rsidR="00861AB1" w:rsidRPr="00712979">
              <w:rPr>
                <w:bCs/>
                <w:sz w:val="20"/>
                <w:szCs w:val="20"/>
                <w:lang w:val="uk-UA"/>
              </w:rPr>
              <w:t>past</w:t>
            </w:r>
            <w:proofErr w:type="spellEnd"/>
            <w:r w:rsidR="00861AB1" w:rsidRPr="00712979">
              <w:rPr>
                <w:bCs/>
                <w:sz w:val="20"/>
                <w:szCs w:val="20"/>
                <w:lang w:val="uk-UA"/>
              </w:rPr>
              <w:t xml:space="preserve"> 12 </w:t>
            </w:r>
            <w:proofErr w:type="spellStart"/>
            <w:proofErr w:type="gramStart"/>
            <w:r w:rsidR="00861AB1" w:rsidRPr="00712979">
              <w:rPr>
                <w:bCs/>
                <w:sz w:val="20"/>
                <w:szCs w:val="20"/>
                <w:lang w:val="uk-UA"/>
              </w:rPr>
              <w:t>months</w:t>
            </w:r>
            <w:proofErr w:type="spellEnd"/>
            <w:r w:rsidR="00861AB1" w:rsidRPr="00712979">
              <w:rPr>
                <w:bCs/>
                <w:sz w:val="20"/>
                <w:szCs w:val="20"/>
                <w:lang w:val="uk-UA"/>
              </w:rPr>
              <w:t>;</w:t>
            </w:r>
            <w:proofErr w:type="gramEnd"/>
          </w:p>
          <w:p w14:paraId="6DF3DC51" w14:textId="77777777" w:rsidR="008E7475" w:rsidRDefault="008E7475" w:rsidP="00EF009C">
            <w:pPr>
              <w:ind w:left="1057" w:hanging="284"/>
              <w:jc w:val="both"/>
              <w:rPr>
                <w:bCs/>
                <w:sz w:val="20"/>
                <w:szCs w:val="20"/>
                <w:lang w:val="uk-UA"/>
              </w:rPr>
            </w:pPr>
            <w:r>
              <w:rPr>
                <w:bCs/>
                <w:sz w:val="20"/>
                <w:szCs w:val="20"/>
                <w:lang w:val="uk-UA"/>
              </w:rPr>
              <w:t>с.</w:t>
            </w:r>
            <w:r w:rsidRPr="00CC1BA0">
              <w:rPr>
                <w:bCs/>
                <w:sz w:val="20"/>
                <w:szCs w:val="20"/>
                <w:lang w:val="uk-UA"/>
              </w:rPr>
              <w:t>2 </w:t>
            </w:r>
            <w:r w:rsidRPr="00CD5AF4">
              <w:rPr>
                <w:b/>
                <w:sz w:val="20"/>
                <w:szCs w:val="20"/>
                <w:lang w:val="uk-UA"/>
              </w:rPr>
              <w:t xml:space="preserve">походить </w:t>
            </w:r>
            <w:r w:rsidR="00CC1BA0" w:rsidRPr="00CD5AF4">
              <w:rPr>
                <w:b/>
                <w:sz w:val="20"/>
                <w:szCs w:val="20"/>
                <w:lang w:val="uk-UA"/>
              </w:rPr>
              <w:t>зі</w:t>
            </w:r>
            <w:r w:rsidRPr="00CD5AF4">
              <w:rPr>
                <w:b/>
                <w:sz w:val="20"/>
                <w:szCs w:val="20"/>
                <w:lang w:val="uk-UA"/>
              </w:rPr>
              <w:t xml:space="preserve"> зграй, які пройшли тест </w:t>
            </w:r>
            <w:r w:rsidR="003D1C62" w:rsidRPr="00CD5AF4">
              <w:rPr>
                <w:b/>
                <w:sz w:val="20"/>
                <w:szCs w:val="20"/>
                <w:lang w:val="uk-UA"/>
              </w:rPr>
              <w:t>ізолювання вірусу хвороби Ньюкасла, що був проведений в акредитованій лабораторії не раніше ніж за 14 днів до моменту відправлення шляхом довільного відбору зразків у вигляді мазків з клоаки не менше 60 птахів з кожної зграї, та у яких не було виявлено пташиних параміксовірусів з індексом інтрацеребральної патогенності (</w:t>
            </w:r>
            <w:r w:rsidR="003D1C62" w:rsidRPr="00CD5AF4">
              <w:rPr>
                <w:b/>
                <w:sz w:val="20"/>
                <w:szCs w:val="20"/>
                <w:lang w:val="en-US"/>
              </w:rPr>
              <w:t>ICPI</w:t>
            </w:r>
            <w:r w:rsidR="003D1C62" w:rsidRPr="00CD5AF4">
              <w:rPr>
                <w:b/>
                <w:sz w:val="20"/>
                <w:szCs w:val="20"/>
                <w:lang w:val="uk-UA"/>
              </w:rPr>
              <w:t>) не більше 0,4</w:t>
            </w:r>
            <w:r w:rsidR="00C422F9" w:rsidRPr="00CC1BA0">
              <w:rPr>
                <w:bCs/>
                <w:sz w:val="20"/>
                <w:szCs w:val="20"/>
                <w:lang w:val="uk-UA"/>
              </w:rPr>
              <w:t xml:space="preserve"> </w:t>
            </w:r>
            <w:r w:rsidR="003D1C62" w:rsidRPr="00CC1BA0">
              <w:rPr>
                <w:bCs/>
                <w:sz w:val="20"/>
                <w:szCs w:val="20"/>
                <w:lang w:val="uk-UA"/>
              </w:rPr>
              <w:t>/</w:t>
            </w:r>
            <w:r w:rsidR="00861AB1" w:rsidRPr="00CC1BA0">
              <w:rPr>
                <w:lang w:val="uk-UA"/>
              </w:rPr>
              <w:t xml:space="preserve"> </w:t>
            </w:r>
            <w:r w:rsidR="00861AB1" w:rsidRPr="00CC1BA0">
              <w:rPr>
                <w:bCs/>
                <w:sz w:val="20"/>
                <w:szCs w:val="20"/>
                <w:lang w:val="uk-UA"/>
              </w:rPr>
              <w:t>originate</w:t>
            </w:r>
            <w:r w:rsidR="00CC1BA0" w:rsidRPr="00CC1BA0">
              <w:rPr>
                <w:bCs/>
                <w:sz w:val="20"/>
                <w:szCs w:val="20"/>
                <w:lang w:val="en-US"/>
              </w:rPr>
              <w:t>s</w:t>
            </w:r>
            <w:r w:rsidR="00861AB1" w:rsidRPr="00CC1BA0">
              <w:rPr>
                <w:bCs/>
                <w:sz w:val="20"/>
                <w:szCs w:val="20"/>
                <w:lang w:val="uk-UA"/>
              </w:rPr>
              <w:t xml:space="preserve"> from flock</w:t>
            </w:r>
            <w:r w:rsidR="00CC1BA0" w:rsidRPr="00CC1BA0">
              <w:rPr>
                <w:bCs/>
                <w:sz w:val="20"/>
                <w:szCs w:val="20"/>
                <w:lang w:val="en-US"/>
              </w:rPr>
              <w:t>s</w:t>
            </w:r>
            <w:r w:rsidR="00861AB1" w:rsidRPr="00CC1BA0">
              <w:rPr>
                <w:bCs/>
                <w:sz w:val="20"/>
                <w:szCs w:val="20"/>
                <w:lang w:val="uk-UA"/>
              </w:rPr>
              <w:t>, which has undergone a virus isolation test for Newcastle disease carried out on a random sample of cloacal swabs from at least 60 birds in each flock by the accredited laboratory not earlier than 14 days prior to dispatch and in which the avian paramyxoviruses with the intracerebral pathogenicity index (ICPI) of more than 0.4 have not been detected;</w:t>
            </w:r>
          </w:p>
          <w:p w14:paraId="3F57FB3F" w14:textId="77777777" w:rsidR="003D1C62" w:rsidRDefault="003D1C62" w:rsidP="00EF009C">
            <w:pPr>
              <w:ind w:left="1057" w:hanging="284"/>
              <w:jc w:val="both"/>
              <w:rPr>
                <w:bCs/>
                <w:sz w:val="20"/>
                <w:szCs w:val="20"/>
                <w:lang w:val="uk-UA"/>
              </w:rPr>
            </w:pPr>
            <w:r w:rsidRPr="00CD5AF4">
              <w:rPr>
                <w:bCs/>
                <w:sz w:val="20"/>
                <w:szCs w:val="20"/>
                <w:lang w:val="uk-UA"/>
              </w:rPr>
              <w:t>с.3 </w:t>
            </w:r>
            <w:r w:rsidRPr="00CD5AF4">
              <w:rPr>
                <w:b/>
                <w:sz w:val="20"/>
                <w:szCs w:val="20"/>
                <w:lang w:val="uk-UA"/>
              </w:rPr>
              <w:t>упродовж 60 днів перед відправленням не контактувала зі свійською птицею, яка не відповідає вимогам підпункту с) пункту ІІ.1.3</w:t>
            </w:r>
            <w:r w:rsidR="00C422F9" w:rsidRPr="00CD5AF4">
              <w:rPr>
                <w:bCs/>
                <w:sz w:val="20"/>
                <w:szCs w:val="20"/>
                <w:lang w:val="uk-UA"/>
              </w:rPr>
              <w:t xml:space="preserve"> </w:t>
            </w:r>
            <w:r w:rsidRPr="00CD5AF4">
              <w:rPr>
                <w:bCs/>
                <w:sz w:val="20"/>
                <w:szCs w:val="20"/>
                <w:lang w:val="uk-UA"/>
              </w:rPr>
              <w:t>/</w:t>
            </w:r>
            <w:r w:rsidR="00C422F9" w:rsidRPr="00CD5AF4">
              <w:rPr>
                <w:bCs/>
                <w:sz w:val="20"/>
                <w:szCs w:val="20"/>
                <w:lang w:val="uk-UA"/>
              </w:rPr>
              <w:t xml:space="preserve"> </w:t>
            </w:r>
            <w:r w:rsidR="00040154" w:rsidRPr="00CD5AF4">
              <w:rPr>
                <w:bCs/>
                <w:sz w:val="20"/>
                <w:szCs w:val="20"/>
                <w:lang w:val="uk-UA"/>
              </w:rPr>
              <w:t xml:space="preserve">during the last 60 days prior to dispatch </w:t>
            </w:r>
            <w:r w:rsidR="00CD5AF4" w:rsidRPr="00CD5AF4">
              <w:rPr>
                <w:bCs/>
                <w:sz w:val="20"/>
                <w:szCs w:val="20"/>
                <w:lang w:val="en-US"/>
              </w:rPr>
              <w:t>has</w:t>
            </w:r>
            <w:r w:rsidR="00040154" w:rsidRPr="00CD5AF4">
              <w:rPr>
                <w:bCs/>
                <w:sz w:val="20"/>
                <w:szCs w:val="20"/>
                <w:lang w:val="uk-UA"/>
              </w:rPr>
              <w:t xml:space="preserve"> not been in contact with </w:t>
            </w:r>
            <w:r w:rsidR="00CD5AF4" w:rsidRPr="00CD5AF4">
              <w:rPr>
                <w:bCs/>
                <w:sz w:val="20"/>
                <w:szCs w:val="20"/>
                <w:lang w:val="en-US"/>
              </w:rPr>
              <w:t>domestic</w:t>
            </w:r>
            <w:r w:rsidR="00CD5AF4" w:rsidRPr="00CD5AF4">
              <w:rPr>
                <w:bCs/>
                <w:sz w:val="20"/>
                <w:szCs w:val="20"/>
                <w:lang w:val="uk-UA"/>
              </w:rPr>
              <w:t xml:space="preserve"> </w:t>
            </w:r>
            <w:r w:rsidR="00040154" w:rsidRPr="00CD5AF4">
              <w:rPr>
                <w:bCs/>
                <w:sz w:val="20"/>
                <w:szCs w:val="20"/>
                <w:lang w:val="uk-UA"/>
              </w:rPr>
              <w:t>poultry which do</w:t>
            </w:r>
            <w:r w:rsidR="00CD5AF4" w:rsidRPr="00CD5AF4">
              <w:rPr>
                <w:bCs/>
                <w:sz w:val="20"/>
                <w:szCs w:val="20"/>
                <w:lang w:val="en-US"/>
              </w:rPr>
              <w:t>es</w:t>
            </w:r>
            <w:r w:rsidR="00040154" w:rsidRPr="00CD5AF4">
              <w:rPr>
                <w:bCs/>
                <w:sz w:val="20"/>
                <w:szCs w:val="20"/>
                <w:lang w:val="uk-UA"/>
              </w:rPr>
              <w:t xml:space="preserve"> not comply with the requirements of subpoint с) </w:t>
            </w:r>
            <w:r w:rsidR="00040154" w:rsidRPr="00CD5AF4">
              <w:rPr>
                <w:bCs/>
                <w:sz w:val="20"/>
                <w:szCs w:val="20"/>
                <w:lang w:val="en-US"/>
              </w:rPr>
              <w:t>point</w:t>
            </w:r>
            <w:r w:rsidR="00040154" w:rsidRPr="00CD5AF4">
              <w:rPr>
                <w:bCs/>
                <w:sz w:val="20"/>
                <w:szCs w:val="20"/>
                <w:lang w:val="uk-UA"/>
              </w:rPr>
              <w:t xml:space="preserve"> ІІ.1.3;</w:t>
            </w:r>
          </w:p>
          <w:p w14:paraId="2D4E886A" w14:textId="77777777" w:rsidR="003D1C62" w:rsidRPr="00D46607" w:rsidRDefault="003D1C62" w:rsidP="00EF009C">
            <w:pPr>
              <w:ind w:left="1057" w:hanging="284"/>
              <w:jc w:val="both"/>
              <w:rPr>
                <w:bCs/>
                <w:sz w:val="20"/>
                <w:szCs w:val="20"/>
                <w:lang w:val="uk-UA"/>
              </w:rPr>
            </w:pPr>
            <w:r>
              <w:rPr>
                <w:bCs/>
                <w:sz w:val="20"/>
                <w:szCs w:val="20"/>
                <w:lang w:val="uk-UA"/>
              </w:rPr>
              <w:t>с.4 </w:t>
            </w:r>
            <w:r w:rsidRPr="003A6E36">
              <w:rPr>
                <w:b/>
                <w:sz w:val="20"/>
                <w:szCs w:val="20"/>
                <w:lang w:val="uk-UA"/>
              </w:rPr>
              <w:t>утримувалась в ізоляції під наглядом державного ветеринарного інспектора країни походження в господарстві протягом 14 днів</w:t>
            </w:r>
            <w:r w:rsidR="00D46607" w:rsidRPr="00D46607">
              <w:rPr>
                <w:b/>
                <w:sz w:val="20"/>
                <w:szCs w:val="20"/>
                <w:lang w:val="uk-UA"/>
              </w:rPr>
              <w:t>.</w:t>
            </w:r>
            <w:r w:rsidR="00C422F9" w:rsidRPr="003A6E36">
              <w:rPr>
                <w:bCs/>
                <w:sz w:val="20"/>
                <w:szCs w:val="20"/>
                <w:lang w:val="uk-UA"/>
              </w:rPr>
              <w:t xml:space="preserve"> </w:t>
            </w:r>
            <w:r w:rsidRPr="003A6E36">
              <w:rPr>
                <w:bCs/>
                <w:sz w:val="20"/>
                <w:szCs w:val="20"/>
                <w:lang w:val="uk-UA"/>
              </w:rPr>
              <w:t>/</w:t>
            </w:r>
            <w:r w:rsidR="00C422F9" w:rsidRPr="003A6E36">
              <w:rPr>
                <w:bCs/>
                <w:sz w:val="20"/>
                <w:szCs w:val="20"/>
                <w:lang w:val="uk-UA"/>
              </w:rPr>
              <w:t xml:space="preserve"> </w:t>
            </w:r>
            <w:r w:rsidR="00040154" w:rsidRPr="003A6E36">
              <w:rPr>
                <w:bCs/>
                <w:sz w:val="20"/>
                <w:szCs w:val="20"/>
                <w:lang w:val="uk-UA"/>
              </w:rPr>
              <w:t>have been kept in a quarantine under the supervision of the state veterinary inspector of the country of origin in the holding of origin within 14 days</w:t>
            </w:r>
            <w:r w:rsidR="00D46607" w:rsidRPr="00D46607">
              <w:rPr>
                <w:bCs/>
                <w:sz w:val="20"/>
                <w:szCs w:val="20"/>
                <w:lang w:val="uk-UA"/>
              </w:rPr>
              <w:t>.</w:t>
            </w:r>
          </w:p>
          <w:p w14:paraId="38D40CE5" w14:textId="77777777" w:rsidR="008E7475" w:rsidRPr="00C422F9" w:rsidRDefault="008E7475" w:rsidP="008E7475">
            <w:pPr>
              <w:jc w:val="both"/>
              <w:rPr>
                <w:bCs/>
                <w:sz w:val="20"/>
                <w:szCs w:val="20"/>
                <w:lang w:val="uk-UA"/>
              </w:rPr>
            </w:pPr>
          </w:p>
          <w:p w14:paraId="39FF847C" w14:textId="05A59142" w:rsidR="00FD01A8" w:rsidRPr="00D07258" w:rsidRDefault="00D07258" w:rsidP="003B71BB">
            <w:pPr>
              <w:ind w:left="637" w:hanging="426"/>
              <w:jc w:val="both"/>
              <w:rPr>
                <w:bCs/>
                <w:sz w:val="20"/>
                <w:szCs w:val="20"/>
                <w:lang w:val="uk-UA"/>
              </w:rPr>
            </w:pPr>
            <w:r w:rsidRPr="00D07258">
              <w:rPr>
                <w:sz w:val="20"/>
                <w:szCs w:val="20"/>
                <w:lang w:val="en-US"/>
              </w:rPr>
              <w:t>d)</w:t>
            </w:r>
            <w:r>
              <w:rPr>
                <w:b/>
                <w:bCs/>
                <w:sz w:val="20"/>
                <w:szCs w:val="20"/>
                <w:lang w:val="en-US"/>
              </w:rPr>
              <w:t xml:space="preserve">    </w:t>
            </w:r>
            <w:r w:rsidR="00BE3AA4" w:rsidRPr="00D07258">
              <w:rPr>
                <w:b/>
                <w:bCs/>
                <w:sz w:val="20"/>
                <w:szCs w:val="20"/>
                <w:lang w:val="uk-UA"/>
              </w:rPr>
              <w:t>які не піддавались вакцинації проти грипу птиці /</w:t>
            </w:r>
            <w:r w:rsidR="00C422F9" w:rsidRPr="00D07258">
              <w:rPr>
                <w:b/>
                <w:bCs/>
                <w:sz w:val="20"/>
                <w:szCs w:val="20"/>
                <w:lang w:val="uk-UA"/>
              </w:rPr>
              <w:t xml:space="preserve"> </w:t>
            </w:r>
            <w:r w:rsidR="00BE3AA4" w:rsidRPr="00D07258">
              <w:rPr>
                <w:bCs/>
                <w:sz w:val="20"/>
                <w:szCs w:val="20"/>
                <w:lang w:val="en-US"/>
              </w:rPr>
              <w:t>which</w:t>
            </w:r>
            <w:r w:rsidR="00BE3AA4" w:rsidRPr="00D07258">
              <w:rPr>
                <w:bCs/>
                <w:sz w:val="20"/>
                <w:szCs w:val="20"/>
                <w:lang w:val="uk-UA"/>
              </w:rPr>
              <w:t xml:space="preserve"> </w:t>
            </w:r>
            <w:r w:rsidR="00804301" w:rsidRPr="00D07258">
              <w:rPr>
                <w:bCs/>
                <w:sz w:val="20"/>
                <w:szCs w:val="20"/>
                <w:lang w:val="en-US"/>
              </w:rPr>
              <w:t>have</w:t>
            </w:r>
            <w:r w:rsidR="00804301" w:rsidRPr="00D07258">
              <w:rPr>
                <w:bCs/>
                <w:sz w:val="20"/>
                <w:szCs w:val="20"/>
                <w:lang w:val="uk-UA"/>
              </w:rPr>
              <w:t xml:space="preserve"> </w:t>
            </w:r>
            <w:r w:rsidR="00804301" w:rsidRPr="00D07258">
              <w:rPr>
                <w:bCs/>
                <w:sz w:val="20"/>
                <w:szCs w:val="20"/>
                <w:lang w:val="en-US"/>
              </w:rPr>
              <w:t>not</w:t>
            </w:r>
            <w:r w:rsidR="00804301" w:rsidRPr="00D07258">
              <w:rPr>
                <w:bCs/>
                <w:sz w:val="20"/>
                <w:szCs w:val="20"/>
                <w:lang w:val="uk-UA"/>
              </w:rPr>
              <w:t xml:space="preserve"> </w:t>
            </w:r>
            <w:r w:rsidR="00804301" w:rsidRPr="00D07258">
              <w:rPr>
                <w:bCs/>
                <w:sz w:val="20"/>
                <w:szCs w:val="20"/>
                <w:lang w:val="en-US"/>
              </w:rPr>
              <w:t>been</w:t>
            </w:r>
            <w:r w:rsidR="00804301" w:rsidRPr="00D07258">
              <w:rPr>
                <w:bCs/>
                <w:sz w:val="20"/>
                <w:szCs w:val="20"/>
                <w:lang w:val="uk-UA"/>
              </w:rPr>
              <w:t xml:space="preserve"> </w:t>
            </w:r>
            <w:r w:rsidR="00804301" w:rsidRPr="00D07258">
              <w:rPr>
                <w:bCs/>
                <w:sz w:val="20"/>
                <w:szCs w:val="20"/>
                <w:lang w:val="en-US"/>
              </w:rPr>
              <w:t>vaccinated</w:t>
            </w:r>
            <w:r w:rsidR="00804301" w:rsidRPr="00D07258">
              <w:rPr>
                <w:bCs/>
                <w:sz w:val="20"/>
                <w:szCs w:val="20"/>
                <w:lang w:val="uk-UA"/>
              </w:rPr>
              <w:t xml:space="preserve"> </w:t>
            </w:r>
            <w:r w:rsidR="00804301" w:rsidRPr="00D07258">
              <w:rPr>
                <w:bCs/>
                <w:sz w:val="20"/>
                <w:szCs w:val="20"/>
                <w:lang w:val="en-US"/>
              </w:rPr>
              <w:t>against</w:t>
            </w:r>
            <w:r w:rsidR="00804301" w:rsidRPr="00D07258">
              <w:rPr>
                <w:bCs/>
                <w:sz w:val="20"/>
                <w:szCs w:val="20"/>
                <w:lang w:val="uk-UA"/>
              </w:rPr>
              <w:t xml:space="preserve"> </w:t>
            </w:r>
            <w:r w:rsidR="00804301" w:rsidRPr="00D07258">
              <w:rPr>
                <w:bCs/>
                <w:sz w:val="20"/>
                <w:szCs w:val="20"/>
                <w:lang w:val="en-US"/>
              </w:rPr>
              <w:t>avian</w:t>
            </w:r>
            <w:r w:rsidR="00804301" w:rsidRPr="00D07258">
              <w:rPr>
                <w:bCs/>
                <w:sz w:val="20"/>
                <w:szCs w:val="20"/>
                <w:lang w:val="uk-UA"/>
              </w:rPr>
              <w:t xml:space="preserve"> </w:t>
            </w:r>
            <w:r w:rsidR="00804301" w:rsidRPr="00D07258">
              <w:rPr>
                <w:bCs/>
                <w:sz w:val="20"/>
                <w:szCs w:val="20"/>
                <w:lang w:val="en-US"/>
              </w:rPr>
              <w:t>influenza</w:t>
            </w:r>
          </w:p>
          <w:p w14:paraId="34D8F3E8" w14:textId="77777777" w:rsidR="00F34F85" w:rsidRPr="00804301" w:rsidRDefault="00F34F85" w:rsidP="00F34F85">
            <w:pPr>
              <w:ind w:left="1440"/>
              <w:jc w:val="both"/>
              <w:rPr>
                <w:bCs/>
                <w:sz w:val="20"/>
                <w:szCs w:val="20"/>
                <w:lang w:val="uk-UA"/>
              </w:rPr>
            </w:pPr>
          </w:p>
          <w:p w14:paraId="47C469DF" w14:textId="1AA437DC" w:rsidR="00210759" w:rsidRPr="0031653F" w:rsidRDefault="004E694F" w:rsidP="003B71BB">
            <w:pPr>
              <w:ind w:left="637" w:hanging="425"/>
              <w:jc w:val="both"/>
              <w:rPr>
                <w:bCs/>
                <w:sz w:val="20"/>
                <w:szCs w:val="20"/>
                <w:lang w:val="uk-UA"/>
              </w:rPr>
            </w:pPr>
            <w:r w:rsidRPr="004A6D9C">
              <w:rPr>
                <w:sz w:val="20"/>
                <w:szCs w:val="20"/>
                <w:lang w:val="en-US"/>
              </w:rPr>
              <w:t>e</w:t>
            </w:r>
            <w:r w:rsidRPr="004A6D9C">
              <w:rPr>
                <w:sz w:val="20"/>
                <w:szCs w:val="20"/>
                <w:lang w:val="uk-UA"/>
              </w:rPr>
              <w:t>)</w:t>
            </w:r>
            <w:r w:rsidR="004A6D9C" w:rsidRPr="004A6D9C">
              <w:rPr>
                <w:sz w:val="20"/>
                <w:szCs w:val="20"/>
                <w:lang w:val="en-US"/>
              </w:rPr>
              <w:t> </w:t>
            </w:r>
            <w:r w:rsidR="004A6D9C" w:rsidRPr="004A6D9C">
              <w:rPr>
                <w:sz w:val="20"/>
                <w:szCs w:val="20"/>
                <w:lang w:val="uk-UA"/>
              </w:rPr>
              <w:t xml:space="preserve">    </w:t>
            </w:r>
            <w:r w:rsidR="007679E5" w:rsidRPr="0031653F">
              <w:rPr>
                <w:b/>
                <w:bCs/>
                <w:sz w:val="20"/>
                <w:szCs w:val="20"/>
                <w:lang w:val="uk-UA"/>
              </w:rPr>
              <w:t xml:space="preserve">де </w:t>
            </w:r>
            <w:r w:rsidR="00E8409A" w:rsidRPr="0031653F">
              <w:rPr>
                <w:b/>
                <w:bCs/>
                <w:sz w:val="20"/>
                <w:szCs w:val="20"/>
                <w:lang w:val="uk-UA"/>
              </w:rPr>
              <w:t>свійськ</w:t>
            </w:r>
            <w:r w:rsidR="007679E5" w:rsidRPr="0031653F">
              <w:rPr>
                <w:b/>
                <w:bCs/>
                <w:sz w:val="20"/>
                <w:szCs w:val="20"/>
                <w:lang w:val="uk-UA"/>
              </w:rPr>
              <w:t>а</w:t>
            </w:r>
            <w:r w:rsidR="00E8409A" w:rsidRPr="0031653F">
              <w:rPr>
                <w:b/>
                <w:bCs/>
                <w:sz w:val="20"/>
                <w:szCs w:val="20"/>
                <w:lang w:val="uk-UA"/>
              </w:rPr>
              <w:t xml:space="preserve"> птиц</w:t>
            </w:r>
            <w:r w:rsidR="007679E5" w:rsidRPr="0031653F">
              <w:rPr>
                <w:b/>
                <w:bCs/>
                <w:sz w:val="20"/>
                <w:szCs w:val="20"/>
                <w:lang w:val="uk-UA"/>
              </w:rPr>
              <w:t>я</w:t>
            </w:r>
            <w:r w:rsidR="00E8409A" w:rsidRPr="0031653F">
              <w:rPr>
                <w:b/>
                <w:bCs/>
                <w:sz w:val="20"/>
                <w:szCs w:val="20"/>
                <w:lang w:val="uk-UA"/>
              </w:rPr>
              <w:t>, відмінн</w:t>
            </w:r>
            <w:r w:rsidR="007679E5" w:rsidRPr="0031653F">
              <w:rPr>
                <w:b/>
                <w:bCs/>
                <w:sz w:val="20"/>
                <w:szCs w:val="20"/>
                <w:lang w:val="uk-UA"/>
              </w:rPr>
              <w:t>а</w:t>
            </w:r>
            <w:r w:rsidR="00E8409A" w:rsidRPr="0031653F">
              <w:rPr>
                <w:b/>
                <w:bCs/>
                <w:sz w:val="20"/>
                <w:szCs w:val="20"/>
                <w:lang w:val="uk-UA"/>
              </w:rPr>
              <w:t xml:space="preserve"> від свійської птиці ряду безкільових (страусоподібних), - піддавал</w:t>
            </w:r>
            <w:r w:rsidR="007679E5" w:rsidRPr="0031653F">
              <w:rPr>
                <w:b/>
                <w:bCs/>
                <w:sz w:val="20"/>
                <w:szCs w:val="20"/>
                <w:lang w:val="uk-UA"/>
              </w:rPr>
              <w:t>а</w:t>
            </w:r>
            <w:r w:rsidR="00E8409A" w:rsidRPr="0031653F">
              <w:rPr>
                <w:b/>
                <w:bCs/>
                <w:sz w:val="20"/>
                <w:szCs w:val="20"/>
                <w:lang w:val="uk-UA"/>
              </w:rPr>
              <w:t>сь програм</w:t>
            </w:r>
            <w:r w:rsidR="007679E5" w:rsidRPr="0031653F">
              <w:rPr>
                <w:b/>
                <w:bCs/>
                <w:sz w:val="20"/>
                <w:szCs w:val="20"/>
                <w:lang w:val="uk-UA"/>
              </w:rPr>
              <w:t>ам</w:t>
            </w:r>
            <w:r w:rsidR="00E8409A" w:rsidRPr="0031653F">
              <w:rPr>
                <w:b/>
                <w:bCs/>
                <w:sz w:val="20"/>
                <w:szCs w:val="20"/>
                <w:lang w:val="uk-UA"/>
              </w:rPr>
              <w:t xml:space="preserve"> контролю щодо</w:t>
            </w:r>
            <w:r w:rsidR="00B47D62" w:rsidRPr="0031653F">
              <w:rPr>
                <w:b/>
                <w:bCs/>
                <w:sz w:val="20"/>
                <w:szCs w:val="20"/>
                <w:lang w:val="uk-UA"/>
              </w:rPr>
              <w:t xml:space="preserve"> </w:t>
            </w:r>
            <w:r w:rsidR="00B47D62" w:rsidRPr="0031653F">
              <w:rPr>
                <w:b/>
                <w:bCs/>
                <w:sz w:val="20"/>
                <w:szCs w:val="20"/>
                <w:lang w:val="en-US"/>
              </w:rPr>
              <w:t>Salmonella</w:t>
            </w:r>
            <w:r w:rsidR="00210759" w:rsidRPr="0031653F">
              <w:rPr>
                <w:b/>
                <w:bCs/>
                <w:sz w:val="20"/>
                <w:szCs w:val="20"/>
                <w:lang w:val="uk-UA"/>
              </w:rPr>
              <w:t>:</w:t>
            </w:r>
            <w:r w:rsidR="004A0004" w:rsidRPr="0031653F">
              <w:rPr>
                <w:b/>
                <w:bCs/>
                <w:sz w:val="20"/>
                <w:szCs w:val="20"/>
                <w:lang w:val="uk-UA"/>
              </w:rPr>
              <w:t xml:space="preserve"> / </w:t>
            </w:r>
            <w:r w:rsidR="0031653F" w:rsidRPr="0031653F">
              <w:rPr>
                <w:bCs/>
                <w:sz w:val="20"/>
                <w:szCs w:val="20"/>
                <w:lang w:val="en-US"/>
              </w:rPr>
              <w:t>where</w:t>
            </w:r>
            <w:r w:rsidR="0031653F" w:rsidRPr="0031653F">
              <w:rPr>
                <w:bCs/>
                <w:sz w:val="20"/>
                <w:szCs w:val="20"/>
                <w:lang w:val="uk-UA"/>
              </w:rPr>
              <w:t xml:space="preserve"> </w:t>
            </w:r>
            <w:r w:rsidR="00B06656">
              <w:rPr>
                <w:bCs/>
                <w:sz w:val="20"/>
                <w:szCs w:val="20"/>
                <w:lang w:val="en-US"/>
              </w:rPr>
              <w:t>domestic</w:t>
            </w:r>
            <w:r w:rsidR="00B06656" w:rsidRPr="00B06656">
              <w:rPr>
                <w:bCs/>
                <w:sz w:val="20"/>
                <w:szCs w:val="20"/>
                <w:lang w:val="uk-UA"/>
              </w:rPr>
              <w:t xml:space="preserve"> </w:t>
            </w:r>
            <w:r w:rsidR="0031653F" w:rsidRPr="0031653F">
              <w:rPr>
                <w:bCs/>
                <w:sz w:val="20"/>
                <w:szCs w:val="20"/>
                <w:lang w:val="en-US"/>
              </w:rPr>
              <w:t>poultry</w:t>
            </w:r>
            <w:r w:rsidR="0031653F" w:rsidRPr="0031653F">
              <w:rPr>
                <w:bCs/>
                <w:sz w:val="20"/>
                <w:szCs w:val="20"/>
                <w:lang w:val="uk-UA"/>
              </w:rPr>
              <w:t xml:space="preserve">, </w:t>
            </w:r>
            <w:r w:rsidR="0031653F" w:rsidRPr="0031653F">
              <w:rPr>
                <w:bCs/>
                <w:sz w:val="20"/>
                <w:szCs w:val="20"/>
                <w:lang w:val="en-US"/>
              </w:rPr>
              <w:t>other</w:t>
            </w:r>
            <w:r w:rsidR="0031653F" w:rsidRPr="0031653F">
              <w:rPr>
                <w:bCs/>
                <w:sz w:val="20"/>
                <w:szCs w:val="20"/>
                <w:lang w:val="uk-UA"/>
              </w:rPr>
              <w:t xml:space="preserve"> </w:t>
            </w:r>
            <w:r w:rsidR="0031653F" w:rsidRPr="0031653F">
              <w:rPr>
                <w:bCs/>
                <w:sz w:val="20"/>
                <w:szCs w:val="20"/>
                <w:lang w:val="en-US"/>
              </w:rPr>
              <w:t>than</w:t>
            </w:r>
            <w:r w:rsidR="0031653F" w:rsidRPr="0031653F">
              <w:rPr>
                <w:bCs/>
                <w:sz w:val="20"/>
                <w:szCs w:val="20"/>
                <w:lang w:val="uk-UA"/>
              </w:rPr>
              <w:t xml:space="preserve"> </w:t>
            </w:r>
            <w:r w:rsidR="00B06656">
              <w:rPr>
                <w:bCs/>
                <w:sz w:val="20"/>
                <w:szCs w:val="20"/>
                <w:lang w:val="en-US"/>
              </w:rPr>
              <w:t>domestic</w:t>
            </w:r>
            <w:r w:rsidR="00B06656" w:rsidRPr="00B06656">
              <w:rPr>
                <w:bCs/>
                <w:sz w:val="20"/>
                <w:szCs w:val="20"/>
                <w:lang w:val="uk-UA"/>
              </w:rPr>
              <w:t xml:space="preserve"> </w:t>
            </w:r>
            <w:r w:rsidR="0031653F" w:rsidRPr="0031653F">
              <w:rPr>
                <w:bCs/>
                <w:sz w:val="20"/>
                <w:szCs w:val="20"/>
                <w:lang w:val="en-US"/>
              </w:rPr>
              <w:t>poultry</w:t>
            </w:r>
            <w:r w:rsidR="0031653F" w:rsidRPr="0031653F">
              <w:rPr>
                <w:bCs/>
                <w:sz w:val="20"/>
                <w:szCs w:val="20"/>
                <w:lang w:val="uk-UA"/>
              </w:rPr>
              <w:t xml:space="preserve"> </w:t>
            </w:r>
            <w:r w:rsidR="0031653F" w:rsidRPr="0031653F">
              <w:rPr>
                <w:bCs/>
                <w:sz w:val="20"/>
                <w:szCs w:val="20"/>
                <w:lang w:val="en-US"/>
              </w:rPr>
              <w:t>of</w:t>
            </w:r>
            <w:r w:rsidR="0031653F" w:rsidRPr="0031653F">
              <w:rPr>
                <w:bCs/>
                <w:sz w:val="20"/>
                <w:szCs w:val="20"/>
                <w:lang w:val="uk-UA"/>
              </w:rPr>
              <w:t xml:space="preserve"> </w:t>
            </w:r>
            <w:r w:rsidR="0031653F" w:rsidRPr="0031653F">
              <w:rPr>
                <w:bCs/>
                <w:sz w:val="20"/>
                <w:szCs w:val="20"/>
                <w:lang w:val="en-US"/>
              </w:rPr>
              <w:t>the</w:t>
            </w:r>
            <w:r w:rsidR="0031653F" w:rsidRPr="0031653F">
              <w:rPr>
                <w:bCs/>
                <w:sz w:val="20"/>
                <w:szCs w:val="20"/>
                <w:lang w:val="uk-UA"/>
              </w:rPr>
              <w:t xml:space="preserve"> </w:t>
            </w:r>
            <w:r w:rsidR="0031653F" w:rsidRPr="0031653F">
              <w:rPr>
                <w:bCs/>
                <w:sz w:val="20"/>
                <w:szCs w:val="20"/>
                <w:lang w:val="en-US"/>
              </w:rPr>
              <w:t>order</w:t>
            </w:r>
            <w:r w:rsidR="0031653F" w:rsidRPr="0031653F">
              <w:rPr>
                <w:bCs/>
                <w:sz w:val="20"/>
                <w:szCs w:val="20"/>
                <w:lang w:val="uk-UA"/>
              </w:rPr>
              <w:t xml:space="preserve"> </w:t>
            </w:r>
            <w:r w:rsidR="0031653F" w:rsidRPr="0031653F">
              <w:rPr>
                <w:bCs/>
                <w:sz w:val="20"/>
                <w:szCs w:val="20"/>
                <w:lang w:val="en-US"/>
              </w:rPr>
              <w:t>Struthioniformes</w:t>
            </w:r>
            <w:r w:rsidR="0031653F" w:rsidRPr="0031653F">
              <w:rPr>
                <w:bCs/>
                <w:sz w:val="20"/>
                <w:szCs w:val="20"/>
                <w:lang w:val="uk-UA"/>
              </w:rPr>
              <w:t xml:space="preserve"> (</w:t>
            </w:r>
            <w:r w:rsidR="0031653F" w:rsidRPr="0031653F">
              <w:rPr>
                <w:bCs/>
                <w:sz w:val="20"/>
                <w:szCs w:val="20"/>
                <w:lang w:val="en-US"/>
              </w:rPr>
              <w:t>ratites</w:t>
            </w:r>
            <w:r w:rsidR="0031653F" w:rsidRPr="0031653F">
              <w:rPr>
                <w:bCs/>
                <w:sz w:val="20"/>
                <w:szCs w:val="20"/>
                <w:lang w:val="uk-UA"/>
              </w:rPr>
              <w:t xml:space="preserve">), </w:t>
            </w:r>
            <w:r w:rsidR="0031653F" w:rsidRPr="0031653F">
              <w:rPr>
                <w:bCs/>
                <w:sz w:val="20"/>
                <w:szCs w:val="20"/>
                <w:lang w:val="en-US"/>
              </w:rPr>
              <w:t>has</w:t>
            </w:r>
            <w:r w:rsidR="0031653F" w:rsidRPr="0031653F">
              <w:rPr>
                <w:bCs/>
                <w:sz w:val="20"/>
                <w:szCs w:val="20"/>
                <w:lang w:val="uk-UA"/>
              </w:rPr>
              <w:t xml:space="preserve"> </w:t>
            </w:r>
            <w:r w:rsidR="0031653F" w:rsidRPr="0031653F">
              <w:rPr>
                <w:bCs/>
                <w:sz w:val="20"/>
                <w:szCs w:val="20"/>
                <w:lang w:val="en-US"/>
              </w:rPr>
              <w:t>been</w:t>
            </w:r>
            <w:r w:rsidR="0031653F" w:rsidRPr="0031653F">
              <w:rPr>
                <w:bCs/>
                <w:sz w:val="20"/>
                <w:szCs w:val="20"/>
                <w:lang w:val="uk-UA"/>
              </w:rPr>
              <w:t xml:space="preserve"> </w:t>
            </w:r>
            <w:r w:rsidR="0031653F" w:rsidRPr="0031653F">
              <w:rPr>
                <w:bCs/>
                <w:sz w:val="20"/>
                <w:szCs w:val="20"/>
                <w:lang w:val="en-US"/>
              </w:rPr>
              <w:t>subject</w:t>
            </w:r>
            <w:r w:rsidR="0031653F" w:rsidRPr="0031653F">
              <w:rPr>
                <w:bCs/>
                <w:sz w:val="20"/>
                <w:szCs w:val="20"/>
                <w:lang w:val="uk-UA"/>
              </w:rPr>
              <w:t xml:space="preserve"> </w:t>
            </w:r>
            <w:r w:rsidR="0031653F" w:rsidRPr="0031653F">
              <w:rPr>
                <w:bCs/>
                <w:sz w:val="20"/>
                <w:szCs w:val="20"/>
                <w:lang w:val="en-US"/>
              </w:rPr>
              <w:t>to</w:t>
            </w:r>
            <w:r w:rsidR="0031653F" w:rsidRPr="0031653F">
              <w:rPr>
                <w:bCs/>
                <w:sz w:val="20"/>
                <w:szCs w:val="20"/>
                <w:lang w:val="uk-UA"/>
              </w:rPr>
              <w:t xml:space="preserve"> </w:t>
            </w:r>
            <w:r w:rsidR="0031653F" w:rsidRPr="0031653F">
              <w:rPr>
                <w:bCs/>
                <w:sz w:val="20"/>
                <w:szCs w:val="20"/>
                <w:lang w:val="en-US"/>
              </w:rPr>
              <w:t>Salmonella</w:t>
            </w:r>
            <w:r w:rsidR="0031653F" w:rsidRPr="0031653F">
              <w:rPr>
                <w:bCs/>
                <w:sz w:val="20"/>
                <w:szCs w:val="20"/>
                <w:lang w:val="uk-UA"/>
              </w:rPr>
              <w:t xml:space="preserve"> </w:t>
            </w:r>
            <w:r w:rsidR="0031653F" w:rsidRPr="0031653F">
              <w:rPr>
                <w:bCs/>
                <w:sz w:val="20"/>
                <w:szCs w:val="20"/>
                <w:lang w:val="en-US"/>
              </w:rPr>
              <w:t>control</w:t>
            </w:r>
            <w:r w:rsidR="0031653F" w:rsidRPr="0031653F">
              <w:rPr>
                <w:bCs/>
                <w:sz w:val="20"/>
                <w:szCs w:val="20"/>
                <w:lang w:val="uk-UA"/>
              </w:rPr>
              <w:t xml:space="preserve"> </w:t>
            </w:r>
            <w:r w:rsidR="0031653F" w:rsidRPr="0031653F">
              <w:rPr>
                <w:bCs/>
                <w:sz w:val="20"/>
                <w:szCs w:val="20"/>
                <w:lang w:val="en-US"/>
              </w:rPr>
              <w:t>programmes</w:t>
            </w:r>
            <w:r w:rsidR="003224D6" w:rsidRPr="0031653F">
              <w:rPr>
                <w:bCs/>
                <w:sz w:val="20"/>
                <w:szCs w:val="20"/>
                <w:lang w:val="uk-UA"/>
              </w:rPr>
              <w:t>:</w:t>
            </w:r>
            <w:r w:rsidR="004A0004" w:rsidRPr="0031653F">
              <w:rPr>
                <w:bCs/>
                <w:sz w:val="20"/>
                <w:szCs w:val="20"/>
                <w:lang w:val="uk-UA"/>
              </w:rPr>
              <w:t xml:space="preserve"> </w:t>
            </w:r>
          </w:p>
          <w:p w14:paraId="0CE929B0" w14:textId="5060BCF0" w:rsidR="00210759" w:rsidRPr="0031653F" w:rsidRDefault="009E5B8C" w:rsidP="00B93036">
            <w:pPr>
              <w:ind w:left="1204"/>
              <w:jc w:val="both"/>
              <w:rPr>
                <w:bCs/>
                <w:sz w:val="20"/>
                <w:szCs w:val="20"/>
                <w:lang w:val="uk-UA"/>
              </w:rPr>
            </w:pPr>
            <w:r w:rsidRPr="004A6D9C">
              <w:rPr>
                <w:noProof/>
                <w:sz w:val="20"/>
                <w:szCs w:val="20"/>
                <w:lang w:val="uk-UA"/>
              </w:rPr>
              <mc:AlternateContent>
                <mc:Choice Requires="wps">
                  <w:drawing>
                    <wp:anchor distT="0" distB="0" distL="114300" distR="114300" simplePos="0" relativeHeight="251667968" behindDoc="0" locked="0" layoutInCell="1" allowOverlap="1" wp14:anchorId="3DB0026B" wp14:editId="6B4230F1">
                      <wp:simplePos x="0" y="0"/>
                      <wp:positionH relativeFrom="column">
                        <wp:posOffset>-894752</wp:posOffset>
                      </wp:positionH>
                      <wp:positionV relativeFrom="paragraph">
                        <wp:posOffset>297841</wp:posOffset>
                      </wp:positionV>
                      <wp:extent cx="6361430" cy="3810"/>
                      <wp:effectExtent l="10795" t="12065" r="9525" b="12700"/>
                      <wp:wrapNone/>
                      <wp:docPr id="16881406"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DA1ED" id="AutoShape 297" o:spid="_x0000_s1026" type="#_x0000_t32" style="position:absolute;margin-left:-70.45pt;margin-top:23.45pt;width:500.9pt;height:.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"/>
                  </w:pict>
                </mc:Fallback>
              </mc:AlternateContent>
            </w:r>
            <w:r w:rsidR="00D36CCA" w:rsidRPr="0031653F">
              <w:rPr>
                <w:b/>
                <w:bCs/>
                <w:sz w:val="20"/>
                <w:szCs w:val="20"/>
                <w:lang w:val="en-US"/>
              </w:rPr>
              <w:t xml:space="preserve">- </w:t>
            </w:r>
            <w:r w:rsidR="00210759" w:rsidRPr="0031653F">
              <w:rPr>
                <w:b/>
                <w:bCs/>
                <w:sz w:val="20"/>
                <w:szCs w:val="20"/>
                <w:lang w:val="uk-UA"/>
              </w:rPr>
              <w:t xml:space="preserve">для курей: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Hadar</w:t>
            </w:r>
            <w:proofErr w:type="spellEnd"/>
            <w:r w:rsidR="00210759" w:rsidRPr="0031653F">
              <w:rPr>
                <w:b/>
                <w:bCs/>
                <w:sz w:val="20"/>
                <w:szCs w:val="20"/>
                <w:lang w:val="uk-UA"/>
              </w:rPr>
              <w:t xml:space="preserve">,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Virchow</w:t>
            </w:r>
            <w:proofErr w:type="spellEnd"/>
            <w:r w:rsidR="00210759" w:rsidRPr="0031653F">
              <w:rPr>
                <w:b/>
                <w:bCs/>
                <w:sz w:val="20"/>
                <w:szCs w:val="20"/>
                <w:lang w:val="uk-UA"/>
              </w:rPr>
              <w:t xml:space="preserve">,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Infantis</w:t>
            </w:r>
            <w:proofErr w:type="spellEnd"/>
            <w:r w:rsidR="00210759" w:rsidRPr="0031653F">
              <w:rPr>
                <w:b/>
                <w:bCs/>
                <w:sz w:val="20"/>
                <w:szCs w:val="20"/>
                <w:lang w:val="uk-UA"/>
              </w:rPr>
              <w:t xml:space="preserve">,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Enteritidis</w:t>
            </w:r>
            <w:proofErr w:type="spellEnd"/>
            <w:r w:rsidR="00210759" w:rsidRPr="0031653F">
              <w:rPr>
                <w:b/>
                <w:bCs/>
                <w:sz w:val="20"/>
                <w:szCs w:val="20"/>
                <w:lang w:val="uk-UA"/>
              </w:rPr>
              <w:t xml:space="preserve">,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Typhimurium</w:t>
            </w:r>
            <w:proofErr w:type="spellEnd"/>
            <w:r w:rsidR="00210759" w:rsidRPr="0031653F">
              <w:rPr>
                <w:b/>
                <w:bCs/>
                <w:sz w:val="20"/>
                <w:szCs w:val="20"/>
                <w:lang w:val="uk-UA"/>
              </w:rPr>
              <w:t xml:space="preserve">, </w:t>
            </w:r>
            <w:proofErr w:type="spellStart"/>
            <w:r w:rsidR="00210759" w:rsidRPr="0031653F">
              <w:rPr>
                <w:b/>
                <w:bCs/>
                <w:sz w:val="20"/>
                <w:szCs w:val="20"/>
                <w:lang w:val="uk-UA"/>
              </w:rPr>
              <w:t>Salmonella</w:t>
            </w:r>
            <w:proofErr w:type="spellEnd"/>
            <w:r w:rsidR="00210759" w:rsidRPr="0031653F">
              <w:rPr>
                <w:b/>
                <w:bCs/>
                <w:sz w:val="20"/>
                <w:szCs w:val="20"/>
                <w:lang w:val="uk-UA"/>
              </w:rPr>
              <w:t xml:space="preserve"> </w:t>
            </w:r>
            <w:proofErr w:type="spellStart"/>
            <w:r w:rsidR="00210759" w:rsidRPr="0031653F">
              <w:rPr>
                <w:b/>
                <w:bCs/>
                <w:sz w:val="20"/>
                <w:szCs w:val="20"/>
                <w:lang w:val="uk-UA"/>
              </w:rPr>
              <w:t>Pullorum</w:t>
            </w:r>
            <w:proofErr w:type="spellEnd"/>
            <w:r w:rsidR="00210759" w:rsidRPr="0031653F">
              <w:rPr>
                <w:b/>
                <w:bCs/>
                <w:sz w:val="20"/>
                <w:szCs w:val="20"/>
                <w:lang w:val="uk-UA"/>
              </w:rPr>
              <w:t xml:space="preserve">, S. </w:t>
            </w:r>
            <w:proofErr w:type="spellStart"/>
            <w:r w:rsidR="00210759" w:rsidRPr="0031653F">
              <w:rPr>
                <w:b/>
                <w:bCs/>
                <w:sz w:val="20"/>
                <w:szCs w:val="20"/>
                <w:lang w:val="uk-UA"/>
              </w:rPr>
              <w:t>Gallinarum</w:t>
            </w:r>
            <w:proofErr w:type="spellEnd"/>
            <w:r w:rsidR="00210759" w:rsidRPr="0031653F">
              <w:rPr>
                <w:b/>
                <w:bCs/>
                <w:sz w:val="20"/>
                <w:szCs w:val="20"/>
                <w:lang w:val="uk-UA"/>
              </w:rPr>
              <w:t>;</w:t>
            </w:r>
            <w:r w:rsidR="003224D6" w:rsidRPr="0031653F">
              <w:rPr>
                <w:b/>
                <w:bCs/>
                <w:sz w:val="20"/>
                <w:szCs w:val="20"/>
                <w:lang w:val="uk-UA"/>
              </w:rPr>
              <w:t xml:space="preserve"> / </w:t>
            </w:r>
            <w:r w:rsidR="00990276" w:rsidRPr="0031653F">
              <w:rPr>
                <w:bCs/>
                <w:sz w:val="20"/>
                <w:szCs w:val="20"/>
                <w:lang w:val="en-US"/>
              </w:rPr>
              <w:t>for</w:t>
            </w:r>
            <w:r w:rsidR="00990276" w:rsidRPr="0031653F">
              <w:rPr>
                <w:bCs/>
                <w:sz w:val="20"/>
                <w:szCs w:val="20"/>
                <w:lang w:val="uk-UA"/>
              </w:rPr>
              <w:t xml:space="preserve"> </w:t>
            </w:r>
            <w:r w:rsidRPr="004A6D9C">
              <w:rPr>
                <w:noProof/>
                <w:sz w:val="20"/>
                <w:szCs w:val="20"/>
                <w:lang w:val="uk-UA"/>
              </w:rPr>
              <w:lastRenderedPageBreak/>
              <mc:AlternateContent>
                <mc:Choice Requires="wps">
                  <w:drawing>
                    <wp:anchor distT="0" distB="0" distL="114300" distR="114300" simplePos="0" relativeHeight="251665920" behindDoc="0" locked="0" layoutInCell="1" allowOverlap="1" wp14:anchorId="4BC0529A" wp14:editId="23EB8E79">
                      <wp:simplePos x="0" y="0"/>
                      <wp:positionH relativeFrom="column">
                        <wp:posOffset>-875012</wp:posOffset>
                      </wp:positionH>
                      <wp:positionV relativeFrom="paragraph">
                        <wp:posOffset>9367</wp:posOffset>
                      </wp:positionV>
                      <wp:extent cx="6361430" cy="3810"/>
                      <wp:effectExtent l="10795" t="12065" r="9525" b="12700"/>
                      <wp:wrapNone/>
                      <wp:docPr id="526825328"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795D6" id="AutoShape 297" o:spid="_x0000_s1026" type="#_x0000_t32" style="position:absolute;margin-left:-68.9pt;margin-top:.75pt;width:500.9pt;height:.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"/>
                  </w:pict>
                </mc:Fallback>
              </mc:AlternateContent>
            </w:r>
            <w:r w:rsidR="00990276" w:rsidRPr="0031653F">
              <w:rPr>
                <w:bCs/>
                <w:sz w:val="20"/>
                <w:szCs w:val="20"/>
                <w:lang w:val="en-US"/>
              </w:rPr>
              <w:t>poultry</w:t>
            </w:r>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r w:rsidR="003224D6" w:rsidRPr="0031653F">
              <w:rPr>
                <w:bCs/>
                <w:sz w:val="20"/>
                <w:szCs w:val="20"/>
                <w:lang w:val="en-US"/>
              </w:rPr>
              <w:t>Hadar</w:t>
            </w:r>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r w:rsidR="003224D6" w:rsidRPr="0031653F">
              <w:rPr>
                <w:bCs/>
                <w:sz w:val="20"/>
                <w:szCs w:val="20"/>
                <w:lang w:val="en-US"/>
              </w:rPr>
              <w:t>Virchow</w:t>
            </w:r>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proofErr w:type="spellStart"/>
            <w:r w:rsidR="003224D6" w:rsidRPr="0031653F">
              <w:rPr>
                <w:bCs/>
                <w:sz w:val="20"/>
                <w:szCs w:val="20"/>
                <w:lang w:val="en-US"/>
              </w:rPr>
              <w:t>Infantis</w:t>
            </w:r>
            <w:proofErr w:type="spellEnd"/>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r w:rsidR="003224D6" w:rsidRPr="0031653F">
              <w:rPr>
                <w:bCs/>
                <w:sz w:val="20"/>
                <w:szCs w:val="20"/>
                <w:lang w:val="en-US"/>
              </w:rPr>
              <w:t>Enteritidis</w:t>
            </w:r>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r w:rsidR="003224D6" w:rsidRPr="0031653F">
              <w:rPr>
                <w:bCs/>
                <w:sz w:val="20"/>
                <w:szCs w:val="20"/>
                <w:lang w:val="en-US"/>
              </w:rPr>
              <w:t>Typhimurium</w:t>
            </w:r>
            <w:r w:rsidR="003224D6" w:rsidRPr="0031653F">
              <w:rPr>
                <w:bCs/>
                <w:sz w:val="20"/>
                <w:szCs w:val="20"/>
                <w:lang w:val="uk-UA"/>
              </w:rPr>
              <w:t xml:space="preserve">, </w:t>
            </w:r>
            <w:r w:rsidR="003224D6" w:rsidRPr="0031653F">
              <w:rPr>
                <w:bCs/>
                <w:sz w:val="20"/>
                <w:szCs w:val="20"/>
                <w:lang w:val="en-US"/>
              </w:rPr>
              <w:t>Salmonella</w:t>
            </w:r>
            <w:r w:rsidR="003224D6" w:rsidRPr="0031653F">
              <w:rPr>
                <w:bCs/>
                <w:sz w:val="20"/>
                <w:szCs w:val="20"/>
                <w:lang w:val="uk-UA"/>
              </w:rPr>
              <w:t xml:space="preserve"> </w:t>
            </w:r>
            <w:r w:rsidR="003224D6" w:rsidRPr="0031653F">
              <w:rPr>
                <w:bCs/>
                <w:sz w:val="20"/>
                <w:szCs w:val="20"/>
                <w:lang w:val="en-US"/>
              </w:rPr>
              <w:t>Pullorum</w:t>
            </w:r>
            <w:r w:rsidR="003224D6" w:rsidRPr="0031653F">
              <w:rPr>
                <w:bCs/>
                <w:sz w:val="20"/>
                <w:szCs w:val="20"/>
                <w:lang w:val="uk-UA"/>
              </w:rPr>
              <w:t xml:space="preserve">, </w:t>
            </w:r>
            <w:r w:rsidR="003224D6" w:rsidRPr="0031653F">
              <w:rPr>
                <w:bCs/>
                <w:sz w:val="20"/>
                <w:szCs w:val="20"/>
                <w:lang w:val="en-US"/>
              </w:rPr>
              <w:t>S</w:t>
            </w:r>
            <w:r w:rsidR="003224D6" w:rsidRPr="0031653F">
              <w:rPr>
                <w:bCs/>
                <w:sz w:val="20"/>
                <w:szCs w:val="20"/>
                <w:lang w:val="uk-UA"/>
              </w:rPr>
              <w:t xml:space="preserve">. </w:t>
            </w:r>
            <w:proofErr w:type="gramStart"/>
            <w:r w:rsidR="003224D6" w:rsidRPr="0031653F">
              <w:rPr>
                <w:bCs/>
                <w:sz w:val="20"/>
                <w:szCs w:val="20"/>
                <w:lang w:val="en-US"/>
              </w:rPr>
              <w:t>Gallinarum</w:t>
            </w:r>
            <w:r w:rsidR="003224D6" w:rsidRPr="0031653F">
              <w:rPr>
                <w:bCs/>
                <w:sz w:val="20"/>
                <w:szCs w:val="20"/>
                <w:lang w:val="uk-UA"/>
              </w:rPr>
              <w:t>;</w:t>
            </w:r>
            <w:proofErr w:type="gramEnd"/>
          </w:p>
          <w:p w14:paraId="67F0F497" w14:textId="07F15544" w:rsidR="00210759" w:rsidRPr="0031653F" w:rsidRDefault="00210759" w:rsidP="00BC233F">
            <w:pPr>
              <w:ind w:left="1310" w:hanging="425"/>
              <w:jc w:val="both"/>
              <w:rPr>
                <w:b/>
                <w:bCs/>
                <w:sz w:val="20"/>
                <w:szCs w:val="20"/>
                <w:lang w:val="uk-UA"/>
              </w:rPr>
            </w:pPr>
          </w:p>
          <w:p w14:paraId="21E432C7" w14:textId="526D651C" w:rsidR="00210759" w:rsidRPr="0031653F" w:rsidRDefault="00D72F05" w:rsidP="00B93036">
            <w:pPr>
              <w:numPr>
                <w:ilvl w:val="0"/>
                <w:numId w:val="16"/>
              </w:numPr>
              <w:ind w:left="1204"/>
              <w:jc w:val="both"/>
              <w:rPr>
                <w:bCs/>
                <w:sz w:val="20"/>
                <w:szCs w:val="20"/>
                <w:lang w:val="uk-UA"/>
              </w:rPr>
            </w:pPr>
            <w:r w:rsidRPr="0031653F">
              <w:rPr>
                <w:b/>
                <w:bCs/>
                <w:sz w:val="20"/>
                <w:szCs w:val="20"/>
                <w:lang w:val="en-US"/>
              </w:rPr>
              <w:t xml:space="preserve"> </w:t>
            </w:r>
            <w:r w:rsidR="00210759" w:rsidRPr="0031653F">
              <w:rPr>
                <w:b/>
                <w:bCs/>
                <w:sz w:val="20"/>
                <w:szCs w:val="20"/>
                <w:lang w:val="uk-UA"/>
              </w:rPr>
              <w:t>для інди</w:t>
            </w:r>
            <w:r w:rsidR="00B47D62" w:rsidRPr="0031653F">
              <w:rPr>
                <w:b/>
                <w:bCs/>
                <w:sz w:val="20"/>
                <w:szCs w:val="20"/>
                <w:lang w:val="uk-UA"/>
              </w:rPr>
              <w:t>ків</w:t>
            </w:r>
            <w:r w:rsidR="00210759" w:rsidRPr="0031653F">
              <w:rPr>
                <w:b/>
                <w:bCs/>
                <w:sz w:val="20"/>
                <w:szCs w:val="20"/>
                <w:lang w:val="uk-UA"/>
              </w:rPr>
              <w:t>: Salmonella Hadar, Salmonella Virchow, Salmonella Infantis, Salmonella Enteritidis, Salmonella Typhimurium, Salmonella arizonae, Salmonella Pullorum;</w:t>
            </w:r>
            <w:r w:rsidR="00990276" w:rsidRPr="0031653F">
              <w:rPr>
                <w:b/>
                <w:bCs/>
                <w:sz w:val="20"/>
                <w:szCs w:val="20"/>
                <w:lang w:val="uk-UA"/>
              </w:rPr>
              <w:t xml:space="preserve"> / </w:t>
            </w:r>
            <w:r w:rsidR="00990276" w:rsidRPr="0031653F">
              <w:rPr>
                <w:bCs/>
                <w:sz w:val="20"/>
                <w:szCs w:val="20"/>
                <w:lang w:val="en-US"/>
              </w:rPr>
              <w:t>for</w:t>
            </w:r>
            <w:r w:rsidR="00990276" w:rsidRPr="0031653F">
              <w:rPr>
                <w:bCs/>
                <w:sz w:val="20"/>
                <w:szCs w:val="20"/>
                <w:lang w:val="uk-UA"/>
              </w:rPr>
              <w:t xml:space="preserve"> </w:t>
            </w:r>
            <w:r w:rsidR="00990276" w:rsidRPr="0031653F">
              <w:rPr>
                <w:bCs/>
                <w:sz w:val="20"/>
                <w:szCs w:val="20"/>
                <w:lang w:val="en-US"/>
              </w:rPr>
              <w:t>turkey</w:t>
            </w:r>
            <w:r w:rsidR="00990276" w:rsidRPr="0031653F">
              <w:rPr>
                <w:bCs/>
                <w:sz w:val="20"/>
                <w:szCs w:val="20"/>
                <w:lang w:val="uk-UA"/>
              </w:rPr>
              <w:t xml:space="preserve">: Salmonella Hadar, Salmonella Virchow, Salmonella Infantis, Salmonella Enteritidis, Salmonella Typhimurium, </w:t>
            </w:r>
            <w:proofErr w:type="spellStart"/>
            <w:r w:rsidR="00990276" w:rsidRPr="0031653F">
              <w:rPr>
                <w:bCs/>
                <w:sz w:val="20"/>
                <w:szCs w:val="20"/>
                <w:lang w:val="uk-UA"/>
              </w:rPr>
              <w:t>Salmonella</w:t>
            </w:r>
            <w:proofErr w:type="spellEnd"/>
            <w:r w:rsidR="00990276" w:rsidRPr="0031653F">
              <w:rPr>
                <w:bCs/>
                <w:sz w:val="20"/>
                <w:szCs w:val="20"/>
                <w:lang w:val="uk-UA"/>
              </w:rPr>
              <w:t xml:space="preserve"> </w:t>
            </w:r>
            <w:proofErr w:type="spellStart"/>
            <w:r w:rsidR="00990276" w:rsidRPr="0031653F">
              <w:rPr>
                <w:bCs/>
                <w:sz w:val="20"/>
                <w:szCs w:val="20"/>
                <w:lang w:val="uk-UA"/>
              </w:rPr>
              <w:t>arizonae</w:t>
            </w:r>
            <w:proofErr w:type="spellEnd"/>
            <w:r w:rsidR="00990276" w:rsidRPr="0031653F">
              <w:rPr>
                <w:bCs/>
                <w:sz w:val="20"/>
                <w:szCs w:val="20"/>
                <w:lang w:val="uk-UA"/>
              </w:rPr>
              <w:t xml:space="preserve">, </w:t>
            </w:r>
            <w:proofErr w:type="spellStart"/>
            <w:r w:rsidR="00990276" w:rsidRPr="0031653F">
              <w:rPr>
                <w:bCs/>
                <w:sz w:val="20"/>
                <w:szCs w:val="20"/>
                <w:lang w:val="uk-UA"/>
              </w:rPr>
              <w:t>Salmonella</w:t>
            </w:r>
            <w:proofErr w:type="spellEnd"/>
            <w:r w:rsidR="00990276" w:rsidRPr="0031653F">
              <w:rPr>
                <w:bCs/>
                <w:sz w:val="20"/>
                <w:szCs w:val="20"/>
                <w:lang w:val="uk-UA"/>
              </w:rPr>
              <w:t xml:space="preserve"> </w:t>
            </w:r>
            <w:proofErr w:type="spellStart"/>
            <w:r w:rsidR="00990276" w:rsidRPr="0031653F">
              <w:rPr>
                <w:bCs/>
                <w:sz w:val="20"/>
                <w:szCs w:val="20"/>
                <w:lang w:val="uk-UA"/>
              </w:rPr>
              <w:t>Pullorum</w:t>
            </w:r>
            <w:proofErr w:type="spellEnd"/>
            <w:r w:rsidR="00990276" w:rsidRPr="0031653F">
              <w:rPr>
                <w:bCs/>
                <w:sz w:val="20"/>
                <w:szCs w:val="20"/>
                <w:lang w:val="uk-UA"/>
              </w:rPr>
              <w:t>;</w:t>
            </w:r>
          </w:p>
          <w:p w14:paraId="4A7CC1AD" w14:textId="77777777" w:rsidR="00210759" w:rsidRPr="0031653F" w:rsidRDefault="00210759" w:rsidP="00BC233F">
            <w:pPr>
              <w:ind w:left="1310" w:hanging="425"/>
              <w:jc w:val="both"/>
              <w:rPr>
                <w:b/>
                <w:bCs/>
                <w:sz w:val="20"/>
                <w:szCs w:val="20"/>
                <w:lang w:val="uk-UA"/>
              </w:rPr>
            </w:pPr>
          </w:p>
          <w:p w14:paraId="2F1EEB55" w14:textId="77777777" w:rsidR="00B14BC4" w:rsidRPr="0031653F" w:rsidRDefault="00D72F05" w:rsidP="00B93036">
            <w:pPr>
              <w:numPr>
                <w:ilvl w:val="0"/>
                <w:numId w:val="16"/>
              </w:numPr>
              <w:ind w:left="1204"/>
              <w:jc w:val="both"/>
              <w:rPr>
                <w:bCs/>
                <w:sz w:val="20"/>
                <w:szCs w:val="20"/>
                <w:lang w:val="uk-UA"/>
              </w:rPr>
            </w:pPr>
            <w:r w:rsidRPr="0031653F">
              <w:rPr>
                <w:b/>
                <w:bCs/>
                <w:sz w:val="20"/>
                <w:szCs w:val="20"/>
                <w:lang w:val="uk-UA"/>
              </w:rPr>
              <w:t xml:space="preserve"> </w:t>
            </w:r>
            <w:r w:rsidR="00210759" w:rsidRPr="0031653F">
              <w:rPr>
                <w:b/>
                <w:bCs/>
                <w:sz w:val="20"/>
                <w:szCs w:val="20"/>
                <w:lang w:val="uk-UA"/>
              </w:rPr>
              <w:t>для цесарок, перепелів, фазанів, куріпок, гусей, качок: Salmo</w:t>
            </w:r>
            <w:r w:rsidR="00B14BC4" w:rsidRPr="0031653F">
              <w:rPr>
                <w:b/>
                <w:bCs/>
                <w:sz w:val="20"/>
                <w:szCs w:val="20"/>
                <w:lang w:val="uk-UA"/>
              </w:rPr>
              <w:t>nella Pullorum та S. Gallinarum;</w:t>
            </w:r>
            <w:r w:rsidR="00C774E5" w:rsidRPr="00C774E5">
              <w:rPr>
                <w:b/>
                <w:bCs/>
                <w:sz w:val="20"/>
                <w:szCs w:val="20"/>
                <w:lang w:val="uk-UA"/>
              </w:rPr>
              <w:t xml:space="preserve"> </w:t>
            </w:r>
            <w:r w:rsidR="00B14BC4" w:rsidRPr="0031653F">
              <w:rPr>
                <w:b/>
                <w:bCs/>
                <w:sz w:val="20"/>
                <w:szCs w:val="20"/>
                <w:lang w:val="uk-UA"/>
              </w:rPr>
              <w:t>/</w:t>
            </w:r>
            <w:r w:rsidR="001E7186" w:rsidRPr="0031653F">
              <w:rPr>
                <w:bCs/>
                <w:sz w:val="20"/>
                <w:szCs w:val="20"/>
                <w:lang w:val="uk-UA"/>
              </w:rPr>
              <w:t xml:space="preserve"> </w:t>
            </w:r>
            <w:r w:rsidR="00B14BC4" w:rsidRPr="0031653F">
              <w:rPr>
                <w:bCs/>
                <w:sz w:val="20"/>
                <w:szCs w:val="20"/>
                <w:lang w:val="en-US"/>
              </w:rPr>
              <w:t>for</w:t>
            </w:r>
            <w:r w:rsidR="00B14BC4" w:rsidRPr="0031653F">
              <w:rPr>
                <w:bCs/>
                <w:sz w:val="20"/>
                <w:szCs w:val="20"/>
                <w:lang w:val="uk-UA"/>
              </w:rPr>
              <w:t xml:space="preserve"> </w:t>
            </w:r>
            <w:r w:rsidR="00B14BC4" w:rsidRPr="0031653F">
              <w:rPr>
                <w:bCs/>
                <w:sz w:val="20"/>
                <w:szCs w:val="20"/>
                <w:lang w:val="en-US"/>
              </w:rPr>
              <w:t>guinea</w:t>
            </w:r>
            <w:r w:rsidR="00B14BC4" w:rsidRPr="0031653F">
              <w:rPr>
                <w:bCs/>
                <w:sz w:val="20"/>
                <w:szCs w:val="20"/>
                <w:lang w:val="uk-UA"/>
              </w:rPr>
              <w:t xml:space="preserve">, </w:t>
            </w:r>
            <w:r w:rsidR="00B14BC4" w:rsidRPr="0031653F">
              <w:rPr>
                <w:bCs/>
                <w:sz w:val="20"/>
                <w:szCs w:val="20"/>
                <w:lang w:val="en-US"/>
              </w:rPr>
              <w:t>quails</w:t>
            </w:r>
            <w:r w:rsidR="00B14BC4" w:rsidRPr="0031653F">
              <w:rPr>
                <w:bCs/>
                <w:sz w:val="20"/>
                <w:szCs w:val="20"/>
                <w:lang w:val="uk-UA"/>
              </w:rPr>
              <w:t xml:space="preserve">, </w:t>
            </w:r>
            <w:r w:rsidR="00B14BC4" w:rsidRPr="0031653F">
              <w:rPr>
                <w:bCs/>
                <w:sz w:val="20"/>
                <w:szCs w:val="20"/>
                <w:lang w:val="en-US"/>
              </w:rPr>
              <w:t>pheasants</w:t>
            </w:r>
            <w:r w:rsidR="00B14BC4" w:rsidRPr="0031653F">
              <w:rPr>
                <w:bCs/>
                <w:sz w:val="20"/>
                <w:szCs w:val="20"/>
                <w:lang w:val="uk-UA"/>
              </w:rPr>
              <w:t xml:space="preserve">, </w:t>
            </w:r>
            <w:r w:rsidR="00B14BC4" w:rsidRPr="0031653F">
              <w:rPr>
                <w:bCs/>
                <w:sz w:val="20"/>
                <w:szCs w:val="20"/>
                <w:lang w:val="en-US"/>
              </w:rPr>
              <w:t>partridges</w:t>
            </w:r>
            <w:r w:rsidR="00B14BC4" w:rsidRPr="0031653F">
              <w:rPr>
                <w:bCs/>
                <w:sz w:val="20"/>
                <w:szCs w:val="20"/>
                <w:lang w:val="uk-UA"/>
              </w:rPr>
              <w:t xml:space="preserve">, </w:t>
            </w:r>
            <w:r w:rsidR="00B14BC4" w:rsidRPr="0031653F">
              <w:rPr>
                <w:bCs/>
                <w:sz w:val="20"/>
                <w:szCs w:val="20"/>
                <w:lang w:val="en-US"/>
              </w:rPr>
              <w:t>geese</w:t>
            </w:r>
            <w:r w:rsidR="00B14BC4" w:rsidRPr="0031653F">
              <w:rPr>
                <w:bCs/>
                <w:sz w:val="20"/>
                <w:szCs w:val="20"/>
                <w:lang w:val="uk-UA"/>
              </w:rPr>
              <w:t xml:space="preserve">, </w:t>
            </w:r>
            <w:r w:rsidR="00B14BC4" w:rsidRPr="0031653F">
              <w:rPr>
                <w:bCs/>
                <w:sz w:val="20"/>
                <w:szCs w:val="20"/>
                <w:lang w:val="en-US"/>
              </w:rPr>
              <w:t>ducks</w:t>
            </w:r>
            <w:r w:rsidR="00B14BC4" w:rsidRPr="0031653F">
              <w:rPr>
                <w:bCs/>
                <w:sz w:val="20"/>
                <w:szCs w:val="20"/>
                <w:lang w:val="uk-UA"/>
              </w:rPr>
              <w:t xml:space="preserve">: Salmonella Pullorum та S. </w:t>
            </w:r>
            <w:proofErr w:type="spellStart"/>
            <w:r w:rsidR="00B14BC4" w:rsidRPr="0031653F">
              <w:rPr>
                <w:bCs/>
                <w:sz w:val="20"/>
                <w:szCs w:val="20"/>
                <w:lang w:val="uk-UA"/>
              </w:rPr>
              <w:t>Gallinarum</w:t>
            </w:r>
            <w:proofErr w:type="spellEnd"/>
            <w:r w:rsidR="00D46607" w:rsidRPr="00D46607">
              <w:rPr>
                <w:bCs/>
                <w:sz w:val="20"/>
                <w:szCs w:val="20"/>
                <w:lang w:val="uk-UA"/>
              </w:rPr>
              <w:t>;</w:t>
            </w:r>
          </w:p>
          <w:p w14:paraId="5036DB6B" w14:textId="77777777" w:rsidR="00D36CCA" w:rsidRPr="0031653F" w:rsidRDefault="00D36CCA" w:rsidP="00D36CCA">
            <w:pPr>
              <w:ind w:left="1463"/>
              <w:jc w:val="both"/>
              <w:rPr>
                <w:bCs/>
                <w:sz w:val="20"/>
                <w:szCs w:val="20"/>
                <w:lang w:val="uk-UA"/>
              </w:rPr>
            </w:pPr>
          </w:p>
          <w:p w14:paraId="638C72E8" w14:textId="77777777" w:rsidR="00210759" w:rsidRPr="0031653F" w:rsidRDefault="00210759" w:rsidP="00B93036">
            <w:pPr>
              <w:numPr>
                <w:ilvl w:val="0"/>
                <w:numId w:val="16"/>
              </w:numPr>
              <w:ind w:left="1204"/>
              <w:jc w:val="both"/>
              <w:rPr>
                <w:bCs/>
                <w:sz w:val="20"/>
                <w:szCs w:val="20"/>
                <w:lang w:val="uk-UA"/>
              </w:rPr>
            </w:pPr>
            <w:r w:rsidRPr="0031653F">
              <w:rPr>
                <w:b/>
                <w:bCs/>
                <w:sz w:val="20"/>
                <w:szCs w:val="20"/>
                <w:lang w:val="uk-UA"/>
              </w:rPr>
              <w:t xml:space="preserve"> </w:t>
            </w:r>
            <w:r w:rsidR="004078F0" w:rsidRPr="0031653F">
              <w:rPr>
                <w:b/>
                <w:bCs/>
                <w:sz w:val="20"/>
                <w:szCs w:val="20"/>
                <w:lang w:val="uk-UA"/>
              </w:rPr>
              <w:t>та</w:t>
            </w:r>
            <w:r w:rsidRPr="0031653F">
              <w:rPr>
                <w:b/>
                <w:bCs/>
                <w:sz w:val="20"/>
                <w:szCs w:val="20"/>
                <w:lang w:val="uk-UA"/>
              </w:rPr>
              <w:t xml:space="preserve"> у рамках таких програм контролю стосовно зграї не було виявлено збудників Salmonella чи підстав підозрювати про наявність Salmonella;</w:t>
            </w:r>
            <w:r w:rsidR="00DF6089" w:rsidRPr="0031653F">
              <w:rPr>
                <w:b/>
                <w:bCs/>
                <w:sz w:val="20"/>
                <w:szCs w:val="20"/>
                <w:lang w:val="uk-UA"/>
              </w:rPr>
              <w:t xml:space="preserve"> / </w:t>
            </w:r>
            <w:r w:rsidR="004078F0" w:rsidRPr="0031653F">
              <w:rPr>
                <w:bCs/>
                <w:sz w:val="20"/>
                <w:szCs w:val="20"/>
                <w:lang w:val="en-US"/>
              </w:rPr>
              <w:t>and</w:t>
            </w:r>
            <w:r w:rsidR="0059363E" w:rsidRPr="0031653F">
              <w:rPr>
                <w:sz w:val="20"/>
                <w:szCs w:val="20"/>
                <w:lang w:val="uk-UA"/>
              </w:rPr>
              <w:t xml:space="preserve"> </w:t>
            </w:r>
            <w:r w:rsidR="0059363E" w:rsidRPr="0031653F">
              <w:rPr>
                <w:sz w:val="20"/>
                <w:szCs w:val="20"/>
                <w:lang w:val="en-US"/>
              </w:rPr>
              <w:t>for</w:t>
            </w:r>
            <w:r w:rsidR="0059363E" w:rsidRPr="0031653F">
              <w:rPr>
                <w:sz w:val="20"/>
                <w:szCs w:val="20"/>
                <w:lang w:val="uk-UA"/>
              </w:rPr>
              <w:t xml:space="preserve"> </w:t>
            </w:r>
            <w:r w:rsidR="0059363E" w:rsidRPr="0031653F">
              <w:rPr>
                <w:bCs/>
                <w:sz w:val="20"/>
                <w:szCs w:val="20"/>
                <w:lang w:val="en-US"/>
              </w:rPr>
              <w:t>such</w:t>
            </w:r>
            <w:r w:rsidR="0059363E" w:rsidRPr="0031653F">
              <w:rPr>
                <w:bCs/>
                <w:sz w:val="20"/>
                <w:szCs w:val="20"/>
                <w:lang w:val="uk-UA"/>
              </w:rPr>
              <w:t xml:space="preserve"> </w:t>
            </w:r>
            <w:r w:rsidR="0059363E" w:rsidRPr="0031653F">
              <w:rPr>
                <w:bCs/>
                <w:sz w:val="20"/>
                <w:szCs w:val="20"/>
                <w:lang w:val="en-US"/>
              </w:rPr>
              <w:t>flock</w:t>
            </w:r>
            <w:r w:rsidR="0059363E" w:rsidRPr="0031653F">
              <w:rPr>
                <w:bCs/>
                <w:sz w:val="20"/>
                <w:szCs w:val="20"/>
                <w:lang w:val="uk-UA"/>
              </w:rPr>
              <w:t xml:space="preserve"> </w:t>
            </w:r>
            <w:r w:rsidR="0059363E" w:rsidRPr="0031653F">
              <w:rPr>
                <w:bCs/>
                <w:sz w:val="20"/>
                <w:szCs w:val="20"/>
                <w:lang w:val="en-US"/>
              </w:rPr>
              <w:t>has</w:t>
            </w:r>
            <w:r w:rsidR="0059363E" w:rsidRPr="0031653F">
              <w:rPr>
                <w:bCs/>
                <w:sz w:val="20"/>
                <w:szCs w:val="20"/>
                <w:lang w:val="uk-UA"/>
              </w:rPr>
              <w:t xml:space="preserve"> </w:t>
            </w:r>
            <w:r w:rsidR="0059363E" w:rsidRPr="0031653F">
              <w:rPr>
                <w:bCs/>
                <w:sz w:val="20"/>
                <w:szCs w:val="20"/>
                <w:lang w:val="en-US"/>
              </w:rPr>
              <w:t>not</w:t>
            </w:r>
            <w:r w:rsidR="0059363E" w:rsidRPr="0031653F">
              <w:rPr>
                <w:bCs/>
                <w:sz w:val="20"/>
                <w:szCs w:val="20"/>
                <w:lang w:val="uk-UA"/>
              </w:rPr>
              <w:t xml:space="preserve"> </w:t>
            </w:r>
            <w:r w:rsidR="0059363E" w:rsidRPr="0031653F">
              <w:rPr>
                <w:bCs/>
                <w:sz w:val="20"/>
                <w:szCs w:val="20"/>
                <w:lang w:val="en-US"/>
              </w:rPr>
              <w:t>been</w:t>
            </w:r>
            <w:r w:rsidR="0059363E" w:rsidRPr="0031653F">
              <w:rPr>
                <w:bCs/>
                <w:sz w:val="20"/>
                <w:szCs w:val="20"/>
                <w:lang w:val="uk-UA"/>
              </w:rPr>
              <w:t xml:space="preserve"> </w:t>
            </w:r>
            <w:r w:rsidR="0059363E" w:rsidRPr="0031653F">
              <w:rPr>
                <w:bCs/>
                <w:sz w:val="20"/>
                <w:szCs w:val="20"/>
                <w:lang w:val="en-US"/>
              </w:rPr>
              <w:t>detected</w:t>
            </w:r>
            <w:r w:rsidR="0059363E" w:rsidRPr="0031653F">
              <w:rPr>
                <w:bCs/>
                <w:sz w:val="20"/>
                <w:szCs w:val="20"/>
                <w:lang w:val="uk-UA"/>
              </w:rPr>
              <w:t xml:space="preserve"> </w:t>
            </w:r>
            <w:r w:rsidR="006F3934" w:rsidRPr="0031653F">
              <w:rPr>
                <w:bCs/>
                <w:sz w:val="20"/>
                <w:szCs w:val="20"/>
                <w:lang w:val="en-US"/>
              </w:rPr>
              <w:t>of</w:t>
            </w:r>
            <w:r w:rsidR="006F3934" w:rsidRPr="0031653F">
              <w:rPr>
                <w:bCs/>
                <w:sz w:val="20"/>
                <w:szCs w:val="20"/>
                <w:lang w:val="uk-UA"/>
              </w:rPr>
              <w:t xml:space="preserve"> </w:t>
            </w:r>
            <w:r w:rsidR="00AF5DB1" w:rsidRPr="0031653F">
              <w:rPr>
                <w:bCs/>
                <w:sz w:val="20"/>
                <w:szCs w:val="20"/>
                <w:lang w:val="en-US"/>
              </w:rPr>
              <w:t>Salmonella</w:t>
            </w:r>
            <w:r w:rsidR="00AF5DB1" w:rsidRPr="0031653F">
              <w:rPr>
                <w:bCs/>
                <w:sz w:val="20"/>
                <w:szCs w:val="20"/>
                <w:lang w:val="uk-UA"/>
              </w:rPr>
              <w:t xml:space="preserve"> </w:t>
            </w:r>
            <w:r w:rsidR="00AF5DB1" w:rsidRPr="0031653F">
              <w:rPr>
                <w:bCs/>
                <w:sz w:val="20"/>
                <w:szCs w:val="20"/>
                <w:lang w:val="en-US"/>
              </w:rPr>
              <w:t>agents</w:t>
            </w:r>
            <w:r w:rsidR="006F3934" w:rsidRPr="0031653F">
              <w:rPr>
                <w:bCs/>
                <w:sz w:val="20"/>
                <w:szCs w:val="20"/>
                <w:lang w:val="uk-UA"/>
              </w:rPr>
              <w:t xml:space="preserve"> </w:t>
            </w:r>
            <w:r w:rsidR="00AF5DB1" w:rsidRPr="0031653F">
              <w:rPr>
                <w:bCs/>
                <w:sz w:val="20"/>
                <w:szCs w:val="20"/>
                <w:lang w:val="en-US"/>
              </w:rPr>
              <w:t>or</w:t>
            </w:r>
            <w:r w:rsidR="00AF5DB1" w:rsidRPr="0031653F">
              <w:rPr>
                <w:bCs/>
                <w:sz w:val="20"/>
                <w:szCs w:val="20"/>
                <w:lang w:val="uk-UA"/>
              </w:rPr>
              <w:t xml:space="preserve"> </w:t>
            </w:r>
            <w:r w:rsidR="00EC7A3F" w:rsidRPr="0031653F">
              <w:rPr>
                <w:bCs/>
                <w:sz w:val="20"/>
                <w:szCs w:val="20"/>
                <w:lang w:val="en-US"/>
              </w:rPr>
              <w:t>a</w:t>
            </w:r>
            <w:r w:rsidR="00EC7A3F" w:rsidRPr="0031653F">
              <w:rPr>
                <w:bCs/>
                <w:sz w:val="20"/>
                <w:szCs w:val="20"/>
                <w:lang w:val="uk-UA"/>
              </w:rPr>
              <w:t xml:space="preserve"> </w:t>
            </w:r>
            <w:r w:rsidR="00EC7A3F" w:rsidRPr="0031653F">
              <w:rPr>
                <w:bCs/>
                <w:sz w:val="20"/>
                <w:szCs w:val="20"/>
                <w:lang w:val="en-US"/>
              </w:rPr>
              <w:t>reason</w:t>
            </w:r>
            <w:r w:rsidR="00EC7A3F" w:rsidRPr="0031653F">
              <w:rPr>
                <w:bCs/>
                <w:sz w:val="20"/>
                <w:szCs w:val="20"/>
                <w:lang w:val="uk-UA"/>
              </w:rPr>
              <w:t xml:space="preserve"> </w:t>
            </w:r>
            <w:r w:rsidR="00E8078B" w:rsidRPr="0031653F">
              <w:rPr>
                <w:bCs/>
                <w:sz w:val="20"/>
                <w:szCs w:val="20"/>
                <w:lang w:val="en-US"/>
              </w:rPr>
              <w:t>of</w:t>
            </w:r>
            <w:r w:rsidR="00EC7A3F" w:rsidRPr="0031653F">
              <w:rPr>
                <w:bCs/>
                <w:sz w:val="20"/>
                <w:szCs w:val="20"/>
                <w:lang w:val="uk-UA"/>
              </w:rPr>
              <w:t xml:space="preserve"> </w:t>
            </w:r>
            <w:r w:rsidR="0059363E" w:rsidRPr="0031653F">
              <w:rPr>
                <w:bCs/>
                <w:sz w:val="20"/>
                <w:szCs w:val="20"/>
                <w:lang w:val="en-US"/>
              </w:rPr>
              <w:t>suspicion</w:t>
            </w:r>
            <w:r w:rsidR="0059363E" w:rsidRPr="0031653F">
              <w:rPr>
                <w:bCs/>
                <w:sz w:val="20"/>
                <w:szCs w:val="20"/>
                <w:lang w:val="uk-UA"/>
              </w:rPr>
              <w:t xml:space="preserve"> </w:t>
            </w:r>
            <w:r w:rsidR="0059363E" w:rsidRPr="0031653F">
              <w:rPr>
                <w:bCs/>
                <w:sz w:val="20"/>
                <w:szCs w:val="20"/>
                <w:lang w:val="en-US"/>
              </w:rPr>
              <w:t>of</w:t>
            </w:r>
            <w:r w:rsidR="00EC7A3F" w:rsidRPr="0031653F">
              <w:rPr>
                <w:bCs/>
                <w:sz w:val="20"/>
                <w:szCs w:val="20"/>
                <w:lang w:val="uk-UA"/>
              </w:rPr>
              <w:t xml:space="preserve"> </w:t>
            </w:r>
            <w:r w:rsidR="00EC7A3F" w:rsidRPr="0031653F">
              <w:rPr>
                <w:bCs/>
                <w:sz w:val="20"/>
                <w:szCs w:val="20"/>
                <w:lang w:val="en-US"/>
              </w:rPr>
              <w:t>the</w:t>
            </w:r>
            <w:r w:rsidR="00EC7A3F" w:rsidRPr="0031653F">
              <w:rPr>
                <w:bCs/>
                <w:sz w:val="20"/>
                <w:szCs w:val="20"/>
                <w:lang w:val="uk-UA"/>
              </w:rPr>
              <w:t xml:space="preserve"> </w:t>
            </w:r>
            <w:r w:rsidR="00EC7A3F" w:rsidRPr="0031653F">
              <w:rPr>
                <w:bCs/>
                <w:sz w:val="20"/>
                <w:szCs w:val="20"/>
                <w:lang w:val="en-US"/>
              </w:rPr>
              <w:t>presence</w:t>
            </w:r>
            <w:r w:rsidR="00EC7A3F" w:rsidRPr="0031653F">
              <w:rPr>
                <w:bCs/>
                <w:sz w:val="20"/>
                <w:szCs w:val="20"/>
                <w:lang w:val="uk-UA"/>
              </w:rPr>
              <w:t xml:space="preserve"> </w:t>
            </w:r>
            <w:r w:rsidR="002C14A1" w:rsidRPr="0031653F">
              <w:rPr>
                <w:bCs/>
                <w:sz w:val="20"/>
                <w:szCs w:val="20"/>
                <w:lang w:val="en-US"/>
              </w:rPr>
              <w:t>of</w:t>
            </w:r>
            <w:r w:rsidR="0059363E" w:rsidRPr="0031653F">
              <w:rPr>
                <w:bCs/>
                <w:sz w:val="20"/>
                <w:szCs w:val="20"/>
                <w:lang w:val="uk-UA"/>
              </w:rPr>
              <w:t xml:space="preserve"> </w:t>
            </w:r>
            <w:r w:rsidR="0059363E" w:rsidRPr="0031653F">
              <w:rPr>
                <w:bCs/>
                <w:sz w:val="20"/>
                <w:szCs w:val="20"/>
                <w:lang w:val="en-US"/>
              </w:rPr>
              <w:t>Salmonella</w:t>
            </w:r>
            <w:r w:rsidR="0059363E" w:rsidRPr="0031653F">
              <w:rPr>
                <w:bCs/>
                <w:sz w:val="20"/>
                <w:szCs w:val="20"/>
                <w:lang w:val="uk-UA"/>
              </w:rPr>
              <w:t xml:space="preserve"> </w:t>
            </w:r>
            <w:r w:rsidR="0059363E" w:rsidRPr="0031653F">
              <w:rPr>
                <w:bCs/>
                <w:sz w:val="20"/>
                <w:szCs w:val="20"/>
                <w:lang w:val="en-US"/>
              </w:rPr>
              <w:t>in</w:t>
            </w:r>
            <w:r w:rsidR="0059363E" w:rsidRPr="0031653F">
              <w:rPr>
                <w:bCs/>
                <w:sz w:val="20"/>
                <w:szCs w:val="20"/>
                <w:lang w:val="uk-UA"/>
              </w:rPr>
              <w:t xml:space="preserve"> </w:t>
            </w:r>
            <w:r w:rsidR="0059363E" w:rsidRPr="0031653F">
              <w:rPr>
                <w:bCs/>
                <w:sz w:val="20"/>
                <w:szCs w:val="20"/>
                <w:lang w:val="en-US"/>
              </w:rPr>
              <w:t>the</w:t>
            </w:r>
            <w:r w:rsidR="0059363E" w:rsidRPr="0031653F">
              <w:rPr>
                <w:bCs/>
                <w:sz w:val="20"/>
                <w:szCs w:val="20"/>
                <w:lang w:val="uk-UA"/>
              </w:rPr>
              <w:t xml:space="preserve"> </w:t>
            </w:r>
            <w:r w:rsidR="0059363E" w:rsidRPr="0031653F">
              <w:rPr>
                <w:bCs/>
                <w:sz w:val="20"/>
                <w:szCs w:val="20"/>
                <w:lang w:val="en-US"/>
              </w:rPr>
              <w:t>framework</w:t>
            </w:r>
            <w:r w:rsidR="0059363E" w:rsidRPr="0031653F">
              <w:rPr>
                <w:bCs/>
                <w:sz w:val="20"/>
                <w:szCs w:val="20"/>
                <w:lang w:val="uk-UA"/>
              </w:rPr>
              <w:t xml:space="preserve"> </w:t>
            </w:r>
            <w:r w:rsidR="0059363E" w:rsidRPr="0031653F">
              <w:rPr>
                <w:bCs/>
                <w:sz w:val="20"/>
                <w:szCs w:val="20"/>
                <w:lang w:val="en-US"/>
              </w:rPr>
              <w:t>of</w:t>
            </w:r>
            <w:r w:rsidR="0059363E" w:rsidRPr="0031653F">
              <w:rPr>
                <w:bCs/>
                <w:sz w:val="20"/>
                <w:szCs w:val="20"/>
                <w:lang w:val="uk-UA"/>
              </w:rPr>
              <w:t xml:space="preserve"> </w:t>
            </w:r>
            <w:r w:rsidR="0059363E" w:rsidRPr="0031653F">
              <w:rPr>
                <w:bCs/>
                <w:sz w:val="20"/>
                <w:szCs w:val="20"/>
                <w:lang w:val="en-US"/>
              </w:rPr>
              <w:t>such</w:t>
            </w:r>
            <w:r w:rsidR="0059363E" w:rsidRPr="0031653F">
              <w:rPr>
                <w:bCs/>
                <w:sz w:val="20"/>
                <w:szCs w:val="20"/>
                <w:lang w:val="uk-UA"/>
              </w:rPr>
              <w:t xml:space="preserve"> </w:t>
            </w:r>
            <w:r w:rsidR="0059363E" w:rsidRPr="0031653F">
              <w:rPr>
                <w:bCs/>
                <w:sz w:val="20"/>
                <w:szCs w:val="20"/>
                <w:lang w:val="en-US"/>
              </w:rPr>
              <w:t>control</w:t>
            </w:r>
            <w:r w:rsidR="0059363E" w:rsidRPr="0031653F">
              <w:rPr>
                <w:bCs/>
                <w:sz w:val="20"/>
                <w:szCs w:val="20"/>
                <w:lang w:val="uk-UA"/>
              </w:rPr>
              <w:t xml:space="preserve"> </w:t>
            </w:r>
            <w:r w:rsidR="0059363E" w:rsidRPr="0031653F">
              <w:rPr>
                <w:bCs/>
                <w:sz w:val="20"/>
                <w:szCs w:val="20"/>
                <w:lang w:val="en-US"/>
              </w:rPr>
              <w:t>programmes</w:t>
            </w:r>
            <w:r w:rsidR="00E8078B" w:rsidRPr="0031653F">
              <w:rPr>
                <w:bCs/>
                <w:sz w:val="20"/>
                <w:szCs w:val="20"/>
                <w:lang w:val="uk-UA"/>
              </w:rPr>
              <w:t>;</w:t>
            </w:r>
          </w:p>
          <w:p w14:paraId="1E2122B9" w14:textId="77777777" w:rsidR="00210759" w:rsidRPr="0031653F" w:rsidRDefault="00210759" w:rsidP="00210759">
            <w:pPr>
              <w:jc w:val="both"/>
              <w:rPr>
                <w:b/>
                <w:bCs/>
                <w:sz w:val="20"/>
                <w:szCs w:val="20"/>
                <w:lang w:val="uk-UA"/>
              </w:rPr>
            </w:pPr>
          </w:p>
          <w:p w14:paraId="783DD105" w14:textId="77777777" w:rsidR="00210759" w:rsidRPr="0031653F" w:rsidRDefault="00CE74BB" w:rsidP="00B93036">
            <w:pPr>
              <w:ind w:left="637"/>
              <w:jc w:val="both"/>
              <w:rPr>
                <w:bCs/>
                <w:sz w:val="20"/>
                <w:szCs w:val="20"/>
                <w:lang w:val="uk-UA"/>
              </w:rPr>
            </w:pPr>
            <w:r w:rsidRPr="0031653F">
              <w:rPr>
                <w:b/>
                <w:bCs/>
                <w:sz w:val="20"/>
                <w:szCs w:val="20"/>
                <w:lang w:val="en-US"/>
              </w:rPr>
              <w:t xml:space="preserve">e) </w:t>
            </w:r>
            <w:r w:rsidR="00210759" w:rsidRPr="0031653F">
              <w:rPr>
                <w:b/>
                <w:bCs/>
                <w:sz w:val="20"/>
                <w:szCs w:val="20"/>
                <w:lang w:val="uk-UA"/>
              </w:rPr>
              <w:t>піддавал</w:t>
            </w:r>
            <w:r w:rsidR="007679E5" w:rsidRPr="0031653F">
              <w:rPr>
                <w:b/>
                <w:bCs/>
                <w:sz w:val="20"/>
                <w:szCs w:val="20"/>
                <w:lang w:val="uk-UA"/>
              </w:rPr>
              <w:t>а</w:t>
            </w:r>
            <w:r w:rsidR="00210759" w:rsidRPr="0031653F">
              <w:rPr>
                <w:b/>
                <w:bCs/>
                <w:sz w:val="20"/>
                <w:szCs w:val="20"/>
                <w:lang w:val="uk-UA"/>
              </w:rPr>
              <w:t>сь програмі контролю щодо Mycoplasma:</w:t>
            </w:r>
            <w:r w:rsidR="00E8078B" w:rsidRPr="0031653F">
              <w:rPr>
                <w:b/>
                <w:bCs/>
                <w:sz w:val="20"/>
                <w:szCs w:val="20"/>
                <w:lang w:val="en-US"/>
              </w:rPr>
              <w:t xml:space="preserve"> / </w:t>
            </w:r>
            <w:r w:rsidR="00E8078B" w:rsidRPr="0031653F">
              <w:rPr>
                <w:bCs/>
                <w:sz w:val="20"/>
                <w:szCs w:val="20"/>
                <w:lang w:val="en-US"/>
              </w:rPr>
              <w:t xml:space="preserve">have been subjected to a Mycoplasma control </w:t>
            </w:r>
            <w:proofErr w:type="spellStart"/>
            <w:proofErr w:type="gramStart"/>
            <w:r w:rsidR="00E8078B" w:rsidRPr="0031653F">
              <w:rPr>
                <w:bCs/>
                <w:sz w:val="20"/>
                <w:szCs w:val="20"/>
                <w:lang w:val="en-US"/>
              </w:rPr>
              <w:t>programme</w:t>
            </w:r>
            <w:proofErr w:type="spellEnd"/>
            <w:r w:rsidR="00E8078B" w:rsidRPr="0031653F">
              <w:rPr>
                <w:bCs/>
                <w:sz w:val="20"/>
                <w:szCs w:val="20"/>
                <w:lang w:val="en-US"/>
              </w:rPr>
              <w:t>;</w:t>
            </w:r>
            <w:proofErr w:type="gramEnd"/>
          </w:p>
          <w:p w14:paraId="7688A765" w14:textId="77777777" w:rsidR="00210759" w:rsidRPr="0031653F" w:rsidRDefault="00210759" w:rsidP="00210759">
            <w:pPr>
              <w:jc w:val="both"/>
              <w:rPr>
                <w:bCs/>
                <w:sz w:val="20"/>
                <w:szCs w:val="20"/>
                <w:lang w:val="uk-UA"/>
              </w:rPr>
            </w:pPr>
          </w:p>
          <w:p w14:paraId="738AD42F" w14:textId="77777777" w:rsidR="00210759" w:rsidRPr="0031653F" w:rsidRDefault="00210759" w:rsidP="007C321F">
            <w:pPr>
              <w:numPr>
                <w:ilvl w:val="0"/>
                <w:numId w:val="18"/>
              </w:numPr>
              <w:ind w:left="1307"/>
              <w:jc w:val="both"/>
              <w:rPr>
                <w:bCs/>
                <w:sz w:val="20"/>
                <w:szCs w:val="20"/>
                <w:lang w:val="uk-UA"/>
              </w:rPr>
            </w:pPr>
            <w:r w:rsidRPr="0031653F">
              <w:rPr>
                <w:b/>
                <w:bCs/>
                <w:sz w:val="20"/>
                <w:szCs w:val="20"/>
                <w:lang w:val="uk-UA"/>
              </w:rPr>
              <w:t>для курей: M. Gallisepticum;</w:t>
            </w:r>
            <w:r w:rsidR="00E8078B" w:rsidRPr="0031653F">
              <w:rPr>
                <w:b/>
                <w:bCs/>
                <w:sz w:val="20"/>
                <w:szCs w:val="20"/>
                <w:lang w:val="en-US"/>
              </w:rPr>
              <w:t xml:space="preserve"> / </w:t>
            </w:r>
            <w:r w:rsidR="00E8078B" w:rsidRPr="0031653F">
              <w:rPr>
                <w:bCs/>
                <w:sz w:val="20"/>
                <w:szCs w:val="20"/>
                <w:lang w:val="en-US"/>
              </w:rPr>
              <w:t>for poultry: M. Gallisepticum;</w:t>
            </w:r>
          </w:p>
          <w:p w14:paraId="2FFB1113" w14:textId="77777777" w:rsidR="00210759" w:rsidRPr="0031653F" w:rsidRDefault="00210759" w:rsidP="00A53EDD">
            <w:pPr>
              <w:ind w:left="1310"/>
              <w:jc w:val="both"/>
              <w:rPr>
                <w:b/>
                <w:bCs/>
                <w:sz w:val="20"/>
                <w:szCs w:val="20"/>
                <w:lang w:val="uk-UA"/>
              </w:rPr>
            </w:pPr>
          </w:p>
          <w:p w14:paraId="4DCAE56F" w14:textId="77777777" w:rsidR="00847C78" w:rsidRPr="0031653F" w:rsidRDefault="00210759" w:rsidP="00CF454F">
            <w:pPr>
              <w:numPr>
                <w:ilvl w:val="0"/>
                <w:numId w:val="18"/>
              </w:numPr>
              <w:ind w:left="1307"/>
              <w:jc w:val="both"/>
              <w:rPr>
                <w:bCs/>
                <w:sz w:val="20"/>
                <w:szCs w:val="20"/>
                <w:lang w:val="uk-UA"/>
              </w:rPr>
            </w:pPr>
            <w:r w:rsidRPr="0031653F">
              <w:rPr>
                <w:b/>
                <w:bCs/>
                <w:sz w:val="20"/>
                <w:szCs w:val="20"/>
                <w:lang w:val="uk-UA"/>
              </w:rPr>
              <w:t>для інди</w:t>
            </w:r>
            <w:r w:rsidR="00B47D62" w:rsidRPr="0031653F">
              <w:rPr>
                <w:b/>
                <w:bCs/>
                <w:sz w:val="20"/>
                <w:szCs w:val="20"/>
                <w:lang w:val="uk-UA"/>
              </w:rPr>
              <w:t>ків</w:t>
            </w:r>
            <w:r w:rsidRPr="0031653F">
              <w:rPr>
                <w:b/>
                <w:bCs/>
                <w:sz w:val="20"/>
                <w:szCs w:val="20"/>
                <w:lang w:val="uk-UA"/>
              </w:rPr>
              <w:t>: M. mel</w:t>
            </w:r>
            <w:r w:rsidR="00847C78" w:rsidRPr="0031653F">
              <w:rPr>
                <w:b/>
                <w:bCs/>
                <w:sz w:val="20"/>
                <w:szCs w:val="20"/>
                <w:lang w:val="uk-UA"/>
              </w:rPr>
              <w:t>eagridis та M. Gallisepticum</w:t>
            </w:r>
            <w:r w:rsidR="00847C78" w:rsidRPr="0031653F">
              <w:rPr>
                <w:b/>
                <w:bCs/>
                <w:sz w:val="20"/>
                <w:szCs w:val="20"/>
                <w:lang w:val="en-US"/>
              </w:rPr>
              <w:t>;</w:t>
            </w:r>
            <w:r w:rsidR="00C774E5">
              <w:rPr>
                <w:b/>
                <w:bCs/>
                <w:sz w:val="20"/>
                <w:szCs w:val="20"/>
                <w:lang w:val="en-US"/>
              </w:rPr>
              <w:t xml:space="preserve"> </w:t>
            </w:r>
            <w:r w:rsidR="00847C78" w:rsidRPr="0031653F">
              <w:rPr>
                <w:b/>
                <w:bCs/>
                <w:sz w:val="20"/>
                <w:szCs w:val="20"/>
                <w:lang w:val="en-US"/>
              </w:rPr>
              <w:t xml:space="preserve">/ </w:t>
            </w:r>
            <w:r w:rsidR="00847C78" w:rsidRPr="0031653F">
              <w:rPr>
                <w:bCs/>
                <w:sz w:val="20"/>
                <w:szCs w:val="20"/>
                <w:lang w:val="en-US"/>
              </w:rPr>
              <w:t>for</w:t>
            </w:r>
            <w:r w:rsidR="00847C78" w:rsidRPr="0031653F">
              <w:rPr>
                <w:bCs/>
                <w:sz w:val="20"/>
                <w:szCs w:val="20"/>
                <w:lang w:val="uk-UA"/>
              </w:rPr>
              <w:t xml:space="preserve"> </w:t>
            </w:r>
            <w:r w:rsidR="00847C78" w:rsidRPr="0031653F">
              <w:rPr>
                <w:bCs/>
                <w:sz w:val="20"/>
                <w:szCs w:val="20"/>
                <w:lang w:val="en-US"/>
              </w:rPr>
              <w:t>turkey</w:t>
            </w:r>
            <w:r w:rsidR="00847C78" w:rsidRPr="0031653F">
              <w:rPr>
                <w:bCs/>
                <w:sz w:val="20"/>
                <w:szCs w:val="20"/>
                <w:lang w:val="uk-UA"/>
              </w:rPr>
              <w:t>: M. meleagridis та M. Gallisepticum</w:t>
            </w:r>
            <w:r w:rsidR="00D46607">
              <w:rPr>
                <w:bCs/>
                <w:sz w:val="20"/>
                <w:szCs w:val="20"/>
                <w:lang w:val="en-US"/>
              </w:rPr>
              <w:t>;</w:t>
            </w:r>
          </w:p>
          <w:p w14:paraId="7BD0C3DD" w14:textId="77777777" w:rsidR="00847C78" w:rsidRPr="0031653F" w:rsidRDefault="00847C78" w:rsidP="00847C78">
            <w:pPr>
              <w:ind w:left="1307"/>
              <w:jc w:val="both"/>
              <w:rPr>
                <w:bCs/>
                <w:sz w:val="20"/>
                <w:szCs w:val="20"/>
                <w:lang w:val="uk-UA"/>
              </w:rPr>
            </w:pPr>
          </w:p>
          <w:p w14:paraId="12F6EEBF" w14:textId="77777777" w:rsidR="00866913" w:rsidRPr="00A4103A" w:rsidRDefault="00210759" w:rsidP="0038128A">
            <w:pPr>
              <w:ind w:left="1062"/>
              <w:jc w:val="both"/>
              <w:rPr>
                <w:bCs/>
                <w:sz w:val="20"/>
                <w:szCs w:val="20"/>
                <w:lang w:val="uk-UA"/>
              </w:rPr>
            </w:pPr>
            <w:r w:rsidRPr="0031653F">
              <w:rPr>
                <w:b/>
                <w:bCs/>
                <w:sz w:val="20"/>
                <w:szCs w:val="20"/>
                <w:lang w:val="uk-UA"/>
              </w:rPr>
              <w:t>у рамках таких програм контролю стосовно зграй не було виявлено збудників Mycoplasma чи підстав підозрювати про наявність Mycoplasma.</w:t>
            </w:r>
            <w:r w:rsidR="007C321F" w:rsidRPr="0031653F">
              <w:rPr>
                <w:b/>
                <w:bCs/>
                <w:sz w:val="20"/>
                <w:szCs w:val="20"/>
                <w:lang w:val="uk-UA"/>
              </w:rPr>
              <w:t xml:space="preserve"> / </w:t>
            </w:r>
            <w:r w:rsidR="00224EF5" w:rsidRPr="0031653F">
              <w:rPr>
                <w:bCs/>
                <w:sz w:val="20"/>
                <w:szCs w:val="20"/>
                <w:lang w:val="en-US"/>
              </w:rPr>
              <w:t>and</w:t>
            </w:r>
            <w:r w:rsidR="00524E57" w:rsidRPr="0031653F">
              <w:rPr>
                <w:sz w:val="20"/>
                <w:szCs w:val="20"/>
                <w:lang w:val="uk-UA"/>
              </w:rPr>
              <w:t xml:space="preserve"> </w:t>
            </w:r>
            <w:r w:rsidR="00524E57" w:rsidRPr="0031653F">
              <w:rPr>
                <w:bCs/>
                <w:sz w:val="20"/>
                <w:szCs w:val="20"/>
                <w:lang w:val="en-US"/>
              </w:rPr>
              <w:t>and</w:t>
            </w:r>
            <w:r w:rsidR="00524E57" w:rsidRPr="0031653F">
              <w:rPr>
                <w:bCs/>
                <w:sz w:val="20"/>
                <w:szCs w:val="20"/>
                <w:lang w:val="uk-UA"/>
              </w:rPr>
              <w:t xml:space="preserve"> </w:t>
            </w:r>
            <w:r w:rsidR="00524E57" w:rsidRPr="0031653F">
              <w:rPr>
                <w:bCs/>
                <w:sz w:val="20"/>
                <w:szCs w:val="20"/>
                <w:lang w:val="en-US"/>
              </w:rPr>
              <w:t>for</w:t>
            </w:r>
            <w:r w:rsidR="00524E57" w:rsidRPr="0031653F">
              <w:rPr>
                <w:bCs/>
                <w:sz w:val="20"/>
                <w:szCs w:val="20"/>
                <w:lang w:val="uk-UA"/>
              </w:rPr>
              <w:t xml:space="preserve"> </w:t>
            </w:r>
            <w:r w:rsidR="00524E57" w:rsidRPr="0031653F">
              <w:rPr>
                <w:bCs/>
                <w:sz w:val="20"/>
                <w:szCs w:val="20"/>
                <w:lang w:val="en-US"/>
              </w:rPr>
              <w:t>such</w:t>
            </w:r>
            <w:r w:rsidR="00524E57" w:rsidRPr="0031653F">
              <w:rPr>
                <w:bCs/>
                <w:sz w:val="20"/>
                <w:szCs w:val="20"/>
                <w:lang w:val="uk-UA"/>
              </w:rPr>
              <w:t xml:space="preserve"> </w:t>
            </w:r>
            <w:r w:rsidR="00524E57" w:rsidRPr="0031653F">
              <w:rPr>
                <w:bCs/>
                <w:sz w:val="20"/>
                <w:szCs w:val="20"/>
                <w:lang w:val="en-US"/>
              </w:rPr>
              <w:t>flock</w:t>
            </w:r>
            <w:r w:rsidR="00524E57" w:rsidRPr="0031653F">
              <w:rPr>
                <w:bCs/>
                <w:sz w:val="20"/>
                <w:szCs w:val="20"/>
                <w:lang w:val="uk-UA"/>
              </w:rPr>
              <w:t xml:space="preserve"> </w:t>
            </w:r>
            <w:r w:rsidR="00524E57" w:rsidRPr="0031653F">
              <w:rPr>
                <w:bCs/>
                <w:sz w:val="20"/>
                <w:szCs w:val="20"/>
                <w:lang w:val="en-US"/>
              </w:rPr>
              <w:t>has</w:t>
            </w:r>
            <w:r w:rsidR="00524E57" w:rsidRPr="0031653F">
              <w:rPr>
                <w:bCs/>
                <w:sz w:val="20"/>
                <w:szCs w:val="20"/>
                <w:lang w:val="uk-UA"/>
              </w:rPr>
              <w:t xml:space="preserve"> </w:t>
            </w:r>
            <w:r w:rsidR="00524E57" w:rsidRPr="0031653F">
              <w:rPr>
                <w:bCs/>
                <w:sz w:val="20"/>
                <w:szCs w:val="20"/>
                <w:lang w:val="en-US"/>
              </w:rPr>
              <w:t>not</w:t>
            </w:r>
            <w:r w:rsidR="00524E57" w:rsidRPr="0031653F">
              <w:rPr>
                <w:bCs/>
                <w:sz w:val="20"/>
                <w:szCs w:val="20"/>
                <w:lang w:val="uk-UA"/>
              </w:rPr>
              <w:t xml:space="preserve"> </w:t>
            </w:r>
            <w:r w:rsidR="00524E57" w:rsidRPr="0031653F">
              <w:rPr>
                <w:bCs/>
                <w:sz w:val="20"/>
                <w:szCs w:val="20"/>
                <w:lang w:val="en-US"/>
              </w:rPr>
              <w:t>been</w:t>
            </w:r>
            <w:r w:rsidR="00524E57" w:rsidRPr="0031653F">
              <w:rPr>
                <w:bCs/>
                <w:sz w:val="20"/>
                <w:szCs w:val="20"/>
                <w:lang w:val="uk-UA"/>
              </w:rPr>
              <w:t xml:space="preserve"> </w:t>
            </w:r>
            <w:r w:rsidR="00524E57" w:rsidRPr="0031653F">
              <w:rPr>
                <w:bCs/>
                <w:sz w:val="20"/>
                <w:szCs w:val="20"/>
                <w:lang w:val="en-US"/>
              </w:rPr>
              <w:t>detected</w:t>
            </w:r>
            <w:r w:rsidR="00524E57" w:rsidRPr="0031653F">
              <w:rPr>
                <w:bCs/>
                <w:sz w:val="20"/>
                <w:szCs w:val="20"/>
                <w:lang w:val="uk-UA"/>
              </w:rPr>
              <w:t xml:space="preserve"> </w:t>
            </w:r>
            <w:r w:rsidR="00524E57" w:rsidRPr="0031653F">
              <w:rPr>
                <w:bCs/>
                <w:sz w:val="20"/>
                <w:szCs w:val="20"/>
                <w:lang w:val="en-US"/>
              </w:rPr>
              <w:t>of</w:t>
            </w:r>
            <w:r w:rsidR="00524E57" w:rsidRPr="0031653F">
              <w:rPr>
                <w:bCs/>
                <w:sz w:val="20"/>
                <w:szCs w:val="20"/>
                <w:lang w:val="uk-UA"/>
              </w:rPr>
              <w:t xml:space="preserve"> </w:t>
            </w:r>
            <w:r w:rsidR="00CF454F" w:rsidRPr="0031653F">
              <w:rPr>
                <w:bCs/>
                <w:sz w:val="20"/>
                <w:szCs w:val="20"/>
                <w:lang w:val="en-US"/>
              </w:rPr>
              <w:t>Mycoplasma</w:t>
            </w:r>
            <w:r w:rsidR="00524E57" w:rsidRPr="0031653F">
              <w:rPr>
                <w:bCs/>
                <w:sz w:val="20"/>
                <w:szCs w:val="20"/>
                <w:lang w:val="uk-UA"/>
              </w:rPr>
              <w:t xml:space="preserve"> </w:t>
            </w:r>
            <w:r w:rsidR="00524E57" w:rsidRPr="0031653F">
              <w:rPr>
                <w:bCs/>
                <w:sz w:val="20"/>
                <w:szCs w:val="20"/>
                <w:lang w:val="en-US"/>
              </w:rPr>
              <w:t>agents</w:t>
            </w:r>
            <w:r w:rsidR="00524E57" w:rsidRPr="0031653F">
              <w:rPr>
                <w:bCs/>
                <w:sz w:val="20"/>
                <w:szCs w:val="20"/>
                <w:lang w:val="uk-UA"/>
              </w:rPr>
              <w:t xml:space="preserve"> </w:t>
            </w:r>
            <w:r w:rsidR="00524E57" w:rsidRPr="0031653F">
              <w:rPr>
                <w:bCs/>
                <w:sz w:val="20"/>
                <w:szCs w:val="20"/>
                <w:lang w:val="en-US"/>
              </w:rPr>
              <w:t>or</w:t>
            </w:r>
            <w:r w:rsidR="00524E57" w:rsidRPr="0031653F">
              <w:rPr>
                <w:bCs/>
                <w:sz w:val="20"/>
                <w:szCs w:val="20"/>
                <w:lang w:val="uk-UA"/>
              </w:rPr>
              <w:t xml:space="preserve"> </w:t>
            </w:r>
            <w:r w:rsidR="00524E57" w:rsidRPr="0031653F">
              <w:rPr>
                <w:bCs/>
                <w:sz w:val="20"/>
                <w:szCs w:val="20"/>
                <w:lang w:val="en-US"/>
              </w:rPr>
              <w:t>a</w:t>
            </w:r>
            <w:r w:rsidR="00524E57" w:rsidRPr="0031653F">
              <w:rPr>
                <w:bCs/>
                <w:sz w:val="20"/>
                <w:szCs w:val="20"/>
                <w:lang w:val="uk-UA"/>
              </w:rPr>
              <w:t xml:space="preserve"> </w:t>
            </w:r>
            <w:r w:rsidR="00524E57" w:rsidRPr="0031653F">
              <w:rPr>
                <w:bCs/>
                <w:sz w:val="20"/>
                <w:szCs w:val="20"/>
                <w:lang w:val="en-US"/>
              </w:rPr>
              <w:t>reason</w:t>
            </w:r>
            <w:r w:rsidR="00524E57" w:rsidRPr="0031653F">
              <w:rPr>
                <w:bCs/>
                <w:sz w:val="20"/>
                <w:szCs w:val="20"/>
                <w:lang w:val="uk-UA"/>
              </w:rPr>
              <w:t xml:space="preserve"> </w:t>
            </w:r>
            <w:r w:rsidR="00524E57" w:rsidRPr="0031653F">
              <w:rPr>
                <w:bCs/>
                <w:sz w:val="20"/>
                <w:szCs w:val="20"/>
                <w:lang w:val="en-US"/>
              </w:rPr>
              <w:t>of</w:t>
            </w:r>
            <w:r w:rsidR="00524E57" w:rsidRPr="0031653F">
              <w:rPr>
                <w:bCs/>
                <w:sz w:val="20"/>
                <w:szCs w:val="20"/>
                <w:lang w:val="uk-UA"/>
              </w:rPr>
              <w:t xml:space="preserve"> </w:t>
            </w:r>
            <w:r w:rsidR="00524E57" w:rsidRPr="0031653F">
              <w:rPr>
                <w:bCs/>
                <w:sz w:val="20"/>
                <w:szCs w:val="20"/>
                <w:lang w:val="en-US"/>
              </w:rPr>
              <w:t>suspicion</w:t>
            </w:r>
            <w:r w:rsidR="00524E57" w:rsidRPr="0031653F">
              <w:rPr>
                <w:bCs/>
                <w:sz w:val="20"/>
                <w:szCs w:val="20"/>
                <w:lang w:val="uk-UA"/>
              </w:rPr>
              <w:t xml:space="preserve"> </w:t>
            </w:r>
            <w:r w:rsidR="00524E57" w:rsidRPr="0031653F">
              <w:rPr>
                <w:bCs/>
                <w:sz w:val="20"/>
                <w:szCs w:val="20"/>
                <w:lang w:val="en-US"/>
              </w:rPr>
              <w:t>of</w:t>
            </w:r>
            <w:r w:rsidR="00524E57" w:rsidRPr="0031653F">
              <w:rPr>
                <w:bCs/>
                <w:sz w:val="20"/>
                <w:szCs w:val="20"/>
                <w:lang w:val="uk-UA"/>
              </w:rPr>
              <w:t xml:space="preserve"> </w:t>
            </w:r>
            <w:r w:rsidR="00524E57" w:rsidRPr="0031653F">
              <w:rPr>
                <w:bCs/>
                <w:sz w:val="20"/>
                <w:szCs w:val="20"/>
                <w:lang w:val="en-US"/>
              </w:rPr>
              <w:t>the</w:t>
            </w:r>
            <w:r w:rsidR="00524E57" w:rsidRPr="0031653F">
              <w:rPr>
                <w:bCs/>
                <w:sz w:val="20"/>
                <w:szCs w:val="20"/>
                <w:lang w:val="uk-UA"/>
              </w:rPr>
              <w:t xml:space="preserve"> </w:t>
            </w:r>
            <w:r w:rsidR="00524E57" w:rsidRPr="0031653F">
              <w:rPr>
                <w:bCs/>
                <w:sz w:val="20"/>
                <w:szCs w:val="20"/>
                <w:lang w:val="en-US"/>
              </w:rPr>
              <w:t>presence</w:t>
            </w:r>
            <w:r w:rsidR="00524E57" w:rsidRPr="0031653F">
              <w:rPr>
                <w:bCs/>
                <w:sz w:val="20"/>
                <w:szCs w:val="20"/>
                <w:lang w:val="uk-UA"/>
              </w:rPr>
              <w:t xml:space="preserve"> </w:t>
            </w:r>
            <w:r w:rsidR="00524E57" w:rsidRPr="0031653F">
              <w:rPr>
                <w:bCs/>
                <w:sz w:val="20"/>
                <w:szCs w:val="20"/>
                <w:lang w:val="en-US"/>
              </w:rPr>
              <w:t>of</w:t>
            </w:r>
            <w:r w:rsidR="00524E57" w:rsidRPr="0031653F">
              <w:rPr>
                <w:bCs/>
                <w:sz w:val="20"/>
                <w:szCs w:val="20"/>
                <w:lang w:val="uk-UA"/>
              </w:rPr>
              <w:t xml:space="preserve"> </w:t>
            </w:r>
            <w:r w:rsidR="00CF454F" w:rsidRPr="0031653F">
              <w:rPr>
                <w:bCs/>
                <w:sz w:val="20"/>
                <w:szCs w:val="20"/>
                <w:lang w:val="en-US"/>
              </w:rPr>
              <w:t>Mycoplasma</w:t>
            </w:r>
            <w:r w:rsidR="00524E57" w:rsidRPr="0031653F">
              <w:rPr>
                <w:bCs/>
                <w:sz w:val="20"/>
                <w:szCs w:val="20"/>
                <w:lang w:val="uk-UA"/>
              </w:rPr>
              <w:t xml:space="preserve"> </w:t>
            </w:r>
            <w:r w:rsidR="00524E57" w:rsidRPr="0031653F">
              <w:rPr>
                <w:bCs/>
                <w:sz w:val="20"/>
                <w:szCs w:val="20"/>
                <w:lang w:val="en-US"/>
              </w:rPr>
              <w:t>in</w:t>
            </w:r>
            <w:r w:rsidR="00524E57" w:rsidRPr="0031653F">
              <w:rPr>
                <w:bCs/>
                <w:sz w:val="20"/>
                <w:szCs w:val="20"/>
                <w:lang w:val="uk-UA"/>
              </w:rPr>
              <w:t xml:space="preserve"> </w:t>
            </w:r>
            <w:r w:rsidR="00524E57" w:rsidRPr="0031653F">
              <w:rPr>
                <w:bCs/>
                <w:sz w:val="20"/>
                <w:szCs w:val="20"/>
                <w:lang w:val="en-US"/>
              </w:rPr>
              <w:t>the</w:t>
            </w:r>
            <w:r w:rsidR="00524E57" w:rsidRPr="0031653F">
              <w:rPr>
                <w:bCs/>
                <w:sz w:val="20"/>
                <w:szCs w:val="20"/>
                <w:lang w:val="uk-UA"/>
              </w:rPr>
              <w:t xml:space="preserve"> </w:t>
            </w:r>
            <w:r w:rsidR="00524E57" w:rsidRPr="0031653F">
              <w:rPr>
                <w:bCs/>
                <w:sz w:val="20"/>
                <w:szCs w:val="20"/>
                <w:lang w:val="en-US"/>
              </w:rPr>
              <w:t>framework</w:t>
            </w:r>
            <w:r w:rsidR="00524E57" w:rsidRPr="0031653F">
              <w:rPr>
                <w:bCs/>
                <w:sz w:val="20"/>
                <w:szCs w:val="20"/>
                <w:lang w:val="uk-UA"/>
              </w:rPr>
              <w:t xml:space="preserve"> </w:t>
            </w:r>
            <w:r w:rsidR="00524E57" w:rsidRPr="0031653F">
              <w:rPr>
                <w:bCs/>
                <w:sz w:val="20"/>
                <w:szCs w:val="20"/>
                <w:lang w:val="en-US"/>
              </w:rPr>
              <w:t>of</w:t>
            </w:r>
            <w:r w:rsidR="00524E57" w:rsidRPr="0031653F">
              <w:rPr>
                <w:bCs/>
                <w:sz w:val="20"/>
                <w:szCs w:val="20"/>
                <w:lang w:val="uk-UA"/>
              </w:rPr>
              <w:t xml:space="preserve"> </w:t>
            </w:r>
            <w:r w:rsidR="00524E57" w:rsidRPr="0031653F">
              <w:rPr>
                <w:bCs/>
                <w:sz w:val="20"/>
                <w:szCs w:val="20"/>
                <w:lang w:val="en-US"/>
              </w:rPr>
              <w:t>such</w:t>
            </w:r>
            <w:r w:rsidR="00524E57" w:rsidRPr="0031653F">
              <w:rPr>
                <w:bCs/>
                <w:sz w:val="20"/>
                <w:szCs w:val="20"/>
                <w:lang w:val="uk-UA"/>
              </w:rPr>
              <w:t xml:space="preserve"> </w:t>
            </w:r>
            <w:r w:rsidR="00524E57" w:rsidRPr="0031653F">
              <w:rPr>
                <w:bCs/>
                <w:sz w:val="20"/>
                <w:szCs w:val="20"/>
                <w:lang w:val="en-US"/>
              </w:rPr>
              <w:t>control</w:t>
            </w:r>
            <w:r w:rsidR="00524E57" w:rsidRPr="0031653F">
              <w:rPr>
                <w:bCs/>
                <w:sz w:val="20"/>
                <w:szCs w:val="20"/>
                <w:lang w:val="uk-UA"/>
              </w:rPr>
              <w:t xml:space="preserve"> </w:t>
            </w:r>
            <w:r w:rsidR="00524E57" w:rsidRPr="0031653F">
              <w:rPr>
                <w:bCs/>
                <w:sz w:val="20"/>
                <w:szCs w:val="20"/>
                <w:lang w:val="en-US"/>
              </w:rPr>
              <w:t>programmes</w:t>
            </w:r>
            <w:r w:rsidR="00CF454F" w:rsidRPr="0031653F">
              <w:rPr>
                <w:bCs/>
                <w:sz w:val="20"/>
                <w:szCs w:val="20"/>
                <w:lang w:val="uk-UA"/>
              </w:rPr>
              <w:t>.</w:t>
            </w:r>
          </w:p>
          <w:p w14:paraId="2631D9CC" w14:textId="77777777" w:rsidR="002D11E6" w:rsidRPr="00A4103A" w:rsidRDefault="002D11E6" w:rsidP="004F17F1">
            <w:pPr>
              <w:jc w:val="both"/>
              <w:rPr>
                <w:bCs/>
                <w:sz w:val="20"/>
                <w:szCs w:val="20"/>
                <w:lang w:val="uk-UA"/>
              </w:rPr>
            </w:pPr>
          </w:p>
        </w:tc>
      </w:tr>
      <w:tr w:rsidR="003A6688" w:rsidRPr="00C614AF" w14:paraId="2999BC84" w14:textId="77777777" w:rsidTr="00637CCA">
        <w:trPr>
          <w:gridBefore w:val="1"/>
          <w:wBefore w:w="851" w:type="dxa"/>
          <w:trHeight w:val="1276"/>
        </w:trPr>
        <w:tc>
          <w:tcPr>
            <w:tcW w:w="1277" w:type="dxa"/>
            <w:tcBorders>
              <w:top w:val="nil"/>
              <w:left w:val="single" w:sz="4" w:space="0" w:color="auto"/>
              <w:bottom w:val="nil"/>
              <w:right w:val="nil"/>
            </w:tcBorders>
          </w:tcPr>
          <w:p w14:paraId="1C42E6B0" w14:textId="072BD186" w:rsidR="003A6688" w:rsidRPr="00CE74BB" w:rsidRDefault="00035A67" w:rsidP="00F97462">
            <w:pPr>
              <w:widowControl w:val="0"/>
              <w:shd w:val="clear" w:color="auto" w:fill="FFFFFF"/>
              <w:autoSpaceDE w:val="0"/>
              <w:autoSpaceDN w:val="0"/>
              <w:adjustRightInd w:val="0"/>
              <w:ind w:right="176"/>
              <w:jc w:val="center"/>
              <w:rPr>
                <w:b/>
                <w:sz w:val="20"/>
                <w:szCs w:val="20"/>
                <w:lang w:val="uk-UA"/>
              </w:rPr>
            </w:pPr>
            <w:r w:rsidRPr="00A4103A">
              <w:rPr>
                <w:b/>
                <w:sz w:val="20"/>
                <w:szCs w:val="20"/>
                <w:lang w:val="uk-UA"/>
              </w:rPr>
              <w:lastRenderedPageBreak/>
              <w:t>ІІ.1.</w:t>
            </w:r>
            <w:r w:rsidR="00CE74BB" w:rsidRPr="00CE74BB">
              <w:rPr>
                <w:b/>
                <w:sz w:val="20"/>
                <w:szCs w:val="20"/>
                <w:lang w:val="uk-UA"/>
              </w:rPr>
              <w:t>4</w:t>
            </w:r>
          </w:p>
          <w:p w14:paraId="4D989DBE" w14:textId="398A2200"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72E85784" w14:textId="77777777" w:rsidR="004F73F3" w:rsidRPr="00A4103A" w:rsidRDefault="004F73F3" w:rsidP="00CC68F4">
            <w:pPr>
              <w:widowControl w:val="0"/>
              <w:shd w:val="clear" w:color="auto" w:fill="FFFFFF"/>
              <w:autoSpaceDE w:val="0"/>
              <w:autoSpaceDN w:val="0"/>
              <w:adjustRightInd w:val="0"/>
              <w:ind w:right="176"/>
              <w:jc w:val="both"/>
              <w:rPr>
                <w:b/>
                <w:sz w:val="20"/>
                <w:szCs w:val="20"/>
                <w:lang w:val="uk-UA"/>
              </w:rPr>
            </w:pPr>
          </w:p>
          <w:p w14:paraId="07FFE3D9" w14:textId="7553F762" w:rsidR="00CC68F4" w:rsidRPr="00CE74BB" w:rsidRDefault="00F97462" w:rsidP="00F97462">
            <w:pPr>
              <w:widowControl w:val="0"/>
              <w:shd w:val="clear" w:color="auto" w:fill="FFFFFF"/>
              <w:autoSpaceDE w:val="0"/>
              <w:autoSpaceDN w:val="0"/>
              <w:adjustRightInd w:val="0"/>
              <w:ind w:right="176"/>
              <w:jc w:val="center"/>
              <w:rPr>
                <w:b/>
                <w:sz w:val="20"/>
                <w:szCs w:val="20"/>
                <w:lang w:val="uk-UA"/>
              </w:rPr>
            </w:pPr>
            <w:r>
              <w:rPr>
                <w:b/>
                <w:sz w:val="20"/>
                <w:szCs w:val="20"/>
                <w:lang w:val="en-US"/>
              </w:rPr>
              <w:t>II</w:t>
            </w:r>
            <w:r w:rsidRPr="00CE74BB">
              <w:rPr>
                <w:b/>
                <w:sz w:val="20"/>
                <w:szCs w:val="20"/>
                <w:lang w:val="uk-UA"/>
              </w:rPr>
              <w:t>.1.</w:t>
            </w:r>
            <w:r w:rsidR="00CE74BB" w:rsidRPr="00CE74BB">
              <w:rPr>
                <w:b/>
                <w:sz w:val="20"/>
                <w:szCs w:val="20"/>
                <w:lang w:val="uk-UA"/>
              </w:rPr>
              <w:t>5</w:t>
            </w:r>
          </w:p>
          <w:p w14:paraId="7ED4BB84" w14:textId="5DFB41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22AC64B"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7E05F127" w14:textId="6CAC3591"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5015111"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C1B2F18"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9EA8781" w14:textId="77777777" w:rsidR="007B5C45" w:rsidRPr="00CE74BB" w:rsidRDefault="007B5C45" w:rsidP="007B5C45">
            <w:pPr>
              <w:widowControl w:val="0"/>
              <w:shd w:val="clear" w:color="auto" w:fill="FFFFFF"/>
              <w:autoSpaceDE w:val="0"/>
              <w:autoSpaceDN w:val="0"/>
              <w:adjustRightInd w:val="0"/>
              <w:ind w:right="176"/>
              <w:jc w:val="center"/>
              <w:rPr>
                <w:b/>
                <w:sz w:val="20"/>
                <w:szCs w:val="20"/>
                <w:lang w:val="uk-UA"/>
              </w:rPr>
            </w:pPr>
            <w:r>
              <w:rPr>
                <w:b/>
                <w:sz w:val="20"/>
                <w:szCs w:val="20"/>
                <w:lang w:val="en-US"/>
              </w:rPr>
              <w:t>II</w:t>
            </w:r>
            <w:r w:rsidRPr="00CE74BB">
              <w:rPr>
                <w:b/>
                <w:sz w:val="20"/>
                <w:szCs w:val="20"/>
                <w:lang w:val="uk-UA"/>
              </w:rPr>
              <w:t>.1.</w:t>
            </w:r>
            <w:r w:rsidR="00CE74BB" w:rsidRPr="00CE74BB">
              <w:rPr>
                <w:b/>
                <w:sz w:val="20"/>
                <w:szCs w:val="20"/>
                <w:lang w:val="uk-UA"/>
              </w:rPr>
              <w:t>6</w:t>
            </w:r>
          </w:p>
          <w:p w14:paraId="455D4D42" w14:textId="56FDFDF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2769BE4F"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1EB6B4AB"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623DC109" w14:textId="77777777" w:rsidR="00256858" w:rsidRDefault="00256858" w:rsidP="00CC68F4">
            <w:pPr>
              <w:widowControl w:val="0"/>
              <w:shd w:val="clear" w:color="auto" w:fill="FFFFFF"/>
              <w:autoSpaceDE w:val="0"/>
              <w:autoSpaceDN w:val="0"/>
              <w:adjustRightInd w:val="0"/>
              <w:ind w:right="176"/>
              <w:jc w:val="both"/>
              <w:rPr>
                <w:b/>
                <w:sz w:val="20"/>
                <w:szCs w:val="20"/>
                <w:lang w:val="uk-UA"/>
              </w:rPr>
            </w:pPr>
          </w:p>
          <w:p w14:paraId="65E16341" w14:textId="77777777" w:rsidR="009C08E8" w:rsidRDefault="009C08E8" w:rsidP="00CC68F4">
            <w:pPr>
              <w:widowControl w:val="0"/>
              <w:shd w:val="clear" w:color="auto" w:fill="FFFFFF"/>
              <w:autoSpaceDE w:val="0"/>
              <w:autoSpaceDN w:val="0"/>
              <w:adjustRightInd w:val="0"/>
              <w:ind w:right="176"/>
              <w:jc w:val="both"/>
              <w:rPr>
                <w:b/>
                <w:sz w:val="20"/>
                <w:szCs w:val="20"/>
                <w:lang w:val="uk-UA"/>
              </w:rPr>
            </w:pPr>
          </w:p>
          <w:p w14:paraId="0FE451A2" w14:textId="77777777" w:rsidR="009C08E8" w:rsidRDefault="009C08E8" w:rsidP="00CC68F4">
            <w:pPr>
              <w:widowControl w:val="0"/>
              <w:shd w:val="clear" w:color="auto" w:fill="FFFFFF"/>
              <w:autoSpaceDE w:val="0"/>
              <w:autoSpaceDN w:val="0"/>
              <w:adjustRightInd w:val="0"/>
              <w:ind w:right="176"/>
              <w:jc w:val="both"/>
              <w:rPr>
                <w:b/>
                <w:sz w:val="20"/>
                <w:szCs w:val="20"/>
                <w:lang w:val="uk-UA"/>
              </w:rPr>
            </w:pPr>
          </w:p>
          <w:p w14:paraId="6D2239C8" w14:textId="77777777" w:rsidR="009C08E8" w:rsidRPr="00CE74BB" w:rsidRDefault="009C08E8" w:rsidP="00CC68F4">
            <w:pPr>
              <w:widowControl w:val="0"/>
              <w:shd w:val="clear" w:color="auto" w:fill="FFFFFF"/>
              <w:autoSpaceDE w:val="0"/>
              <w:autoSpaceDN w:val="0"/>
              <w:adjustRightInd w:val="0"/>
              <w:ind w:right="176"/>
              <w:jc w:val="both"/>
              <w:rPr>
                <w:b/>
                <w:sz w:val="20"/>
                <w:szCs w:val="20"/>
                <w:lang w:val="uk-UA"/>
              </w:rPr>
            </w:pPr>
          </w:p>
          <w:p w14:paraId="762369F5" w14:textId="77777777" w:rsidR="00256858" w:rsidRPr="00CE74BB" w:rsidRDefault="00E31863" w:rsidP="00E31863">
            <w:pPr>
              <w:widowControl w:val="0"/>
              <w:shd w:val="clear" w:color="auto" w:fill="FFFFFF"/>
              <w:autoSpaceDE w:val="0"/>
              <w:autoSpaceDN w:val="0"/>
              <w:adjustRightInd w:val="0"/>
              <w:ind w:right="176"/>
              <w:jc w:val="center"/>
              <w:rPr>
                <w:b/>
                <w:sz w:val="20"/>
                <w:szCs w:val="20"/>
                <w:lang w:val="uk-UA"/>
              </w:rPr>
            </w:pPr>
            <w:r w:rsidRPr="00E31863">
              <w:rPr>
                <w:b/>
                <w:sz w:val="20"/>
                <w:szCs w:val="20"/>
                <w:lang w:val="uk-UA"/>
              </w:rPr>
              <w:t>II.1.</w:t>
            </w:r>
            <w:r>
              <w:rPr>
                <w:b/>
                <w:sz w:val="20"/>
                <w:szCs w:val="20"/>
                <w:lang w:val="uk-UA"/>
              </w:rPr>
              <w:t>7</w:t>
            </w:r>
          </w:p>
          <w:p w14:paraId="47A4C73A" w14:textId="77777777"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177BD337" w14:textId="2FB3FB15"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0462A1FA" w14:textId="4384C8F4"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56ECA1C0" w14:textId="3200400B"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F0629DA" w14:textId="1739EB32"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3A8067A3" w14:textId="379460D4" w:rsidR="00256858" w:rsidRPr="00CE74BB" w:rsidRDefault="00E31863" w:rsidP="00E31863">
            <w:pPr>
              <w:widowControl w:val="0"/>
              <w:shd w:val="clear" w:color="auto" w:fill="FFFFFF"/>
              <w:autoSpaceDE w:val="0"/>
              <w:autoSpaceDN w:val="0"/>
              <w:adjustRightInd w:val="0"/>
              <w:ind w:right="176"/>
              <w:jc w:val="center"/>
              <w:rPr>
                <w:b/>
                <w:sz w:val="20"/>
                <w:szCs w:val="20"/>
                <w:lang w:val="uk-UA"/>
              </w:rPr>
            </w:pPr>
            <w:r w:rsidRPr="00E31863">
              <w:rPr>
                <w:b/>
                <w:sz w:val="20"/>
                <w:szCs w:val="20"/>
                <w:lang w:val="uk-UA"/>
              </w:rPr>
              <w:t>II.1.</w:t>
            </w:r>
            <w:r>
              <w:rPr>
                <w:b/>
                <w:sz w:val="20"/>
                <w:szCs w:val="20"/>
                <w:lang w:val="uk-UA"/>
              </w:rPr>
              <w:t>8</w:t>
            </w:r>
          </w:p>
          <w:p w14:paraId="6B14B114" w14:textId="67470461"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13DA3671" w14:textId="73DBA19E"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35674F5D" w14:textId="6355FC05"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575C731B" w14:textId="33F2E743" w:rsidR="00256858" w:rsidRPr="00CE74BB" w:rsidRDefault="00256858" w:rsidP="00CC68F4">
            <w:pPr>
              <w:widowControl w:val="0"/>
              <w:shd w:val="clear" w:color="auto" w:fill="FFFFFF"/>
              <w:autoSpaceDE w:val="0"/>
              <w:autoSpaceDN w:val="0"/>
              <w:adjustRightInd w:val="0"/>
              <w:ind w:right="176"/>
              <w:jc w:val="both"/>
              <w:rPr>
                <w:b/>
                <w:sz w:val="20"/>
                <w:szCs w:val="20"/>
                <w:lang w:val="uk-UA"/>
              </w:rPr>
            </w:pPr>
          </w:p>
          <w:p w14:paraId="432F9576" w14:textId="5A261461" w:rsidR="006E6B35" w:rsidRPr="00E73876" w:rsidRDefault="006E6B35" w:rsidP="00986098">
            <w:pPr>
              <w:widowControl w:val="0"/>
              <w:shd w:val="clear" w:color="auto" w:fill="FFFFFF"/>
              <w:autoSpaceDE w:val="0"/>
              <w:autoSpaceDN w:val="0"/>
              <w:adjustRightInd w:val="0"/>
              <w:ind w:right="176"/>
              <w:jc w:val="both"/>
              <w:rPr>
                <w:b/>
                <w:sz w:val="20"/>
                <w:szCs w:val="20"/>
                <w:lang w:val="uk-UA"/>
              </w:rPr>
            </w:pPr>
          </w:p>
        </w:tc>
        <w:tc>
          <w:tcPr>
            <w:tcW w:w="8789" w:type="dxa"/>
            <w:gridSpan w:val="9"/>
            <w:tcBorders>
              <w:top w:val="nil"/>
              <w:left w:val="nil"/>
              <w:bottom w:val="nil"/>
              <w:right w:val="single" w:sz="4" w:space="0" w:color="auto"/>
            </w:tcBorders>
          </w:tcPr>
          <w:p w14:paraId="1385A404" w14:textId="77777777" w:rsidR="00117603" w:rsidRPr="005175F7" w:rsidRDefault="00117603" w:rsidP="00E233D0">
            <w:pPr>
              <w:widowControl w:val="0"/>
              <w:shd w:val="clear" w:color="auto" w:fill="FFFFFF"/>
              <w:autoSpaceDE w:val="0"/>
              <w:autoSpaceDN w:val="0"/>
              <w:adjustRightInd w:val="0"/>
              <w:spacing w:after="60"/>
              <w:ind w:right="175"/>
              <w:jc w:val="both"/>
              <w:rPr>
                <w:bCs/>
                <w:sz w:val="20"/>
                <w:szCs w:val="20"/>
                <w:lang w:val="uk-UA"/>
              </w:rPr>
            </w:pPr>
            <w:r w:rsidRPr="0031653F">
              <w:rPr>
                <w:b/>
                <w:sz w:val="20"/>
                <w:szCs w:val="20"/>
                <w:lang w:val="uk-UA"/>
              </w:rPr>
              <w:t>У випадку проведення вакцинації свійської птиці застосовувались лише вакцини, затверджені компетентним органом країни походження</w:t>
            </w:r>
            <w:r w:rsidR="00D46607" w:rsidRPr="00D46607">
              <w:rPr>
                <w:b/>
                <w:sz w:val="20"/>
                <w:szCs w:val="20"/>
                <w:lang w:val="uk-UA"/>
              </w:rPr>
              <w:t>.</w:t>
            </w:r>
            <w:r w:rsidR="0031653F" w:rsidRPr="0031653F">
              <w:rPr>
                <w:b/>
                <w:sz w:val="20"/>
                <w:szCs w:val="20"/>
                <w:lang w:val="uk-UA"/>
              </w:rPr>
              <w:t xml:space="preserve"> </w:t>
            </w:r>
            <w:r w:rsidRPr="0031653F">
              <w:rPr>
                <w:b/>
                <w:sz w:val="20"/>
                <w:szCs w:val="20"/>
                <w:lang w:val="uk-UA"/>
              </w:rPr>
              <w:t>/</w:t>
            </w:r>
            <w:r w:rsidR="0031653F" w:rsidRPr="0031653F">
              <w:rPr>
                <w:b/>
                <w:sz w:val="20"/>
                <w:szCs w:val="20"/>
                <w:lang w:val="uk-UA"/>
              </w:rPr>
              <w:t xml:space="preserve"> </w:t>
            </w:r>
            <w:r w:rsidR="0031653F" w:rsidRPr="0031653F">
              <w:rPr>
                <w:bCs/>
                <w:sz w:val="20"/>
                <w:szCs w:val="20"/>
                <w:lang w:val="uk-UA"/>
              </w:rPr>
              <w:t xml:space="preserve">In the case of vaccination of domestic poultry, </w:t>
            </w:r>
            <w:r w:rsidR="0031653F" w:rsidRPr="005175F7">
              <w:rPr>
                <w:bCs/>
                <w:sz w:val="20"/>
                <w:szCs w:val="20"/>
                <w:lang w:val="uk-UA"/>
              </w:rPr>
              <w:t>only vaccines approved by the competent authority of the country of origin were used.</w:t>
            </w:r>
          </w:p>
          <w:p w14:paraId="08F1E042" w14:textId="77777777" w:rsidR="00117603" w:rsidRPr="005175F7" w:rsidRDefault="00861AB1" w:rsidP="00E233D0">
            <w:pPr>
              <w:widowControl w:val="0"/>
              <w:shd w:val="clear" w:color="auto" w:fill="FFFFFF"/>
              <w:autoSpaceDE w:val="0"/>
              <w:autoSpaceDN w:val="0"/>
              <w:adjustRightInd w:val="0"/>
              <w:spacing w:after="60"/>
              <w:ind w:right="175"/>
              <w:jc w:val="both"/>
              <w:rPr>
                <w:bCs/>
                <w:sz w:val="20"/>
                <w:szCs w:val="20"/>
                <w:lang w:val="uk-UA"/>
              </w:rPr>
            </w:pPr>
            <w:r w:rsidRPr="005175F7">
              <w:rPr>
                <w:b/>
                <w:sz w:val="20"/>
                <w:szCs w:val="20"/>
                <w:lang w:val="uk-UA"/>
              </w:rPr>
              <w:t>Інформація щодо вакцини та дати проведення вакцинації</w:t>
            </w:r>
            <w:r w:rsidR="005175F7" w:rsidRPr="005175F7">
              <w:rPr>
                <w:b/>
                <w:sz w:val="20"/>
                <w:szCs w:val="20"/>
                <w:lang w:val="uk-UA"/>
              </w:rPr>
              <w:t xml:space="preserve"> </w:t>
            </w:r>
            <w:r w:rsidRPr="005175F7">
              <w:rPr>
                <w:b/>
                <w:sz w:val="20"/>
                <w:szCs w:val="20"/>
                <w:lang w:val="uk-UA"/>
              </w:rPr>
              <w:t>/</w:t>
            </w:r>
            <w:r w:rsidR="005175F7" w:rsidRPr="005175F7">
              <w:rPr>
                <w:b/>
                <w:sz w:val="20"/>
                <w:szCs w:val="20"/>
                <w:lang w:val="uk-UA"/>
              </w:rPr>
              <w:t xml:space="preserve"> </w:t>
            </w:r>
            <w:r w:rsidR="005175F7" w:rsidRPr="005175F7">
              <w:rPr>
                <w:bCs/>
                <w:sz w:val="20"/>
                <w:szCs w:val="20"/>
                <w:lang w:val="en-US"/>
              </w:rPr>
              <w:t>Information</w:t>
            </w:r>
            <w:r w:rsidR="005175F7" w:rsidRPr="005175F7">
              <w:rPr>
                <w:bCs/>
                <w:sz w:val="20"/>
                <w:szCs w:val="20"/>
                <w:lang w:val="uk-UA"/>
              </w:rPr>
              <w:t xml:space="preserve"> </w:t>
            </w:r>
            <w:r w:rsidR="005175F7" w:rsidRPr="005175F7">
              <w:rPr>
                <w:bCs/>
                <w:sz w:val="20"/>
                <w:szCs w:val="20"/>
                <w:lang w:val="en-US"/>
              </w:rPr>
              <w:t>about</w:t>
            </w:r>
            <w:r w:rsidR="005175F7" w:rsidRPr="005175F7">
              <w:rPr>
                <w:bCs/>
                <w:sz w:val="20"/>
                <w:szCs w:val="20"/>
                <w:lang w:val="uk-UA"/>
              </w:rPr>
              <w:t xml:space="preserve"> </w:t>
            </w:r>
            <w:r w:rsidR="005175F7" w:rsidRPr="005175F7">
              <w:rPr>
                <w:bCs/>
                <w:sz w:val="20"/>
                <w:szCs w:val="20"/>
                <w:lang w:val="en-US"/>
              </w:rPr>
              <w:t>the</w:t>
            </w:r>
            <w:r w:rsidR="005175F7" w:rsidRPr="005175F7">
              <w:rPr>
                <w:bCs/>
                <w:sz w:val="20"/>
                <w:szCs w:val="20"/>
                <w:lang w:val="uk-UA"/>
              </w:rPr>
              <w:t xml:space="preserve"> </w:t>
            </w:r>
            <w:r w:rsidR="005175F7" w:rsidRPr="005175F7">
              <w:rPr>
                <w:bCs/>
                <w:sz w:val="20"/>
                <w:szCs w:val="20"/>
                <w:lang w:val="en-US"/>
              </w:rPr>
              <w:t>vaccine</w:t>
            </w:r>
            <w:r w:rsidR="005175F7" w:rsidRPr="005175F7">
              <w:rPr>
                <w:bCs/>
                <w:sz w:val="20"/>
                <w:szCs w:val="20"/>
                <w:lang w:val="uk-UA"/>
              </w:rPr>
              <w:t xml:space="preserve"> </w:t>
            </w:r>
            <w:r w:rsidR="005175F7" w:rsidRPr="005175F7">
              <w:rPr>
                <w:bCs/>
                <w:sz w:val="20"/>
                <w:szCs w:val="20"/>
                <w:lang w:val="en-US"/>
              </w:rPr>
              <w:t>and</w:t>
            </w:r>
            <w:r w:rsidR="005175F7" w:rsidRPr="005175F7">
              <w:rPr>
                <w:bCs/>
                <w:sz w:val="20"/>
                <w:szCs w:val="20"/>
                <w:lang w:val="uk-UA"/>
              </w:rPr>
              <w:t xml:space="preserve"> </w:t>
            </w:r>
            <w:r w:rsidR="005175F7" w:rsidRPr="005175F7">
              <w:rPr>
                <w:bCs/>
                <w:sz w:val="20"/>
                <w:szCs w:val="20"/>
                <w:lang w:val="en-US"/>
              </w:rPr>
              <w:t>vaccionation</w:t>
            </w:r>
            <w:r w:rsidR="005175F7" w:rsidRPr="005175F7">
              <w:rPr>
                <w:bCs/>
                <w:sz w:val="20"/>
                <w:szCs w:val="20"/>
                <w:lang w:val="uk-UA"/>
              </w:rPr>
              <w:t xml:space="preserve"> </w:t>
            </w:r>
            <w:r w:rsidR="005175F7" w:rsidRPr="005175F7">
              <w:rPr>
                <w:bCs/>
                <w:sz w:val="20"/>
                <w:szCs w:val="20"/>
                <w:lang w:val="en-US"/>
              </w:rPr>
              <w:t>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279"/>
            </w:tblGrid>
            <w:tr w:rsidR="00861AB1" w:rsidRPr="00C614AF" w14:paraId="691BBE6C" w14:textId="77777777" w:rsidTr="009366CC">
              <w:tc>
                <w:tcPr>
                  <w:tcW w:w="4279" w:type="dxa"/>
                </w:tcPr>
                <w:p w14:paraId="4234FD4C" w14:textId="77777777" w:rsidR="00861AB1" w:rsidRPr="005175F7" w:rsidRDefault="00861AB1" w:rsidP="009366CC">
                  <w:pPr>
                    <w:widowControl w:val="0"/>
                    <w:autoSpaceDE w:val="0"/>
                    <w:autoSpaceDN w:val="0"/>
                    <w:adjustRightInd w:val="0"/>
                    <w:spacing w:after="60"/>
                    <w:ind w:right="175"/>
                    <w:jc w:val="both"/>
                    <w:rPr>
                      <w:bCs/>
                      <w:sz w:val="16"/>
                      <w:szCs w:val="16"/>
                      <w:lang w:val="en-US"/>
                    </w:rPr>
                  </w:pPr>
                  <w:r w:rsidRPr="001A15A1">
                    <w:rPr>
                      <w:b/>
                      <w:sz w:val="16"/>
                      <w:szCs w:val="16"/>
                      <w:lang w:val="uk-UA"/>
                    </w:rPr>
                    <w:t>Назва вакцини</w:t>
                  </w:r>
                  <w:r w:rsidR="00C774E5">
                    <w:rPr>
                      <w:b/>
                      <w:sz w:val="16"/>
                      <w:szCs w:val="16"/>
                      <w:lang w:val="en-US"/>
                    </w:rPr>
                    <w:t xml:space="preserve"> </w:t>
                  </w:r>
                  <w:r w:rsidRPr="005175F7">
                    <w:rPr>
                      <w:bCs/>
                      <w:sz w:val="16"/>
                      <w:szCs w:val="16"/>
                      <w:lang w:val="uk-UA"/>
                    </w:rPr>
                    <w:t>/</w:t>
                  </w:r>
                  <w:r w:rsidR="005175F7" w:rsidRPr="005175F7">
                    <w:rPr>
                      <w:bCs/>
                      <w:sz w:val="16"/>
                      <w:szCs w:val="16"/>
                      <w:lang w:val="en-US"/>
                    </w:rPr>
                    <w:t xml:space="preserve"> Name of the vaccine</w:t>
                  </w:r>
                </w:p>
              </w:tc>
              <w:tc>
                <w:tcPr>
                  <w:tcW w:w="4279" w:type="dxa"/>
                </w:tcPr>
                <w:p w14:paraId="05E624BB" w14:textId="77777777" w:rsidR="00861AB1" w:rsidRPr="005175F7" w:rsidRDefault="00861AB1" w:rsidP="009366CC">
                  <w:pPr>
                    <w:widowControl w:val="0"/>
                    <w:autoSpaceDE w:val="0"/>
                    <w:autoSpaceDN w:val="0"/>
                    <w:adjustRightInd w:val="0"/>
                    <w:spacing w:after="60"/>
                    <w:ind w:right="175"/>
                    <w:jc w:val="both"/>
                    <w:rPr>
                      <w:bCs/>
                      <w:sz w:val="16"/>
                      <w:szCs w:val="16"/>
                      <w:lang w:val="en-US"/>
                    </w:rPr>
                  </w:pPr>
                  <w:r w:rsidRPr="001A15A1">
                    <w:rPr>
                      <w:b/>
                      <w:sz w:val="16"/>
                      <w:szCs w:val="16"/>
                      <w:lang w:val="uk-UA"/>
                    </w:rPr>
                    <w:t>Дата вакцинації</w:t>
                  </w:r>
                  <w:r w:rsidR="00C774E5">
                    <w:rPr>
                      <w:b/>
                      <w:sz w:val="16"/>
                      <w:szCs w:val="16"/>
                      <w:lang w:val="en-US"/>
                    </w:rPr>
                    <w:t xml:space="preserve"> </w:t>
                  </w:r>
                  <w:r w:rsidRPr="005175F7">
                    <w:rPr>
                      <w:bCs/>
                      <w:sz w:val="16"/>
                      <w:szCs w:val="16"/>
                      <w:lang w:val="uk-UA"/>
                    </w:rPr>
                    <w:t>/</w:t>
                  </w:r>
                  <w:r w:rsidR="005175F7" w:rsidRPr="005175F7">
                    <w:rPr>
                      <w:bCs/>
                      <w:sz w:val="16"/>
                      <w:szCs w:val="16"/>
                      <w:lang w:val="en-US"/>
                    </w:rPr>
                    <w:t xml:space="preserve"> Date of vaccination</w:t>
                  </w:r>
                </w:p>
              </w:tc>
            </w:tr>
            <w:tr w:rsidR="00861AB1" w:rsidRPr="00C614AF" w14:paraId="421E9E19" w14:textId="77777777" w:rsidTr="009366CC">
              <w:tc>
                <w:tcPr>
                  <w:tcW w:w="4279" w:type="dxa"/>
                </w:tcPr>
                <w:p w14:paraId="686520AE" w14:textId="77777777" w:rsidR="00861AB1" w:rsidRPr="009366CC" w:rsidRDefault="00861AB1" w:rsidP="009366CC">
                  <w:pPr>
                    <w:widowControl w:val="0"/>
                    <w:autoSpaceDE w:val="0"/>
                    <w:autoSpaceDN w:val="0"/>
                    <w:adjustRightInd w:val="0"/>
                    <w:spacing w:after="60"/>
                    <w:ind w:right="175"/>
                    <w:jc w:val="both"/>
                    <w:rPr>
                      <w:bCs/>
                      <w:sz w:val="16"/>
                      <w:szCs w:val="16"/>
                      <w:lang w:val="uk-UA"/>
                    </w:rPr>
                  </w:pPr>
                </w:p>
              </w:tc>
              <w:tc>
                <w:tcPr>
                  <w:tcW w:w="4279" w:type="dxa"/>
                </w:tcPr>
                <w:p w14:paraId="0AA39F30" w14:textId="77777777" w:rsidR="00861AB1" w:rsidRPr="009366CC" w:rsidRDefault="00861AB1" w:rsidP="009366CC">
                  <w:pPr>
                    <w:widowControl w:val="0"/>
                    <w:autoSpaceDE w:val="0"/>
                    <w:autoSpaceDN w:val="0"/>
                    <w:adjustRightInd w:val="0"/>
                    <w:spacing w:after="60"/>
                    <w:ind w:right="175"/>
                    <w:jc w:val="both"/>
                    <w:rPr>
                      <w:bCs/>
                      <w:sz w:val="16"/>
                      <w:szCs w:val="16"/>
                      <w:lang w:val="uk-UA"/>
                    </w:rPr>
                  </w:pPr>
                </w:p>
              </w:tc>
            </w:tr>
          </w:tbl>
          <w:p w14:paraId="2BA3FE9F" w14:textId="77777777" w:rsidR="00117603" w:rsidRDefault="00117603" w:rsidP="00E233D0">
            <w:pPr>
              <w:widowControl w:val="0"/>
              <w:shd w:val="clear" w:color="auto" w:fill="FFFFFF"/>
              <w:autoSpaceDE w:val="0"/>
              <w:autoSpaceDN w:val="0"/>
              <w:adjustRightInd w:val="0"/>
              <w:spacing w:after="60"/>
              <w:ind w:right="175"/>
              <w:jc w:val="both"/>
              <w:rPr>
                <w:b/>
                <w:sz w:val="20"/>
                <w:szCs w:val="20"/>
                <w:lang w:val="uk-UA"/>
              </w:rPr>
            </w:pPr>
          </w:p>
          <w:p w14:paraId="4D6BF5EC" w14:textId="77777777" w:rsidR="000077E1" w:rsidRDefault="000077E1" w:rsidP="00E31863">
            <w:pPr>
              <w:jc w:val="both"/>
              <w:rPr>
                <w:bCs/>
                <w:sz w:val="20"/>
                <w:szCs w:val="20"/>
                <w:lang w:val="uk-UA"/>
              </w:rPr>
            </w:pPr>
            <w:r w:rsidRPr="00B06656">
              <w:rPr>
                <w:b/>
                <w:sz w:val="20"/>
                <w:szCs w:val="20"/>
                <w:lang w:val="uk-UA"/>
              </w:rPr>
              <w:t>На дату видачі міжнародного ветеринарного сертифіката свійська птиця піддавалась обстеженню державним ветеринарним інспектором країни походження, результати якого показали відсутність у добового молодняка клінічних ознак будь-якої хвороби або підстав підозрювати про наявність хвороби.</w:t>
            </w:r>
            <w:r w:rsidR="00C774E5" w:rsidRPr="00C774E5">
              <w:rPr>
                <w:b/>
                <w:sz w:val="20"/>
                <w:szCs w:val="20"/>
                <w:lang w:val="uk-UA"/>
              </w:rPr>
              <w:t xml:space="preserve"> </w:t>
            </w:r>
            <w:r w:rsidRPr="00B06656">
              <w:rPr>
                <w:b/>
                <w:sz w:val="20"/>
                <w:szCs w:val="20"/>
                <w:lang w:val="uk-UA"/>
              </w:rPr>
              <w:t xml:space="preserve">/ </w:t>
            </w:r>
            <w:r w:rsidR="00B06656" w:rsidRPr="00B06656">
              <w:rPr>
                <w:bCs/>
                <w:sz w:val="20"/>
                <w:szCs w:val="20"/>
                <w:lang w:val="en-US"/>
              </w:rPr>
              <w:t>On</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date</w:t>
            </w:r>
            <w:r w:rsidRPr="00B06656">
              <w:rPr>
                <w:bCs/>
                <w:sz w:val="20"/>
                <w:szCs w:val="20"/>
                <w:lang w:val="uk-UA"/>
              </w:rPr>
              <w:t xml:space="preserve"> </w:t>
            </w:r>
            <w:r w:rsidRPr="00B06656">
              <w:rPr>
                <w:bCs/>
                <w:sz w:val="20"/>
                <w:szCs w:val="20"/>
                <w:lang w:val="en-US"/>
              </w:rPr>
              <w:t>of</w:t>
            </w:r>
            <w:r w:rsidRPr="00B06656">
              <w:rPr>
                <w:bCs/>
                <w:sz w:val="20"/>
                <w:szCs w:val="20"/>
                <w:lang w:val="uk-UA"/>
              </w:rPr>
              <w:t xml:space="preserve"> </w:t>
            </w:r>
            <w:r w:rsidR="00B06656" w:rsidRPr="00B06656">
              <w:rPr>
                <w:bCs/>
                <w:sz w:val="20"/>
                <w:szCs w:val="20"/>
                <w:lang w:val="en-US"/>
              </w:rPr>
              <w:t>issue</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international</w:t>
            </w:r>
            <w:r w:rsidR="00B06656" w:rsidRPr="00C774E5">
              <w:rPr>
                <w:bCs/>
                <w:sz w:val="20"/>
                <w:szCs w:val="20"/>
                <w:lang w:val="uk-UA"/>
              </w:rPr>
              <w:t xml:space="preserve"> </w:t>
            </w:r>
            <w:r w:rsidR="00B06656" w:rsidRPr="00B06656">
              <w:rPr>
                <w:bCs/>
                <w:sz w:val="20"/>
                <w:szCs w:val="20"/>
                <w:lang w:val="en-US"/>
              </w:rPr>
              <w:t>veterinary</w:t>
            </w:r>
            <w:r w:rsidR="00B06656" w:rsidRPr="00C774E5">
              <w:rPr>
                <w:bCs/>
                <w:sz w:val="20"/>
                <w:szCs w:val="20"/>
                <w:lang w:val="uk-UA"/>
              </w:rPr>
              <w:t xml:space="preserve"> </w:t>
            </w:r>
            <w:r w:rsidR="00B06656" w:rsidRPr="00B06656">
              <w:rPr>
                <w:bCs/>
                <w:sz w:val="20"/>
                <w:szCs w:val="20"/>
                <w:lang w:val="en-US"/>
              </w:rPr>
              <w:t>certificate</w:t>
            </w:r>
            <w:r w:rsidR="00B06656" w:rsidRPr="00C774E5">
              <w:rPr>
                <w:bCs/>
                <w:sz w:val="20"/>
                <w:szCs w:val="20"/>
                <w:lang w:val="uk-UA"/>
              </w:rPr>
              <w:t>,</w:t>
            </w:r>
            <w:r w:rsidRPr="00B06656">
              <w:rPr>
                <w:bCs/>
                <w:sz w:val="20"/>
                <w:szCs w:val="20"/>
                <w:lang w:val="uk-UA"/>
              </w:rPr>
              <w:t xml:space="preserve"> </w:t>
            </w:r>
            <w:r w:rsidR="00B06656" w:rsidRPr="00B06656">
              <w:rPr>
                <w:bCs/>
                <w:sz w:val="20"/>
                <w:szCs w:val="20"/>
                <w:lang w:val="en-US"/>
              </w:rPr>
              <w:t>domestic</w:t>
            </w:r>
            <w:r w:rsidR="00B06656" w:rsidRPr="00B06656">
              <w:rPr>
                <w:bCs/>
                <w:sz w:val="20"/>
                <w:szCs w:val="20"/>
                <w:lang w:val="uk-UA"/>
              </w:rPr>
              <w:t xml:space="preserve"> </w:t>
            </w:r>
            <w:r w:rsidR="00B06656" w:rsidRPr="00B06656">
              <w:rPr>
                <w:bCs/>
                <w:sz w:val="20"/>
                <w:szCs w:val="20"/>
                <w:lang w:val="en-US"/>
              </w:rPr>
              <w:t>poultry</w:t>
            </w:r>
            <w:r w:rsidR="00B06656" w:rsidRPr="00B06656">
              <w:rPr>
                <w:bCs/>
                <w:sz w:val="20"/>
                <w:szCs w:val="20"/>
                <w:lang w:val="uk-UA"/>
              </w:rPr>
              <w:t xml:space="preserve"> </w:t>
            </w:r>
            <w:r w:rsidR="00B06656" w:rsidRPr="00B06656">
              <w:rPr>
                <w:bCs/>
                <w:sz w:val="20"/>
                <w:szCs w:val="20"/>
                <w:lang w:val="en-US"/>
              </w:rPr>
              <w:t>examined</w:t>
            </w:r>
            <w:r w:rsidR="00B06656" w:rsidRPr="00C774E5">
              <w:rPr>
                <w:bCs/>
                <w:sz w:val="20"/>
                <w:szCs w:val="20"/>
                <w:lang w:val="uk-UA"/>
              </w:rPr>
              <w:t xml:space="preserve"> </w:t>
            </w:r>
            <w:r w:rsidR="00B06656" w:rsidRPr="00B06656">
              <w:rPr>
                <w:bCs/>
                <w:sz w:val="20"/>
                <w:szCs w:val="20"/>
                <w:lang w:val="en-US"/>
              </w:rPr>
              <w:t>by</w:t>
            </w:r>
            <w:r w:rsidR="00B06656" w:rsidRPr="00C774E5">
              <w:rPr>
                <w:bCs/>
                <w:sz w:val="20"/>
                <w:szCs w:val="20"/>
                <w:lang w:val="uk-UA"/>
              </w:rPr>
              <w:t xml:space="preserve"> </w:t>
            </w:r>
            <w:r w:rsidR="00B06656" w:rsidRPr="00B06656">
              <w:rPr>
                <w:bCs/>
                <w:sz w:val="20"/>
                <w:szCs w:val="20"/>
                <w:lang w:val="en-US"/>
              </w:rPr>
              <w:t>a</w:t>
            </w:r>
            <w:r w:rsidR="00B06656" w:rsidRPr="00C774E5">
              <w:rPr>
                <w:bCs/>
                <w:sz w:val="20"/>
                <w:szCs w:val="20"/>
                <w:lang w:val="uk-UA"/>
              </w:rPr>
              <w:t xml:space="preserve"> </w:t>
            </w:r>
            <w:r w:rsidR="00B06656" w:rsidRPr="00B06656">
              <w:rPr>
                <w:bCs/>
                <w:sz w:val="20"/>
                <w:szCs w:val="20"/>
                <w:lang w:val="en-US"/>
              </w:rPr>
              <w:t>state</w:t>
            </w:r>
            <w:r w:rsidR="00B06656" w:rsidRPr="00C774E5">
              <w:rPr>
                <w:bCs/>
                <w:sz w:val="20"/>
                <w:szCs w:val="20"/>
                <w:lang w:val="uk-UA"/>
              </w:rPr>
              <w:t xml:space="preserve"> </w:t>
            </w:r>
            <w:r w:rsidR="00B06656" w:rsidRPr="00B06656">
              <w:rPr>
                <w:bCs/>
                <w:sz w:val="20"/>
                <w:szCs w:val="20"/>
                <w:lang w:val="en-US"/>
              </w:rPr>
              <w:t>veterinary</w:t>
            </w:r>
            <w:r w:rsidR="00B06656" w:rsidRPr="00C774E5">
              <w:rPr>
                <w:bCs/>
                <w:sz w:val="20"/>
                <w:szCs w:val="20"/>
                <w:lang w:val="uk-UA"/>
              </w:rPr>
              <w:t xml:space="preserve"> </w:t>
            </w:r>
            <w:r w:rsidR="00B06656" w:rsidRPr="00B06656">
              <w:rPr>
                <w:bCs/>
                <w:sz w:val="20"/>
                <w:szCs w:val="20"/>
                <w:lang w:val="en-US"/>
              </w:rPr>
              <w:t>inspector</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country</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origin</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results</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which</w:t>
            </w:r>
            <w:r w:rsidR="00B06656" w:rsidRPr="00C774E5">
              <w:rPr>
                <w:bCs/>
                <w:sz w:val="20"/>
                <w:szCs w:val="20"/>
                <w:lang w:val="uk-UA"/>
              </w:rPr>
              <w:t xml:space="preserve"> </w:t>
            </w:r>
            <w:r w:rsidR="00B06656" w:rsidRPr="00B06656">
              <w:rPr>
                <w:bCs/>
                <w:sz w:val="20"/>
                <w:szCs w:val="20"/>
                <w:lang w:val="en-US"/>
              </w:rPr>
              <w:t>showed</w:t>
            </w:r>
            <w:r w:rsidR="00B06656" w:rsidRPr="00C774E5">
              <w:rPr>
                <w:bCs/>
                <w:sz w:val="20"/>
                <w:szCs w:val="20"/>
                <w:lang w:val="uk-UA"/>
              </w:rPr>
              <w:t xml:space="preserve"> </w:t>
            </w:r>
            <w:r w:rsidR="00B06656" w:rsidRPr="00B06656">
              <w:rPr>
                <w:bCs/>
                <w:sz w:val="20"/>
                <w:szCs w:val="20"/>
                <w:lang w:val="en-US"/>
              </w:rPr>
              <w:t>that</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day</w:t>
            </w:r>
            <w:r w:rsidR="00B06656" w:rsidRPr="00C774E5">
              <w:rPr>
                <w:bCs/>
                <w:sz w:val="20"/>
                <w:szCs w:val="20"/>
                <w:lang w:val="uk-UA"/>
              </w:rPr>
              <w:t>-</w:t>
            </w:r>
            <w:r w:rsidR="00B06656" w:rsidRPr="00B06656">
              <w:rPr>
                <w:bCs/>
                <w:sz w:val="20"/>
                <w:szCs w:val="20"/>
                <w:lang w:val="en-US"/>
              </w:rPr>
              <w:t>old</w:t>
            </w:r>
            <w:r w:rsidR="00B06656" w:rsidRPr="00C774E5">
              <w:rPr>
                <w:bCs/>
                <w:sz w:val="20"/>
                <w:szCs w:val="20"/>
                <w:lang w:val="uk-UA"/>
              </w:rPr>
              <w:t xml:space="preserve"> </w:t>
            </w:r>
            <w:r w:rsidR="00B06656" w:rsidRPr="00B06656">
              <w:rPr>
                <w:bCs/>
                <w:sz w:val="20"/>
                <w:szCs w:val="20"/>
                <w:lang w:val="en-US"/>
              </w:rPr>
              <w:t>chicks</w:t>
            </w:r>
            <w:r w:rsidR="00B06656" w:rsidRPr="00C774E5">
              <w:rPr>
                <w:bCs/>
                <w:sz w:val="20"/>
                <w:szCs w:val="20"/>
                <w:lang w:val="uk-UA"/>
              </w:rPr>
              <w:t xml:space="preserve"> </w:t>
            </w:r>
            <w:r w:rsidR="00B06656" w:rsidRPr="00B06656">
              <w:rPr>
                <w:bCs/>
                <w:sz w:val="20"/>
                <w:szCs w:val="20"/>
                <w:lang w:val="en-US"/>
              </w:rPr>
              <w:t>had</w:t>
            </w:r>
            <w:r w:rsidR="00B06656" w:rsidRPr="00C774E5">
              <w:rPr>
                <w:bCs/>
                <w:sz w:val="20"/>
                <w:szCs w:val="20"/>
                <w:lang w:val="uk-UA"/>
              </w:rPr>
              <w:t xml:space="preserve"> </w:t>
            </w:r>
            <w:r w:rsidR="00B06656" w:rsidRPr="00B06656">
              <w:rPr>
                <w:bCs/>
                <w:sz w:val="20"/>
                <w:szCs w:val="20"/>
                <w:lang w:val="en-US"/>
              </w:rPr>
              <w:t>no</w:t>
            </w:r>
            <w:r w:rsidR="00B06656" w:rsidRPr="00C774E5">
              <w:rPr>
                <w:bCs/>
                <w:sz w:val="20"/>
                <w:szCs w:val="20"/>
                <w:lang w:val="uk-UA"/>
              </w:rPr>
              <w:t xml:space="preserve"> </w:t>
            </w:r>
            <w:r w:rsidR="00B06656" w:rsidRPr="00B06656">
              <w:rPr>
                <w:bCs/>
                <w:sz w:val="20"/>
                <w:szCs w:val="20"/>
                <w:lang w:val="en-US"/>
              </w:rPr>
              <w:t>clinical</w:t>
            </w:r>
            <w:r w:rsidR="00B06656" w:rsidRPr="00C774E5">
              <w:rPr>
                <w:bCs/>
                <w:sz w:val="20"/>
                <w:szCs w:val="20"/>
                <w:lang w:val="uk-UA"/>
              </w:rPr>
              <w:t xml:space="preserve"> </w:t>
            </w:r>
            <w:r w:rsidR="00B06656" w:rsidRPr="00B06656">
              <w:rPr>
                <w:bCs/>
                <w:sz w:val="20"/>
                <w:szCs w:val="20"/>
                <w:lang w:val="en-US"/>
              </w:rPr>
              <w:t>signs</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any</w:t>
            </w:r>
            <w:r w:rsidR="00B06656" w:rsidRPr="00C774E5">
              <w:rPr>
                <w:bCs/>
                <w:sz w:val="20"/>
                <w:szCs w:val="20"/>
                <w:lang w:val="uk-UA"/>
              </w:rPr>
              <w:t xml:space="preserve"> </w:t>
            </w:r>
            <w:r w:rsidR="00B06656" w:rsidRPr="00B06656">
              <w:rPr>
                <w:bCs/>
                <w:sz w:val="20"/>
                <w:szCs w:val="20"/>
                <w:lang w:val="en-US"/>
              </w:rPr>
              <w:t>disease</w:t>
            </w:r>
            <w:r w:rsidR="00B06656" w:rsidRPr="00C774E5">
              <w:rPr>
                <w:bCs/>
                <w:sz w:val="20"/>
                <w:szCs w:val="20"/>
                <w:lang w:val="uk-UA"/>
              </w:rPr>
              <w:t xml:space="preserve"> </w:t>
            </w:r>
            <w:r w:rsidR="00B06656" w:rsidRPr="00B06656">
              <w:rPr>
                <w:bCs/>
                <w:sz w:val="20"/>
                <w:szCs w:val="20"/>
                <w:lang w:val="en-US"/>
              </w:rPr>
              <w:t>or</w:t>
            </w:r>
            <w:r w:rsidR="00B06656" w:rsidRPr="00C774E5">
              <w:rPr>
                <w:bCs/>
                <w:sz w:val="20"/>
                <w:szCs w:val="20"/>
                <w:lang w:val="uk-UA"/>
              </w:rPr>
              <w:t xml:space="preserve"> </w:t>
            </w:r>
            <w:r w:rsidR="00B06656" w:rsidRPr="00B06656">
              <w:rPr>
                <w:bCs/>
                <w:sz w:val="20"/>
                <w:szCs w:val="20"/>
                <w:lang w:val="en-US"/>
              </w:rPr>
              <w:t>grounds</w:t>
            </w:r>
            <w:r w:rsidR="00B06656" w:rsidRPr="00C774E5">
              <w:rPr>
                <w:bCs/>
                <w:sz w:val="20"/>
                <w:szCs w:val="20"/>
                <w:lang w:val="uk-UA"/>
              </w:rPr>
              <w:t xml:space="preserve"> </w:t>
            </w:r>
            <w:r w:rsidR="00B06656" w:rsidRPr="00B06656">
              <w:rPr>
                <w:bCs/>
                <w:sz w:val="20"/>
                <w:szCs w:val="20"/>
                <w:lang w:val="en-US"/>
              </w:rPr>
              <w:t>for</w:t>
            </w:r>
            <w:r w:rsidR="00B06656" w:rsidRPr="00C774E5">
              <w:rPr>
                <w:bCs/>
                <w:sz w:val="20"/>
                <w:szCs w:val="20"/>
                <w:lang w:val="uk-UA"/>
              </w:rPr>
              <w:t xml:space="preserve"> </w:t>
            </w:r>
            <w:r w:rsidR="00B06656" w:rsidRPr="00B06656">
              <w:rPr>
                <w:bCs/>
                <w:sz w:val="20"/>
                <w:szCs w:val="20"/>
                <w:lang w:val="en-US"/>
              </w:rPr>
              <w:t>suspecting</w:t>
            </w:r>
            <w:r w:rsidR="00B06656" w:rsidRPr="00C774E5">
              <w:rPr>
                <w:bCs/>
                <w:sz w:val="20"/>
                <w:szCs w:val="20"/>
                <w:lang w:val="uk-UA"/>
              </w:rPr>
              <w:t xml:space="preserve"> </w:t>
            </w:r>
            <w:r w:rsidR="00B06656" w:rsidRPr="00B06656">
              <w:rPr>
                <w:bCs/>
                <w:sz w:val="20"/>
                <w:szCs w:val="20"/>
                <w:lang w:val="en-US"/>
              </w:rPr>
              <w:t>the</w:t>
            </w:r>
            <w:r w:rsidR="00B06656" w:rsidRPr="00C774E5">
              <w:rPr>
                <w:bCs/>
                <w:sz w:val="20"/>
                <w:szCs w:val="20"/>
                <w:lang w:val="uk-UA"/>
              </w:rPr>
              <w:t xml:space="preserve"> </w:t>
            </w:r>
            <w:r w:rsidR="00B06656" w:rsidRPr="00B06656">
              <w:rPr>
                <w:bCs/>
                <w:sz w:val="20"/>
                <w:szCs w:val="20"/>
                <w:lang w:val="en-US"/>
              </w:rPr>
              <w:t>presence</w:t>
            </w:r>
            <w:r w:rsidR="00B06656" w:rsidRPr="00C774E5">
              <w:rPr>
                <w:bCs/>
                <w:sz w:val="20"/>
                <w:szCs w:val="20"/>
                <w:lang w:val="uk-UA"/>
              </w:rPr>
              <w:t xml:space="preserve"> </w:t>
            </w:r>
            <w:r w:rsidR="00B06656" w:rsidRPr="00B06656">
              <w:rPr>
                <w:bCs/>
                <w:sz w:val="20"/>
                <w:szCs w:val="20"/>
                <w:lang w:val="en-US"/>
              </w:rPr>
              <w:t>of</w:t>
            </w:r>
            <w:r w:rsidR="00B06656" w:rsidRPr="00C774E5">
              <w:rPr>
                <w:bCs/>
                <w:sz w:val="20"/>
                <w:szCs w:val="20"/>
                <w:lang w:val="uk-UA"/>
              </w:rPr>
              <w:t xml:space="preserve"> </w:t>
            </w:r>
            <w:r w:rsidR="00B06656" w:rsidRPr="00B06656">
              <w:rPr>
                <w:bCs/>
                <w:sz w:val="20"/>
                <w:szCs w:val="20"/>
                <w:lang w:val="en-US"/>
              </w:rPr>
              <w:t>disease</w:t>
            </w:r>
            <w:r w:rsidRPr="00B06656">
              <w:rPr>
                <w:bCs/>
                <w:sz w:val="20"/>
                <w:szCs w:val="20"/>
                <w:lang w:val="uk-UA"/>
              </w:rPr>
              <w:t>.</w:t>
            </w:r>
          </w:p>
          <w:p w14:paraId="41C6489C" w14:textId="77777777" w:rsidR="00861AB1" w:rsidRDefault="00861AB1" w:rsidP="00E31863">
            <w:pPr>
              <w:widowControl w:val="0"/>
              <w:shd w:val="clear" w:color="auto" w:fill="FFFFFF"/>
              <w:autoSpaceDE w:val="0"/>
              <w:autoSpaceDN w:val="0"/>
              <w:adjustRightInd w:val="0"/>
              <w:ind w:right="175"/>
              <w:jc w:val="both"/>
              <w:rPr>
                <w:b/>
                <w:sz w:val="20"/>
                <w:szCs w:val="20"/>
                <w:lang w:val="uk-UA"/>
              </w:rPr>
            </w:pPr>
          </w:p>
          <w:p w14:paraId="6EDC5565" w14:textId="477F60AC" w:rsidR="000077E1" w:rsidRPr="001E7107" w:rsidRDefault="000077E1" w:rsidP="00E31863">
            <w:pPr>
              <w:jc w:val="both"/>
              <w:rPr>
                <w:b/>
                <w:sz w:val="20"/>
                <w:szCs w:val="20"/>
                <w:lang w:val="uk-UA"/>
              </w:rPr>
            </w:pPr>
            <w:r w:rsidRPr="002D6671">
              <w:rPr>
                <w:b/>
                <w:color w:val="000000"/>
                <w:sz w:val="20"/>
                <w:szCs w:val="20"/>
                <w:lang w:val="uk-UA"/>
              </w:rPr>
              <w:t>З моменту виведення або протягом щонайменше останніх шести тижнів перед відправленням свійська птиця не контактувала зі свійською птицею із нижчим ветеринарно-санітарним статусом та пернатою дичиною.</w:t>
            </w:r>
            <w:r w:rsidR="00C774E5" w:rsidRPr="00C774E5">
              <w:rPr>
                <w:b/>
                <w:color w:val="000000"/>
                <w:sz w:val="20"/>
                <w:szCs w:val="20"/>
                <w:lang w:val="uk-UA"/>
              </w:rPr>
              <w:t xml:space="preserve"> </w:t>
            </w:r>
            <w:r w:rsidRPr="002D6671">
              <w:rPr>
                <w:b/>
                <w:color w:val="000000"/>
                <w:sz w:val="20"/>
                <w:szCs w:val="20"/>
                <w:lang w:val="uk-UA"/>
              </w:rPr>
              <w:t>/</w:t>
            </w:r>
            <w:r w:rsidRPr="002D6671">
              <w:rPr>
                <w:bCs/>
                <w:sz w:val="20"/>
                <w:szCs w:val="20"/>
                <w:lang w:val="uk-UA"/>
              </w:rPr>
              <w:t xml:space="preserve"> </w:t>
            </w:r>
            <w:r w:rsidR="002D6671" w:rsidRPr="002D6671">
              <w:rPr>
                <w:bCs/>
                <w:sz w:val="20"/>
                <w:szCs w:val="20"/>
                <w:lang w:val="uk-UA"/>
              </w:rPr>
              <w:t xml:space="preserve">Since removal or during at least the last six weeks prior to dispatch, the </w:t>
            </w:r>
            <w:r w:rsidR="002D6671" w:rsidRPr="002D6671">
              <w:rPr>
                <w:bCs/>
                <w:sz w:val="20"/>
                <w:szCs w:val="20"/>
                <w:lang w:val="en-US"/>
              </w:rPr>
              <w:t>domestic</w:t>
            </w:r>
            <w:r w:rsidR="002D6671" w:rsidRPr="00C774E5">
              <w:rPr>
                <w:bCs/>
                <w:sz w:val="20"/>
                <w:szCs w:val="20"/>
                <w:lang w:val="uk-UA"/>
              </w:rPr>
              <w:t xml:space="preserve"> </w:t>
            </w:r>
            <w:r w:rsidR="002D6671" w:rsidRPr="002D6671">
              <w:rPr>
                <w:bCs/>
                <w:sz w:val="20"/>
                <w:szCs w:val="20"/>
                <w:lang w:val="uk-UA"/>
              </w:rPr>
              <w:t xml:space="preserve">poultry has not been in contact with </w:t>
            </w:r>
            <w:r w:rsidR="002D6671" w:rsidRPr="002D6671">
              <w:rPr>
                <w:bCs/>
                <w:sz w:val="20"/>
                <w:szCs w:val="20"/>
                <w:lang w:val="en-US"/>
              </w:rPr>
              <w:t>domestic</w:t>
            </w:r>
            <w:r w:rsidR="002D6671" w:rsidRPr="00C774E5">
              <w:rPr>
                <w:bCs/>
                <w:sz w:val="20"/>
                <w:szCs w:val="20"/>
                <w:lang w:val="uk-UA"/>
              </w:rPr>
              <w:t xml:space="preserve"> </w:t>
            </w:r>
            <w:r w:rsidR="002D6671" w:rsidRPr="002D6671">
              <w:rPr>
                <w:bCs/>
                <w:sz w:val="20"/>
                <w:szCs w:val="20"/>
                <w:lang w:val="uk-UA"/>
              </w:rPr>
              <w:t xml:space="preserve">poultry of a lower animal health status or with wild birds. </w:t>
            </w:r>
          </w:p>
          <w:p w14:paraId="15C503E6" w14:textId="3EDABD10" w:rsidR="00117603" w:rsidRDefault="00117603" w:rsidP="00E31863">
            <w:pPr>
              <w:widowControl w:val="0"/>
              <w:shd w:val="clear" w:color="auto" w:fill="FFFFFF"/>
              <w:autoSpaceDE w:val="0"/>
              <w:autoSpaceDN w:val="0"/>
              <w:adjustRightInd w:val="0"/>
              <w:ind w:right="175"/>
              <w:jc w:val="both"/>
              <w:rPr>
                <w:b/>
                <w:sz w:val="20"/>
                <w:szCs w:val="20"/>
                <w:lang w:val="uk-UA"/>
              </w:rPr>
            </w:pPr>
          </w:p>
          <w:p w14:paraId="423339F0" w14:textId="245AFDF7" w:rsidR="000077E1" w:rsidRDefault="00E31863" w:rsidP="00E31863">
            <w:pPr>
              <w:widowControl w:val="0"/>
              <w:shd w:val="clear" w:color="auto" w:fill="FFFFFF"/>
              <w:autoSpaceDE w:val="0"/>
              <w:autoSpaceDN w:val="0"/>
              <w:adjustRightInd w:val="0"/>
              <w:ind w:right="176"/>
              <w:jc w:val="both"/>
              <w:rPr>
                <w:b/>
                <w:sz w:val="20"/>
                <w:szCs w:val="20"/>
                <w:lang w:val="uk-UA"/>
              </w:rPr>
            </w:pPr>
            <w:r w:rsidRPr="00444508">
              <w:rPr>
                <w:b/>
                <w:color w:val="000000"/>
                <w:sz w:val="20"/>
                <w:szCs w:val="20"/>
                <w:lang w:val="uk-UA"/>
              </w:rPr>
              <w:t xml:space="preserve">Хвороба Ньюкасла, високопатогенний та низькопатогенний грип птиці мають входити до переліку захворювань, які підлягають обов'язковому терміновому повідомленню на усій території країни походження./ </w:t>
            </w:r>
            <w:r w:rsidRPr="00444508">
              <w:rPr>
                <w:sz w:val="20"/>
                <w:szCs w:val="20"/>
                <w:lang w:val="uk-UA"/>
              </w:rPr>
              <w:t xml:space="preserve">Newcastle disease, highly pathogenic avian influenza and low pathogenic avian influenza are </w:t>
            </w:r>
            <w:r w:rsidRPr="00444508">
              <w:rPr>
                <w:sz w:val="20"/>
                <w:szCs w:val="20"/>
                <w:lang w:val="en-US"/>
              </w:rPr>
              <w:t>in</w:t>
            </w:r>
            <w:r w:rsidRPr="00444508">
              <w:rPr>
                <w:sz w:val="20"/>
                <w:szCs w:val="20"/>
                <w:lang w:val="uk-UA"/>
              </w:rPr>
              <w:t xml:space="preserve"> </w:t>
            </w:r>
            <w:r w:rsidRPr="00444508">
              <w:rPr>
                <w:sz w:val="20"/>
                <w:szCs w:val="20"/>
                <w:lang w:val="en-US"/>
              </w:rPr>
              <w:t>the</w:t>
            </w:r>
            <w:r w:rsidRPr="00444508">
              <w:rPr>
                <w:sz w:val="20"/>
                <w:szCs w:val="20"/>
                <w:lang w:val="uk-UA"/>
              </w:rPr>
              <w:t xml:space="preserve"> </w:t>
            </w:r>
            <w:r w:rsidRPr="00444508">
              <w:rPr>
                <w:sz w:val="20"/>
                <w:szCs w:val="20"/>
                <w:lang w:val="en-US"/>
              </w:rPr>
              <w:t>list</w:t>
            </w:r>
            <w:r w:rsidRPr="00444508">
              <w:rPr>
                <w:sz w:val="20"/>
                <w:szCs w:val="20"/>
                <w:lang w:val="uk-UA"/>
              </w:rPr>
              <w:t xml:space="preserve"> </w:t>
            </w:r>
            <w:r w:rsidRPr="00444508">
              <w:rPr>
                <w:sz w:val="20"/>
                <w:szCs w:val="20"/>
                <w:lang w:val="en-US"/>
              </w:rPr>
              <w:t>of</w:t>
            </w:r>
            <w:r w:rsidRPr="00444508">
              <w:rPr>
                <w:sz w:val="20"/>
                <w:szCs w:val="20"/>
                <w:lang w:val="uk-UA"/>
              </w:rPr>
              <w:t xml:space="preserve"> the diseases that are subject to mandatory </w:t>
            </w:r>
            <w:r w:rsidRPr="00444508">
              <w:rPr>
                <w:sz w:val="20"/>
                <w:szCs w:val="20"/>
                <w:lang w:val="en-US"/>
              </w:rPr>
              <w:t>and</w:t>
            </w:r>
            <w:r w:rsidRPr="00444508">
              <w:rPr>
                <w:sz w:val="20"/>
                <w:szCs w:val="20"/>
                <w:lang w:val="uk-UA"/>
              </w:rPr>
              <w:t xml:space="preserve"> urgent notification </w:t>
            </w:r>
            <w:r w:rsidR="00491AA1">
              <w:rPr>
                <w:sz w:val="20"/>
                <w:szCs w:val="20"/>
                <w:lang w:val="en-US"/>
              </w:rPr>
              <w:t>on the</w:t>
            </w:r>
            <w:r w:rsidRPr="00444508">
              <w:rPr>
                <w:sz w:val="20"/>
                <w:szCs w:val="20"/>
                <w:lang w:val="uk-UA"/>
              </w:rPr>
              <w:t xml:space="preserve"> </w:t>
            </w:r>
            <w:r w:rsidRPr="00444508">
              <w:rPr>
                <w:sz w:val="20"/>
                <w:szCs w:val="20"/>
                <w:lang w:val="en-US"/>
              </w:rPr>
              <w:t>whole</w:t>
            </w:r>
            <w:r w:rsidRPr="00444508">
              <w:rPr>
                <w:sz w:val="20"/>
                <w:szCs w:val="20"/>
                <w:lang w:val="uk-UA"/>
              </w:rPr>
              <w:t xml:space="preserve"> </w:t>
            </w:r>
            <w:r w:rsidRPr="00444508">
              <w:rPr>
                <w:sz w:val="20"/>
                <w:szCs w:val="20"/>
                <w:lang w:val="en-US"/>
              </w:rPr>
              <w:t>territory</w:t>
            </w:r>
            <w:r w:rsidRPr="00444508">
              <w:rPr>
                <w:sz w:val="20"/>
                <w:szCs w:val="20"/>
                <w:lang w:val="uk-UA"/>
              </w:rPr>
              <w:t xml:space="preserve"> </w:t>
            </w:r>
            <w:r w:rsidRPr="00444508">
              <w:rPr>
                <w:sz w:val="20"/>
                <w:szCs w:val="20"/>
                <w:lang w:val="en-US"/>
              </w:rPr>
              <w:t>of</w:t>
            </w:r>
            <w:r w:rsidRPr="00444508">
              <w:rPr>
                <w:sz w:val="20"/>
                <w:szCs w:val="20"/>
                <w:lang w:val="uk-UA"/>
              </w:rPr>
              <w:t xml:space="preserve"> the country of origin.</w:t>
            </w:r>
          </w:p>
          <w:p w14:paraId="04E39362" w14:textId="1E809A8B" w:rsidR="00C976F2" w:rsidRPr="00917005" w:rsidRDefault="00C976F2" w:rsidP="007D2AB4">
            <w:pPr>
              <w:widowControl w:val="0"/>
              <w:shd w:val="clear" w:color="auto" w:fill="FFFFFF"/>
              <w:autoSpaceDE w:val="0"/>
              <w:autoSpaceDN w:val="0"/>
              <w:adjustRightInd w:val="0"/>
              <w:ind w:right="176"/>
              <w:jc w:val="both"/>
              <w:rPr>
                <w:color w:val="000000"/>
                <w:sz w:val="20"/>
                <w:szCs w:val="20"/>
                <w:lang w:val="uk-UA"/>
              </w:rPr>
            </w:pPr>
            <w:bookmarkStart w:id="1" w:name="398"/>
            <w:bookmarkStart w:id="2" w:name="399"/>
            <w:bookmarkEnd w:id="1"/>
            <w:bookmarkEnd w:id="2"/>
          </w:p>
        </w:tc>
      </w:tr>
      <w:tr w:rsidR="001927FC" w:rsidRPr="00C614AF" w14:paraId="3AE81C5E" w14:textId="77777777" w:rsidTr="0082332D">
        <w:trPr>
          <w:gridBefore w:val="1"/>
          <w:wBefore w:w="851" w:type="dxa"/>
          <w:trHeight w:val="155"/>
        </w:trPr>
        <w:tc>
          <w:tcPr>
            <w:tcW w:w="10066" w:type="dxa"/>
            <w:gridSpan w:val="10"/>
            <w:tcBorders>
              <w:top w:val="single" w:sz="4" w:space="0" w:color="auto"/>
              <w:left w:val="single" w:sz="4" w:space="0" w:color="auto"/>
              <w:bottom w:val="nil"/>
              <w:right w:val="single" w:sz="4" w:space="0" w:color="auto"/>
            </w:tcBorders>
          </w:tcPr>
          <w:p w14:paraId="09E1EA59" w14:textId="01BB7197" w:rsidR="001927FC" w:rsidRPr="00A4103A" w:rsidRDefault="00E26130" w:rsidP="00F17F0C">
            <w:pPr>
              <w:pStyle w:val="Default"/>
              <w:ind w:right="176"/>
              <w:jc w:val="both"/>
              <w:rPr>
                <w:rFonts w:ascii="Times New Roman" w:hAnsi="Times New Roman" w:cs="Times New Roman"/>
                <w:b/>
                <w:sz w:val="20"/>
                <w:szCs w:val="20"/>
                <w:lang w:val="uk-UA"/>
              </w:rPr>
            </w:pPr>
            <w:r w:rsidRPr="00A4103A">
              <w:rPr>
                <w:rFonts w:ascii="Times New Roman" w:hAnsi="Times New Roman" w:cs="Times New Roman"/>
                <w:b/>
                <w:sz w:val="20"/>
                <w:szCs w:val="20"/>
                <w:lang w:val="en-US"/>
              </w:rPr>
              <w:t>II</w:t>
            </w:r>
            <w:r w:rsidR="00E12BD2">
              <w:rPr>
                <w:rFonts w:ascii="Times New Roman" w:hAnsi="Times New Roman" w:cs="Times New Roman"/>
                <w:b/>
                <w:sz w:val="20"/>
                <w:szCs w:val="20"/>
                <w:lang w:val="en-US"/>
              </w:rPr>
              <w:t>I</w:t>
            </w:r>
            <w:r w:rsidRPr="00A4103A">
              <w:rPr>
                <w:rFonts w:ascii="Times New Roman" w:hAnsi="Times New Roman" w:cs="Times New Roman"/>
                <w:b/>
                <w:sz w:val="20"/>
                <w:szCs w:val="20"/>
                <w:lang w:val="uk-UA"/>
              </w:rPr>
              <w:t>.</w:t>
            </w:r>
            <w:r w:rsidR="001927FC" w:rsidRPr="00A4103A">
              <w:rPr>
                <w:rFonts w:ascii="Times New Roman" w:hAnsi="Times New Roman" w:cs="Times New Roman"/>
                <w:b/>
                <w:sz w:val="20"/>
                <w:szCs w:val="20"/>
                <w:lang w:val="uk-UA"/>
              </w:rPr>
              <w:t xml:space="preserve"> Інформація щодо транспортування (перевезення) / </w:t>
            </w:r>
            <w:r w:rsidR="001927FC" w:rsidRPr="00192265">
              <w:rPr>
                <w:rFonts w:ascii="Times New Roman" w:hAnsi="Times New Roman" w:cs="Times New Roman"/>
                <w:sz w:val="20"/>
                <w:szCs w:val="20"/>
                <w:lang w:val="en-US"/>
              </w:rPr>
              <w:t>T</w:t>
            </w:r>
            <w:r w:rsidR="001927FC" w:rsidRPr="00192265">
              <w:rPr>
                <w:rFonts w:ascii="Times New Roman" w:hAnsi="Times New Roman" w:cs="Times New Roman"/>
                <w:sz w:val="20"/>
                <w:szCs w:val="20"/>
                <w:lang w:val="uk-UA"/>
              </w:rPr>
              <w:t>ransport attestation</w:t>
            </w:r>
          </w:p>
        </w:tc>
      </w:tr>
      <w:tr w:rsidR="00372A11" w:rsidRPr="00C614AF" w14:paraId="16C5E810" w14:textId="77777777" w:rsidTr="0082332D">
        <w:trPr>
          <w:gridBefore w:val="1"/>
          <w:wBefore w:w="851" w:type="dxa"/>
          <w:trHeight w:val="155"/>
        </w:trPr>
        <w:tc>
          <w:tcPr>
            <w:tcW w:w="10066" w:type="dxa"/>
            <w:gridSpan w:val="10"/>
            <w:tcBorders>
              <w:top w:val="nil"/>
              <w:left w:val="single" w:sz="4" w:space="0" w:color="auto"/>
              <w:bottom w:val="nil"/>
              <w:right w:val="single" w:sz="4" w:space="0" w:color="auto"/>
            </w:tcBorders>
          </w:tcPr>
          <w:p w14:paraId="75951949" w14:textId="10D3367F" w:rsidR="00372A11" w:rsidRPr="00A4103A" w:rsidRDefault="00372A11" w:rsidP="00F17F0C">
            <w:pPr>
              <w:widowControl w:val="0"/>
              <w:shd w:val="clear" w:color="auto" w:fill="FFFFFF"/>
              <w:autoSpaceDE w:val="0"/>
              <w:autoSpaceDN w:val="0"/>
              <w:adjustRightInd w:val="0"/>
              <w:spacing w:after="60"/>
              <w:ind w:right="175"/>
              <w:jc w:val="both"/>
              <w:rPr>
                <w:b/>
                <w:sz w:val="20"/>
                <w:szCs w:val="20"/>
                <w:lang w:val="uk-UA"/>
              </w:rPr>
            </w:pPr>
          </w:p>
          <w:p w14:paraId="0E6D6B9C" w14:textId="01E8A7E8" w:rsidR="00005AE7" w:rsidRPr="00E12BD2" w:rsidRDefault="00E668D6" w:rsidP="00714463">
            <w:pPr>
              <w:pStyle w:val="Default"/>
              <w:ind w:right="176"/>
              <w:jc w:val="both"/>
              <w:rPr>
                <w:rFonts w:ascii="Times New Roman" w:hAnsi="Times New Roman" w:cs="Times New Roman"/>
                <w:b/>
                <w:sz w:val="20"/>
                <w:szCs w:val="20"/>
                <w:lang w:val="uk-UA"/>
              </w:rPr>
            </w:pPr>
            <w:r>
              <w:rPr>
                <w:b/>
                <w:noProof/>
                <w:sz w:val="20"/>
                <w:szCs w:val="20"/>
                <w:lang w:val="en-US"/>
              </w:rPr>
              <mc:AlternateContent>
                <mc:Choice Requires="wps">
                  <w:drawing>
                    <wp:anchor distT="0" distB="0" distL="114300" distR="114300" simplePos="0" relativeHeight="251659776" behindDoc="0" locked="0" layoutInCell="1" allowOverlap="1" wp14:anchorId="2C2DB22B" wp14:editId="6785EB5C">
                      <wp:simplePos x="0" y="0"/>
                      <wp:positionH relativeFrom="column">
                        <wp:posOffset>-83185</wp:posOffset>
                      </wp:positionH>
                      <wp:positionV relativeFrom="paragraph">
                        <wp:posOffset>577501</wp:posOffset>
                      </wp:positionV>
                      <wp:extent cx="6391910" cy="25400"/>
                      <wp:effectExtent l="7620" t="11430" r="10795" b="10795"/>
                      <wp:wrapNone/>
                      <wp:docPr id="1846434921"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91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EB2AA" id="AutoShape 287" o:spid="_x0000_s1026" type="#_x0000_t32" style="position:absolute;margin-left:-6.55pt;margin-top:45.45pt;width:503.3pt;height: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"/>
                  </w:pict>
                </mc:Fallback>
              </mc:AlternateContent>
            </w:r>
            <w:r w:rsidR="00372A11" w:rsidRPr="00FE16C7">
              <w:rPr>
                <w:rFonts w:ascii="Times New Roman" w:hAnsi="Times New Roman" w:cs="Times New Roman"/>
                <w:b/>
                <w:sz w:val="20"/>
                <w:szCs w:val="20"/>
                <w:lang w:val="uk-UA"/>
              </w:rPr>
              <w:t>Я, що нижче підписався державний ветеринарний інспектор, цим засвідчую, що</w:t>
            </w:r>
            <w:r w:rsidR="00995932" w:rsidRPr="00FE16C7">
              <w:rPr>
                <w:rFonts w:ascii="Times New Roman" w:hAnsi="Times New Roman" w:cs="Times New Roman"/>
                <w:b/>
                <w:sz w:val="20"/>
                <w:szCs w:val="20"/>
                <w:lang w:val="uk-UA"/>
              </w:rPr>
              <w:t xml:space="preserve"> </w:t>
            </w:r>
            <w:r w:rsidR="00487D6D" w:rsidRPr="00FE16C7">
              <w:rPr>
                <w:rFonts w:ascii="Times New Roman" w:hAnsi="Times New Roman" w:cs="Times New Roman"/>
                <w:b/>
                <w:sz w:val="20"/>
                <w:szCs w:val="20"/>
                <w:lang w:val="uk-UA"/>
              </w:rPr>
              <w:t>свійська птиця</w:t>
            </w:r>
            <w:r w:rsidR="00C06F59" w:rsidRPr="00FE16C7">
              <w:rPr>
                <w:rFonts w:ascii="Times New Roman" w:hAnsi="Times New Roman" w:cs="Times New Roman"/>
                <w:b/>
                <w:sz w:val="20"/>
                <w:szCs w:val="20"/>
                <w:lang w:val="uk-UA"/>
              </w:rPr>
              <w:t>, зазначен</w:t>
            </w:r>
            <w:r w:rsidR="00487D6D" w:rsidRPr="00FE16C7">
              <w:rPr>
                <w:rFonts w:ascii="Times New Roman" w:hAnsi="Times New Roman" w:cs="Times New Roman"/>
                <w:b/>
                <w:sz w:val="20"/>
                <w:szCs w:val="20"/>
                <w:lang w:val="uk-UA"/>
              </w:rPr>
              <w:t>а</w:t>
            </w:r>
            <w:r w:rsidR="00372A11" w:rsidRPr="00FE16C7">
              <w:rPr>
                <w:rFonts w:ascii="Times New Roman" w:hAnsi="Times New Roman" w:cs="Times New Roman"/>
                <w:b/>
                <w:sz w:val="20"/>
                <w:szCs w:val="20"/>
                <w:lang w:val="uk-UA"/>
              </w:rPr>
              <w:t xml:space="preserve"> в частині І цього міжнар</w:t>
            </w:r>
            <w:r w:rsidR="00995932" w:rsidRPr="00FE16C7">
              <w:rPr>
                <w:rFonts w:ascii="Times New Roman" w:hAnsi="Times New Roman" w:cs="Times New Roman"/>
                <w:b/>
                <w:sz w:val="20"/>
                <w:szCs w:val="20"/>
                <w:lang w:val="uk-UA"/>
              </w:rPr>
              <w:t>одного сертифіката, відповідає</w:t>
            </w:r>
            <w:r w:rsidR="00372A11" w:rsidRPr="00FE16C7">
              <w:rPr>
                <w:rFonts w:ascii="Times New Roman" w:hAnsi="Times New Roman" w:cs="Times New Roman"/>
                <w:b/>
                <w:sz w:val="20"/>
                <w:szCs w:val="20"/>
                <w:lang w:val="uk-UA"/>
              </w:rPr>
              <w:t xml:space="preserve"> таким вимогам: / </w:t>
            </w:r>
            <w:r w:rsidR="00E12BD2" w:rsidRPr="00FE16C7">
              <w:rPr>
                <w:rFonts w:ascii="Times New Roman" w:hAnsi="Times New Roman" w:cs="Times New Roman"/>
                <w:sz w:val="20"/>
                <w:szCs w:val="20"/>
                <w:lang w:val="uk-UA"/>
              </w:rPr>
              <w:t xml:space="preserve">I, the undersigned </w:t>
            </w:r>
            <w:r w:rsidR="00FE16C7" w:rsidRPr="00FE16C7">
              <w:rPr>
                <w:rFonts w:ascii="Times New Roman" w:hAnsi="Times New Roman" w:cs="Times New Roman"/>
                <w:sz w:val="20"/>
                <w:szCs w:val="20"/>
                <w:lang w:val="en-US"/>
              </w:rPr>
              <w:t>state</w:t>
            </w:r>
            <w:r w:rsidR="00E12BD2" w:rsidRPr="00FE16C7">
              <w:rPr>
                <w:rFonts w:ascii="Times New Roman" w:hAnsi="Times New Roman" w:cs="Times New Roman"/>
                <w:sz w:val="20"/>
                <w:szCs w:val="20"/>
                <w:lang w:val="uk-UA"/>
              </w:rPr>
              <w:t xml:space="preserve"> veterinar</w:t>
            </w:r>
            <w:r w:rsidR="00FE16C7" w:rsidRPr="00FE16C7">
              <w:rPr>
                <w:rFonts w:ascii="Times New Roman" w:hAnsi="Times New Roman" w:cs="Times New Roman"/>
                <w:sz w:val="20"/>
                <w:szCs w:val="20"/>
                <w:lang w:val="en-US"/>
              </w:rPr>
              <w:t>y</w:t>
            </w:r>
            <w:r w:rsidR="00FE16C7" w:rsidRPr="00FE16C7">
              <w:rPr>
                <w:rFonts w:ascii="Times New Roman" w:hAnsi="Times New Roman" w:cs="Times New Roman"/>
                <w:sz w:val="20"/>
                <w:szCs w:val="20"/>
                <w:lang w:val="uk-UA"/>
              </w:rPr>
              <w:t xml:space="preserve"> </w:t>
            </w:r>
            <w:r w:rsidR="00FE16C7" w:rsidRPr="00FE16C7">
              <w:rPr>
                <w:rFonts w:ascii="Times New Roman" w:hAnsi="Times New Roman" w:cs="Times New Roman"/>
                <w:sz w:val="20"/>
                <w:szCs w:val="20"/>
                <w:lang w:val="en-US"/>
              </w:rPr>
              <w:t>inspector</w:t>
            </w:r>
            <w:r w:rsidR="00E12BD2" w:rsidRPr="00FE16C7">
              <w:rPr>
                <w:rFonts w:ascii="Times New Roman" w:hAnsi="Times New Roman" w:cs="Times New Roman"/>
                <w:sz w:val="20"/>
                <w:szCs w:val="20"/>
                <w:lang w:val="uk-UA"/>
              </w:rPr>
              <w:t>, hereby certify, that</w:t>
            </w:r>
            <w:r w:rsidR="00995932" w:rsidRPr="00FE16C7">
              <w:rPr>
                <w:rFonts w:ascii="Times New Roman" w:hAnsi="Times New Roman" w:cs="Times New Roman"/>
                <w:sz w:val="20"/>
                <w:szCs w:val="20"/>
                <w:lang w:val="uk-UA"/>
              </w:rPr>
              <w:t xml:space="preserve"> </w:t>
            </w:r>
            <w:r w:rsidR="00FE16C7" w:rsidRPr="00FE16C7">
              <w:rPr>
                <w:rFonts w:ascii="Times New Roman" w:hAnsi="Times New Roman" w:cs="Times New Roman"/>
                <w:sz w:val="20"/>
                <w:szCs w:val="20"/>
                <w:lang w:val="en-US"/>
              </w:rPr>
              <w:t>domestic</w:t>
            </w:r>
            <w:r w:rsidR="00FE16C7" w:rsidRPr="00FE16C7">
              <w:rPr>
                <w:rFonts w:ascii="Times New Roman" w:hAnsi="Times New Roman" w:cs="Times New Roman"/>
                <w:sz w:val="20"/>
                <w:szCs w:val="20"/>
                <w:lang w:val="uk-UA"/>
              </w:rPr>
              <w:t xml:space="preserve"> </w:t>
            </w:r>
            <w:r w:rsidR="00FE16C7" w:rsidRPr="00FE16C7">
              <w:rPr>
                <w:rFonts w:ascii="Times New Roman" w:hAnsi="Times New Roman" w:cs="Times New Roman"/>
                <w:sz w:val="20"/>
                <w:szCs w:val="20"/>
                <w:lang w:val="en-US"/>
              </w:rPr>
              <w:t>poultry</w:t>
            </w:r>
            <w:r w:rsidR="00E12BD2" w:rsidRPr="00FE16C7">
              <w:rPr>
                <w:rFonts w:ascii="Times New Roman" w:hAnsi="Times New Roman" w:cs="Times New Roman"/>
                <w:sz w:val="20"/>
                <w:szCs w:val="20"/>
                <w:lang w:val="uk-UA"/>
              </w:rPr>
              <w:t xml:space="preserve"> described in Part I of this International Certificate, comply </w:t>
            </w:r>
            <w:proofErr w:type="spellStart"/>
            <w:r w:rsidR="00E12BD2" w:rsidRPr="00FE16C7">
              <w:rPr>
                <w:rFonts w:ascii="Times New Roman" w:hAnsi="Times New Roman" w:cs="Times New Roman"/>
                <w:sz w:val="20"/>
                <w:szCs w:val="20"/>
                <w:lang w:val="uk-UA"/>
              </w:rPr>
              <w:t>with</w:t>
            </w:r>
            <w:proofErr w:type="spellEnd"/>
            <w:r w:rsidR="00E12BD2" w:rsidRPr="00FE16C7">
              <w:rPr>
                <w:rFonts w:ascii="Times New Roman" w:hAnsi="Times New Roman" w:cs="Times New Roman"/>
                <w:sz w:val="20"/>
                <w:szCs w:val="20"/>
                <w:lang w:val="uk-UA"/>
              </w:rPr>
              <w:t xml:space="preserve"> </w:t>
            </w:r>
            <w:proofErr w:type="spellStart"/>
            <w:r w:rsidR="00E12BD2" w:rsidRPr="00FE16C7">
              <w:rPr>
                <w:rFonts w:ascii="Times New Roman" w:hAnsi="Times New Roman" w:cs="Times New Roman"/>
                <w:sz w:val="20"/>
                <w:szCs w:val="20"/>
                <w:lang w:val="uk-UA"/>
              </w:rPr>
              <w:t>the</w:t>
            </w:r>
            <w:proofErr w:type="spellEnd"/>
            <w:r w:rsidR="00E12BD2" w:rsidRPr="00FE16C7">
              <w:rPr>
                <w:rFonts w:ascii="Times New Roman" w:hAnsi="Times New Roman" w:cs="Times New Roman"/>
                <w:sz w:val="20"/>
                <w:szCs w:val="20"/>
                <w:lang w:val="uk-UA"/>
              </w:rPr>
              <w:t xml:space="preserve"> </w:t>
            </w:r>
            <w:proofErr w:type="spellStart"/>
            <w:r w:rsidR="00E12BD2" w:rsidRPr="00FE16C7">
              <w:rPr>
                <w:rFonts w:ascii="Times New Roman" w:hAnsi="Times New Roman" w:cs="Times New Roman"/>
                <w:sz w:val="20"/>
                <w:szCs w:val="20"/>
                <w:lang w:val="uk-UA"/>
              </w:rPr>
              <w:t>following</w:t>
            </w:r>
            <w:proofErr w:type="spellEnd"/>
            <w:r w:rsidR="00E12BD2" w:rsidRPr="00FE16C7">
              <w:rPr>
                <w:rFonts w:ascii="Times New Roman" w:hAnsi="Times New Roman" w:cs="Times New Roman"/>
                <w:sz w:val="20"/>
                <w:szCs w:val="20"/>
                <w:lang w:val="uk-UA"/>
              </w:rPr>
              <w:t xml:space="preserve"> </w:t>
            </w:r>
            <w:proofErr w:type="spellStart"/>
            <w:r w:rsidR="00E12BD2" w:rsidRPr="00FE16C7">
              <w:rPr>
                <w:rFonts w:ascii="Times New Roman" w:hAnsi="Times New Roman" w:cs="Times New Roman"/>
                <w:sz w:val="20"/>
                <w:szCs w:val="20"/>
                <w:lang w:val="uk-UA"/>
              </w:rPr>
              <w:t>requirements</w:t>
            </w:r>
            <w:proofErr w:type="spellEnd"/>
            <w:r w:rsidR="00E12BD2" w:rsidRPr="00FE16C7">
              <w:rPr>
                <w:rFonts w:ascii="Times New Roman" w:hAnsi="Times New Roman" w:cs="Times New Roman"/>
                <w:sz w:val="20"/>
                <w:szCs w:val="20"/>
                <w:lang w:val="uk-UA"/>
              </w:rPr>
              <w:t>:</w:t>
            </w:r>
          </w:p>
        </w:tc>
      </w:tr>
      <w:tr w:rsidR="00005AE7" w:rsidRPr="00C50FA4" w14:paraId="2D759019" w14:textId="77777777" w:rsidTr="00700912">
        <w:trPr>
          <w:gridBefore w:val="1"/>
          <w:wBefore w:w="851" w:type="dxa"/>
          <w:trHeight w:val="47"/>
        </w:trPr>
        <w:tc>
          <w:tcPr>
            <w:tcW w:w="10066" w:type="dxa"/>
            <w:gridSpan w:val="10"/>
            <w:tcBorders>
              <w:top w:val="nil"/>
              <w:left w:val="single" w:sz="4" w:space="0" w:color="auto"/>
              <w:bottom w:val="nil"/>
              <w:right w:val="single" w:sz="4" w:space="0" w:color="auto"/>
            </w:tcBorders>
          </w:tcPr>
          <w:p w14:paraId="41645D9E" w14:textId="77777777" w:rsidR="00005AE7" w:rsidRPr="008A6024" w:rsidRDefault="00C6186E" w:rsidP="00945804">
            <w:pPr>
              <w:widowControl w:val="0"/>
              <w:shd w:val="clear" w:color="auto" w:fill="FFFFFF"/>
              <w:tabs>
                <w:tab w:val="left" w:pos="1978"/>
              </w:tabs>
              <w:autoSpaceDE w:val="0"/>
              <w:autoSpaceDN w:val="0"/>
              <w:adjustRightInd w:val="0"/>
              <w:spacing w:after="60"/>
              <w:ind w:left="1028" w:right="175" w:hanging="997"/>
              <w:jc w:val="both"/>
              <w:rPr>
                <w:sz w:val="20"/>
                <w:szCs w:val="20"/>
                <w:lang w:val="uk-UA"/>
              </w:rPr>
            </w:pPr>
            <w:r w:rsidRPr="00A4103A">
              <w:rPr>
                <w:b/>
                <w:sz w:val="20"/>
                <w:szCs w:val="20"/>
                <w:lang w:val="en-US"/>
              </w:rPr>
              <w:lastRenderedPageBreak/>
              <w:t>I</w:t>
            </w:r>
            <w:r w:rsidR="00005AE7" w:rsidRPr="00A4103A">
              <w:rPr>
                <w:b/>
                <w:sz w:val="20"/>
                <w:szCs w:val="20"/>
                <w:lang w:val="en-US"/>
              </w:rPr>
              <w:t>I</w:t>
            </w:r>
            <w:r w:rsidR="00E12BD2">
              <w:rPr>
                <w:b/>
                <w:sz w:val="20"/>
                <w:szCs w:val="20"/>
                <w:lang w:val="en-US"/>
              </w:rPr>
              <w:t>I</w:t>
            </w:r>
            <w:r w:rsidR="00005AE7" w:rsidRPr="008A6024">
              <w:rPr>
                <w:b/>
                <w:sz w:val="20"/>
                <w:szCs w:val="20"/>
                <w:lang w:val="uk-UA"/>
              </w:rPr>
              <w:t>.1</w:t>
            </w:r>
            <w:r w:rsidR="00005AE7" w:rsidRPr="008A6024">
              <w:rPr>
                <w:b/>
                <w:sz w:val="20"/>
                <w:szCs w:val="20"/>
                <w:lang w:val="uk-UA"/>
              </w:rPr>
              <w:tab/>
            </w:r>
            <w:r w:rsidR="00005AE7" w:rsidRPr="00F11A42">
              <w:rPr>
                <w:b/>
                <w:sz w:val="20"/>
                <w:szCs w:val="20"/>
                <w:lang w:val="uk-UA"/>
              </w:rPr>
              <w:t>транспорту</w:t>
            </w:r>
            <w:r w:rsidR="00487D6D" w:rsidRPr="00F11A42">
              <w:rPr>
                <w:b/>
                <w:sz w:val="20"/>
                <w:szCs w:val="20"/>
                <w:lang w:val="uk-UA"/>
              </w:rPr>
              <w:t xml:space="preserve">ється </w:t>
            </w:r>
            <w:r w:rsidR="00005AE7" w:rsidRPr="00F11A42">
              <w:rPr>
                <w:b/>
                <w:sz w:val="20"/>
                <w:szCs w:val="20"/>
                <w:lang w:val="uk-UA"/>
              </w:rPr>
              <w:t xml:space="preserve">в </w:t>
            </w:r>
            <w:r w:rsidR="002E0EDE" w:rsidRPr="00F11A42">
              <w:rPr>
                <w:b/>
                <w:sz w:val="20"/>
                <w:szCs w:val="20"/>
                <w:lang w:val="uk-UA"/>
              </w:rPr>
              <w:t>чистих</w:t>
            </w:r>
            <w:r w:rsidR="00005AE7" w:rsidRPr="00F11A42">
              <w:rPr>
                <w:b/>
                <w:sz w:val="20"/>
                <w:szCs w:val="20"/>
                <w:lang w:val="uk-UA"/>
              </w:rPr>
              <w:t xml:space="preserve"> </w:t>
            </w:r>
            <w:r w:rsidR="00487D6D" w:rsidRPr="00F11A42">
              <w:rPr>
                <w:b/>
                <w:sz w:val="20"/>
                <w:szCs w:val="20"/>
                <w:lang w:val="uk-UA"/>
              </w:rPr>
              <w:t>клітках</w:t>
            </w:r>
            <w:r w:rsidR="00005AE7" w:rsidRPr="00F11A42">
              <w:rPr>
                <w:b/>
                <w:sz w:val="20"/>
                <w:szCs w:val="20"/>
                <w:lang w:val="uk-UA"/>
              </w:rPr>
              <w:t>/</w:t>
            </w:r>
            <w:r w:rsidR="00487D6D" w:rsidRPr="00F11A42">
              <w:rPr>
                <w:b/>
                <w:sz w:val="20"/>
                <w:szCs w:val="20"/>
                <w:lang w:val="uk-UA"/>
              </w:rPr>
              <w:t>контейнерах</w:t>
            </w:r>
            <w:r w:rsidR="00005AE7" w:rsidRPr="00F11A42">
              <w:rPr>
                <w:b/>
                <w:sz w:val="20"/>
                <w:szCs w:val="20"/>
                <w:lang w:val="uk-UA"/>
              </w:rPr>
              <w:t xml:space="preserve">, </w:t>
            </w:r>
            <w:r w:rsidR="001B7A50" w:rsidRPr="00F11A42">
              <w:rPr>
                <w:b/>
                <w:sz w:val="20"/>
                <w:szCs w:val="20"/>
                <w:lang w:val="uk-UA"/>
              </w:rPr>
              <w:t>які</w:t>
            </w:r>
            <w:r w:rsidR="00005AE7" w:rsidRPr="00F11A42">
              <w:rPr>
                <w:b/>
                <w:sz w:val="20"/>
                <w:szCs w:val="20"/>
                <w:lang w:val="uk-UA"/>
              </w:rPr>
              <w:t>:</w:t>
            </w:r>
            <w:r w:rsidR="008A6024" w:rsidRPr="00F11A42">
              <w:rPr>
                <w:b/>
                <w:sz w:val="20"/>
                <w:szCs w:val="20"/>
                <w:lang w:val="uk-UA"/>
              </w:rPr>
              <w:t xml:space="preserve"> / </w:t>
            </w:r>
            <w:r w:rsidR="008A6024" w:rsidRPr="00F11A42">
              <w:rPr>
                <w:sz w:val="20"/>
                <w:szCs w:val="20"/>
                <w:lang w:val="en-US"/>
              </w:rPr>
              <w:t>transporte</w:t>
            </w:r>
            <w:r w:rsidR="008D6D15">
              <w:rPr>
                <w:sz w:val="20"/>
                <w:szCs w:val="20"/>
                <w:lang w:val="en-US"/>
              </w:rPr>
              <w:t>d</w:t>
            </w:r>
            <w:r w:rsidR="008A6024" w:rsidRPr="00F11A42">
              <w:rPr>
                <w:sz w:val="20"/>
                <w:szCs w:val="20"/>
                <w:lang w:val="uk-UA"/>
              </w:rPr>
              <w:t xml:space="preserve"> </w:t>
            </w:r>
            <w:r w:rsidR="008A6024" w:rsidRPr="00F11A42">
              <w:rPr>
                <w:sz w:val="20"/>
                <w:szCs w:val="20"/>
                <w:lang w:val="en-US"/>
              </w:rPr>
              <w:t>in</w:t>
            </w:r>
            <w:r w:rsidR="008A6024" w:rsidRPr="00F11A42">
              <w:rPr>
                <w:sz w:val="20"/>
                <w:szCs w:val="20"/>
                <w:lang w:val="uk-UA"/>
              </w:rPr>
              <w:t xml:space="preserve"> </w:t>
            </w:r>
            <w:r w:rsidR="008A6024" w:rsidRPr="00F11A42">
              <w:rPr>
                <w:sz w:val="20"/>
                <w:szCs w:val="20"/>
                <w:lang w:val="en-US"/>
              </w:rPr>
              <w:t>clean</w:t>
            </w:r>
            <w:r w:rsidR="008A6024" w:rsidRPr="00F11A42">
              <w:rPr>
                <w:sz w:val="20"/>
                <w:szCs w:val="20"/>
                <w:lang w:val="uk-UA"/>
              </w:rPr>
              <w:t xml:space="preserve"> </w:t>
            </w:r>
            <w:r w:rsidR="008A6024" w:rsidRPr="00F11A42">
              <w:rPr>
                <w:sz w:val="20"/>
                <w:szCs w:val="20"/>
                <w:lang w:val="en-US"/>
              </w:rPr>
              <w:t>containers</w:t>
            </w:r>
            <w:r w:rsidR="00621FA1" w:rsidRPr="008D6D15">
              <w:rPr>
                <w:sz w:val="20"/>
                <w:szCs w:val="20"/>
                <w:lang w:val="uk-UA"/>
              </w:rPr>
              <w:t>/</w:t>
            </w:r>
            <w:r w:rsidR="00621FA1" w:rsidRPr="00F11A42">
              <w:rPr>
                <w:sz w:val="20"/>
                <w:szCs w:val="20"/>
                <w:lang w:val="en-US"/>
              </w:rPr>
              <w:t>cages</w:t>
            </w:r>
            <w:r w:rsidR="008A6024" w:rsidRPr="00F11A42">
              <w:rPr>
                <w:sz w:val="20"/>
                <w:szCs w:val="20"/>
                <w:lang w:val="uk-UA"/>
              </w:rPr>
              <w:t xml:space="preserve"> </w:t>
            </w:r>
            <w:r w:rsidR="008A6024" w:rsidRPr="00F11A42">
              <w:rPr>
                <w:sz w:val="20"/>
                <w:szCs w:val="20"/>
                <w:lang w:val="en-US"/>
              </w:rPr>
              <w:t>which</w:t>
            </w:r>
            <w:r w:rsidR="008A6024" w:rsidRPr="00F11A42">
              <w:rPr>
                <w:sz w:val="20"/>
                <w:szCs w:val="20"/>
                <w:lang w:val="uk-UA"/>
              </w:rPr>
              <w:t>:</w:t>
            </w:r>
          </w:p>
          <w:p w14:paraId="42684BE4" w14:textId="77777777" w:rsidR="00847568" w:rsidRPr="00FF1953" w:rsidRDefault="001B7A50" w:rsidP="002E0EDE">
            <w:pPr>
              <w:widowControl w:val="0"/>
              <w:shd w:val="clear" w:color="auto" w:fill="FFFFFF"/>
              <w:tabs>
                <w:tab w:val="left" w:pos="1978"/>
              </w:tabs>
              <w:autoSpaceDE w:val="0"/>
              <w:autoSpaceDN w:val="0"/>
              <w:adjustRightInd w:val="0"/>
              <w:spacing w:after="60"/>
              <w:ind w:left="1882" w:right="175"/>
              <w:jc w:val="both"/>
              <w:rPr>
                <w:sz w:val="20"/>
                <w:szCs w:val="20"/>
                <w:lang w:val="uk-UA"/>
              </w:rPr>
            </w:pPr>
            <w:r w:rsidRPr="00813DD9">
              <w:rPr>
                <w:b/>
                <w:sz w:val="20"/>
                <w:szCs w:val="20"/>
                <w:lang w:val="uk-UA"/>
              </w:rPr>
              <w:t>а) </w:t>
            </w:r>
            <w:r w:rsidR="00005AE7" w:rsidRPr="00813DD9">
              <w:rPr>
                <w:b/>
                <w:sz w:val="20"/>
                <w:szCs w:val="20"/>
                <w:lang w:val="uk-UA"/>
              </w:rPr>
              <w:t xml:space="preserve">містять лише </w:t>
            </w:r>
            <w:r w:rsidRPr="00813DD9">
              <w:rPr>
                <w:b/>
                <w:sz w:val="20"/>
                <w:szCs w:val="20"/>
                <w:lang w:val="uk-UA"/>
              </w:rPr>
              <w:t>свійську птицю</w:t>
            </w:r>
            <w:r w:rsidR="002E0EDE" w:rsidRPr="00813DD9">
              <w:rPr>
                <w:b/>
                <w:sz w:val="20"/>
                <w:szCs w:val="20"/>
                <w:lang w:val="uk-UA"/>
              </w:rPr>
              <w:t xml:space="preserve"> </w:t>
            </w:r>
            <w:r w:rsidR="00005AE7" w:rsidRPr="00813DD9">
              <w:rPr>
                <w:b/>
                <w:sz w:val="20"/>
                <w:szCs w:val="20"/>
                <w:lang w:val="uk-UA"/>
              </w:rPr>
              <w:t>одного ви</w:t>
            </w:r>
            <w:r w:rsidR="002E0EDE" w:rsidRPr="00813DD9">
              <w:rPr>
                <w:b/>
                <w:sz w:val="20"/>
                <w:szCs w:val="20"/>
                <w:lang w:val="uk-UA"/>
              </w:rPr>
              <w:t>ду, категорії та типу, що походи</w:t>
            </w:r>
            <w:r w:rsidR="00005AE7" w:rsidRPr="00813DD9">
              <w:rPr>
                <w:b/>
                <w:sz w:val="20"/>
                <w:szCs w:val="20"/>
                <w:lang w:val="uk-UA"/>
              </w:rPr>
              <w:t>т</w:t>
            </w:r>
            <w:r w:rsidR="002E0EDE" w:rsidRPr="00813DD9">
              <w:rPr>
                <w:b/>
                <w:sz w:val="20"/>
                <w:szCs w:val="20"/>
                <w:lang w:val="uk-UA"/>
              </w:rPr>
              <w:t>ь з одного господарства</w:t>
            </w:r>
            <w:r w:rsidR="00005AE7" w:rsidRPr="00813DD9">
              <w:rPr>
                <w:b/>
                <w:sz w:val="20"/>
                <w:szCs w:val="20"/>
                <w:lang w:val="uk-UA"/>
              </w:rPr>
              <w:t>;</w:t>
            </w:r>
            <w:r w:rsidR="000747C1" w:rsidRPr="00813DD9">
              <w:rPr>
                <w:b/>
                <w:sz w:val="20"/>
                <w:szCs w:val="20"/>
                <w:lang w:val="uk-UA"/>
              </w:rPr>
              <w:t xml:space="preserve"> / </w:t>
            </w:r>
            <w:r w:rsidR="000747C1" w:rsidRPr="00813DD9">
              <w:rPr>
                <w:sz w:val="20"/>
                <w:szCs w:val="20"/>
                <w:lang w:val="en-US"/>
              </w:rPr>
              <w:t>contain</w:t>
            </w:r>
            <w:r w:rsidR="000747C1" w:rsidRPr="00813DD9">
              <w:rPr>
                <w:sz w:val="20"/>
                <w:szCs w:val="20"/>
                <w:lang w:val="uk-UA"/>
              </w:rPr>
              <w:t xml:space="preserve"> </w:t>
            </w:r>
            <w:r w:rsidR="00F11A42" w:rsidRPr="00813DD9">
              <w:rPr>
                <w:sz w:val="20"/>
                <w:szCs w:val="20"/>
                <w:lang w:val="en-US"/>
              </w:rPr>
              <w:t>only</w:t>
            </w:r>
            <w:r w:rsidR="00F11A42" w:rsidRPr="00813DD9">
              <w:rPr>
                <w:sz w:val="20"/>
                <w:szCs w:val="20"/>
                <w:lang w:val="uk-UA"/>
              </w:rPr>
              <w:t xml:space="preserve"> </w:t>
            </w:r>
            <w:r w:rsidR="00F11A42" w:rsidRPr="00813DD9">
              <w:rPr>
                <w:sz w:val="20"/>
                <w:szCs w:val="20"/>
                <w:lang w:val="en-US"/>
              </w:rPr>
              <w:t>domestic</w:t>
            </w:r>
            <w:r w:rsidR="00F11A42" w:rsidRPr="00813DD9">
              <w:rPr>
                <w:sz w:val="20"/>
                <w:szCs w:val="20"/>
                <w:lang w:val="uk-UA"/>
              </w:rPr>
              <w:t xml:space="preserve"> </w:t>
            </w:r>
            <w:r w:rsidR="00F11A42" w:rsidRPr="00813DD9">
              <w:rPr>
                <w:sz w:val="20"/>
                <w:szCs w:val="20"/>
                <w:lang w:val="en-US"/>
              </w:rPr>
              <w:t>poultry</w:t>
            </w:r>
            <w:r w:rsidR="00B5486D" w:rsidRPr="00813DD9">
              <w:rPr>
                <w:sz w:val="20"/>
                <w:szCs w:val="20"/>
                <w:lang w:val="uk-UA"/>
              </w:rPr>
              <w:t xml:space="preserve"> </w:t>
            </w:r>
            <w:r w:rsidR="000747C1" w:rsidRPr="00813DD9">
              <w:rPr>
                <w:sz w:val="20"/>
                <w:szCs w:val="20"/>
                <w:lang w:val="en-US"/>
              </w:rPr>
              <w:t>of</w:t>
            </w:r>
            <w:r w:rsidR="000747C1" w:rsidRPr="00813DD9">
              <w:rPr>
                <w:sz w:val="20"/>
                <w:szCs w:val="20"/>
                <w:lang w:val="uk-UA"/>
              </w:rPr>
              <w:t xml:space="preserve"> </w:t>
            </w:r>
            <w:r w:rsidR="000747C1" w:rsidRPr="00813DD9">
              <w:rPr>
                <w:sz w:val="20"/>
                <w:szCs w:val="20"/>
                <w:lang w:val="en-US"/>
              </w:rPr>
              <w:t>the</w:t>
            </w:r>
            <w:r w:rsidR="000747C1" w:rsidRPr="00813DD9">
              <w:rPr>
                <w:sz w:val="20"/>
                <w:szCs w:val="20"/>
                <w:lang w:val="uk-UA"/>
              </w:rPr>
              <w:t xml:space="preserve"> </w:t>
            </w:r>
            <w:r w:rsidR="000747C1" w:rsidRPr="00813DD9">
              <w:rPr>
                <w:sz w:val="20"/>
                <w:szCs w:val="20"/>
                <w:lang w:val="en-US"/>
              </w:rPr>
              <w:t>same</w:t>
            </w:r>
            <w:r w:rsidR="000747C1" w:rsidRPr="00813DD9">
              <w:rPr>
                <w:sz w:val="20"/>
                <w:szCs w:val="20"/>
                <w:lang w:val="uk-UA"/>
              </w:rPr>
              <w:t xml:space="preserve"> </w:t>
            </w:r>
            <w:r w:rsidR="000747C1" w:rsidRPr="00813DD9">
              <w:rPr>
                <w:sz w:val="20"/>
                <w:szCs w:val="20"/>
                <w:lang w:val="en-US"/>
              </w:rPr>
              <w:t>species</w:t>
            </w:r>
            <w:r w:rsidR="000747C1" w:rsidRPr="00813DD9">
              <w:rPr>
                <w:sz w:val="20"/>
                <w:szCs w:val="20"/>
                <w:lang w:val="uk-UA"/>
              </w:rPr>
              <w:t xml:space="preserve">, </w:t>
            </w:r>
            <w:r w:rsidR="000747C1" w:rsidRPr="00813DD9">
              <w:rPr>
                <w:sz w:val="20"/>
                <w:szCs w:val="20"/>
                <w:lang w:val="en-US"/>
              </w:rPr>
              <w:t>category</w:t>
            </w:r>
            <w:r w:rsidR="000747C1" w:rsidRPr="00813DD9">
              <w:rPr>
                <w:sz w:val="20"/>
                <w:szCs w:val="20"/>
                <w:lang w:val="uk-UA"/>
              </w:rPr>
              <w:t xml:space="preserve"> </w:t>
            </w:r>
            <w:r w:rsidR="000747C1" w:rsidRPr="00813DD9">
              <w:rPr>
                <w:sz w:val="20"/>
                <w:szCs w:val="20"/>
                <w:lang w:val="en-US"/>
              </w:rPr>
              <w:t>and</w:t>
            </w:r>
            <w:r w:rsidR="000747C1" w:rsidRPr="00813DD9">
              <w:rPr>
                <w:sz w:val="20"/>
                <w:szCs w:val="20"/>
                <w:lang w:val="uk-UA"/>
              </w:rPr>
              <w:t xml:space="preserve"> </w:t>
            </w:r>
            <w:r w:rsidR="000747C1" w:rsidRPr="00813DD9">
              <w:rPr>
                <w:sz w:val="20"/>
                <w:szCs w:val="20"/>
                <w:lang w:val="en-US"/>
              </w:rPr>
              <w:t>type</w:t>
            </w:r>
            <w:r w:rsidR="000747C1" w:rsidRPr="00813DD9">
              <w:rPr>
                <w:sz w:val="20"/>
                <w:szCs w:val="20"/>
                <w:lang w:val="uk-UA"/>
              </w:rPr>
              <w:t xml:space="preserve"> </w:t>
            </w:r>
            <w:r w:rsidR="000747C1" w:rsidRPr="00813DD9">
              <w:rPr>
                <w:sz w:val="20"/>
                <w:szCs w:val="20"/>
                <w:lang w:val="en-US"/>
              </w:rPr>
              <w:t>coming</w:t>
            </w:r>
            <w:r w:rsidR="000747C1" w:rsidRPr="00813DD9">
              <w:rPr>
                <w:sz w:val="20"/>
                <w:szCs w:val="20"/>
                <w:lang w:val="uk-UA"/>
              </w:rPr>
              <w:t xml:space="preserve"> </w:t>
            </w:r>
            <w:r w:rsidR="000747C1" w:rsidRPr="00813DD9">
              <w:rPr>
                <w:sz w:val="20"/>
                <w:szCs w:val="20"/>
                <w:lang w:val="en-US"/>
              </w:rPr>
              <w:t>from</w:t>
            </w:r>
            <w:r w:rsidR="000747C1" w:rsidRPr="00813DD9">
              <w:rPr>
                <w:sz w:val="20"/>
                <w:szCs w:val="20"/>
                <w:lang w:val="uk-UA"/>
              </w:rPr>
              <w:t xml:space="preserve"> </w:t>
            </w:r>
            <w:r w:rsidR="000747C1" w:rsidRPr="00FF1953">
              <w:rPr>
                <w:sz w:val="20"/>
                <w:szCs w:val="20"/>
                <w:lang w:val="en-US"/>
              </w:rPr>
              <w:t>the</w:t>
            </w:r>
            <w:r w:rsidR="000747C1" w:rsidRPr="00FF1953">
              <w:rPr>
                <w:sz w:val="20"/>
                <w:szCs w:val="20"/>
                <w:lang w:val="uk-UA"/>
              </w:rPr>
              <w:t xml:space="preserve"> </w:t>
            </w:r>
            <w:r w:rsidR="000747C1" w:rsidRPr="00FF1953">
              <w:rPr>
                <w:sz w:val="20"/>
                <w:szCs w:val="20"/>
                <w:lang w:val="en-US"/>
              </w:rPr>
              <w:t>same</w:t>
            </w:r>
            <w:r w:rsidR="000747C1" w:rsidRPr="00FF1953">
              <w:rPr>
                <w:sz w:val="20"/>
                <w:szCs w:val="20"/>
                <w:lang w:val="uk-UA"/>
              </w:rPr>
              <w:t xml:space="preserve"> </w:t>
            </w:r>
            <w:r w:rsidR="000747C1" w:rsidRPr="00FF1953">
              <w:rPr>
                <w:sz w:val="20"/>
                <w:szCs w:val="20"/>
                <w:lang w:val="en-US"/>
              </w:rPr>
              <w:t>holding</w:t>
            </w:r>
            <w:r w:rsidR="000747C1" w:rsidRPr="00FF1953">
              <w:rPr>
                <w:sz w:val="20"/>
                <w:szCs w:val="20"/>
                <w:lang w:val="uk-UA"/>
              </w:rPr>
              <w:t>;</w:t>
            </w:r>
          </w:p>
          <w:p w14:paraId="36344D55" w14:textId="77777777" w:rsidR="00005AE7" w:rsidRPr="00FF1953" w:rsidRDefault="00EA6FEA" w:rsidP="00EA6FEA">
            <w:pPr>
              <w:widowControl w:val="0"/>
              <w:shd w:val="clear" w:color="auto" w:fill="FFFFFF"/>
              <w:tabs>
                <w:tab w:val="left" w:pos="1978"/>
              </w:tabs>
              <w:autoSpaceDE w:val="0"/>
              <w:autoSpaceDN w:val="0"/>
              <w:adjustRightInd w:val="0"/>
              <w:spacing w:after="60"/>
              <w:ind w:left="1882" w:right="175"/>
              <w:jc w:val="both"/>
              <w:rPr>
                <w:sz w:val="20"/>
                <w:szCs w:val="20"/>
                <w:lang w:val="uk-UA"/>
              </w:rPr>
            </w:pPr>
            <w:r w:rsidRPr="00FF1953">
              <w:rPr>
                <w:b/>
                <w:sz w:val="20"/>
                <w:szCs w:val="20"/>
                <w:lang w:val="en-US"/>
              </w:rPr>
              <w:t>b</w:t>
            </w:r>
            <w:r w:rsidRPr="00FF1953">
              <w:rPr>
                <w:b/>
                <w:sz w:val="20"/>
                <w:szCs w:val="20"/>
                <w:lang w:val="uk-UA"/>
              </w:rPr>
              <w:t>)</w:t>
            </w:r>
            <w:r w:rsidRPr="00FF1953">
              <w:rPr>
                <w:b/>
                <w:sz w:val="20"/>
                <w:szCs w:val="20"/>
                <w:lang w:val="en-US"/>
              </w:rPr>
              <w:t> </w:t>
            </w:r>
            <w:r w:rsidR="00005AE7" w:rsidRPr="00FF1953">
              <w:rPr>
                <w:b/>
                <w:sz w:val="20"/>
                <w:szCs w:val="20"/>
                <w:lang w:val="uk-UA"/>
              </w:rPr>
              <w:t xml:space="preserve">на </w:t>
            </w:r>
            <w:r w:rsidR="002E0EDE" w:rsidRPr="00FF1953">
              <w:rPr>
                <w:b/>
                <w:sz w:val="20"/>
                <w:szCs w:val="20"/>
                <w:lang w:val="uk-UA"/>
              </w:rPr>
              <w:t>яких</w:t>
            </w:r>
            <w:r w:rsidR="00005AE7" w:rsidRPr="00FF1953">
              <w:rPr>
                <w:b/>
                <w:sz w:val="20"/>
                <w:szCs w:val="20"/>
                <w:lang w:val="uk-UA"/>
              </w:rPr>
              <w:t xml:space="preserve"> нанесено інформацію</w:t>
            </w:r>
            <w:r w:rsidR="001B7A50" w:rsidRPr="00FF1953">
              <w:rPr>
                <w:b/>
                <w:sz w:val="20"/>
                <w:szCs w:val="20"/>
                <w:lang w:val="uk-UA"/>
              </w:rPr>
              <w:t>, що містить номер дозволу господарства походження</w:t>
            </w:r>
            <w:r w:rsidR="001704C6" w:rsidRPr="00FF1953">
              <w:rPr>
                <w:b/>
                <w:sz w:val="20"/>
                <w:szCs w:val="20"/>
                <w:lang w:val="uk-UA"/>
              </w:rPr>
              <w:t xml:space="preserve"> / </w:t>
            </w:r>
            <w:r w:rsidR="00FF1953" w:rsidRPr="00FF1953">
              <w:rPr>
                <w:sz w:val="20"/>
                <w:szCs w:val="20"/>
                <w:lang w:val="en-US"/>
              </w:rPr>
              <w:t>which</w:t>
            </w:r>
            <w:r w:rsidR="00FF1953" w:rsidRPr="00FF1953">
              <w:rPr>
                <w:sz w:val="20"/>
                <w:szCs w:val="20"/>
                <w:lang w:val="uk-UA"/>
              </w:rPr>
              <w:t xml:space="preserve"> </w:t>
            </w:r>
            <w:r w:rsidR="00FF1953" w:rsidRPr="00FF1953">
              <w:rPr>
                <w:sz w:val="20"/>
                <w:szCs w:val="20"/>
                <w:lang w:val="en-US"/>
              </w:rPr>
              <w:t>bear</w:t>
            </w:r>
            <w:r w:rsidR="00FF1953" w:rsidRPr="00FF1953">
              <w:rPr>
                <w:sz w:val="20"/>
                <w:szCs w:val="20"/>
                <w:lang w:val="uk-UA"/>
              </w:rPr>
              <w:t xml:space="preserve"> </w:t>
            </w:r>
            <w:r w:rsidR="00FF1953" w:rsidRPr="00FF1953">
              <w:rPr>
                <w:sz w:val="20"/>
                <w:szCs w:val="20"/>
                <w:lang w:val="en-US"/>
              </w:rPr>
              <w:t>information</w:t>
            </w:r>
            <w:r w:rsidR="00FF1953" w:rsidRPr="00FF1953">
              <w:rPr>
                <w:sz w:val="20"/>
                <w:szCs w:val="20"/>
                <w:lang w:val="uk-UA"/>
              </w:rPr>
              <w:t xml:space="preserve"> </w:t>
            </w:r>
            <w:r w:rsidR="00FF1953" w:rsidRPr="00FF1953">
              <w:rPr>
                <w:sz w:val="20"/>
                <w:szCs w:val="20"/>
                <w:lang w:val="en-US"/>
              </w:rPr>
              <w:t>containing</w:t>
            </w:r>
            <w:r w:rsidR="00FF1953" w:rsidRPr="00FF1953">
              <w:rPr>
                <w:sz w:val="20"/>
                <w:szCs w:val="20"/>
                <w:lang w:val="uk-UA"/>
              </w:rPr>
              <w:t xml:space="preserve"> </w:t>
            </w:r>
            <w:r w:rsidR="00FF1953" w:rsidRPr="00FF1953">
              <w:rPr>
                <w:sz w:val="20"/>
                <w:szCs w:val="20"/>
                <w:lang w:val="en-US"/>
              </w:rPr>
              <w:t>the</w:t>
            </w:r>
            <w:r w:rsidR="00FF1953" w:rsidRPr="00FF1953">
              <w:rPr>
                <w:sz w:val="20"/>
                <w:szCs w:val="20"/>
                <w:lang w:val="uk-UA"/>
              </w:rPr>
              <w:t xml:space="preserve"> </w:t>
            </w:r>
            <w:r w:rsidR="00FF1953" w:rsidRPr="00FF1953">
              <w:rPr>
                <w:sz w:val="20"/>
                <w:szCs w:val="20"/>
                <w:lang w:val="en-US"/>
              </w:rPr>
              <w:t>permit</w:t>
            </w:r>
            <w:r w:rsidR="00FF1953" w:rsidRPr="00FF1953">
              <w:rPr>
                <w:sz w:val="20"/>
                <w:szCs w:val="20"/>
                <w:lang w:val="uk-UA"/>
              </w:rPr>
              <w:t xml:space="preserve"> </w:t>
            </w:r>
            <w:r w:rsidR="00FF1953" w:rsidRPr="00FF1953">
              <w:rPr>
                <w:sz w:val="20"/>
                <w:szCs w:val="20"/>
                <w:lang w:val="en-US"/>
              </w:rPr>
              <w:t>number</w:t>
            </w:r>
            <w:r w:rsidR="00FF1953" w:rsidRPr="00FF1953">
              <w:rPr>
                <w:sz w:val="20"/>
                <w:szCs w:val="20"/>
                <w:lang w:val="uk-UA"/>
              </w:rPr>
              <w:t xml:space="preserve"> </w:t>
            </w:r>
            <w:r w:rsidR="00FF1953" w:rsidRPr="00FF1953">
              <w:rPr>
                <w:sz w:val="20"/>
                <w:szCs w:val="20"/>
                <w:lang w:val="en-US"/>
              </w:rPr>
              <w:t>of</w:t>
            </w:r>
            <w:r w:rsidR="00FF1953" w:rsidRPr="00FF1953">
              <w:rPr>
                <w:sz w:val="20"/>
                <w:szCs w:val="20"/>
                <w:lang w:val="uk-UA"/>
              </w:rPr>
              <w:t xml:space="preserve"> </w:t>
            </w:r>
            <w:r w:rsidR="00FF1953" w:rsidRPr="00FF1953">
              <w:rPr>
                <w:sz w:val="20"/>
                <w:szCs w:val="20"/>
                <w:lang w:val="en-US"/>
              </w:rPr>
              <w:t>the</w:t>
            </w:r>
            <w:r w:rsidR="00FF1953" w:rsidRPr="00FF1953">
              <w:rPr>
                <w:sz w:val="20"/>
                <w:szCs w:val="20"/>
                <w:lang w:val="uk-UA"/>
              </w:rPr>
              <w:t xml:space="preserve"> </w:t>
            </w:r>
            <w:r w:rsidR="00FF1953" w:rsidRPr="00FF1953">
              <w:rPr>
                <w:sz w:val="20"/>
                <w:szCs w:val="20"/>
                <w:lang w:val="en-US"/>
              </w:rPr>
              <w:t>farm</w:t>
            </w:r>
            <w:r w:rsidR="00FF1953" w:rsidRPr="00FF1953">
              <w:rPr>
                <w:sz w:val="20"/>
                <w:szCs w:val="20"/>
                <w:lang w:val="uk-UA"/>
              </w:rPr>
              <w:t xml:space="preserve"> </w:t>
            </w:r>
            <w:r w:rsidR="00FF1953" w:rsidRPr="00FF1953">
              <w:rPr>
                <w:sz w:val="20"/>
                <w:szCs w:val="20"/>
                <w:lang w:val="en-US"/>
              </w:rPr>
              <w:t>of</w:t>
            </w:r>
            <w:r w:rsidR="00FF1953" w:rsidRPr="00FF1953">
              <w:rPr>
                <w:sz w:val="20"/>
                <w:szCs w:val="20"/>
                <w:lang w:val="uk-UA"/>
              </w:rPr>
              <w:t xml:space="preserve"> </w:t>
            </w:r>
            <w:r w:rsidR="00FF1953" w:rsidRPr="00FF1953">
              <w:rPr>
                <w:sz w:val="20"/>
                <w:szCs w:val="20"/>
                <w:lang w:val="en-US"/>
              </w:rPr>
              <w:t>origin</w:t>
            </w:r>
            <w:r w:rsidRPr="00FF1953">
              <w:rPr>
                <w:sz w:val="20"/>
                <w:szCs w:val="20"/>
                <w:lang w:val="uk-UA"/>
              </w:rPr>
              <w:t>;</w:t>
            </w:r>
          </w:p>
          <w:p w14:paraId="0F87981D" w14:textId="77777777" w:rsidR="00EA6FEA" w:rsidRDefault="00EA6FEA" w:rsidP="00EA6FEA">
            <w:pPr>
              <w:widowControl w:val="0"/>
              <w:shd w:val="clear" w:color="auto" w:fill="FFFFFF"/>
              <w:tabs>
                <w:tab w:val="left" w:pos="1978"/>
              </w:tabs>
              <w:autoSpaceDE w:val="0"/>
              <w:autoSpaceDN w:val="0"/>
              <w:adjustRightInd w:val="0"/>
              <w:spacing w:after="60"/>
              <w:ind w:left="1882" w:right="175"/>
              <w:jc w:val="both"/>
              <w:rPr>
                <w:bCs/>
                <w:sz w:val="20"/>
                <w:szCs w:val="20"/>
                <w:lang w:val="uk-UA"/>
              </w:rPr>
            </w:pPr>
            <w:r w:rsidRPr="00FF1953">
              <w:rPr>
                <w:b/>
                <w:sz w:val="20"/>
                <w:szCs w:val="20"/>
                <w:lang w:val="en-US"/>
              </w:rPr>
              <w:t>c) </w:t>
            </w:r>
            <w:r w:rsidRPr="00FF1953">
              <w:rPr>
                <w:b/>
                <w:sz w:val="20"/>
                <w:szCs w:val="20"/>
                <w:lang w:val="uk-UA"/>
              </w:rPr>
              <w:t>закриті у спосіб, що унеможливлює підміну вмісту/</w:t>
            </w:r>
            <w:r w:rsidR="00FF1953" w:rsidRPr="00FF1953">
              <w:rPr>
                <w:lang w:val="en-US"/>
              </w:rPr>
              <w:t xml:space="preserve"> </w:t>
            </w:r>
            <w:r w:rsidR="00FF1953" w:rsidRPr="00FF1953">
              <w:rPr>
                <w:bCs/>
                <w:sz w:val="20"/>
                <w:szCs w:val="20"/>
                <w:lang w:val="uk-UA"/>
              </w:rPr>
              <w:t>closed in a way that prevents substitution of contents</w:t>
            </w:r>
            <w:r w:rsidR="00FF1953" w:rsidRPr="00FF1953">
              <w:rPr>
                <w:bCs/>
                <w:sz w:val="20"/>
                <w:szCs w:val="20"/>
                <w:lang w:val="en-US"/>
              </w:rPr>
              <w:t>.</w:t>
            </w:r>
          </w:p>
          <w:p w14:paraId="5FE34908" w14:textId="00646A5F" w:rsidR="00A6447D" w:rsidRPr="00986098" w:rsidRDefault="00C50FA4" w:rsidP="00714463">
            <w:pPr>
              <w:widowControl w:val="0"/>
              <w:shd w:val="clear" w:color="auto" w:fill="FFFFFF"/>
              <w:autoSpaceDE w:val="0"/>
              <w:autoSpaceDN w:val="0"/>
              <w:adjustRightInd w:val="0"/>
              <w:spacing w:after="60"/>
              <w:ind w:left="918" w:right="175" w:hanging="850"/>
              <w:jc w:val="both"/>
              <w:rPr>
                <w:b/>
                <w:sz w:val="20"/>
                <w:szCs w:val="20"/>
                <w:lang w:val="uk-UA"/>
              </w:rPr>
            </w:pPr>
            <w:r w:rsidRPr="00C50FA4">
              <w:rPr>
                <w:b/>
                <w:bCs/>
                <w:sz w:val="20"/>
                <w:szCs w:val="20"/>
                <w:lang w:val="en-US"/>
              </w:rPr>
              <w:t>III</w:t>
            </w:r>
            <w:r w:rsidRPr="00C50FA4">
              <w:rPr>
                <w:b/>
                <w:bCs/>
                <w:sz w:val="20"/>
                <w:szCs w:val="20"/>
                <w:lang w:val="uk-UA"/>
              </w:rPr>
              <w:t>.2</w:t>
            </w:r>
            <w:r w:rsidRPr="00917005">
              <w:rPr>
                <w:b/>
                <w:sz w:val="20"/>
                <w:szCs w:val="20"/>
                <w:lang w:val="uk-UA"/>
              </w:rPr>
              <w:t xml:space="preserve"> </w:t>
            </w:r>
            <w:r w:rsidR="00714463" w:rsidRPr="00714463">
              <w:rPr>
                <w:b/>
                <w:sz w:val="20"/>
                <w:szCs w:val="20"/>
                <w:lang w:val="uk-UA"/>
              </w:rPr>
              <w:t xml:space="preserve">        </w:t>
            </w:r>
            <w:r w:rsidRPr="00917005">
              <w:rPr>
                <w:b/>
                <w:sz w:val="20"/>
                <w:szCs w:val="20"/>
                <w:lang w:val="uk-UA"/>
              </w:rPr>
              <w:t xml:space="preserve">Транспортні засоби, якими здійснюється перевезення свійської птиці, мають бути очищеними та продезінфікованими відповідно до вимог законодавства країни походження та сконструйованими у спосіб, що забезпечує можливість візуального контролю вантажу, проведення очистки та дезінфекції, запобігання випаданню </w:t>
            </w:r>
            <w:proofErr w:type="spellStart"/>
            <w:r w:rsidRPr="00917005">
              <w:rPr>
                <w:b/>
                <w:sz w:val="20"/>
                <w:szCs w:val="20"/>
                <w:lang w:val="uk-UA"/>
              </w:rPr>
              <w:t>ексрементів</w:t>
            </w:r>
            <w:proofErr w:type="spellEnd"/>
            <w:r w:rsidRPr="00917005">
              <w:rPr>
                <w:b/>
                <w:sz w:val="20"/>
                <w:szCs w:val="20"/>
                <w:lang w:val="uk-UA"/>
              </w:rPr>
              <w:t xml:space="preserve"> та зведення до мінімуму втрати пір’я під час перевезення. </w:t>
            </w:r>
            <w:r>
              <w:rPr>
                <w:b/>
                <w:sz w:val="20"/>
                <w:szCs w:val="20"/>
                <w:lang w:val="uk-UA"/>
              </w:rPr>
              <w:t>/</w:t>
            </w:r>
            <w:r w:rsidRPr="00917005">
              <w:rPr>
                <w:b/>
                <w:sz w:val="20"/>
                <w:szCs w:val="20"/>
                <w:lang w:val="uk-UA"/>
              </w:rPr>
              <w:t xml:space="preserve"> </w:t>
            </w:r>
            <w:proofErr w:type="spellStart"/>
            <w:r w:rsidRPr="00917005">
              <w:rPr>
                <w:bCs/>
                <w:sz w:val="20"/>
                <w:szCs w:val="20"/>
                <w:lang w:val="uk-UA"/>
              </w:rPr>
              <w:t>Vehicles</w:t>
            </w:r>
            <w:proofErr w:type="spellEnd"/>
            <w:r w:rsidRPr="00917005">
              <w:rPr>
                <w:bCs/>
                <w:sz w:val="20"/>
                <w:szCs w:val="20"/>
                <w:lang w:val="uk-UA"/>
              </w:rPr>
              <w:t xml:space="preserve"> </w:t>
            </w:r>
            <w:proofErr w:type="spellStart"/>
            <w:r w:rsidRPr="00917005">
              <w:rPr>
                <w:bCs/>
                <w:sz w:val="20"/>
                <w:szCs w:val="20"/>
                <w:lang w:val="uk-UA"/>
              </w:rPr>
              <w:t>used</w:t>
            </w:r>
            <w:proofErr w:type="spellEnd"/>
            <w:r w:rsidRPr="00917005">
              <w:rPr>
                <w:bCs/>
                <w:sz w:val="20"/>
                <w:szCs w:val="20"/>
                <w:lang w:val="uk-UA"/>
              </w:rPr>
              <w:t xml:space="preserve"> </w:t>
            </w:r>
            <w:proofErr w:type="spellStart"/>
            <w:r w:rsidRPr="00917005">
              <w:rPr>
                <w:bCs/>
                <w:sz w:val="20"/>
                <w:szCs w:val="20"/>
                <w:lang w:val="uk-UA"/>
              </w:rPr>
              <w:t>to</w:t>
            </w:r>
            <w:proofErr w:type="spellEnd"/>
            <w:r w:rsidRPr="00917005">
              <w:rPr>
                <w:bCs/>
                <w:sz w:val="20"/>
                <w:szCs w:val="20"/>
                <w:lang w:val="uk-UA"/>
              </w:rPr>
              <w:t xml:space="preserve"> </w:t>
            </w:r>
            <w:proofErr w:type="spellStart"/>
            <w:r w:rsidRPr="00917005">
              <w:rPr>
                <w:bCs/>
                <w:sz w:val="20"/>
                <w:szCs w:val="20"/>
                <w:lang w:val="uk-UA"/>
              </w:rPr>
              <w:t>transport</w:t>
            </w:r>
            <w:proofErr w:type="spellEnd"/>
            <w:r w:rsidRPr="00FE16C7">
              <w:rPr>
                <w:bCs/>
                <w:sz w:val="20"/>
                <w:szCs w:val="20"/>
                <w:lang w:val="uk-UA"/>
              </w:rPr>
              <w:t xml:space="preserve"> </w:t>
            </w:r>
            <w:r>
              <w:rPr>
                <w:bCs/>
                <w:sz w:val="20"/>
                <w:szCs w:val="20"/>
                <w:lang w:val="en-US"/>
              </w:rPr>
              <w:t>domestic</w:t>
            </w:r>
            <w:r w:rsidRPr="00917005">
              <w:rPr>
                <w:bCs/>
                <w:sz w:val="20"/>
                <w:szCs w:val="20"/>
                <w:lang w:val="uk-UA"/>
              </w:rPr>
              <w:t xml:space="preserve"> </w:t>
            </w:r>
            <w:proofErr w:type="spellStart"/>
            <w:r w:rsidRPr="00917005">
              <w:rPr>
                <w:bCs/>
                <w:sz w:val="20"/>
                <w:szCs w:val="20"/>
                <w:lang w:val="uk-UA"/>
              </w:rPr>
              <w:t>poultry</w:t>
            </w:r>
            <w:proofErr w:type="spellEnd"/>
            <w:r w:rsidRPr="00917005">
              <w:rPr>
                <w:bCs/>
                <w:sz w:val="20"/>
                <w:szCs w:val="20"/>
                <w:lang w:val="uk-UA"/>
              </w:rPr>
              <w:t xml:space="preserve"> </w:t>
            </w:r>
            <w:proofErr w:type="spellStart"/>
            <w:r w:rsidRPr="00917005">
              <w:rPr>
                <w:bCs/>
                <w:sz w:val="20"/>
                <w:szCs w:val="20"/>
                <w:lang w:val="uk-UA"/>
              </w:rPr>
              <w:t>must</w:t>
            </w:r>
            <w:proofErr w:type="spellEnd"/>
            <w:r w:rsidRPr="00917005">
              <w:rPr>
                <w:bCs/>
                <w:sz w:val="20"/>
                <w:szCs w:val="20"/>
                <w:lang w:val="uk-UA"/>
              </w:rPr>
              <w:t xml:space="preserve"> </w:t>
            </w:r>
            <w:proofErr w:type="spellStart"/>
            <w:r w:rsidRPr="00917005">
              <w:rPr>
                <w:bCs/>
                <w:sz w:val="20"/>
                <w:szCs w:val="20"/>
                <w:lang w:val="uk-UA"/>
              </w:rPr>
              <w:t>be</w:t>
            </w:r>
            <w:proofErr w:type="spellEnd"/>
            <w:r w:rsidRPr="00917005">
              <w:rPr>
                <w:bCs/>
                <w:sz w:val="20"/>
                <w:szCs w:val="20"/>
                <w:lang w:val="uk-UA"/>
              </w:rPr>
              <w:t xml:space="preserve"> </w:t>
            </w:r>
            <w:proofErr w:type="spellStart"/>
            <w:r w:rsidRPr="00917005">
              <w:rPr>
                <w:bCs/>
                <w:sz w:val="20"/>
                <w:szCs w:val="20"/>
                <w:lang w:val="uk-UA"/>
              </w:rPr>
              <w:t>cleaned</w:t>
            </w:r>
            <w:proofErr w:type="spellEnd"/>
            <w:r w:rsidRPr="00917005">
              <w:rPr>
                <w:bCs/>
                <w:sz w:val="20"/>
                <w:szCs w:val="20"/>
                <w:lang w:val="uk-UA"/>
              </w:rPr>
              <w:t xml:space="preserve"> </w:t>
            </w:r>
            <w:proofErr w:type="spellStart"/>
            <w:r w:rsidRPr="00917005">
              <w:rPr>
                <w:bCs/>
                <w:sz w:val="20"/>
                <w:szCs w:val="20"/>
                <w:lang w:val="uk-UA"/>
              </w:rPr>
              <w:t>and</w:t>
            </w:r>
            <w:proofErr w:type="spellEnd"/>
            <w:r w:rsidRPr="00917005">
              <w:rPr>
                <w:bCs/>
                <w:sz w:val="20"/>
                <w:szCs w:val="20"/>
                <w:lang w:val="uk-UA"/>
              </w:rPr>
              <w:t xml:space="preserve"> </w:t>
            </w:r>
            <w:proofErr w:type="spellStart"/>
            <w:r w:rsidRPr="00917005">
              <w:rPr>
                <w:bCs/>
                <w:sz w:val="20"/>
                <w:szCs w:val="20"/>
                <w:lang w:val="uk-UA"/>
              </w:rPr>
              <w:t>disinfected</w:t>
            </w:r>
            <w:proofErr w:type="spellEnd"/>
            <w:r w:rsidRPr="00917005">
              <w:rPr>
                <w:bCs/>
                <w:sz w:val="20"/>
                <w:szCs w:val="20"/>
                <w:lang w:val="uk-UA"/>
              </w:rPr>
              <w:t xml:space="preserve"> </w:t>
            </w:r>
            <w:proofErr w:type="spellStart"/>
            <w:r w:rsidRPr="00917005">
              <w:rPr>
                <w:bCs/>
                <w:sz w:val="20"/>
                <w:szCs w:val="20"/>
                <w:lang w:val="uk-UA"/>
              </w:rPr>
              <w:t>in</w:t>
            </w:r>
            <w:proofErr w:type="spellEnd"/>
            <w:r w:rsidRPr="00917005">
              <w:rPr>
                <w:bCs/>
                <w:sz w:val="20"/>
                <w:szCs w:val="20"/>
                <w:lang w:val="uk-UA"/>
              </w:rPr>
              <w:t xml:space="preserve"> </w:t>
            </w:r>
            <w:proofErr w:type="spellStart"/>
            <w:r w:rsidRPr="00917005">
              <w:rPr>
                <w:bCs/>
                <w:sz w:val="20"/>
                <w:szCs w:val="20"/>
                <w:lang w:val="uk-UA"/>
              </w:rPr>
              <w:t>accordance</w:t>
            </w:r>
            <w:proofErr w:type="spellEnd"/>
            <w:r w:rsidRPr="00917005">
              <w:rPr>
                <w:bCs/>
                <w:sz w:val="20"/>
                <w:szCs w:val="20"/>
                <w:lang w:val="uk-UA"/>
              </w:rPr>
              <w:t xml:space="preserve"> </w:t>
            </w:r>
            <w:proofErr w:type="spellStart"/>
            <w:r w:rsidRPr="00917005">
              <w:rPr>
                <w:bCs/>
                <w:sz w:val="20"/>
                <w:szCs w:val="20"/>
                <w:lang w:val="uk-UA"/>
              </w:rPr>
              <w:t>with</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requirements</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legislation</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country</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origin</w:t>
            </w:r>
            <w:proofErr w:type="spellEnd"/>
            <w:r w:rsidRPr="00917005">
              <w:rPr>
                <w:bCs/>
                <w:sz w:val="20"/>
                <w:szCs w:val="20"/>
                <w:lang w:val="uk-UA"/>
              </w:rPr>
              <w:t xml:space="preserve"> </w:t>
            </w:r>
            <w:proofErr w:type="spellStart"/>
            <w:r w:rsidRPr="00917005">
              <w:rPr>
                <w:bCs/>
                <w:sz w:val="20"/>
                <w:szCs w:val="20"/>
                <w:lang w:val="uk-UA"/>
              </w:rPr>
              <w:t>and</w:t>
            </w:r>
            <w:proofErr w:type="spellEnd"/>
            <w:r w:rsidRPr="00917005">
              <w:rPr>
                <w:bCs/>
                <w:sz w:val="20"/>
                <w:szCs w:val="20"/>
                <w:lang w:val="uk-UA"/>
              </w:rPr>
              <w:t xml:space="preserve"> </w:t>
            </w:r>
            <w:proofErr w:type="spellStart"/>
            <w:r w:rsidRPr="00917005">
              <w:rPr>
                <w:bCs/>
                <w:sz w:val="20"/>
                <w:szCs w:val="20"/>
                <w:lang w:val="uk-UA"/>
              </w:rPr>
              <w:t>designed</w:t>
            </w:r>
            <w:proofErr w:type="spellEnd"/>
            <w:r w:rsidRPr="00917005">
              <w:rPr>
                <w:bCs/>
                <w:sz w:val="20"/>
                <w:szCs w:val="20"/>
                <w:lang w:val="uk-UA"/>
              </w:rPr>
              <w:t xml:space="preserve"> </w:t>
            </w:r>
            <w:proofErr w:type="spellStart"/>
            <w:r w:rsidRPr="00917005">
              <w:rPr>
                <w:bCs/>
                <w:sz w:val="20"/>
                <w:szCs w:val="20"/>
                <w:lang w:val="uk-UA"/>
              </w:rPr>
              <w:t>in</w:t>
            </w:r>
            <w:proofErr w:type="spellEnd"/>
            <w:r w:rsidRPr="00917005">
              <w:rPr>
                <w:bCs/>
                <w:sz w:val="20"/>
                <w:szCs w:val="20"/>
                <w:lang w:val="uk-UA"/>
              </w:rPr>
              <w:t xml:space="preserve"> </w:t>
            </w:r>
            <w:proofErr w:type="spellStart"/>
            <w:r w:rsidRPr="00917005">
              <w:rPr>
                <w:bCs/>
                <w:sz w:val="20"/>
                <w:szCs w:val="20"/>
                <w:lang w:val="uk-UA"/>
              </w:rPr>
              <w:t>such</w:t>
            </w:r>
            <w:proofErr w:type="spellEnd"/>
            <w:r w:rsidRPr="00917005">
              <w:rPr>
                <w:bCs/>
                <w:sz w:val="20"/>
                <w:szCs w:val="20"/>
                <w:lang w:val="uk-UA"/>
              </w:rPr>
              <w:t xml:space="preserve"> a </w:t>
            </w:r>
            <w:proofErr w:type="spellStart"/>
            <w:r w:rsidRPr="00917005">
              <w:rPr>
                <w:bCs/>
                <w:sz w:val="20"/>
                <w:szCs w:val="20"/>
                <w:lang w:val="uk-UA"/>
              </w:rPr>
              <w:t>way</w:t>
            </w:r>
            <w:proofErr w:type="spellEnd"/>
            <w:r w:rsidRPr="00917005">
              <w:rPr>
                <w:bCs/>
                <w:sz w:val="20"/>
                <w:szCs w:val="20"/>
                <w:lang w:val="uk-UA"/>
              </w:rPr>
              <w:t xml:space="preserve"> </w:t>
            </w:r>
            <w:proofErr w:type="spellStart"/>
            <w:r w:rsidRPr="00917005">
              <w:rPr>
                <w:bCs/>
                <w:sz w:val="20"/>
                <w:szCs w:val="20"/>
                <w:lang w:val="uk-UA"/>
              </w:rPr>
              <w:t>as</w:t>
            </w:r>
            <w:proofErr w:type="spellEnd"/>
            <w:r w:rsidRPr="00917005">
              <w:rPr>
                <w:bCs/>
                <w:sz w:val="20"/>
                <w:szCs w:val="20"/>
                <w:lang w:val="uk-UA"/>
              </w:rPr>
              <w:t xml:space="preserve"> </w:t>
            </w:r>
            <w:proofErr w:type="spellStart"/>
            <w:r w:rsidRPr="00917005">
              <w:rPr>
                <w:bCs/>
                <w:sz w:val="20"/>
                <w:szCs w:val="20"/>
                <w:lang w:val="uk-UA"/>
              </w:rPr>
              <w:t>to</w:t>
            </w:r>
            <w:proofErr w:type="spellEnd"/>
            <w:r w:rsidRPr="00917005">
              <w:rPr>
                <w:bCs/>
                <w:sz w:val="20"/>
                <w:szCs w:val="20"/>
                <w:lang w:val="uk-UA"/>
              </w:rPr>
              <w:t xml:space="preserve"> </w:t>
            </w:r>
            <w:proofErr w:type="spellStart"/>
            <w:r w:rsidRPr="00917005">
              <w:rPr>
                <w:bCs/>
                <w:sz w:val="20"/>
                <w:szCs w:val="20"/>
                <w:lang w:val="uk-UA"/>
              </w:rPr>
              <w:t>allow</w:t>
            </w:r>
            <w:proofErr w:type="spellEnd"/>
            <w:r w:rsidRPr="00917005">
              <w:rPr>
                <w:bCs/>
                <w:sz w:val="20"/>
                <w:szCs w:val="20"/>
                <w:lang w:val="uk-UA"/>
              </w:rPr>
              <w:t xml:space="preserve"> </w:t>
            </w:r>
            <w:proofErr w:type="spellStart"/>
            <w:r w:rsidRPr="00917005">
              <w:rPr>
                <w:bCs/>
                <w:sz w:val="20"/>
                <w:szCs w:val="20"/>
                <w:lang w:val="uk-UA"/>
              </w:rPr>
              <w:t>visual</w:t>
            </w:r>
            <w:proofErr w:type="spellEnd"/>
            <w:r w:rsidRPr="00917005">
              <w:rPr>
                <w:bCs/>
                <w:sz w:val="20"/>
                <w:szCs w:val="20"/>
                <w:lang w:val="uk-UA"/>
              </w:rPr>
              <w:t xml:space="preserve"> </w:t>
            </w:r>
            <w:proofErr w:type="spellStart"/>
            <w:r w:rsidRPr="00917005">
              <w:rPr>
                <w:bCs/>
                <w:sz w:val="20"/>
                <w:szCs w:val="20"/>
                <w:lang w:val="uk-UA"/>
              </w:rPr>
              <w:t>inspection</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cargo</w:t>
            </w:r>
            <w:proofErr w:type="spellEnd"/>
            <w:r w:rsidRPr="00917005">
              <w:rPr>
                <w:bCs/>
                <w:sz w:val="20"/>
                <w:szCs w:val="20"/>
                <w:lang w:val="uk-UA"/>
              </w:rPr>
              <w:t xml:space="preserve">, </w:t>
            </w:r>
            <w:proofErr w:type="spellStart"/>
            <w:r w:rsidRPr="00917005">
              <w:rPr>
                <w:bCs/>
                <w:sz w:val="20"/>
                <w:szCs w:val="20"/>
                <w:lang w:val="uk-UA"/>
              </w:rPr>
              <w:t>cleaning</w:t>
            </w:r>
            <w:proofErr w:type="spellEnd"/>
            <w:r w:rsidRPr="00917005">
              <w:rPr>
                <w:bCs/>
                <w:sz w:val="20"/>
                <w:szCs w:val="20"/>
                <w:lang w:val="uk-UA"/>
              </w:rPr>
              <w:t xml:space="preserve"> </w:t>
            </w:r>
            <w:proofErr w:type="spellStart"/>
            <w:r w:rsidRPr="00917005">
              <w:rPr>
                <w:bCs/>
                <w:sz w:val="20"/>
                <w:szCs w:val="20"/>
                <w:lang w:val="uk-UA"/>
              </w:rPr>
              <w:t>and</w:t>
            </w:r>
            <w:proofErr w:type="spellEnd"/>
            <w:r w:rsidRPr="00917005">
              <w:rPr>
                <w:bCs/>
                <w:sz w:val="20"/>
                <w:szCs w:val="20"/>
                <w:lang w:val="uk-UA"/>
              </w:rPr>
              <w:t xml:space="preserve"> </w:t>
            </w:r>
            <w:proofErr w:type="spellStart"/>
            <w:r w:rsidRPr="00917005">
              <w:rPr>
                <w:bCs/>
                <w:sz w:val="20"/>
                <w:szCs w:val="20"/>
                <w:lang w:val="uk-UA"/>
              </w:rPr>
              <w:t>disinfection</w:t>
            </w:r>
            <w:proofErr w:type="spellEnd"/>
            <w:r w:rsidRPr="00917005">
              <w:rPr>
                <w:bCs/>
                <w:sz w:val="20"/>
                <w:szCs w:val="20"/>
                <w:lang w:val="uk-UA"/>
              </w:rPr>
              <w:t xml:space="preserve">, </w:t>
            </w:r>
            <w:proofErr w:type="spellStart"/>
            <w:r w:rsidRPr="00917005">
              <w:rPr>
                <w:bCs/>
                <w:sz w:val="20"/>
                <w:szCs w:val="20"/>
                <w:lang w:val="uk-UA"/>
              </w:rPr>
              <w:t>prevent</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loss</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excrement</w:t>
            </w:r>
            <w:proofErr w:type="spellEnd"/>
            <w:r w:rsidRPr="00917005">
              <w:rPr>
                <w:bCs/>
                <w:sz w:val="20"/>
                <w:szCs w:val="20"/>
                <w:lang w:val="uk-UA"/>
              </w:rPr>
              <w:t xml:space="preserve"> </w:t>
            </w:r>
            <w:proofErr w:type="spellStart"/>
            <w:r w:rsidRPr="00917005">
              <w:rPr>
                <w:bCs/>
                <w:sz w:val="20"/>
                <w:szCs w:val="20"/>
                <w:lang w:val="uk-UA"/>
              </w:rPr>
              <w:t>and</w:t>
            </w:r>
            <w:proofErr w:type="spellEnd"/>
            <w:r w:rsidRPr="00917005">
              <w:rPr>
                <w:bCs/>
                <w:sz w:val="20"/>
                <w:szCs w:val="20"/>
                <w:lang w:val="uk-UA"/>
              </w:rPr>
              <w:t xml:space="preserve"> </w:t>
            </w:r>
            <w:proofErr w:type="spellStart"/>
            <w:r w:rsidRPr="00917005">
              <w:rPr>
                <w:bCs/>
                <w:sz w:val="20"/>
                <w:szCs w:val="20"/>
                <w:lang w:val="uk-UA"/>
              </w:rPr>
              <w:t>minimise</w:t>
            </w:r>
            <w:proofErr w:type="spellEnd"/>
            <w:r w:rsidRPr="00917005">
              <w:rPr>
                <w:bCs/>
                <w:sz w:val="20"/>
                <w:szCs w:val="20"/>
                <w:lang w:val="uk-UA"/>
              </w:rPr>
              <w:t xml:space="preserve"> </w:t>
            </w:r>
            <w:proofErr w:type="spellStart"/>
            <w:r w:rsidRPr="00917005">
              <w:rPr>
                <w:bCs/>
                <w:sz w:val="20"/>
                <w:szCs w:val="20"/>
                <w:lang w:val="uk-UA"/>
              </w:rPr>
              <w:t>the</w:t>
            </w:r>
            <w:proofErr w:type="spellEnd"/>
            <w:r w:rsidRPr="00917005">
              <w:rPr>
                <w:bCs/>
                <w:sz w:val="20"/>
                <w:szCs w:val="20"/>
                <w:lang w:val="uk-UA"/>
              </w:rPr>
              <w:t xml:space="preserve"> </w:t>
            </w:r>
            <w:proofErr w:type="spellStart"/>
            <w:r w:rsidRPr="00917005">
              <w:rPr>
                <w:bCs/>
                <w:sz w:val="20"/>
                <w:szCs w:val="20"/>
                <w:lang w:val="uk-UA"/>
              </w:rPr>
              <w:t>loss</w:t>
            </w:r>
            <w:proofErr w:type="spellEnd"/>
            <w:r w:rsidRPr="00917005">
              <w:rPr>
                <w:bCs/>
                <w:sz w:val="20"/>
                <w:szCs w:val="20"/>
                <w:lang w:val="uk-UA"/>
              </w:rPr>
              <w:t xml:space="preserve"> </w:t>
            </w:r>
            <w:proofErr w:type="spellStart"/>
            <w:r w:rsidRPr="00917005">
              <w:rPr>
                <w:bCs/>
                <w:sz w:val="20"/>
                <w:szCs w:val="20"/>
                <w:lang w:val="uk-UA"/>
              </w:rPr>
              <w:t>of</w:t>
            </w:r>
            <w:proofErr w:type="spellEnd"/>
            <w:r w:rsidRPr="00917005">
              <w:rPr>
                <w:bCs/>
                <w:sz w:val="20"/>
                <w:szCs w:val="20"/>
                <w:lang w:val="uk-UA"/>
              </w:rPr>
              <w:t xml:space="preserve"> </w:t>
            </w:r>
            <w:proofErr w:type="spellStart"/>
            <w:r w:rsidRPr="00917005">
              <w:rPr>
                <w:bCs/>
                <w:sz w:val="20"/>
                <w:szCs w:val="20"/>
                <w:lang w:val="uk-UA"/>
              </w:rPr>
              <w:t>feathers</w:t>
            </w:r>
            <w:proofErr w:type="spellEnd"/>
            <w:r w:rsidRPr="00917005">
              <w:rPr>
                <w:bCs/>
                <w:sz w:val="20"/>
                <w:szCs w:val="20"/>
                <w:lang w:val="uk-UA"/>
              </w:rPr>
              <w:t xml:space="preserve"> </w:t>
            </w:r>
            <w:proofErr w:type="spellStart"/>
            <w:r w:rsidRPr="00917005">
              <w:rPr>
                <w:bCs/>
                <w:sz w:val="20"/>
                <w:szCs w:val="20"/>
                <w:lang w:val="uk-UA"/>
              </w:rPr>
              <w:t>during</w:t>
            </w:r>
            <w:proofErr w:type="spellEnd"/>
            <w:r w:rsidRPr="00917005">
              <w:rPr>
                <w:bCs/>
                <w:sz w:val="20"/>
                <w:szCs w:val="20"/>
                <w:lang w:val="uk-UA"/>
              </w:rPr>
              <w:t xml:space="preserve"> </w:t>
            </w:r>
            <w:proofErr w:type="spellStart"/>
            <w:r w:rsidRPr="00917005">
              <w:rPr>
                <w:bCs/>
                <w:sz w:val="20"/>
                <w:szCs w:val="20"/>
                <w:lang w:val="uk-UA"/>
              </w:rPr>
              <w:t>transport</w:t>
            </w:r>
            <w:proofErr w:type="spellEnd"/>
            <w:r w:rsidRPr="00917005">
              <w:rPr>
                <w:bCs/>
                <w:sz w:val="20"/>
                <w:szCs w:val="20"/>
                <w:lang w:val="uk-UA"/>
              </w:rPr>
              <w:t>.</w:t>
            </w:r>
          </w:p>
        </w:tc>
      </w:tr>
      <w:tr w:rsidR="005B6823" w:rsidRPr="00C614AF" w14:paraId="60B05547" w14:textId="77777777" w:rsidTr="0082332D">
        <w:trPr>
          <w:gridBefore w:val="1"/>
          <w:wBefore w:w="851" w:type="dxa"/>
          <w:trHeight w:val="266"/>
        </w:trPr>
        <w:tc>
          <w:tcPr>
            <w:tcW w:w="10066" w:type="dxa"/>
            <w:gridSpan w:val="10"/>
            <w:tcBorders>
              <w:top w:val="single" w:sz="4" w:space="0" w:color="auto"/>
              <w:left w:val="single" w:sz="4" w:space="0" w:color="auto"/>
              <w:bottom w:val="single" w:sz="4" w:space="0" w:color="auto"/>
              <w:right w:val="single" w:sz="4" w:space="0" w:color="auto"/>
            </w:tcBorders>
          </w:tcPr>
          <w:p w14:paraId="1225E0E8" w14:textId="77777777" w:rsidR="005B6823" w:rsidRPr="00D67ABA" w:rsidRDefault="005B6823" w:rsidP="005B6823">
            <w:pPr>
              <w:shd w:val="clear" w:color="auto" w:fill="FFFFFF"/>
              <w:tabs>
                <w:tab w:val="left" w:pos="-1800"/>
              </w:tabs>
              <w:spacing w:after="60"/>
              <w:rPr>
                <w:sz w:val="20"/>
                <w:szCs w:val="20"/>
                <w:lang w:val="uk-UA"/>
              </w:rPr>
            </w:pPr>
            <w:r w:rsidRPr="00D67ABA">
              <w:rPr>
                <w:b/>
                <w:sz w:val="20"/>
                <w:szCs w:val="20"/>
                <w:lang w:val="uk-UA"/>
              </w:rPr>
              <w:t>Примітки</w:t>
            </w:r>
            <w:r w:rsidR="00702996" w:rsidRPr="00D67ABA">
              <w:rPr>
                <w:b/>
                <w:sz w:val="20"/>
                <w:szCs w:val="20"/>
                <w:lang w:val="en-US"/>
              </w:rPr>
              <w:t xml:space="preserve"> </w:t>
            </w:r>
            <w:r w:rsidRPr="00D67ABA">
              <w:rPr>
                <w:b/>
                <w:sz w:val="20"/>
                <w:szCs w:val="20"/>
                <w:lang w:val="uk-UA"/>
              </w:rPr>
              <w:t>/</w:t>
            </w:r>
            <w:r w:rsidR="00702996" w:rsidRPr="00D67ABA">
              <w:rPr>
                <w:b/>
                <w:sz w:val="20"/>
                <w:szCs w:val="20"/>
                <w:lang w:val="en-US"/>
              </w:rPr>
              <w:t xml:space="preserve"> </w:t>
            </w:r>
            <w:r w:rsidRPr="00D67ABA">
              <w:rPr>
                <w:sz w:val="20"/>
                <w:szCs w:val="20"/>
                <w:lang w:val="en-US"/>
              </w:rPr>
              <w:t>Notes</w:t>
            </w:r>
          </w:p>
          <w:p w14:paraId="5231E53E" w14:textId="1211359F" w:rsidR="005B6823" w:rsidRPr="00A4103A" w:rsidRDefault="009A2A8F" w:rsidP="009A2A8F">
            <w:pPr>
              <w:shd w:val="clear" w:color="auto" w:fill="FFFFFF"/>
              <w:tabs>
                <w:tab w:val="left" w:pos="-1920"/>
              </w:tabs>
              <w:spacing w:after="60"/>
              <w:jc w:val="both"/>
              <w:rPr>
                <w:sz w:val="20"/>
                <w:szCs w:val="20"/>
                <w:lang w:val="en-US"/>
              </w:rPr>
            </w:pPr>
            <w:r w:rsidRPr="00D67ABA">
              <w:rPr>
                <w:b/>
                <w:sz w:val="20"/>
                <w:szCs w:val="20"/>
                <w:lang w:val="uk-UA"/>
              </w:rPr>
              <w:t>Вимоги цього міжнародного сертифіката застосовуються до</w:t>
            </w:r>
            <w:r w:rsidR="001158AD" w:rsidRPr="00D67ABA">
              <w:rPr>
                <w:b/>
                <w:sz w:val="20"/>
                <w:szCs w:val="20"/>
                <w:lang w:val="uk-UA"/>
              </w:rPr>
              <w:t xml:space="preserve"> </w:t>
            </w:r>
            <w:r w:rsidR="00896120" w:rsidRPr="00D67ABA">
              <w:rPr>
                <w:b/>
                <w:sz w:val="20"/>
                <w:szCs w:val="20"/>
                <w:lang w:val="uk-UA"/>
              </w:rPr>
              <w:t>племінної та</w:t>
            </w:r>
            <w:r w:rsidR="00665A11" w:rsidRPr="00D67ABA">
              <w:rPr>
                <w:b/>
                <w:sz w:val="20"/>
                <w:szCs w:val="20"/>
                <w:lang w:val="uk-UA"/>
              </w:rPr>
              <w:t>/або</w:t>
            </w:r>
            <w:r w:rsidR="00896120" w:rsidRPr="00D67ABA">
              <w:rPr>
                <w:b/>
                <w:sz w:val="20"/>
                <w:szCs w:val="20"/>
                <w:lang w:val="uk-UA"/>
              </w:rPr>
              <w:t xml:space="preserve"> продуктивної </w:t>
            </w:r>
            <w:r w:rsidR="001158AD" w:rsidRPr="00D67ABA">
              <w:rPr>
                <w:b/>
                <w:sz w:val="20"/>
                <w:szCs w:val="20"/>
                <w:lang w:val="uk-UA"/>
              </w:rPr>
              <w:t>свійської птиці</w:t>
            </w:r>
            <w:r w:rsidRPr="00D67ABA">
              <w:rPr>
                <w:b/>
                <w:sz w:val="20"/>
                <w:szCs w:val="20"/>
                <w:lang w:val="uk-UA"/>
              </w:rPr>
              <w:t xml:space="preserve">, що </w:t>
            </w:r>
            <w:r w:rsidR="001158AD" w:rsidRPr="00D67ABA">
              <w:rPr>
                <w:b/>
                <w:sz w:val="20"/>
                <w:szCs w:val="20"/>
                <w:lang w:val="uk-UA"/>
              </w:rPr>
              <w:t>походи</w:t>
            </w:r>
            <w:r w:rsidRPr="00D67ABA">
              <w:rPr>
                <w:b/>
                <w:sz w:val="20"/>
                <w:szCs w:val="20"/>
                <w:lang w:val="uk-UA"/>
              </w:rPr>
              <w:t>ть із території країни та з потужності, які внесені до реєстру країн та потужностей, з яких дозволяється ввезення (пересилання)</w:t>
            </w:r>
            <w:r w:rsidR="001158AD" w:rsidRPr="00D67ABA">
              <w:rPr>
                <w:b/>
                <w:sz w:val="20"/>
                <w:szCs w:val="20"/>
                <w:lang w:val="uk-UA"/>
              </w:rPr>
              <w:t xml:space="preserve"> </w:t>
            </w:r>
            <w:r w:rsidR="00CE02EB" w:rsidRPr="00CE02EB">
              <w:rPr>
                <w:b/>
                <w:sz w:val="20"/>
                <w:szCs w:val="20"/>
                <w:lang w:val="uk-UA"/>
              </w:rPr>
              <w:t>племінної та/або продуктивної свійської птиці</w:t>
            </w:r>
            <w:r w:rsidR="00CE02EB" w:rsidRPr="00CE02EB">
              <w:rPr>
                <w:b/>
                <w:sz w:val="20"/>
                <w:szCs w:val="20"/>
                <w:lang w:val="uk-UA"/>
              </w:rPr>
              <w:t xml:space="preserve"> </w:t>
            </w:r>
            <w:r w:rsidRPr="00D67ABA">
              <w:rPr>
                <w:b/>
                <w:sz w:val="20"/>
                <w:szCs w:val="20"/>
                <w:lang w:val="uk-UA"/>
              </w:rPr>
              <w:t xml:space="preserve">на </w:t>
            </w:r>
            <w:r w:rsidR="009E6A03" w:rsidRPr="00D67ABA">
              <w:rPr>
                <w:b/>
                <w:sz w:val="20"/>
                <w:szCs w:val="20"/>
                <w:lang w:val="uk-UA"/>
              </w:rPr>
              <w:t xml:space="preserve">митну </w:t>
            </w:r>
            <w:r w:rsidRPr="00D67ABA">
              <w:rPr>
                <w:b/>
                <w:sz w:val="20"/>
                <w:szCs w:val="20"/>
                <w:lang w:val="uk-UA"/>
              </w:rPr>
              <w:t xml:space="preserve">територію </w:t>
            </w:r>
            <w:r w:rsidRPr="00D67ABA">
              <w:rPr>
                <w:b/>
                <w:sz w:val="20"/>
                <w:szCs w:val="20"/>
                <w:lang w:val="en-US"/>
              </w:rPr>
              <w:t>України. /</w:t>
            </w:r>
            <w:r w:rsidR="003550E9" w:rsidRPr="003550E9">
              <w:rPr>
                <w:lang w:val="en-US"/>
              </w:rPr>
              <w:t xml:space="preserve"> </w:t>
            </w:r>
            <w:r w:rsidR="003550E9" w:rsidRPr="003550E9">
              <w:rPr>
                <w:sz w:val="20"/>
                <w:szCs w:val="20"/>
                <w:lang w:val="en-US"/>
              </w:rPr>
              <w:t>The requirements of this international certificate apply to breeding and/or productive poultry originating from the territory of the country and from facilities that are included in the register of countries and facilities from which the import (transfer) of breeding and/or productive poultry into the customs territory of Ukraine is permitted.</w:t>
            </w:r>
          </w:p>
          <w:p w14:paraId="7881A283" w14:textId="77777777" w:rsidR="005B6823" w:rsidRPr="00A4103A" w:rsidRDefault="005B6823" w:rsidP="005B6823">
            <w:pPr>
              <w:shd w:val="clear" w:color="auto" w:fill="FFFFFF"/>
              <w:tabs>
                <w:tab w:val="left" w:pos="-1920"/>
              </w:tabs>
              <w:spacing w:after="60"/>
              <w:rPr>
                <w:sz w:val="20"/>
                <w:szCs w:val="20"/>
                <w:lang w:val="uk-UA"/>
              </w:rPr>
            </w:pPr>
            <w:r w:rsidRPr="00A4103A">
              <w:rPr>
                <w:b/>
                <w:sz w:val="20"/>
                <w:szCs w:val="20"/>
                <w:lang w:val="uk-UA"/>
              </w:rPr>
              <w:t>Частина І</w:t>
            </w:r>
            <w:r w:rsidR="00B771A0">
              <w:rPr>
                <w:b/>
                <w:sz w:val="20"/>
                <w:szCs w:val="20"/>
                <w:lang w:val="en-US"/>
              </w:rPr>
              <w:t xml:space="preserve"> </w:t>
            </w:r>
            <w:r w:rsidRPr="00A4103A">
              <w:rPr>
                <w:b/>
                <w:sz w:val="20"/>
                <w:szCs w:val="20"/>
                <w:lang w:val="uk-UA"/>
              </w:rPr>
              <w:t>/</w:t>
            </w:r>
            <w:r w:rsidR="00B771A0">
              <w:rPr>
                <w:b/>
                <w:sz w:val="20"/>
                <w:szCs w:val="20"/>
                <w:lang w:val="en-US"/>
              </w:rPr>
              <w:t xml:space="preserve"> </w:t>
            </w:r>
            <w:r w:rsidRPr="00A4103A">
              <w:rPr>
                <w:sz w:val="20"/>
                <w:szCs w:val="20"/>
                <w:lang w:val="en-US"/>
              </w:rPr>
              <w:t>Part I</w:t>
            </w:r>
            <w:r w:rsidRPr="00A4103A">
              <w:rPr>
                <w:sz w:val="20"/>
                <w:szCs w:val="20"/>
                <w:lang w:val="uk-UA"/>
              </w:rPr>
              <w:t>:</w:t>
            </w:r>
          </w:p>
          <w:p w14:paraId="7B2BF07F" w14:textId="77777777" w:rsidR="005B6823" w:rsidRPr="00A4103A" w:rsidRDefault="005B6823" w:rsidP="00600F38">
            <w:pPr>
              <w:shd w:val="clear" w:color="auto" w:fill="FFFFFF"/>
              <w:spacing w:after="60"/>
              <w:ind w:left="460" w:right="33"/>
              <w:jc w:val="both"/>
              <w:rPr>
                <w:color w:val="000000"/>
                <w:spacing w:val="-1"/>
                <w:sz w:val="20"/>
                <w:szCs w:val="20"/>
                <w:lang w:val="uk-UA"/>
              </w:rPr>
            </w:pPr>
            <w:r w:rsidRPr="00A4103A">
              <w:rPr>
                <w:b/>
                <w:color w:val="000000"/>
                <w:spacing w:val="-2"/>
                <w:sz w:val="20"/>
                <w:szCs w:val="20"/>
                <w:lang w:val="uk-UA"/>
              </w:rPr>
              <w:t xml:space="preserve">Пункт </w:t>
            </w:r>
            <w:r w:rsidR="00600F38" w:rsidRPr="00A4103A">
              <w:rPr>
                <w:b/>
                <w:color w:val="000000"/>
                <w:spacing w:val="-1"/>
                <w:sz w:val="20"/>
                <w:szCs w:val="20"/>
                <w:lang w:val="en-US" w:eastAsia="uk-UA"/>
              </w:rPr>
              <w:t>I</w:t>
            </w:r>
            <w:r w:rsidRPr="00A4103A">
              <w:rPr>
                <w:b/>
                <w:color w:val="000000"/>
                <w:spacing w:val="-1"/>
                <w:sz w:val="20"/>
                <w:szCs w:val="20"/>
                <w:lang w:val="uk-UA" w:eastAsia="uk-UA"/>
              </w:rPr>
              <w:t>.11: </w:t>
            </w:r>
            <w:r w:rsidR="002E3B8F" w:rsidRPr="00A4103A">
              <w:rPr>
                <w:b/>
                <w:color w:val="000000"/>
                <w:spacing w:val="-1"/>
                <w:sz w:val="20"/>
                <w:szCs w:val="20"/>
                <w:lang w:val="uk-UA" w:eastAsia="uk-UA"/>
              </w:rPr>
              <w:t>Вказати назву, адресу</w:t>
            </w:r>
            <w:r w:rsidRPr="00A4103A">
              <w:rPr>
                <w:b/>
                <w:color w:val="000000"/>
                <w:spacing w:val="-1"/>
                <w:sz w:val="20"/>
                <w:szCs w:val="20"/>
                <w:lang w:val="uk-UA" w:eastAsia="uk-UA"/>
              </w:rPr>
              <w:t xml:space="preserve"> та номер</w:t>
            </w:r>
            <w:r w:rsidRPr="00B771A0">
              <w:rPr>
                <w:b/>
                <w:color w:val="000000"/>
                <w:spacing w:val="-1"/>
                <w:sz w:val="20"/>
                <w:szCs w:val="20"/>
                <w:lang w:val="uk-UA" w:eastAsia="uk-UA"/>
              </w:rPr>
              <w:t xml:space="preserve"> </w:t>
            </w:r>
            <w:r w:rsidRPr="00A4103A">
              <w:rPr>
                <w:b/>
                <w:color w:val="000000"/>
                <w:spacing w:val="-1"/>
                <w:sz w:val="20"/>
                <w:szCs w:val="20"/>
                <w:lang w:val="uk-UA" w:eastAsia="uk-UA"/>
              </w:rPr>
              <w:t>затвердження потужності відправлення</w:t>
            </w:r>
            <w:r w:rsidR="00B771A0" w:rsidRPr="00B771A0">
              <w:rPr>
                <w:b/>
                <w:color w:val="000000"/>
                <w:spacing w:val="-1"/>
                <w:sz w:val="20"/>
                <w:szCs w:val="20"/>
                <w:lang w:val="uk-UA" w:eastAsia="uk-UA"/>
              </w:rPr>
              <w:t xml:space="preserve"> </w:t>
            </w:r>
            <w:r w:rsidR="002E3B8F" w:rsidRPr="00A4103A">
              <w:rPr>
                <w:color w:val="000000"/>
                <w:spacing w:val="-1"/>
                <w:sz w:val="20"/>
                <w:szCs w:val="20"/>
                <w:lang w:val="uk-UA"/>
              </w:rPr>
              <w:t>/</w:t>
            </w:r>
            <w:r w:rsidR="00B771A0" w:rsidRPr="00B771A0">
              <w:rPr>
                <w:color w:val="000000"/>
                <w:spacing w:val="-1"/>
                <w:sz w:val="20"/>
                <w:szCs w:val="20"/>
                <w:lang w:val="uk-UA"/>
              </w:rPr>
              <w:t xml:space="preserve"> </w:t>
            </w:r>
            <w:r w:rsidRPr="00A4103A">
              <w:rPr>
                <w:color w:val="000000"/>
                <w:spacing w:val="-1"/>
                <w:sz w:val="20"/>
                <w:szCs w:val="20"/>
                <w:lang w:val="en-US"/>
              </w:rPr>
              <w:t>Box</w:t>
            </w:r>
            <w:r w:rsidR="00600F38" w:rsidRPr="00A4103A">
              <w:rPr>
                <w:color w:val="000000"/>
                <w:spacing w:val="-1"/>
                <w:sz w:val="20"/>
                <w:szCs w:val="20"/>
                <w:lang w:val="uk-UA"/>
              </w:rPr>
              <w:t xml:space="preserve"> </w:t>
            </w:r>
            <w:r w:rsidR="00600F38" w:rsidRPr="00A4103A">
              <w:rPr>
                <w:color w:val="000000"/>
                <w:spacing w:val="-1"/>
                <w:sz w:val="20"/>
                <w:szCs w:val="20"/>
                <w:lang w:val="en-US"/>
              </w:rPr>
              <w:t>I</w:t>
            </w:r>
            <w:r w:rsidRPr="00A4103A">
              <w:rPr>
                <w:color w:val="000000"/>
                <w:spacing w:val="-1"/>
                <w:sz w:val="20"/>
                <w:szCs w:val="20"/>
                <w:lang w:val="uk-UA"/>
              </w:rPr>
              <w:t xml:space="preserve">.11: </w:t>
            </w:r>
            <w:proofErr w:type="spellStart"/>
            <w:r w:rsidR="002E3B8F" w:rsidRPr="00A4103A">
              <w:rPr>
                <w:color w:val="000000"/>
                <w:spacing w:val="-1"/>
                <w:sz w:val="20"/>
                <w:szCs w:val="20"/>
                <w:lang w:val="uk-UA"/>
              </w:rPr>
              <w:t>Indicate</w:t>
            </w:r>
            <w:proofErr w:type="spellEnd"/>
            <w:r w:rsidR="002E3B8F" w:rsidRPr="00A4103A">
              <w:rPr>
                <w:color w:val="000000"/>
                <w:spacing w:val="-1"/>
                <w:sz w:val="20"/>
                <w:szCs w:val="20"/>
                <w:lang w:val="uk-UA"/>
              </w:rPr>
              <w:t xml:space="preserve"> </w:t>
            </w:r>
            <w:r w:rsidR="002E3B8F" w:rsidRPr="00A4103A">
              <w:rPr>
                <w:color w:val="000000"/>
                <w:spacing w:val="-1"/>
                <w:sz w:val="20"/>
                <w:szCs w:val="20"/>
                <w:lang w:val="en-US"/>
              </w:rPr>
              <w:t>n</w:t>
            </w:r>
            <w:r w:rsidRPr="00A4103A">
              <w:rPr>
                <w:color w:val="000000"/>
                <w:spacing w:val="-1"/>
                <w:sz w:val="20"/>
                <w:szCs w:val="20"/>
                <w:lang w:val="en-US"/>
              </w:rPr>
              <w:t>ame</w:t>
            </w:r>
            <w:r w:rsidRPr="00A4103A">
              <w:rPr>
                <w:color w:val="000000"/>
                <w:spacing w:val="-1"/>
                <w:sz w:val="20"/>
                <w:szCs w:val="20"/>
                <w:lang w:val="uk-UA"/>
              </w:rPr>
              <w:t xml:space="preserve">, </w:t>
            </w:r>
            <w:r w:rsidRPr="00A4103A">
              <w:rPr>
                <w:color w:val="000000"/>
                <w:spacing w:val="-1"/>
                <w:sz w:val="20"/>
                <w:szCs w:val="20"/>
                <w:lang w:val="en-US"/>
              </w:rPr>
              <w:t>address</w:t>
            </w:r>
            <w:r w:rsidRPr="00A4103A">
              <w:rPr>
                <w:color w:val="000000"/>
                <w:spacing w:val="-1"/>
                <w:sz w:val="20"/>
                <w:szCs w:val="20"/>
                <w:lang w:val="uk-UA"/>
              </w:rPr>
              <w:t xml:space="preserve"> </w:t>
            </w:r>
            <w:r w:rsidRPr="00A4103A">
              <w:rPr>
                <w:color w:val="000000"/>
                <w:spacing w:val="-1"/>
                <w:sz w:val="20"/>
                <w:szCs w:val="20"/>
                <w:lang w:val="en-US"/>
              </w:rPr>
              <w:t>and</w:t>
            </w:r>
            <w:r w:rsidRPr="00A4103A">
              <w:rPr>
                <w:color w:val="000000"/>
                <w:spacing w:val="-1"/>
                <w:sz w:val="20"/>
                <w:szCs w:val="20"/>
                <w:lang w:val="uk-UA"/>
              </w:rPr>
              <w:t xml:space="preserve"> </w:t>
            </w:r>
            <w:r w:rsidRPr="00A4103A">
              <w:rPr>
                <w:color w:val="000000"/>
                <w:spacing w:val="-1"/>
                <w:sz w:val="20"/>
                <w:szCs w:val="20"/>
                <w:lang w:val="en-US"/>
              </w:rPr>
              <w:t>approval</w:t>
            </w:r>
            <w:r w:rsidRPr="00A4103A">
              <w:rPr>
                <w:color w:val="000000"/>
                <w:spacing w:val="-1"/>
                <w:sz w:val="20"/>
                <w:szCs w:val="20"/>
                <w:lang w:val="uk-UA"/>
              </w:rPr>
              <w:t xml:space="preserve"> </w:t>
            </w:r>
            <w:r w:rsidRPr="00A4103A">
              <w:rPr>
                <w:color w:val="000000"/>
                <w:spacing w:val="-1"/>
                <w:sz w:val="20"/>
                <w:szCs w:val="20"/>
                <w:lang w:val="en-US"/>
              </w:rPr>
              <w:t>number</w:t>
            </w:r>
            <w:r w:rsidRPr="00A4103A">
              <w:rPr>
                <w:color w:val="000000"/>
                <w:spacing w:val="-1"/>
                <w:sz w:val="20"/>
                <w:szCs w:val="20"/>
                <w:lang w:val="uk-UA"/>
              </w:rPr>
              <w:t xml:space="preserve"> </w:t>
            </w:r>
            <w:r w:rsidRPr="00A4103A">
              <w:rPr>
                <w:color w:val="000000"/>
                <w:spacing w:val="-1"/>
                <w:sz w:val="20"/>
                <w:szCs w:val="20"/>
                <w:lang w:val="en-US"/>
              </w:rPr>
              <w:t>of</w:t>
            </w:r>
            <w:r w:rsidRPr="00A4103A">
              <w:rPr>
                <w:color w:val="000000"/>
                <w:spacing w:val="-1"/>
                <w:sz w:val="20"/>
                <w:szCs w:val="20"/>
                <w:lang w:val="uk-UA"/>
              </w:rPr>
              <w:t xml:space="preserve"> </w:t>
            </w:r>
            <w:r w:rsidRPr="00A4103A">
              <w:rPr>
                <w:color w:val="000000"/>
                <w:spacing w:val="-1"/>
                <w:sz w:val="20"/>
                <w:szCs w:val="20"/>
                <w:lang w:val="en-US"/>
              </w:rPr>
              <w:t>the</w:t>
            </w:r>
            <w:r w:rsidRPr="00A4103A">
              <w:rPr>
                <w:color w:val="000000"/>
                <w:spacing w:val="-1"/>
                <w:sz w:val="20"/>
                <w:szCs w:val="20"/>
                <w:lang w:val="uk-UA"/>
              </w:rPr>
              <w:t xml:space="preserve"> </w:t>
            </w:r>
            <w:r w:rsidRPr="00A4103A">
              <w:rPr>
                <w:color w:val="000000"/>
                <w:spacing w:val="-1"/>
                <w:sz w:val="20"/>
                <w:szCs w:val="20"/>
                <w:lang w:val="en-US"/>
              </w:rPr>
              <w:t>establishment</w:t>
            </w:r>
            <w:r w:rsidRPr="00A4103A">
              <w:rPr>
                <w:color w:val="000000"/>
                <w:spacing w:val="-1"/>
                <w:sz w:val="20"/>
                <w:szCs w:val="20"/>
                <w:lang w:val="uk-UA"/>
              </w:rPr>
              <w:t xml:space="preserve"> </w:t>
            </w:r>
            <w:r w:rsidRPr="00A4103A">
              <w:rPr>
                <w:color w:val="000000"/>
                <w:spacing w:val="-1"/>
                <w:sz w:val="20"/>
                <w:szCs w:val="20"/>
                <w:lang w:val="en-US"/>
              </w:rPr>
              <w:t>of</w:t>
            </w:r>
            <w:r w:rsidRPr="00A4103A">
              <w:rPr>
                <w:color w:val="000000"/>
                <w:spacing w:val="-1"/>
                <w:sz w:val="20"/>
                <w:szCs w:val="20"/>
                <w:lang w:val="uk-UA"/>
              </w:rPr>
              <w:t xml:space="preserve"> </w:t>
            </w:r>
            <w:r w:rsidRPr="00A4103A">
              <w:rPr>
                <w:color w:val="000000"/>
                <w:spacing w:val="-1"/>
                <w:sz w:val="20"/>
                <w:szCs w:val="20"/>
                <w:lang w:val="en-US"/>
              </w:rPr>
              <w:t>dispatch</w:t>
            </w:r>
            <w:r w:rsidRPr="00A4103A">
              <w:rPr>
                <w:color w:val="000000"/>
                <w:spacing w:val="-1"/>
                <w:sz w:val="20"/>
                <w:szCs w:val="20"/>
                <w:lang w:val="uk-UA"/>
              </w:rPr>
              <w:t>.</w:t>
            </w:r>
          </w:p>
          <w:p w14:paraId="6C5FD624" w14:textId="5056915C" w:rsidR="002E3B8F" w:rsidRPr="00A4103A" w:rsidRDefault="00600F38" w:rsidP="00600F38">
            <w:pPr>
              <w:ind w:left="460" w:right="33"/>
              <w:jc w:val="both"/>
              <w:rPr>
                <w:b/>
                <w:bCs/>
                <w:color w:val="000000"/>
                <w:sz w:val="20"/>
                <w:szCs w:val="20"/>
                <w:lang w:val="en-US" w:eastAsia="uk-UA"/>
              </w:rPr>
            </w:pPr>
            <w:r w:rsidRPr="00A4103A">
              <w:rPr>
                <w:b/>
                <w:bCs/>
                <w:color w:val="000000"/>
                <w:sz w:val="20"/>
                <w:szCs w:val="20"/>
                <w:lang w:eastAsia="uk-UA"/>
              </w:rPr>
              <w:t xml:space="preserve">Пункт </w:t>
            </w:r>
            <w:r w:rsidRPr="00A4103A">
              <w:rPr>
                <w:b/>
                <w:bCs/>
                <w:color w:val="000000"/>
                <w:sz w:val="20"/>
                <w:szCs w:val="20"/>
                <w:lang w:val="en-US" w:eastAsia="uk-UA"/>
              </w:rPr>
              <w:t>I</w:t>
            </w:r>
            <w:r w:rsidR="002E3B8F" w:rsidRPr="00A4103A">
              <w:rPr>
                <w:b/>
                <w:bCs/>
                <w:color w:val="000000"/>
                <w:sz w:val="20"/>
                <w:szCs w:val="20"/>
                <w:lang w:eastAsia="uk-UA"/>
              </w:rPr>
              <w:t xml:space="preserve">.15:  </w:t>
            </w:r>
            <w:proofErr w:type="spellStart"/>
            <w:r w:rsidR="002E3B8F" w:rsidRPr="00A4103A">
              <w:rPr>
                <w:b/>
                <w:bCs/>
                <w:color w:val="000000"/>
                <w:sz w:val="20"/>
                <w:szCs w:val="20"/>
                <w:lang w:eastAsia="uk-UA"/>
              </w:rPr>
              <w:t>Вказати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реєстраційний</w:t>
            </w:r>
            <w:proofErr w:type="spellEnd"/>
            <w:r w:rsidR="002E3B8F" w:rsidRPr="00A4103A">
              <w:rPr>
                <w:b/>
                <w:bCs/>
                <w:color w:val="000000"/>
                <w:sz w:val="20"/>
                <w:szCs w:val="20"/>
                <w:lang w:eastAsia="uk-UA"/>
              </w:rPr>
              <w:t xml:space="preserve"> номер(и) </w:t>
            </w:r>
            <w:proofErr w:type="spellStart"/>
            <w:r w:rsidR="002E3B8F" w:rsidRPr="00A4103A">
              <w:rPr>
                <w:b/>
                <w:bCs/>
                <w:color w:val="000000"/>
                <w:sz w:val="20"/>
                <w:szCs w:val="20"/>
                <w:lang w:eastAsia="uk-UA"/>
              </w:rPr>
              <w:t>залізничних</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вагонів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або</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контейнерів</w:t>
            </w:r>
            <w:proofErr w:type="spellEnd"/>
            <w:r w:rsidR="002E3B8F" w:rsidRPr="00A4103A">
              <w:rPr>
                <w:b/>
                <w:bCs/>
                <w:color w:val="000000"/>
                <w:sz w:val="20"/>
                <w:szCs w:val="20"/>
                <w:lang w:eastAsia="uk-UA"/>
              </w:rPr>
              <w:t xml:space="preserve"> та </w:t>
            </w:r>
            <w:proofErr w:type="spellStart"/>
            <w:r w:rsidR="002E3B8F" w:rsidRPr="00A4103A">
              <w:rPr>
                <w:b/>
                <w:bCs/>
                <w:color w:val="000000"/>
                <w:sz w:val="20"/>
                <w:szCs w:val="20"/>
                <w:lang w:eastAsia="uk-UA"/>
              </w:rPr>
              <w:t>автомобілів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назви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кораблів</w:t>
            </w:r>
            <w:proofErr w:type="spellEnd"/>
            <w:r w:rsidR="002E3B8F" w:rsidRPr="00A4103A">
              <w:rPr>
                <w:b/>
                <w:bCs/>
                <w:color w:val="000000"/>
                <w:sz w:val="20"/>
                <w:szCs w:val="20"/>
                <w:lang w:eastAsia="uk-UA"/>
              </w:rPr>
              <w:t xml:space="preserve"> та </w:t>
            </w:r>
            <w:proofErr w:type="spellStart"/>
            <w:r w:rsidR="002E3B8F" w:rsidRPr="00A4103A">
              <w:rPr>
                <w:b/>
                <w:bCs/>
                <w:color w:val="000000"/>
                <w:sz w:val="20"/>
                <w:szCs w:val="20"/>
                <w:lang w:eastAsia="uk-UA"/>
              </w:rPr>
              <w:t>номери</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рейсів</w:t>
            </w:r>
            <w:proofErr w:type="spellEnd"/>
            <w:r w:rsidR="002E3B8F" w:rsidRPr="00A4103A">
              <w:rPr>
                <w:b/>
                <w:bCs/>
                <w:color w:val="000000"/>
                <w:sz w:val="20"/>
                <w:szCs w:val="20"/>
                <w:lang w:eastAsia="uk-UA"/>
              </w:rPr>
              <w:t xml:space="preserve"> </w:t>
            </w:r>
            <w:proofErr w:type="spellStart"/>
            <w:r w:rsidR="002E3B8F" w:rsidRPr="00A4103A">
              <w:rPr>
                <w:b/>
                <w:bCs/>
                <w:color w:val="000000"/>
                <w:sz w:val="20"/>
                <w:szCs w:val="20"/>
                <w:lang w:eastAsia="uk-UA"/>
              </w:rPr>
              <w:t>літаків</w:t>
            </w:r>
            <w:proofErr w:type="spellEnd"/>
            <w:r w:rsidR="002E3B8F" w:rsidRPr="00A4103A">
              <w:rPr>
                <w:b/>
                <w:bCs/>
                <w:color w:val="000000"/>
                <w:sz w:val="20"/>
                <w:szCs w:val="20"/>
                <w:lang w:eastAsia="uk-UA"/>
              </w:rPr>
              <w:t xml:space="preserve">. У разі транспортування в контейнерах, їх загальна кількість, реєстраційні номери та серійні номери печаток зазначаються в пункті І.23 цього міжнародного сертифіката. </w:t>
            </w:r>
            <w:proofErr w:type="spellStart"/>
            <w:r w:rsidR="002E3B8F" w:rsidRPr="00A4103A">
              <w:rPr>
                <w:b/>
                <w:bCs/>
                <w:color w:val="000000"/>
                <w:sz w:val="20"/>
                <w:szCs w:val="20"/>
                <w:lang w:val="en-US" w:eastAsia="uk-UA"/>
              </w:rPr>
              <w:t>Окремо</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надається</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інформація</w:t>
            </w:r>
            <w:proofErr w:type="spellEnd"/>
            <w:r w:rsidR="002E3B8F" w:rsidRPr="00A4103A">
              <w:rPr>
                <w:b/>
                <w:bCs/>
                <w:color w:val="000000"/>
                <w:sz w:val="20"/>
                <w:szCs w:val="20"/>
                <w:lang w:val="en-US" w:eastAsia="uk-UA"/>
              </w:rPr>
              <w:t xml:space="preserve"> у </w:t>
            </w:r>
            <w:proofErr w:type="spellStart"/>
            <w:r w:rsidR="002E3B8F" w:rsidRPr="00A4103A">
              <w:rPr>
                <w:b/>
                <w:bCs/>
                <w:color w:val="000000"/>
                <w:sz w:val="20"/>
                <w:szCs w:val="20"/>
                <w:lang w:val="en-US" w:eastAsia="uk-UA"/>
              </w:rPr>
              <w:t>разі</w:t>
            </w:r>
            <w:proofErr w:type="spellEnd"/>
            <w:r w:rsidR="002E3B8F" w:rsidRPr="00A4103A">
              <w:rPr>
                <w:b/>
                <w:bCs/>
                <w:color w:val="000000"/>
                <w:sz w:val="20"/>
                <w:szCs w:val="20"/>
                <w:lang w:val="en-US" w:eastAsia="uk-UA"/>
              </w:rPr>
              <w:t xml:space="preserve"> </w:t>
            </w:r>
            <w:proofErr w:type="spellStart"/>
            <w:r w:rsidR="002E3B8F" w:rsidRPr="00A4103A">
              <w:rPr>
                <w:b/>
                <w:bCs/>
                <w:color w:val="000000"/>
                <w:sz w:val="20"/>
                <w:szCs w:val="20"/>
                <w:lang w:val="en-US" w:eastAsia="uk-UA"/>
              </w:rPr>
              <w:t>розвантаження</w:t>
            </w:r>
            <w:proofErr w:type="spellEnd"/>
            <w:r w:rsidR="002E3B8F" w:rsidRPr="00A4103A">
              <w:rPr>
                <w:b/>
                <w:bCs/>
                <w:color w:val="000000"/>
                <w:sz w:val="20"/>
                <w:szCs w:val="20"/>
                <w:lang w:val="en-US" w:eastAsia="uk-UA"/>
              </w:rPr>
              <w:t xml:space="preserve"> або перезавантаження</w:t>
            </w:r>
            <w:r w:rsidR="00B771A0">
              <w:rPr>
                <w:b/>
                <w:bCs/>
                <w:color w:val="000000"/>
                <w:sz w:val="20"/>
                <w:szCs w:val="20"/>
                <w:lang w:val="en-US" w:eastAsia="uk-UA"/>
              </w:rPr>
              <w:t xml:space="preserve"> </w:t>
            </w:r>
            <w:r w:rsidR="002E3B8F" w:rsidRPr="00A4103A">
              <w:rPr>
                <w:b/>
                <w:bCs/>
                <w:color w:val="000000"/>
                <w:sz w:val="20"/>
                <w:szCs w:val="20"/>
                <w:lang w:val="en-US" w:eastAsia="uk-UA"/>
              </w:rPr>
              <w:t>/</w:t>
            </w:r>
            <w:r w:rsidR="00B771A0">
              <w:rPr>
                <w:b/>
                <w:bCs/>
                <w:color w:val="000000"/>
                <w:sz w:val="20"/>
                <w:szCs w:val="20"/>
                <w:lang w:val="en-US" w:eastAsia="uk-UA"/>
              </w:rPr>
              <w:t xml:space="preserve"> </w:t>
            </w:r>
            <w:r w:rsidRPr="00A4103A">
              <w:rPr>
                <w:color w:val="000000"/>
                <w:sz w:val="20"/>
                <w:szCs w:val="20"/>
                <w:lang w:val="en-US" w:eastAsia="uk-UA"/>
              </w:rPr>
              <w:t>Box I</w:t>
            </w:r>
            <w:r w:rsidR="002E3B8F" w:rsidRPr="00A4103A">
              <w:rPr>
                <w:color w:val="000000"/>
                <w:sz w:val="20"/>
                <w:szCs w:val="20"/>
                <w:lang w:val="en-US" w:eastAsia="uk-UA"/>
              </w:rPr>
              <w:t>.15: Indicate registration number (railway wagons or container and road vehicle), flight number (aircraft) or name (ship). In case of transport in containers, the total number of these, their registration number and serial numbers of the se</w:t>
            </w:r>
            <w:r w:rsidRPr="00A4103A">
              <w:rPr>
                <w:color w:val="000000"/>
                <w:sz w:val="20"/>
                <w:szCs w:val="20"/>
                <w:lang w:val="en-US" w:eastAsia="uk-UA"/>
              </w:rPr>
              <w:t>als should be indicated in Box I</w:t>
            </w:r>
            <w:r w:rsidR="002E3B8F" w:rsidRPr="00A4103A">
              <w:rPr>
                <w:color w:val="000000"/>
                <w:sz w:val="20"/>
                <w:szCs w:val="20"/>
                <w:lang w:val="en-US" w:eastAsia="uk-UA"/>
              </w:rPr>
              <w:t>.23. Separate information is to be provided in the event of unloading and reloading.</w:t>
            </w:r>
          </w:p>
          <w:p w14:paraId="2BBF8CF9" w14:textId="3A1CD071" w:rsidR="005B6823" w:rsidRPr="00A4103A" w:rsidRDefault="005B6823" w:rsidP="008F0736">
            <w:pPr>
              <w:shd w:val="clear" w:color="auto" w:fill="FFFFFF"/>
              <w:spacing w:after="60"/>
              <w:ind w:left="460" w:right="33"/>
              <w:jc w:val="both"/>
              <w:rPr>
                <w:sz w:val="20"/>
                <w:szCs w:val="20"/>
                <w:lang w:val="uk-UA" w:eastAsia="uk-UA"/>
              </w:rPr>
            </w:pPr>
            <w:r w:rsidRPr="00A4103A">
              <w:rPr>
                <w:b/>
                <w:sz w:val="20"/>
                <w:szCs w:val="20"/>
                <w:lang w:val="uk-UA" w:eastAsia="uk-UA"/>
              </w:rPr>
              <w:t>П</w:t>
            </w:r>
            <w:r w:rsidR="00600F38" w:rsidRPr="00A4103A">
              <w:rPr>
                <w:b/>
                <w:sz w:val="20"/>
                <w:szCs w:val="20"/>
                <w:lang w:val="uk-UA" w:eastAsia="uk-UA"/>
              </w:rPr>
              <w:t xml:space="preserve">ункт </w:t>
            </w:r>
            <w:r w:rsidR="00600F38" w:rsidRPr="00A4103A">
              <w:rPr>
                <w:b/>
                <w:sz w:val="20"/>
                <w:szCs w:val="20"/>
                <w:lang w:val="en-US" w:eastAsia="uk-UA"/>
              </w:rPr>
              <w:t>I</w:t>
            </w:r>
            <w:r w:rsidRPr="00A4103A">
              <w:rPr>
                <w:b/>
                <w:sz w:val="20"/>
                <w:szCs w:val="20"/>
                <w:lang w:val="uk-UA" w:eastAsia="uk-UA"/>
              </w:rPr>
              <w:t>.20: Вказати загальну вагу брутто та нетто-вагу</w:t>
            </w:r>
            <w:r w:rsidR="00B771A0">
              <w:rPr>
                <w:b/>
                <w:sz w:val="20"/>
                <w:szCs w:val="20"/>
                <w:lang w:val="en-US" w:eastAsia="uk-UA"/>
              </w:rPr>
              <w:t xml:space="preserve"> </w:t>
            </w:r>
            <w:r w:rsidRPr="00A4103A">
              <w:rPr>
                <w:sz w:val="20"/>
                <w:szCs w:val="20"/>
                <w:lang w:val="uk-UA" w:eastAsia="uk-UA"/>
              </w:rPr>
              <w:t>/</w:t>
            </w:r>
            <w:r w:rsidR="00B771A0">
              <w:rPr>
                <w:sz w:val="20"/>
                <w:szCs w:val="20"/>
                <w:lang w:val="en-US" w:eastAsia="uk-UA"/>
              </w:rPr>
              <w:t xml:space="preserve"> </w:t>
            </w:r>
            <w:r w:rsidRPr="00A4103A">
              <w:rPr>
                <w:color w:val="000000"/>
                <w:spacing w:val="2"/>
                <w:sz w:val="20"/>
                <w:szCs w:val="20"/>
                <w:lang w:val="en-US"/>
              </w:rPr>
              <w:t>Box</w:t>
            </w:r>
            <w:r w:rsidRPr="00A4103A">
              <w:rPr>
                <w:color w:val="000000"/>
                <w:spacing w:val="2"/>
                <w:sz w:val="20"/>
                <w:szCs w:val="20"/>
                <w:lang w:val="uk-UA"/>
              </w:rPr>
              <w:t xml:space="preserve"> </w:t>
            </w:r>
            <w:r w:rsidR="00600F38" w:rsidRPr="00A4103A">
              <w:rPr>
                <w:color w:val="000000"/>
                <w:sz w:val="20"/>
                <w:szCs w:val="20"/>
                <w:lang w:val="en-US"/>
              </w:rPr>
              <w:t>I</w:t>
            </w:r>
            <w:r w:rsidRPr="00A4103A">
              <w:rPr>
                <w:color w:val="000000"/>
                <w:sz w:val="20"/>
                <w:szCs w:val="20"/>
                <w:lang w:val="uk-UA"/>
              </w:rPr>
              <w:t xml:space="preserve">.20: </w:t>
            </w:r>
            <w:r w:rsidRPr="00A4103A">
              <w:rPr>
                <w:sz w:val="20"/>
                <w:szCs w:val="20"/>
                <w:lang w:val="en-US" w:eastAsia="uk-UA"/>
              </w:rPr>
              <w:t>Indicate</w:t>
            </w:r>
            <w:r w:rsidRPr="00A4103A">
              <w:rPr>
                <w:sz w:val="20"/>
                <w:szCs w:val="20"/>
                <w:lang w:val="uk-UA" w:eastAsia="uk-UA"/>
              </w:rPr>
              <w:t xml:space="preserve"> </w:t>
            </w:r>
            <w:r w:rsidRPr="00A4103A">
              <w:rPr>
                <w:sz w:val="20"/>
                <w:szCs w:val="20"/>
                <w:lang w:val="en-US" w:eastAsia="uk-UA"/>
              </w:rPr>
              <w:t>total</w:t>
            </w:r>
            <w:r w:rsidRPr="00A4103A">
              <w:rPr>
                <w:sz w:val="20"/>
                <w:szCs w:val="20"/>
                <w:lang w:val="uk-UA" w:eastAsia="uk-UA"/>
              </w:rPr>
              <w:t xml:space="preserve"> </w:t>
            </w:r>
            <w:r w:rsidRPr="00A4103A">
              <w:rPr>
                <w:sz w:val="20"/>
                <w:szCs w:val="20"/>
                <w:lang w:val="en-US" w:eastAsia="uk-UA"/>
              </w:rPr>
              <w:t>gross</w:t>
            </w:r>
            <w:r w:rsidRPr="00A4103A">
              <w:rPr>
                <w:sz w:val="20"/>
                <w:szCs w:val="20"/>
                <w:lang w:val="uk-UA" w:eastAsia="uk-UA"/>
              </w:rPr>
              <w:t xml:space="preserve"> </w:t>
            </w:r>
            <w:r w:rsidRPr="00A4103A">
              <w:rPr>
                <w:sz w:val="20"/>
                <w:szCs w:val="20"/>
                <w:lang w:val="en-US" w:eastAsia="uk-UA"/>
              </w:rPr>
              <w:t>weight</w:t>
            </w:r>
            <w:r w:rsidRPr="00A4103A">
              <w:rPr>
                <w:sz w:val="20"/>
                <w:szCs w:val="20"/>
                <w:lang w:val="uk-UA" w:eastAsia="uk-UA"/>
              </w:rPr>
              <w:t xml:space="preserve"> </w:t>
            </w:r>
            <w:r w:rsidRPr="00A4103A">
              <w:rPr>
                <w:sz w:val="20"/>
                <w:szCs w:val="20"/>
                <w:lang w:val="en-US" w:eastAsia="uk-UA"/>
              </w:rPr>
              <w:t>and</w:t>
            </w:r>
            <w:r w:rsidRPr="00A4103A">
              <w:rPr>
                <w:sz w:val="20"/>
                <w:szCs w:val="20"/>
                <w:lang w:val="uk-UA" w:eastAsia="uk-UA"/>
              </w:rPr>
              <w:t xml:space="preserve"> </w:t>
            </w:r>
            <w:r w:rsidRPr="00A4103A">
              <w:rPr>
                <w:sz w:val="20"/>
                <w:szCs w:val="20"/>
                <w:lang w:val="en-US" w:eastAsia="uk-UA"/>
              </w:rPr>
              <w:t>total</w:t>
            </w:r>
            <w:r w:rsidRPr="00A4103A">
              <w:rPr>
                <w:sz w:val="20"/>
                <w:szCs w:val="20"/>
                <w:lang w:val="uk-UA" w:eastAsia="uk-UA"/>
              </w:rPr>
              <w:t xml:space="preserve"> </w:t>
            </w:r>
            <w:r w:rsidRPr="00A4103A">
              <w:rPr>
                <w:sz w:val="20"/>
                <w:szCs w:val="20"/>
                <w:lang w:val="en-US" w:eastAsia="uk-UA"/>
              </w:rPr>
              <w:t>net</w:t>
            </w:r>
            <w:r w:rsidRPr="00A4103A">
              <w:rPr>
                <w:sz w:val="20"/>
                <w:szCs w:val="20"/>
                <w:lang w:val="uk-UA" w:eastAsia="uk-UA"/>
              </w:rPr>
              <w:t xml:space="preserve"> </w:t>
            </w:r>
            <w:r w:rsidRPr="00A4103A">
              <w:rPr>
                <w:sz w:val="20"/>
                <w:szCs w:val="20"/>
                <w:lang w:val="en-US" w:eastAsia="uk-UA"/>
              </w:rPr>
              <w:t>weight</w:t>
            </w:r>
            <w:r w:rsidRPr="00A4103A">
              <w:rPr>
                <w:sz w:val="20"/>
                <w:szCs w:val="20"/>
                <w:lang w:val="uk-UA" w:eastAsia="uk-UA"/>
              </w:rPr>
              <w:t>.</w:t>
            </w:r>
          </w:p>
          <w:p w14:paraId="6E90041F" w14:textId="77777777" w:rsidR="005B6823" w:rsidRPr="00B5486D" w:rsidRDefault="005B6823" w:rsidP="005B6823">
            <w:pPr>
              <w:shd w:val="clear" w:color="auto" w:fill="FFFFFF"/>
              <w:tabs>
                <w:tab w:val="left" w:pos="2025"/>
              </w:tabs>
              <w:spacing w:before="60" w:after="120"/>
              <w:rPr>
                <w:sz w:val="20"/>
                <w:szCs w:val="20"/>
                <w:lang w:val="uk-UA"/>
              </w:rPr>
            </w:pPr>
            <w:r w:rsidRPr="00A4103A">
              <w:rPr>
                <w:b/>
                <w:sz w:val="20"/>
                <w:szCs w:val="20"/>
                <w:lang w:val="uk-UA"/>
              </w:rPr>
              <w:t>Частина ІІ:</w:t>
            </w:r>
            <w:r w:rsidR="00B771A0" w:rsidRPr="00B771A0">
              <w:rPr>
                <w:b/>
                <w:sz w:val="20"/>
                <w:szCs w:val="20"/>
                <w:lang w:val="uk-UA"/>
              </w:rPr>
              <w:t xml:space="preserve"> </w:t>
            </w:r>
            <w:r w:rsidRPr="00A4103A">
              <w:rPr>
                <w:b/>
                <w:sz w:val="20"/>
                <w:szCs w:val="20"/>
                <w:lang w:val="uk-UA"/>
              </w:rPr>
              <w:t>/</w:t>
            </w:r>
            <w:r w:rsidR="00B771A0" w:rsidRPr="00B771A0">
              <w:rPr>
                <w:b/>
                <w:sz w:val="20"/>
                <w:szCs w:val="20"/>
                <w:lang w:val="uk-UA"/>
              </w:rPr>
              <w:t xml:space="preserve"> </w:t>
            </w:r>
            <w:r w:rsidRPr="00A4103A">
              <w:rPr>
                <w:sz w:val="20"/>
                <w:szCs w:val="20"/>
                <w:lang w:val="en-US"/>
              </w:rPr>
              <w:t>Part</w:t>
            </w:r>
            <w:r w:rsidRPr="00B5486D">
              <w:rPr>
                <w:sz w:val="20"/>
                <w:szCs w:val="20"/>
                <w:lang w:val="uk-UA"/>
              </w:rPr>
              <w:t xml:space="preserve"> </w:t>
            </w:r>
            <w:r w:rsidRPr="00A4103A">
              <w:rPr>
                <w:sz w:val="20"/>
                <w:szCs w:val="20"/>
                <w:lang w:val="en-US"/>
              </w:rPr>
              <w:t>II</w:t>
            </w:r>
            <w:r w:rsidRPr="00B5486D">
              <w:rPr>
                <w:sz w:val="20"/>
                <w:szCs w:val="20"/>
                <w:lang w:val="uk-UA"/>
              </w:rPr>
              <w:t>:</w:t>
            </w:r>
          </w:p>
          <w:p w14:paraId="25FB0709" w14:textId="2D4709AC" w:rsidR="00412E21" w:rsidRPr="005B1E0B" w:rsidRDefault="000977FF" w:rsidP="00B5486D">
            <w:pPr>
              <w:widowControl w:val="0"/>
              <w:shd w:val="clear" w:color="auto" w:fill="FFFFFF"/>
              <w:autoSpaceDE w:val="0"/>
              <w:autoSpaceDN w:val="0"/>
              <w:spacing w:before="60" w:after="60"/>
              <w:ind w:left="601" w:hanging="317"/>
              <w:jc w:val="both"/>
              <w:rPr>
                <w:sz w:val="20"/>
                <w:szCs w:val="20"/>
                <w:lang w:val="uk-UA"/>
              </w:rPr>
            </w:pPr>
            <w:r w:rsidRPr="00B5486D">
              <w:rPr>
                <w:b/>
                <w:sz w:val="20"/>
                <w:szCs w:val="20"/>
                <w:vertAlign w:val="superscript"/>
                <w:lang w:val="uk-UA"/>
              </w:rPr>
              <w:t xml:space="preserve">  </w:t>
            </w:r>
            <w:r w:rsidR="00B5486D" w:rsidRPr="00B5486D">
              <w:rPr>
                <w:b/>
                <w:sz w:val="20"/>
                <w:szCs w:val="20"/>
                <w:vertAlign w:val="superscript"/>
                <w:lang w:val="uk-UA"/>
              </w:rPr>
              <w:t>(1)</w:t>
            </w:r>
            <w:r w:rsidRPr="00B5486D">
              <w:rPr>
                <w:b/>
                <w:sz w:val="20"/>
                <w:szCs w:val="20"/>
                <w:lang w:val="uk-UA"/>
              </w:rPr>
              <w:t xml:space="preserve"> </w:t>
            </w:r>
            <w:r w:rsidR="001C1643">
              <w:rPr>
                <w:b/>
                <w:sz w:val="20"/>
                <w:szCs w:val="20"/>
                <w:lang w:val="uk-UA"/>
              </w:rPr>
              <w:t>П</w:t>
            </w:r>
            <w:r w:rsidR="001C1643" w:rsidRPr="001C1643">
              <w:rPr>
                <w:b/>
                <w:sz w:val="20"/>
                <w:szCs w:val="20"/>
                <w:lang w:val="uk-UA"/>
              </w:rPr>
              <w:t>родуктивна свійська птиця - свійська птиця віком від 72 годин, яка вирощується для виробництва м’яса та/або яєць, що призначені для споживання людиною та/або для поповнення поголів’я диких тварин</w:t>
            </w:r>
            <w:r w:rsidR="00434D96" w:rsidRPr="00B5486D">
              <w:rPr>
                <w:sz w:val="20"/>
                <w:szCs w:val="20"/>
                <w:lang w:val="uk-UA"/>
              </w:rPr>
              <w:t xml:space="preserve"> </w:t>
            </w:r>
            <w:r w:rsidR="00412E21" w:rsidRPr="00A4103A">
              <w:rPr>
                <w:sz w:val="20"/>
                <w:szCs w:val="20"/>
                <w:lang w:val="uk-UA"/>
              </w:rPr>
              <w:t>/</w:t>
            </w:r>
            <w:r w:rsidR="008B682E">
              <w:rPr>
                <w:sz w:val="20"/>
                <w:szCs w:val="20"/>
                <w:lang w:val="en-US"/>
              </w:rPr>
              <w:t>P</w:t>
            </w:r>
            <w:r w:rsidR="008958BD" w:rsidRPr="008958BD">
              <w:rPr>
                <w:sz w:val="20"/>
                <w:szCs w:val="20"/>
                <w:lang w:val="en-US"/>
              </w:rPr>
              <w:t>roductive</w:t>
            </w:r>
            <w:r w:rsidR="008958BD" w:rsidRPr="008958BD">
              <w:rPr>
                <w:sz w:val="20"/>
                <w:szCs w:val="20"/>
                <w:lang w:val="uk-UA"/>
              </w:rPr>
              <w:t xml:space="preserve"> </w:t>
            </w:r>
            <w:r w:rsidR="00C4380F">
              <w:rPr>
                <w:sz w:val="20"/>
                <w:szCs w:val="20"/>
                <w:lang w:val="en-US"/>
              </w:rPr>
              <w:t>domestic</w:t>
            </w:r>
            <w:r w:rsidR="00C4380F" w:rsidRPr="00D4507A">
              <w:rPr>
                <w:sz w:val="20"/>
                <w:szCs w:val="20"/>
                <w:lang w:val="uk-UA"/>
              </w:rPr>
              <w:t xml:space="preserve"> </w:t>
            </w:r>
            <w:r w:rsidR="008958BD" w:rsidRPr="008958BD">
              <w:rPr>
                <w:sz w:val="20"/>
                <w:szCs w:val="20"/>
                <w:lang w:val="en-US"/>
              </w:rPr>
              <w:t>poultry</w:t>
            </w:r>
            <w:r w:rsidR="008958BD" w:rsidRPr="008958BD">
              <w:rPr>
                <w:sz w:val="20"/>
                <w:szCs w:val="20"/>
                <w:lang w:val="uk-UA"/>
              </w:rPr>
              <w:t xml:space="preserve"> </w:t>
            </w:r>
            <w:r w:rsidR="00D4507A">
              <w:rPr>
                <w:sz w:val="20"/>
                <w:szCs w:val="20"/>
                <w:lang w:val="uk-UA"/>
              </w:rPr>
              <w:t>–</w:t>
            </w:r>
            <w:r w:rsidR="008958BD" w:rsidRPr="008958BD">
              <w:rPr>
                <w:sz w:val="20"/>
                <w:szCs w:val="20"/>
                <w:lang w:val="uk-UA"/>
              </w:rPr>
              <w:t xml:space="preserve"> </w:t>
            </w:r>
            <w:r w:rsidR="00D4507A">
              <w:rPr>
                <w:sz w:val="20"/>
                <w:szCs w:val="20"/>
                <w:lang w:val="en-US"/>
              </w:rPr>
              <w:t>domestic</w:t>
            </w:r>
            <w:r w:rsidR="00D4507A" w:rsidRPr="005B1E0B">
              <w:rPr>
                <w:sz w:val="20"/>
                <w:szCs w:val="20"/>
                <w:lang w:val="uk-UA"/>
              </w:rPr>
              <w:t xml:space="preserve"> </w:t>
            </w:r>
            <w:r w:rsidR="008958BD" w:rsidRPr="008958BD">
              <w:rPr>
                <w:sz w:val="20"/>
                <w:szCs w:val="20"/>
                <w:lang w:val="en-US"/>
              </w:rPr>
              <w:t>poultry</w:t>
            </w:r>
            <w:r w:rsidR="008958BD" w:rsidRPr="008958BD">
              <w:rPr>
                <w:sz w:val="20"/>
                <w:szCs w:val="20"/>
                <w:lang w:val="uk-UA"/>
              </w:rPr>
              <w:t xml:space="preserve"> </w:t>
            </w:r>
            <w:r w:rsidR="008958BD" w:rsidRPr="008958BD">
              <w:rPr>
                <w:sz w:val="20"/>
                <w:szCs w:val="20"/>
                <w:lang w:val="en-US"/>
              </w:rPr>
              <w:t>aged</w:t>
            </w:r>
            <w:r w:rsidR="008958BD" w:rsidRPr="008958BD">
              <w:rPr>
                <w:sz w:val="20"/>
                <w:szCs w:val="20"/>
                <w:lang w:val="uk-UA"/>
              </w:rPr>
              <w:t xml:space="preserve"> 72 </w:t>
            </w:r>
            <w:r w:rsidR="008958BD" w:rsidRPr="008958BD">
              <w:rPr>
                <w:sz w:val="20"/>
                <w:szCs w:val="20"/>
                <w:lang w:val="en-US"/>
              </w:rPr>
              <w:t>hours</w:t>
            </w:r>
            <w:r w:rsidR="008958BD" w:rsidRPr="008958BD">
              <w:rPr>
                <w:sz w:val="20"/>
                <w:szCs w:val="20"/>
                <w:lang w:val="uk-UA"/>
              </w:rPr>
              <w:t xml:space="preserve"> </w:t>
            </w:r>
            <w:r w:rsidR="008958BD" w:rsidRPr="008958BD">
              <w:rPr>
                <w:sz w:val="20"/>
                <w:szCs w:val="20"/>
                <w:lang w:val="en-US"/>
              </w:rPr>
              <w:t>or</w:t>
            </w:r>
            <w:r w:rsidR="008958BD" w:rsidRPr="008958BD">
              <w:rPr>
                <w:sz w:val="20"/>
                <w:szCs w:val="20"/>
                <w:lang w:val="uk-UA"/>
              </w:rPr>
              <w:t xml:space="preserve"> </w:t>
            </w:r>
            <w:r w:rsidR="008958BD" w:rsidRPr="008958BD">
              <w:rPr>
                <w:sz w:val="20"/>
                <w:szCs w:val="20"/>
                <w:lang w:val="en-US"/>
              </w:rPr>
              <w:t>older</w:t>
            </w:r>
            <w:r w:rsidR="008958BD" w:rsidRPr="008958BD">
              <w:rPr>
                <w:sz w:val="20"/>
                <w:szCs w:val="20"/>
                <w:lang w:val="uk-UA"/>
              </w:rPr>
              <w:t xml:space="preserve">, </w:t>
            </w:r>
            <w:r w:rsidR="008958BD" w:rsidRPr="008958BD">
              <w:rPr>
                <w:sz w:val="20"/>
                <w:szCs w:val="20"/>
                <w:lang w:val="en-US"/>
              </w:rPr>
              <w:t>raised</w:t>
            </w:r>
            <w:r w:rsidR="008958BD" w:rsidRPr="008958BD">
              <w:rPr>
                <w:sz w:val="20"/>
                <w:szCs w:val="20"/>
                <w:lang w:val="uk-UA"/>
              </w:rPr>
              <w:t xml:space="preserve"> </w:t>
            </w:r>
            <w:r w:rsidR="008958BD" w:rsidRPr="008958BD">
              <w:rPr>
                <w:sz w:val="20"/>
                <w:szCs w:val="20"/>
                <w:lang w:val="en-US"/>
              </w:rPr>
              <w:t>for</w:t>
            </w:r>
            <w:r w:rsidR="008958BD" w:rsidRPr="008958BD">
              <w:rPr>
                <w:sz w:val="20"/>
                <w:szCs w:val="20"/>
                <w:lang w:val="uk-UA"/>
              </w:rPr>
              <w:t xml:space="preserve"> </w:t>
            </w:r>
            <w:r w:rsidR="008958BD" w:rsidRPr="008958BD">
              <w:rPr>
                <w:sz w:val="20"/>
                <w:szCs w:val="20"/>
                <w:lang w:val="en-US"/>
              </w:rPr>
              <w:t>the</w:t>
            </w:r>
            <w:r w:rsidR="008958BD" w:rsidRPr="008958BD">
              <w:rPr>
                <w:sz w:val="20"/>
                <w:szCs w:val="20"/>
                <w:lang w:val="uk-UA"/>
              </w:rPr>
              <w:t xml:space="preserve"> </w:t>
            </w:r>
            <w:r w:rsidR="008958BD" w:rsidRPr="008958BD">
              <w:rPr>
                <w:sz w:val="20"/>
                <w:szCs w:val="20"/>
                <w:lang w:val="en-US"/>
              </w:rPr>
              <w:t>production</w:t>
            </w:r>
            <w:r w:rsidR="008958BD" w:rsidRPr="008958BD">
              <w:rPr>
                <w:sz w:val="20"/>
                <w:szCs w:val="20"/>
                <w:lang w:val="uk-UA"/>
              </w:rPr>
              <w:t xml:space="preserve"> </w:t>
            </w:r>
            <w:r w:rsidR="008958BD" w:rsidRPr="008958BD">
              <w:rPr>
                <w:sz w:val="20"/>
                <w:szCs w:val="20"/>
                <w:lang w:val="en-US"/>
              </w:rPr>
              <w:t>of</w:t>
            </w:r>
            <w:r w:rsidR="008958BD" w:rsidRPr="008958BD">
              <w:rPr>
                <w:sz w:val="20"/>
                <w:szCs w:val="20"/>
                <w:lang w:val="uk-UA"/>
              </w:rPr>
              <w:t xml:space="preserve"> </w:t>
            </w:r>
            <w:r w:rsidR="008958BD" w:rsidRPr="008958BD">
              <w:rPr>
                <w:sz w:val="20"/>
                <w:szCs w:val="20"/>
                <w:lang w:val="en-US"/>
              </w:rPr>
              <w:t>meat</w:t>
            </w:r>
            <w:r w:rsidR="008958BD" w:rsidRPr="008958BD">
              <w:rPr>
                <w:sz w:val="20"/>
                <w:szCs w:val="20"/>
                <w:lang w:val="uk-UA"/>
              </w:rPr>
              <w:t xml:space="preserve"> </w:t>
            </w:r>
            <w:r w:rsidR="008958BD" w:rsidRPr="008958BD">
              <w:rPr>
                <w:sz w:val="20"/>
                <w:szCs w:val="20"/>
                <w:lang w:val="en-US"/>
              </w:rPr>
              <w:t>and</w:t>
            </w:r>
            <w:r w:rsidR="008958BD" w:rsidRPr="008958BD">
              <w:rPr>
                <w:sz w:val="20"/>
                <w:szCs w:val="20"/>
                <w:lang w:val="uk-UA"/>
              </w:rPr>
              <w:t>/</w:t>
            </w:r>
            <w:r w:rsidR="008958BD" w:rsidRPr="008958BD">
              <w:rPr>
                <w:sz w:val="20"/>
                <w:szCs w:val="20"/>
                <w:lang w:val="en-US"/>
              </w:rPr>
              <w:t>or</w:t>
            </w:r>
            <w:r w:rsidR="008958BD" w:rsidRPr="008958BD">
              <w:rPr>
                <w:sz w:val="20"/>
                <w:szCs w:val="20"/>
                <w:lang w:val="uk-UA"/>
              </w:rPr>
              <w:t xml:space="preserve"> </w:t>
            </w:r>
            <w:r w:rsidR="008958BD" w:rsidRPr="008958BD">
              <w:rPr>
                <w:sz w:val="20"/>
                <w:szCs w:val="20"/>
                <w:lang w:val="en-US"/>
              </w:rPr>
              <w:t>eggs</w:t>
            </w:r>
            <w:r w:rsidR="008958BD" w:rsidRPr="008958BD">
              <w:rPr>
                <w:sz w:val="20"/>
                <w:szCs w:val="20"/>
                <w:lang w:val="uk-UA"/>
              </w:rPr>
              <w:t xml:space="preserve"> </w:t>
            </w:r>
            <w:r w:rsidR="008958BD" w:rsidRPr="008958BD">
              <w:rPr>
                <w:sz w:val="20"/>
                <w:szCs w:val="20"/>
                <w:lang w:val="en-US"/>
              </w:rPr>
              <w:t>intended</w:t>
            </w:r>
            <w:r w:rsidR="008958BD" w:rsidRPr="008958BD">
              <w:rPr>
                <w:sz w:val="20"/>
                <w:szCs w:val="20"/>
                <w:lang w:val="uk-UA"/>
              </w:rPr>
              <w:t xml:space="preserve"> </w:t>
            </w:r>
            <w:r w:rsidR="008958BD" w:rsidRPr="008958BD">
              <w:rPr>
                <w:sz w:val="20"/>
                <w:szCs w:val="20"/>
                <w:lang w:val="en-US"/>
              </w:rPr>
              <w:t>for</w:t>
            </w:r>
            <w:r w:rsidR="008958BD" w:rsidRPr="008958BD">
              <w:rPr>
                <w:sz w:val="20"/>
                <w:szCs w:val="20"/>
                <w:lang w:val="uk-UA"/>
              </w:rPr>
              <w:t xml:space="preserve"> </w:t>
            </w:r>
            <w:r w:rsidR="008958BD" w:rsidRPr="008958BD">
              <w:rPr>
                <w:sz w:val="20"/>
                <w:szCs w:val="20"/>
                <w:lang w:val="en-US"/>
              </w:rPr>
              <w:t>human</w:t>
            </w:r>
            <w:r w:rsidR="008958BD" w:rsidRPr="008958BD">
              <w:rPr>
                <w:sz w:val="20"/>
                <w:szCs w:val="20"/>
                <w:lang w:val="uk-UA"/>
              </w:rPr>
              <w:t xml:space="preserve"> </w:t>
            </w:r>
            <w:r w:rsidR="008958BD" w:rsidRPr="008958BD">
              <w:rPr>
                <w:sz w:val="20"/>
                <w:szCs w:val="20"/>
                <w:lang w:val="en-US"/>
              </w:rPr>
              <w:t>consumption</w:t>
            </w:r>
            <w:r w:rsidR="008958BD" w:rsidRPr="008958BD">
              <w:rPr>
                <w:sz w:val="20"/>
                <w:szCs w:val="20"/>
                <w:lang w:val="uk-UA"/>
              </w:rPr>
              <w:t xml:space="preserve"> </w:t>
            </w:r>
            <w:r w:rsidR="008958BD" w:rsidRPr="008958BD">
              <w:rPr>
                <w:sz w:val="20"/>
                <w:szCs w:val="20"/>
                <w:lang w:val="en-US"/>
              </w:rPr>
              <w:t>and</w:t>
            </w:r>
            <w:r w:rsidR="008958BD" w:rsidRPr="008958BD">
              <w:rPr>
                <w:sz w:val="20"/>
                <w:szCs w:val="20"/>
                <w:lang w:val="uk-UA"/>
              </w:rPr>
              <w:t>/</w:t>
            </w:r>
            <w:r w:rsidR="008958BD" w:rsidRPr="008958BD">
              <w:rPr>
                <w:sz w:val="20"/>
                <w:szCs w:val="20"/>
                <w:lang w:val="en-US"/>
              </w:rPr>
              <w:t>or</w:t>
            </w:r>
            <w:r w:rsidR="008958BD" w:rsidRPr="008958BD">
              <w:rPr>
                <w:sz w:val="20"/>
                <w:szCs w:val="20"/>
                <w:lang w:val="uk-UA"/>
              </w:rPr>
              <w:t xml:space="preserve"> </w:t>
            </w:r>
            <w:r w:rsidR="008958BD" w:rsidRPr="008958BD">
              <w:rPr>
                <w:sz w:val="20"/>
                <w:szCs w:val="20"/>
                <w:lang w:val="en-US"/>
              </w:rPr>
              <w:t>for</w:t>
            </w:r>
            <w:r w:rsidR="008958BD" w:rsidRPr="008958BD">
              <w:rPr>
                <w:sz w:val="20"/>
                <w:szCs w:val="20"/>
                <w:lang w:val="uk-UA"/>
              </w:rPr>
              <w:t xml:space="preserve"> </w:t>
            </w:r>
            <w:r w:rsidR="008958BD" w:rsidRPr="008958BD">
              <w:rPr>
                <w:sz w:val="20"/>
                <w:szCs w:val="20"/>
                <w:lang w:val="en-US"/>
              </w:rPr>
              <w:t>restocking</w:t>
            </w:r>
            <w:r w:rsidR="008958BD" w:rsidRPr="008958BD">
              <w:rPr>
                <w:sz w:val="20"/>
                <w:szCs w:val="20"/>
                <w:lang w:val="uk-UA"/>
              </w:rPr>
              <w:t xml:space="preserve"> </w:t>
            </w:r>
            <w:r w:rsidR="008958BD" w:rsidRPr="008958BD">
              <w:rPr>
                <w:sz w:val="20"/>
                <w:szCs w:val="20"/>
                <w:lang w:val="en-US"/>
              </w:rPr>
              <w:t>wildlife</w:t>
            </w:r>
            <w:r w:rsidR="008958BD" w:rsidRPr="008958BD">
              <w:rPr>
                <w:sz w:val="20"/>
                <w:szCs w:val="20"/>
                <w:lang w:val="uk-UA"/>
              </w:rPr>
              <w:t xml:space="preserve"> </w:t>
            </w:r>
            <w:r w:rsidR="008958BD" w:rsidRPr="008958BD">
              <w:rPr>
                <w:sz w:val="20"/>
                <w:szCs w:val="20"/>
                <w:lang w:val="en-US"/>
              </w:rPr>
              <w:t>populations</w:t>
            </w:r>
            <w:r w:rsidR="008958BD" w:rsidRPr="008958BD">
              <w:rPr>
                <w:sz w:val="20"/>
                <w:szCs w:val="20"/>
                <w:lang w:val="uk-UA"/>
              </w:rPr>
              <w:t>;</w:t>
            </w:r>
          </w:p>
          <w:p w14:paraId="64AD3FE3" w14:textId="6441CCE4" w:rsidR="005B1E0B" w:rsidRPr="00BC79E8" w:rsidRDefault="005B1E0B" w:rsidP="005B1E0B">
            <w:pPr>
              <w:widowControl w:val="0"/>
              <w:shd w:val="clear" w:color="auto" w:fill="FFFFFF"/>
              <w:autoSpaceDE w:val="0"/>
              <w:autoSpaceDN w:val="0"/>
              <w:spacing w:before="60" w:after="60"/>
              <w:ind w:left="601" w:firstLine="30"/>
              <w:jc w:val="both"/>
              <w:rPr>
                <w:sz w:val="20"/>
                <w:szCs w:val="20"/>
                <w:lang w:val="uk-UA"/>
              </w:rPr>
            </w:pPr>
            <w:r w:rsidRPr="005B1E0B">
              <w:rPr>
                <w:b/>
                <w:bCs/>
                <w:sz w:val="20"/>
                <w:szCs w:val="20"/>
                <w:lang w:val="uk-UA"/>
              </w:rPr>
              <w:t>Племінна свійська птиця - свійська птиця віком від 72 годин, яка призначена для виробництва інкубаційних яєць</w:t>
            </w:r>
            <w:r w:rsidR="008B682E">
              <w:rPr>
                <w:b/>
                <w:bCs/>
                <w:sz w:val="20"/>
                <w:szCs w:val="20"/>
                <w:lang w:val="uk-UA"/>
              </w:rPr>
              <w:t>.</w:t>
            </w:r>
            <w:r>
              <w:rPr>
                <w:b/>
                <w:bCs/>
                <w:sz w:val="20"/>
                <w:szCs w:val="20"/>
                <w:lang w:val="uk-UA"/>
              </w:rPr>
              <w:t xml:space="preserve">/ </w:t>
            </w:r>
            <w:r w:rsidR="008B682E">
              <w:rPr>
                <w:sz w:val="20"/>
                <w:szCs w:val="20"/>
                <w:lang w:val="en-US"/>
              </w:rPr>
              <w:t>B</w:t>
            </w:r>
            <w:proofErr w:type="spellStart"/>
            <w:r w:rsidR="003D63D7" w:rsidRPr="004E4345">
              <w:rPr>
                <w:sz w:val="20"/>
                <w:szCs w:val="20"/>
                <w:lang w:val="uk-UA"/>
              </w:rPr>
              <w:t>reeding</w:t>
            </w:r>
            <w:proofErr w:type="spellEnd"/>
            <w:r w:rsidR="003D63D7" w:rsidRPr="004E4345">
              <w:rPr>
                <w:sz w:val="20"/>
                <w:szCs w:val="20"/>
                <w:lang w:val="uk-UA"/>
              </w:rPr>
              <w:t xml:space="preserve"> </w:t>
            </w:r>
            <w:r w:rsidR="004E6670">
              <w:rPr>
                <w:sz w:val="20"/>
                <w:szCs w:val="20"/>
                <w:lang w:val="en-US"/>
              </w:rPr>
              <w:t>domestic</w:t>
            </w:r>
            <w:r w:rsidR="004E6670" w:rsidRPr="004E6670">
              <w:rPr>
                <w:sz w:val="20"/>
                <w:szCs w:val="20"/>
                <w:lang w:val="uk-UA"/>
              </w:rPr>
              <w:t xml:space="preserve"> </w:t>
            </w:r>
            <w:proofErr w:type="spellStart"/>
            <w:r w:rsidR="003D63D7" w:rsidRPr="004E4345">
              <w:rPr>
                <w:sz w:val="20"/>
                <w:szCs w:val="20"/>
                <w:lang w:val="uk-UA"/>
              </w:rPr>
              <w:t>poultry</w:t>
            </w:r>
            <w:proofErr w:type="spellEnd"/>
            <w:r w:rsidR="003D63D7" w:rsidRPr="004E4345">
              <w:rPr>
                <w:sz w:val="20"/>
                <w:szCs w:val="20"/>
                <w:lang w:val="uk-UA"/>
              </w:rPr>
              <w:t xml:space="preserve"> </w:t>
            </w:r>
            <w:r w:rsidR="00050C52">
              <w:rPr>
                <w:sz w:val="20"/>
                <w:szCs w:val="20"/>
                <w:lang w:val="uk-UA"/>
              </w:rPr>
              <w:t>–</w:t>
            </w:r>
            <w:r w:rsidR="003D63D7" w:rsidRPr="004E4345">
              <w:rPr>
                <w:sz w:val="20"/>
                <w:szCs w:val="20"/>
                <w:lang w:val="uk-UA"/>
              </w:rPr>
              <w:t xml:space="preserve"> </w:t>
            </w:r>
            <w:r w:rsidR="00050C52">
              <w:rPr>
                <w:sz w:val="20"/>
                <w:szCs w:val="20"/>
                <w:lang w:val="en-US"/>
              </w:rPr>
              <w:t>domestic</w:t>
            </w:r>
            <w:r w:rsidR="00050C52" w:rsidRPr="00BC79E8">
              <w:rPr>
                <w:sz w:val="20"/>
                <w:szCs w:val="20"/>
                <w:lang w:val="uk-UA"/>
              </w:rPr>
              <w:t xml:space="preserve"> </w:t>
            </w:r>
            <w:proofErr w:type="spellStart"/>
            <w:r w:rsidR="003D63D7" w:rsidRPr="004E4345">
              <w:rPr>
                <w:sz w:val="20"/>
                <w:szCs w:val="20"/>
                <w:lang w:val="uk-UA"/>
              </w:rPr>
              <w:t>poultry</w:t>
            </w:r>
            <w:proofErr w:type="spellEnd"/>
            <w:r w:rsidR="003D63D7" w:rsidRPr="004E4345">
              <w:rPr>
                <w:sz w:val="20"/>
                <w:szCs w:val="20"/>
                <w:lang w:val="uk-UA"/>
              </w:rPr>
              <w:t xml:space="preserve"> </w:t>
            </w:r>
            <w:proofErr w:type="spellStart"/>
            <w:r w:rsidR="003D63D7" w:rsidRPr="004E4345">
              <w:rPr>
                <w:sz w:val="20"/>
                <w:szCs w:val="20"/>
                <w:lang w:val="uk-UA"/>
              </w:rPr>
              <w:t>aged</w:t>
            </w:r>
            <w:proofErr w:type="spellEnd"/>
            <w:r w:rsidR="003D63D7" w:rsidRPr="004E4345">
              <w:rPr>
                <w:sz w:val="20"/>
                <w:szCs w:val="20"/>
                <w:lang w:val="uk-UA"/>
              </w:rPr>
              <w:t xml:space="preserve"> 72 </w:t>
            </w:r>
            <w:proofErr w:type="spellStart"/>
            <w:r w:rsidR="003D63D7" w:rsidRPr="004E4345">
              <w:rPr>
                <w:sz w:val="20"/>
                <w:szCs w:val="20"/>
                <w:lang w:val="uk-UA"/>
              </w:rPr>
              <w:t>hours</w:t>
            </w:r>
            <w:proofErr w:type="spellEnd"/>
            <w:r w:rsidR="003D63D7" w:rsidRPr="004E4345">
              <w:rPr>
                <w:sz w:val="20"/>
                <w:szCs w:val="20"/>
                <w:lang w:val="uk-UA"/>
              </w:rPr>
              <w:t xml:space="preserve"> </w:t>
            </w:r>
            <w:proofErr w:type="spellStart"/>
            <w:r w:rsidR="003D63D7" w:rsidRPr="004E4345">
              <w:rPr>
                <w:sz w:val="20"/>
                <w:szCs w:val="20"/>
                <w:lang w:val="uk-UA"/>
              </w:rPr>
              <w:t>or</w:t>
            </w:r>
            <w:proofErr w:type="spellEnd"/>
            <w:r w:rsidR="003D63D7" w:rsidRPr="004E4345">
              <w:rPr>
                <w:sz w:val="20"/>
                <w:szCs w:val="20"/>
                <w:lang w:val="uk-UA"/>
              </w:rPr>
              <w:t xml:space="preserve"> </w:t>
            </w:r>
            <w:proofErr w:type="spellStart"/>
            <w:r w:rsidR="003D63D7" w:rsidRPr="004E4345">
              <w:rPr>
                <w:sz w:val="20"/>
                <w:szCs w:val="20"/>
                <w:lang w:val="uk-UA"/>
              </w:rPr>
              <w:t>older</w:t>
            </w:r>
            <w:proofErr w:type="spellEnd"/>
            <w:r w:rsidR="003D63D7" w:rsidRPr="004E4345">
              <w:rPr>
                <w:sz w:val="20"/>
                <w:szCs w:val="20"/>
                <w:lang w:val="uk-UA"/>
              </w:rPr>
              <w:t xml:space="preserve">, </w:t>
            </w:r>
            <w:proofErr w:type="spellStart"/>
            <w:r w:rsidR="003D63D7" w:rsidRPr="004E4345">
              <w:rPr>
                <w:sz w:val="20"/>
                <w:szCs w:val="20"/>
                <w:lang w:val="uk-UA"/>
              </w:rPr>
              <w:t>intended</w:t>
            </w:r>
            <w:proofErr w:type="spellEnd"/>
            <w:r w:rsidR="003D63D7" w:rsidRPr="004E4345">
              <w:rPr>
                <w:sz w:val="20"/>
                <w:szCs w:val="20"/>
                <w:lang w:val="uk-UA"/>
              </w:rPr>
              <w:t xml:space="preserve"> </w:t>
            </w:r>
            <w:proofErr w:type="spellStart"/>
            <w:proofErr w:type="gramStart"/>
            <w:r w:rsidR="003D63D7" w:rsidRPr="004E4345">
              <w:rPr>
                <w:sz w:val="20"/>
                <w:szCs w:val="20"/>
                <w:lang w:val="uk-UA"/>
              </w:rPr>
              <w:t>for</w:t>
            </w:r>
            <w:proofErr w:type="spellEnd"/>
            <w:r w:rsidR="003D63D7" w:rsidRPr="004E4345">
              <w:rPr>
                <w:sz w:val="20"/>
                <w:szCs w:val="20"/>
                <w:lang w:val="uk-UA"/>
              </w:rPr>
              <w:t xml:space="preserve"> </w:t>
            </w:r>
            <w:proofErr w:type="spellStart"/>
            <w:r w:rsidR="003D63D7" w:rsidRPr="004E4345">
              <w:rPr>
                <w:sz w:val="20"/>
                <w:szCs w:val="20"/>
                <w:lang w:val="uk-UA"/>
              </w:rPr>
              <w:t>the</w:t>
            </w:r>
            <w:proofErr w:type="spellEnd"/>
            <w:r w:rsidR="003D63D7" w:rsidRPr="004E4345">
              <w:rPr>
                <w:sz w:val="20"/>
                <w:szCs w:val="20"/>
                <w:lang w:val="uk-UA"/>
              </w:rPr>
              <w:t xml:space="preserve"> </w:t>
            </w:r>
            <w:proofErr w:type="spellStart"/>
            <w:r w:rsidR="003D63D7" w:rsidRPr="004E4345">
              <w:rPr>
                <w:sz w:val="20"/>
                <w:szCs w:val="20"/>
                <w:lang w:val="uk-UA"/>
              </w:rPr>
              <w:t>production</w:t>
            </w:r>
            <w:proofErr w:type="spellEnd"/>
            <w:r w:rsidR="003D63D7" w:rsidRPr="004E4345">
              <w:rPr>
                <w:sz w:val="20"/>
                <w:szCs w:val="20"/>
                <w:lang w:val="uk-UA"/>
              </w:rPr>
              <w:t xml:space="preserve"> </w:t>
            </w:r>
            <w:proofErr w:type="spellStart"/>
            <w:r w:rsidR="003D63D7" w:rsidRPr="004E4345">
              <w:rPr>
                <w:sz w:val="20"/>
                <w:szCs w:val="20"/>
                <w:lang w:val="uk-UA"/>
              </w:rPr>
              <w:t>of</w:t>
            </w:r>
            <w:proofErr w:type="spellEnd"/>
            <w:proofErr w:type="gramEnd"/>
            <w:r w:rsidR="003D63D7" w:rsidRPr="004E4345">
              <w:rPr>
                <w:sz w:val="20"/>
                <w:szCs w:val="20"/>
                <w:lang w:val="uk-UA"/>
              </w:rPr>
              <w:t xml:space="preserve"> </w:t>
            </w:r>
            <w:proofErr w:type="spellStart"/>
            <w:r w:rsidR="003D63D7" w:rsidRPr="004E4345">
              <w:rPr>
                <w:sz w:val="20"/>
                <w:szCs w:val="20"/>
                <w:lang w:val="uk-UA"/>
              </w:rPr>
              <w:t>hatching</w:t>
            </w:r>
            <w:proofErr w:type="spellEnd"/>
            <w:r w:rsidR="003D63D7" w:rsidRPr="004E4345">
              <w:rPr>
                <w:sz w:val="20"/>
                <w:szCs w:val="20"/>
                <w:lang w:val="uk-UA"/>
              </w:rPr>
              <w:t xml:space="preserve"> </w:t>
            </w:r>
            <w:proofErr w:type="spellStart"/>
            <w:r w:rsidR="003D63D7" w:rsidRPr="004E4345">
              <w:rPr>
                <w:sz w:val="20"/>
                <w:szCs w:val="20"/>
                <w:lang w:val="uk-UA"/>
              </w:rPr>
              <w:t>eggs</w:t>
            </w:r>
            <w:proofErr w:type="spellEnd"/>
            <w:r w:rsidR="008B682E">
              <w:rPr>
                <w:sz w:val="20"/>
                <w:szCs w:val="20"/>
                <w:lang w:val="uk-UA"/>
              </w:rPr>
              <w:t>.</w:t>
            </w:r>
          </w:p>
          <w:p w14:paraId="2A499BCB" w14:textId="34682386" w:rsidR="00AB2208" w:rsidRPr="0035477D" w:rsidRDefault="00917D25" w:rsidP="00B5486D">
            <w:pPr>
              <w:widowControl w:val="0"/>
              <w:shd w:val="clear" w:color="auto" w:fill="FFFFFF"/>
              <w:autoSpaceDE w:val="0"/>
              <w:autoSpaceDN w:val="0"/>
              <w:spacing w:before="60" w:after="60"/>
              <w:ind w:left="601" w:hanging="317"/>
              <w:jc w:val="both"/>
              <w:rPr>
                <w:b/>
                <w:sz w:val="20"/>
                <w:szCs w:val="20"/>
                <w:lang w:val="en-US"/>
              </w:rPr>
            </w:pPr>
            <w:r>
              <w:rPr>
                <w:b/>
                <w:sz w:val="20"/>
                <w:szCs w:val="20"/>
                <w:vertAlign w:val="superscript"/>
                <w:lang w:val="uk-UA"/>
              </w:rPr>
              <w:t xml:space="preserve">  </w:t>
            </w:r>
            <w:r w:rsidR="00AB2208" w:rsidRPr="00AB2208">
              <w:rPr>
                <w:b/>
                <w:sz w:val="20"/>
                <w:szCs w:val="20"/>
                <w:vertAlign w:val="superscript"/>
                <w:lang w:val="en-US"/>
              </w:rPr>
              <w:t>(2)</w:t>
            </w:r>
            <w:r>
              <w:rPr>
                <w:b/>
                <w:sz w:val="20"/>
                <w:szCs w:val="20"/>
                <w:vertAlign w:val="superscript"/>
                <w:lang w:val="uk-UA"/>
              </w:rPr>
              <w:t xml:space="preserve"> </w:t>
            </w:r>
            <w:r w:rsidR="00ED1E04">
              <w:rPr>
                <w:b/>
                <w:sz w:val="20"/>
                <w:szCs w:val="20"/>
                <w:lang w:val="uk-UA"/>
              </w:rPr>
              <w:t>З</w:t>
            </w:r>
            <w:r w:rsidR="00AB2208">
              <w:rPr>
                <w:b/>
                <w:sz w:val="20"/>
                <w:szCs w:val="20"/>
                <w:lang w:val="uk-UA"/>
              </w:rPr>
              <w:t>астосовується у разі проведення аудиту компетентним органом країни та визнання регіоналізації</w:t>
            </w:r>
            <w:r w:rsidR="008B682E">
              <w:rPr>
                <w:b/>
                <w:sz w:val="20"/>
                <w:szCs w:val="20"/>
                <w:lang w:val="en-US"/>
              </w:rPr>
              <w:t>.</w:t>
            </w:r>
            <w:r w:rsidR="00B771A0">
              <w:rPr>
                <w:b/>
                <w:sz w:val="20"/>
                <w:szCs w:val="20"/>
                <w:lang w:val="en-US"/>
              </w:rPr>
              <w:t xml:space="preserve"> </w:t>
            </w:r>
            <w:r w:rsidR="00AB2208">
              <w:rPr>
                <w:b/>
                <w:sz w:val="20"/>
                <w:szCs w:val="20"/>
                <w:lang w:val="uk-UA"/>
              </w:rPr>
              <w:t>/</w:t>
            </w:r>
            <w:r w:rsidR="00AB2208" w:rsidRPr="00AB2208">
              <w:rPr>
                <w:lang w:val="en-US"/>
              </w:rPr>
              <w:t xml:space="preserve"> </w:t>
            </w:r>
            <w:r w:rsidR="00AB2208" w:rsidRPr="0035477D">
              <w:rPr>
                <w:sz w:val="20"/>
                <w:szCs w:val="20"/>
                <w:lang w:val="en-US"/>
              </w:rPr>
              <w:t>is applicable</w:t>
            </w:r>
            <w:r w:rsidR="0035477D" w:rsidRPr="0035477D">
              <w:rPr>
                <w:sz w:val="20"/>
                <w:szCs w:val="20"/>
                <w:lang w:val="uk-UA"/>
              </w:rPr>
              <w:t xml:space="preserve"> </w:t>
            </w:r>
            <w:proofErr w:type="spellStart"/>
            <w:r w:rsidR="0035477D" w:rsidRPr="0035477D">
              <w:rPr>
                <w:sz w:val="20"/>
                <w:szCs w:val="20"/>
                <w:lang w:val="uk-UA"/>
              </w:rPr>
              <w:t>in</w:t>
            </w:r>
            <w:proofErr w:type="spellEnd"/>
            <w:r w:rsidR="0035477D" w:rsidRPr="0035477D">
              <w:rPr>
                <w:sz w:val="20"/>
                <w:szCs w:val="20"/>
                <w:lang w:val="en-US"/>
              </w:rPr>
              <w:t xml:space="preserve"> </w:t>
            </w:r>
            <w:proofErr w:type="spellStart"/>
            <w:r w:rsidR="00AB2208" w:rsidRPr="0035477D">
              <w:rPr>
                <w:sz w:val="20"/>
                <w:szCs w:val="20"/>
                <w:lang w:val="uk-UA"/>
              </w:rPr>
              <w:t>case</w:t>
            </w:r>
            <w:proofErr w:type="spellEnd"/>
            <w:r w:rsidR="00AB2208" w:rsidRPr="0035477D">
              <w:rPr>
                <w:sz w:val="20"/>
                <w:szCs w:val="20"/>
                <w:lang w:val="uk-UA"/>
              </w:rPr>
              <w:t xml:space="preserve"> </w:t>
            </w:r>
            <w:proofErr w:type="spellStart"/>
            <w:r w:rsidR="00AB2208" w:rsidRPr="0035477D">
              <w:rPr>
                <w:sz w:val="20"/>
                <w:szCs w:val="20"/>
                <w:lang w:val="uk-UA"/>
              </w:rPr>
              <w:t>of</w:t>
            </w:r>
            <w:proofErr w:type="spellEnd"/>
            <w:r w:rsidR="00AB2208" w:rsidRPr="0035477D">
              <w:rPr>
                <w:sz w:val="20"/>
                <w:szCs w:val="20"/>
                <w:lang w:val="uk-UA"/>
              </w:rPr>
              <w:t xml:space="preserve"> </w:t>
            </w:r>
            <w:proofErr w:type="spellStart"/>
            <w:r w:rsidR="00AB2208" w:rsidRPr="0035477D">
              <w:rPr>
                <w:sz w:val="20"/>
                <w:szCs w:val="20"/>
                <w:lang w:val="uk-UA"/>
              </w:rPr>
              <w:t>an</w:t>
            </w:r>
            <w:proofErr w:type="spellEnd"/>
            <w:r w:rsidR="00AB2208" w:rsidRPr="0035477D">
              <w:rPr>
                <w:sz w:val="20"/>
                <w:szCs w:val="20"/>
                <w:lang w:val="uk-UA"/>
              </w:rPr>
              <w:t xml:space="preserve"> </w:t>
            </w:r>
            <w:proofErr w:type="spellStart"/>
            <w:r w:rsidR="00AB2208" w:rsidRPr="0035477D">
              <w:rPr>
                <w:sz w:val="20"/>
                <w:szCs w:val="20"/>
                <w:lang w:val="uk-UA"/>
              </w:rPr>
              <w:t>audit</w:t>
            </w:r>
            <w:proofErr w:type="spellEnd"/>
            <w:r w:rsidR="00AB2208" w:rsidRPr="0035477D">
              <w:rPr>
                <w:sz w:val="20"/>
                <w:szCs w:val="20"/>
                <w:lang w:val="en-US"/>
              </w:rPr>
              <w:t xml:space="preserve"> conducted</w:t>
            </w:r>
            <w:r w:rsidR="00AB2208" w:rsidRPr="0035477D">
              <w:rPr>
                <w:sz w:val="20"/>
                <w:szCs w:val="20"/>
                <w:lang w:val="uk-UA"/>
              </w:rPr>
              <w:t xml:space="preserve"> </w:t>
            </w:r>
            <w:proofErr w:type="spellStart"/>
            <w:r w:rsidR="00AB2208" w:rsidRPr="0035477D">
              <w:rPr>
                <w:sz w:val="20"/>
                <w:szCs w:val="20"/>
                <w:lang w:val="uk-UA"/>
              </w:rPr>
              <w:t>by</w:t>
            </w:r>
            <w:proofErr w:type="spellEnd"/>
            <w:r w:rsidR="00AB2208" w:rsidRPr="0035477D">
              <w:rPr>
                <w:sz w:val="20"/>
                <w:szCs w:val="20"/>
                <w:lang w:val="uk-UA"/>
              </w:rPr>
              <w:t xml:space="preserve"> </w:t>
            </w:r>
            <w:proofErr w:type="spellStart"/>
            <w:r w:rsidR="00AB2208" w:rsidRPr="0035477D">
              <w:rPr>
                <w:sz w:val="20"/>
                <w:szCs w:val="20"/>
                <w:lang w:val="uk-UA"/>
              </w:rPr>
              <w:t>the</w:t>
            </w:r>
            <w:proofErr w:type="spellEnd"/>
            <w:r w:rsidR="00AB2208" w:rsidRPr="0035477D">
              <w:rPr>
                <w:sz w:val="20"/>
                <w:szCs w:val="20"/>
                <w:lang w:val="uk-UA"/>
              </w:rPr>
              <w:t xml:space="preserve"> </w:t>
            </w:r>
            <w:proofErr w:type="spellStart"/>
            <w:r w:rsidR="00AB2208" w:rsidRPr="0035477D">
              <w:rPr>
                <w:sz w:val="20"/>
                <w:szCs w:val="20"/>
                <w:lang w:val="uk-UA"/>
              </w:rPr>
              <w:t>competent</w:t>
            </w:r>
            <w:proofErr w:type="spellEnd"/>
            <w:r w:rsidR="00AB2208" w:rsidRPr="0035477D">
              <w:rPr>
                <w:sz w:val="20"/>
                <w:szCs w:val="20"/>
                <w:lang w:val="uk-UA"/>
              </w:rPr>
              <w:t xml:space="preserve"> </w:t>
            </w:r>
            <w:proofErr w:type="spellStart"/>
            <w:r w:rsidR="00AB2208" w:rsidRPr="0035477D">
              <w:rPr>
                <w:sz w:val="20"/>
                <w:szCs w:val="20"/>
                <w:lang w:val="uk-UA"/>
              </w:rPr>
              <w:t>authority</w:t>
            </w:r>
            <w:proofErr w:type="spellEnd"/>
            <w:r w:rsidR="00AB2208" w:rsidRPr="0035477D">
              <w:rPr>
                <w:sz w:val="20"/>
                <w:szCs w:val="20"/>
                <w:lang w:val="uk-UA"/>
              </w:rPr>
              <w:t xml:space="preserve"> </w:t>
            </w:r>
            <w:proofErr w:type="spellStart"/>
            <w:r w:rsidR="00AB2208" w:rsidRPr="0035477D">
              <w:rPr>
                <w:sz w:val="20"/>
                <w:szCs w:val="20"/>
                <w:lang w:val="uk-UA"/>
              </w:rPr>
              <w:t>of</w:t>
            </w:r>
            <w:proofErr w:type="spellEnd"/>
            <w:r w:rsidR="00AB2208" w:rsidRPr="0035477D">
              <w:rPr>
                <w:sz w:val="20"/>
                <w:szCs w:val="20"/>
                <w:lang w:val="uk-UA"/>
              </w:rPr>
              <w:t xml:space="preserve"> a </w:t>
            </w:r>
            <w:proofErr w:type="spellStart"/>
            <w:r w:rsidR="00AB2208" w:rsidRPr="0035477D">
              <w:rPr>
                <w:sz w:val="20"/>
                <w:szCs w:val="20"/>
                <w:lang w:val="uk-UA"/>
              </w:rPr>
              <w:t>country</w:t>
            </w:r>
            <w:proofErr w:type="spellEnd"/>
            <w:r w:rsidR="00AB2208" w:rsidRPr="0035477D">
              <w:rPr>
                <w:sz w:val="20"/>
                <w:szCs w:val="20"/>
                <w:lang w:val="uk-UA"/>
              </w:rPr>
              <w:t xml:space="preserve"> </w:t>
            </w:r>
            <w:proofErr w:type="spellStart"/>
            <w:r w:rsidR="00AB2208" w:rsidRPr="0035477D">
              <w:rPr>
                <w:sz w:val="20"/>
                <w:szCs w:val="20"/>
                <w:lang w:val="uk-UA"/>
              </w:rPr>
              <w:t>and</w:t>
            </w:r>
            <w:proofErr w:type="spellEnd"/>
            <w:r w:rsidR="00AB2208" w:rsidRPr="0035477D">
              <w:rPr>
                <w:sz w:val="20"/>
                <w:szCs w:val="20"/>
                <w:lang w:val="uk-UA"/>
              </w:rPr>
              <w:t xml:space="preserve"> </w:t>
            </w:r>
            <w:proofErr w:type="spellStart"/>
            <w:r w:rsidR="00AB2208" w:rsidRPr="0035477D">
              <w:rPr>
                <w:sz w:val="20"/>
                <w:szCs w:val="20"/>
                <w:lang w:val="uk-UA"/>
              </w:rPr>
              <w:t>recognition</w:t>
            </w:r>
            <w:proofErr w:type="spellEnd"/>
            <w:r w:rsidR="00AB2208" w:rsidRPr="0035477D">
              <w:rPr>
                <w:sz w:val="20"/>
                <w:szCs w:val="20"/>
                <w:lang w:val="uk-UA"/>
              </w:rPr>
              <w:t xml:space="preserve"> </w:t>
            </w:r>
            <w:proofErr w:type="spellStart"/>
            <w:r w:rsidR="00AB2208" w:rsidRPr="0035477D">
              <w:rPr>
                <w:sz w:val="20"/>
                <w:szCs w:val="20"/>
                <w:lang w:val="uk-UA"/>
              </w:rPr>
              <w:t>of</w:t>
            </w:r>
            <w:proofErr w:type="spellEnd"/>
            <w:r w:rsidR="00AB2208" w:rsidRPr="0035477D">
              <w:rPr>
                <w:sz w:val="20"/>
                <w:szCs w:val="20"/>
                <w:lang w:val="uk-UA"/>
              </w:rPr>
              <w:t xml:space="preserve"> </w:t>
            </w:r>
            <w:proofErr w:type="spellStart"/>
            <w:r w:rsidR="00AB2208" w:rsidRPr="0035477D">
              <w:rPr>
                <w:sz w:val="20"/>
                <w:szCs w:val="20"/>
                <w:lang w:val="uk-UA"/>
              </w:rPr>
              <w:t>regionali</w:t>
            </w:r>
            <w:proofErr w:type="spellEnd"/>
            <w:r w:rsidR="00B771A0">
              <w:rPr>
                <w:sz w:val="20"/>
                <w:szCs w:val="20"/>
                <w:lang w:val="en-US"/>
              </w:rPr>
              <w:t>s</w:t>
            </w:r>
            <w:proofErr w:type="spellStart"/>
            <w:r w:rsidR="00AB2208" w:rsidRPr="0035477D">
              <w:rPr>
                <w:sz w:val="20"/>
                <w:szCs w:val="20"/>
                <w:lang w:val="uk-UA"/>
              </w:rPr>
              <w:t>ation</w:t>
            </w:r>
            <w:proofErr w:type="spellEnd"/>
            <w:r w:rsidR="008B682E">
              <w:rPr>
                <w:sz w:val="20"/>
                <w:szCs w:val="20"/>
                <w:lang w:val="en-US"/>
              </w:rPr>
              <w:t>.</w:t>
            </w:r>
          </w:p>
          <w:p w14:paraId="64EA8513" w14:textId="77777777" w:rsidR="00225EB0" w:rsidRPr="00686E48" w:rsidRDefault="00AB2208" w:rsidP="00917D25">
            <w:pPr>
              <w:ind w:left="601" w:hanging="254"/>
              <w:rPr>
                <w:sz w:val="20"/>
                <w:szCs w:val="20"/>
                <w:lang w:val="uk-UA"/>
              </w:rPr>
            </w:pPr>
            <w:r>
              <w:rPr>
                <w:b/>
                <w:sz w:val="20"/>
                <w:szCs w:val="20"/>
                <w:vertAlign w:val="superscript"/>
                <w:lang w:val="en-US"/>
              </w:rPr>
              <w:t>(3</w:t>
            </w:r>
            <w:r w:rsidR="00063BA3" w:rsidRPr="00063BA3">
              <w:rPr>
                <w:b/>
                <w:sz w:val="20"/>
                <w:szCs w:val="20"/>
                <w:vertAlign w:val="superscript"/>
                <w:lang w:val="en-US"/>
              </w:rPr>
              <w:t>)</w:t>
            </w:r>
            <w:r w:rsidR="00063BA3">
              <w:rPr>
                <w:b/>
                <w:sz w:val="20"/>
                <w:szCs w:val="20"/>
                <w:lang w:val="en-US"/>
              </w:rPr>
              <w:t xml:space="preserve"> </w:t>
            </w:r>
            <w:r w:rsidR="00225EB0" w:rsidRPr="00A4103A">
              <w:rPr>
                <w:b/>
                <w:sz w:val="20"/>
                <w:szCs w:val="20"/>
                <w:lang w:val="uk-UA"/>
              </w:rPr>
              <w:t>Вибрати потрібне</w:t>
            </w:r>
            <w:r w:rsidR="00472AB2">
              <w:rPr>
                <w:b/>
                <w:sz w:val="20"/>
                <w:szCs w:val="20"/>
                <w:lang w:val="en-US"/>
              </w:rPr>
              <w:t xml:space="preserve"> </w:t>
            </w:r>
            <w:r w:rsidR="00225EB0" w:rsidRPr="00A4103A">
              <w:rPr>
                <w:b/>
                <w:sz w:val="20"/>
                <w:szCs w:val="20"/>
                <w:lang w:val="uk-UA"/>
              </w:rPr>
              <w:t>/</w:t>
            </w:r>
            <w:r w:rsidR="00472AB2">
              <w:rPr>
                <w:b/>
                <w:sz w:val="20"/>
                <w:szCs w:val="20"/>
                <w:lang w:val="en-US"/>
              </w:rPr>
              <w:t xml:space="preserve"> </w:t>
            </w:r>
            <w:proofErr w:type="spellStart"/>
            <w:r w:rsidR="00225EB0" w:rsidRPr="00A4103A">
              <w:rPr>
                <w:sz w:val="20"/>
                <w:szCs w:val="20"/>
                <w:lang w:val="uk-UA"/>
              </w:rPr>
              <w:t>Keep</w:t>
            </w:r>
            <w:proofErr w:type="spellEnd"/>
            <w:r w:rsidR="00225EB0" w:rsidRPr="00A4103A">
              <w:rPr>
                <w:sz w:val="20"/>
                <w:szCs w:val="20"/>
                <w:lang w:val="uk-UA"/>
              </w:rPr>
              <w:t xml:space="preserve"> </w:t>
            </w:r>
            <w:proofErr w:type="spellStart"/>
            <w:r w:rsidR="00225EB0" w:rsidRPr="00A4103A">
              <w:rPr>
                <w:sz w:val="20"/>
                <w:szCs w:val="20"/>
                <w:lang w:val="uk-UA"/>
              </w:rPr>
              <w:t>as</w:t>
            </w:r>
            <w:proofErr w:type="spellEnd"/>
            <w:r w:rsidR="00225EB0" w:rsidRPr="00A4103A">
              <w:rPr>
                <w:sz w:val="20"/>
                <w:szCs w:val="20"/>
                <w:lang w:val="uk-UA"/>
              </w:rPr>
              <w:t xml:space="preserve"> </w:t>
            </w:r>
            <w:proofErr w:type="spellStart"/>
            <w:r w:rsidR="00225EB0" w:rsidRPr="00A4103A">
              <w:rPr>
                <w:sz w:val="20"/>
                <w:szCs w:val="20"/>
                <w:lang w:val="uk-UA"/>
              </w:rPr>
              <w:t>appropriate</w:t>
            </w:r>
            <w:proofErr w:type="spellEnd"/>
            <w:r w:rsidR="00225EB0" w:rsidRPr="00A4103A">
              <w:rPr>
                <w:sz w:val="20"/>
                <w:szCs w:val="20"/>
                <w:lang w:val="uk-UA"/>
              </w:rPr>
              <w:t>.</w:t>
            </w:r>
          </w:p>
          <w:p w14:paraId="14000AF0" w14:textId="0C6AD7F6" w:rsidR="005B6823" w:rsidRPr="00686E48" w:rsidRDefault="00AB2208" w:rsidP="00A07202">
            <w:pPr>
              <w:widowControl w:val="0"/>
              <w:shd w:val="clear" w:color="auto" w:fill="FFFFFF"/>
              <w:autoSpaceDE w:val="0"/>
              <w:autoSpaceDN w:val="0"/>
              <w:spacing w:before="60" w:after="60"/>
              <w:ind w:left="493" w:hanging="112"/>
              <w:jc w:val="both"/>
              <w:rPr>
                <w:sz w:val="20"/>
                <w:szCs w:val="20"/>
                <w:lang w:val="en-US"/>
              </w:rPr>
            </w:pPr>
            <w:r>
              <w:rPr>
                <w:b/>
                <w:bCs/>
                <w:sz w:val="20"/>
                <w:szCs w:val="20"/>
                <w:vertAlign w:val="superscript"/>
                <w:lang w:val="en-US"/>
              </w:rPr>
              <w:t>(4</w:t>
            </w:r>
            <w:r w:rsidR="00686E48" w:rsidRPr="00686E48">
              <w:rPr>
                <w:b/>
                <w:bCs/>
                <w:sz w:val="20"/>
                <w:szCs w:val="20"/>
                <w:vertAlign w:val="superscript"/>
                <w:lang w:val="en-US"/>
              </w:rPr>
              <w:t>)</w:t>
            </w:r>
            <w:r w:rsidR="00686E48">
              <w:rPr>
                <w:b/>
                <w:bCs/>
                <w:sz w:val="20"/>
                <w:szCs w:val="20"/>
                <w:lang w:val="en-US"/>
              </w:rPr>
              <w:t xml:space="preserve"> </w:t>
            </w:r>
            <w:proofErr w:type="spellStart"/>
            <w:r w:rsidR="00686E48" w:rsidRPr="00A4103A">
              <w:rPr>
                <w:b/>
                <w:bCs/>
                <w:sz w:val="20"/>
                <w:szCs w:val="20"/>
                <w:lang w:val="en-US"/>
              </w:rPr>
              <w:t>Колір</w:t>
            </w:r>
            <w:proofErr w:type="spellEnd"/>
            <w:r w:rsidR="00686E48" w:rsidRPr="00A4103A">
              <w:rPr>
                <w:b/>
                <w:bCs/>
                <w:sz w:val="20"/>
                <w:szCs w:val="20"/>
                <w:lang w:val="en-US"/>
              </w:rPr>
              <w:t xml:space="preserve"> </w:t>
            </w:r>
            <w:proofErr w:type="spellStart"/>
            <w:r w:rsidR="00686E48" w:rsidRPr="00A4103A">
              <w:rPr>
                <w:b/>
                <w:bCs/>
                <w:sz w:val="20"/>
                <w:szCs w:val="20"/>
                <w:lang w:val="en-US"/>
              </w:rPr>
              <w:t>підпису</w:t>
            </w:r>
            <w:proofErr w:type="spellEnd"/>
            <w:r w:rsidR="00686E48" w:rsidRPr="00A4103A">
              <w:rPr>
                <w:b/>
                <w:bCs/>
                <w:sz w:val="20"/>
                <w:szCs w:val="20"/>
                <w:lang w:val="en-US"/>
              </w:rPr>
              <w:t xml:space="preserve"> </w:t>
            </w:r>
            <w:proofErr w:type="spellStart"/>
            <w:r w:rsidR="00686E48" w:rsidRPr="00A4103A">
              <w:rPr>
                <w:b/>
                <w:bCs/>
                <w:sz w:val="20"/>
                <w:szCs w:val="20"/>
                <w:lang w:val="en-US"/>
              </w:rPr>
              <w:t>та</w:t>
            </w:r>
            <w:proofErr w:type="spellEnd"/>
            <w:r w:rsidR="00686E48" w:rsidRPr="00A4103A">
              <w:rPr>
                <w:b/>
                <w:bCs/>
                <w:sz w:val="20"/>
                <w:szCs w:val="20"/>
                <w:lang w:val="en-US"/>
              </w:rPr>
              <w:t xml:space="preserve"> </w:t>
            </w:r>
            <w:proofErr w:type="spellStart"/>
            <w:r w:rsidR="00686E48" w:rsidRPr="00A4103A">
              <w:rPr>
                <w:b/>
                <w:bCs/>
                <w:sz w:val="20"/>
                <w:szCs w:val="20"/>
                <w:lang w:val="en-US"/>
              </w:rPr>
              <w:t>печатки</w:t>
            </w:r>
            <w:proofErr w:type="spellEnd"/>
            <w:r w:rsidR="00686E48" w:rsidRPr="00A4103A">
              <w:rPr>
                <w:b/>
                <w:bCs/>
                <w:sz w:val="20"/>
                <w:szCs w:val="20"/>
                <w:lang w:val="en-US"/>
              </w:rPr>
              <w:t xml:space="preserve"> </w:t>
            </w:r>
            <w:proofErr w:type="spellStart"/>
            <w:r w:rsidR="00686E48" w:rsidRPr="00A4103A">
              <w:rPr>
                <w:b/>
                <w:bCs/>
                <w:sz w:val="20"/>
                <w:szCs w:val="20"/>
                <w:lang w:val="en-US"/>
              </w:rPr>
              <w:t>має</w:t>
            </w:r>
            <w:proofErr w:type="spellEnd"/>
            <w:r w:rsidR="00686E48" w:rsidRPr="00A4103A">
              <w:rPr>
                <w:b/>
                <w:bCs/>
                <w:sz w:val="20"/>
                <w:szCs w:val="20"/>
                <w:lang w:val="en-US"/>
              </w:rPr>
              <w:t xml:space="preserve"> </w:t>
            </w:r>
            <w:proofErr w:type="spellStart"/>
            <w:r w:rsidR="00686E48" w:rsidRPr="00A4103A">
              <w:rPr>
                <w:b/>
                <w:bCs/>
                <w:sz w:val="20"/>
                <w:szCs w:val="20"/>
                <w:lang w:val="en-US"/>
              </w:rPr>
              <w:t>відрізнятися</w:t>
            </w:r>
            <w:proofErr w:type="spellEnd"/>
            <w:r w:rsidR="00686E48" w:rsidRPr="00A4103A">
              <w:rPr>
                <w:b/>
                <w:bCs/>
                <w:sz w:val="20"/>
                <w:szCs w:val="20"/>
                <w:lang w:val="en-US"/>
              </w:rPr>
              <w:t xml:space="preserve"> </w:t>
            </w:r>
            <w:proofErr w:type="spellStart"/>
            <w:r w:rsidR="00686E48" w:rsidRPr="00A4103A">
              <w:rPr>
                <w:b/>
                <w:bCs/>
                <w:sz w:val="20"/>
                <w:szCs w:val="20"/>
                <w:lang w:val="en-US"/>
              </w:rPr>
              <w:t>від</w:t>
            </w:r>
            <w:proofErr w:type="spellEnd"/>
            <w:r w:rsidR="00686E48" w:rsidRPr="00A4103A">
              <w:rPr>
                <w:b/>
                <w:bCs/>
                <w:sz w:val="20"/>
                <w:szCs w:val="20"/>
                <w:lang w:val="en-US"/>
              </w:rPr>
              <w:t xml:space="preserve"> </w:t>
            </w:r>
            <w:proofErr w:type="spellStart"/>
            <w:r w:rsidR="00686E48" w:rsidRPr="00A4103A">
              <w:rPr>
                <w:b/>
                <w:bCs/>
                <w:sz w:val="20"/>
                <w:szCs w:val="20"/>
                <w:lang w:val="en-US"/>
              </w:rPr>
              <w:t>кольору</w:t>
            </w:r>
            <w:proofErr w:type="spellEnd"/>
            <w:r w:rsidR="00686E48" w:rsidRPr="00A4103A">
              <w:rPr>
                <w:b/>
                <w:bCs/>
                <w:sz w:val="20"/>
                <w:szCs w:val="20"/>
                <w:lang w:val="en-US"/>
              </w:rPr>
              <w:t xml:space="preserve"> </w:t>
            </w:r>
            <w:proofErr w:type="spellStart"/>
            <w:r w:rsidR="00686E48" w:rsidRPr="00A4103A">
              <w:rPr>
                <w:b/>
                <w:bCs/>
                <w:sz w:val="20"/>
                <w:szCs w:val="20"/>
                <w:lang w:val="en-US"/>
              </w:rPr>
              <w:t>іншого</w:t>
            </w:r>
            <w:proofErr w:type="spellEnd"/>
            <w:r w:rsidR="00686E48" w:rsidRPr="00A4103A">
              <w:rPr>
                <w:b/>
                <w:bCs/>
                <w:sz w:val="20"/>
                <w:szCs w:val="20"/>
                <w:lang w:val="en-US"/>
              </w:rPr>
              <w:t xml:space="preserve"> </w:t>
            </w:r>
            <w:proofErr w:type="spellStart"/>
            <w:r w:rsidR="00686E48" w:rsidRPr="00A4103A">
              <w:rPr>
                <w:b/>
                <w:bCs/>
                <w:sz w:val="20"/>
                <w:szCs w:val="20"/>
                <w:lang w:val="en-US"/>
              </w:rPr>
              <w:t>тексту</w:t>
            </w:r>
            <w:proofErr w:type="spellEnd"/>
            <w:r w:rsidR="00704270">
              <w:rPr>
                <w:b/>
                <w:bCs/>
                <w:sz w:val="20"/>
                <w:szCs w:val="20"/>
                <w:lang w:val="en-US"/>
              </w:rPr>
              <w:t>.</w:t>
            </w:r>
            <w:r w:rsidR="00472AB2">
              <w:rPr>
                <w:b/>
                <w:bCs/>
                <w:sz w:val="20"/>
                <w:szCs w:val="20"/>
                <w:lang w:val="en-US"/>
              </w:rPr>
              <w:t xml:space="preserve"> </w:t>
            </w:r>
            <w:r w:rsidR="00686E48" w:rsidRPr="00A4103A">
              <w:rPr>
                <w:sz w:val="20"/>
                <w:szCs w:val="20"/>
                <w:lang w:val="en-US"/>
              </w:rPr>
              <w:t>/</w:t>
            </w:r>
            <w:r w:rsidR="00472AB2">
              <w:rPr>
                <w:sz w:val="20"/>
                <w:szCs w:val="20"/>
                <w:lang w:val="en-US"/>
              </w:rPr>
              <w:t xml:space="preserve"> </w:t>
            </w:r>
            <w:r w:rsidR="00686E48" w:rsidRPr="00A4103A">
              <w:rPr>
                <w:sz w:val="20"/>
                <w:szCs w:val="20"/>
                <w:lang w:val="en-US"/>
              </w:rPr>
              <w:t xml:space="preserve">The signature and the seal must be in a different colour </w:t>
            </w:r>
            <w:proofErr w:type="gramStart"/>
            <w:r w:rsidR="00686E48" w:rsidRPr="00A4103A">
              <w:rPr>
                <w:sz w:val="20"/>
                <w:szCs w:val="20"/>
                <w:lang w:val="en-US"/>
              </w:rPr>
              <w:t>that of</w:t>
            </w:r>
            <w:proofErr w:type="gramEnd"/>
            <w:r w:rsidR="00686E48" w:rsidRPr="00A4103A">
              <w:rPr>
                <w:sz w:val="20"/>
                <w:szCs w:val="20"/>
                <w:lang w:val="en-US"/>
              </w:rPr>
              <w:t xml:space="preserve"> the text.</w:t>
            </w:r>
          </w:p>
        </w:tc>
      </w:tr>
      <w:tr w:rsidR="005B6823" w:rsidRPr="00A4103A" w14:paraId="426C10DB" w14:textId="77777777" w:rsidTr="0082332D">
        <w:trPr>
          <w:gridBefore w:val="1"/>
          <w:wBefore w:w="851" w:type="dxa"/>
          <w:trHeight w:val="843"/>
        </w:trPr>
        <w:tc>
          <w:tcPr>
            <w:tcW w:w="5249" w:type="dxa"/>
            <w:gridSpan w:val="5"/>
            <w:tcBorders>
              <w:top w:val="single" w:sz="4" w:space="0" w:color="auto"/>
              <w:left w:val="single" w:sz="4" w:space="0" w:color="auto"/>
              <w:bottom w:val="single" w:sz="4" w:space="0" w:color="auto"/>
            </w:tcBorders>
          </w:tcPr>
          <w:p w14:paraId="67C4788E" w14:textId="77777777" w:rsidR="005B6823" w:rsidRPr="00A4103A" w:rsidRDefault="005B6823" w:rsidP="005B6823">
            <w:pPr>
              <w:ind w:right="150"/>
              <w:rPr>
                <w:b/>
                <w:sz w:val="20"/>
                <w:szCs w:val="20"/>
                <w:lang w:val="uk-UA"/>
              </w:rPr>
            </w:pPr>
            <w:r w:rsidRPr="00A4103A">
              <w:rPr>
                <w:b/>
                <w:sz w:val="20"/>
                <w:szCs w:val="20"/>
                <w:lang w:val="uk-UA"/>
              </w:rPr>
              <w:t>Державний ветеринарний інспектор</w:t>
            </w:r>
            <w:r w:rsidR="00D10BD4" w:rsidRPr="00C614AF">
              <w:rPr>
                <w:b/>
                <w:sz w:val="20"/>
                <w:szCs w:val="20"/>
                <w:lang w:val="en-US"/>
              </w:rPr>
              <w:t>:</w:t>
            </w:r>
            <w:r w:rsidR="00472AB2" w:rsidRPr="00C614AF">
              <w:rPr>
                <w:b/>
                <w:sz w:val="20"/>
                <w:szCs w:val="20"/>
                <w:lang w:val="en-US"/>
              </w:rPr>
              <w:t xml:space="preserve"> </w:t>
            </w:r>
            <w:r w:rsidRPr="00A4103A">
              <w:rPr>
                <w:b/>
                <w:sz w:val="20"/>
                <w:szCs w:val="20"/>
                <w:lang w:val="uk-UA"/>
              </w:rPr>
              <w:t>/</w:t>
            </w:r>
          </w:p>
          <w:p w14:paraId="7751D1C6" w14:textId="77777777" w:rsidR="005B6823" w:rsidRPr="00A4103A" w:rsidRDefault="00472AB2" w:rsidP="005B6823">
            <w:pPr>
              <w:ind w:right="150"/>
              <w:rPr>
                <w:sz w:val="20"/>
                <w:szCs w:val="20"/>
                <w:lang w:val="uk-UA"/>
              </w:rPr>
            </w:pPr>
            <w:r>
              <w:rPr>
                <w:sz w:val="20"/>
                <w:szCs w:val="20"/>
                <w:lang w:val="en-US"/>
              </w:rPr>
              <w:t>State</w:t>
            </w:r>
            <w:r w:rsidRPr="00472AB2">
              <w:rPr>
                <w:sz w:val="20"/>
                <w:szCs w:val="20"/>
                <w:lang w:val="uk-UA"/>
              </w:rPr>
              <w:t xml:space="preserve"> </w:t>
            </w:r>
            <w:r>
              <w:rPr>
                <w:sz w:val="20"/>
                <w:szCs w:val="20"/>
                <w:lang w:val="en-US"/>
              </w:rPr>
              <w:t>veterinary</w:t>
            </w:r>
            <w:r w:rsidRPr="00472AB2">
              <w:rPr>
                <w:sz w:val="20"/>
                <w:szCs w:val="20"/>
                <w:lang w:val="uk-UA"/>
              </w:rPr>
              <w:t xml:space="preserve"> </w:t>
            </w:r>
            <w:r>
              <w:rPr>
                <w:sz w:val="20"/>
                <w:szCs w:val="20"/>
                <w:lang w:val="en-US"/>
              </w:rPr>
              <w:t>inspector</w:t>
            </w:r>
            <w:r w:rsidRPr="00472AB2">
              <w:rPr>
                <w:sz w:val="20"/>
                <w:szCs w:val="20"/>
                <w:lang w:val="uk-UA"/>
              </w:rPr>
              <w:t>:</w:t>
            </w:r>
          </w:p>
          <w:p w14:paraId="539C0AFF" w14:textId="77777777" w:rsidR="005B6823" w:rsidRPr="00472AB2" w:rsidRDefault="005B6823" w:rsidP="005B6823">
            <w:pPr>
              <w:ind w:right="147"/>
              <w:rPr>
                <w:sz w:val="20"/>
                <w:szCs w:val="20"/>
                <w:lang w:val="uk-UA"/>
              </w:rPr>
            </w:pPr>
            <w:r w:rsidRPr="00A4103A">
              <w:rPr>
                <w:b/>
                <w:sz w:val="20"/>
                <w:szCs w:val="20"/>
                <w:lang w:val="uk-UA"/>
              </w:rPr>
              <w:t>Прізвище (великими літерами)</w:t>
            </w:r>
            <w:r w:rsidR="00D10BD4" w:rsidRPr="00472AB2">
              <w:rPr>
                <w:b/>
                <w:sz w:val="20"/>
                <w:szCs w:val="20"/>
                <w:lang w:val="uk-UA"/>
              </w:rPr>
              <w:t>:</w:t>
            </w:r>
            <w:r w:rsidR="00472AB2" w:rsidRPr="00472AB2">
              <w:rPr>
                <w:b/>
                <w:sz w:val="20"/>
                <w:szCs w:val="20"/>
                <w:lang w:val="uk-UA"/>
              </w:rPr>
              <w:t xml:space="preserve"> </w:t>
            </w:r>
            <w:r w:rsidRPr="00A4103A">
              <w:rPr>
                <w:sz w:val="20"/>
                <w:szCs w:val="20"/>
                <w:lang w:val="uk-UA"/>
              </w:rPr>
              <w:t>/</w:t>
            </w:r>
          </w:p>
          <w:p w14:paraId="245EB480" w14:textId="77777777" w:rsidR="005B6823" w:rsidRPr="00A4103A" w:rsidRDefault="005B6823" w:rsidP="005B6823">
            <w:pPr>
              <w:ind w:right="147"/>
              <w:rPr>
                <w:sz w:val="20"/>
                <w:szCs w:val="20"/>
                <w:lang w:val="uk-UA"/>
              </w:rPr>
            </w:pPr>
            <w:r w:rsidRPr="00A4103A">
              <w:rPr>
                <w:sz w:val="20"/>
                <w:szCs w:val="20"/>
                <w:lang w:val="en-US"/>
              </w:rPr>
              <w:t>Name</w:t>
            </w:r>
            <w:r w:rsidRPr="00A4103A">
              <w:rPr>
                <w:sz w:val="20"/>
                <w:szCs w:val="20"/>
                <w:lang w:val="uk-UA"/>
              </w:rPr>
              <w:t xml:space="preserve"> (</w:t>
            </w:r>
            <w:r w:rsidRPr="00A4103A">
              <w:rPr>
                <w:sz w:val="20"/>
                <w:szCs w:val="20"/>
                <w:lang w:val="en-US"/>
              </w:rPr>
              <w:t>in</w:t>
            </w:r>
            <w:r w:rsidRPr="00A4103A">
              <w:rPr>
                <w:sz w:val="20"/>
                <w:szCs w:val="20"/>
                <w:lang w:val="uk-UA"/>
              </w:rPr>
              <w:t xml:space="preserve"> </w:t>
            </w:r>
            <w:r w:rsidRPr="00A4103A">
              <w:rPr>
                <w:sz w:val="20"/>
                <w:szCs w:val="20"/>
                <w:lang w:val="en-US"/>
              </w:rPr>
              <w:t>capitals letters</w:t>
            </w:r>
            <w:r w:rsidRPr="00A4103A">
              <w:rPr>
                <w:sz w:val="20"/>
                <w:szCs w:val="20"/>
                <w:lang w:val="uk-UA"/>
              </w:rPr>
              <w:t>):</w:t>
            </w:r>
          </w:p>
          <w:p w14:paraId="72D9E709" w14:textId="77777777" w:rsidR="009E5B8C" w:rsidRDefault="009E5B8C" w:rsidP="005B6823">
            <w:pPr>
              <w:ind w:right="147"/>
              <w:rPr>
                <w:b/>
                <w:sz w:val="20"/>
                <w:szCs w:val="20"/>
                <w:lang w:val="en-US"/>
              </w:rPr>
            </w:pPr>
          </w:p>
          <w:p w14:paraId="7A65EBB5" w14:textId="7BEDF4EB" w:rsidR="005B6823" w:rsidRPr="00A4103A" w:rsidRDefault="005B6823" w:rsidP="005B6823">
            <w:pPr>
              <w:ind w:right="147"/>
              <w:rPr>
                <w:b/>
                <w:sz w:val="20"/>
                <w:szCs w:val="20"/>
                <w:lang w:val="uk-UA"/>
              </w:rPr>
            </w:pPr>
            <w:r w:rsidRPr="00A4103A">
              <w:rPr>
                <w:b/>
                <w:sz w:val="20"/>
                <w:szCs w:val="20"/>
                <w:lang w:val="uk-UA"/>
              </w:rPr>
              <w:t>Дата</w:t>
            </w:r>
            <w:r w:rsidR="00D10BD4" w:rsidRPr="00A4103A">
              <w:rPr>
                <w:b/>
                <w:sz w:val="20"/>
                <w:szCs w:val="20"/>
                <w:lang w:val="en-US"/>
              </w:rPr>
              <w:t>:</w:t>
            </w:r>
            <w:r w:rsidR="00472AB2">
              <w:rPr>
                <w:b/>
                <w:sz w:val="20"/>
                <w:szCs w:val="20"/>
                <w:lang w:val="en-US"/>
              </w:rPr>
              <w:t xml:space="preserve"> </w:t>
            </w:r>
            <w:r w:rsidRPr="00A4103A">
              <w:rPr>
                <w:b/>
                <w:sz w:val="20"/>
                <w:szCs w:val="20"/>
                <w:lang w:val="uk-UA"/>
              </w:rPr>
              <w:t xml:space="preserve">/ </w:t>
            </w:r>
          </w:p>
          <w:p w14:paraId="33107D75" w14:textId="77777777" w:rsidR="005B6823" w:rsidRPr="00A4103A" w:rsidRDefault="005B6823" w:rsidP="005B6823">
            <w:pPr>
              <w:ind w:right="147"/>
              <w:rPr>
                <w:b/>
                <w:sz w:val="20"/>
                <w:szCs w:val="20"/>
                <w:lang w:val="en-US"/>
              </w:rPr>
            </w:pPr>
            <w:r w:rsidRPr="00A4103A">
              <w:rPr>
                <w:sz w:val="20"/>
                <w:szCs w:val="20"/>
                <w:lang w:val="en-US"/>
              </w:rPr>
              <w:t>Date</w:t>
            </w:r>
            <w:r w:rsidRPr="00A4103A">
              <w:rPr>
                <w:b/>
                <w:sz w:val="20"/>
                <w:szCs w:val="20"/>
                <w:lang w:val="en-US"/>
              </w:rPr>
              <w:t>:</w:t>
            </w:r>
          </w:p>
          <w:p w14:paraId="1AA9D157" w14:textId="77777777" w:rsidR="005B6823" w:rsidRDefault="005B6823" w:rsidP="005B6823">
            <w:pPr>
              <w:ind w:right="147"/>
              <w:rPr>
                <w:b/>
                <w:sz w:val="20"/>
                <w:szCs w:val="20"/>
                <w:lang w:val="en-US"/>
              </w:rPr>
            </w:pPr>
          </w:p>
          <w:p w14:paraId="31AD0A76" w14:textId="77777777" w:rsidR="009E5B8C" w:rsidRPr="00A4103A" w:rsidRDefault="009E5B8C" w:rsidP="005B6823">
            <w:pPr>
              <w:ind w:right="147"/>
              <w:rPr>
                <w:b/>
                <w:sz w:val="20"/>
                <w:szCs w:val="20"/>
                <w:lang w:val="en-US"/>
              </w:rPr>
            </w:pPr>
          </w:p>
          <w:p w14:paraId="7FD0B64A" w14:textId="77777777" w:rsidR="005B6823" w:rsidRPr="00A4103A" w:rsidRDefault="005B6823" w:rsidP="000A45DD">
            <w:pPr>
              <w:ind w:right="147"/>
              <w:rPr>
                <w:sz w:val="20"/>
                <w:szCs w:val="20"/>
                <w:lang w:val="uk-UA"/>
              </w:rPr>
            </w:pPr>
            <w:r w:rsidRPr="00A4103A">
              <w:rPr>
                <w:b/>
                <w:sz w:val="20"/>
                <w:szCs w:val="20"/>
                <w:lang w:val="uk-UA"/>
              </w:rPr>
              <w:t>Печатка</w:t>
            </w:r>
            <w:r w:rsidR="00600F38" w:rsidRPr="00A4103A">
              <w:rPr>
                <w:b/>
                <w:sz w:val="20"/>
                <w:szCs w:val="20"/>
                <w:vertAlign w:val="superscript"/>
                <w:lang w:val="en-US"/>
              </w:rPr>
              <w:t>(</w:t>
            </w:r>
            <w:r w:rsidR="00AB2208">
              <w:rPr>
                <w:b/>
                <w:sz w:val="20"/>
                <w:szCs w:val="20"/>
                <w:vertAlign w:val="superscript"/>
                <w:lang w:val="en-US"/>
              </w:rPr>
              <w:t>4</w:t>
            </w:r>
            <w:r w:rsidR="00600F38" w:rsidRPr="00A4103A">
              <w:rPr>
                <w:b/>
                <w:sz w:val="20"/>
                <w:szCs w:val="20"/>
                <w:vertAlign w:val="superscript"/>
                <w:lang w:val="en-US"/>
              </w:rPr>
              <w:t>)</w:t>
            </w:r>
            <w:r w:rsidR="00472AB2">
              <w:rPr>
                <w:b/>
                <w:sz w:val="20"/>
                <w:szCs w:val="20"/>
                <w:vertAlign w:val="superscript"/>
                <w:lang w:val="en-US"/>
              </w:rPr>
              <w:t xml:space="preserve"> </w:t>
            </w:r>
            <w:r w:rsidRPr="00A4103A">
              <w:rPr>
                <w:sz w:val="20"/>
                <w:szCs w:val="20"/>
                <w:lang w:val="uk-UA"/>
              </w:rPr>
              <w:t>/</w:t>
            </w:r>
          </w:p>
          <w:p w14:paraId="04EE4439" w14:textId="77777777" w:rsidR="00D10BD4" w:rsidRPr="00A4103A" w:rsidRDefault="00D10BD4" w:rsidP="00D10BD4">
            <w:pPr>
              <w:ind w:right="147"/>
              <w:rPr>
                <w:bCs/>
                <w:sz w:val="20"/>
                <w:szCs w:val="20"/>
                <w:lang w:val="uk-UA"/>
              </w:rPr>
            </w:pPr>
            <w:r w:rsidRPr="00A4103A">
              <w:rPr>
                <w:bCs/>
                <w:sz w:val="20"/>
                <w:szCs w:val="20"/>
                <w:lang w:val="en-US"/>
              </w:rPr>
              <w:t>Stamp</w:t>
            </w:r>
            <w:r w:rsidR="00600F38" w:rsidRPr="00A4103A">
              <w:rPr>
                <w:bCs/>
                <w:sz w:val="20"/>
                <w:szCs w:val="20"/>
                <w:vertAlign w:val="superscript"/>
                <w:lang w:val="en-US"/>
              </w:rPr>
              <w:t>(</w:t>
            </w:r>
            <w:r w:rsidR="00AB2208">
              <w:rPr>
                <w:bCs/>
                <w:sz w:val="20"/>
                <w:szCs w:val="20"/>
                <w:vertAlign w:val="superscript"/>
                <w:lang w:val="en-US"/>
              </w:rPr>
              <w:t>4</w:t>
            </w:r>
            <w:r w:rsidR="00600F38" w:rsidRPr="00A4103A">
              <w:rPr>
                <w:bCs/>
                <w:sz w:val="20"/>
                <w:szCs w:val="20"/>
                <w:vertAlign w:val="superscript"/>
                <w:lang w:val="en-US"/>
              </w:rPr>
              <w:t>)</w:t>
            </w:r>
          </w:p>
          <w:p w14:paraId="43BC049D" w14:textId="77777777" w:rsidR="005B6823" w:rsidRPr="00A4103A" w:rsidRDefault="005B6823" w:rsidP="005B6823">
            <w:pPr>
              <w:shd w:val="clear" w:color="auto" w:fill="FFFFFF"/>
              <w:tabs>
                <w:tab w:val="left" w:pos="-1800"/>
              </w:tabs>
              <w:spacing w:after="60"/>
              <w:rPr>
                <w:b/>
                <w:sz w:val="20"/>
                <w:szCs w:val="20"/>
                <w:lang w:val="en-US"/>
              </w:rPr>
            </w:pPr>
          </w:p>
        </w:tc>
        <w:tc>
          <w:tcPr>
            <w:tcW w:w="4817" w:type="dxa"/>
            <w:gridSpan w:val="5"/>
            <w:tcBorders>
              <w:top w:val="single" w:sz="4" w:space="0" w:color="auto"/>
              <w:left w:val="single" w:sz="4" w:space="0" w:color="auto"/>
              <w:bottom w:val="single" w:sz="4" w:space="0" w:color="auto"/>
            </w:tcBorders>
          </w:tcPr>
          <w:p w14:paraId="1F09E6EF" w14:textId="77777777" w:rsidR="005B6823" w:rsidRPr="00A4103A" w:rsidRDefault="005B6823" w:rsidP="005B6823">
            <w:pPr>
              <w:ind w:right="150"/>
              <w:rPr>
                <w:sz w:val="20"/>
                <w:szCs w:val="20"/>
                <w:lang w:val="uk-UA"/>
              </w:rPr>
            </w:pPr>
            <w:r w:rsidRPr="00A4103A">
              <w:rPr>
                <w:b/>
                <w:sz w:val="20"/>
                <w:szCs w:val="20"/>
                <w:lang w:val="uk-UA"/>
              </w:rPr>
              <w:t>Кваліфікація та</w:t>
            </w:r>
            <w:r w:rsidRPr="00A4103A">
              <w:rPr>
                <w:sz w:val="20"/>
                <w:szCs w:val="20"/>
                <w:lang w:val="en-US"/>
              </w:rPr>
              <w:t xml:space="preserve"> </w:t>
            </w:r>
            <w:r w:rsidRPr="00A4103A">
              <w:rPr>
                <w:b/>
                <w:sz w:val="20"/>
                <w:szCs w:val="20"/>
                <w:lang w:val="uk-UA"/>
              </w:rPr>
              <w:t>посада</w:t>
            </w:r>
            <w:r w:rsidR="00D10BD4" w:rsidRPr="00A4103A">
              <w:rPr>
                <w:b/>
                <w:sz w:val="20"/>
                <w:szCs w:val="20"/>
                <w:lang w:val="en-US"/>
              </w:rPr>
              <w:t>:</w:t>
            </w:r>
            <w:r w:rsidR="00472AB2">
              <w:rPr>
                <w:b/>
                <w:sz w:val="20"/>
                <w:szCs w:val="20"/>
                <w:lang w:val="en-US"/>
              </w:rPr>
              <w:t xml:space="preserve"> </w:t>
            </w:r>
            <w:r w:rsidRPr="00A4103A">
              <w:rPr>
                <w:sz w:val="20"/>
                <w:szCs w:val="20"/>
                <w:lang w:val="uk-UA"/>
              </w:rPr>
              <w:t>/</w:t>
            </w:r>
          </w:p>
          <w:p w14:paraId="59ED27E1" w14:textId="77777777" w:rsidR="005B6823" w:rsidRPr="00A4103A" w:rsidRDefault="005B6823" w:rsidP="005B6823">
            <w:pPr>
              <w:ind w:right="150"/>
              <w:rPr>
                <w:sz w:val="20"/>
                <w:szCs w:val="20"/>
                <w:lang w:val="uk-UA"/>
              </w:rPr>
            </w:pPr>
            <w:r w:rsidRPr="00A4103A">
              <w:rPr>
                <w:sz w:val="20"/>
                <w:szCs w:val="20"/>
                <w:lang w:val="en-US"/>
              </w:rPr>
              <w:t>Qualification and title</w:t>
            </w:r>
          </w:p>
          <w:p w14:paraId="7A1FC065" w14:textId="77777777" w:rsidR="005B6823" w:rsidRPr="00A4103A" w:rsidRDefault="005B6823" w:rsidP="005B6823">
            <w:pPr>
              <w:ind w:right="147"/>
              <w:rPr>
                <w:b/>
                <w:sz w:val="20"/>
                <w:szCs w:val="20"/>
                <w:lang w:val="en-US"/>
              </w:rPr>
            </w:pPr>
          </w:p>
          <w:p w14:paraId="0A5264B5" w14:textId="77777777" w:rsidR="005B6823" w:rsidRPr="00A4103A" w:rsidRDefault="005B6823" w:rsidP="005B6823">
            <w:pPr>
              <w:ind w:right="147"/>
              <w:rPr>
                <w:b/>
                <w:sz w:val="20"/>
                <w:szCs w:val="20"/>
                <w:lang w:val="en-US"/>
              </w:rPr>
            </w:pPr>
          </w:p>
          <w:p w14:paraId="15EE213D" w14:textId="77777777" w:rsidR="005B6823" w:rsidRDefault="005B6823" w:rsidP="005B6823">
            <w:pPr>
              <w:ind w:right="147"/>
              <w:rPr>
                <w:b/>
                <w:sz w:val="20"/>
                <w:szCs w:val="20"/>
                <w:lang w:val="en-US"/>
              </w:rPr>
            </w:pPr>
          </w:p>
          <w:p w14:paraId="73BFC3A3" w14:textId="77777777" w:rsidR="009E5B8C" w:rsidRPr="00A4103A" w:rsidRDefault="009E5B8C" w:rsidP="005B6823">
            <w:pPr>
              <w:ind w:right="147"/>
              <w:rPr>
                <w:b/>
                <w:sz w:val="20"/>
                <w:szCs w:val="20"/>
                <w:lang w:val="en-US"/>
              </w:rPr>
            </w:pPr>
          </w:p>
          <w:p w14:paraId="6B7DDE73" w14:textId="77777777" w:rsidR="005B6823" w:rsidRPr="00A4103A" w:rsidRDefault="005B6823" w:rsidP="005B6823">
            <w:pPr>
              <w:ind w:right="147"/>
              <w:rPr>
                <w:b/>
                <w:sz w:val="20"/>
                <w:szCs w:val="20"/>
                <w:lang w:val="en-US"/>
              </w:rPr>
            </w:pPr>
          </w:p>
          <w:p w14:paraId="56CBD1F2" w14:textId="77777777" w:rsidR="005B6823" w:rsidRPr="00A4103A" w:rsidRDefault="005B6823" w:rsidP="005B6823">
            <w:pPr>
              <w:ind w:right="147"/>
              <w:rPr>
                <w:b/>
                <w:sz w:val="20"/>
                <w:szCs w:val="20"/>
                <w:lang w:val="en-US"/>
              </w:rPr>
            </w:pPr>
          </w:p>
          <w:p w14:paraId="6442079B" w14:textId="77777777" w:rsidR="005B6823" w:rsidRPr="00A4103A" w:rsidRDefault="005B6823" w:rsidP="005B6823">
            <w:pPr>
              <w:ind w:right="147"/>
              <w:rPr>
                <w:b/>
                <w:sz w:val="20"/>
                <w:szCs w:val="20"/>
                <w:lang w:val="en-US"/>
              </w:rPr>
            </w:pPr>
          </w:p>
          <w:p w14:paraId="542AA537" w14:textId="77777777" w:rsidR="005B6823" w:rsidRPr="00A4103A" w:rsidRDefault="005B6823" w:rsidP="005B6823">
            <w:pPr>
              <w:ind w:right="147"/>
              <w:rPr>
                <w:sz w:val="20"/>
                <w:szCs w:val="20"/>
                <w:lang w:val="uk-UA"/>
              </w:rPr>
            </w:pPr>
            <w:r w:rsidRPr="00A4103A">
              <w:rPr>
                <w:b/>
                <w:sz w:val="20"/>
                <w:szCs w:val="20"/>
                <w:lang w:val="uk-UA"/>
              </w:rPr>
              <w:t>Підпис</w:t>
            </w:r>
            <w:r w:rsidR="00600F38" w:rsidRPr="00A4103A">
              <w:rPr>
                <w:b/>
                <w:sz w:val="20"/>
                <w:szCs w:val="20"/>
                <w:vertAlign w:val="superscript"/>
                <w:lang w:val="en-US"/>
              </w:rPr>
              <w:t>(</w:t>
            </w:r>
            <w:r w:rsidR="00AB2208">
              <w:rPr>
                <w:b/>
                <w:sz w:val="20"/>
                <w:szCs w:val="20"/>
                <w:vertAlign w:val="superscript"/>
                <w:lang w:val="en-US"/>
              </w:rPr>
              <w:t>4</w:t>
            </w:r>
            <w:r w:rsidR="00600F38" w:rsidRPr="00A4103A">
              <w:rPr>
                <w:b/>
                <w:sz w:val="20"/>
                <w:szCs w:val="20"/>
                <w:vertAlign w:val="superscript"/>
                <w:lang w:val="en-US"/>
              </w:rPr>
              <w:t>)</w:t>
            </w:r>
            <w:r w:rsidR="00472AB2">
              <w:rPr>
                <w:b/>
                <w:sz w:val="20"/>
                <w:szCs w:val="20"/>
                <w:vertAlign w:val="superscript"/>
                <w:lang w:val="en-US"/>
              </w:rPr>
              <w:t xml:space="preserve"> </w:t>
            </w:r>
            <w:r w:rsidRPr="00A4103A">
              <w:rPr>
                <w:sz w:val="20"/>
                <w:szCs w:val="20"/>
                <w:lang w:val="uk-UA"/>
              </w:rPr>
              <w:t>/</w:t>
            </w:r>
          </w:p>
          <w:p w14:paraId="03111C01" w14:textId="77777777" w:rsidR="005B6823" w:rsidRPr="00A4103A" w:rsidRDefault="005B6823" w:rsidP="00237027">
            <w:pPr>
              <w:shd w:val="clear" w:color="auto" w:fill="FFFFFF"/>
              <w:tabs>
                <w:tab w:val="left" w:pos="-1800"/>
              </w:tabs>
              <w:spacing w:after="60"/>
              <w:rPr>
                <w:b/>
                <w:sz w:val="20"/>
                <w:szCs w:val="20"/>
                <w:lang w:val="en-US"/>
              </w:rPr>
            </w:pPr>
            <w:r w:rsidRPr="00A4103A">
              <w:rPr>
                <w:sz w:val="20"/>
                <w:szCs w:val="20"/>
                <w:lang w:val="en-US"/>
              </w:rPr>
              <w:t>Signature</w:t>
            </w:r>
            <w:r w:rsidR="00600F38" w:rsidRPr="00A4103A">
              <w:rPr>
                <w:sz w:val="20"/>
                <w:szCs w:val="20"/>
                <w:vertAlign w:val="superscript"/>
                <w:lang w:val="en-US"/>
              </w:rPr>
              <w:t>(</w:t>
            </w:r>
            <w:r w:rsidR="00AB2208">
              <w:rPr>
                <w:sz w:val="20"/>
                <w:szCs w:val="20"/>
                <w:vertAlign w:val="superscript"/>
                <w:lang w:val="en-US"/>
              </w:rPr>
              <w:t>4</w:t>
            </w:r>
            <w:r w:rsidR="00600F38" w:rsidRPr="00A4103A">
              <w:rPr>
                <w:sz w:val="20"/>
                <w:szCs w:val="20"/>
                <w:vertAlign w:val="superscript"/>
                <w:lang w:val="en-US"/>
              </w:rPr>
              <w:t>)</w:t>
            </w:r>
          </w:p>
        </w:tc>
      </w:tr>
    </w:tbl>
    <w:p w14:paraId="46CF67C5" w14:textId="17A31898" w:rsidR="00074D06" w:rsidRPr="00A4103A" w:rsidRDefault="00001ABE" w:rsidP="001B6485">
      <w:pPr>
        <w:rPr>
          <w:sz w:val="20"/>
          <w:szCs w:val="20"/>
          <w:lang w:val="en-US"/>
        </w:rPr>
      </w:pPr>
      <w:r w:rsidRPr="00A4103A">
        <w:rPr>
          <w:b/>
          <w:noProof/>
          <w:sz w:val="20"/>
          <w:szCs w:val="20"/>
          <w:lang w:val="uk-UA" w:eastAsia="uk-UA"/>
        </w:rPr>
        <mc:AlternateContent>
          <mc:Choice Requires="wps">
            <w:drawing>
              <wp:anchor distT="0" distB="0" distL="114300" distR="114300" simplePos="0" relativeHeight="251656704" behindDoc="0" locked="0" layoutInCell="1" allowOverlap="1" wp14:anchorId="03BF38E5" wp14:editId="2531A0AE">
                <wp:simplePos x="0" y="0"/>
                <wp:positionH relativeFrom="column">
                  <wp:posOffset>72111</wp:posOffset>
                </wp:positionH>
                <wp:positionV relativeFrom="paragraph">
                  <wp:posOffset>-9197517</wp:posOffset>
                </wp:positionV>
                <wp:extent cx="6380909" cy="45719"/>
                <wp:effectExtent l="0" t="0" r="20320" b="31115"/>
                <wp:wrapNone/>
                <wp:docPr id="96991009"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090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BBB2B" id="AutoShape 282" o:spid="_x0000_s1026" type="#_x0000_t32" style="position:absolute;margin-left:5.7pt;margin-top:-724.2pt;width:502.45pt;height:3.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"/>
            </w:pict>
          </mc:Fallback>
        </mc:AlternateContent>
      </w:r>
    </w:p>
    <w:sectPr w:rsidR="00074D06" w:rsidRPr="00A4103A" w:rsidSect="00714463">
      <w:pgSz w:w="11906" w:h="16838"/>
      <w:pgMar w:top="851"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D002" w14:textId="77777777" w:rsidR="00687F62" w:rsidRDefault="00687F62" w:rsidP="00F7606E">
      <w:r>
        <w:separator/>
      </w:r>
    </w:p>
  </w:endnote>
  <w:endnote w:type="continuationSeparator" w:id="0">
    <w:p w14:paraId="4033D7DF" w14:textId="77777777" w:rsidR="00687F62" w:rsidRDefault="00687F62" w:rsidP="00F7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EUAlbertina">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26D3" w14:textId="77777777" w:rsidR="00687F62" w:rsidRDefault="00687F62" w:rsidP="00F7606E">
      <w:r>
        <w:separator/>
      </w:r>
    </w:p>
  </w:footnote>
  <w:footnote w:type="continuationSeparator" w:id="0">
    <w:p w14:paraId="18971C29" w14:textId="77777777" w:rsidR="00687F62" w:rsidRDefault="00687F62" w:rsidP="00F76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66B"/>
    <w:multiLevelType w:val="hybridMultilevel"/>
    <w:tmpl w:val="541C3F6C"/>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AD2EE5"/>
    <w:multiLevelType w:val="hybridMultilevel"/>
    <w:tmpl w:val="9D94DAFE"/>
    <w:lvl w:ilvl="0" w:tplc="0EB8E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6A04C3"/>
    <w:multiLevelType w:val="hybridMultilevel"/>
    <w:tmpl w:val="AA8AE312"/>
    <w:lvl w:ilvl="0" w:tplc="46F0EA62">
      <w:start w:val="2"/>
      <w:numFmt w:val="bullet"/>
      <w:lvlText w:val="-"/>
      <w:lvlJc w:val="left"/>
      <w:pPr>
        <w:ind w:left="7023" w:hanging="360"/>
      </w:pPr>
      <w:rPr>
        <w:rFonts w:ascii="Calibri" w:eastAsia="Times New Roman" w:hAnsi="Calibri" w:cs="Calibri" w:hint="default"/>
      </w:rPr>
    </w:lvl>
    <w:lvl w:ilvl="1" w:tplc="04220003" w:tentative="1">
      <w:start w:val="1"/>
      <w:numFmt w:val="bullet"/>
      <w:lvlText w:val="o"/>
      <w:lvlJc w:val="left"/>
      <w:pPr>
        <w:ind w:left="7743" w:hanging="360"/>
      </w:pPr>
      <w:rPr>
        <w:rFonts w:ascii="Courier New" w:hAnsi="Courier New" w:cs="Courier New" w:hint="default"/>
      </w:rPr>
    </w:lvl>
    <w:lvl w:ilvl="2" w:tplc="04220005" w:tentative="1">
      <w:start w:val="1"/>
      <w:numFmt w:val="bullet"/>
      <w:lvlText w:val=""/>
      <w:lvlJc w:val="left"/>
      <w:pPr>
        <w:ind w:left="8463" w:hanging="360"/>
      </w:pPr>
      <w:rPr>
        <w:rFonts w:ascii="Wingdings" w:hAnsi="Wingdings" w:hint="default"/>
      </w:rPr>
    </w:lvl>
    <w:lvl w:ilvl="3" w:tplc="04220001" w:tentative="1">
      <w:start w:val="1"/>
      <w:numFmt w:val="bullet"/>
      <w:lvlText w:val=""/>
      <w:lvlJc w:val="left"/>
      <w:pPr>
        <w:ind w:left="9183" w:hanging="360"/>
      </w:pPr>
      <w:rPr>
        <w:rFonts w:ascii="Symbol" w:hAnsi="Symbol" w:hint="default"/>
      </w:rPr>
    </w:lvl>
    <w:lvl w:ilvl="4" w:tplc="04220003" w:tentative="1">
      <w:start w:val="1"/>
      <w:numFmt w:val="bullet"/>
      <w:lvlText w:val="o"/>
      <w:lvlJc w:val="left"/>
      <w:pPr>
        <w:ind w:left="9903" w:hanging="360"/>
      </w:pPr>
      <w:rPr>
        <w:rFonts w:ascii="Courier New" w:hAnsi="Courier New" w:cs="Courier New" w:hint="default"/>
      </w:rPr>
    </w:lvl>
    <w:lvl w:ilvl="5" w:tplc="04220005" w:tentative="1">
      <w:start w:val="1"/>
      <w:numFmt w:val="bullet"/>
      <w:lvlText w:val=""/>
      <w:lvlJc w:val="left"/>
      <w:pPr>
        <w:ind w:left="10623" w:hanging="360"/>
      </w:pPr>
      <w:rPr>
        <w:rFonts w:ascii="Wingdings" w:hAnsi="Wingdings" w:hint="default"/>
      </w:rPr>
    </w:lvl>
    <w:lvl w:ilvl="6" w:tplc="04220001" w:tentative="1">
      <w:start w:val="1"/>
      <w:numFmt w:val="bullet"/>
      <w:lvlText w:val=""/>
      <w:lvlJc w:val="left"/>
      <w:pPr>
        <w:ind w:left="11343" w:hanging="360"/>
      </w:pPr>
      <w:rPr>
        <w:rFonts w:ascii="Symbol" w:hAnsi="Symbol" w:hint="default"/>
      </w:rPr>
    </w:lvl>
    <w:lvl w:ilvl="7" w:tplc="04220003" w:tentative="1">
      <w:start w:val="1"/>
      <w:numFmt w:val="bullet"/>
      <w:lvlText w:val="o"/>
      <w:lvlJc w:val="left"/>
      <w:pPr>
        <w:ind w:left="12063" w:hanging="360"/>
      </w:pPr>
      <w:rPr>
        <w:rFonts w:ascii="Courier New" w:hAnsi="Courier New" w:cs="Courier New" w:hint="default"/>
      </w:rPr>
    </w:lvl>
    <w:lvl w:ilvl="8" w:tplc="04220005" w:tentative="1">
      <w:start w:val="1"/>
      <w:numFmt w:val="bullet"/>
      <w:lvlText w:val=""/>
      <w:lvlJc w:val="left"/>
      <w:pPr>
        <w:ind w:left="12783" w:hanging="360"/>
      </w:pPr>
      <w:rPr>
        <w:rFonts w:ascii="Wingdings" w:hAnsi="Wingdings" w:hint="default"/>
      </w:rPr>
    </w:lvl>
  </w:abstractNum>
  <w:abstractNum w:abstractNumId="3" w15:restartNumberingAfterBreak="0">
    <w:nsid w:val="0DCC06FB"/>
    <w:multiLevelType w:val="hybridMultilevel"/>
    <w:tmpl w:val="41A0F596"/>
    <w:lvl w:ilvl="0" w:tplc="46F0EA6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A570CF"/>
    <w:multiLevelType w:val="hybridMultilevel"/>
    <w:tmpl w:val="BE8EE804"/>
    <w:lvl w:ilvl="0" w:tplc="04220017">
      <w:start w:val="1"/>
      <w:numFmt w:val="lowerLett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1E2490"/>
    <w:multiLevelType w:val="hybridMultilevel"/>
    <w:tmpl w:val="035C3A62"/>
    <w:lvl w:ilvl="0" w:tplc="46F0EA62">
      <w:start w:val="2"/>
      <w:numFmt w:val="bullet"/>
      <w:lvlText w:val="-"/>
      <w:lvlJc w:val="left"/>
      <w:pPr>
        <w:ind w:left="1885" w:hanging="360"/>
      </w:pPr>
      <w:rPr>
        <w:rFonts w:ascii="Calibri" w:eastAsia="Times New Roman" w:hAnsi="Calibri" w:cs="Calibri" w:hint="default"/>
      </w:rPr>
    </w:lvl>
    <w:lvl w:ilvl="1" w:tplc="04220003" w:tentative="1">
      <w:start w:val="1"/>
      <w:numFmt w:val="bullet"/>
      <w:lvlText w:val="o"/>
      <w:lvlJc w:val="left"/>
      <w:pPr>
        <w:ind w:left="2605" w:hanging="360"/>
      </w:pPr>
      <w:rPr>
        <w:rFonts w:ascii="Courier New" w:hAnsi="Courier New" w:cs="Courier New" w:hint="default"/>
      </w:rPr>
    </w:lvl>
    <w:lvl w:ilvl="2" w:tplc="04220005" w:tentative="1">
      <w:start w:val="1"/>
      <w:numFmt w:val="bullet"/>
      <w:lvlText w:val=""/>
      <w:lvlJc w:val="left"/>
      <w:pPr>
        <w:ind w:left="3325" w:hanging="360"/>
      </w:pPr>
      <w:rPr>
        <w:rFonts w:ascii="Wingdings" w:hAnsi="Wingdings" w:hint="default"/>
      </w:rPr>
    </w:lvl>
    <w:lvl w:ilvl="3" w:tplc="04220001" w:tentative="1">
      <w:start w:val="1"/>
      <w:numFmt w:val="bullet"/>
      <w:lvlText w:val=""/>
      <w:lvlJc w:val="left"/>
      <w:pPr>
        <w:ind w:left="4045" w:hanging="360"/>
      </w:pPr>
      <w:rPr>
        <w:rFonts w:ascii="Symbol" w:hAnsi="Symbol" w:hint="default"/>
      </w:rPr>
    </w:lvl>
    <w:lvl w:ilvl="4" w:tplc="04220003" w:tentative="1">
      <w:start w:val="1"/>
      <w:numFmt w:val="bullet"/>
      <w:lvlText w:val="o"/>
      <w:lvlJc w:val="left"/>
      <w:pPr>
        <w:ind w:left="4765" w:hanging="360"/>
      </w:pPr>
      <w:rPr>
        <w:rFonts w:ascii="Courier New" w:hAnsi="Courier New" w:cs="Courier New" w:hint="default"/>
      </w:rPr>
    </w:lvl>
    <w:lvl w:ilvl="5" w:tplc="04220005" w:tentative="1">
      <w:start w:val="1"/>
      <w:numFmt w:val="bullet"/>
      <w:lvlText w:val=""/>
      <w:lvlJc w:val="left"/>
      <w:pPr>
        <w:ind w:left="5485" w:hanging="360"/>
      </w:pPr>
      <w:rPr>
        <w:rFonts w:ascii="Wingdings" w:hAnsi="Wingdings" w:hint="default"/>
      </w:rPr>
    </w:lvl>
    <w:lvl w:ilvl="6" w:tplc="04220001" w:tentative="1">
      <w:start w:val="1"/>
      <w:numFmt w:val="bullet"/>
      <w:lvlText w:val=""/>
      <w:lvlJc w:val="left"/>
      <w:pPr>
        <w:ind w:left="6205" w:hanging="360"/>
      </w:pPr>
      <w:rPr>
        <w:rFonts w:ascii="Symbol" w:hAnsi="Symbol" w:hint="default"/>
      </w:rPr>
    </w:lvl>
    <w:lvl w:ilvl="7" w:tplc="04220003" w:tentative="1">
      <w:start w:val="1"/>
      <w:numFmt w:val="bullet"/>
      <w:lvlText w:val="o"/>
      <w:lvlJc w:val="left"/>
      <w:pPr>
        <w:ind w:left="6925" w:hanging="360"/>
      </w:pPr>
      <w:rPr>
        <w:rFonts w:ascii="Courier New" w:hAnsi="Courier New" w:cs="Courier New" w:hint="default"/>
      </w:rPr>
    </w:lvl>
    <w:lvl w:ilvl="8" w:tplc="04220005" w:tentative="1">
      <w:start w:val="1"/>
      <w:numFmt w:val="bullet"/>
      <w:lvlText w:val=""/>
      <w:lvlJc w:val="left"/>
      <w:pPr>
        <w:ind w:left="7645" w:hanging="360"/>
      </w:pPr>
      <w:rPr>
        <w:rFonts w:ascii="Wingdings" w:hAnsi="Wingdings" w:hint="default"/>
      </w:rPr>
    </w:lvl>
  </w:abstractNum>
  <w:abstractNum w:abstractNumId="6" w15:restartNumberingAfterBreak="0">
    <w:nsid w:val="1E277634"/>
    <w:multiLevelType w:val="hybridMultilevel"/>
    <w:tmpl w:val="D4E63786"/>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C4F4E"/>
    <w:multiLevelType w:val="hybridMultilevel"/>
    <w:tmpl w:val="59F0C2EC"/>
    <w:lvl w:ilvl="0" w:tplc="46F0EA62">
      <w:start w:val="2"/>
      <w:numFmt w:val="bullet"/>
      <w:lvlText w:val="-"/>
      <w:lvlJc w:val="left"/>
      <w:pPr>
        <w:ind w:left="2030" w:hanging="360"/>
      </w:pPr>
      <w:rPr>
        <w:rFonts w:ascii="Calibri" w:eastAsia="Times New Roman" w:hAnsi="Calibri" w:cs="Calibri" w:hint="default"/>
      </w:rPr>
    </w:lvl>
    <w:lvl w:ilvl="1" w:tplc="04220003" w:tentative="1">
      <w:start w:val="1"/>
      <w:numFmt w:val="bullet"/>
      <w:lvlText w:val="o"/>
      <w:lvlJc w:val="left"/>
      <w:pPr>
        <w:ind w:left="2750" w:hanging="360"/>
      </w:pPr>
      <w:rPr>
        <w:rFonts w:ascii="Courier New" w:hAnsi="Courier New" w:cs="Courier New" w:hint="default"/>
      </w:rPr>
    </w:lvl>
    <w:lvl w:ilvl="2" w:tplc="04220005" w:tentative="1">
      <w:start w:val="1"/>
      <w:numFmt w:val="bullet"/>
      <w:lvlText w:val=""/>
      <w:lvlJc w:val="left"/>
      <w:pPr>
        <w:ind w:left="3470" w:hanging="360"/>
      </w:pPr>
      <w:rPr>
        <w:rFonts w:ascii="Wingdings" w:hAnsi="Wingdings" w:hint="default"/>
      </w:rPr>
    </w:lvl>
    <w:lvl w:ilvl="3" w:tplc="04220001" w:tentative="1">
      <w:start w:val="1"/>
      <w:numFmt w:val="bullet"/>
      <w:lvlText w:val=""/>
      <w:lvlJc w:val="left"/>
      <w:pPr>
        <w:ind w:left="4190" w:hanging="360"/>
      </w:pPr>
      <w:rPr>
        <w:rFonts w:ascii="Symbol" w:hAnsi="Symbol" w:hint="default"/>
      </w:rPr>
    </w:lvl>
    <w:lvl w:ilvl="4" w:tplc="04220003" w:tentative="1">
      <w:start w:val="1"/>
      <w:numFmt w:val="bullet"/>
      <w:lvlText w:val="o"/>
      <w:lvlJc w:val="left"/>
      <w:pPr>
        <w:ind w:left="4910" w:hanging="360"/>
      </w:pPr>
      <w:rPr>
        <w:rFonts w:ascii="Courier New" w:hAnsi="Courier New" w:cs="Courier New" w:hint="default"/>
      </w:rPr>
    </w:lvl>
    <w:lvl w:ilvl="5" w:tplc="04220005" w:tentative="1">
      <w:start w:val="1"/>
      <w:numFmt w:val="bullet"/>
      <w:lvlText w:val=""/>
      <w:lvlJc w:val="left"/>
      <w:pPr>
        <w:ind w:left="5630" w:hanging="360"/>
      </w:pPr>
      <w:rPr>
        <w:rFonts w:ascii="Wingdings" w:hAnsi="Wingdings" w:hint="default"/>
      </w:rPr>
    </w:lvl>
    <w:lvl w:ilvl="6" w:tplc="04220001" w:tentative="1">
      <w:start w:val="1"/>
      <w:numFmt w:val="bullet"/>
      <w:lvlText w:val=""/>
      <w:lvlJc w:val="left"/>
      <w:pPr>
        <w:ind w:left="6350" w:hanging="360"/>
      </w:pPr>
      <w:rPr>
        <w:rFonts w:ascii="Symbol" w:hAnsi="Symbol" w:hint="default"/>
      </w:rPr>
    </w:lvl>
    <w:lvl w:ilvl="7" w:tplc="04220003" w:tentative="1">
      <w:start w:val="1"/>
      <w:numFmt w:val="bullet"/>
      <w:lvlText w:val="o"/>
      <w:lvlJc w:val="left"/>
      <w:pPr>
        <w:ind w:left="7070" w:hanging="360"/>
      </w:pPr>
      <w:rPr>
        <w:rFonts w:ascii="Courier New" w:hAnsi="Courier New" w:cs="Courier New" w:hint="default"/>
      </w:rPr>
    </w:lvl>
    <w:lvl w:ilvl="8" w:tplc="04220005" w:tentative="1">
      <w:start w:val="1"/>
      <w:numFmt w:val="bullet"/>
      <w:lvlText w:val=""/>
      <w:lvlJc w:val="left"/>
      <w:pPr>
        <w:ind w:left="7790" w:hanging="360"/>
      </w:pPr>
      <w:rPr>
        <w:rFonts w:ascii="Wingdings" w:hAnsi="Wingdings" w:hint="default"/>
      </w:rPr>
    </w:lvl>
  </w:abstractNum>
  <w:abstractNum w:abstractNumId="8" w15:restartNumberingAfterBreak="0">
    <w:nsid w:val="2CBE2936"/>
    <w:multiLevelType w:val="hybridMultilevel"/>
    <w:tmpl w:val="A83EF66A"/>
    <w:lvl w:ilvl="0" w:tplc="E0363024">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4584602"/>
    <w:multiLevelType w:val="hybridMultilevel"/>
    <w:tmpl w:val="57BC60CA"/>
    <w:lvl w:ilvl="0" w:tplc="B9B4D802">
      <w:start w:val="1"/>
      <w:numFmt w:val="decimal"/>
      <w:suff w:val="space"/>
      <w:lvlText w:val="(%1)"/>
      <w:lvlJc w:val="left"/>
      <w:pPr>
        <w:ind w:left="644" w:hanging="360"/>
      </w:pPr>
      <w:rPr>
        <w:rFonts w:hint="default"/>
        <w:b/>
        <w:bCs w:val="0"/>
        <w:i w:val="0"/>
        <w:vertAlign w:val="superscrip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2D4443"/>
    <w:multiLevelType w:val="hybridMultilevel"/>
    <w:tmpl w:val="B680D9EC"/>
    <w:lvl w:ilvl="0" w:tplc="CB90D1B2">
      <w:start w:val="1"/>
      <w:numFmt w:val="decimal"/>
      <w:lvlText w:val="%1)"/>
      <w:lvlJc w:val="left"/>
      <w:pPr>
        <w:ind w:left="862" w:hanging="360"/>
      </w:pPr>
      <w:rPr>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A7C5E94"/>
    <w:multiLevelType w:val="hybridMultilevel"/>
    <w:tmpl w:val="520E5D3C"/>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5EE7B27"/>
    <w:multiLevelType w:val="hybridMultilevel"/>
    <w:tmpl w:val="2CC0321C"/>
    <w:lvl w:ilvl="0" w:tplc="46F0EA62">
      <w:start w:val="2"/>
      <w:numFmt w:val="bullet"/>
      <w:lvlText w:val="-"/>
      <w:lvlJc w:val="left"/>
      <w:pPr>
        <w:ind w:left="2030" w:hanging="360"/>
      </w:pPr>
      <w:rPr>
        <w:rFonts w:ascii="Calibri" w:eastAsia="Times New Roman" w:hAnsi="Calibri" w:cs="Calibri" w:hint="default"/>
      </w:rPr>
    </w:lvl>
    <w:lvl w:ilvl="1" w:tplc="04220003" w:tentative="1">
      <w:start w:val="1"/>
      <w:numFmt w:val="bullet"/>
      <w:lvlText w:val="o"/>
      <w:lvlJc w:val="left"/>
      <w:pPr>
        <w:ind w:left="2750" w:hanging="360"/>
      </w:pPr>
      <w:rPr>
        <w:rFonts w:ascii="Courier New" w:hAnsi="Courier New" w:cs="Courier New" w:hint="default"/>
      </w:rPr>
    </w:lvl>
    <w:lvl w:ilvl="2" w:tplc="04220005" w:tentative="1">
      <w:start w:val="1"/>
      <w:numFmt w:val="bullet"/>
      <w:lvlText w:val=""/>
      <w:lvlJc w:val="left"/>
      <w:pPr>
        <w:ind w:left="3470" w:hanging="360"/>
      </w:pPr>
      <w:rPr>
        <w:rFonts w:ascii="Wingdings" w:hAnsi="Wingdings" w:hint="default"/>
      </w:rPr>
    </w:lvl>
    <w:lvl w:ilvl="3" w:tplc="04220001" w:tentative="1">
      <w:start w:val="1"/>
      <w:numFmt w:val="bullet"/>
      <w:lvlText w:val=""/>
      <w:lvlJc w:val="left"/>
      <w:pPr>
        <w:ind w:left="4190" w:hanging="360"/>
      </w:pPr>
      <w:rPr>
        <w:rFonts w:ascii="Symbol" w:hAnsi="Symbol" w:hint="default"/>
      </w:rPr>
    </w:lvl>
    <w:lvl w:ilvl="4" w:tplc="04220003" w:tentative="1">
      <w:start w:val="1"/>
      <w:numFmt w:val="bullet"/>
      <w:lvlText w:val="o"/>
      <w:lvlJc w:val="left"/>
      <w:pPr>
        <w:ind w:left="4910" w:hanging="360"/>
      </w:pPr>
      <w:rPr>
        <w:rFonts w:ascii="Courier New" w:hAnsi="Courier New" w:cs="Courier New" w:hint="default"/>
      </w:rPr>
    </w:lvl>
    <w:lvl w:ilvl="5" w:tplc="04220005" w:tentative="1">
      <w:start w:val="1"/>
      <w:numFmt w:val="bullet"/>
      <w:lvlText w:val=""/>
      <w:lvlJc w:val="left"/>
      <w:pPr>
        <w:ind w:left="5630" w:hanging="360"/>
      </w:pPr>
      <w:rPr>
        <w:rFonts w:ascii="Wingdings" w:hAnsi="Wingdings" w:hint="default"/>
      </w:rPr>
    </w:lvl>
    <w:lvl w:ilvl="6" w:tplc="04220001" w:tentative="1">
      <w:start w:val="1"/>
      <w:numFmt w:val="bullet"/>
      <w:lvlText w:val=""/>
      <w:lvlJc w:val="left"/>
      <w:pPr>
        <w:ind w:left="6350" w:hanging="360"/>
      </w:pPr>
      <w:rPr>
        <w:rFonts w:ascii="Symbol" w:hAnsi="Symbol" w:hint="default"/>
      </w:rPr>
    </w:lvl>
    <w:lvl w:ilvl="7" w:tplc="04220003" w:tentative="1">
      <w:start w:val="1"/>
      <w:numFmt w:val="bullet"/>
      <w:lvlText w:val="o"/>
      <w:lvlJc w:val="left"/>
      <w:pPr>
        <w:ind w:left="7070" w:hanging="360"/>
      </w:pPr>
      <w:rPr>
        <w:rFonts w:ascii="Courier New" w:hAnsi="Courier New" w:cs="Courier New" w:hint="default"/>
      </w:rPr>
    </w:lvl>
    <w:lvl w:ilvl="8" w:tplc="04220005" w:tentative="1">
      <w:start w:val="1"/>
      <w:numFmt w:val="bullet"/>
      <w:lvlText w:val=""/>
      <w:lvlJc w:val="left"/>
      <w:pPr>
        <w:ind w:left="7790" w:hanging="360"/>
      </w:pPr>
      <w:rPr>
        <w:rFonts w:ascii="Wingdings" w:hAnsi="Wingdings" w:hint="default"/>
      </w:rPr>
    </w:lvl>
  </w:abstractNum>
  <w:abstractNum w:abstractNumId="13" w15:restartNumberingAfterBreak="0">
    <w:nsid w:val="474F594F"/>
    <w:multiLevelType w:val="hybridMultilevel"/>
    <w:tmpl w:val="E7C2867A"/>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499A6F27"/>
    <w:multiLevelType w:val="hybridMultilevel"/>
    <w:tmpl w:val="FC666AC0"/>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4BB11374"/>
    <w:multiLevelType w:val="hybridMultilevel"/>
    <w:tmpl w:val="C9904BC4"/>
    <w:lvl w:ilvl="0" w:tplc="46F0EA62">
      <w:start w:val="2"/>
      <w:numFmt w:val="bullet"/>
      <w:lvlText w:val="-"/>
      <w:lvlJc w:val="left"/>
      <w:pPr>
        <w:ind w:left="1463" w:hanging="360"/>
      </w:pPr>
      <w:rPr>
        <w:rFonts w:ascii="Calibri" w:eastAsia="Times New Roman" w:hAnsi="Calibri" w:cs="Calibri" w:hint="default"/>
      </w:rPr>
    </w:lvl>
    <w:lvl w:ilvl="1" w:tplc="04220003" w:tentative="1">
      <w:start w:val="1"/>
      <w:numFmt w:val="bullet"/>
      <w:lvlText w:val="o"/>
      <w:lvlJc w:val="left"/>
      <w:pPr>
        <w:ind w:left="2183" w:hanging="360"/>
      </w:pPr>
      <w:rPr>
        <w:rFonts w:ascii="Courier New" w:hAnsi="Courier New" w:cs="Courier New" w:hint="default"/>
      </w:rPr>
    </w:lvl>
    <w:lvl w:ilvl="2" w:tplc="04220005" w:tentative="1">
      <w:start w:val="1"/>
      <w:numFmt w:val="bullet"/>
      <w:lvlText w:val=""/>
      <w:lvlJc w:val="left"/>
      <w:pPr>
        <w:ind w:left="2903" w:hanging="360"/>
      </w:pPr>
      <w:rPr>
        <w:rFonts w:ascii="Wingdings" w:hAnsi="Wingdings" w:hint="default"/>
      </w:rPr>
    </w:lvl>
    <w:lvl w:ilvl="3" w:tplc="04220001" w:tentative="1">
      <w:start w:val="1"/>
      <w:numFmt w:val="bullet"/>
      <w:lvlText w:val=""/>
      <w:lvlJc w:val="left"/>
      <w:pPr>
        <w:ind w:left="3623" w:hanging="360"/>
      </w:pPr>
      <w:rPr>
        <w:rFonts w:ascii="Symbol" w:hAnsi="Symbol" w:hint="default"/>
      </w:rPr>
    </w:lvl>
    <w:lvl w:ilvl="4" w:tplc="04220003" w:tentative="1">
      <w:start w:val="1"/>
      <w:numFmt w:val="bullet"/>
      <w:lvlText w:val="o"/>
      <w:lvlJc w:val="left"/>
      <w:pPr>
        <w:ind w:left="4343" w:hanging="360"/>
      </w:pPr>
      <w:rPr>
        <w:rFonts w:ascii="Courier New" w:hAnsi="Courier New" w:cs="Courier New" w:hint="default"/>
      </w:rPr>
    </w:lvl>
    <w:lvl w:ilvl="5" w:tplc="04220005" w:tentative="1">
      <w:start w:val="1"/>
      <w:numFmt w:val="bullet"/>
      <w:lvlText w:val=""/>
      <w:lvlJc w:val="left"/>
      <w:pPr>
        <w:ind w:left="5063" w:hanging="360"/>
      </w:pPr>
      <w:rPr>
        <w:rFonts w:ascii="Wingdings" w:hAnsi="Wingdings" w:hint="default"/>
      </w:rPr>
    </w:lvl>
    <w:lvl w:ilvl="6" w:tplc="04220001" w:tentative="1">
      <w:start w:val="1"/>
      <w:numFmt w:val="bullet"/>
      <w:lvlText w:val=""/>
      <w:lvlJc w:val="left"/>
      <w:pPr>
        <w:ind w:left="5783" w:hanging="360"/>
      </w:pPr>
      <w:rPr>
        <w:rFonts w:ascii="Symbol" w:hAnsi="Symbol" w:hint="default"/>
      </w:rPr>
    </w:lvl>
    <w:lvl w:ilvl="7" w:tplc="04220003" w:tentative="1">
      <w:start w:val="1"/>
      <w:numFmt w:val="bullet"/>
      <w:lvlText w:val="o"/>
      <w:lvlJc w:val="left"/>
      <w:pPr>
        <w:ind w:left="6503" w:hanging="360"/>
      </w:pPr>
      <w:rPr>
        <w:rFonts w:ascii="Courier New" w:hAnsi="Courier New" w:cs="Courier New" w:hint="default"/>
      </w:rPr>
    </w:lvl>
    <w:lvl w:ilvl="8" w:tplc="04220005" w:tentative="1">
      <w:start w:val="1"/>
      <w:numFmt w:val="bullet"/>
      <w:lvlText w:val=""/>
      <w:lvlJc w:val="left"/>
      <w:pPr>
        <w:ind w:left="7223" w:hanging="360"/>
      </w:pPr>
      <w:rPr>
        <w:rFonts w:ascii="Wingdings" w:hAnsi="Wingdings" w:hint="default"/>
      </w:rPr>
    </w:lvl>
  </w:abstractNum>
  <w:abstractNum w:abstractNumId="16" w15:restartNumberingAfterBreak="0">
    <w:nsid w:val="4E393915"/>
    <w:multiLevelType w:val="hybridMultilevel"/>
    <w:tmpl w:val="468CDB42"/>
    <w:lvl w:ilvl="0" w:tplc="46F0EA62">
      <w:start w:val="2"/>
      <w:numFmt w:val="bullet"/>
      <w:lvlText w:val="-"/>
      <w:lvlJc w:val="left"/>
      <w:pPr>
        <w:ind w:left="252" w:hanging="360"/>
      </w:pPr>
      <w:rPr>
        <w:rFonts w:ascii="Calibri" w:eastAsia="Times New Roman" w:hAnsi="Calibri" w:cs="Calibri"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17" w15:restartNumberingAfterBreak="0">
    <w:nsid w:val="533D0A6D"/>
    <w:multiLevelType w:val="hybridMultilevel"/>
    <w:tmpl w:val="5E14B246"/>
    <w:lvl w:ilvl="0" w:tplc="0EB8E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5D23386"/>
    <w:multiLevelType w:val="hybridMultilevel"/>
    <w:tmpl w:val="D45EA4EE"/>
    <w:lvl w:ilvl="0" w:tplc="AA424300">
      <w:start w:val="1"/>
      <w:numFmt w:val="lowerLetter"/>
      <w:lvlText w:val="%1)"/>
      <w:lvlJc w:val="left"/>
      <w:pPr>
        <w:ind w:left="720" w:hanging="360"/>
      </w:pPr>
      <w:rPr>
        <w:b/>
        <w:color w:val="000000"/>
      </w:rPr>
    </w:lvl>
    <w:lvl w:ilvl="1" w:tplc="D3F4C51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891B75"/>
    <w:multiLevelType w:val="hybridMultilevel"/>
    <w:tmpl w:val="2C8ECF5C"/>
    <w:lvl w:ilvl="0" w:tplc="8BD6F4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0F18CB"/>
    <w:multiLevelType w:val="hybridMultilevel"/>
    <w:tmpl w:val="A8A6639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88818D7"/>
    <w:multiLevelType w:val="hybridMultilevel"/>
    <w:tmpl w:val="10260462"/>
    <w:lvl w:ilvl="0" w:tplc="659800F4">
      <w:start w:val="1"/>
      <w:numFmt w:val="decimal"/>
      <w:suff w:val="space"/>
      <w:lvlText w:val="(%1)"/>
      <w:lvlJc w:val="left"/>
      <w:pPr>
        <w:ind w:left="644" w:hanging="360"/>
      </w:pPr>
      <w:rPr>
        <w:rFonts w:hint="default"/>
        <w:b/>
        <w:bCs w:val="0"/>
        <w:i w:val="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B78E2"/>
    <w:multiLevelType w:val="hybridMultilevel"/>
    <w:tmpl w:val="B5A8A5E4"/>
    <w:lvl w:ilvl="0" w:tplc="0EB8E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8B38E5"/>
    <w:multiLevelType w:val="hybridMultilevel"/>
    <w:tmpl w:val="50206DF6"/>
    <w:lvl w:ilvl="0" w:tplc="D9C0569A">
      <w:start w:val="1"/>
      <w:numFmt w:val="lowerLetter"/>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2D66B60"/>
    <w:multiLevelType w:val="hybridMultilevel"/>
    <w:tmpl w:val="44C6D9A6"/>
    <w:lvl w:ilvl="0" w:tplc="0422000F">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5" w15:restartNumberingAfterBreak="0">
    <w:nsid w:val="62FE0157"/>
    <w:multiLevelType w:val="hybridMultilevel"/>
    <w:tmpl w:val="565EE3A8"/>
    <w:lvl w:ilvl="0" w:tplc="68C825D2">
      <w:start w:val="1"/>
      <w:numFmt w:val="decimal"/>
      <w:lvlText w:val="%1)"/>
      <w:lvlJc w:val="left"/>
      <w:pPr>
        <w:ind w:left="927"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B4253"/>
    <w:multiLevelType w:val="hybridMultilevel"/>
    <w:tmpl w:val="878C7C72"/>
    <w:lvl w:ilvl="0" w:tplc="FFFFFFFF">
      <w:start w:val="1"/>
      <w:numFmt w:val="lowerLetter"/>
      <w:lvlText w:val="%1)"/>
      <w:lvlJc w:val="left"/>
      <w:pPr>
        <w:ind w:left="1440" w:hanging="360"/>
      </w:pPr>
      <w:rPr>
        <w:lang w:val="uk-U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750284F"/>
    <w:multiLevelType w:val="hybridMultilevel"/>
    <w:tmpl w:val="720A524E"/>
    <w:lvl w:ilvl="0" w:tplc="46F0EA6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8AD7D48"/>
    <w:multiLevelType w:val="hybridMultilevel"/>
    <w:tmpl w:val="30F6B390"/>
    <w:lvl w:ilvl="0" w:tplc="24ECF516">
      <w:start w:val="1"/>
      <w:numFmt w:val="lowerLetter"/>
      <w:lvlText w:val="%1)"/>
      <w:lvlJc w:val="left"/>
      <w:pPr>
        <w:ind w:left="1440" w:hanging="360"/>
      </w:pPr>
      <w:rPr>
        <w:b w:val="0"/>
        <w:bCs w:val="0"/>
        <w:lang w:val="uk-UA"/>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9" w15:restartNumberingAfterBreak="0">
    <w:nsid w:val="6BE8720E"/>
    <w:multiLevelType w:val="hybridMultilevel"/>
    <w:tmpl w:val="B288AEB6"/>
    <w:lvl w:ilvl="0" w:tplc="0EB8ED84">
      <w:start w:val="1"/>
      <w:numFmt w:val="bullet"/>
      <w:lvlText w:val=""/>
      <w:lvlJc w:val="left"/>
      <w:pPr>
        <w:ind w:left="1325" w:hanging="360"/>
      </w:pPr>
      <w:rPr>
        <w:rFonts w:ascii="Symbol" w:hAnsi="Symbol" w:hint="default"/>
      </w:rPr>
    </w:lvl>
    <w:lvl w:ilvl="1" w:tplc="04220003" w:tentative="1">
      <w:start w:val="1"/>
      <w:numFmt w:val="bullet"/>
      <w:lvlText w:val="o"/>
      <w:lvlJc w:val="left"/>
      <w:pPr>
        <w:ind w:left="2045" w:hanging="360"/>
      </w:pPr>
      <w:rPr>
        <w:rFonts w:ascii="Courier New" w:hAnsi="Courier New" w:cs="Courier New" w:hint="default"/>
      </w:rPr>
    </w:lvl>
    <w:lvl w:ilvl="2" w:tplc="04220005" w:tentative="1">
      <w:start w:val="1"/>
      <w:numFmt w:val="bullet"/>
      <w:lvlText w:val=""/>
      <w:lvlJc w:val="left"/>
      <w:pPr>
        <w:ind w:left="2765" w:hanging="360"/>
      </w:pPr>
      <w:rPr>
        <w:rFonts w:ascii="Wingdings" w:hAnsi="Wingdings" w:hint="default"/>
      </w:rPr>
    </w:lvl>
    <w:lvl w:ilvl="3" w:tplc="04220001" w:tentative="1">
      <w:start w:val="1"/>
      <w:numFmt w:val="bullet"/>
      <w:lvlText w:val=""/>
      <w:lvlJc w:val="left"/>
      <w:pPr>
        <w:ind w:left="3485" w:hanging="360"/>
      </w:pPr>
      <w:rPr>
        <w:rFonts w:ascii="Symbol" w:hAnsi="Symbol" w:hint="default"/>
      </w:rPr>
    </w:lvl>
    <w:lvl w:ilvl="4" w:tplc="04220003" w:tentative="1">
      <w:start w:val="1"/>
      <w:numFmt w:val="bullet"/>
      <w:lvlText w:val="o"/>
      <w:lvlJc w:val="left"/>
      <w:pPr>
        <w:ind w:left="4205" w:hanging="360"/>
      </w:pPr>
      <w:rPr>
        <w:rFonts w:ascii="Courier New" w:hAnsi="Courier New" w:cs="Courier New" w:hint="default"/>
      </w:rPr>
    </w:lvl>
    <w:lvl w:ilvl="5" w:tplc="04220005" w:tentative="1">
      <w:start w:val="1"/>
      <w:numFmt w:val="bullet"/>
      <w:lvlText w:val=""/>
      <w:lvlJc w:val="left"/>
      <w:pPr>
        <w:ind w:left="4925" w:hanging="360"/>
      </w:pPr>
      <w:rPr>
        <w:rFonts w:ascii="Wingdings" w:hAnsi="Wingdings" w:hint="default"/>
      </w:rPr>
    </w:lvl>
    <w:lvl w:ilvl="6" w:tplc="04220001" w:tentative="1">
      <w:start w:val="1"/>
      <w:numFmt w:val="bullet"/>
      <w:lvlText w:val=""/>
      <w:lvlJc w:val="left"/>
      <w:pPr>
        <w:ind w:left="5645" w:hanging="360"/>
      </w:pPr>
      <w:rPr>
        <w:rFonts w:ascii="Symbol" w:hAnsi="Symbol" w:hint="default"/>
      </w:rPr>
    </w:lvl>
    <w:lvl w:ilvl="7" w:tplc="04220003" w:tentative="1">
      <w:start w:val="1"/>
      <w:numFmt w:val="bullet"/>
      <w:lvlText w:val="o"/>
      <w:lvlJc w:val="left"/>
      <w:pPr>
        <w:ind w:left="6365" w:hanging="360"/>
      </w:pPr>
      <w:rPr>
        <w:rFonts w:ascii="Courier New" w:hAnsi="Courier New" w:cs="Courier New" w:hint="default"/>
      </w:rPr>
    </w:lvl>
    <w:lvl w:ilvl="8" w:tplc="04220005" w:tentative="1">
      <w:start w:val="1"/>
      <w:numFmt w:val="bullet"/>
      <w:lvlText w:val=""/>
      <w:lvlJc w:val="left"/>
      <w:pPr>
        <w:ind w:left="7085" w:hanging="360"/>
      </w:pPr>
      <w:rPr>
        <w:rFonts w:ascii="Wingdings" w:hAnsi="Wingdings" w:hint="default"/>
      </w:rPr>
    </w:lvl>
  </w:abstractNum>
  <w:abstractNum w:abstractNumId="30" w15:restartNumberingAfterBreak="0">
    <w:nsid w:val="6DE36835"/>
    <w:multiLevelType w:val="hybridMultilevel"/>
    <w:tmpl w:val="FA181BD0"/>
    <w:lvl w:ilvl="0" w:tplc="0422001B">
      <w:start w:val="1"/>
      <w:numFmt w:val="low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2E87212"/>
    <w:multiLevelType w:val="hybridMultilevel"/>
    <w:tmpl w:val="54F21D6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3B112A7"/>
    <w:multiLevelType w:val="hybridMultilevel"/>
    <w:tmpl w:val="2FFC3066"/>
    <w:lvl w:ilvl="0" w:tplc="46F0EA62">
      <w:start w:val="2"/>
      <w:numFmt w:val="bullet"/>
      <w:lvlText w:val="-"/>
      <w:lvlJc w:val="left"/>
      <w:pPr>
        <w:ind w:left="2030" w:hanging="360"/>
      </w:pPr>
      <w:rPr>
        <w:rFonts w:ascii="Calibri" w:eastAsia="Times New Roman" w:hAnsi="Calibri" w:cs="Calibri" w:hint="default"/>
      </w:rPr>
    </w:lvl>
    <w:lvl w:ilvl="1" w:tplc="04220003" w:tentative="1">
      <w:start w:val="1"/>
      <w:numFmt w:val="bullet"/>
      <w:lvlText w:val="o"/>
      <w:lvlJc w:val="left"/>
      <w:pPr>
        <w:ind w:left="2750" w:hanging="360"/>
      </w:pPr>
      <w:rPr>
        <w:rFonts w:ascii="Courier New" w:hAnsi="Courier New" w:cs="Courier New" w:hint="default"/>
      </w:rPr>
    </w:lvl>
    <w:lvl w:ilvl="2" w:tplc="04220005" w:tentative="1">
      <w:start w:val="1"/>
      <w:numFmt w:val="bullet"/>
      <w:lvlText w:val=""/>
      <w:lvlJc w:val="left"/>
      <w:pPr>
        <w:ind w:left="3470" w:hanging="360"/>
      </w:pPr>
      <w:rPr>
        <w:rFonts w:ascii="Wingdings" w:hAnsi="Wingdings" w:hint="default"/>
      </w:rPr>
    </w:lvl>
    <w:lvl w:ilvl="3" w:tplc="04220001" w:tentative="1">
      <w:start w:val="1"/>
      <w:numFmt w:val="bullet"/>
      <w:lvlText w:val=""/>
      <w:lvlJc w:val="left"/>
      <w:pPr>
        <w:ind w:left="4190" w:hanging="360"/>
      </w:pPr>
      <w:rPr>
        <w:rFonts w:ascii="Symbol" w:hAnsi="Symbol" w:hint="default"/>
      </w:rPr>
    </w:lvl>
    <w:lvl w:ilvl="4" w:tplc="04220003" w:tentative="1">
      <w:start w:val="1"/>
      <w:numFmt w:val="bullet"/>
      <w:lvlText w:val="o"/>
      <w:lvlJc w:val="left"/>
      <w:pPr>
        <w:ind w:left="4910" w:hanging="360"/>
      </w:pPr>
      <w:rPr>
        <w:rFonts w:ascii="Courier New" w:hAnsi="Courier New" w:cs="Courier New" w:hint="default"/>
      </w:rPr>
    </w:lvl>
    <w:lvl w:ilvl="5" w:tplc="04220005" w:tentative="1">
      <w:start w:val="1"/>
      <w:numFmt w:val="bullet"/>
      <w:lvlText w:val=""/>
      <w:lvlJc w:val="left"/>
      <w:pPr>
        <w:ind w:left="5630" w:hanging="360"/>
      </w:pPr>
      <w:rPr>
        <w:rFonts w:ascii="Wingdings" w:hAnsi="Wingdings" w:hint="default"/>
      </w:rPr>
    </w:lvl>
    <w:lvl w:ilvl="6" w:tplc="04220001" w:tentative="1">
      <w:start w:val="1"/>
      <w:numFmt w:val="bullet"/>
      <w:lvlText w:val=""/>
      <w:lvlJc w:val="left"/>
      <w:pPr>
        <w:ind w:left="6350" w:hanging="360"/>
      </w:pPr>
      <w:rPr>
        <w:rFonts w:ascii="Symbol" w:hAnsi="Symbol" w:hint="default"/>
      </w:rPr>
    </w:lvl>
    <w:lvl w:ilvl="7" w:tplc="04220003" w:tentative="1">
      <w:start w:val="1"/>
      <w:numFmt w:val="bullet"/>
      <w:lvlText w:val="o"/>
      <w:lvlJc w:val="left"/>
      <w:pPr>
        <w:ind w:left="7070" w:hanging="360"/>
      </w:pPr>
      <w:rPr>
        <w:rFonts w:ascii="Courier New" w:hAnsi="Courier New" w:cs="Courier New" w:hint="default"/>
      </w:rPr>
    </w:lvl>
    <w:lvl w:ilvl="8" w:tplc="04220005" w:tentative="1">
      <w:start w:val="1"/>
      <w:numFmt w:val="bullet"/>
      <w:lvlText w:val=""/>
      <w:lvlJc w:val="left"/>
      <w:pPr>
        <w:ind w:left="7790" w:hanging="360"/>
      </w:pPr>
      <w:rPr>
        <w:rFonts w:ascii="Wingdings" w:hAnsi="Wingdings" w:hint="default"/>
      </w:rPr>
    </w:lvl>
  </w:abstractNum>
  <w:abstractNum w:abstractNumId="33" w15:restartNumberingAfterBreak="0">
    <w:nsid w:val="761715B6"/>
    <w:multiLevelType w:val="hybridMultilevel"/>
    <w:tmpl w:val="3AE25AA6"/>
    <w:lvl w:ilvl="0" w:tplc="04220017">
      <w:start w:val="1"/>
      <w:numFmt w:val="lowerLetter"/>
      <w:lvlText w:val="%1)"/>
      <w:lvlJc w:val="left"/>
      <w:pPr>
        <w:ind w:left="720" w:hanging="360"/>
      </w:pPr>
    </w:lvl>
    <w:lvl w:ilvl="1" w:tplc="D3F4C51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16434579">
    <w:abstractNumId w:val="22"/>
  </w:num>
  <w:num w:numId="2" w16cid:durableId="1282608935">
    <w:abstractNumId w:val="21"/>
  </w:num>
  <w:num w:numId="3" w16cid:durableId="2068407471">
    <w:abstractNumId w:val="8"/>
  </w:num>
  <w:num w:numId="4" w16cid:durableId="1437942353">
    <w:abstractNumId w:val="19"/>
  </w:num>
  <w:num w:numId="5" w16cid:durableId="1377507097">
    <w:abstractNumId w:val="10"/>
  </w:num>
  <w:num w:numId="6" w16cid:durableId="1462306955">
    <w:abstractNumId w:val="17"/>
  </w:num>
  <w:num w:numId="7" w16cid:durableId="1736582842">
    <w:abstractNumId w:val="1"/>
  </w:num>
  <w:num w:numId="8" w16cid:durableId="2029870582">
    <w:abstractNumId w:val="29"/>
  </w:num>
  <w:num w:numId="9" w16cid:durableId="1685940166">
    <w:abstractNumId w:val="22"/>
  </w:num>
  <w:num w:numId="10" w16cid:durableId="1397320897">
    <w:abstractNumId w:val="6"/>
  </w:num>
  <w:num w:numId="11" w16cid:durableId="1711765383">
    <w:abstractNumId w:val="25"/>
  </w:num>
  <w:num w:numId="12" w16cid:durableId="1341195993">
    <w:abstractNumId w:val="33"/>
  </w:num>
  <w:num w:numId="13" w16cid:durableId="1611625262">
    <w:abstractNumId w:val="12"/>
  </w:num>
  <w:num w:numId="14" w16cid:durableId="1915317209">
    <w:abstractNumId w:val="20"/>
  </w:num>
  <w:num w:numId="15" w16cid:durableId="1084767559">
    <w:abstractNumId w:val="13"/>
  </w:num>
  <w:num w:numId="16" w16cid:durableId="502549175">
    <w:abstractNumId w:val="15"/>
  </w:num>
  <w:num w:numId="17" w16cid:durableId="112023561">
    <w:abstractNumId w:val="0"/>
  </w:num>
  <w:num w:numId="18" w16cid:durableId="185289196">
    <w:abstractNumId w:val="32"/>
  </w:num>
  <w:num w:numId="19" w16cid:durableId="825365897">
    <w:abstractNumId w:val="3"/>
  </w:num>
  <w:num w:numId="20" w16cid:durableId="1481769614">
    <w:abstractNumId w:val="16"/>
  </w:num>
  <w:num w:numId="21" w16cid:durableId="813526076">
    <w:abstractNumId w:val="4"/>
  </w:num>
  <w:num w:numId="22" w16cid:durableId="421609225">
    <w:abstractNumId w:val="31"/>
  </w:num>
  <w:num w:numId="23" w16cid:durableId="1889954567">
    <w:abstractNumId w:val="2"/>
  </w:num>
  <w:num w:numId="24" w16cid:durableId="927614907">
    <w:abstractNumId w:val="11"/>
  </w:num>
  <w:num w:numId="25" w16cid:durableId="82454099">
    <w:abstractNumId w:val="5"/>
  </w:num>
  <w:num w:numId="26" w16cid:durableId="1917283203">
    <w:abstractNumId w:val="27"/>
  </w:num>
  <w:num w:numId="27" w16cid:durableId="1637759809">
    <w:abstractNumId w:val="30"/>
  </w:num>
  <w:num w:numId="28" w16cid:durableId="1660690402">
    <w:abstractNumId w:val="18"/>
  </w:num>
  <w:num w:numId="29" w16cid:durableId="1240286972">
    <w:abstractNumId w:val="23"/>
  </w:num>
  <w:num w:numId="30" w16cid:durableId="1967852876">
    <w:abstractNumId w:val="9"/>
  </w:num>
  <w:num w:numId="31" w16cid:durableId="1242103809">
    <w:abstractNumId w:val="7"/>
  </w:num>
  <w:num w:numId="32" w16cid:durableId="1680153165">
    <w:abstractNumId w:val="28"/>
  </w:num>
  <w:num w:numId="33" w16cid:durableId="616257364">
    <w:abstractNumId w:val="26"/>
  </w:num>
  <w:num w:numId="34" w16cid:durableId="922683460">
    <w:abstractNumId w:val="14"/>
  </w:num>
  <w:num w:numId="35" w16cid:durableId="145267149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37"/>
    <w:rsid w:val="000014C0"/>
    <w:rsid w:val="00001ABE"/>
    <w:rsid w:val="00002530"/>
    <w:rsid w:val="00002613"/>
    <w:rsid w:val="000027A3"/>
    <w:rsid w:val="00002F35"/>
    <w:rsid w:val="00005AE7"/>
    <w:rsid w:val="00006C15"/>
    <w:rsid w:val="00006CF4"/>
    <w:rsid w:val="000077E1"/>
    <w:rsid w:val="00010E24"/>
    <w:rsid w:val="00014EBB"/>
    <w:rsid w:val="00022336"/>
    <w:rsid w:val="00024744"/>
    <w:rsid w:val="0002528F"/>
    <w:rsid w:val="00025807"/>
    <w:rsid w:val="00025C2D"/>
    <w:rsid w:val="00035A67"/>
    <w:rsid w:val="00040154"/>
    <w:rsid w:val="00040AD6"/>
    <w:rsid w:val="00045566"/>
    <w:rsid w:val="0004575A"/>
    <w:rsid w:val="000459F9"/>
    <w:rsid w:val="00046B00"/>
    <w:rsid w:val="00047B85"/>
    <w:rsid w:val="00047DFC"/>
    <w:rsid w:val="00050C52"/>
    <w:rsid w:val="00050F16"/>
    <w:rsid w:val="000532F7"/>
    <w:rsid w:val="000563DB"/>
    <w:rsid w:val="0005746E"/>
    <w:rsid w:val="0006166E"/>
    <w:rsid w:val="00063BA3"/>
    <w:rsid w:val="00064EC8"/>
    <w:rsid w:val="000650E1"/>
    <w:rsid w:val="000671A0"/>
    <w:rsid w:val="000679FF"/>
    <w:rsid w:val="00071D68"/>
    <w:rsid w:val="00074595"/>
    <w:rsid w:val="000747C1"/>
    <w:rsid w:val="00074D06"/>
    <w:rsid w:val="000778A0"/>
    <w:rsid w:val="00080C23"/>
    <w:rsid w:val="00083725"/>
    <w:rsid w:val="00085282"/>
    <w:rsid w:val="00085987"/>
    <w:rsid w:val="0009095B"/>
    <w:rsid w:val="00093369"/>
    <w:rsid w:val="00096579"/>
    <w:rsid w:val="000977FF"/>
    <w:rsid w:val="000A290D"/>
    <w:rsid w:val="000A3346"/>
    <w:rsid w:val="000A45DD"/>
    <w:rsid w:val="000A4F95"/>
    <w:rsid w:val="000A56F0"/>
    <w:rsid w:val="000A5D3F"/>
    <w:rsid w:val="000A6633"/>
    <w:rsid w:val="000A779D"/>
    <w:rsid w:val="000B0248"/>
    <w:rsid w:val="000B3A01"/>
    <w:rsid w:val="000B3AA0"/>
    <w:rsid w:val="000B3AE6"/>
    <w:rsid w:val="000B3B15"/>
    <w:rsid w:val="000B6942"/>
    <w:rsid w:val="000B7D5A"/>
    <w:rsid w:val="000C041B"/>
    <w:rsid w:val="000C3E57"/>
    <w:rsid w:val="000C4A89"/>
    <w:rsid w:val="000D0556"/>
    <w:rsid w:val="000D2B94"/>
    <w:rsid w:val="000D2EE1"/>
    <w:rsid w:val="000D4BF7"/>
    <w:rsid w:val="000D4D16"/>
    <w:rsid w:val="000D5651"/>
    <w:rsid w:val="000D6B32"/>
    <w:rsid w:val="000D718A"/>
    <w:rsid w:val="000D79D0"/>
    <w:rsid w:val="000E19D7"/>
    <w:rsid w:val="000E3038"/>
    <w:rsid w:val="000E4786"/>
    <w:rsid w:val="000E55EA"/>
    <w:rsid w:val="000E7911"/>
    <w:rsid w:val="000F1938"/>
    <w:rsid w:val="000F4E55"/>
    <w:rsid w:val="000F5455"/>
    <w:rsid w:val="000F76D5"/>
    <w:rsid w:val="00100073"/>
    <w:rsid w:val="0010067C"/>
    <w:rsid w:val="0010182D"/>
    <w:rsid w:val="00102335"/>
    <w:rsid w:val="00104820"/>
    <w:rsid w:val="00104AB6"/>
    <w:rsid w:val="00104C62"/>
    <w:rsid w:val="00107F47"/>
    <w:rsid w:val="00110E03"/>
    <w:rsid w:val="001143F2"/>
    <w:rsid w:val="00114E40"/>
    <w:rsid w:val="001158AD"/>
    <w:rsid w:val="00116446"/>
    <w:rsid w:val="00117603"/>
    <w:rsid w:val="00117F6D"/>
    <w:rsid w:val="001218CC"/>
    <w:rsid w:val="0012463A"/>
    <w:rsid w:val="001260AB"/>
    <w:rsid w:val="00126A46"/>
    <w:rsid w:val="0012706F"/>
    <w:rsid w:val="001304B5"/>
    <w:rsid w:val="00131BC5"/>
    <w:rsid w:val="00132DC6"/>
    <w:rsid w:val="0013342E"/>
    <w:rsid w:val="00133715"/>
    <w:rsid w:val="00133D84"/>
    <w:rsid w:val="001346C3"/>
    <w:rsid w:val="001371FE"/>
    <w:rsid w:val="00137936"/>
    <w:rsid w:val="00140200"/>
    <w:rsid w:val="001403A6"/>
    <w:rsid w:val="00140E1F"/>
    <w:rsid w:val="00140F9C"/>
    <w:rsid w:val="001414DE"/>
    <w:rsid w:val="00143347"/>
    <w:rsid w:val="001457CC"/>
    <w:rsid w:val="001467F3"/>
    <w:rsid w:val="0014799A"/>
    <w:rsid w:val="00150AF7"/>
    <w:rsid w:val="001523D0"/>
    <w:rsid w:val="00153A6C"/>
    <w:rsid w:val="00156516"/>
    <w:rsid w:val="00156C7B"/>
    <w:rsid w:val="00156E97"/>
    <w:rsid w:val="00161F6F"/>
    <w:rsid w:val="00162359"/>
    <w:rsid w:val="00164B45"/>
    <w:rsid w:val="00165494"/>
    <w:rsid w:val="001704C6"/>
    <w:rsid w:val="00170EB3"/>
    <w:rsid w:val="00172551"/>
    <w:rsid w:val="00172914"/>
    <w:rsid w:val="00172AF4"/>
    <w:rsid w:val="00174428"/>
    <w:rsid w:val="00174F89"/>
    <w:rsid w:val="00175972"/>
    <w:rsid w:val="0017768B"/>
    <w:rsid w:val="001802FE"/>
    <w:rsid w:val="001809E2"/>
    <w:rsid w:val="00181512"/>
    <w:rsid w:val="00192265"/>
    <w:rsid w:val="001927FC"/>
    <w:rsid w:val="00194297"/>
    <w:rsid w:val="00195872"/>
    <w:rsid w:val="00196C45"/>
    <w:rsid w:val="001A0732"/>
    <w:rsid w:val="001A15A1"/>
    <w:rsid w:val="001A4E24"/>
    <w:rsid w:val="001A6593"/>
    <w:rsid w:val="001A7E6D"/>
    <w:rsid w:val="001B1BC1"/>
    <w:rsid w:val="001B2479"/>
    <w:rsid w:val="001B2602"/>
    <w:rsid w:val="001B2C5F"/>
    <w:rsid w:val="001B5B1C"/>
    <w:rsid w:val="001B6485"/>
    <w:rsid w:val="001B6E13"/>
    <w:rsid w:val="001B7A50"/>
    <w:rsid w:val="001C1643"/>
    <w:rsid w:val="001C2690"/>
    <w:rsid w:val="001C5B3D"/>
    <w:rsid w:val="001C76CB"/>
    <w:rsid w:val="001D4103"/>
    <w:rsid w:val="001D46CC"/>
    <w:rsid w:val="001D4EB8"/>
    <w:rsid w:val="001D72C5"/>
    <w:rsid w:val="001E14A6"/>
    <w:rsid w:val="001E219E"/>
    <w:rsid w:val="001E2F1B"/>
    <w:rsid w:val="001E5149"/>
    <w:rsid w:val="001E5762"/>
    <w:rsid w:val="001E5B09"/>
    <w:rsid w:val="001E7107"/>
    <w:rsid w:val="001E7186"/>
    <w:rsid w:val="001F1F41"/>
    <w:rsid w:val="001F2261"/>
    <w:rsid w:val="001F3592"/>
    <w:rsid w:val="001F60CA"/>
    <w:rsid w:val="002010DD"/>
    <w:rsid w:val="00201BE9"/>
    <w:rsid w:val="00202154"/>
    <w:rsid w:val="00202D23"/>
    <w:rsid w:val="00203780"/>
    <w:rsid w:val="00205152"/>
    <w:rsid w:val="00207428"/>
    <w:rsid w:val="00210132"/>
    <w:rsid w:val="00210731"/>
    <w:rsid w:val="00210759"/>
    <w:rsid w:val="00213BDC"/>
    <w:rsid w:val="00215684"/>
    <w:rsid w:val="00220898"/>
    <w:rsid w:val="0022461A"/>
    <w:rsid w:val="00224EF5"/>
    <w:rsid w:val="00224F22"/>
    <w:rsid w:val="00225932"/>
    <w:rsid w:val="00225D92"/>
    <w:rsid w:val="00225EB0"/>
    <w:rsid w:val="0023071F"/>
    <w:rsid w:val="00230A53"/>
    <w:rsid w:val="00233E80"/>
    <w:rsid w:val="00234568"/>
    <w:rsid w:val="0023476C"/>
    <w:rsid w:val="00237013"/>
    <w:rsid w:val="00237027"/>
    <w:rsid w:val="002372F9"/>
    <w:rsid w:val="00244454"/>
    <w:rsid w:val="00244594"/>
    <w:rsid w:val="002470A4"/>
    <w:rsid w:val="00247791"/>
    <w:rsid w:val="0025024F"/>
    <w:rsid w:val="002527DE"/>
    <w:rsid w:val="00256858"/>
    <w:rsid w:val="00264698"/>
    <w:rsid w:val="0026559B"/>
    <w:rsid w:val="00266DD0"/>
    <w:rsid w:val="002673E7"/>
    <w:rsid w:val="00275434"/>
    <w:rsid w:val="00276362"/>
    <w:rsid w:val="00276E76"/>
    <w:rsid w:val="002770EF"/>
    <w:rsid w:val="002777B2"/>
    <w:rsid w:val="0028120A"/>
    <w:rsid w:val="0028287F"/>
    <w:rsid w:val="002843C0"/>
    <w:rsid w:val="00284B94"/>
    <w:rsid w:val="00285081"/>
    <w:rsid w:val="00287553"/>
    <w:rsid w:val="00290E45"/>
    <w:rsid w:val="002930AA"/>
    <w:rsid w:val="002932AE"/>
    <w:rsid w:val="002A05AC"/>
    <w:rsid w:val="002A0720"/>
    <w:rsid w:val="002A0F52"/>
    <w:rsid w:val="002A3608"/>
    <w:rsid w:val="002A494D"/>
    <w:rsid w:val="002A4D1A"/>
    <w:rsid w:val="002A6E86"/>
    <w:rsid w:val="002A7852"/>
    <w:rsid w:val="002B0FBF"/>
    <w:rsid w:val="002B100C"/>
    <w:rsid w:val="002B3249"/>
    <w:rsid w:val="002B567E"/>
    <w:rsid w:val="002B6F16"/>
    <w:rsid w:val="002B75B7"/>
    <w:rsid w:val="002B7803"/>
    <w:rsid w:val="002C1476"/>
    <w:rsid w:val="002C1490"/>
    <w:rsid w:val="002C14A1"/>
    <w:rsid w:val="002C2A2F"/>
    <w:rsid w:val="002C377A"/>
    <w:rsid w:val="002C3FCC"/>
    <w:rsid w:val="002C6808"/>
    <w:rsid w:val="002C745E"/>
    <w:rsid w:val="002C775D"/>
    <w:rsid w:val="002D11E6"/>
    <w:rsid w:val="002D3809"/>
    <w:rsid w:val="002D6671"/>
    <w:rsid w:val="002D7D2A"/>
    <w:rsid w:val="002E0BF3"/>
    <w:rsid w:val="002E0EDE"/>
    <w:rsid w:val="002E3B8F"/>
    <w:rsid w:val="002E3FE8"/>
    <w:rsid w:val="002E60C9"/>
    <w:rsid w:val="002E623F"/>
    <w:rsid w:val="002F0A11"/>
    <w:rsid w:val="002F23EA"/>
    <w:rsid w:val="002F57A3"/>
    <w:rsid w:val="002F5922"/>
    <w:rsid w:val="002F7789"/>
    <w:rsid w:val="00300419"/>
    <w:rsid w:val="00302333"/>
    <w:rsid w:val="00305719"/>
    <w:rsid w:val="00306CDE"/>
    <w:rsid w:val="0030745A"/>
    <w:rsid w:val="00312257"/>
    <w:rsid w:val="00313D76"/>
    <w:rsid w:val="00313DF0"/>
    <w:rsid w:val="00314C32"/>
    <w:rsid w:val="0031653F"/>
    <w:rsid w:val="003177C5"/>
    <w:rsid w:val="00317826"/>
    <w:rsid w:val="00320A47"/>
    <w:rsid w:val="00321C7A"/>
    <w:rsid w:val="003224D6"/>
    <w:rsid w:val="00322816"/>
    <w:rsid w:val="00322D4C"/>
    <w:rsid w:val="0032791D"/>
    <w:rsid w:val="00327C59"/>
    <w:rsid w:val="00332632"/>
    <w:rsid w:val="00332700"/>
    <w:rsid w:val="00333E98"/>
    <w:rsid w:val="003341FE"/>
    <w:rsid w:val="0033517B"/>
    <w:rsid w:val="00335A69"/>
    <w:rsid w:val="00335B94"/>
    <w:rsid w:val="003402C9"/>
    <w:rsid w:val="00340415"/>
    <w:rsid w:val="003405EB"/>
    <w:rsid w:val="00342E7B"/>
    <w:rsid w:val="003503A2"/>
    <w:rsid w:val="003506C4"/>
    <w:rsid w:val="003506F2"/>
    <w:rsid w:val="00352878"/>
    <w:rsid w:val="00353100"/>
    <w:rsid w:val="00353CEA"/>
    <w:rsid w:val="0035477D"/>
    <w:rsid w:val="00354A4A"/>
    <w:rsid w:val="00354D18"/>
    <w:rsid w:val="003550E9"/>
    <w:rsid w:val="00356279"/>
    <w:rsid w:val="00362FBA"/>
    <w:rsid w:val="003638FD"/>
    <w:rsid w:val="00363E3F"/>
    <w:rsid w:val="003641EA"/>
    <w:rsid w:val="0037145D"/>
    <w:rsid w:val="00372147"/>
    <w:rsid w:val="00372839"/>
    <w:rsid w:val="00372A11"/>
    <w:rsid w:val="0038128A"/>
    <w:rsid w:val="00383D99"/>
    <w:rsid w:val="00385BAF"/>
    <w:rsid w:val="003863C3"/>
    <w:rsid w:val="003868CA"/>
    <w:rsid w:val="00387B9F"/>
    <w:rsid w:val="003914DB"/>
    <w:rsid w:val="003959F7"/>
    <w:rsid w:val="003961E2"/>
    <w:rsid w:val="003A008E"/>
    <w:rsid w:val="003A0B44"/>
    <w:rsid w:val="003A3BC4"/>
    <w:rsid w:val="003A4BC2"/>
    <w:rsid w:val="003A6688"/>
    <w:rsid w:val="003A6E36"/>
    <w:rsid w:val="003B04B3"/>
    <w:rsid w:val="003B1B29"/>
    <w:rsid w:val="003B2C76"/>
    <w:rsid w:val="003B57A7"/>
    <w:rsid w:val="003B5BA2"/>
    <w:rsid w:val="003B5F9D"/>
    <w:rsid w:val="003B71BB"/>
    <w:rsid w:val="003C02B1"/>
    <w:rsid w:val="003C21FD"/>
    <w:rsid w:val="003C2EDA"/>
    <w:rsid w:val="003C35BB"/>
    <w:rsid w:val="003C378D"/>
    <w:rsid w:val="003C43B0"/>
    <w:rsid w:val="003C44CE"/>
    <w:rsid w:val="003C7B5B"/>
    <w:rsid w:val="003D0893"/>
    <w:rsid w:val="003D121E"/>
    <w:rsid w:val="003D1BD6"/>
    <w:rsid w:val="003D1C62"/>
    <w:rsid w:val="003D63D7"/>
    <w:rsid w:val="003D71E2"/>
    <w:rsid w:val="003D7755"/>
    <w:rsid w:val="003E1EAC"/>
    <w:rsid w:val="003F08E6"/>
    <w:rsid w:val="003F1698"/>
    <w:rsid w:val="003F6CA5"/>
    <w:rsid w:val="003F7678"/>
    <w:rsid w:val="0040225A"/>
    <w:rsid w:val="00403B61"/>
    <w:rsid w:val="004078F0"/>
    <w:rsid w:val="00411DC4"/>
    <w:rsid w:val="004120A2"/>
    <w:rsid w:val="004121A9"/>
    <w:rsid w:val="004126B1"/>
    <w:rsid w:val="00412E21"/>
    <w:rsid w:val="0041695E"/>
    <w:rsid w:val="0042134E"/>
    <w:rsid w:val="00425D21"/>
    <w:rsid w:val="00426799"/>
    <w:rsid w:val="00430631"/>
    <w:rsid w:val="004326C2"/>
    <w:rsid w:val="00432CCB"/>
    <w:rsid w:val="004349D3"/>
    <w:rsid w:val="00434AF4"/>
    <w:rsid w:val="00434D96"/>
    <w:rsid w:val="00435175"/>
    <w:rsid w:val="00436494"/>
    <w:rsid w:val="004369D1"/>
    <w:rsid w:val="00440021"/>
    <w:rsid w:val="00442E7D"/>
    <w:rsid w:val="00444508"/>
    <w:rsid w:val="004455F3"/>
    <w:rsid w:val="00445DF9"/>
    <w:rsid w:val="004479E1"/>
    <w:rsid w:val="00451D8E"/>
    <w:rsid w:val="004521F9"/>
    <w:rsid w:val="00455D76"/>
    <w:rsid w:val="0045698D"/>
    <w:rsid w:val="004611C8"/>
    <w:rsid w:val="00461A51"/>
    <w:rsid w:val="00463392"/>
    <w:rsid w:val="00463C75"/>
    <w:rsid w:val="004664F6"/>
    <w:rsid w:val="00470BF7"/>
    <w:rsid w:val="00471F81"/>
    <w:rsid w:val="00472AB2"/>
    <w:rsid w:val="00473B21"/>
    <w:rsid w:val="00473D75"/>
    <w:rsid w:val="00477BC8"/>
    <w:rsid w:val="00477D57"/>
    <w:rsid w:val="00482EBD"/>
    <w:rsid w:val="00483444"/>
    <w:rsid w:val="00486B91"/>
    <w:rsid w:val="004872DB"/>
    <w:rsid w:val="00487D6D"/>
    <w:rsid w:val="0049166E"/>
    <w:rsid w:val="004919C9"/>
    <w:rsid w:val="00491AA1"/>
    <w:rsid w:val="00492619"/>
    <w:rsid w:val="004929BB"/>
    <w:rsid w:val="004934F3"/>
    <w:rsid w:val="004936C8"/>
    <w:rsid w:val="00494124"/>
    <w:rsid w:val="00495E0D"/>
    <w:rsid w:val="00496A05"/>
    <w:rsid w:val="00496EF6"/>
    <w:rsid w:val="004971C3"/>
    <w:rsid w:val="004A0004"/>
    <w:rsid w:val="004A3FBB"/>
    <w:rsid w:val="004A4675"/>
    <w:rsid w:val="004A54F5"/>
    <w:rsid w:val="004A63EA"/>
    <w:rsid w:val="004A6D9C"/>
    <w:rsid w:val="004A716C"/>
    <w:rsid w:val="004A7AA3"/>
    <w:rsid w:val="004B03D0"/>
    <w:rsid w:val="004B0AD6"/>
    <w:rsid w:val="004B4165"/>
    <w:rsid w:val="004B44C9"/>
    <w:rsid w:val="004B4E04"/>
    <w:rsid w:val="004B687F"/>
    <w:rsid w:val="004B7490"/>
    <w:rsid w:val="004C1D2C"/>
    <w:rsid w:val="004C3D6F"/>
    <w:rsid w:val="004C45E7"/>
    <w:rsid w:val="004C6B8C"/>
    <w:rsid w:val="004C714A"/>
    <w:rsid w:val="004C7196"/>
    <w:rsid w:val="004C7302"/>
    <w:rsid w:val="004D0B69"/>
    <w:rsid w:val="004D4F2E"/>
    <w:rsid w:val="004D67B5"/>
    <w:rsid w:val="004D695B"/>
    <w:rsid w:val="004D7A5B"/>
    <w:rsid w:val="004E31C5"/>
    <w:rsid w:val="004E36BA"/>
    <w:rsid w:val="004E4345"/>
    <w:rsid w:val="004E4836"/>
    <w:rsid w:val="004E519B"/>
    <w:rsid w:val="004E6511"/>
    <w:rsid w:val="004E6670"/>
    <w:rsid w:val="004E694F"/>
    <w:rsid w:val="004E6EBF"/>
    <w:rsid w:val="004F17F1"/>
    <w:rsid w:val="004F38BA"/>
    <w:rsid w:val="004F5266"/>
    <w:rsid w:val="004F6386"/>
    <w:rsid w:val="004F73F3"/>
    <w:rsid w:val="005003DF"/>
    <w:rsid w:val="00500F21"/>
    <w:rsid w:val="00503C8D"/>
    <w:rsid w:val="00504103"/>
    <w:rsid w:val="00505CB2"/>
    <w:rsid w:val="00506EBC"/>
    <w:rsid w:val="00511A5F"/>
    <w:rsid w:val="0051307B"/>
    <w:rsid w:val="0051586F"/>
    <w:rsid w:val="005173A0"/>
    <w:rsid w:val="005175F7"/>
    <w:rsid w:val="00520126"/>
    <w:rsid w:val="00524E57"/>
    <w:rsid w:val="00525A2A"/>
    <w:rsid w:val="00531980"/>
    <w:rsid w:val="00535B72"/>
    <w:rsid w:val="005407A7"/>
    <w:rsid w:val="005407C2"/>
    <w:rsid w:val="00541270"/>
    <w:rsid w:val="00541A5A"/>
    <w:rsid w:val="005436B4"/>
    <w:rsid w:val="00544773"/>
    <w:rsid w:val="00544D37"/>
    <w:rsid w:val="00546B1D"/>
    <w:rsid w:val="00550F6D"/>
    <w:rsid w:val="0055165E"/>
    <w:rsid w:val="00553A5D"/>
    <w:rsid w:val="0055488B"/>
    <w:rsid w:val="0055658A"/>
    <w:rsid w:val="005606A2"/>
    <w:rsid w:val="00561940"/>
    <w:rsid w:val="005619CB"/>
    <w:rsid w:val="005646F7"/>
    <w:rsid w:val="00564D99"/>
    <w:rsid w:val="005668B0"/>
    <w:rsid w:val="0056777D"/>
    <w:rsid w:val="005705DA"/>
    <w:rsid w:val="005710D0"/>
    <w:rsid w:val="0057341E"/>
    <w:rsid w:val="005737BA"/>
    <w:rsid w:val="00574C4B"/>
    <w:rsid w:val="00575CD7"/>
    <w:rsid w:val="00580A5A"/>
    <w:rsid w:val="00580DC7"/>
    <w:rsid w:val="00582714"/>
    <w:rsid w:val="00583D51"/>
    <w:rsid w:val="0059280E"/>
    <w:rsid w:val="005934FC"/>
    <w:rsid w:val="0059363E"/>
    <w:rsid w:val="005A2A8C"/>
    <w:rsid w:val="005A3D04"/>
    <w:rsid w:val="005A4B78"/>
    <w:rsid w:val="005A51EC"/>
    <w:rsid w:val="005A5A97"/>
    <w:rsid w:val="005A5CC3"/>
    <w:rsid w:val="005B1E0B"/>
    <w:rsid w:val="005B32CF"/>
    <w:rsid w:val="005B5C52"/>
    <w:rsid w:val="005B6823"/>
    <w:rsid w:val="005C5F14"/>
    <w:rsid w:val="005C6075"/>
    <w:rsid w:val="005C6765"/>
    <w:rsid w:val="005D3B01"/>
    <w:rsid w:val="005D3D30"/>
    <w:rsid w:val="005D4AD8"/>
    <w:rsid w:val="005D55E6"/>
    <w:rsid w:val="005D6476"/>
    <w:rsid w:val="005E2801"/>
    <w:rsid w:val="005E3109"/>
    <w:rsid w:val="005E489F"/>
    <w:rsid w:val="005E541E"/>
    <w:rsid w:val="005E57A6"/>
    <w:rsid w:val="005E6AA7"/>
    <w:rsid w:val="005E6CB5"/>
    <w:rsid w:val="005E7A06"/>
    <w:rsid w:val="005F00DE"/>
    <w:rsid w:val="005F0A22"/>
    <w:rsid w:val="005F1263"/>
    <w:rsid w:val="005F61DD"/>
    <w:rsid w:val="005F63D6"/>
    <w:rsid w:val="005F6F59"/>
    <w:rsid w:val="005F7959"/>
    <w:rsid w:val="006007BD"/>
    <w:rsid w:val="00600F38"/>
    <w:rsid w:val="00601155"/>
    <w:rsid w:val="00601BC1"/>
    <w:rsid w:val="006068B3"/>
    <w:rsid w:val="006118FD"/>
    <w:rsid w:val="00615846"/>
    <w:rsid w:val="006167CC"/>
    <w:rsid w:val="00616844"/>
    <w:rsid w:val="0061776D"/>
    <w:rsid w:val="0062044C"/>
    <w:rsid w:val="00620526"/>
    <w:rsid w:val="0062157B"/>
    <w:rsid w:val="00621847"/>
    <w:rsid w:val="00621FA1"/>
    <w:rsid w:val="006240D0"/>
    <w:rsid w:val="00624E29"/>
    <w:rsid w:val="00625B07"/>
    <w:rsid w:val="00626925"/>
    <w:rsid w:val="0062712A"/>
    <w:rsid w:val="006279A7"/>
    <w:rsid w:val="00631C4B"/>
    <w:rsid w:val="00633A01"/>
    <w:rsid w:val="00634DF2"/>
    <w:rsid w:val="00636E23"/>
    <w:rsid w:val="00637CCA"/>
    <w:rsid w:val="006419DD"/>
    <w:rsid w:val="0064253C"/>
    <w:rsid w:val="006426D5"/>
    <w:rsid w:val="00642779"/>
    <w:rsid w:val="00643799"/>
    <w:rsid w:val="0064422C"/>
    <w:rsid w:val="00654678"/>
    <w:rsid w:val="00654B63"/>
    <w:rsid w:val="00656413"/>
    <w:rsid w:val="006620D8"/>
    <w:rsid w:val="00663253"/>
    <w:rsid w:val="00665A11"/>
    <w:rsid w:val="00666196"/>
    <w:rsid w:val="0067059E"/>
    <w:rsid w:val="00672213"/>
    <w:rsid w:val="006744D1"/>
    <w:rsid w:val="006744ED"/>
    <w:rsid w:val="006774BC"/>
    <w:rsid w:val="00682A44"/>
    <w:rsid w:val="00684ECA"/>
    <w:rsid w:val="00686E48"/>
    <w:rsid w:val="00686F65"/>
    <w:rsid w:val="00687F62"/>
    <w:rsid w:val="00690819"/>
    <w:rsid w:val="00690AB6"/>
    <w:rsid w:val="00690C50"/>
    <w:rsid w:val="00692CFD"/>
    <w:rsid w:val="00693061"/>
    <w:rsid w:val="00696002"/>
    <w:rsid w:val="006A574C"/>
    <w:rsid w:val="006A5779"/>
    <w:rsid w:val="006A6A6F"/>
    <w:rsid w:val="006A6BDC"/>
    <w:rsid w:val="006B1681"/>
    <w:rsid w:val="006B1BF5"/>
    <w:rsid w:val="006B2264"/>
    <w:rsid w:val="006B30DF"/>
    <w:rsid w:val="006B3684"/>
    <w:rsid w:val="006B4829"/>
    <w:rsid w:val="006B61F7"/>
    <w:rsid w:val="006B7089"/>
    <w:rsid w:val="006B7845"/>
    <w:rsid w:val="006B7B20"/>
    <w:rsid w:val="006C0C36"/>
    <w:rsid w:val="006C39A3"/>
    <w:rsid w:val="006C471D"/>
    <w:rsid w:val="006C540B"/>
    <w:rsid w:val="006C66E9"/>
    <w:rsid w:val="006C6A59"/>
    <w:rsid w:val="006C6F5B"/>
    <w:rsid w:val="006D04D0"/>
    <w:rsid w:val="006D3D03"/>
    <w:rsid w:val="006D4A25"/>
    <w:rsid w:val="006D566B"/>
    <w:rsid w:val="006D5C7A"/>
    <w:rsid w:val="006D7788"/>
    <w:rsid w:val="006E2436"/>
    <w:rsid w:val="006E2C20"/>
    <w:rsid w:val="006E697B"/>
    <w:rsid w:val="006E6B35"/>
    <w:rsid w:val="006F2E47"/>
    <w:rsid w:val="006F3934"/>
    <w:rsid w:val="006F5F7B"/>
    <w:rsid w:val="006F716E"/>
    <w:rsid w:val="00700912"/>
    <w:rsid w:val="00700B9F"/>
    <w:rsid w:val="007028FF"/>
    <w:rsid w:val="00702996"/>
    <w:rsid w:val="0070317D"/>
    <w:rsid w:val="00704270"/>
    <w:rsid w:val="00706A05"/>
    <w:rsid w:val="00707CFC"/>
    <w:rsid w:val="00712979"/>
    <w:rsid w:val="00713932"/>
    <w:rsid w:val="00713C9E"/>
    <w:rsid w:val="00714463"/>
    <w:rsid w:val="00715751"/>
    <w:rsid w:val="00716007"/>
    <w:rsid w:val="0071612E"/>
    <w:rsid w:val="00716A53"/>
    <w:rsid w:val="00723B49"/>
    <w:rsid w:val="00726301"/>
    <w:rsid w:val="00726F1D"/>
    <w:rsid w:val="00726F6C"/>
    <w:rsid w:val="007273D4"/>
    <w:rsid w:val="007276B9"/>
    <w:rsid w:val="00730911"/>
    <w:rsid w:val="0073167F"/>
    <w:rsid w:val="00733113"/>
    <w:rsid w:val="00733195"/>
    <w:rsid w:val="0073323B"/>
    <w:rsid w:val="007351DF"/>
    <w:rsid w:val="00742906"/>
    <w:rsid w:val="0074512D"/>
    <w:rsid w:val="00746C82"/>
    <w:rsid w:val="007473CA"/>
    <w:rsid w:val="00747D40"/>
    <w:rsid w:val="00750277"/>
    <w:rsid w:val="007507FC"/>
    <w:rsid w:val="0075255E"/>
    <w:rsid w:val="0075265F"/>
    <w:rsid w:val="007550A2"/>
    <w:rsid w:val="0075514F"/>
    <w:rsid w:val="007554FA"/>
    <w:rsid w:val="00760649"/>
    <w:rsid w:val="00761AD4"/>
    <w:rsid w:val="00767090"/>
    <w:rsid w:val="007679E5"/>
    <w:rsid w:val="0077029E"/>
    <w:rsid w:val="00771B0F"/>
    <w:rsid w:val="00771B5D"/>
    <w:rsid w:val="00774B83"/>
    <w:rsid w:val="00776DE8"/>
    <w:rsid w:val="00777D73"/>
    <w:rsid w:val="0078020E"/>
    <w:rsid w:val="00782CB4"/>
    <w:rsid w:val="00783B0E"/>
    <w:rsid w:val="00785F52"/>
    <w:rsid w:val="007901EB"/>
    <w:rsid w:val="00790DC3"/>
    <w:rsid w:val="00794A33"/>
    <w:rsid w:val="007950D4"/>
    <w:rsid w:val="007A122F"/>
    <w:rsid w:val="007A4385"/>
    <w:rsid w:val="007A56EF"/>
    <w:rsid w:val="007A7C6F"/>
    <w:rsid w:val="007B0C00"/>
    <w:rsid w:val="007B598D"/>
    <w:rsid w:val="007B5C45"/>
    <w:rsid w:val="007B5FE4"/>
    <w:rsid w:val="007B770D"/>
    <w:rsid w:val="007C0707"/>
    <w:rsid w:val="007C17EE"/>
    <w:rsid w:val="007C204B"/>
    <w:rsid w:val="007C277F"/>
    <w:rsid w:val="007C321F"/>
    <w:rsid w:val="007C383D"/>
    <w:rsid w:val="007C41F1"/>
    <w:rsid w:val="007C4331"/>
    <w:rsid w:val="007C447D"/>
    <w:rsid w:val="007C4A1F"/>
    <w:rsid w:val="007C6837"/>
    <w:rsid w:val="007D0346"/>
    <w:rsid w:val="007D13C0"/>
    <w:rsid w:val="007D2AB4"/>
    <w:rsid w:val="007D54BC"/>
    <w:rsid w:val="007D66D2"/>
    <w:rsid w:val="007E0E77"/>
    <w:rsid w:val="007E17B4"/>
    <w:rsid w:val="007E2BE9"/>
    <w:rsid w:val="007E4E4C"/>
    <w:rsid w:val="007E6210"/>
    <w:rsid w:val="007E6A32"/>
    <w:rsid w:val="007E71C6"/>
    <w:rsid w:val="007F199A"/>
    <w:rsid w:val="007F470F"/>
    <w:rsid w:val="007F6349"/>
    <w:rsid w:val="00801A4A"/>
    <w:rsid w:val="008022E5"/>
    <w:rsid w:val="0080328A"/>
    <w:rsid w:val="00804301"/>
    <w:rsid w:val="008048F1"/>
    <w:rsid w:val="00805FE1"/>
    <w:rsid w:val="00807296"/>
    <w:rsid w:val="0081116A"/>
    <w:rsid w:val="00813DD9"/>
    <w:rsid w:val="008158BD"/>
    <w:rsid w:val="00815E01"/>
    <w:rsid w:val="00817768"/>
    <w:rsid w:val="00821900"/>
    <w:rsid w:val="0082332D"/>
    <w:rsid w:val="0082427D"/>
    <w:rsid w:val="00824A81"/>
    <w:rsid w:val="00827792"/>
    <w:rsid w:val="0083126C"/>
    <w:rsid w:val="00831FB9"/>
    <w:rsid w:val="00832F47"/>
    <w:rsid w:val="008338D4"/>
    <w:rsid w:val="008374EC"/>
    <w:rsid w:val="008423B0"/>
    <w:rsid w:val="00845A8C"/>
    <w:rsid w:val="008461A9"/>
    <w:rsid w:val="00846A17"/>
    <w:rsid w:val="00846EE2"/>
    <w:rsid w:val="00847568"/>
    <w:rsid w:val="00847C78"/>
    <w:rsid w:val="00854BA2"/>
    <w:rsid w:val="00855E90"/>
    <w:rsid w:val="0085718C"/>
    <w:rsid w:val="0085728A"/>
    <w:rsid w:val="00857E36"/>
    <w:rsid w:val="00861AB1"/>
    <w:rsid w:val="00861D8C"/>
    <w:rsid w:val="008638D8"/>
    <w:rsid w:val="008649E7"/>
    <w:rsid w:val="00866913"/>
    <w:rsid w:val="00870499"/>
    <w:rsid w:val="00870AF3"/>
    <w:rsid w:val="00870B04"/>
    <w:rsid w:val="008726A0"/>
    <w:rsid w:val="00874FBD"/>
    <w:rsid w:val="00877199"/>
    <w:rsid w:val="00882155"/>
    <w:rsid w:val="008867DD"/>
    <w:rsid w:val="00886AB0"/>
    <w:rsid w:val="008958BD"/>
    <w:rsid w:val="00896120"/>
    <w:rsid w:val="0089691A"/>
    <w:rsid w:val="008977BB"/>
    <w:rsid w:val="008A0877"/>
    <w:rsid w:val="008A090E"/>
    <w:rsid w:val="008A1B38"/>
    <w:rsid w:val="008A36A3"/>
    <w:rsid w:val="008A49BE"/>
    <w:rsid w:val="008A5BA6"/>
    <w:rsid w:val="008A6024"/>
    <w:rsid w:val="008B075C"/>
    <w:rsid w:val="008B0DF1"/>
    <w:rsid w:val="008B0EB5"/>
    <w:rsid w:val="008B1540"/>
    <w:rsid w:val="008B396C"/>
    <w:rsid w:val="008B3B1F"/>
    <w:rsid w:val="008B3DA1"/>
    <w:rsid w:val="008B56F9"/>
    <w:rsid w:val="008B682E"/>
    <w:rsid w:val="008C2C54"/>
    <w:rsid w:val="008C561F"/>
    <w:rsid w:val="008C586C"/>
    <w:rsid w:val="008C5950"/>
    <w:rsid w:val="008D03E6"/>
    <w:rsid w:val="008D0BA6"/>
    <w:rsid w:val="008D4FA1"/>
    <w:rsid w:val="008D5742"/>
    <w:rsid w:val="008D64AC"/>
    <w:rsid w:val="008D6D15"/>
    <w:rsid w:val="008D73F0"/>
    <w:rsid w:val="008E0BC5"/>
    <w:rsid w:val="008E10D0"/>
    <w:rsid w:val="008E2BB1"/>
    <w:rsid w:val="008E3851"/>
    <w:rsid w:val="008E5483"/>
    <w:rsid w:val="008E6059"/>
    <w:rsid w:val="008E7475"/>
    <w:rsid w:val="008E7668"/>
    <w:rsid w:val="008F0736"/>
    <w:rsid w:val="008F64B8"/>
    <w:rsid w:val="009016E8"/>
    <w:rsid w:val="00903835"/>
    <w:rsid w:val="00903B49"/>
    <w:rsid w:val="00905106"/>
    <w:rsid w:val="00905505"/>
    <w:rsid w:val="00905C52"/>
    <w:rsid w:val="00907119"/>
    <w:rsid w:val="009078CD"/>
    <w:rsid w:val="009101F8"/>
    <w:rsid w:val="00911420"/>
    <w:rsid w:val="00912872"/>
    <w:rsid w:val="009132CC"/>
    <w:rsid w:val="009143F7"/>
    <w:rsid w:val="00915E0E"/>
    <w:rsid w:val="00916B28"/>
    <w:rsid w:val="00917005"/>
    <w:rsid w:val="00917D25"/>
    <w:rsid w:val="00922797"/>
    <w:rsid w:val="00926D82"/>
    <w:rsid w:val="00930B06"/>
    <w:rsid w:val="00931C83"/>
    <w:rsid w:val="00933B68"/>
    <w:rsid w:val="0093486E"/>
    <w:rsid w:val="00935137"/>
    <w:rsid w:val="009366CC"/>
    <w:rsid w:val="0093756A"/>
    <w:rsid w:val="00942D01"/>
    <w:rsid w:val="00944E29"/>
    <w:rsid w:val="00945804"/>
    <w:rsid w:val="00946188"/>
    <w:rsid w:val="0094662B"/>
    <w:rsid w:val="0094672E"/>
    <w:rsid w:val="009501A2"/>
    <w:rsid w:val="009509E4"/>
    <w:rsid w:val="0095287A"/>
    <w:rsid w:val="00954AF8"/>
    <w:rsid w:val="0095629D"/>
    <w:rsid w:val="009579D8"/>
    <w:rsid w:val="009606BE"/>
    <w:rsid w:val="00961031"/>
    <w:rsid w:val="00965A96"/>
    <w:rsid w:val="0097302D"/>
    <w:rsid w:val="00973300"/>
    <w:rsid w:val="00973533"/>
    <w:rsid w:val="00975CBD"/>
    <w:rsid w:val="00975D93"/>
    <w:rsid w:val="009802FE"/>
    <w:rsid w:val="00980DFE"/>
    <w:rsid w:val="00981342"/>
    <w:rsid w:val="00981C5C"/>
    <w:rsid w:val="00983B67"/>
    <w:rsid w:val="00983FAB"/>
    <w:rsid w:val="00985979"/>
    <w:rsid w:val="00986098"/>
    <w:rsid w:val="00987F9E"/>
    <w:rsid w:val="00990276"/>
    <w:rsid w:val="00992BA8"/>
    <w:rsid w:val="009931BF"/>
    <w:rsid w:val="00995932"/>
    <w:rsid w:val="009964A0"/>
    <w:rsid w:val="009A1ADE"/>
    <w:rsid w:val="009A2A8F"/>
    <w:rsid w:val="009A3628"/>
    <w:rsid w:val="009A45DB"/>
    <w:rsid w:val="009A4E2D"/>
    <w:rsid w:val="009A4EFF"/>
    <w:rsid w:val="009A5193"/>
    <w:rsid w:val="009A6059"/>
    <w:rsid w:val="009A6999"/>
    <w:rsid w:val="009A7842"/>
    <w:rsid w:val="009A7B2B"/>
    <w:rsid w:val="009B48F9"/>
    <w:rsid w:val="009B721D"/>
    <w:rsid w:val="009C08E8"/>
    <w:rsid w:val="009C7245"/>
    <w:rsid w:val="009D095B"/>
    <w:rsid w:val="009D0C8E"/>
    <w:rsid w:val="009D4625"/>
    <w:rsid w:val="009E11BF"/>
    <w:rsid w:val="009E247C"/>
    <w:rsid w:val="009E54CD"/>
    <w:rsid w:val="009E5B8C"/>
    <w:rsid w:val="009E5BBF"/>
    <w:rsid w:val="009E63A8"/>
    <w:rsid w:val="009E6A03"/>
    <w:rsid w:val="009E725E"/>
    <w:rsid w:val="009E7852"/>
    <w:rsid w:val="009F121A"/>
    <w:rsid w:val="009F273E"/>
    <w:rsid w:val="009F58CC"/>
    <w:rsid w:val="009F6661"/>
    <w:rsid w:val="00A000AA"/>
    <w:rsid w:val="00A028CA"/>
    <w:rsid w:val="00A05F76"/>
    <w:rsid w:val="00A07073"/>
    <w:rsid w:val="00A07202"/>
    <w:rsid w:val="00A077D0"/>
    <w:rsid w:val="00A15C1B"/>
    <w:rsid w:val="00A23F0E"/>
    <w:rsid w:val="00A247F4"/>
    <w:rsid w:val="00A25E2C"/>
    <w:rsid w:val="00A26263"/>
    <w:rsid w:val="00A26BCD"/>
    <w:rsid w:val="00A30DDC"/>
    <w:rsid w:val="00A31F5E"/>
    <w:rsid w:val="00A31FBB"/>
    <w:rsid w:val="00A3549E"/>
    <w:rsid w:val="00A35A4A"/>
    <w:rsid w:val="00A3682A"/>
    <w:rsid w:val="00A40B12"/>
    <w:rsid w:val="00A4103A"/>
    <w:rsid w:val="00A41D26"/>
    <w:rsid w:val="00A428B3"/>
    <w:rsid w:val="00A429C2"/>
    <w:rsid w:val="00A43A47"/>
    <w:rsid w:val="00A504B2"/>
    <w:rsid w:val="00A506DB"/>
    <w:rsid w:val="00A52CC6"/>
    <w:rsid w:val="00A53EDD"/>
    <w:rsid w:val="00A56BB0"/>
    <w:rsid w:val="00A63FBD"/>
    <w:rsid w:val="00A6447D"/>
    <w:rsid w:val="00A66780"/>
    <w:rsid w:val="00A669EE"/>
    <w:rsid w:val="00A72556"/>
    <w:rsid w:val="00A727E5"/>
    <w:rsid w:val="00A7331A"/>
    <w:rsid w:val="00A75D24"/>
    <w:rsid w:val="00A775AA"/>
    <w:rsid w:val="00A81B4B"/>
    <w:rsid w:val="00A81CE3"/>
    <w:rsid w:val="00A82241"/>
    <w:rsid w:val="00A825FD"/>
    <w:rsid w:val="00A828C4"/>
    <w:rsid w:val="00A846CB"/>
    <w:rsid w:val="00A853DD"/>
    <w:rsid w:val="00A90EC8"/>
    <w:rsid w:val="00A93EC3"/>
    <w:rsid w:val="00A940CE"/>
    <w:rsid w:val="00A945C0"/>
    <w:rsid w:val="00A9614C"/>
    <w:rsid w:val="00A97777"/>
    <w:rsid w:val="00AA14D7"/>
    <w:rsid w:val="00AA52EC"/>
    <w:rsid w:val="00AA5B08"/>
    <w:rsid w:val="00AA681F"/>
    <w:rsid w:val="00AA791C"/>
    <w:rsid w:val="00AB0B71"/>
    <w:rsid w:val="00AB2208"/>
    <w:rsid w:val="00AB3625"/>
    <w:rsid w:val="00AC13CA"/>
    <w:rsid w:val="00AC732B"/>
    <w:rsid w:val="00AC7C93"/>
    <w:rsid w:val="00AD0047"/>
    <w:rsid w:val="00AD1185"/>
    <w:rsid w:val="00AD19AD"/>
    <w:rsid w:val="00AD36B8"/>
    <w:rsid w:val="00AD370A"/>
    <w:rsid w:val="00AD4C49"/>
    <w:rsid w:val="00AD5919"/>
    <w:rsid w:val="00AE0269"/>
    <w:rsid w:val="00AE0F6F"/>
    <w:rsid w:val="00AE1B0B"/>
    <w:rsid w:val="00AE329F"/>
    <w:rsid w:val="00AE5DE8"/>
    <w:rsid w:val="00AE642C"/>
    <w:rsid w:val="00AF0653"/>
    <w:rsid w:val="00AF0AD0"/>
    <w:rsid w:val="00AF1E39"/>
    <w:rsid w:val="00AF2B00"/>
    <w:rsid w:val="00AF314F"/>
    <w:rsid w:val="00AF5D52"/>
    <w:rsid w:val="00AF5DB1"/>
    <w:rsid w:val="00AF62CC"/>
    <w:rsid w:val="00B0259F"/>
    <w:rsid w:val="00B037CC"/>
    <w:rsid w:val="00B060A6"/>
    <w:rsid w:val="00B06656"/>
    <w:rsid w:val="00B1145B"/>
    <w:rsid w:val="00B126D2"/>
    <w:rsid w:val="00B1279A"/>
    <w:rsid w:val="00B12F6B"/>
    <w:rsid w:val="00B1403B"/>
    <w:rsid w:val="00B14BC4"/>
    <w:rsid w:val="00B17652"/>
    <w:rsid w:val="00B21EC2"/>
    <w:rsid w:val="00B21F3B"/>
    <w:rsid w:val="00B22937"/>
    <w:rsid w:val="00B22AC5"/>
    <w:rsid w:val="00B2347B"/>
    <w:rsid w:val="00B23853"/>
    <w:rsid w:val="00B23D00"/>
    <w:rsid w:val="00B2551B"/>
    <w:rsid w:val="00B42984"/>
    <w:rsid w:val="00B439C7"/>
    <w:rsid w:val="00B44C25"/>
    <w:rsid w:val="00B4547D"/>
    <w:rsid w:val="00B46193"/>
    <w:rsid w:val="00B47D62"/>
    <w:rsid w:val="00B50C1B"/>
    <w:rsid w:val="00B50F97"/>
    <w:rsid w:val="00B5486D"/>
    <w:rsid w:val="00B57009"/>
    <w:rsid w:val="00B574FD"/>
    <w:rsid w:val="00B57AA6"/>
    <w:rsid w:val="00B60F2B"/>
    <w:rsid w:val="00B617C4"/>
    <w:rsid w:val="00B6196B"/>
    <w:rsid w:val="00B61E99"/>
    <w:rsid w:val="00B644A6"/>
    <w:rsid w:val="00B66E4D"/>
    <w:rsid w:val="00B709BA"/>
    <w:rsid w:val="00B7404D"/>
    <w:rsid w:val="00B771A0"/>
    <w:rsid w:val="00B77917"/>
    <w:rsid w:val="00B82B61"/>
    <w:rsid w:val="00B8511A"/>
    <w:rsid w:val="00B8571C"/>
    <w:rsid w:val="00B86CAB"/>
    <w:rsid w:val="00B93036"/>
    <w:rsid w:val="00B93212"/>
    <w:rsid w:val="00B96BA3"/>
    <w:rsid w:val="00B97805"/>
    <w:rsid w:val="00BA0009"/>
    <w:rsid w:val="00BA09C0"/>
    <w:rsid w:val="00BA1A63"/>
    <w:rsid w:val="00BA27E7"/>
    <w:rsid w:val="00BA5C91"/>
    <w:rsid w:val="00BA65CD"/>
    <w:rsid w:val="00BB1929"/>
    <w:rsid w:val="00BB489B"/>
    <w:rsid w:val="00BB6D09"/>
    <w:rsid w:val="00BC233F"/>
    <w:rsid w:val="00BC2FE8"/>
    <w:rsid w:val="00BC3309"/>
    <w:rsid w:val="00BC333B"/>
    <w:rsid w:val="00BC7057"/>
    <w:rsid w:val="00BC7667"/>
    <w:rsid w:val="00BC79E8"/>
    <w:rsid w:val="00BD0703"/>
    <w:rsid w:val="00BD4B53"/>
    <w:rsid w:val="00BD683D"/>
    <w:rsid w:val="00BE0FE0"/>
    <w:rsid w:val="00BE1EE7"/>
    <w:rsid w:val="00BE2D8D"/>
    <w:rsid w:val="00BE3AA4"/>
    <w:rsid w:val="00BE49C8"/>
    <w:rsid w:val="00BE5900"/>
    <w:rsid w:val="00BE60A8"/>
    <w:rsid w:val="00BE753E"/>
    <w:rsid w:val="00BF0634"/>
    <w:rsid w:val="00BF151F"/>
    <w:rsid w:val="00BF2118"/>
    <w:rsid w:val="00BF2BC8"/>
    <w:rsid w:val="00BF6F34"/>
    <w:rsid w:val="00BF775C"/>
    <w:rsid w:val="00C001EE"/>
    <w:rsid w:val="00C0098F"/>
    <w:rsid w:val="00C00E85"/>
    <w:rsid w:val="00C03855"/>
    <w:rsid w:val="00C050CA"/>
    <w:rsid w:val="00C06F59"/>
    <w:rsid w:val="00C11114"/>
    <w:rsid w:val="00C128E2"/>
    <w:rsid w:val="00C1327D"/>
    <w:rsid w:val="00C13736"/>
    <w:rsid w:val="00C13A89"/>
    <w:rsid w:val="00C14B68"/>
    <w:rsid w:val="00C1712A"/>
    <w:rsid w:val="00C2033E"/>
    <w:rsid w:val="00C2055A"/>
    <w:rsid w:val="00C2161C"/>
    <w:rsid w:val="00C21BC4"/>
    <w:rsid w:val="00C25A96"/>
    <w:rsid w:val="00C26146"/>
    <w:rsid w:val="00C274E2"/>
    <w:rsid w:val="00C30519"/>
    <w:rsid w:val="00C32099"/>
    <w:rsid w:val="00C34C7B"/>
    <w:rsid w:val="00C3775F"/>
    <w:rsid w:val="00C408CB"/>
    <w:rsid w:val="00C41D1F"/>
    <w:rsid w:val="00C422F9"/>
    <w:rsid w:val="00C4380F"/>
    <w:rsid w:val="00C449B7"/>
    <w:rsid w:val="00C452F7"/>
    <w:rsid w:val="00C455E0"/>
    <w:rsid w:val="00C47239"/>
    <w:rsid w:val="00C50617"/>
    <w:rsid w:val="00C50FA4"/>
    <w:rsid w:val="00C51636"/>
    <w:rsid w:val="00C53CDC"/>
    <w:rsid w:val="00C545B7"/>
    <w:rsid w:val="00C549D0"/>
    <w:rsid w:val="00C5584F"/>
    <w:rsid w:val="00C55DE9"/>
    <w:rsid w:val="00C60940"/>
    <w:rsid w:val="00C614AF"/>
    <w:rsid w:val="00C6186E"/>
    <w:rsid w:val="00C643E9"/>
    <w:rsid w:val="00C64B30"/>
    <w:rsid w:val="00C64BCE"/>
    <w:rsid w:val="00C66348"/>
    <w:rsid w:val="00C66878"/>
    <w:rsid w:val="00C673CD"/>
    <w:rsid w:val="00C70AAD"/>
    <w:rsid w:val="00C71D20"/>
    <w:rsid w:val="00C71F7B"/>
    <w:rsid w:val="00C7448B"/>
    <w:rsid w:val="00C74540"/>
    <w:rsid w:val="00C76447"/>
    <w:rsid w:val="00C774E5"/>
    <w:rsid w:val="00C8228C"/>
    <w:rsid w:val="00C829AE"/>
    <w:rsid w:val="00C83635"/>
    <w:rsid w:val="00C85086"/>
    <w:rsid w:val="00C85D3B"/>
    <w:rsid w:val="00C867D6"/>
    <w:rsid w:val="00C86BB2"/>
    <w:rsid w:val="00C87537"/>
    <w:rsid w:val="00C87ADB"/>
    <w:rsid w:val="00C932DE"/>
    <w:rsid w:val="00C94A71"/>
    <w:rsid w:val="00C96E26"/>
    <w:rsid w:val="00C976F2"/>
    <w:rsid w:val="00C9783E"/>
    <w:rsid w:val="00CA2E73"/>
    <w:rsid w:val="00CA4F08"/>
    <w:rsid w:val="00CA52B4"/>
    <w:rsid w:val="00CB1CBA"/>
    <w:rsid w:val="00CB29F0"/>
    <w:rsid w:val="00CB3DF9"/>
    <w:rsid w:val="00CB77FF"/>
    <w:rsid w:val="00CC16EF"/>
    <w:rsid w:val="00CC1BA0"/>
    <w:rsid w:val="00CC1ED1"/>
    <w:rsid w:val="00CC3953"/>
    <w:rsid w:val="00CC40D2"/>
    <w:rsid w:val="00CC68F4"/>
    <w:rsid w:val="00CD0193"/>
    <w:rsid w:val="00CD08EC"/>
    <w:rsid w:val="00CD2FB5"/>
    <w:rsid w:val="00CD33CB"/>
    <w:rsid w:val="00CD3AA9"/>
    <w:rsid w:val="00CD56AF"/>
    <w:rsid w:val="00CD5880"/>
    <w:rsid w:val="00CD5AF4"/>
    <w:rsid w:val="00CE02EB"/>
    <w:rsid w:val="00CE0643"/>
    <w:rsid w:val="00CE2840"/>
    <w:rsid w:val="00CE377A"/>
    <w:rsid w:val="00CE4A61"/>
    <w:rsid w:val="00CE5809"/>
    <w:rsid w:val="00CE5C94"/>
    <w:rsid w:val="00CE6611"/>
    <w:rsid w:val="00CE6F50"/>
    <w:rsid w:val="00CE74BB"/>
    <w:rsid w:val="00CF015E"/>
    <w:rsid w:val="00CF0E54"/>
    <w:rsid w:val="00CF3C41"/>
    <w:rsid w:val="00CF454F"/>
    <w:rsid w:val="00CF6ED5"/>
    <w:rsid w:val="00CF7291"/>
    <w:rsid w:val="00D01280"/>
    <w:rsid w:val="00D01937"/>
    <w:rsid w:val="00D0254D"/>
    <w:rsid w:val="00D07258"/>
    <w:rsid w:val="00D07A8B"/>
    <w:rsid w:val="00D10BD4"/>
    <w:rsid w:val="00D13B2B"/>
    <w:rsid w:val="00D1544D"/>
    <w:rsid w:val="00D17303"/>
    <w:rsid w:val="00D23730"/>
    <w:rsid w:val="00D24EA1"/>
    <w:rsid w:val="00D30BD3"/>
    <w:rsid w:val="00D310A3"/>
    <w:rsid w:val="00D32230"/>
    <w:rsid w:val="00D34787"/>
    <w:rsid w:val="00D34F80"/>
    <w:rsid w:val="00D3544E"/>
    <w:rsid w:val="00D36CCA"/>
    <w:rsid w:val="00D4263B"/>
    <w:rsid w:val="00D426D6"/>
    <w:rsid w:val="00D42778"/>
    <w:rsid w:val="00D43B43"/>
    <w:rsid w:val="00D44BD1"/>
    <w:rsid w:val="00D4507A"/>
    <w:rsid w:val="00D45389"/>
    <w:rsid w:val="00D46607"/>
    <w:rsid w:val="00D52164"/>
    <w:rsid w:val="00D529AB"/>
    <w:rsid w:val="00D54B92"/>
    <w:rsid w:val="00D55C98"/>
    <w:rsid w:val="00D601A5"/>
    <w:rsid w:val="00D617B0"/>
    <w:rsid w:val="00D62C93"/>
    <w:rsid w:val="00D6503E"/>
    <w:rsid w:val="00D67ABA"/>
    <w:rsid w:val="00D70759"/>
    <w:rsid w:val="00D71E0B"/>
    <w:rsid w:val="00D72F05"/>
    <w:rsid w:val="00D73388"/>
    <w:rsid w:val="00D73D36"/>
    <w:rsid w:val="00D746E3"/>
    <w:rsid w:val="00D81F91"/>
    <w:rsid w:val="00D82047"/>
    <w:rsid w:val="00D9060A"/>
    <w:rsid w:val="00D90E3F"/>
    <w:rsid w:val="00D9143F"/>
    <w:rsid w:val="00D92F26"/>
    <w:rsid w:val="00D93394"/>
    <w:rsid w:val="00D9464E"/>
    <w:rsid w:val="00D960CA"/>
    <w:rsid w:val="00D961DE"/>
    <w:rsid w:val="00D969DC"/>
    <w:rsid w:val="00DA16EE"/>
    <w:rsid w:val="00DA2F06"/>
    <w:rsid w:val="00DA304D"/>
    <w:rsid w:val="00DA31F3"/>
    <w:rsid w:val="00DA324C"/>
    <w:rsid w:val="00DA373F"/>
    <w:rsid w:val="00DA648E"/>
    <w:rsid w:val="00DA759F"/>
    <w:rsid w:val="00DB03C4"/>
    <w:rsid w:val="00DB0445"/>
    <w:rsid w:val="00DB4C06"/>
    <w:rsid w:val="00DB5003"/>
    <w:rsid w:val="00DB754D"/>
    <w:rsid w:val="00DB79AC"/>
    <w:rsid w:val="00DC05CF"/>
    <w:rsid w:val="00DC57D8"/>
    <w:rsid w:val="00DC5D6A"/>
    <w:rsid w:val="00DD23CA"/>
    <w:rsid w:val="00DD2D78"/>
    <w:rsid w:val="00DD344C"/>
    <w:rsid w:val="00DD3CCC"/>
    <w:rsid w:val="00DD4A63"/>
    <w:rsid w:val="00DD6394"/>
    <w:rsid w:val="00DD7555"/>
    <w:rsid w:val="00DE16D2"/>
    <w:rsid w:val="00DE260A"/>
    <w:rsid w:val="00DE2CAF"/>
    <w:rsid w:val="00DE6F57"/>
    <w:rsid w:val="00DF1043"/>
    <w:rsid w:val="00DF3ACF"/>
    <w:rsid w:val="00DF5671"/>
    <w:rsid w:val="00DF6089"/>
    <w:rsid w:val="00DF6E13"/>
    <w:rsid w:val="00DF7846"/>
    <w:rsid w:val="00DF7B7D"/>
    <w:rsid w:val="00E02926"/>
    <w:rsid w:val="00E04FCF"/>
    <w:rsid w:val="00E06339"/>
    <w:rsid w:val="00E10412"/>
    <w:rsid w:val="00E108AA"/>
    <w:rsid w:val="00E11EA1"/>
    <w:rsid w:val="00E12BD2"/>
    <w:rsid w:val="00E134A8"/>
    <w:rsid w:val="00E135BA"/>
    <w:rsid w:val="00E13CA5"/>
    <w:rsid w:val="00E14D8C"/>
    <w:rsid w:val="00E20424"/>
    <w:rsid w:val="00E213B8"/>
    <w:rsid w:val="00E233D0"/>
    <w:rsid w:val="00E26130"/>
    <w:rsid w:val="00E26733"/>
    <w:rsid w:val="00E26BEE"/>
    <w:rsid w:val="00E27A1C"/>
    <w:rsid w:val="00E27F1D"/>
    <w:rsid w:val="00E30490"/>
    <w:rsid w:val="00E31023"/>
    <w:rsid w:val="00E31863"/>
    <w:rsid w:val="00E337A7"/>
    <w:rsid w:val="00E33EE0"/>
    <w:rsid w:val="00E37148"/>
    <w:rsid w:val="00E518B6"/>
    <w:rsid w:val="00E51B85"/>
    <w:rsid w:val="00E527FC"/>
    <w:rsid w:val="00E5491F"/>
    <w:rsid w:val="00E60475"/>
    <w:rsid w:val="00E61B63"/>
    <w:rsid w:val="00E63084"/>
    <w:rsid w:val="00E6340B"/>
    <w:rsid w:val="00E643E3"/>
    <w:rsid w:val="00E64CDC"/>
    <w:rsid w:val="00E65975"/>
    <w:rsid w:val="00E668D6"/>
    <w:rsid w:val="00E66C59"/>
    <w:rsid w:val="00E67CE9"/>
    <w:rsid w:val="00E7204B"/>
    <w:rsid w:val="00E73578"/>
    <w:rsid w:val="00E73876"/>
    <w:rsid w:val="00E75229"/>
    <w:rsid w:val="00E77E65"/>
    <w:rsid w:val="00E8045D"/>
    <w:rsid w:val="00E8078B"/>
    <w:rsid w:val="00E8409A"/>
    <w:rsid w:val="00E85EAB"/>
    <w:rsid w:val="00E85EF0"/>
    <w:rsid w:val="00E878A0"/>
    <w:rsid w:val="00E91F9C"/>
    <w:rsid w:val="00E92CB3"/>
    <w:rsid w:val="00E966AE"/>
    <w:rsid w:val="00E96EEE"/>
    <w:rsid w:val="00E97614"/>
    <w:rsid w:val="00EA00AA"/>
    <w:rsid w:val="00EA0372"/>
    <w:rsid w:val="00EA306A"/>
    <w:rsid w:val="00EA4556"/>
    <w:rsid w:val="00EA4C11"/>
    <w:rsid w:val="00EA6DAA"/>
    <w:rsid w:val="00EA6FEA"/>
    <w:rsid w:val="00EA72B0"/>
    <w:rsid w:val="00EB2491"/>
    <w:rsid w:val="00EB4481"/>
    <w:rsid w:val="00EB4BF6"/>
    <w:rsid w:val="00EB778D"/>
    <w:rsid w:val="00EC15FB"/>
    <w:rsid w:val="00EC3CF8"/>
    <w:rsid w:val="00EC3D5D"/>
    <w:rsid w:val="00EC71EF"/>
    <w:rsid w:val="00EC7429"/>
    <w:rsid w:val="00EC7A3F"/>
    <w:rsid w:val="00ED0584"/>
    <w:rsid w:val="00ED1E04"/>
    <w:rsid w:val="00ED7373"/>
    <w:rsid w:val="00EE2550"/>
    <w:rsid w:val="00EE3186"/>
    <w:rsid w:val="00EE41A9"/>
    <w:rsid w:val="00EE48A1"/>
    <w:rsid w:val="00EE5669"/>
    <w:rsid w:val="00EE5C1E"/>
    <w:rsid w:val="00EE5C59"/>
    <w:rsid w:val="00EE6DE5"/>
    <w:rsid w:val="00EF009C"/>
    <w:rsid w:val="00EF1518"/>
    <w:rsid w:val="00EF4B91"/>
    <w:rsid w:val="00EF4CC1"/>
    <w:rsid w:val="00EF5978"/>
    <w:rsid w:val="00EF63CB"/>
    <w:rsid w:val="00F006EB"/>
    <w:rsid w:val="00F02E7E"/>
    <w:rsid w:val="00F031E4"/>
    <w:rsid w:val="00F0336A"/>
    <w:rsid w:val="00F0785C"/>
    <w:rsid w:val="00F1018F"/>
    <w:rsid w:val="00F10B8D"/>
    <w:rsid w:val="00F11A42"/>
    <w:rsid w:val="00F11ECC"/>
    <w:rsid w:val="00F1201F"/>
    <w:rsid w:val="00F12458"/>
    <w:rsid w:val="00F12664"/>
    <w:rsid w:val="00F13646"/>
    <w:rsid w:val="00F13D36"/>
    <w:rsid w:val="00F14C1E"/>
    <w:rsid w:val="00F14FF3"/>
    <w:rsid w:val="00F16349"/>
    <w:rsid w:val="00F16DEF"/>
    <w:rsid w:val="00F17575"/>
    <w:rsid w:val="00F17F0C"/>
    <w:rsid w:val="00F20543"/>
    <w:rsid w:val="00F2286C"/>
    <w:rsid w:val="00F232EB"/>
    <w:rsid w:val="00F233F5"/>
    <w:rsid w:val="00F24DC0"/>
    <w:rsid w:val="00F25D21"/>
    <w:rsid w:val="00F301BA"/>
    <w:rsid w:val="00F30786"/>
    <w:rsid w:val="00F30DF6"/>
    <w:rsid w:val="00F31B35"/>
    <w:rsid w:val="00F33CD9"/>
    <w:rsid w:val="00F34D76"/>
    <w:rsid w:val="00F34F85"/>
    <w:rsid w:val="00F375BD"/>
    <w:rsid w:val="00F43049"/>
    <w:rsid w:val="00F44A63"/>
    <w:rsid w:val="00F459C4"/>
    <w:rsid w:val="00F45DFE"/>
    <w:rsid w:val="00F46F70"/>
    <w:rsid w:val="00F5303E"/>
    <w:rsid w:val="00F540F7"/>
    <w:rsid w:val="00F54FB9"/>
    <w:rsid w:val="00F6431E"/>
    <w:rsid w:val="00F64BEB"/>
    <w:rsid w:val="00F65C33"/>
    <w:rsid w:val="00F66577"/>
    <w:rsid w:val="00F72F15"/>
    <w:rsid w:val="00F73980"/>
    <w:rsid w:val="00F73A34"/>
    <w:rsid w:val="00F748A4"/>
    <w:rsid w:val="00F7606E"/>
    <w:rsid w:val="00F80FB8"/>
    <w:rsid w:val="00F81BD3"/>
    <w:rsid w:val="00F8204A"/>
    <w:rsid w:val="00F85F35"/>
    <w:rsid w:val="00F86349"/>
    <w:rsid w:val="00F86966"/>
    <w:rsid w:val="00F87D41"/>
    <w:rsid w:val="00F92493"/>
    <w:rsid w:val="00F930D6"/>
    <w:rsid w:val="00F9353F"/>
    <w:rsid w:val="00F97462"/>
    <w:rsid w:val="00F97C79"/>
    <w:rsid w:val="00FA10BC"/>
    <w:rsid w:val="00FA17B9"/>
    <w:rsid w:val="00FA22D6"/>
    <w:rsid w:val="00FA6488"/>
    <w:rsid w:val="00FA705C"/>
    <w:rsid w:val="00FA7815"/>
    <w:rsid w:val="00FA79E8"/>
    <w:rsid w:val="00FB019D"/>
    <w:rsid w:val="00FB1E2F"/>
    <w:rsid w:val="00FB29DD"/>
    <w:rsid w:val="00FB3909"/>
    <w:rsid w:val="00FB48FE"/>
    <w:rsid w:val="00FB516A"/>
    <w:rsid w:val="00FB617D"/>
    <w:rsid w:val="00FC05A2"/>
    <w:rsid w:val="00FC1A66"/>
    <w:rsid w:val="00FC3A86"/>
    <w:rsid w:val="00FC5263"/>
    <w:rsid w:val="00FC6E1E"/>
    <w:rsid w:val="00FC7FE0"/>
    <w:rsid w:val="00FD01A8"/>
    <w:rsid w:val="00FD14C7"/>
    <w:rsid w:val="00FD3949"/>
    <w:rsid w:val="00FD52A8"/>
    <w:rsid w:val="00FE037C"/>
    <w:rsid w:val="00FE1075"/>
    <w:rsid w:val="00FE16C7"/>
    <w:rsid w:val="00FE20E1"/>
    <w:rsid w:val="00FE3B0B"/>
    <w:rsid w:val="00FE57FC"/>
    <w:rsid w:val="00FE6993"/>
    <w:rsid w:val="00FF1953"/>
    <w:rsid w:val="00FF1D07"/>
    <w:rsid w:val="00FF3BE7"/>
    <w:rsid w:val="00FF5B71"/>
    <w:rsid w:val="00FF7B2F"/>
    <w:rsid w:val="00FF7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3B07F"/>
  <w15:chartTrackingRefBased/>
  <w15:docId w15:val="{B42DCA6E-D8EF-43D6-B831-F8BD68BD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AF4"/>
    <w:rPr>
      <w:sz w:val="24"/>
      <w:szCs w:val="24"/>
      <w:lang w:val="ru-RU" w:eastAsia="en-US"/>
    </w:rPr>
  </w:style>
  <w:style w:type="paragraph" w:styleId="3">
    <w:name w:val="heading 3"/>
    <w:basedOn w:val="a"/>
    <w:link w:val="30"/>
    <w:uiPriority w:val="9"/>
    <w:qFormat/>
    <w:rsid w:val="00A26BCD"/>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22937"/>
    <w:pPr>
      <w:spacing w:before="100" w:beforeAutospacing="1" w:after="100" w:afterAutospacing="1"/>
    </w:pPr>
    <w:rPr>
      <w:lang w:eastAsia="ru-RU"/>
    </w:rPr>
  </w:style>
  <w:style w:type="paragraph" w:customStyle="1" w:styleId="CM1">
    <w:name w:val="CM1"/>
    <w:basedOn w:val="a"/>
    <w:next w:val="a"/>
    <w:uiPriority w:val="99"/>
    <w:rsid w:val="00B22937"/>
    <w:pPr>
      <w:autoSpaceDE w:val="0"/>
      <w:autoSpaceDN w:val="0"/>
      <w:adjustRightInd w:val="0"/>
      <w:spacing w:before="200" w:after="200"/>
    </w:pPr>
    <w:rPr>
      <w:rFonts w:ascii="EUAlbertina" w:hAnsi="EUAlbertina"/>
      <w:lang w:eastAsia="ru-RU"/>
    </w:rPr>
  </w:style>
  <w:style w:type="paragraph" w:customStyle="1" w:styleId="CM3">
    <w:name w:val="CM3"/>
    <w:basedOn w:val="a"/>
    <w:next w:val="a"/>
    <w:uiPriority w:val="99"/>
    <w:rsid w:val="00B22937"/>
    <w:pPr>
      <w:autoSpaceDE w:val="0"/>
      <w:autoSpaceDN w:val="0"/>
      <w:adjustRightInd w:val="0"/>
      <w:spacing w:before="60" w:after="60"/>
    </w:pPr>
    <w:rPr>
      <w:rFonts w:ascii="EUAlbertina" w:hAnsi="EUAlbertina"/>
      <w:lang w:eastAsia="ru-RU"/>
    </w:rPr>
  </w:style>
  <w:style w:type="paragraph" w:customStyle="1" w:styleId="CM4">
    <w:name w:val="CM4"/>
    <w:basedOn w:val="a"/>
    <w:next w:val="a"/>
    <w:uiPriority w:val="99"/>
    <w:rsid w:val="00B22937"/>
    <w:pPr>
      <w:autoSpaceDE w:val="0"/>
      <w:autoSpaceDN w:val="0"/>
      <w:adjustRightInd w:val="0"/>
      <w:spacing w:before="60" w:after="60"/>
    </w:pPr>
    <w:rPr>
      <w:rFonts w:ascii="EUAlbertina" w:hAnsi="EUAlbertina"/>
      <w:lang w:eastAsia="ru-RU"/>
    </w:rPr>
  </w:style>
  <w:style w:type="paragraph" w:styleId="a5">
    <w:name w:val="List Paragraph"/>
    <w:basedOn w:val="a"/>
    <w:uiPriority w:val="34"/>
    <w:qFormat/>
    <w:rsid w:val="000B3A01"/>
    <w:pPr>
      <w:ind w:left="708"/>
    </w:pPr>
  </w:style>
  <w:style w:type="paragraph" w:styleId="a6">
    <w:name w:val="Balloon Text"/>
    <w:basedOn w:val="a"/>
    <w:link w:val="a7"/>
    <w:rsid w:val="005705DA"/>
    <w:rPr>
      <w:rFonts w:ascii="Tahoma" w:hAnsi="Tahoma"/>
      <w:sz w:val="16"/>
      <w:szCs w:val="16"/>
      <w:lang w:val="x-none"/>
    </w:rPr>
  </w:style>
  <w:style w:type="character" w:customStyle="1" w:styleId="a7">
    <w:name w:val="Текст у виносці Знак"/>
    <w:link w:val="a6"/>
    <w:rsid w:val="005705DA"/>
    <w:rPr>
      <w:rFonts w:ascii="Tahoma" w:hAnsi="Tahoma" w:cs="Tahoma"/>
      <w:sz w:val="16"/>
      <w:szCs w:val="16"/>
      <w:lang w:eastAsia="en-US"/>
    </w:rPr>
  </w:style>
  <w:style w:type="character" w:customStyle="1" w:styleId="Bodytext7Exact">
    <w:name w:val="Body text (7) Exact"/>
    <w:rsid w:val="002372F9"/>
    <w:rPr>
      <w:rFonts w:ascii="Arial" w:eastAsia="Arial" w:hAnsi="Arial" w:cs="Arial"/>
      <w:b w:val="0"/>
      <w:bCs w:val="0"/>
      <w:i w:val="0"/>
      <w:iCs w:val="0"/>
      <w:smallCaps w:val="0"/>
      <w:strike w:val="0"/>
      <w:color w:val="231F20"/>
      <w:sz w:val="13"/>
      <w:szCs w:val="13"/>
      <w:u w:val="none"/>
    </w:rPr>
  </w:style>
  <w:style w:type="character" w:customStyle="1" w:styleId="Bodytext7">
    <w:name w:val="Body text (7)_"/>
    <w:link w:val="Bodytext70"/>
    <w:rsid w:val="002372F9"/>
    <w:rPr>
      <w:rFonts w:ascii="Arial" w:eastAsia="Arial" w:hAnsi="Arial" w:cs="Arial"/>
      <w:sz w:val="13"/>
      <w:szCs w:val="13"/>
      <w:shd w:val="clear" w:color="auto" w:fill="FFFFFF"/>
    </w:rPr>
  </w:style>
  <w:style w:type="character" w:customStyle="1" w:styleId="Bodytext77ptItalicExact">
    <w:name w:val="Body text (7) + 7 pt;Italic Exact"/>
    <w:rsid w:val="002372F9"/>
    <w:rPr>
      <w:rFonts w:ascii="Arial" w:eastAsia="Arial" w:hAnsi="Arial" w:cs="Arial"/>
      <w:b w:val="0"/>
      <w:bCs w:val="0"/>
      <w:i/>
      <w:iCs/>
      <w:smallCaps w:val="0"/>
      <w:strike w:val="0"/>
      <w:color w:val="231F20"/>
      <w:spacing w:val="0"/>
      <w:w w:val="100"/>
      <w:position w:val="0"/>
      <w:sz w:val="14"/>
      <w:szCs w:val="14"/>
      <w:u w:val="none"/>
      <w:lang w:val="en-US" w:eastAsia="en-US" w:bidi="en-US"/>
    </w:rPr>
  </w:style>
  <w:style w:type="paragraph" w:customStyle="1" w:styleId="Bodytext70">
    <w:name w:val="Body text (7)"/>
    <w:basedOn w:val="a"/>
    <w:link w:val="Bodytext7"/>
    <w:rsid w:val="002372F9"/>
    <w:pPr>
      <w:widowControl w:val="0"/>
      <w:shd w:val="clear" w:color="auto" w:fill="FFFFFF"/>
      <w:spacing w:before="200" w:after="200" w:line="146" w:lineRule="exact"/>
      <w:ind w:hanging="1140"/>
    </w:pPr>
    <w:rPr>
      <w:rFonts w:ascii="Arial" w:eastAsia="Arial" w:hAnsi="Arial"/>
      <w:sz w:val="13"/>
      <w:szCs w:val="13"/>
      <w:lang w:val="x-none" w:eastAsia="x-none"/>
    </w:rPr>
  </w:style>
  <w:style w:type="character" w:customStyle="1" w:styleId="Bodytext15Exact">
    <w:name w:val="Body text (15) Exact"/>
    <w:link w:val="Bodytext15"/>
    <w:rsid w:val="002372F9"/>
    <w:rPr>
      <w:rFonts w:ascii="Arial" w:eastAsia="Arial" w:hAnsi="Arial" w:cs="Arial"/>
      <w:i/>
      <w:iCs/>
      <w:sz w:val="14"/>
      <w:szCs w:val="14"/>
      <w:shd w:val="clear" w:color="auto" w:fill="FFFFFF"/>
    </w:rPr>
  </w:style>
  <w:style w:type="character" w:customStyle="1" w:styleId="Bodytext1565ptNotItalicExact">
    <w:name w:val="Body text (15) + 6;5 pt;Not Italic Exact"/>
    <w:rsid w:val="002372F9"/>
    <w:rPr>
      <w:rFonts w:ascii="Arial" w:eastAsia="Arial" w:hAnsi="Arial" w:cs="Arial"/>
      <w:b w:val="0"/>
      <w:bCs w:val="0"/>
      <w:i/>
      <w:iCs/>
      <w:smallCaps w:val="0"/>
      <w:strike w:val="0"/>
      <w:color w:val="231F20"/>
      <w:spacing w:val="0"/>
      <w:w w:val="100"/>
      <w:position w:val="0"/>
      <w:sz w:val="13"/>
      <w:szCs w:val="13"/>
      <w:u w:val="none"/>
      <w:lang w:val="en-US" w:eastAsia="en-US" w:bidi="en-US"/>
    </w:rPr>
  </w:style>
  <w:style w:type="character" w:customStyle="1" w:styleId="Bodytext77ptItalic">
    <w:name w:val="Body text (7) + 7 pt;Italic"/>
    <w:rsid w:val="002372F9"/>
    <w:rPr>
      <w:rFonts w:ascii="Arial" w:eastAsia="Arial" w:hAnsi="Arial" w:cs="Arial"/>
      <w:b w:val="0"/>
      <w:bCs w:val="0"/>
      <w:i/>
      <w:iCs/>
      <w:smallCaps w:val="0"/>
      <w:strike w:val="0"/>
      <w:color w:val="231F20"/>
      <w:spacing w:val="0"/>
      <w:w w:val="100"/>
      <w:position w:val="0"/>
      <w:sz w:val="14"/>
      <w:szCs w:val="14"/>
      <w:u w:val="none"/>
      <w:shd w:val="clear" w:color="auto" w:fill="FFFFFF"/>
      <w:lang w:val="en-US" w:eastAsia="en-US" w:bidi="en-US"/>
    </w:rPr>
  </w:style>
  <w:style w:type="paragraph" w:customStyle="1" w:styleId="Bodytext15">
    <w:name w:val="Body text (15)"/>
    <w:basedOn w:val="a"/>
    <w:link w:val="Bodytext15Exact"/>
    <w:rsid w:val="002372F9"/>
    <w:pPr>
      <w:widowControl w:val="0"/>
      <w:shd w:val="clear" w:color="auto" w:fill="FFFFFF"/>
      <w:spacing w:line="301" w:lineRule="exact"/>
      <w:jc w:val="both"/>
    </w:pPr>
    <w:rPr>
      <w:rFonts w:ascii="Arial" w:eastAsia="Arial" w:hAnsi="Arial"/>
      <w:i/>
      <w:iCs/>
      <w:sz w:val="14"/>
      <w:szCs w:val="14"/>
      <w:lang w:val="x-none" w:eastAsia="x-none"/>
    </w:rPr>
  </w:style>
  <w:style w:type="character" w:styleId="a8">
    <w:name w:val="annotation reference"/>
    <w:rsid w:val="000563DB"/>
    <w:rPr>
      <w:sz w:val="16"/>
      <w:szCs w:val="16"/>
    </w:rPr>
  </w:style>
  <w:style w:type="paragraph" w:styleId="a9">
    <w:name w:val="annotation text"/>
    <w:basedOn w:val="a"/>
    <w:link w:val="aa"/>
    <w:rsid w:val="000563DB"/>
    <w:rPr>
      <w:sz w:val="20"/>
      <w:szCs w:val="20"/>
    </w:rPr>
  </w:style>
  <w:style w:type="character" w:customStyle="1" w:styleId="aa">
    <w:name w:val="Текст примітки Знак"/>
    <w:link w:val="a9"/>
    <w:rsid w:val="000563DB"/>
    <w:rPr>
      <w:lang w:val="ru-RU" w:eastAsia="en-US"/>
    </w:rPr>
  </w:style>
  <w:style w:type="paragraph" w:styleId="ab">
    <w:name w:val="annotation subject"/>
    <w:basedOn w:val="a9"/>
    <w:next w:val="a9"/>
    <w:link w:val="ac"/>
    <w:rsid w:val="000563DB"/>
    <w:rPr>
      <w:b/>
      <w:bCs/>
    </w:rPr>
  </w:style>
  <w:style w:type="character" w:customStyle="1" w:styleId="ac">
    <w:name w:val="Тема примітки Знак"/>
    <w:link w:val="ab"/>
    <w:rsid w:val="000563DB"/>
    <w:rPr>
      <w:b/>
      <w:bCs/>
      <w:lang w:val="ru-RU" w:eastAsia="en-US"/>
    </w:rPr>
  </w:style>
  <w:style w:type="paragraph" w:styleId="HTML">
    <w:name w:val="HTML Preformatted"/>
    <w:basedOn w:val="a"/>
    <w:rsid w:val="00230A53"/>
    <w:rPr>
      <w:rFonts w:ascii="Courier New" w:hAnsi="Courier New" w:cs="Courier New"/>
      <w:sz w:val="20"/>
      <w:szCs w:val="20"/>
    </w:rPr>
  </w:style>
  <w:style w:type="paragraph" w:styleId="ad">
    <w:name w:val="header"/>
    <w:basedOn w:val="a"/>
    <w:link w:val="ae"/>
    <w:rsid w:val="00F7606E"/>
    <w:pPr>
      <w:tabs>
        <w:tab w:val="center" w:pos="4677"/>
        <w:tab w:val="right" w:pos="9355"/>
      </w:tabs>
    </w:pPr>
  </w:style>
  <w:style w:type="character" w:customStyle="1" w:styleId="ae">
    <w:name w:val="Верхній колонтитул Знак"/>
    <w:link w:val="ad"/>
    <w:rsid w:val="00F7606E"/>
    <w:rPr>
      <w:sz w:val="24"/>
      <w:szCs w:val="24"/>
      <w:lang w:val="ru-RU" w:eastAsia="en-US"/>
    </w:rPr>
  </w:style>
  <w:style w:type="paragraph" w:styleId="af">
    <w:name w:val="footer"/>
    <w:basedOn w:val="a"/>
    <w:link w:val="af0"/>
    <w:rsid w:val="00F7606E"/>
    <w:pPr>
      <w:tabs>
        <w:tab w:val="center" w:pos="4677"/>
        <w:tab w:val="right" w:pos="9355"/>
      </w:tabs>
    </w:pPr>
  </w:style>
  <w:style w:type="character" w:customStyle="1" w:styleId="af0">
    <w:name w:val="Нижній колонтитул Знак"/>
    <w:link w:val="af"/>
    <w:rsid w:val="00F7606E"/>
    <w:rPr>
      <w:sz w:val="24"/>
      <w:szCs w:val="24"/>
      <w:lang w:val="ru-RU" w:eastAsia="en-US"/>
    </w:rPr>
  </w:style>
  <w:style w:type="character" w:customStyle="1" w:styleId="2">
    <w:name w:val="Основной текст (2)"/>
    <w:rsid w:val="008638D8"/>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paragraph" w:customStyle="1" w:styleId="Default">
    <w:name w:val="Default"/>
    <w:rsid w:val="007B5FE4"/>
    <w:pPr>
      <w:autoSpaceDE w:val="0"/>
      <w:autoSpaceDN w:val="0"/>
      <w:adjustRightInd w:val="0"/>
    </w:pPr>
    <w:rPr>
      <w:rFonts w:ascii="Arial" w:hAnsi="Arial" w:cs="Arial"/>
      <w:color w:val="000000"/>
      <w:sz w:val="24"/>
      <w:szCs w:val="24"/>
      <w:lang w:val="ru-RU" w:eastAsia="ru-RU"/>
    </w:rPr>
  </w:style>
  <w:style w:type="character" w:customStyle="1" w:styleId="30">
    <w:name w:val="Заголовок 3 Знак"/>
    <w:link w:val="3"/>
    <w:uiPriority w:val="9"/>
    <w:rsid w:val="00A26BCD"/>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5172">
      <w:bodyDiv w:val="1"/>
      <w:marLeft w:val="0"/>
      <w:marRight w:val="0"/>
      <w:marTop w:val="0"/>
      <w:marBottom w:val="0"/>
      <w:divBdr>
        <w:top w:val="none" w:sz="0" w:space="0" w:color="auto"/>
        <w:left w:val="none" w:sz="0" w:space="0" w:color="auto"/>
        <w:bottom w:val="none" w:sz="0" w:space="0" w:color="auto"/>
        <w:right w:val="none" w:sz="0" w:space="0" w:color="auto"/>
      </w:divBdr>
    </w:div>
    <w:div w:id="355232917">
      <w:bodyDiv w:val="1"/>
      <w:marLeft w:val="0"/>
      <w:marRight w:val="0"/>
      <w:marTop w:val="0"/>
      <w:marBottom w:val="0"/>
      <w:divBdr>
        <w:top w:val="none" w:sz="0" w:space="0" w:color="auto"/>
        <w:left w:val="none" w:sz="0" w:space="0" w:color="auto"/>
        <w:bottom w:val="none" w:sz="0" w:space="0" w:color="auto"/>
        <w:right w:val="none" w:sz="0" w:space="0" w:color="auto"/>
      </w:divBdr>
    </w:div>
    <w:div w:id="483157882">
      <w:bodyDiv w:val="1"/>
      <w:marLeft w:val="0"/>
      <w:marRight w:val="0"/>
      <w:marTop w:val="0"/>
      <w:marBottom w:val="0"/>
      <w:divBdr>
        <w:top w:val="none" w:sz="0" w:space="0" w:color="auto"/>
        <w:left w:val="none" w:sz="0" w:space="0" w:color="auto"/>
        <w:bottom w:val="none" w:sz="0" w:space="0" w:color="auto"/>
        <w:right w:val="none" w:sz="0" w:space="0" w:color="auto"/>
      </w:divBdr>
      <w:divsChild>
        <w:div w:id="434862484">
          <w:marLeft w:val="0"/>
          <w:marRight w:val="0"/>
          <w:marTop w:val="0"/>
          <w:marBottom w:val="0"/>
          <w:divBdr>
            <w:top w:val="none" w:sz="0" w:space="0" w:color="auto"/>
            <w:left w:val="none" w:sz="0" w:space="0" w:color="auto"/>
            <w:bottom w:val="none" w:sz="0" w:space="0" w:color="auto"/>
            <w:right w:val="none" w:sz="0" w:space="0" w:color="auto"/>
          </w:divBdr>
        </w:div>
        <w:div w:id="1051227351">
          <w:marLeft w:val="0"/>
          <w:marRight w:val="0"/>
          <w:marTop w:val="0"/>
          <w:marBottom w:val="0"/>
          <w:divBdr>
            <w:top w:val="none" w:sz="0" w:space="0" w:color="auto"/>
            <w:left w:val="none" w:sz="0" w:space="0" w:color="auto"/>
            <w:bottom w:val="none" w:sz="0" w:space="0" w:color="auto"/>
            <w:right w:val="none" w:sz="0" w:space="0" w:color="auto"/>
          </w:divBdr>
        </w:div>
        <w:div w:id="1060519340">
          <w:marLeft w:val="0"/>
          <w:marRight w:val="0"/>
          <w:marTop w:val="0"/>
          <w:marBottom w:val="0"/>
          <w:divBdr>
            <w:top w:val="none" w:sz="0" w:space="0" w:color="auto"/>
            <w:left w:val="none" w:sz="0" w:space="0" w:color="auto"/>
            <w:bottom w:val="none" w:sz="0" w:space="0" w:color="auto"/>
            <w:right w:val="none" w:sz="0" w:space="0" w:color="auto"/>
          </w:divBdr>
        </w:div>
        <w:div w:id="1373118034">
          <w:marLeft w:val="0"/>
          <w:marRight w:val="0"/>
          <w:marTop w:val="0"/>
          <w:marBottom w:val="0"/>
          <w:divBdr>
            <w:top w:val="none" w:sz="0" w:space="0" w:color="auto"/>
            <w:left w:val="none" w:sz="0" w:space="0" w:color="auto"/>
            <w:bottom w:val="none" w:sz="0" w:space="0" w:color="auto"/>
            <w:right w:val="none" w:sz="0" w:space="0" w:color="auto"/>
          </w:divBdr>
        </w:div>
        <w:div w:id="1383746154">
          <w:marLeft w:val="0"/>
          <w:marRight w:val="0"/>
          <w:marTop w:val="0"/>
          <w:marBottom w:val="0"/>
          <w:divBdr>
            <w:top w:val="none" w:sz="0" w:space="0" w:color="auto"/>
            <w:left w:val="none" w:sz="0" w:space="0" w:color="auto"/>
            <w:bottom w:val="none" w:sz="0" w:space="0" w:color="auto"/>
            <w:right w:val="none" w:sz="0" w:space="0" w:color="auto"/>
          </w:divBdr>
        </w:div>
      </w:divsChild>
    </w:div>
    <w:div w:id="890264302">
      <w:bodyDiv w:val="1"/>
      <w:marLeft w:val="0"/>
      <w:marRight w:val="0"/>
      <w:marTop w:val="0"/>
      <w:marBottom w:val="0"/>
      <w:divBdr>
        <w:top w:val="none" w:sz="0" w:space="0" w:color="auto"/>
        <w:left w:val="none" w:sz="0" w:space="0" w:color="auto"/>
        <w:bottom w:val="none" w:sz="0" w:space="0" w:color="auto"/>
        <w:right w:val="none" w:sz="0" w:space="0" w:color="auto"/>
      </w:divBdr>
    </w:div>
    <w:div w:id="996877845">
      <w:bodyDiv w:val="1"/>
      <w:marLeft w:val="0"/>
      <w:marRight w:val="0"/>
      <w:marTop w:val="0"/>
      <w:marBottom w:val="0"/>
      <w:divBdr>
        <w:top w:val="none" w:sz="0" w:space="0" w:color="auto"/>
        <w:left w:val="none" w:sz="0" w:space="0" w:color="auto"/>
        <w:bottom w:val="none" w:sz="0" w:space="0" w:color="auto"/>
        <w:right w:val="none" w:sz="0" w:space="0" w:color="auto"/>
      </w:divBdr>
    </w:div>
    <w:div w:id="1063216653">
      <w:bodyDiv w:val="1"/>
      <w:marLeft w:val="0"/>
      <w:marRight w:val="0"/>
      <w:marTop w:val="0"/>
      <w:marBottom w:val="0"/>
      <w:divBdr>
        <w:top w:val="none" w:sz="0" w:space="0" w:color="auto"/>
        <w:left w:val="none" w:sz="0" w:space="0" w:color="auto"/>
        <w:bottom w:val="none" w:sz="0" w:space="0" w:color="auto"/>
        <w:right w:val="none" w:sz="0" w:space="0" w:color="auto"/>
      </w:divBdr>
    </w:div>
    <w:div w:id="1214460418">
      <w:bodyDiv w:val="1"/>
      <w:marLeft w:val="0"/>
      <w:marRight w:val="0"/>
      <w:marTop w:val="0"/>
      <w:marBottom w:val="0"/>
      <w:divBdr>
        <w:top w:val="none" w:sz="0" w:space="0" w:color="auto"/>
        <w:left w:val="none" w:sz="0" w:space="0" w:color="auto"/>
        <w:bottom w:val="none" w:sz="0" w:space="0" w:color="auto"/>
        <w:right w:val="none" w:sz="0" w:space="0" w:color="auto"/>
      </w:divBdr>
      <w:divsChild>
        <w:div w:id="90274225">
          <w:marLeft w:val="0"/>
          <w:marRight w:val="0"/>
          <w:marTop w:val="0"/>
          <w:marBottom w:val="0"/>
          <w:divBdr>
            <w:top w:val="none" w:sz="0" w:space="0" w:color="auto"/>
            <w:left w:val="none" w:sz="0" w:space="0" w:color="auto"/>
            <w:bottom w:val="none" w:sz="0" w:space="0" w:color="auto"/>
            <w:right w:val="none" w:sz="0" w:space="0" w:color="auto"/>
          </w:divBdr>
        </w:div>
        <w:div w:id="225531823">
          <w:marLeft w:val="0"/>
          <w:marRight w:val="0"/>
          <w:marTop w:val="0"/>
          <w:marBottom w:val="0"/>
          <w:divBdr>
            <w:top w:val="none" w:sz="0" w:space="0" w:color="auto"/>
            <w:left w:val="none" w:sz="0" w:space="0" w:color="auto"/>
            <w:bottom w:val="none" w:sz="0" w:space="0" w:color="auto"/>
            <w:right w:val="none" w:sz="0" w:space="0" w:color="auto"/>
          </w:divBdr>
        </w:div>
        <w:div w:id="637152840">
          <w:marLeft w:val="0"/>
          <w:marRight w:val="0"/>
          <w:marTop w:val="0"/>
          <w:marBottom w:val="0"/>
          <w:divBdr>
            <w:top w:val="none" w:sz="0" w:space="0" w:color="auto"/>
            <w:left w:val="none" w:sz="0" w:space="0" w:color="auto"/>
            <w:bottom w:val="none" w:sz="0" w:space="0" w:color="auto"/>
            <w:right w:val="none" w:sz="0" w:space="0" w:color="auto"/>
          </w:divBdr>
        </w:div>
        <w:div w:id="654799618">
          <w:marLeft w:val="0"/>
          <w:marRight w:val="0"/>
          <w:marTop w:val="0"/>
          <w:marBottom w:val="0"/>
          <w:divBdr>
            <w:top w:val="none" w:sz="0" w:space="0" w:color="auto"/>
            <w:left w:val="none" w:sz="0" w:space="0" w:color="auto"/>
            <w:bottom w:val="none" w:sz="0" w:space="0" w:color="auto"/>
            <w:right w:val="none" w:sz="0" w:space="0" w:color="auto"/>
          </w:divBdr>
        </w:div>
        <w:div w:id="839540326">
          <w:marLeft w:val="0"/>
          <w:marRight w:val="0"/>
          <w:marTop w:val="0"/>
          <w:marBottom w:val="0"/>
          <w:divBdr>
            <w:top w:val="none" w:sz="0" w:space="0" w:color="auto"/>
            <w:left w:val="none" w:sz="0" w:space="0" w:color="auto"/>
            <w:bottom w:val="none" w:sz="0" w:space="0" w:color="auto"/>
            <w:right w:val="none" w:sz="0" w:space="0" w:color="auto"/>
          </w:divBdr>
        </w:div>
      </w:divsChild>
    </w:div>
    <w:div w:id="1318145070">
      <w:bodyDiv w:val="1"/>
      <w:marLeft w:val="0"/>
      <w:marRight w:val="0"/>
      <w:marTop w:val="0"/>
      <w:marBottom w:val="0"/>
      <w:divBdr>
        <w:top w:val="none" w:sz="0" w:space="0" w:color="auto"/>
        <w:left w:val="none" w:sz="0" w:space="0" w:color="auto"/>
        <w:bottom w:val="none" w:sz="0" w:space="0" w:color="auto"/>
        <w:right w:val="none" w:sz="0" w:space="0" w:color="auto"/>
      </w:divBdr>
    </w:div>
    <w:div w:id="1520775062">
      <w:bodyDiv w:val="1"/>
      <w:marLeft w:val="0"/>
      <w:marRight w:val="0"/>
      <w:marTop w:val="0"/>
      <w:marBottom w:val="0"/>
      <w:divBdr>
        <w:top w:val="none" w:sz="0" w:space="0" w:color="auto"/>
        <w:left w:val="none" w:sz="0" w:space="0" w:color="auto"/>
        <w:bottom w:val="none" w:sz="0" w:space="0" w:color="auto"/>
        <w:right w:val="none" w:sz="0" w:space="0" w:color="auto"/>
      </w:divBdr>
    </w:div>
    <w:div w:id="1528179170">
      <w:bodyDiv w:val="1"/>
      <w:marLeft w:val="0"/>
      <w:marRight w:val="0"/>
      <w:marTop w:val="0"/>
      <w:marBottom w:val="0"/>
      <w:divBdr>
        <w:top w:val="none" w:sz="0" w:space="0" w:color="auto"/>
        <w:left w:val="none" w:sz="0" w:space="0" w:color="auto"/>
        <w:bottom w:val="none" w:sz="0" w:space="0" w:color="auto"/>
        <w:right w:val="none" w:sz="0" w:space="0" w:color="auto"/>
      </w:divBdr>
    </w:div>
    <w:div w:id="1536236627">
      <w:bodyDiv w:val="1"/>
      <w:marLeft w:val="0"/>
      <w:marRight w:val="0"/>
      <w:marTop w:val="0"/>
      <w:marBottom w:val="0"/>
      <w:divBdr>
        <w:top w:val="none" w:sz="0" w:space="0" w:color="auto"/>
        <w:left w:val="none" w:sz="0" w:space="0" w:color="auto"/>
        <w:bottom w:val="none" w:sz="0" w:space="0" w:color="auto"/>
        <w:right w:val="none" w:sz="0" w:space="0" w:color="auto"/>
      </w:divBdr>
    </w:div>
    <w:div w:id="1577939977">
      <w:bodyDiv w:val="1"/>
      <w:marLeft w:val="0"/>
      <w:marRight w:val="0"/>
      <w:marTop w:val="0"/>
      <w:marBottom w:val="0"/>
      <w:divBdr>
        <w:top w:val="none" w:sz="0" w:space="0" w:color="auto"/>
        <w:left w:val="none" w:sz="0" w:space="0" w:color="auto"/>
        <w:bottom w:val="none" w:sz="0" w:space="0" w:color="auto"/>
        <w:right w:val="none" w:sz="0" w:space="0" w:color="auto"/>
      </w:divBdr>
    </w:div>
    <w:div w:id="2040885799">
      <w:bodyDiv w:val="1"/>
      <w:marLeft w:val="0"/>
      <w:marRight w:val="0"/>
      <w:marTop w:val="0"/>
      <w:marBottom w:val="0"/>
      <w:divBdr>
        <w:top w:val="none" w:sz="0" w:space="0" w:color="auto"/>
        <w:left w:val="none" w:sz="0" w:space="0" w:color="auto"/>
        <w:bottom w:val="none" w:sz="0" w:space="0" w:color="auto"/>
        <w:right w:val="none" w:sz="0" w:space="0" w:color="auto"/>
      </w:divBdr>
    </w:div>
    <w:div w:id="2067755193">
      <w:bodyDiv w:val="1"/>
      <w:marLeft w:val="0"/>
      <w:marRight w:val="0"/>
      <w:marTop w:val="0"/>
      <w:marBottom w:val="0"/>
      <w:divBdr>
        <w:top w:val="none" w:sz="0" w:space="0" w:color="auto"/>
        <w:left w:val="none" w:sz="0" w:space="0" w:color="auto"/>
        <w:bottom w:val="none" w:sz="0" w:space="0" w:color="auto"/>
        <w:right w:val="none" w:sz="0" w:space="0" w:color="auto"/>
      </w:divBdr>
    </w:div>
    <w:div w:id="21376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BD64-A0BE-4CBB-BFE8-EFE596E0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2824</Words>
  <Characters>17291</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MODEL HEALTH CERTIFICATE FOR IMPORTS OF F FISHERY PRODUCTS INTENDED FOR HUMAN CONSUMPTION</vt:lpstr>
      <vt:lpstr>MODEL HEALTH CERTIFICATE FOR IMPORTS OF F FISHERY PRODUCTS INTENDED FOR HUMAN CONSUMPTION</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HEALTH CERTIFICATE FOR IMPORTS OF F FISHERY PRODUCTS INTENDED FOR HUMAN CONSUMPTION</dc:title>
  <dc:subject/>
  <dc:creator>1</dc:creator>
  <cp:keywords/>
  <cp:lastModifiedBy>Dmytro Unhurian</cp:lastModifiedBy>
  <cp:revision>74</cp:revision>
  <cp:lastPrinted>2019-11-20T14:12:00Z</cp:lastPrinted>
  <dcterms:created xsi:type="dcterms:W3CDTF">2025-10-30T09:18:00Z</dcterms:created>
  <dcterms:modified xsi:type="dcterms:W3CDTF">2025-10-31T10:28:00Z</dcterms:modified>
</cp:coreProperties>
</file>