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3B361" w14:textId="5A50144F" w:rsidR="00D4502F" w:rsidRPr="00620257" w:rsidRDefault="00A87BF3" w:rsidP="00620257">
      <w:pPr>
        <w:pStyle w:val="a4"/>
        <w:ind w:right="724"/>
      </w:pPr>
      <w:r w:rsidRPr="00620257">
        <w:rPr>
          <w:spacing w:val="-2"/>
        </w:rPr>
        <w:t xml:space="preserve"> </w:t>
      </w:r>
      <w:r w:rsidR="00620257">
        <w:t>Model health certificate for animal casings from non-EU countries GBHC084X v3.0 May 2022</w:t>
      </w:r>
      <w:r w:rsidR="00620257" w:rsidRPr="00D4502F">
        <w:rPr>
          <w:lang w:val="uk-UA"/>
        </w:rPr>
        <w:t>/</w:t>
      </w:r>
    </w:p>
    <w:p w14:paraId="7F6432A2" w14:textId="47E32B75" w:rsidR="00D4502F" w:rsidRPr="00620257" w:rsidRDefault="00620257" w:rsidP="00620257">
      <w:pPr>
        <w:pStyle w:val="1"/>
        <w:spacing w:before="0"/>
        <w:ind w:left="1572" w:right="1577"/>
        <w:jc w:val="center"/>
        <w:rPr>
          <w:sz w:val="24"/>
          <w:szCs w:val="24"/>
          <w:lang w:val="uk-UA"/>
        </w:rPr>
      </w:pPr>
      <w:r w:rsidRPr="00620257">
        <w:rPr>
          <w:sz w:val="24"/>
          <w:szCs w:val="24"/>
          <w:lang w:val="uk-UA"/>
        </w:rPr>
        <w:t>Сертифікат здоров’я для кишкових оболонок тваринного походження з країн, що не є членами ЄС</w:t>
      </w:r>
    </w:p>
    <w:p w14:paraId="1FD56715" w14:textId="1EAA75EA" w:rsidR="001E6ECD" w:rsidRPr="00620257" w:rsidRDefault="00620257" w:rsidP="00620257">
      <w:pPr>
        <w:pStyle w:val="a4"/>
        <w:spacing w:before="0"/>
        <w:ind w:right="724"/>
      </w:pPr>
      <w:r w:rsidRPr="00620257">
        <w:t>GBHC084X v</w:t>
      </w:r>
      <w:proofErr w:type="gramStart"/>
      <w:r w:rsidRPr="00620257">
        <w:t>3.</w:t>
      </w:r>
      <w:r w:rsidRPr="00620257">
        <w:rPr>
          <w:lang w:val="uk-UA"/>
        </w:rPr>
        <w:t>травень</w:t>
      </w:r>
      <w:proofErr w:type="gramEnd"/>
      <w:r w:rsidRPr="00620257">
        <w:t xml:space="preserve"> 2022</w:t>
      </w:r>
      <w:r w:rsidR="00D4502F" w:rsidRPr="00620257">
        <w:rPr>
          <w:lang w:val="uk-UA"/>
        </w:rPr>
        <w:t xml:space="preserve"> </w:t>
      </w:r>
    </w:p>
    <w:p w14:paraId="58E0581C" w14:textId="77777777" w:rsidR="001E6ECD" w:rsidRPr="00D4502F" w:rsidRDefault="001E6ECD">
      <w:pPr>
        <w:pStyle w:val="a3"/>
        <w:spacing w:before="7"/>
        <w:rPr>
          <w:rFonts w:ascii="Arial"/>
          <w:b/>
          <w:sz w:val="24"/>
          <w:lang w:val="uk-UA"/>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0"/>
        <w:gridCol w:w="1020"/>
        <w:gridCol w:w="887"/>
        <w:gridCol w:w="769"/>
        <w:gridCol w:w="1014"/>
        <w:gridCol w:w="1665"/>
        <w:gridCol w:w="117"/>
        <w:gridCol w:w="904"/>
        <w:gridCol w:w="84"/>
        <w:gridCol w:w="2577"/>
      </w:tblGrid>
      <w:tr w:rsidR="001E6ECD" w14:paraId="0AC765E2" w14:textId="77777777" w:rsidTr="000D1488">
        <w:trPr>
          <w:trHeight w:val="258"/>
        </w:trPr>
        <w:tc>
          <w:tcPr>
            <w:tcW w:w="10807" w:type="dxa"/>
            <w:gridSpan w:val="10"/>
            <w:tcBorders>
              <w:top w:val="nil"/>
              <w:left w:val="nil"/>
              <w:bottom w:val="nil"/>
              <w:right w:val="nil"/>
            </w:tcBorders>
            <w:shd w:val="clear" w:color="auto" w:fill="000000"/>
          </w:tcPr>
          <w:p w14:paraId="31A10EF4" w14:textId="77777777" w:rsidR="001E6ECD" w:rsidRPr="00FB4BA4" w:rsidRDefault="00A87BF3">
            <w:pPr>
              <w:pStyle w:val="TableParagraph"/>
              <w:spacing w:line="239" w:lineRule="exact"/>
              <w:ind w:left="96"/>
              <w:rPr>
                <w:b/>
                <w:lang w:val="uk-UA"/>
              </w:rPr>
            </w:pPr>
            <w:r>
              <w:rPr>
                <w:b/>
                <w:color w:val="FFFFFF"/>
              </w:rPr>
              <w:t>Part</w:t>
            </w:r>
            <w:r>
              <w:rPr>
                <w:b/>
                <w:color w:val="FFFFFF"/>
                <w:spacing w:val="-3"/>
              </w:rPr>
              <w:t xml:space="preserve"> </w:t>
            </w:r>
            <w:r>
              <w:rPr>
                <w:b/>
                <w:color w:val="FFFFFF"/>
              </w:rPr>
              <w:t>I. Details</w:t>
            </w:r>
            <w:r>
              <w:rPr>
                <w:b/>
                <w:color w:val="FFFFFF"/>
                <w:spacing w:val="-2"/>
              </w:rPr>
              <w:t xml:space="preserve"> </w:t>
            </w:r>
            <w:r>
              <w:rPr>
                <w:b/>
                <w:color w:val="FFFFFF"/>
              </w:rPr>
              <w:t>of</w:t>
            </w:r>
            <w:r>
              <w:rPr>
                <w:b/>
                <w:color w:val="FFFFFF"/>
                <w:spacing w:val="-1"/>
              </w:rPr>
              <w:t xml:space="preserve"> </w:t>
            </w:r>
            <w:r>
              <w:rPr>
                <w:b/>
                <w:color w:val="FFFFFF"/>
              </w:rPr>
              <w:t>dispatched</w:t>
            </w:r>
            <w:r>
              <w:rPr>
                <w:b/>
                <w:color w:val="FFFFFF"/>
                <w:spacing w:val="-2"/>
              </w:rPr>
              <w:t xml:space="preserve"> </w:t>
            </w:r>
            <w:r>
              <w:rPr>
                <w:b/>
                <w:color w:val="FFFFFF"/>
              </w:rPr>
              <w:t>consignment</w:t>
            </w:r>
            <w:r w:rsidR="00FB4BA4">
              <w:rPr>
                <w:b/>
                <w:color w:val="FFFFFF"/>
              </w:rPr>
              <w:t>/</w:t>
            </w:r>
            <w:r w:rsidR="00FB4BA4">
              <w:rPr>
                <w:b/>
                <w:color w:val="FFFFFF"/>
                <w:lang w:val="uk-UA"/>
              </w:rPr>
              <w:t xml:space="preserve">Частина </w:t>
            </w:r>
            <w:r w:rsidR="00FB4BA4">
              <w:rPr>
                <w:b/>
                <w:color w:val="FFFFFF"/>
              </w:rPr>
              <w:t>I.</w:t>
            </w:r>
            <w:r w:rsidR="00FB4BA4">
              <w:rPr>
                <w:b/>
                <w:color w:val="FFFFFF"/>
                <w:lang w:val="uk-UA"/>
              </w:rPr>
              <w:t xml:space="preserve"> Деталі щодо відправленого вантажу</w:t>
            </w:r>
          </w:p>
        </w:tc>
      </w:tr>
      <w:tr w:rsidR="001E6ECD" w14:paraId="561C572F" w14:textId="77777777" w:rsidTr="000D1488">
        <w:trPr>
          <w:trHeight w:val="911"/>
        </w:trPr>
        <w:tc>
          <w:tcPr>
            <w:tcW w:w="3677" w:type="dxa"/>
            <w:gridSpan w:val="3"/>
            <w:vMerge w:val="restart"/>
            <w:tcBorders>
              <w:right w:val="single" w:sz="6" w:space="0" w:color="000000"/>
            </w:tcBorders>
          </w:tcPr>
          <w:p w14:paraId="1E9C4E45" w14:textId="77777777" w:rsidR="001E6ECD" w:rsidRDefault="00A87BF3" w:rsidP="00FB4BA4">
            <w:pPr>
              <w:pStyle w:val="TableParagraph"/>
              <w:spacing w:before="14" w:line="352" w:lineRule="auto"/>
              <w:ind w:right="275"/>
              <w:rPr>
                <w:rFonts w:ascii="Arial MT"/>
              </w:rPr>
            </w:pPr>
            <w:r>
              <w:rPr>
                <w:b/>
              </w:rPr>
              <w:t>I.1 Consignor</w:t>
            </w:r>
            <w:r>
              <w:rPr>
                <w:b/>
                <w:spacing w:val="-59"/>
              </w:rPr>
              <w:t xml:space="preserve"> </w:t>
            </w:r>
            <w:r w:rsidR="00FB4BA4">
              <w:rPr>
                <w:b/>
                <w:spacing w:val="-59"/>
              </w:rPr>
              <w:t>/</w:t>
            </w:r>
            <w:r w:rsidR="00FB4BA4">
              <w:rPr>
                <w:b/>
              </w:rPr>
              <w:t xml:space="preserve"> </w:t>
            </w:r>
            <w:r w:rsidR="00FB4BA4">
              <w:rPr>
                <w:b/>
                <w:lang w:val="uk-UA"/>
              </w:rPr>
              <w:t>Відправник</w:t>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6D736543" w14:textId="77777777" w:rsidR="001E6ECD" w:rsidRDefault="001E6ECD">
            <w:pPr>
              <w:pStyle w:val="TableParagraph"/>
              <w:spacing w:before="1"/>
              <w:ind w:left="0"/>
              <w:rPr>
                <w:b/>
                <w:sz w:val="30"/>
              </w:rPr>
            </w:pPr>
          </w:p>
          <w:p w14:paraId="7F009E04"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3565" w:type="dxa"/>
            <w:gridSpan w:val="4"/>
            <w:tcBorders>
              <w:left w:val="single" w:sz="6" w:space="0" w:color="000000"/>
              <w:right w:val="single" w:sz="6" w:space="0" w:color="000000"/>
            </w:tcBorders>
          </w:tcPr>
          <w:p w14:paraId="55BB0832" w14:textId="77777777" w:rsidR="001E6ECD" w:rsidRPr="00FB4BA4" w:rsidRDefault="00A87BF3">
            <w:pPr>
              <w:pStyle w:val="TableParagraph"/>
              <w:spacing w:before="14"/>
              <w:rPr>
                <w:b/>
                <w:lang w:val="uk-UA"/>
              </w:rPr>
            </w:pPr>
            <w:r>
              <w:rPr>
                <w:b/>
              </w:rPr>
              <w:t>I.2</w:t>
            </w:r>
            <w:r>
              <w:rPr>
                <w:b/>
                <w:spacing w:val="-3"/>
              </w:rPr>
              <w:t xml:space="preserve"> </w:t>
            </w:r>
            <w:r>
              <w:rPr>
                <w:b/>
              </w:rPr>
              <w:t>Certificate</w:t>
            </w:r>
            <w:r>
              <w:rPr>
                <w:b/>
                <w:spacing w:val="-3"/>
              </w:rPr>
              <w:t xml:space="preserve"> </w:t>
            </w:r>
            <w:r>
              <w:rPr>
                <w:b/>
              </w:rPr>
              <w:t>reference</w:t>
            </w:r>
            <w:r>
              <w:rPr>
                <w:b/>
                <w:spacing w:val="-3"/>
              </w:rPr>
              <w:t xml:space="preserve"> </w:t>
            </w:r>
            <w:r>
              <w:rPr>
                <w:b/>
              </w:rPr>
              <w:t>no.</w:t>
            </w:r>
            <w:r w:rsidR="00FB4BA4">
              <w:rPr>
                <w:b/>
              </w:rPr>
              <w:t>/</w:t>
            </w:r>
            <w:r w:rsidR="00FB4BA4">
              <w:rPr>
                <w:b/>
                <w:lang w:val="uk-UA"/>
              </w:rPr>
              <w:t>Номер сертифіката</w:t>
            </w:r>
          </w:p>
        </w:tc>
        <w:tc>
          <w:tcPr>
            <w:tcW w:w="3565" w:type="dxa"/>
            <w:gridSpan w:val="3"/>
            <w:tcBorders>
              <w:left w:val="single" w:sz="6" w:space="0" w:color="000000"/>
            </w:tcBorders>
          </w:tcPr>
          <w:p w14:paraId="0336530A" w14:textId="77777777" w:rsidR="001E6ECD" w:rsidRPr="00FB4BA4" w:rsidRDefault="00A87BF3">
            <w:pPr>
              <w:pStyle w:val="TableParagraph"/>
              <w:spacing w:before="14"/>
              <w:ind w:left="111"/>
              <w:rPr>
                <w:b/>
                <w:lang w:val="uk-UA"/>
              </w:rPr>
            </w:pPr>
            <w:r>
              <w:rPr>
                <w:b/>
              </w:rPr>
              <w:t>I.3</w:t>
            </w:r>
            <w:r>
              <w:rPr>
                <w:b/>
                <w:spacing w:val="-4"/>
              </w:rPr>
              <w:t xml:space="preserve"> </w:t>
            </w:r>
            <w:r>
              <w:rPr>
                <w:b/>
              </w:rPr>
              <w:t>Central competent authority</w:t>
            </w:r>
            <w:r w:rsidR="00FB4BA4">
              <w:rPr>
                <w:b/>
              </w:rPr>
              <w:t>/</w:t>
            </w:r>
            <w:r w:rsidR="00FB4BA4">
              <w:rPr>
                <w:b/>
                <w:lang w:val="uk-UA"/>
              </w:rPr>
              <w:t>Центральний компетентний орган</w:t>
            </w:r>
          </w:p>
        </w:tc>
      </w:tr>
      <w:tr w:rsidR="001E6ECD" w14:paraId="032B509B" w14:textId="77777777" w:rsidTr="000D1488">
        <w:trPr>
          <w:trHeight w:val="943"/>
        </w:trPr>
        <w:tc>
          <w:tcPr>
            <w:tcW w:w="3677" w:type="dxa"/>
            <w:gridSpan w:val="3"/>
            <w:vMerge/>
            <w:tcBorders>
              <w:top w:val="nil"/>
              <w:right w:val="single" w:sz="6" w:space="0" w:color="000000"/>
            </w:tcBorders>
          </w:tcPr>
          <w:p w14:paraId="18499AE4" w14:textId="77777777" w:rsidR="001E6ECD" w:rsidRDefault="001E6ECD">
            <w:pPr>
              <w:rPr>
                <w:sz w:val="2"/>
                <w:szCs w:val="2"/>
              </w:rPr>
            </w:pPr>
          </w:p>
        </w:tc>
        <w:tc>
          <w:tcPr>
            <w:tcW w:w="3565" w:type="dxa"/>
            <w:gridSpan w:val="4"/>
            <w:tcBorders>
              <w:left w:val="single" w:sz="6" w:space="0" w:color="000000"/>
              <w:bottom w:val="single" w:sz="6" w:space="0" w:color="000000"/>
              <w:right w:val="single" w:sz="6" w:space="0" w:color="000000"/>
            </w:tcBorders>
            <w:shd w:val="clear" w:color="auto" w:fill="D9D9D9"/>
          </w:tcPr>
          <w:p w14:paraId="5AC7EE20" w14:textId="77777777" w:rsidR="001E6ECD" w:rsidRPr="00FB4BA4" w:rsidRDefault="00A87BF3">
            <w:pPr>
              <w:pStyle w:val="TableParagraph"/>
              <w:spacing w:before="21"/>
              <w:rPr>
                <w:rFonts w:ascii="Arial MT"/>
                <w:lang w:val="uk-UA"/>
              </w:rPr>
            </w:pPr>
            <w:r>
              <w:rPr>
                <w:b/>
              </w:rPr>
              <w:t xml:space="preserve">I.2.a </w:t>
            </w:r>
            <w:r>
              <w:rPr>
                <w:rFonts w:ascii="Arial MT"/>
              </w:rPr>
              <w:t>Not</w:t>
            </w:r>
            <w:r>
              <w:rPr>
                <w:rFonts w:ascii="Arial MT"/>
                <w:spacing w:val="-2"/>
              </w:rPr>
              <w:t xml:space="preserve"> </w:t>
            </w:r>
            <w:r>
              <w:rPr>
                <w:rFonts w:ascii="Arial MT"/>
              </w:rPr>
              <w:t>in 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c>
          <w:tcPr>
            <w:tcW w:w="3565" w:type="dxa"/>
            <w:gridSpan w:val="3"/>
            <w:tcBorders>
              <w:left w:val="single" w:sz="6" w:space="0" w:color="000000"/>
            </w:tcBorders>
          </w:tcPr>
          <w:p w14:paraId="43071E89" w14:textId="77777777" w:rsidR="001E6ECD" w:rsidRPr="00FB4BA4" w:rsidRDefault="00A87BF3">
            <w:pPr>
              <w:pStyle w:val="TableParagraph"/>
              <w:spacing w:before="21"/>
              <w:ind w:left="111"/>
              <w:rPr>
                <w:b/>
                <w:lang w:val="uk-UA"/>
              </w:rPr>
            </w:pPr>
            <w:r>
              <w:rPr>
                <w:b/>
              </w:rPr>
              <w:t>I.4</w:t>
            </w:r>
            <w:r>
              <w:rPr>
                <w:b/>
                <w:spacing w:val="-3"/>
              </w:rPr>
              <w:t xml:space="preserve"> </w:t>
            </w:r>
            <w:r>
              <w:rPr>
                <w:b/>
              </w:rPr>
              <w:t>Local</w:t>
            </w:r>
            <w:r>
              <w:rPr>
                <w:b/>
                <w:spacing w:val="-1"/>
              </w:rPr>
              <w:t xml:space="preserve"> </w:t>
            </w:r>
            <w:r>
              <w:rPr>
                <w:b/>
              </w:rPr>
              <w:t>competent</w:t>
            </w:r>
            <w:r>
              <w:rPr>
                <w:b/>
                <w:spacing w:val="-2"/>
              </w:rPr>
              <w:t xml:space="preserve"> </w:t>
            </w:r>
            <w:r>
              <w:rPr>
                <w:b/>
              </w:rPr>
              <w:t>authority</w:t>
            </w:r>
            <w:r w:rsidR="00FB4BA4">
              <w:rPr>
                <w:b/>
              </w:rPr>
              <w:t>/</w:t>
            </w:r>
            <w:r w:rsidR="00FB4BA4">
              <w:rPr>
                <w:b/>
                <w:lang w:val="uk-UA"/>
              </w:rPr>
              <w:t>Місцевий компетентний орган</w:t>
            </w:r>
          </w:p>
        </w:tc>
      </w:tr>
      <w:tr w:rsidR="001E6ECD" w14:paraId="0B6F0982" w14:textId="77777777" w:rsidTr="000D1488">
        <w:trPr>
          <w:trHeight w:val="1803"/>
        </w:trPr>
        <w:tc>
          <w:tcPr>
            <w:tcW w:w="5460" w:type="dxa"/>
            <w:gridSpan w:val="5"/>
            <w:tcBorders>
              <w:right w:val="single" w:sz="6" w:space="0" w:color="000000"/>
            </w:tcBorders>
          </w:tcPr>
          <w:p w14:paraId="2FBFEDD3" w14:textId="77777777" w:rsidR="001E6ECD" w:rsidRDefault="00A87BF3" w:rsidP="00FB4BA4">
            <w:pPr>
              <w:pStyle w:val="TableParagraph"/>
              <w:spacing w:before="17" w:line="352" w:lineRule="auto"/>
              <w:ind w:right="2341"/>
              <w:rPr>
                <w:rFonts w:ascii="Arial MT"/>
              </w:rPr>
            </w:pPr>
            <w:r>
              <w:rPr>
                <w:b/>
              </w:rPr>
              <w:t>I.5 Consignee</w:t>
            </w:r>
            <w:r>
              <w:rPr>
                <w:b/>
                <w:spacing w:val="-59"/>
              </w:rPr>
              <w:t xml:space="preserve"> </w:t>
            </w:r>
            <w:r w:rsidR="00FB4BA4">
              <w:rPr>
                <w:b/>
                <w:spacing w:val="-59"/>
              </w:rPr>
              <w:t>/</w:t>
            </w:r>
            <w:r w:rsidR="00FB4BA4">
              <w:rPr>
                <w:b/>
              </w:rPr>
              <w:t xml:space="preserve"> </w:t>
            </w:r>
            <w:r w:rsidR="00FB4BA4">
              <w:rPr>
                <w:b/>
                <w:lang w:val="uk-UA"/>
              </w:rPr>
              <w:t>Одержувач</w:t>
            </w:r>
            <w:r w:rsidR="00FB4BA4">
              <w:rPr>
                <w:b/>
                <w:spacing w:val="-59"/>
              </w:rPr>
              <w:br/>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7113953D" w14:textId="77777777" w:rsidR="001E6ECD" w:rsidRDefault="001E6ECD">
            <w:pPr>
              <w:pStyle w:val="TableParagraph"/>
              <w:spacing w:before="1"/>
              <w:ind w:left="0"/>
              <w:rPr>
                <w:b/>
                <w:sz w:val="24"/>
              </w:rPr>
            </w:pPr>
          </w:p>
          <w:p w14:paraId="175130FC"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5347" w:type="dxa"/>
            <w:gridSpan w:val="5"/>
            <w:tcBorders>
              <w:left w:val="single" w:sz="6" w:space="0" w:color="000000"/>
            </w:tcBorders>
          </w:tcPr>
          <w:p w14:paraId="20D0F5B6" w14:textId="760F67F3" w:rsidR="001E6ECD" w:rsidRPr="00FB4BA4" w:rsidRDefault="00A87BF3">
            <w:pPr>
              <w:pStyle w:val="TableParagraph"/>
              <w:spacing w:before="17"/>
              <w:rPr>
                <w:rFonts w:ascii="Arial MT"/>
                <w:lang w:val="uk-UA"/>
              </w:rPr>
            </w:pPr>
            <w:r>
              <w:rPr>
                <w:b/>
              </w:rPr>
              <w:t>I.6</w:t>
            </w:r>
            <w:r>
              <w:rPr>
                <w:b/>
                <w:spacing w:val="-3"/>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B4BA4">
              <w:rPr>
                <w:rFonts w:ascii="Arial MT"/>
              </w:rPr>
              <w:t>/</w:t>
            </w:r>
            <w:r w:rsidR="00AD23AF">
              <w:rPr>
                <w:rFonts w:ascii="Arial MT"/>
                <w:lang w:val="uk-UA"/>
              </w:rPr>
              <w:t xml:space="preserve"> </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r>
      <w:tr w:rsidR="001E6ECD" w14:paraId="45DD8CCB" w14:textId="77777777" w:rsidTr="000D1488">
        <w:trPr>
          <w:trHeight w:val="1048"/>
        </w:trPr>
        <w:tc>
          <w:tcPr>
            <w:tcW w:w="1770" w:type="dxa"/>
            <w:tcBorders>
              <w:right w:val="nil"/>
            </w:tcBorders>
          </w:tcPr>
          <w:p w14:paraId="3DCC7128" w14:textId="77777777" w:rsidR="001E6ECD" w:rsidRPr="00FB4BA4" w:rsidRDefault="00A87BF3" w:rsidP="00FB4BA4">
            <w:pPr>
              <w:pStyle w:val="TableParagraph"/>
              <w:spacing w:before="19"/>
              <w:ind w:left="395" w:hanging="284"/>
              <w:rPr>
                <w:b/>
                <w:lang w:val="uk-UA"/>
              </w:rPr>
            </w:pPr>
            <w:r>
              <w:rPr>
                <w:b/>
              </w:rPr>
              <w:t xml:space="preserve">I.7 </w:t>
            </w:r>
            <w:r w:rsidRPr="00FB4BA4">
              <w:rPr>
                <w:b/>
                <w:sz w:val="20"/>
              </w:rPr>
              <w:t>Country of</w:t>
            </w:r>
            <w:r w:rsidRPr="00FB4BA4">
              <w:rPr>
                <w:b/>
                <w:spacing w:val="-59"/>
                <w:sz w:val="20"/>
              </w:rPr>
              <w:t xml:space="preserve"> </w:t>
            </w:r>
            <w:r w:rsidRPr="00FB4BA4">
              <w:rPr>
                <w:b/>
                <w:sz w:val="20"/>
              </w:rPr>
              <w:t>origin</w:t>
            </w:r>
            <w:r w:rsidR="00FB4BA4" w:rsidRPr="00FB4BA4">
              <w:rPr>
                <w:b/>
                <w:sz w:val="20"/>
              </w:rPr>
              <w:t>/</w:t>
            </w:r>
            <w:r w:rsidR="00FB4BA4">
              <w:rPr>
                <w:b/>
                <w:sz w:val="20"/>
                <w:lang w:val="uk-UA"/>
              </w:rPr>
              <w:br/>
            </w:r>
            <w:r w:rsidR="00FB4BA4" w:rsidRPr="00FB4BA4">
              <w:rPr>
                <w:b/>
                <w:sz w:val="20"/>
                <w:lang w:val="uk-UA"/>
              </w:rPr>
              <w:t>Країна походження</w:t>
            </w:r>
          </w:p>
        </w:tc>
        <w:tc>
          <w:tcPr>
            <w:tcW w:w="1020" w:type="dxa"/>
            <w:tcBorders>
              <w:left w:val="nil"/>
            </w:tcBorders>
            <w:shd w:val="clear" w:color="auto" w:fill="F1F1F1"/>
          </w:tcPr>
          <w:p w14:paraId="671DD675" w14:textId="77777777" w:rsidR="001E6ECD" w:rsidRPr="00FB4BA4" w:rsidRDefault="00A87BF3">
            <w:pPr>
              <w:pStyle w:val="TableParagraph"/>
              <w:spacing w:before="19" w:line="252" w:lineRule="exact"/>
              <w:ind w:left="283"/>
              <w:rPr>
                <w:b/>
                <w:sz w:val="20"/>
              </w:rPr>
            </w:pPr>
            <w:r w:rsidRPr="00FB4BA4">
              <w:rPr>
                <w:b/>
                <w:sz w:val="20"/>
              </w:rPr>
              <w:t>ISO</w:t>
            </w:r>
          </w:p>
          <w:p w14:paraId="7EB938EA" w14:textId="77777777" w:rsidR="00FB4BA4" w:rsidRPr="00FB4BA4" w:rsidRDefault="00FB4BA4" w:rsidP="00FB4BA4">
            <w:pPr>
              <w:pStyle w:val="TableParagraph"/>
              <w:spacing w:before="19" w:line="252" w:lineRule="exact"/>
              <w:ind w:left="283"/>
              <w:rPr>
                <w:b/>
                <w:sz w:val="20"/>
              </w:rPr>
            </w:pPr>
            <w:r w:rsidRPr="00FB4BA4">
              <w:rPr>
                <w:b/>
                <w:sz w:val="20"/>
                <w:lang w:val="uk-UA"/>
              </w:rPr>
              <w:t>с</w:t>
            </w:r>
            <w:r w:rsidR="00A87BF3" w:rsidRPr="00FB4BA4">
              <w:rPr>
                <w:b/>
                <w:sz w:val="20"/>
              </w:rPr>
              <w:t>ode</w:t>
            </w:r>
            <w:r w:rsidRPr="00FB4BA4">
              <w:rPr>
                <w:b/>
                <w:sz w:val="20"/>
              </w:rPr>
              <w:t>/</w:t>
            </w:r>
            <w:r w:rsidRPr="00FB4BA4">
              <w:rPr>
                <w:b/>
                <w:sz w:val="20"/>
                <w:lang w:val="uk-UA"/>
              </w:rPr>
              <w:br/>
              <w:t xml:space="preserve">код </w:t>
            </w:r>
            <w:r w:rsidRPr="00FB4BA4">
              <w:rPr>
                <w:b/>
                <w:sz w:val="20"/>
              </w:rPr>
              <w:t>ISO</w:t>
            </w:r>
          </w:p>
          <w:p w14:paraId="22C97739" w14:textId="77777777" w:rsidR="001E6ECD" w:rsidRPr="00FB4BA4" w:rsidRDefault="001E6ECD">
            <w:pPr>
              <w:pStyle w:val="TableParagraph"/>
              <w:spacing w:line="252" w:lineRule="exact"/>
              <w:ind w:left="216"/>
              <w:rPr>
                <w:b/>
                <w:lang w:val="uk-UA"/>
              </w:rPr>
            </w:pPr>
          </w:p>
        </w:tc>
        <w:tc>
          <w:tcPr>
            <w:tcW w:w="1656" w:type="dxa"/>
            <w:gridSpan w:val="2"/>
            <w:tcBorders>
              <w:right w:val="nil"/>
            </w:tcBorders>
          </w:tcPr>
          <w:p w14:paraId="25EF9642" w14:textId="202B061B" w:rsidR="001E6ECD" w:rsidRPr="00FB4BA4" w:rsidRDefault="00A87BF3">
            <w:pPr>
              <w:pStyle w:val="TableParagraph"/>
              <w:spacing w:before="19"/>
              <w:ind w:left="396" w:right="199" w:hanging="284"/>
              <w:rPr>
                <w:b/>
                <w:sz w:val="20"/>
                <w:lang w:val="uk-UA"/>
              </w:rPr>
            </w:pPr>
            <w:r w:rsidRPr="00FB4BA4">
              <w:rPr>
                <w:b/>
                <w:sz w:val="20"/>
              </w:rPr>
              <w:t>I.8 Region of</w:t>
            </w:r>
            <w:r w:rsidRPr="00FB4BA4">
              <w:rPr>
                <w:b/>
                <w:spacing w:val="-59"/>
                <w:sz w:val="20"/>
              </w:rPr>
              <w:t xml:space="preserve"> </w:t>
            </w:r>
            <w:r w:rsidRPr="00FB4BA4">
              <w:rPr>
                <w:b/>
                <w:sz w:val="20"/>
              </w:rPr>
              <w:t>origin</w:t>
            </w:r>
            <w:r w:rsidR="00FB4BA4" w:rsidRPr="00FB4BA4">
              <w:rPr>
                <w:b/>
                <w:sz w:val="20"/>
              </w:rPr>
              <w:t>/</w:t>
            </w:r>
            <w:r w:rsidR="00AD23AF">
              <w:rPr>
                <w:b/>
                <w:sz w:val="20"/>
                <w:lang w:val="uk-UA"/>
              </w:rPr>
              <w:t xml:space="preserve"> </w:t>
            </w:r>
            <w:r w:rsidR="00FB4BA4" w:rsidRPr="00FB4BA4">
              <w:rPr>
                <w:b/>
                <w:sz w:val="20"/>
                <w:lang w:val="uk-UA"/>
              </w:rPr>
              <w:t>Регіон походження</w:t>
            </w:r>
          </w:p>
        </w:tc>
        <w:tc>
          <w:tcPr>
            <w:tcW w:w="1014" w:type="dxa"/>
            <w:tcBorders>
              <w:left w:val="nil"/>
              <w:right w:val="single" w:sz="6" w:space="0" w:color="000000"/>
            </w:tcBorders>
            <w:shd w:val="clear" w:color="auto" w:fill="F1F1F1"/>
          </w:tcPr>
          <w:p w14:paraId="73641F91" w14:textId="77777777" w:rsidR="001E6ECD" w:rsidRPr="00FB4BA4" w:rsidRDefault="00A87BF3">
            <w:pPr>
              <w:pStyle w:val="TableParagraph"/>
              <w:spacing w:before="19"/>
              <w:ind w:left="197"/>
              <w:rPr>
                <w:b/>
                <w:sz w:val="20"/>
                <w:lang w:val="uk-UA"/>
              </w:rPr>
            </w:pPr>
            <w:r w:rsidRPr="00FB4BA4">
              <w:rPr>
                <w:b/>
                <w:sz w:val="20"/>
              </w:rPr>
              <w:t>Code</w:t>
            </w:r>
            <w:r w:rsidR="00FB4BA4" w:rsidRPr="00FB4BA4">
              <w:rPr>
                <w:b/>
                <w:sz w:val="20"/>
              </w:rPr>
              <w:t>/</w:t>
            </w:r>
            <w:r w:rsidR="00FB4BA4" w:rsidRPr="00FB4BA4">
              <w:rPr>
                <w:b/>
                <w:sz w:val="20"/>
                <w:lang w:val="uk-UA"/>
              </w:rPr>
              <w:br/>
              <w:t>Код</w:t>
            </w:r>
          </w:p>
        </w:tc>
        <w:tc>
          <w:tcPr>
            <w:tcW w:w="1665" w:type="dxa"/>
            <w:tcBorders>
              <w:left w:val="single" w:sz="6" w:space="0" w:color="000000"/>
              <w:right w:val="nil"/>
            </w:tcBorders>
          </w:tcPr>
          <w:p w14:paraId="631BE35A" w14:textId="77777777" w:rsidR="001E6ECD" w:rsidRPr="00FB4BA4" w:rsidRDefault="00A87BF3">
            <w:pPr>
              <w:pStyle w:val="TableParagraph"/>
              <w:spacing w:before="19"/>
              <w:ind w:left="402" w:right="62" w:hanging="284"/>
              <w:rPr>
                <w:b/>
                <w:sz w:val="20"/>
                <w:lang w:val="uk-UA"/>
              </w:rPr>
            </w:pPr>
            <w:r w:rsidRPr="00FB4BA4">
              <w:rPr>
                <w:b/>
                <w:sz w:val="20"/>
              </w:rPr>
              <w:t>I.9 Country of</w:t>
            </w:r>
            <w:r w:rsidRPr="00FB4BA4">
              <w:rPr>
                <w:b/>
                <w:spacing w:val="-59"/>
                <w:sz w:val="20"/>
              </w:rPr>
              <w:t xml:space="preserve"> </w:t>
            </w:r>
            <w:r w:rsidRPr="00FB4BA4">
              <w:rPr>
                <w:b/>
                <w:sz w:val="20"/>
              </w:rPr>
              <w:t>destination</w:t>
            </w:r>
            <w:r w:rsidR="00FB4BA4" w:rsidRPr="00FB4BA4">
              <w:rPr>
                <w:b/>
                <w:sz w:val="20"/>
              </w:rPr>
              <w:t>/</w:t>
            </w:r>
            <w:r w:rsidR="00FB4BA4" w:rsidRPr="00FB4BA4">
              <w:rPr>
                <w:b/>
                <w:sz w:val="20"/>
                <w:lang w:val="uk-UA"/>
              </w:rPr>
              <w:t>Країна призначення</w:t>
            </w:r>
          </w:p>
        </w:tc>
        <w:tc>
          <w:tcPr>
            <w:tcW w:w="1021" w:type="dxa"/>
            <w:gridSpan w:val="2"/>
            <w:tcBorders>
              <w:left w:val="nil"/>
            </w:tcBorders>
            <w:shd w:val="clear" w:color="auto" w:fill="F1F1F1"/>
          </w:tcPr>
          <w:p w14:paraId="3FEDE044" w14:textId="77777777" w:rsidR="001E6ECD" w:rsidRPr="00FB4BA4" w:rsidRDefault="00A87BF3">
            <w:pPr>
              <w:pStyle w:val="TableParagraph"/>
              <w:spacing w:before="19" w:line="252" w:lineRule="exact"/>
              <w:ind w:left="284"/>
              <w:rPr>
                <w:b/>
                <w:sz w:val="20"/>
              </w:rPr>
            </w:pPr>
            <w:r w:rsidRPr="00FB4BA4">
              <w:rPr>
                <w:b/>
                <w:sz w:val="20"/>
              </w:rPr>
              <w:t>ISO</w:t>
            </w:r>
          </w:p>
          <w:p w14:paraId="23C1721D" w14:textId="77777777" w:rsidR="001E6ECD" w:rsidRPr="00FB4BA4" w:rsidRDefault="00FB4BA4">
            <w:pPr>
              <w:pStyle w:val="TableParagraph"/>
              <w:spacing w:line="252" w:lineRule="exact"/>
              <w:ind w:left="216"/>
              <w:rPr>
                <w:b/>
                <w:sz w:val="20"/>
                <w:lang w:val="uk-UA"/>
              </w:rPr>
            </w:pPr>
            <w:r w:rsidRPr="00FB4BA4">
              <w:rPr>
                <w:b/>
                <w:sz w:val="20"/>
              </w:rPr>
              <w:t>C</w:t>
            </w:r>
            <w:r w:rsidR="00A87BF3" w:rsidRPr="00FB4BA4">
              <w:rPr>
                <w:b/>
                <w:sz w:val="20"/>
              </w:rPr>
              <w:t>ode</w:t>
            </w:r>
            <w:r w:rsidRPr="00FB4BA4">
              <w:rPr>
                <w:b/>
                <w:sz w:val="20"/>
              </w:rPr>
              <w:t>/</w:t>
            </w:r>
            <w:r w:rsidRPr="00FB4BA4">
              <w:rPr>
                <w:b/>
                <w:sz w:val="20"/>
                <w:lang w:val="uk-UA"/>
              </w:rPr>
              <w:t xml:space="preserve"> код </w:t>
            </w:r>
            <w:r w:rsidRPr="00FB4BA4">
              <w:rPr>
                <w:b/>
                <w:sz w:val="20"/>
              </w:rPr>
              <w:t>ISO</w:t>
            </w:r>
          </w:p>
        </w:tc>
        <w:tc>
          <w:tcPr>
            <w:tcW w:w="84" w:type="dxa"/>
            <w:tcBorders>
              <w:right w:val="nil"/>
            </w:tcBorders>
            <w:shd w:val="clear" w:color="auto" w:fill="D9D9D9"/>
          </w:tcPr>
          <w:p w14:paraId="4F437B1B" w14:textId="77777777" w:rsidR="001E6ECD" w:rsidRPr="00FB4BA4" w:rsidRDefault="001E6ECD">
            <w:pPr>
              <w:pStyle w:val="TableParagraph"/>
              <w:ind w:left="0"/>
              <w:rPr>
                <w:rFonts w:ascii="Times New Roman"/>
                <w:sz w:val="20"/>
              </w:rPr>
            </w:pPr>
          </w:p>
        </w:tc>
        <w:tc>
          <w:tcPr>
            <w:tcW w:w="2577" w:type="dxa"/>
            <w:tcBorders>
              <w:left w:val="nil"/>
            </w:tcBorders>
            <w:shd w:val="clear" w:color="auto" w:fill="D9D9D9"/>
          </w:tcPr>
          <w:p w14:paraId="303C8EDB" w14:textId="6E7283EF" w:rsidR="00AD23AF" w:rsidRPr="00AD23AF" w:rsidRDefault="00A87BF3" w:rsidP="00AD23AF">
            <w:pPr>
              <w:pStyle w:val="TableParagraph"/>
              <w:spacing w:before="19"/>
              <w:ind w:left="33"/>
              <w:rPr>
                <w:rFonts w:ascii="Arial MT"/>
                <w:sz w:val="20"/>
                <w:lang w:val="uk-UA"/>
              </w:rPr>
            </w:pPr>
            <w:r w:rsidRPr="00FB4BA4">
              <w:rPr>
                <w:b/>
                <w:sz w:val="20"/>
              </w:rPr>
              <w:t>I.10</w:t>
            </w:r>
            <w:r w:rsidRPr="00FB4BA4">
              <w:rPr>
                <w:b/>
                <w:spacing w:val="-2"/>
                <w:sz w:val="20"/>
              </w:rPr>
              <w:t xml:space="preserve"> </w:t>
            </w:r>
            <w:r w:rsidR="00AD23AF" w:rsidRPr="00AD23AF">
              <w:rPr>
                <w:b/>
                <w:spacing w:val="-2"/>
                <w:sz w:val="20"/>
              </w:rPr>
              <w:t>Not in use</w:t>
            </w:r>
            <w:r w:rsidR="00AD23AF">
              <w:rPr>
                <w:b/>
                <w:spacing w:val="-2"/>
                <w:sz w:val="20"/>
                <w:lang w:val="uk-UA"/>
              </w:rPr>
              <w:t xml:space="preserve">/ </w:t>
            </w:r>
            <w:r w:rsidR="00AD23AF" w:rsidRPr="00AD23AF">
              <w:rPr>
                <w:b/>
                <w:spacing w:val="-2"/>
                <w:sz w:val="20"/>
                <w:lang w:val="uk-UA"/>
              </w:rPr>
              <w:t>Не заповнюється</w:t>
            </w:r>
          </w:p>
          <w:p w14:paraId="6AD699F7" w14:textId="2D960FFA" w:rsidR="001E6ECD" w:rsidRPr="00CC089B" w:rsidRDefault="001E6ECD" w:rsidP="00CC089B">
            <w:pPr>
              <w:pStyle w:val="TableParagraph"/>
              <w:spacing w:before="19"/>
              <w:ind w:left="33"/>
              <w:rPr>
                <w:rFonts w:ascii="Arial MT"/>
                <w:sz w:val="20"/>
                <w:lang w:val="uk-UA"/>
              </w:rPr>
            </w:pPr>
          </w:p>
        </w:tc>
      </w:tr>
      <w:tr w:rsidR="001E6ECD" w14:paraId="1AA19ED0" w14:textId="77777777" w:rsidTr="000D1488">
        <w:trPr>
          <w:trHeight w:val="2683"/>
        </w:trPr>
        <w:tc>
          <w:tcPr>
            <w:tcW w:w="5460" w:type="dxa"/>
            <w:gridSpan w:val="5"/>
            <w:tcBorders>
              <w:right w:val="single" w:sz="6" w:space="0" w:color="000000"/>
            </w:tcBorders>
          </w:tcPr>
          <w:p w14:paraId="5F6F2F85" w14:textId="77777777" w:rsidR="001E6ECD" w:rsidRPr="008E334B" w:rsidRDefault="00A87BF3">
            <w:pPr>
              <w:pStyle w:val="TableParagraph"/>
              <w:spacing w:before="2"/>
              <w:rPr>
                <w:b/>
                <w:lang w:val="uk-UA"/>
              </w:rPr>
            </w:pPr>
            <w:r>
              <w:rPr>
                <w:b/>
              </w:rPr>
              <w:t>I.11</w:t>
            </w:r>
            <w:r>
              <w:rPr>
                <w:b/>
                <w:spacing w:val="-2"/>
              </w:rPr>
              <w:t xml:space="preserve"> </w:t>
            </w:r>
            <w:r>
              <w:rPr>
                <w:b/>
              </w:rPr>
              <w:t>Place</w:t>
            </w:r>
            <w:r>
              <w:rPr>
                <w:b/>
                <w:spacing w:val="-2"/>
              </w:rPr>
              <w:t xml:space="preserve"> </w:t>
            </w:r>
            <w:r>
              <w:rPr>
                <w:b/>
              </w:rPr>
              <w:t>of origin</w:t>
            </w:r>
            <w:r w:rsidR="008E334B">
              <w:rPr>
                <w:b/>
              </w:rPr>
              <w:t>/</w:t>
            </w:r>
            <w:r w:rsidR="008E334B">
              <w:rPr>
                <w:b/>
                <w:lang w:val="uk-UA"/>
              </w:rPr>
              <w:t>Місце походження</w:t>
            </w:r>
          </w:p>
          <w:p w14:paraId="477EF11C" w14:textId="77777777" w:rsidR="001E6ECD" w:rsidRDefault="00A87BF3">
            <w:pPr>
              <w:pStyle w:val="TableParagraph"/>
              <w:spacing w:before="119"/>
              <w:rPr>
                <w:rFonts w:ascii="Arial MT"/>
              </w:rPr>
            </w:pPr>
            <w:r>
              <w:rPr>
                <w:rFonts w:ascii="Arial MT"/>
              </w:rPr>
              <w:t>Name</w:t>
            </w:r>
            <w:r w:rsidR="008E334B">
              <w:rPr>
                <w:rFonts w:ascii="Arial MT"/>
              </w:rPr>
              <w:t>/</w:t>
            </w:r>
            <w:r w:rsidR="008E334B">
              <w:rPr>
                <w:rFonts w:ascii="Arial MT"/>
                <w:lang w:val="uk-UA"/>
              </w:rPr>
              <w:t>Назва</w:t>
            </w:r>
            <w:r>
              <w:rPr>
                <w:rFonts w:ascii="Arial MT"/>
              </w:rPr>
              <w:t>:</w:t>
            </w:r>
          </w:p>
          <w:p w14:paraId="6BF4994F" w14:textId="77777777" w:rsidR="001E6ECD" w:rsidRDefault="00A87BF3" w:rsidP="008E334B">
            <w:pPr>
              <w:pStyle w:val="TableParagraph"/>
              <w:spacing w:before="119" w:line="355" w:lineRule="auto"/>
              <w:ind w:right="924"/>
              <w:rPr>
                <w:rFonts w:ascii="Arial MT"/>
              </w:rPr>
            </w:pPr>
            <w:r>
              <w:rPr>
                <w:rFonts w:ascii="Arial MT"/>
              </w:rPr>
              <w:t>Approval number</w:t>
            </w:r>
            <w:r w:rsidR="008E334B">
              <w:rPr>
                <w:rFonts w:ascii="Arial MT"/>
              </w:rPr>
              <w:t>/</w:t>
            </w:r>
            <w:r w:rsidR="008E334B">
              <w:rPr>
                <w:rFonts w:ascii="Arial MT"/>
                <w:lang w:val="uk-UA"/>
              </w:rPr>
              <w:t>Номер</w:t>
            </w:r>
            <w:r w:rsidR="008E334B">
              <w:rPr>
                <w:rFonts w:ascii="Arial MT"/>
                <w:lang w:val="uk-UA"/>
              </w:rPr>
              <w:t xml:space="preserve"> </w:t>
            </w:r>
            <w:r w:rsidR="008E334B">
              <w:rPr>
                <w:rFonts w:ascii="Arial MT"/>
                <w:lang w:val="uk-UA"/>
              </w:rPr>
              <w:t>ухвалення</w:t>
            </w:r>
            <w:r>
              <w:rPr>
                <w:rFonts w:ascii="Arial MT"/>
              </w:rPr>
              <w:t>:</w:t>
            </w:r>
            <w:r>
              <w:rPr>
                <w:rFonts w:ascii="Arial MT"/>
                <w:spacing w:val="-59"/>
              </w:rPr>
              <w:t xml:space="preserve"> </w:t>
            </w:r>
            <w:r w:rsidR="008E334B">
              <w:rPr>
                <w:rFonts w:ascii="Arial MT"/>
                <w:spacing w:val="-59"/>
                <w:lang w:val="uk-UA"/>
              </w:rPr>
              <w:br/>
            </w:r>
            <w:r>
              <w:rPr>
                <w:rFonts w:ascii="Arial MT"/>
              </w:rPr>
              <w:t>Address</w:t>
            </w:r>
            <w:r w:rsidR="008E334B">
              <w:rPr>
                <w:rFonts w:ascii="Arial MT"/>
              </w:rPr>
              <w:t>/</w:t>
            </w:r>
            <w:r w:rsidR="008E334B">
              <w:rPr>
                <w:rFonts w:ascii="Arial MT"/>
                <w:lang w:val="uk-UA"/>
              </w:rPr>
              <w:t>Адреса</w:t>
            </w:r>
            <w:r>
              <w:rPr>
                <w:rFonts w:ascii="Arial MT"/>
              </w:rPr>
              <w:t>:</w:t>
            </w:r>
          </w:p>
          <w:p w14:paraId="21AA593F" w14:textId="77777777" w:rsidR="001E6ECD" w:rsidRDefault="001E6ECD">
            <w:pPr>
              <w:pStyle w:val="TableParagraph"/>
              <w:spacing w:before="10"/>
              <w:ind w:left="0"/>
              <w:rPr>
                <w:b/>
                <w:sz w:val="21"/>
              </w:rPr>
            </w:pPr>
          </w:p>
          <w:p w14:paraId="4F2C18E5" w14:textId="1F11F065" w:rsidR="00836CD2" w:rsidRPr="00836CD2" w:rsidRDefault="00836CD2" w:rsidP="00836CD2"/>
        </w:tc>
        <w:tc>
          <w:tcPr>
            <w:tcW w:w="5347" w:type="dxa"/>
            <w:gridSpan w:val="5"/>
            <w:tcBorders>
              <w:left w:val="single" w:sz="6" w:space="0" w:color="000000"/>
            </w:tcBorders>
          </w:tcPr>
          <w:p w14:paraId="69C3E128" w14:textId="77777777" w:rsidR="001E6ECD" w:rsidRDefault="00A87BF3">
            <w:pPr>
              <w:pStyle w:val="TableParagraph"/>
              <w:spacing w:before="2"/>
              <w:rPr>
                <w:rFonts w:ascii="Arial MT"/>
              </w:rPr>
            </w:pPr>
            <w:r>
              <w:rPr>
                <w:b/>
              </w:rPr>
              <w:t>I.12</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sidRPr="00FB4BA4">
              <w:rPr>
                <w:rFonts w:ascii="Arial MT"/>
                <w:sz w:val="20"/>
                <w:lang w:val="uk-UA"/>
              </w:rPr>
              <w:t xml:space="preserve"> </w:t>
            </w:r>
            <w:r w:rsidR="008E334B" w:rsidRPr="00FB4BA4">
              <w:rPr>
                <w:rFonts w:ascii="Arial MT"/>
                <w:sz w:val="20"/>
                <w:lang w:val="uk-UA"/>
              </w:rPr>
              <w:t>Не</w:t>
            </w:r>
            <w:r w:rsidR="008E334B" w:rsidRPr="00FB4BA4">
              <w:rPr>
                <w:rFonts w:ascii="Arial MT"/>
                <w:sz w:val="20"/>
                <w:lang w:val="uk-UA"/>
              </w:rPr>
              <w:t xml:space="preserve"> </w:t>
            </w:r>
            <w:r w:rsidR="008E334B" w:rsidRPr="00FB4BA4">
              <w:rPr>
                <w:rFonts w:ascii="Arial MT"/>
                <w:sz w:val="20"/>
                <w:lang w:val="uk-UA"/>
              </w:rPr>
              <w:t>заповнюється</w:t>
            </w:r>
          </w:p>
        </w:tc>
      </w:tr>
      <w:tr w:rsidR="001E6ECD" w14:paraId="48E3D801" w14:textId="77777777" w:rsidTr="000D1488">
        <w:trPr>
          <w:trHeight w:val="1168"/>
        </w:trPr>
        <w:tc>
          <w:tcPr>
            <w:tcW w:w="5460" w:type="dxa"/>
            <w:gridSpan w:val="5"/>
            <w:tcBorders>
              <w:right w:val="single" w:sz="6" w:space="0" w:color="000000"/>
            </w:tcBorders>
          </w:tcPr>
          <w:p w14:paraId="70FD79DE" w14:textId="7781A7FB" w:rsidR="001E6ECD" w:rsidRDefault="00A87BF3">
            <w:pPr>
              <w:pStyle w:val="TableParagraph"/>
              <w:spacing w:before="19"/>
              <w:rPr>
                <w:bCs/>
                <w:lang w:val="uk-UA"/>
              </w:rPr>
            </w:pPr>
            <w:r>
              <w:rPr>
                <w:b/>
              </w:rPr>
              <w:t>I.13</w:t>
            </w:r>
            <w:r>
              <w:rPr>
                <w:b/>
                <w:spacing w:val="-2"/>
              </w:rPr>
              <w:t xml:space="preserve"> </w:t>
            </w:r>
            <w:r>
              <w:rPr>
                <w:b/>
              </w:rPr>
              <w:t>Place</w:t>
            </w:r>
            <w:r>
              <w:rPr>
                <w:b/>
                <w:spacing w:val="-2"/>
              </w:rPr>
              <w:t xml:space="preserve"> </w:t>
            </w:r>
            <w:r>
              <w:rPr>
                <w:b/>
              </w:rPr>
              <w:t>of</w:t>
            </w:r>
            <w:r>
              <w:rPr>
                <w:b/>
                <w:spacing w:val="-1"/>
              </w:rPr>
              <w:t xml:space="preserve"> </w:t>
            </w:r>
            <w:r>
              <w:rPr>
                <w:b/>
              </w:rPr>
              <w:t>loading</w:t>
            </w:r>
            <w:r w:rsidR="008E334B">
              <w:rPr>
                <w:b/>
              </w:rPr>
              <w:t>/</w:t>
            </w:r>
            <w:r w:rsidR="008E334B">
              <w:rPr>
                <w:b/>
                <w:lang w:val="uk-UA"/>
              </w:rPr>
              <w:t>Місце завантаження</w:t>
            </w:r>
            <w:r w:rsidR="00BF639F">
              <w:rPr>
                <w:b/>
                <w:lang w:val="uk-UA"/>
              </w:rPr>
              <w:br/>
            </w:r>
            <w:proofErr w:type="spellStart"/>
            <w:r w:rsidR="00BF639F" w:rsidRPr="009D53BF">
              <w:rPr>
                <w:bCs/>
                <w:lang w:val="uk-UA"/>
              </w:rPr>
              <w:t>Address</w:t>
            </w:r>
            <w:proofErr w:type="spellEnd"/>
            <w:r w:rsidR="00BF639F" w:rsidRPr="009D53BF">
              <w:rPr>
                <w:bCs/>
                <w:lang w:val="uk-UA"/>
              </w:rPr>
              <w:t xml:space="preserve">/ Адреса  </w:t>
            </w:r>
          </w:p>
          <w:p w14:paraId="39EAB416" w14:textId="77777777" w:rsidR="00836CD2" w:rsidRDefault="00836CD2" w:rsidP="00836CD2">
            <w:pPr>
              <w:tabs>
                <w:tab w:val="left" w:pos="1720"/>
              </w:tabs>
              <w:rPr>
                <w:lang w:val="uk-UA"/>
              </w:rPr>
            </w:pPr>
            <w:r>
              <w:rPr>
                <w:lang w:val="uk-UA"/>
              </w:rPr>
              <w:tab/>
            </w:r>
          </w:p>
          <w:p w14:paraId="45565EE3" w14:textId="6FB97C84" w:rsidR="00836CD2" w:rsidRPr="00836CD2" w:rsidRDefault="00836CD2" w:rsidP="00836CD2">
            <w:pPr>
              <w:jc w:val="center"/>
              <w:rPr>
                <w:lang w:val="uk-UA"/>
              </w:rPr>
            </w:pPr>
          </w:p>
        </w:tc>
        <w:tc>
          <w:tcPr>
            <w:tcW w:w="5347" w:type="dxa"/>
            <w:gridSpan w:val="5"/>
            <w:tcBorders>
              <w:left w:val="single" w:sz="6" w:space="0" w:color="000000"/>
            </w:tcBorders>
          </w:tcPr>
          <w:p w14:paraId="1D8315B1" w14:textId="77777777" w:rsidR="001E6ECD" w:rsidRPr="008E334B" w:rsidRDefault="00A87BF3">
            <w:pPr>
              <w:pStyle w:val="TableParagraph"/>
              <w:spacing w:before="19"/>
              <w:rPr>
                <w:b/>
                <w:lang w:val="uk-UA"/>
              </w:rPr>
            </w:pPr>
            <w:r>
              <w:rPr>
                <w:b/>
              </w:rPr>
              <w:t>I.14</w:t>
            </w:r>
            <w:r>
              <w:rPr>
                <w:b/>
                <w:spacing w:val="-4"/>
              </w:rPr>
              <w:t xml:space="preserve"> </w:t>
            </w:r>
            <w:r>
              <w:rPr>
                <w:b/>
              </w:rPr>
              <w:t>Date of departure</w:t>
            </w:r>
            <w:r w:rsidR="008E334B">
              <w:rPr>
                <w:b/>
              </w:rPr>
              <w:t>/</w:t>
            </w:r>
            <w:r w:rsidR="008E334B">
              <w:rPr>
                <w:b/>
                <w:lang w:val="uk-UA"/>
              </w:rPr>
              <w:t>Дата відправлення</w:t>
            </w:r>
          </w:p>
        </w:tc>
      </w:tr>
      <w:tr w:rsidR="001E6ECD" w:rsidRPr="00836CD2" w14:paraId="56E2B076" w14:textId="77777777" w:rsidTr="000D1488">
        <w:trPr>
          <w:trHeight w:val="1562"/>
        </w:trPr>
        <w:tc>
          <w:tcPr>
            <w:tcW w:w="5460" w:type="dxa"/>
            <w:gridSpan w:val="5"/>
            <w:vMerge w:val="restart"/>
            <w:tcBorders>
              <w:right w:val="single" w:sz="6" w:space="0" w:color="000000"/>
            </w:tcBorders>
          </w:tcPr>
          <w:p w14:paraId="67E27ABF" w14:textId="37B525A4" w:rsidR="001E6ECD" w:rsidRPr="008E334B" w:rsidRDefault="00A87BF3">
            <w:pPr>
              <w:pStyle w:val="TableParagraph"/>
              <w:spacing w:line="248" w:lineRule="exact"/>
              <w:rPr>
                <w:b/>
                <w:lang w:val="uk-UA"/>
              </w:rPr>
            </w:pPr>
            <w:r>
              <w:rPr>
                <w:b/>
              </w:rPr>
              <w:t>I.15</w:t>
            </w:r>
            <w:r>
              <w:rPr>
                <w:b/>
                <w:spacing w:val="-2"/>
              </w:rPr>
              <w:t xml:space="preserve"> </w:t>
            </w:r>
            <w:r>
              <w:rPr>
                <w:b/>
              </w:rPr>
              <w:t>Means</w:t>
            </w:r>
            <w:r>
              <w:rPr>
                <w:b/>
                <w:spacing w:val="-3"/>
              </w:rPr>
              <w:t xml:space="preserve"> </w:t>
            </w:r>
            <w:r>
              <w:rPr>
                <w:b/>
              </w:rPr>
              <w:t>of transport</w:t>
            </w:r>
            <w:r w:rsidR="008E334B">
              <w:rPr>
                <w:b/>
              </w:rPr>
              <w:t>/</w:t>
            </w:r>
            <w:r w:rsidR="00AD23AF">
              <w:rPr>
                <w:b/>
                <w:lang w:val="uk-UA"/>
              </w:rPr>
              <w:t xml:space="preserve"> </w:t>
            </w:r>
            <w:r w:rsidR="008E334B">
              <w:rPr>
                <w:b/>
                <w:lang w:val="uk-UA"/>
              </w:rPr>
              <w:t>Види транспорту</w:t>
            </w:r>
          </w:p>
          <w:p w14:paraId="768BF02A" w14:textId="77777777" w:rsidR="001E6ECD" w:rsidRPr="008E334B" w:rsidRDefault="00A87BF3">
            <w:pPr>
              <w:pStyle w:val="TableParagraph"/>
              <w:spacing w:before="122"/>
              <w:rPr>
                <w:rFonts w:ascii="Arial MT" w:hAnsi="Arial MT"/>
                <w:lang w:val="uk-UA"/>
              </w:rPr>
            </w:pPr>
            <w:r>
              <w:rPr>
                <w:rFonts w:ascii="Webdings" w:hAnsi="Webdings"/>
              </w:rPr>
              <w:t></w:t>
            </w:r>
            <w:r w:rsidRPr="008E334B">
              <w:rPr>
                <w:rFonts w:ascii="Times New Roman" w:hAnsi="Times New Roman"/>
                <w:spacing w:val="7"/>
                <w:lang w:val="uk-UA"/>
              </w:rPr>
              <w:t xml:space="preserve"> </w:t>
            </w:r>
            <w:proofErr w:type="spellStart"/>
            <w:r>
              <w:rPr>
                <w:rFonts w:ascii="Arial MT" w:hAnsi="Arial MT"/>
              </w:rPr>
              <w:t>Aeroplane</w:t>
            </w:r>
            <w:proofErr w:type="spellEnd"/>
            <w:r w:rsidR="008E334B" w:rsidRPr="008E334B">
              <w:rPr>
                <w:rFonts w:ascii="Arial MT" w:hAnsi="Arial MT"/>
                <w:lang w:val="uk-UA"/>
              </w:rPr>
              <w:t>/</w:t>
            </w:r>
            <w:r w:rsidR="008E334B">
              <w:rPr>
                <w:rFonts w:ascii="Arial MT" w:hAnsi="Arial MT"/>
                <w:lang w:val="uk-UA"/>
              </w:rPr>
              <w:t>Літак</w:t>
            </w:r>
          </w:p>
          <w:p w14:paraId="718961FB"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6"/>
                <w:lang w:val="uk-UA"/>
              </w:rPr>
              <w:t xml:space="preserve"> </w:t>
            </w:r>
            <w:r>
              <w:rPr>
                <w:rFonts w:ascii="Arial MT" w:hAnsi="Arial MT"/>
              </w:rPr>
              <w:t>Ship</w:t>
            </w:r>
            <w:r w:rsidR="008E334B" w:rsidRPr="008E334B">
              <w:rPr>
                <w:rFonts w:ascii="Arial MT" w:hAnsi="Arial MT"/>
                <w:lang w:val="uk-UA"/>
              </w:rPr>
              <w:t>/</w:t>
            </w:r>
            <w:r w:rsidR="008E334B">
              <w:rPr>
                <w:rFonts w:ascii="Arial MT" w:hAnsi="Arial MT"/>
                <w:lang w:val="uk-UA"/>
              </w:rPr>
              <w:t>Судно</w:t>
            </w:r>
          </w:p>
          <w:p w14:paraId="3E80DB96" w14:textId="77777777" w:rsidR="001E6ECD" w:rsidRPr="008E334B" w:rsidRDefault="00A87BF3">
            <w:pPr>
              <w:pStyle w:val="TableParagraph"/>
              <w:spacing w:before="121"/>
              <w:rPr>
                <w:rFonts w:ascii="Arial MT" w:hAnsi="Arial MT"/>
                <w:lang w:val="uk-UA"/>
              </w:rPr>
            </w:pPr>
            <w:r>
              <w:rPr>
                <w:rFonts w:ascii="Webdings" w:hAnsi="Webdings"/>
              </w:rPr>
              <w:t></w:t>
            </w:r>
            <w:r w:rsidRPr="008E334B">
              <w:rPr>
                <w:rFonts w:ascii="Times New Roman" w:hAnsi="Times New Roman"/>
                <w:spacing w:val="5"/>
                <w:lang w:val="uk-UA"/>
              </w:rPr>
              <w:t xml:space="preserve"> </w:t>
            </w:r>
            <w:r>
              <w:rPr>
                <w:rFonts w:ascii="Arial MT" w:hAnsi="Arial MT"/>
              </w:rPr>
              <w:t>Railway</w:t>
            </w:r>
            <w:r w:rsidRPr="008E334B">
              <w:rPr>
                <w:rFonts w:ascii="Arial MT" w:hAnsi="Arial MT"/>
                <w:spacing w:val="-1"/>
                <w:lang w:val="uk-UA"/>
              </w:rPr>
              <w:t xml:space="preserve"> </w:t>
            </w:r>
            <w:r>
              <w:rPr>
                <w:rFonts w:ascii="Arial MT" w:hAnsi="Arial MT"/>
              </w:rPr>
              <w:t>wagon</w:t>
            </w:r>
            <w:r w:rsidR="008E334B" w:rsidRPr="008E334B">
              <w:rPr>
                <w:rFonts w:ascii="Arial MT" w:hAnsi="Arial MT"/>
                <w:lang w:val="uk-UA"/>
              </w:rPr>
              <w:t>/</w:t>
            </w:r>
            <w:r w:rsidR="008E334B">
              <w:rPr>
                <w:rFonts w:ascii="Arial MT" w:hAnsi="Arial MT"/>
                <w:lang w:val="uk-UA"/>
              </w:rPr>
              <w:t>Залізничний вагон</w:t>
            </w:r>
          </w:p>
          <w:p w14:paraId="7074D7A4" w14:textId="77777777" w:rsidR="001E6ECD" w:rsidRPr="008E334B" w:rsidRDefault="00A87BF3">
            <w:pPr>
              <w:pStyle w:val="TableParagraph"/>
              <w:spacing w:before="119"/>
              <w:rPr>
                <w:rFonts w:ascii="Arial MT" w:hAnsi="Arial MT"/>
                <w:lang w:val="uk-UA"/>
              </w:rPr>
            </w:pPr>
            <w:r>
              <w:rPr>
                <w:rFonts w:ascii="Webdings" w:hAnsi="Webdings"/>
              </w:rPr>
              <w:t></w:t>
            </w:r>
            <w:r w:rsidRPr="00CC089B">
              <w:rPr>
                <w:rFonts w:ascii="Times New Roman" w:hAnsi="Times New Roman"/>
                <w:spacing w:val="6"/>
                <w:lang w:val="uk-UA"/>
              </w:rPr>
              <w:t xml:space="preserve"> </w:t>
            </w:r>
            <w:r>
              <w:rPr>
                <w:rFonts w:ascii="Arial MT" w:hAnsi="Arial MT"/>
              </w:rPr>
              <w:t>Road</w:t>
            </w:r>
            <w:r w:rsidRPr="00CC089B">
              <w:rPr>
                <w:rFonts w:ascii="Arial MT" w:hAnsi="Arial MT"/>
                <w:spacing w:val="-1"/>
                <w:lang w:val="uk-UA"/>
              </w:rPr>
              <w:t xml:space="preserve"> </w:t>
            </w:r>
            <w:r>
              <w:rPr>
                <w:rFonts w:ascii="Arial MT" w:hAnsi="Arial MT"/>
              </w:rPr>
              <w:t>vehicle</w:t>
            </w:r>
            <w:r w:rsidR="008E334B" w:rsidRPr="00CC089B">
              <w:rPr>
                <w:rFonts w:ascii="Arial MT" w:hAnsi="Arial MT"/>
                <w:lang w:val="uk-UA"/>
              </w:rPr>
              <w:t>/</w:t>
            </w:r>
            <w:r w:rsidR="008E334B">
              <w:rPr>
                <w:rFonts w:ascii="Arial MT" w:hAnsi="Arial MT"/>
                <w:lang w:val="uk-UA"/>
              </w:rPr>
              <w:t>Дорожній екіпаж</w:t>
            </w:r>
          </w:p>
          <w:p w14:paraId="4D8199BA" w14:textId="77777777" w:rsidR="001E6ECD" w:rsidRPr="00CC089B" w:rsidRDefault="00A87BF3" w:rsidP="008E334B">
            <w:pPr>
              <w:pStyle w:val="TableParagraph"/>
              <w:spacing w:before="119" w:line="355" w:lineRule="auto"/>
              <w:ind w:right="2199"/>
              <w:rPr>
                <w:rFonts w:ascii="Arial MT" w:hAnsi="Arial MT"/>
                <w:sz w:val="20"/>
                <w:lang w:val="uk-UA"/>
              </w:rPr>
            </w:pPr>
            <w:r>
              <w:rPr>
                <w:rFonts w:ascii="Webdings" w:hAnsi="Webdings"/>
              </w:rPr>
              <w:t></w:t>
            </w:r>
            <w:r w:rsidRPr="00CC089B">
              <w:rPr>
                <w:rFonts w:ascii="Times New Roman" w:hAnsi="Times New Roman"/>
                <w:spacing w:val="4"/>
                <w:lang w:val="uk-UA"/>
              </w:rPr>
              <w:t xml:space="preserve"> </w:t>
            </w:r>
            <w:r>
              <w:rPr>
                <w:rFonts w:ascii="Arial MT" w:hAnsi="Arial MT"/>
              </w:rPr>
              <w:t>Other</w:t>
            </w:r>
            <w:r w:rsidR="008E334B" w:rsidRPr="00CC089B">
              <w:rPr>
                <w:rFonts w:ascii="Arial MT" w:hAnsi="Arial MT"/>
                <w:lang w:val="uk-UA"/>
              </w:rPr>
              <w:t>/</w:t>
            </w:r>
            <w:r w:rsidRPr="00CC089B">
              <w:rPr>
                <w:rFonts w:ascii="Arial MT" w:hAnsi="Arial MT"/>
                <w:spacing w:val="1"/>
                <w:lang w:val="uk-UA"/>
              </w:rPr>
              <w:t xml:space="preserve"> </w:t>
            </w:r>
            <w:r w:rsidR="008E334B">
              <w:rPr>
                <w:rFonts w:ascii="Arial MT" w:hAnsi="Arial MT"/>
                <w:spacing w:val="1"/>
                <w:lang w:val="uk-UA"/>
              </w:rPr>
              <w:t>Інше</w:t>
            </w:r>
            <w:r w:rsidR="008E334B">
              <w:rPr>
                <w:rFonts w:ascii="Arial MT" w:hAnsi="Arial MT"/>
                <w:spacing w:val="1"/>
                <w:lang w:val="uk-UA"/>
              </w:rPr>
              <w:br/>
            </w:r>
            <w:r w:rsidRPr="008E334B">
              <w:rPr>
                <w:rFonts w:ascii="Arial MT" w:hAnsi="Arial MT"/>
                <w:sz w:val="20"/>
              </w:rPr>
              <w:t>Identification</w:t>
            </w:r>
            <w:r w:rsidR="008E334B" w:rsidRPr="00CC089B">
              <w:rPr>
                <w:rFonts w:ascii="Arial MT" w:hAnsi="Arial MT"/>
                <w:sz w:val="20"/>
                <w:lang w:val="uk-UA"/>
              </w:rPr>
              <w:t>/</w:t>
            </w:r>
            <w:r w:rsidR="008E334B" w:rsidRPr="008E334B">
              <w:rPr>
                <w:rFonts w:ascii="Arial MT" w:hAnsi="Arial MT"/>
                <w:sz w:val="20"/>
                <w:lang w:val="uk-UA"/>
              </w:rPr>
              <w:t>Ідентифікація</w:t>
            </w:r>
            <w:r w:rsidRPr="00CC089B">
              <w:rPr>
                <w:rFonts w:ascii="Arial MT" w:hAnsi="Arial MT"/>
                <w:sz w:val="20"/>
                <w:lang w:val="uk-UA"/>
              </w:rPr>
              <w:t>:</w:t>
            </w:r>
          </w:p>
          <w:p w14:paraId="55AD69DD" w14:textId="25931E38" w:rsidR="001E6ECD" w:rsidRDefault="00A87BF3">
            <w:pPr>
              <w:pStyle w:val="TableParagraph"/>
              <w:spacing w:line="250" w:lineRule="exact"/>
              <w:rPr>
                <w:rFonts w:ascii="Arial MT"/>
                <w:sz w:val="20"/>
              </w:rPr>
            </w:pPr>
            <w:r w:rsidRPr="008E334B">
              <w:rPr>
                <w:rFonts w:ascii="Arial MT"/>
                <w:sz w:val="20"/>
              </w:rPr>
              <w:t>Document</w:t>
            </w:r>
            <w:r w:rsidR="008E334B" w:rsidRPr="008E334B">
              <w:rPr>
                <w:rFonts w:ascii="Arial MT"/>
                <w:sz w:val="20"/>
              </w:rPr>
              <w:t>/</w:t>
            </w:r>
            <w:r w:rsidR="008E334B" w:rsidRPr="008E334B">
              <w:rPr>
                <w:rFonts w:ascii="Arial MT"/>
                <w:sz w:val="20"/>
                <w:lang w:val="uk-UA"/>
              </w:rPr>
              <w:t>Документ</w:t>
            </w:r>
          </w:p>
          <w:p w14:paraId="71EA9327" w14:textId="1DE32C17" w:rsidR="009D53BF" w:rsidRDefault="009D53BF" w:rsidP="009D53BF">
            <w:pPr>
              <w:rPr>
                <w:rFonts w:eastAsia="Arial" w:hAnsi="Arial" w:cs="Arial"/>
                <w:sz w:val="20"/>
              </w:rPr>
            </w:pPr>
          </w:p>
          <w:p w14:paraId="2F1F2415" w14:textId="58B7F62B" w:rsidR="009D53BF" w:rsidRPr="009D53BF" w:rsidRDefault="009D53BF" w:rsidP="009D53BF">
            <w:pPr>
              <w:tabs>
                <w:tab w:val="left" w:pos="960"/>
              </w:tabs>
              <w:rPr>
                <w:rFonts w:eastAsia="Arial" w:hAnsi="Arial" w:cs="Arial"/>
                <w:sz w:val="20"/>
              </w:rPr>
            </w:pPr>
            <w:r>
              <w:rPr>
                <w:rFonts w:eastAsia="Arial" w:hAnsi="Arial" w:cs="Arial"/>
                <w:sz w:val="20"/>
              </w:rPr>
              <w:tab/>
            </w:r>
          </w:p>
          <w:p w14:paraId="0A41EB0E" w14:textId="58B7F62B" w:rsidR="009D53BF" w:rsidRPr="009D53BF" w:rsidRDefault="009D53BF" w:rsidP="009D53BF"/>
          <w:p w14:paraId="7FF344D1" w14:textId="78C32836" w:rsidR="009D53BF" w:rsidRPr="009D53BF" w:rsidRDefault="009D53BF" w:rsidP="009D53BF"/>
        </w:tc>
        <w:tc>
          <w:tcPr>
            <w:tcW w:w="5347" w:type="dxa"/>
            <w:gridSpan w:val="5"/>
            <w:tcBorders>
              <w:left w:val="single" w:sz="6" w:space="0" w:color="000000"/>
            </w:tcBorders>
          </w:tcPr>
          <w:p w14:paraId="32A3F45F" w14:textId="77777777" w:rsidR="001E6ECD" w:rsidRPr="008E334B" w:rsidRDefault="00A87BF3">
            <w:pPr>
              <w:pStyle w:val="TableParagraph"/>
              <w:spacing w:before="26"/>
              <w:rPr>
                <w:b/>
                <w:lang w:val="uk-UA"/>
              </w:rPr>
            </w:pPr>
            <w:r>
              <w:rPr>
                <w:b/>
              </w:rPr>
              <w:t>I</w:t>
            </w:r>
            <w:r w:rsidRPr="008E334B">
              <w:rPr>
                <w:b/>
                <w:lang w:val="ru-RU"/>
              </w:rPr>
              <w:t>.16</w:t>
            </w:r>
            <w:r w:rsidRPr="008E334B">
              <w:rPr>
                <w:b/>
                <w:spacing w:val="-2"/>
                <w:lang w:val="ru-RU"/>
              </w:rPr>
              <w:t xml:space="preserve"> </w:t>
            </w:r>
            <w:r>
              <w:rPr>
                <w:b/>
              </w:rPr>
              <w:t>Entry</w:t>
            </w:r>
            <w:r w:rsidRPr="008E334B">
              <w:rPr>
                <w:b/>
                <w:spacing w:val="-3"/>
                <w:lang w:val="ru-RU"/>
              </w:rPr>
              <w:t xml:space="preserve"> </w:t>
            </w:r>
            <w:r>
              <w:rPr>
                <w:b/>
              </w:rPr>
              <w:t>BCP</w:t>
            </w:r>
            <w:r w:rsidR="008E334B" w:rsidRPr="008E334B">
              <w:rPr>
                <w:b/>
                <w:lang w:val="ru-RU"/>
              </w:rPr>
              <w:t>/</w:t>
            </w:r>
            <w:r w:rsidR="008E334B">
              <w:rPr>
                <w:b/>
                <w:lang w:val="uk-UA"/>
              </w:rPr>
              <w:t xml:space="preserve"> Вхідний прикордонний інспекційний пункт</w:t>
            </w:r>
          </w:p>
        </w:tc>
      </w:tr>
      <w:tr w:rsidR="001E6ECD" w14:paraId="4705D498" w14:textId="77777777" w:rsidTr="000D1488">
        <w:trPr>
          <w:trHeight w:val="1307"/>
        </w:trPr>
        <w:tc>
          <w:tcPr>
            <w:tcW w:w="5460" w:type="dxa"/>
            <w:gridSpan w:val="5"/>
            <w:vMerge/>
            <w:tcBorders>
              <w:top w:val="nil"/>
              <w:right w:val="single" w:sz="6" w:space="0" w:color="000000"/>
            </w:tcBorders>
          </w:tcPr>
          <w:p w14:paraId="51987170" w14:textId="77777777" w:rsidR="001E6ECD" w:rsidRPr="008E334B" w:rsidRDefault="001E6ECD">
            <w:pPr>
              <w:rPr>
                <w:sz w:val="2"/>
                <w:szCs w:val="2"/>
                <w:lang w:val="ru-RU"/>
              </w:rPr>
            </w:pPr>
          </w:p>
        </w:tc>
        <w:tc>
          <w:tcPr>
            <w:tcW w:w="5347" w:type="dxa"/>
            <w:gridSpan w:val="5"/>
            <w:tcBorders>
              <w:left w:val="single" w:sz="6" w:space="0" w:color="000000"/>
            </w:tcBorders>
            <w:shd w:val="clear" w:color="auto" w:fill="D9D9D9"/>
          </w:tcPr>
          <w:p w14:paraId="3CB5F783" w14:textId="77777777" w:rsidR="001E6ECD" w:rsidRDefault="00A87BF3">
            <w:pPr>
              <w:pStyle w:val="TableParagraph"/>
              <w:spacing w:before="2"/>
              <w:rPr>
                <w:rFonts w:ascii="Arial MT"/>
                <w:lang w:val="uk-UA"/>
              </w:rPr>
            </w:pPr>
            <w:r>
              <w:rPr>
                <w:b/>
              </w:rPr>
              <w:t>I.17</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Pr>
                <w:rFonts w:ascii="Arial MT"/>
                <w:lang w:val="uk-UA"/>
              </w:rPr>
              <w:t>Не</w:t>
            </w:r>
            <w:r w:rsidR="008E334B">
              <w:rPr>
                <w:rFonts w:ascii="Arial MT"/>
                <w:lang w:val="uk-UA"/>
              </w:rPr>
              <w:t xml:space="preserve"> </w:t>
            </w:r>
            <w:r w:rsidR="008E334B">
              <w:rPr>
                <w:rFonts w:ascii="Arial MT"/>
                <w:lang w:val="uk-UA"/>
              </w:rPr>
              <w:t>заповнюється</w:t>
            </w:r>
          </w:p>
          <w:p w14:paraId="128E5556" w14:textId="77777777" w:rsidR="009B5D0A" w:rsidRPr="009B5D0A" w:rsidRDefault="009B5D0A" w:rsidP="009B5D0A">
            <w:pPr>
              <w:rPr>
                <w:lang w:val="uk-UA"/>
              </w:rPr>
            </w:pPr>
          </w:p>
          <w:p w14:paraId="517BBC8A" w14:textId="77777777" w:rsidR="009B5D0A" w:rsidRPr="009B5D0A" w:rsidRDefault="009B5D0A" w:rsidP="009B5D0A">
            <w:pPr>
              <w:rPr>
                <w:lang w:val="uk-UA"/>
              </w:rPr>
            </w:pPr>
          </w:p>
          <w:p w14:paraId="0B5966BB" w14:textId="77777777" w:rsidR="009B5D0A" w:rsidRPr="009B5D0A" w:rsidRDefault="009B5D0A" w:rsidP="009B5D0A">
            <w:pPr>
              <w:rPr>
                <w:lang w:val="uk-UA"/>
              </w:rPr>
            </w:pPr>
          </w:p>
          <w:p w14:paraId="0A3E3D67" w14:textId="77777777" w:rsidR="009B5D0A" w:rsidRPr="009B5D0A" w:rsidRDefault="009B5D0A" w:rsidP="009B5D0A">
            <w:pPr>
              <w:rPr>
                <w:lang w:val="uk-UA"/>
              </w:rPr>
            </w:pPr>
          </w:p>
          <w:p w14:paraId="239C5361" w14:textId="77777777" w:rsidR="009B5D0A" w:rsidRPr="009B5D0A" w:rsidRDefault="009B5D0A" w:rsidP="009B5D0A">
            <w:pPr>
              <w:rPr>
                <w:lang w:val="uk-UA"/>
              </w:rPr>
            </w:pPr>
          </w:p>
          <w:p w14:paraId="5079B5C8" w14:textId="77777777" w:rsidR="009B5D0A" w:rsidRPr="009B5D0A" w:rsidRDefault="009B5D0A" w:rsidP="009B5D0A">
            <w:pPr>
              <w:rPr>
                <w:lang w:val="uk-UA"/>
              </w:rPr>
            </w:pPr>
          </w:p>
          <w:p w14:paraId="6C0FA987" w14:textId="77777777" w:rsidR="009B5D0A" w:rsidRPr="009B5D0A" w:rsidRDefault="009B5D0A" w:rsidP="009B5D0A">
            <w:pPr>
              <w:rPr>
                <w:lang w:val="uk-UA"/>
              </w:rPr>
            </w:pPr>
          </w:p>
          <w:p w14:paraId="6044B5F8" w14:textId="683FA0FB" w:rsidR="009B5D0A" w:rsidRPr="009B5D0A" w:rsidRDefault="009B5D0A" w:rsidP="009B5D0A">
            <w:pPr>
              <w:jc w:val="right"/>
              <w:rPr>
                <w:lang w:val="uk-UA"/>
              </w:rPr>
            </w:pPr>
          </w:p>
        </w:tc>
      </w:tr>
    </w:tbl>
    <w:p w14:paraId="45B99B78" w14:textId="77777777" w:rsidR="001E6ECD" w:rsidRDefault="001E6ECD">
      <w:pPr>
        <w:sectPr w:rsidR="001E6ECD" w:rsidSect="00CC089B">
          <w:footerReference w:type="default" r:id="rId8"/>
          <w:type w:val="continuous"/>
          <w:pgSz w:w="11910" w:h="16840"/>
          <w:pgMar w:top="284" w:right="480" w:bottom="580" w:left="500" w:header="720" w:footer="384" w:gutter="0"/>
          <w:pgNumType w:start="1"/>
          <w:cols w:space="720"/>
        </w:sectPr>
      </w:pPr>
    </w:p>
    <w:p w14:paraId="7C8E12AC" w14:textId="77777777" w:rsidR="001E6ECD" w:rsidRDefault="001E6ECD">
      <w:pPr>
        <w:pStyle w:val="a3"/>
        <w:spacing w:before="3" w:after="1"/>
        <w:rPr>
          <w:rFonts w:ascii="Arial"/>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1134"/>
        <w:gridCol w:w="6"/>
        <w:gridCol w:w="1254"/>
        <w:gridCol w:w="1781"/>
        <w:gridCol w:w="1070"/>
        <w:gridCol w:w="1276"/>
        <w:gridCol w:w="1417"/>
        <w:gridCol w:w="1578"/>
      </w:tblGrid>
      <w:tr w:rsidR="001E6ECD" w14:paraId="54F61303" w14:textId="77777777">
        <w:trPr>
          <w:trHeight w:val="773"/>
        </w:trPr>
        <w:tc>
          <w:tcPr>
            <w:tcW w:w="10685" w:type="dxa"/>
            <w:gridSpan w:val="9"/>
            <w:tcBorders>
              <w:bottom w:val="single" w:sz="6" w:space="0" w:color="000000"/>
            </w:tcBorders>
          </w:tcPr>
          <w:p w14:paraId="716F46A5" w14:textId="77777777" w:rsidR="001E6ECD" w:rsidRPr="008E334B" w:rsidRDefault="00A87BF3">
            <w:pPr>
              <w:pStyle w:val="TableParagraph"/>
              <w:spacing w:before="19"/>
              <w:rPr>
                <w:b/>
                <w:lang w:val="uk-UA"/>
              </w:rPr>
            </w:pPr>
            <w:r>
              <w:rPr>
                <w:b/>
              </w:rPr>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sidR="008E334B">
              <w:rPr>
                <w:b/>
              </w:rPr>
              <w:t>/</w:t>
            </w:r>
            <w:r w:rsidR="008E334B">
              <w:rPr>
                <w:b/>
                <w:lang w:val="uk-UA"/>
              </w:rPr>
              <w:t>Опис товару</w:t>
            </w:r>
          </w:p>
        </w:tc>
      </w:tr>
      <w:tr w:rsidR="001E6ECD" w14:paraId="0567E161" w14:textId="77777777" w:rsidTr="00DC2803">
        <w:trPr>
          <w:trHeight w:val="1432"/>
        </w:trPr>
        <w:tc>
          <w:tcPr>
            <w:tcW w:w="3563" w:type="dxa"/>
            <w:gridSpan w:val="4"/>
            <w:tcBorders>
              <w:right w:val="single" w:sz="6" w:space="0" w:color="000000"/>
            </w:tcBorders>
          </w:tcPr>
          <w:p w14:paraId="7F4449A8" w14:textId="77777777" w:rsidR="001E6ECD" w:rsidRPr="008E334B" w:rsidRDefault="00A87BF3" w:rsidP="008E334B">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rPr>
              <w:t>(HS code)</w:t>
            </w:r>
            <w:r w:rsidR="008E334B">
              <w:rPr>
                <w:b/>
              </w:rPr>
              <w:t>/</w:t>
            </w:r>
            <w:r w:rsidR="008E334B">
              <w:rPr>
                <w:b/>
                <w:lang w:val="uk-UA"/>
              </w:rPr>
              <w:t xml:space="preserve">Код товару </w:t>
            </w:r>
            <w:r w:rsidR="008E334B">
              <w:rPr>
                <w:b/>
              </w:rPr>
              <w:t xml:space="preserve">(HS </w:t>
            </w:r>
            <w:r w:rsidR="008E334B">
              <w:rPr>
                <w:b/>
                <w:lang w:val="uk-UA"/>
              </w:rPr>
              <w:t>код</w:t>
            </w:r>
            <w:r w:rsidR="008E334B">
              <w:rPr>
                <w:b/>
              </w:rPr>
              <w:t>)</w:t>
            </w:r>
          </w:p>
        </w:tc>
        <w:tc>
          <w:tcPr>
            <w:tcW w:w="4127" w:type="dxa"/>
            <w:gridSpan w:val="3"/>
            <w:tcBorders>
              <w:left w:val="single" w:sz="6" w:space="0" w:color="000000"/>
              <w:right w:val="single" w:sz="6" w:space="0" w:color="000000"/>
            </w:tcBorders>
          </w:tcPr>
          <w:p w14:paraId="79CA9DA0" w14:textId="77777777" w:rsidR="001E6ECD" w:rsidRPr="008E334B" w:rsidRDefault="00A87BF3">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sidR="008E334B" w:rsidRPr="008E334B">
              <w:rPr>
                <w:b/>
                <w:sz w:val="20"/>
              </w:rPr>
              <w:t>/</w:t>
            </w:r>
            <w:r w:rsidR="008E334B" w:rsidRPr="008E334B">
              <w:rPr>
                <w:b/>
                <w:sz w:val="20"/>
                <w:lang w:val="uk-UA"/>
              </w:rPr>
              <w:t>Температура продукту</w:t>
            </w:r>
          </w:p>
          <w:p w14:paraId="6D0DFD08"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5"/>
                <w:lang w:val="uk-UA"/>
              </w:rPr>
              <w:t xml:space="preserve"> </w:t>
            </w:r>
            <w:r w:rsidRPr="008E334B">
              <w:rPr>
                <w:rFonts w:ascii="Arial MT" w:hAnsi="Arial MT"/>
                <w:sz w:val="20"/>
              </w:rPr>
              <w:t>Ambient</w:t>
            </w:r>
            <w:r w:rsidR="008E334B" w:rsidRPr="008E334B">
              <w:rPr>
                <w:rFonts w:ascii="Arial MT" w:hAnsi="Arial MT"/>
                <w:sz w:val="20"/>
                <w:lang w:val="uk-UA"/>
              </w:rPr>
              <w:t>/Навколишнього середовища</w:t>
            </w:r>
          </w:p>
          <w:p w14:paraId="4CB10A20" w14:textId="77777777" w:rsidR="001E6ECD" w:rsidRPr="008E334B" w:rsidRDefault="00A87BF3">
            <w:pPr>
              <w:pStyle w:val="TableParagraph"/>
              <w:spacing w:before="122"/>
              <w:rPr>
                <w:rFonts w:ascii="Arial MT" w:hAnsi="Arial MT"/>
                <w:sz w:val="20"/>
                <w:lang w:val="uk-UA"/>
              </w:rPr>
            </w:pPr>
            <w:r>
              <w:rPr>
                <w:rFonts w:ascii="Webdings" w:hAnsi="Webdings"/>
              </w:rPr>
              <w:t></w:t>
            </w:r>
            <w:r w:rsidRPr="008E334B">
              <w:rPr>
                <w:rFonts w:ascii="Times New Roman" w:hAnsi="Times New Roman"/>
                <w:spacing w:val="2"/>
                <w:lang w:val="uk-UA"/>
              </w:rPr>
              <w:t xml:space="preserve"> </w:t>
            </w:r>
            <w:r w:rsidRPr="008E334B">
              <w:rPr>
                <w:rFonts w:ascii="Arial MT" w:hAnsi="Arial MT"/>
                <w:sz w:val="20"/>
              </w:rPr>
              <w:t>Chilled</w:t>
            </w:r>
            <w:r w:rsidR="008E334B" w:rsidRPr="008E334B">
              <w:rPr>
                <w:rFonts w:ascii="Arial MT" w:hAnsi="Arial MT"/>
                <w:sz w:val="20"/>
                <w:lang w:val="uk-UA"/>
              </w:rPr>
              <w:t>/Охолоджене</w:t>
            </w:r>
          </w:p>
          <w:p w14:paraId="3EDE4EF5" w14:textId="77777777" w:rsidR="001E6ECD" w:rsidRPr="008E334B" w:rsidRDefault="00A87BF3">
            <w:pPr>
              <w:pStyle w:val="TableParagraph"/>
              <w:spacing w:before="119"/>
              <w:rPr>
                <w:rFonts w:ascii="Arial MT" w:hAnsi="Arial MT"/>
                <w:lang w:val="uk-UA"/>
              </w:rPr>
            </w:pPr>
            <w:r w:rsidRPr="008E334B">
              <w:rPr>
                <w:rFonts w:ascii="Webdings" w:hAnsi="Webdings"/>
                <w:sz w:val="20"/>
              </w:rPr>
              <w:t></w:t>
            </w:r>
            <w:r w:rsidRPr="008E334B">
              <w:rPr>
                <w:rFonts w:ascii="Times New Roman" w:hAnsi="Times New Roman"/>
                <w:spacing w:val="7"/>
                <w:sz w:val="20"/>
                <w:lang w:val="uk-UA"/>
              </w:rPr>
              <w:t xml:space="preserve"> </w:t>
            </w:r>
            <w:r w:rsidRPr="008E334B">
              <w:rPr>
                <w:rFonts w:ascii="Arial MT" w:hAnsi="Arial MT"/>
                <w:sz w:val="20"/>
              </w:rPr>
              <w:t>Frozen</w:t>
            </w:r>
            <w:r w:rsidR="008E334B" w:rsidRPr="008E334B">
              <w:rPr>
                <w:rFonts w:ascii="Arial MT" w:hAnsi="Arial MT"/>
                <w:sz w:val="20"/>
                <w:lang w:val="uk-UA"/>
              </w:rPr>
              <w:t>/Заморожене</w:t>
            </w:r>
          </w:p>
        </w:tc>
        <w:tc>
          <w:tcPr>
            <w:tcW w:w="2995" w:type="dxa"/>
            <w:gridSpan w:val="2"/>
            <w:tcBorders>
              <w:left w:val="single" w:sz="6" w:space="0" w:color="000000"/>
            </w:tcBorders>
          </w:tcPr>
          <w:p w14:paraId="7187E4F8" w14:textId="77777777" w:rsidR="001E6ECD" w:rsidRPr="008E334B" w:rsidRDefault="00A87BF3">
            <w:pPr>
              <w:pStyle w:val="TableParagraph"/>
              <w:spacing w:before="17"/>
              <w:ind w:left="118"/>
              <w:rPr>
                <w:b/>
                <w:lang w:val="uk-UA"/>
              </w:rPr>
            </w:pPr>
            <w:r>
              <w:rPr>
                <w:b/>
              </w:rPr>
              <w:t>I.23</w:t>
            </w:r>
            <w:r>
              <w:rPr>
                <w:b/>
                <w:spacing w:val="-4"/>
              </w:rPr>
              <w:t xml:space="preserve"> </w:t>
            </w:r>
            <w:r>
              <w:rPr>
                <w:b/>
              </w:rPr>
              <w:t>Seal</w:t>
            </w:r>
            <w:r>
              <w:rPr>
                <w:b/>
                <w:spacing w:val="-2"/>
              </w:rPr>
              <w:t xml:space="preserve"> </w:t>
            </w:r>
            <w:r>
              <w:rPr>
                <w:b/>
              </w:rPr>
              <w:t>/</w:t>
            </w:r>
            <w:r>
              <w:rPr>
                <w:b/>
                <w:spacing w:val="-2"/>
              </w:rPr>
              <w:t xml:space="preserve"> </w:t>
            </w:r>
            <w:r>
              <w:rPr>
                <w:b/>
              </w:rPr>
              <w:t>Container No.</w:t>
            </w:r>
            <w:r w:rsidR="008E334B">
              <w:rPr>
                <w:b/>
              </w:rPr>
              <w:t>/</w:t>
            </w:r>
            <w:r w:rsidR="008E334B">
              <w:rPr>
                <w:b/>
                <w:lang w:val="uk-UA"/>
              </w:rPr>
              <w:t xml:space="preserve">Номер </w:t>
            </w:r>
            <w:proofErr w:type="spellStart"/>
            <w:r w:rsidR="008E334B">
              <w:rPr>
                <w:b/>
                <w:lang w:val="uk-UA"/>
              </w:rPr>
              <w:t>контенера</w:t>
            </w:r>
            <w:proofErr w:type="spellEnd"/>
            <w:r w:rsidR="008E334B">
              <w:rPr>
                <w:b/>
              </w:rPr>
              <w:t>/</w:t>
            </w:r>
            <w:r w:rsidR="008E334B">
              <w:rPr>
                <w:b/>
                <w:lang w:val="uk-UA"/>
              </w:rPr>
              <w:t>пломби</w:t>
            </w:r>
          </w:p>
        </w:tc>
      </w:tr>
      <w:tr w:rsidR="001E6ECD" w14:paraId="75D31283" w14:textId="77777777" w:rsidTr="00DC2803">
        <w:trPr>
          <w:trHeight w:val="917"/>
        </w:trPr>
        <w:tc>
          <w:tcPr>
            <w:tcW w:w="3563" w:type="dxa"/>
            <w:gridSpan w:val="4"/>
            <w:tcBorders>
              <w:right w:val="single" w:sz="6" w:space="0" w:color="000000"/>
            </w:tcBorders>
          </w:tcPr>
          <w:p w14:paraId="7D3DED46" w14:textId="77777777" w:rsidR="001E6ECD" w:rsidRPr="008E334B" w:rsidRDefault="00A87BF3">
            <w:pPr>
              <w:pStyle w:val="TableParagraph"/>
              <w:spacing w:before="22"/>
              <w:rPr>
                <w:b/>
                <w:lang w:val="uk-UA"/>
              </w:rPr>
            </w:pPr>
            <w:r>
              <w:rPr>
                <w:b/>
              </w:rPr>
              <w:t>I.20</w:t>
            </w:r>
            <w:r>
              <w:rPr>
                <w:b/>
                <w:spacing w:val="-3"/>
              </w:rPr>
              <w:t xml:space="preserve"> </w:t>
            </w:r>
            <w:r>
              <w:rPr>
                <w:b/>
              </w:rPr>
              <w:t>Quantity</w:t>
            </w:r>
            <w:r w:rsidR="008E334B">
              <w:rPr>
                <w:b/>
              </w:rPr>
              <w:t>/</w:t>
            </w:r>
            <w:r w:rsidR="008E334B">
              <w:rPr>
                <w:b/>
                <w:lang w:val="uk-UA"/>
              </w:rPr>
              <w:t>Кількість</w:t>
            </w:r>
          </w:p>
        </w:tc>
        <w:tc>
          <w:tcPr>
            <w:tcW w:w="4127" w:type="dxa"/>
            <w:gridSpan w:val="3"/>
            <w:tcBorders>
              <w:left w:val="single" w:sz="6" w:space="0" w:color="000000"/>
              <w:right w:val="single" w:sz="6" w:space="0" w:color="000000"/>
            </w:tcBorders>
          </w:tcPr>
          <w:p w14:paraId="4BC4889F" w14:textId="4E580105" w:rsidR="001E6ECD" w:rsidRPr="008E334B" w:rsidRDefault="00A87BF3">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sidR="008E334B">
              <w:rPr>
                <w:b/>
              </w:rPr>
              <w:t>/</w:t>
            </w:r>
            <w:r w:rsidR="008E334B">
              <w:rPr>
                <w:b/>
                <w:lang w:val="uk-UA"/>
              </w:rPr>
              <w:t>Кількість упаковок</w:t>
            </w:r>
          </w:p>
        </w:tc>
        <w:tc>
          <w:tcPr>
            <w:tcW w:w="2995" w:type="dxa"/>
            <w:gridSpan w:val="2"/>
            <w:tcBorders>
              <w:left w:val="single" w:sz="6" w:space="0" w:color="000000"/>
            </w:tcBorders>
          </w:tcPr>
          <w:p w14:paraId="4DBA0EB5" w14:textId="0EC54A70" w:rsidR="001E6ECD" w:rsidRPr="008E334B" w:rsidRDefault="00A87BF3">
            <w:pPr>
              <w:pStyle w:val="TableParagraph"/>
              <w:spacing w:before="22"/>
              <w:ind w:left="118"/>
              <w:rPr>
                <w:b/>
                <w:lang w:val="uk-UA"/>
              </w:rPr>
            </w:pPr>
            <w:r>
              <w:rPr>
                <w:b/>
              </w:rPr>
              <w:t>I.24</w:t>
            </w:r>
            <w:r>
              <w:rPr>
                <w:b/>
                <w:spacing w:val="-5"/>
              </w:rPr>
              <w:t xml:space="preserve"> </w:t>
            </w:r>
            <w:r w:rsidR="00AD23AF">
              <w:rPr>
                <w:rFonts w:ascii="Arial MT"/>
              </w:rPr>
              <w:t>Not</w:t>
            </w:r>
            <w:r w:rsidR="00AD23AF">
              <w:rPr>
                <w:rFonts w:ascii="Arial MT"/>
                <w:spacing w:val="1"/>
              </w:rPr>
              <w:t xml:space="preserve"> </w:t>
            </w:r>
            <w:r w:rsidR="00AD23AF">
              <w:rPr>
                <w:rFonts w:ascii="Arial MT"/>
              </w:rPr>
              <w:t>in</w:t>
            </w:r>
            <w:r w:rsidR="00AD23AF">
              <w:rPr>
                <w:rFonts w:ascii="Arial MT"/>
                <w:spacing w:val="-2"/>
              </w:rPr>
              <w:t xml:space="preserve"> </w:t>
            </w:r>
            <w:r w:rsidR="00AD23AF">
              <w:rPr>
                <w:rFonts w:ascii="Arial MT"/>
              </w:rPr>
              <w:t>use/</w:t>
            </w:r>
            <w:r w:rsidR="00AD23AF" w:rsidRPr="00FB4BA4">
              <w:rPr>
                <w:rFonts w:ascii="Arial MT"/>
                <w:sz w:val="20"/>
                <w:lang w:val="uk-UA"/>
              </w:rPr>
              <w:t xml:space="preserve"> </w:t>
            </w:r>
            <w:r w:rsidR="00AD23AF" w:rsidRPr="00FB4BA4">
              <w:rPr>
                <w:rFonts w:ascii="Arial MT"/>
                <w:sz w:val="20"/>
                <w:lang w:val="uk-UA"/>
              </w:rPr>
              <w:t>Не</w:t>
            </w:r>
            <w:r w:rsidR="00AD23AF" w:rsidRPr="00FB4BA4">
              <w:rPr>
                <w:rFonts w:ascii="Arial MT"/>
                <w:sz w:val="20"/>
                <w:lang w:val="uk-UA"/>
              </w:rPr>
              <w:t xml:space="preserve"> </w:t>
            </w:r>
            <w:r w:rsidR="00AD23AF" w:rsidRPr="00FB4BA4">
              <w:rPr>
                <w:rFonts w:ascii="Arial MT"/>
                <w:sz w:val="20"/>
                <w:lang w:val="uk-UA"/>
              </w:rPr>
              <w:t>заповнюється</w:t>
            </w:r>
          </w:p>
        </w:tc>
      </w:tr>
      <w:tr w:rsidR="001E6ECD" w14:paraId="0266615A" w14:textId="77777777">
        <w:trPr>
          <w:trHeight w:val="764"/>
        </w:trPr>
        <w:tc>
          <w:tcPr>
            <w:tcW w:w="10685" w:type="dxa"/>
            <w:gridSpan w:val="9"/>
            <w:tcBorders>
              <w:bottom w:val="single" w:sz="6" w:space="0" w:color="000000"/>
            </w:tcBorders>
          </w:tcPr>
          <w:p w14:paraId="3D7A26D9" w14:textId="77777777" w:rsidR="001E6ECD" w:rsidRPr="008E334B" w:rsidRDefault="00A87BF3">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sidR="008E334B">
              <w:rPr>
                <w:b/>
              </w:rPr>
              <w:t>/</w:t>
            </w:r>
            <w:r w:rsidR="008E334B">
              <w:rPr>
                <w:b/>
                <w:lang w:val="uk-UA"/>
              </w:rPr>
              <w:t xml:space="preserve"> </w:t>
            </w:r>
            <w:r w:rsidR="00FE77D9">
              <w:rPr>
                <w:b/>
                <w:lang w:val="uk-UA"/>
              </w:rPr>
              <w:t>Товар призначено для</w:t>
            </w:r>
          </w:p>
          <w:p w14:paraId="12312508" w14:textId="77777777" w:rsidR="001E6ECD" w:rsidRPr="00FE77D9" w:rsidRDefault="00A87BF3">
            <w:pPr>
              <w:pStyle w:val="TableParagraph"/>
              <w:spacing w:before="119"/>
              <w:rPr>
                <w:rFonts w:ascii="Arial MT" w:hAnsi="Arial MT"/>
                <w:lang w:val="uk-UA"/>
              </w:rPr>
            </w:pPr>
            <w:r>
              <w:rPr>
                <w:rFonts w:ascii="Webdings" w:hAnsi="Webdings"/>
              </w:rPr>
              <w:t></w:t>
            </w:r>
            <w:r>
              <w:rPr>
                <w:rFonts w:ascii="Times New Roman" w:hAnsi="Times New Roman"/>
                <w:spacing w:val="7"/>
              </w:rPr>
              <w:t xml:space="preserve"> </w:t>
            </w:r>
            <w:r>
              <w:rPr>
                <w:rFonts w:ascii="Arial MT" w:hAnsi="Arial MT"/>
              </w:rPr>
              <w:t>Human</w:t>
            </w:r>
            <w:r>
              <w:rPr>
                <w:rFonts w:ascii="Arial MT" w:hAnsi="Arial MT"/>
                <w:spacing w:val="-2"/>
              </w:rPr>
              <w:t xml:space="preserve"> </w:t>
            </w:r>
            <w:r>
              <w:rPr>
                <w:rFonts w:ascii="Arial MT" w:hAnsi="Arial MT"/>
              </w:rPr>
              <w:t>consumption</w:t>
            </w:r>
            <w:r w:rsidR="008E334B">
              <w:rPr>
                <w:rFonts w:ascii="Arial MT" w:hAnsi="Arial MT"/>
              </w:rPr>
              <w:t>/</w:t>
            </w:r>
            <w:r w:rsidR="00FE77D9">
              <w:rPr>
                <w:rFonts w:ascii="Arial MT" w:hAnsi="Arial MT"/>
                <w:lang w:val="uk-UA"/>
              </w:rPr>
              <w:t>Споживання людиною</w:t>
            </w:r>
          </w:p>
        </w:tc>
      </w:tr>
      <w:tr w:rsidR="001E6ECD" w14:paraId="2ADD427D" w14:textId="77777777">
        <w:trPr>
          <w:trHeight w:val="917"/>
        </w:trPr>
        <w:tc>
          <w:tcPr>
            <w:tcW w:w="5344" w:type="dxa"/>
            <w:gridSpan w:val="5"/>
            <w:tcBorders>
              <w:right w:val="single" w:sz="6" w:space="0" w:color="000000"/>
            </w:tcBorders>
            <w:shd w:val="clear" w:color="auto" w:fill="D9D9D9"/>
          </w:tcPr>
          <w:p w14:paraId="2CB16B13" w14:textId="77777777" w:rsidR="001E6ECD" w:rsidRDefault="00A87BF3">
            <w:pPr>
              <w:pStyle w:val="TableParagraph"/>
              <w:spacing w:before="15"/>
              <w:rPr>
                <w:rFonts w:ascii="Arial MT"/>
              </w:rPr>
            </w:pPr>
            <w:r>
              <w:rPr>
                <w:b/>
              </w:rPr>
              <w:t>I.26</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E77D9">
              <w:rPr>
                <w:rFonts w:ascii="Arial MT"/>
              </w:rPr>
              <w:t>/</w:t>
            </w:r>
            <w:r w:rsidR="00FE77D9">
              <w:rPr>
                <w:rFonts w:ascii="Arial MT"/>
                <w:lang w:val="uk-UA"/>
              </w:rPr>
              <w:t xml:space="preserve"> </w:t>
            </w:r>
            <w:r w:rsidR="00FE77D9">
              <w:rPr>
                <w:rFonts w:ascii="Arial MT"/>
                <w:lang w:val="uk-UA"/>
              </w:rPr>
              <w:t>Не</w:t>
            </w:r>
            <w:r w:rsidR="00FE77D9">
              <w:rPr>
                <w:rFonts w:ascii="Arial MT"/>
                <w:lang w:val="uk-UA"/>
              </w:rPr>
              <w:t xml:space="preserve"> </w:t>
            </w:r>
            <w:r w:rsidR="00FE77D9">
              <w:rPr>
                <w:rFonts w:ascii="Arial MT"/>
                <w:lang w:val="uk-UA"/>
              </w:rPr>
              <w:t>заповнюється</w:t>
            </w:r>
          </w:p>
        </w:tc>
        <w:tc>
          <w:tcPr>
            <w:tcW w:w="5341" w:type="dxa"/>
            <w:gridSpan w:val="4"/>
            <w:tcBorders>
              <w:left w:val="single" w:sz="6" w:space="0" w:color="000000"/>
            </w:tcBorders>
          </w:tcPr>
          <w:p w14:paraId="2D658648" w14:textId="77777777" w:rsidR="001E6ECD" w:rsidRPr="00FE77D9" w:rsidRDefault="00A87BF3">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sidR="00FE77D9">
              <w:rPr>
                <w:b/>
              </w:rPr>
              <w:t>/</w:t>
            </w:r>
            <w:r w:rsidR="00FE77D9">
              <w:rPr>
                <w:b/>
                <w:lang w:val="uk-UA"/>
              </w:rPr>
              <w:t>Для імпорту або допуску у Велику Британію</w:t>
            </w:r>
          </w:p>
        </w:tc>
      </w:tr>
      <w:tr w:rsidR="001E6ECD" w14:paraId="607491B8" w14:textId="77777777">
        <w:trPr>
          <w:trHeight w:val="390"/>
        </w:trPr>
        <w:tc>
          <w:tcPr>
            <w:tcW w:w="10685" w:type="dxa"/>
            <w:gridSpan w:val="9"/>
          </w:tcPr>
          <w:p w14:paraId="054C7015" w14:textId="77777777" w:rsidR="001E6ECD" w:rsidRPr="00FE77D9" w:rsidRDefault="00A87BF3">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sidR="00FE77D9">
              <w:rPr>
                <w:b/>
              </w:rPr>
              <w:t>/</w:t>
            </w:r>
            <w:r w:rsidR="00FE77D9">
              <w:rPr>
                <w:b/>
                <w:lang w:val="uk-UA"/>
              </w:rPr>
              <w:t xml:space="preserve"> Ідентифікація товарів</w:t>
            </w:r>
          </w:p>
        </w:tc>
      </w:tr>
      <w:tr w:rsidR="00035F1A" w14:paraId="3E3A17B0" w14:textId="77777777" w:rsidTr="009E6054">
        <w:trPr>
          <w:trHeight w:val="762"/>
        </w:trPr>
        <w:tc>
          <w:tcPr>
            <w:tcW w:w="1169" w:type="dxa"/>
            <w:shd w:val="clear" w:color="auto" w:fill="F1F1F1"/>
          </w:tcPr>
          <w:p w14:paraId="52F917AF" w14:textId="77777777" w:rsidR="00035F1A" w:rsidRPr="00B77949" w:rsidRDefault="00035F1A" w:rsidP="00035F1A">
            <w:pPr>
              <w:pStyle w:val="TableParagraph"/>
              <w:spacing w:before="129"/>
              <w:ind w:left="0"/>
              <w:jc w:val="center"/>
              <w:rPr>
                <w:b/>
                <w:sz w:val="20"/>
                <w:szCs w:val="20"/>
              </w:rPr>
            </w:pPr>
          </w:p>
          <w:p w14:paraId="7307339B" w14:textId="155758DF" w:rsidR="00035F1A" w:rsidRPr="00B77949" w:rsidRDefault="00035F1A" w:rsidP="00035F1A">
            <w:pPr>
              <w:pStyle w:val="TableParagraph"/>
              <w:spacing w:before="129"/>
              <w:ind w:left="0"/>
              <w:jc w:val="center"/>
              <w:rPr>
                <w:b/>
                <w:sz w:val="20"/>
                <w:szCs w:val="20"/>
                <w:lang w:val="uk-UA"/>
              </w:rPr>
            </w:pPr>
            <w:r w:rsidRPr="00B77949">
              <w:rPr>
                <w:b/>
                <w:sz w:val="20"/>
                <w:szCs w:val="20"/>
              </w:rPr>
              <w:t>Species</w:t>
            </w:r>
            <w:r w:rsidRPr="00B77949">
              <w:rPr>
                <w:b/>
                <w:spacing w:val="1"/>
                <w:sz w:val="20"/>
                <w:szCs w:val="20"/>
              </w:rPr>
              <w:t xml:space="preserve"> </w:t>
            </w:r>
            <w:r w:rsidRPr="00B77949">
              <w:rPr>
                <w:b/>
                <w:sz w:val="20"/>
                <w:szCs w:val="20"/>
              </w:rPr>
              <w:t>(Scientific</w:t>
            </w:r>
            <w:r w:rsidRPr="00B77949">
              <w:rPr>
                <w:b/>
                <w:spacing w:val="-11"/>
                <w:sz w:val="20"/>
                <w:szCs w:val="20"/>
              </w:rPr>
              <w:t xml:space="preserve"> </w:t>
            </w:r>
            <w:r w:rsidRPr="00B77949">
              <w:rPr>
                <w:b/>
                <w:sz w:val="20"/>
                <w:szCs w:val="20"/>
              </w:rPr>
              <w:t>name)/</w:t>
            </w:r>
            <w:r w:rsidRPr="00B77949">
              <w:rPr>
                <w:b/>
                <w:sz w:val="20"/>
                <w:szCs w:val="20"/>
                <w:lang w:val="uk-UA"/>
              </w:rPr>
              <w:t>Види (наукова назва)</w:t>
            </w:r>
          </w:p>
        </w:tc>
        <w:tc>
          <w:tcPr>
            <w:tcW w:w="1134" w:type="dxa"/>
            <w:tcBorders>
              <w:right w:val="single" w:sz="4" w:space="0" w:color="auto"/>
            </w:tcBorders>
            <w:shd w:val="clear" w:color="auto" w:fill="F1F1F1"/>
          </w:tcPr>
          <w:p w14:paraId="6E964163" w14:textId="77777777" w:rsidR="00035F1A" w:rsidRPr="00B77949" w:rsidRDefault="00035F1A" w:rsidP="00035F1A">
            <w:pPr>
              <w:pStyle w:val="TableParagraph"/>
              <w:spacing w:before="129"/>
              <w:ind w:left="0"/>
              <w:jc w:val="center"/>
              <w:rPr>
                <w:b/>
                <w:sz w:val="20"/>
                <w:szCs w:val="20"/>
              </w:rPr>
            </w:pPr>
          </w:p>
          <w:p w14:paraId="254C6607" w14:textId="30270D80" w:rsidR="00035F1A" w:rsidRPr="00B77949" w:rsidRDefault="00035F1A" w:rsidP="00035F1A">
            <w:pPr>
              <w:pStyle w:val="TableParagraph"/>
              <w:ind w:left="0"/>
              <w:jc w:val="center"/>
              <w:rPr>
                <w:b/>
                <w:sz w:val="20"/>
                <w:szCs w:val="20"/>
                <w:lang w:val="uk-UA"/>
              </w:rPr>
            </w:pPr>
            <w:proofErr w:type="spellStart"/>
            <w:r w:rsidRPr="00B77949">
              <w:rPr>
                <w:b/>
                <w:sz w:val="20"/>
                <w:szCs w:val="20"/>
                <w:lang w:val="uk-UA"/>
              </w:rPr>
              <w:t>Treatment</w:t>
            </w:r>
            <w:proofErr w:type="spellEnd"/>
          </w:p>
          <w:p w14:paraId="7653B37F" w14:textId="2C734D7F" w:rsidR="00035F1A" w:rsidRPr="00B77949" w:rsidRDefault="00035F1A" w:rsidP="00035F1A">
            <w:pPr>
              <w:pStyle w:val="TableParagraph"/>
              <w:ind w:left="0"/>
              <w:jc w:val="center"/>
              <w:rPr>
                <w:b/>
                <w:sz w:val="20"/>
                <w:szCs w:val="20"/>
                <w:lang w:val="uk-UA"/>
              </w:rPr>
            </w:pPr>
            <w:r w:rsidRPr="00B77949">
              <w:rPr>
                <w:b/>
                <w:sz w:val="20"/>
                <w:szCs w:val="20"/>
                <w:lang w:val="uk-UA"/>
              </w:rPr>
              <w:t>/Тип обробки</w:t>
            </w:r>
          </w:p>
        </w:tc>
        <w:tc>
          <w:tcPr>
            <w:tcW w:w="4111" w:type="dxa"/>
            <w:gridSpan w:val="4"/>
            <w:tcBorders>
              <w:left w:val="single" w:sz="4" w:space="0" w:color="auto"/>
              <w:right w:val="single" w:sz="4" w:space="0" w:color="auto"/>
            </w:tcBorders>
            <w:shd w:val="clear" w:color="auto" w:fill="F1F1F1"/>
          </w:tcPr>
          <w:p w14:paraId="3F22FE6E" w14:textId="77777777" w:rsidR="00035F1A" w:rsidRPr="00B77949" w:rsidRDefault="00035F1A" w:rsidP="00035F1A">
            <w:pPr>
              <w:jc w:val="center"/>
              <w:rPr>
                <w:rFonts w:ascii="Arial" w:eastAsia="Arial" w:hAnsi="Arial" w:cs="Arial"/>
                <w:b/>
                <w:sz w:val="20"/>
                <w:szCs w:val="20"/>
                <w:lang w:val="uk-UA"/>
              </w:rPr>
            </w:pPr>
          </w:p>
          <w:p w14:paraId="3B7EE17A" w14:textId="77777777" w:rsidR="00035F1A" w:rsidRPr="00B77949" w:rsidRDefault="00035F1A" w:rsidP="00035F1A">
            <w:pPr>
              <w:jc w:val="center"/>
              <w:rPr>
                <w:b/>
                <w:sz w:val="20"/>
                <w:szCs w:val="20"/>
                <w:lang w:val="uk-UA"/>
              </w:rPr>
            </w:pPr>
            <w:proofErr w:type="spellStart"/>
            <w:r w:rsidRPr="00B77949">
              <w:rPr>
                <w:b/>
                <w:sz w:val="20"/>
                <w:szCs w:val="20"/>
                <w:lang w:val="uk-UA"/>
              </w:rPr>
              <w:t>Address</w:t>
            </w:r>
            <w:proofErr w:type="spellEnd"/>
            <w:r w:rsidRPr="00B77949">
              <w:rPr>
                <w:b/>
                <w:sz w:val="20"/>
                <w:szCs w:val="20"/>
                <w:lang w:val="uk-UA"/>
              </w:rPr>
              <w:t xml:space="preserve"> </w:t>
            </w:r>
            <w:proofErr w:type="spellStart"/>
            <w:r w:rsidRPr="00B77949">
              <w:rPr>
                <w:b/>
                <w:sz w:val="20"/>
                <w:szCs w:val="20"/>
                <w:lang w:val="uk-UA"/>
              </w:rPr>
              <w:t>and</w:t>
            </w:r>
            <w:proofErr w:type="spellEnd"/>
            <w:r w:rsidRPr="00B77949">
              <w:rPr>
                <w:b/>
                <w:sz w:val="20"/>
                <w:szCs w:val="20"/>
                <w:lang w:val="uk-UA"/>
              </w:rPr>
              <w:t xml:space="preserve"> </w:t>
            </w:r>
            <w:proofErr w:type="spellStart"/>
            <w:r w:rsidRPr="00B77949">
              <w:rPr>
                <w:b/>
                <w:sz w:val="20"/>
                <w:szCs w:val="20"/>
                <w:lang w:val="uk-UA"/>
              </w:rPr>
              <w:t>approval</w:t>
            </w:r>
            <w:proofErr w:type="spellEnd"/>
            <w:r w:rsidRPr="00B77949">
              <w:rPr>
                <w:b/>
                <w:sz w:val="20"/>
                <w:szCs w:val="20"/>
                <w:lang w:val="uk-UA"/>
              </w:rPr>
              <w:t xml:space="preserve"> </w:t>
            </w:r>
            <w:proofErr w:type="spellStart"/>
            <w:r w:rsidRPr="00B77949">
              <w:rPr>
                <w:b/>
                <w:sz w:val="20"/>
                <w:szCs w:val="20"/>
                <w:lang w:val="uk-UA"/>
              </w:rPr>
              <w:t>number</w:t>
            </w:r>
            <w:proofErr w:type="spellEnd"/>
            <w:r w:rsidRPr="00B77949">
              <w:rPr>
                <w:b/>
                <w:sz w:val="20"/>
                <w:szCs w:val="20"/>
                <w:lang w:val="uk-UA"/>
              </w:rPr>
              <w:t xml:space="preserve"> </w:t>
            </w:r>
            <w:proofErr w:type="spellStart"/>
            <w:r w:rsidRPr="00B77949">
              <w:rPr>
                <w:b/>
                <w:sz w:val="20"/>
                <w:szCs w:val="20"/>
                <w:lang w:val="uk-UA"/>
              </w:rPr>
              <w:t>of</w:t>
            </w:r>
            <w:proofErr w:type="spellEnd"/>
            <w:r w:rsidRPr="00B77949">
              <w:rPr>
                <w:b/>
                <w:sz w:val="20"/>
                <w:szCs w:val="20"/>
                <w:lang w:val="uk-UA"/>
              </w:rPr>
              <w:t xml:space="preserve"> </w:t>
            </w:r>
            <w:proofErr w:type="spellStart"/>
            <w:r w:rsidRPr="00B77949">
              <w:rPr>
                <w:b/>
                <w:sz w:val="20"/>
                <w:szCs w:val="20"/>
                <w:lang w:val="uk-UA"/>
              </w:rPr>
              <w:t>the</w:t>
            </w:r>
            <w:proofErr w:type="spellEnd"/>
            <w:r w:rsidRPr="00B77949">
              <w:rPr>
                <w:b/>
                <w:sz w:val="20"/>
                <w:szCs w:val="20"/>
                <w:lang w:val="uk-UA"/>
              </w:rPr>
              <w:t xml:space="preserve"> </w:t>
            </w:r>
            <w:proofErr w:type="spellStart"/>
            <w:r w:rsidRPr="00B77949">
              <w:rPr>
                <w:b/>
                <w:sz w:val="20"/>
                <w:szCs w:val="20"/>
                <w:lang w:val="uk-UA"/>
              </w:rPr>
              <w:t>establishment</w:t>
            </w:r>
            <w:proofErr w:type="spellEnd"/>
            <w:r w:rsidRPr="00B77949">
              <w:rPr>
                <w:b/>
                <w:sz w:val="20"/>
                <w:szCs w:val="20"/>
                <w:lang w:val="uk-UA"/>
              </w:rPr>
              <w:t>(s) /Адреса та номер ухвалення потужності(ей)</w:t>
            </w:r>
          </w:p>
          <w:p w14:paraId="3DD32ECD" w14:textId="653DC2D6" w:rsidR="00035F1A" w:rsidRPr="00B77949" w:rsidRDefault="00035F1A" w:rsidP="00035F1A">
            <w:pPr>
              <w:pStyle w:val="TableParagraph"/>
              <w:tabs>
                <w:tab w:val="left" w:pos="2497"/>
              </w:tabs>
              <w:ind w:left="0" w:right="164"/>
              <w:jc w:val="center"/>
              <w:rPr>
                <w:b/>
                <w:sz w:val="20"/>
                <w:szCs w:val="20"/>
                <w:lang w:val="uk-UA"/>
              </w:rPr>
            </w:pPr>
          </w:p>
        </w:tc>
        <w:tc>
          <w:tcPr>
            <w:tcW w:w="1276" w:type="dxa"/>
            <w:tcBorders>
              <w:left w:val="single" w:sz="4" w:space="0" w:color="auto"/>
            </w:tcBorders>
            <w:shd w:val="clear" w:color="auto" w:fill="F1F1F1"/>
          </w:tcPr>
          <w:p w14:paraId="734B2130" w14:textId="77777777" w:rsidR="00035F1A" w:rsidRPr="00B77949" w:rsidRDefault="00035F1A" w:rsidP="00035F1A">
            <w:pPr>
              <w:pStyle w:val="TableParagraph"/>
              <w:tabs>
                <w:tab w:val="left" w:pos="2497"/>
              </w:tabs>
              <w:ind w:left="0" w:right="164"/>
              <w:jc w:val="center"/>
              <w:rPr>
                <w:b/>
                <w:sz w:val="20"/>
                <w:szCs w:val="20"/>
                <w:lang w:val="uk-UA"/>
              </w:rPr>
            </w:pPr>
            <w:proofErr w:type="spellStart"/>
            <w:r w:rsidRPr="00B77949">
              <w:rPr>
                <w:b/>
                <w:sz w:val="20"/>
                <w:szCs w:val="20"/>
                <w:lang w:val="uk-UA"/>
              </w:rPr>
              <w:t>Number</w:t>
            </w:r>
            <w:proofErr w:type="spellEnd"/>
            <w:r w:rsidRPr="00B77949">
              <w:rPr>
                <w:b/>
                <w:sz w:val="20"/>
                <w:szCs w:val="20"/>
                <w:lang w:val="uk-UA"/>
              </w:rPr>
              <w:t xml:space="preserve"> </w:t>
            </w:r>
            <w:proofErr w:type="spellStart"/>
            <w:r w:rsidRPr="00B77949">
              <w:rPr>
                <w:b/>
                <w:sz w:val="20"/>
                <w:szCs w:val="20"/>
                <w:lang w:val="uk-UA"/>
              </w:rPr>
              <w:t>of</w:t>
            </w:r>
            <w:proofErr w:type="spellEnd"/>
          </w:p>
          <w:p w14:paraId="000B48CC" w14:textId="24453529" w:rsidR="00035F1A" w:rsidRPr="00B77949" w:rsidRDefault="00035F1A" w:rsidP="00035F1A">
            <w:pPr>
              <w:pStyle w:val="TableParagraph"/>
              <w:tabs>
                <w:tab w:val="left" w:pos="2497"/>
              </w:tabs>
              <w:ind w:left="0" w:right="164"/>
              <w:jc w:val="center"/>
              <w:rPr>
                <w:b/>
                <w:sz w:val="20"/>
                <w:szCs w:val="20"/>
                <w:lang w:val="uk-UA"/>
              </w:rPr>
            </w:pPr>
            <w:proofErr w:type="spellStart"/>
            <w:r w:rsidRPr="00B77949">
              <w:rPr>
                <w:b/>
                <w:sz w:val="20"/>
                <w:szCs w:val="20"/>
                <w:lang w:val="uk-UA"/>
              </w:rPr>
              <w:t>packages</w:t>
            </w:r>
            <w:proofErr w:type="spellEnd"/>
            <w:r w:rsidRPr="00B77949">
              <w:rPr>
                <w:b/>
                <w:sz w:val="20"/>
                <w:szCs w:val="20"/>
                <w:lang w:val="uk-UA"/>
              </w:rPr>
              <w:t>/ Кількість упаковок</w:t>
            </w:r>
          </w:p>
        </w:tc>
        <w:tc>
          <w:tcPr>
            <w:tcW w:w="1417" w:type="dxa"/>
            <w:shd w:val="clear" w:color="auto" w:fill="F1F1F1"/>
          </w:tcPr>
          <w:p w14:paraId="4DCEB122" w14:textId="77777777" w:rsidR="00035F1A" w:rsidRPr="00B77949" w:rsidRDefault="00035F1A" w:rsidP="00035F1A">
            <w:pPr>
              <w:pStyle w:val="TableParagraph"/>
              <w:tabs>
                <w:tab w:val="left" w:pos="2497"/>
              </w:tabs>
              <w:ind w:left="0" w:right="164"/>
              <w:jc w:val="center"/>
              <w:rPr>
                <w:b/>
                <w:sz w:val="20"/>
                <w:szCs w:val="20"/>
                <w:lang w:val="uk-UA"/>
              </w:rPr>
            </w:pPr>
            <w:proofErr w:type="spellStart"/>
            <w:r w:rsidRPr="00B77949">
              <w:rPr>
                <w:b/>
                <w:sz w:val="20"/>
                <w:szCs w:val="20"/>
                <w:lang w:val="uk-UA"/>
              </w:rPr>
              <w:t>Descript</w:t>
            </w:r>
            <w:proofErr w:type="spellEnd"/>
          </w:p>
          <w:p w14:paraId="75C2DA3F" w14:textId="0D6E5513" w:rsidR="00035F1A" w:rsidRPr="00B77949" w:rsidRDefault="00035F1A" w:rsidP="00035F1A">
            <w:pPr>
              <w:pStyle w:val="TableParagraph"/>
              <w:ind w:left="0" w:right="179"/>
              <w:jc w:val="center"/>
              <w:rPr>
                <w:b/>
                <w:sz w:val="20"/>
                <w:szCs w:val="20"/>
                <w:lang w:val="uk-UA"/>
              </w:rPr>
            </w:pPr>
            <w:proofErr w:type="spellStart"/>
            <w:r w:rsidRPr="00B77949">
              <w:rPr>
                <w:b/>
                <w:sz w:val="20"/>
                <w:szCs w:val="20"/>
                <w:lang w:val="uk-UA"/>
              </w:rPr>
              <w:t>ion</w:t>
            </w:r>
            <w:proofErr w:type="spellEnd"/>
            <w:r w:rsidRPr="00B77949">
              <w:rPr>
                <w:b/>
                <w:sz w:val="20"/>
                <w:szCs w:val="20"/>
                <w:lang w:val="uk-UA"/>
              </w:rPr>
              <w:t>/Опис</w:t>
            </w:r>
          </w:p>
        </w:tc>
        <w:tc>
          <w:tcPr>
            <w:tcW w:w="1578" w:type="dxa"/>
            <w:shd w:val="clear" w:color="auto" w:fill="F1F1F1"/>
          </w:tcPr>
          <w:p w14:paraId="4F3BA51D" w14:textId="794A37EE" w:rsidR="00035F1A" w:rsidRPr="00B77949" w:rsidRDefault="00035F1A" w:rsidP="00035F1A">
            <w:pPr>
              <w:pStyle w:val="TableParagraph"/>
              <w:spacing w:before="129"/>
              <w:ind w:left="0" w:right="248"/>
              <w:jc w:val="center"/>
              <w:rPr>
                <w:b/>
                <w:sz w:val="20"/>
                <w:szCs w:val="20"/>
                <w:lang w:val="uk-UA"/>
              </w:rPr>
            </w:pPr>
            <w:r w:rsidRPr="00B77949">
              <w:rPr>
                <w:b/>
                <w:sz w:val="20"/>
                <w:szCs w:val="20"/>
              </w:rPr>
              <w:t>Net</w:t>
            </w:r>
            <w:r w:rsidRPr="00B77949">
              <w:rPr>
                <w:b/>
                <w:spacing w:val="1"/>
                <w:sz w:val="20"/>
                <w:szCs w:val="20"/>
              </w:rPr>
              <w:t xml:space="preserve"> </w:t>
            </w:r>
            <w:r w:rsidRPr="00B77949">
              <w:rPr>
                <w:b/>
                <w:sz w:val="20"/>
                <w:szCs w:val="20"/>
              </w:rPr>
              <w:t>Weight/</w:t>
            </w:r>
            <w:r w:rsidRPr="00B77949">
              <w:rPr>
                <w:b/>
                <w:sz w:val="20"/>
                <w:szCs w:val="20"/>
              </w:rPr>
              <w:br/>
            </w:r>
            <w:r w:rsidRPr="00B77949">
              <w:rPr>
                <w:b/>
                <w:sz w:val="20"/>
                <w:szCs w:val="20"/>
                <w:lang w:val="uk-UA"/>
              </w:rPr>
              <w:t xml:space="preserve">Вага </w:t>
            </w:r>
            <w:proofErr w:type="spellStart"/>
            <w:r w:rsidRPr="00B77949">
              <w:rPr>
                <w:b/>
                <w:sz w:val="20"/>
                <w:szCs w:val="20"/>
                <w:lang w:val="uk-UA"/>
              </w:rPr>
              <w:t>нетто</w:t>
            </w:r>
            <w:proofErr w:type="spellEnd"/>
          </w:p>
        </w:tc>
      </w:tr>
      <w:tr w:rsidR="00035F1A" w14:paraId="5C796486" w14:textId="77777777" w:rsidTr="00035F1A">
        <w:trPr>
          <w:trHeight w:val="358"/>
        </w:trPr>
        <w:tc>
          <w:tcPr>
            <w:tcW w:w="1169" w:type="dxa"/>
          </w:tcPr>
          <w:p w14:paraId="55AB7FB8" w14:textId="34D05654" w:rsidR="00035F1A" w:rsidRPr="00035F1A" w:rsidRDefault="00035F1A" w:rsidP="00035F1A"/>
        </w:tc>
        <w:tc>
          <w:tcPr>
            <w:tcW w:w="1140" w:type="dxa"/>
            <w:gridSpan w:val="2"/>
            <w:tcBorders>
              <w:right w:val="single" w:sz="4" w:space="0" w:color="auto"/>
            </w:tcBorders>
          </w:tcPr>
          <w:p w14:paraId="2F4FAC4F" w14:textId="77777777" w:rsidR="00035F1A" w:rsidRDefault="00035F1A">
            <w:pPr>
              <w:pStyle w:val="TableParagraph"/>
              <w:ind w:left="0"/>
              <w:rPr>
                <w:rFonts w:ascii="Times New Roman"/>
                <w:sz w:val="20"/>
              </w:rPr>
            </w:pPr>
          </w:p>
        </w:tc>
        <w:tc>
          <w:tcPr>
            <w:tcW w:w="4105" w:type="dxa"/>
            <w:gridSpan w:val="3"/>
            <w:tcBorders>
              <w:left w:val="single" w:sz="4" w:space="0" w:color="auto"/>
              <w:right w:val="single" w:sz="4" w:space="0" w:color="auto"/>
            </w:tcBorders>
          </w:tcPr>
          <w:p w14:paraId="702F2531" w14:textId="1C5E90DC" w:rsidR="00035F1A" w:rsidRPr="00035F1A" w:rsidRDefault="00035F1A" w:rsidP="00035F1A">
            <w:pPr>
              <w:tabs>
                <w:tab w:val="left" w:pos="287"/>
                <w:tab w:val="left" w:pos="3249"/>
              </w:tabs>
            </w:pPr>
            <w:r>
              <w:tab/>
            </w:r>
          </w:p>
        </w:tc>
        <w:tc>
          <w:tcPr>
            <w:tcW w:w="1276" w:type="dxa"/>
            <w:tcBorders>
              <w:left w:val="single" w:sz="4" w:space="0" w:color="auto"/>
            </w:tcBorders>
          </w:tcPr>
          <w:p w14:paraId="6D253A72" w14:textId="48B8AF70" w:rsidR="00035F1A" w:rsidRDefault="00035F1A">
            <w:pPr>
              <w:pStyle w:val="TableParagraph"/>
              <w:ind w:left="0"/>
              <w:rPr>
                <w:rFonts w:ascii="Times New Roman"/>
                <w:sz w:val="20"/>
              </w:rPr>
            </w:pPr>
          </w:p>
        </w:tc>
        <w:tc>
          <w:tcPr>
            <w:tcW w:w="1417" w:type="dxa"/>
          </w:tcPr>
          <w:p w14:paraId="64039282" w14:textId="7DE8F5A8" w:rsidR="00035F1A" w:rsidRDefault="00035F1A">
            <w:pPr>
              <w:pStyle w:val="TableParagraph"/>
              <w:ind w:left="0"/>
              <w:rPr>
                <w:rFonts w:ascii="Times New Roman"/>
                <w:sz w:val="20"/>
              </w:rPr>
            </w:pPr>
          </w:p>
        </w:tc>
        <w:tc>
          <w:tcPr>
            <w:tcW w:w="1578" w:type="dxa"/>
          </w:tcPr>
          <w:p w14:paraId="78186F79" w14:textId="7B7C56E0" w:rsidR="00035F1A" w:rsidRPr="00035F1A" w:rsidRDefault="00035F1A" w:rsidP="00035F1A"/>
        </w:tc>
      </w:tr>
      <w:tr w:rsidR="00035F1A" w14:paraId="799569DD" w14:textId="77777777" w:rsidTr="00D330C1">
        <w:trPr>
          <w:trHeight w:val="311"/>
        </w:trPr>
        <w:tc>
          <w:tcPr>
            <w:tcW w:w="1169" w:type="dxa"/>
          </w:tcPr>
          <w:p w14:paraId="3812545A" w14:textId="77777777" w:rsidR="00035F1A" w:rsidRDefault="00035F1A">
            <w:pPr>
              <w:pStyle w:val="TableParagraph"/>
              <w:ind w:left="0"/>
              <w:rPr>
                <w:rFonts w:ascii="Times New Roman"/>
                <w:sz w:val="20"/>
              </w:rPr>
            </w:pPr>
          </w:p>
        </w:tc>
        <w:tc>
          <w:tcPr>
            <w:tcW w:w="1140" w:type="dxa"/>
            <w:gridSpan w:val="2"/>
            <w:tcBorders>
              <w:right w:val="single" w:sz="4" w:space="0" w:color="auto"/>
            </w:tcBorders>
          </w:tcPr>
          <w:p w14:paraId="323ADB36" w14:textId="77777777" w:rsidR="00035F1A" w:rsidRDefault="00035F1A">
            <w:pPr>
              <w:pStyle w:val="TableParagraph"/>
              <w:ind w:left="0"/>
              <w:rPr>
                <w:rFonts w:ascii="Times New Roman"/>
                <w:sz w:val="20"/>
              </w:rPr>
            </w:pPr>
          </w:p>
        </w:tc>
        <w:tc>
          <w:tcPr>
            <w:tcW w:w="4105" w:type="dxa"/>
            <w:gridSpan w:val="3"/>
            <w:tcBorders>
              <w:left w:val="single" w:sz="4" w:space="0" w:color="auto"/>
              <w:right w:val="single" w:sz="4" w:space="0" w:color="auto"/>
            </w:tcBorders>
          </w:tcPr>
          <w:p w14:paraId="6BF12489" w14:textId="77777777" w:rsidR="00035F1A" w:rsidRDefault="00035F1A">
            <w:pPr>
              <w:pStyle w:val="TableParagraph"/>
              <w:ind w:left="0"/>
              <w:rPr>
                <w:rFonts w:ascii="Times New Roman"/>
                <w:sz w:val="20"/>
              </w:rPr>
            </w:pPr>
          </w:p>
        </w:tc>
        <w:tc>
          <w:tcPr>
            <w:tcW w:w="1276" w:type="dxa"/>
            <w:tcBorders>
              <w:left w:val="single" w:sz="4" w:space="0" w:color="auto"/>
            </w:tcBorders>
          </w:tcPr>
          <w:p w14:paraId="54D50276" w14:textId="66126D1F" w:rsidR="00035F1A" w:rsidRDefault="00035F1A">
            <w:pPr>
              <w:pStyle w:val="TableParagraph"/>
              <w:ind w:left="0"/>
              <w:rPr>
                <w:rFonts w:ascii="Times New Roman"/>
                <w:sz w:val="20"/>
              </w:rPr>
            </w:pPr>
          </w:p>
        </w:tc>
        <w:tc>
          <w:tcPr>
            <w:tcW w:w="1417" w:type="dxa"/>
          </w:tcPr>
          <w:p w14:paraId="53120075" w14:textId="092E6B3F" w:rsidR="00035F1A" w:rsidRDefault="00035F1A">
            <w:pPr>
              <w:pStyle w:val="TableParagraph"/>
              <w:ind w:left="0"/>
              <w:rPr>
                <w:rFonts w:ascii="Times New Roman"/>
                <w:sz w:val="20"/>
              </w:rPr>
            </w:pPr>
          </w:p>
        </w:tc>
        <w:tc>
          <w:tcPr>
            <w:tcW w:w="1578" w:type="dxa"/>
          </w:tcPr>
          <w:p w14:paraId="74A85A19" w14:textId="77777777" w:rsidR="00035F1A" w:rsidRDefault="00035F1A">
            <w:pPr>
              <w:pStyle w:val="TableParagraph"/>
              <w:ind w:left="0"/>
              <w:rPr>
                <w:rFonts w:ascii="Times New Roman"/>
                <w:sz w:val="20"/>
              </w:rPr>
            </w:pPr>
          </w:p>
        </w:tc>
      </w:tr>
      <w:tr w:rsidR="00035F1A" w14:paraId="5D938A6A" w14:textId="77777777" w:rsidTr="00D330C1">
        <w:trPr>
          <w:trHeight w:val="347"/>
        </w:trPr>
        <w:tc>
          <w:tcPr>
            <w:tcW w:w="1169" w:type="dxa"/>
          </w:tcPr>
          <w:p w14:paraId="740B3BFE" w14:textId="77777777" w:rsidR="00035F1A" w:rsidRDefault="00035F1A">
            <w:pPr>
              <w:pStyle w:val="TableParagraph"/>
              <w:ind w:left="0"/>
              <w:rPr>
                <w:rFonts w:ascii="Times New Roman"/>
                <w:sz w:val="20"/>
              </w:rPr>
            </w:pPr>
          </w:p>
        </w:tc>
        <w:tc>
          <w:tcPr>
            <w:tcW w:w="1140" w:type="dxa"/>
            <w:gridSpan w:val="2"/>
            <w:tcBorders>
              <w:right w:val="single" w:sz="4" w:space="0" w:color="auto"/>
            </w:tcBorders>
          </w:tcPr>
          <w:p w14:paraId="6E097116" w14:textId="77777777" w:rsidR="00035F1A" w:rsidRDefault="00035F1A">
            <w:pPr>
              <w:pStyle w:val="TableParagraph"/>
              <w:ind w:left="0"/>
              <w:rPr>
                <w:rFonts w:ascii="Times New Roman"/>
                <w:sz w:val="20"/>
              </w:rPr>
            </w:pPr>
          </w:p>
        </w:tc>
        <w:tc>
          <w:tcPr>
            <w:tcW w:w="4105" w:type="dxa"/>
            <w:gridSpan w:val="3"/>
            <w:tcBorders>
              <w:left w:val="single" w:sz="4" w:space="0" w:color="auto"/>
              <w:right w:val="single" w:sz="4" w:space="0" w:color="auto"/>
            </w:tcBorders>
          </w:tcPr>
          <w:p w14:paraId="26EA1C6D" w14:textId="77777777" w:rsidR="00035F1A" w:rsidRDefault="00035F1A">
            <w:pPr>
              <w:pStyle w:val="TableParagraph"/>
              <w:ind w:left="0"/>
              <w:rPr>
                <w:rFonts w:ascii="Times New Roman"/>
                <w:sz w:val="20"/>
              </w:rPr>
            </w:pPr>
          </w:p>
        </w:tc>
        <w:tc>
          <w:tcPr>
            <w:tcW w:w="1276" w:type="dxa"/>
            <w:tcBorders>
              <w:left w:val="single" w:sz="4" w:space="0" w:color="auto"/>
            </w:tcBorders>
          </w:tcPr>
          <w:p w14:paraId="1DB3EA7A" w14:textId="473DBF8B" w:rsidR="00035F1A" w:rsidRDefault="00035F1A">
            <w:pPr>
              <w:pStyle w:val="TableParagraph"/>
              <w:ind w:left="0"/>
              <w:rPr>
                <w:rFonts w:ascii="Times New Roman"/>
                <w:sz w:val="20"/>
              </w:rPr>
            </w:pPr>
          </w:p>
        </w:tc>
        <w:tc>
          <w:tcPr>
            <w:tcW w:w="1417" w:type="dxa"/>
          </w:tcPr>
          <w:p w14:paraId="07A02A9B" w14:textId="56733B39" w:rsidR="00035F1A" w:rsidRDefault="00035F1A">
            <w:pPr>
              <w:pStyle w:val="TableParagraph"/>
              <w:ind w:left="0"/>
              <w:rPr>
                <w:rFonts w:ascii="Times New Roman"/>
                <w:sz w:val="20"/>
              </w:rPr>
            </w:pPr>
          </w:p>
        </w:tc>
        <w:tc>
          <w:tcPr>
            <w:tcW w:w="1578" w:type="dxa"/>
          </w:tcPr>
          <w:p w14:paraId="268F2BE4" w14:textId="77777777" w:rsidR="00035F1A" w:rsidRDefault="00035F1A">
            <w:pPr>
              <w:pStyle w:val="TableParagraph"/>
              <w:ind w:left="0"/>
              <w:rPr>
                <w:rFonts w:ascii="Times New Roman"/>
                <w:sz w:val="20"/>
              </w:rPr>
            </w:pPr>
          </w:p>
        </w:tc>
      </w:tr>
      <w:tr w:rsidR="00035F1A" w14:paraId="22FCD06E" w14:textId="77777777" w:rsidTr="00D330C1">
        <w:trPr>
          <w:trHeight w:val="305"/>
        </w:trPr>
        <w:tc>
          <w:tcPr>
            <w:tcW w:w="1169" w:type="dxa"/>
          </w:tcPr>
          <w:p w14:paraId="0031F461" w14:textId="77777777" w:rsidR="00035F1A" w:rsidRDefault="00035F1A">
            <w:pPr>
              <w:pStyle w:val="TableParagraph"/>
              <w:ind w:left="0"/>
              <w:rPr>
                <w:rFonts w:ascii="Times New Roman"/>
                <w:sz w:val="20"/>
              </w:rPr>
            </w:pPr>
          </w:p>
        </w:tc>
        <w:tc>
          <w:tcPr>
            <w:tcW w:w="1140" w:type="dxa"/>
            <w:gridSpan w:val="2"/>
            <w:tcBorders>
              <w:right w:val="single" w:sz="4" w:space="0" w:color="auto"/>
            </w:tcBorders>
          </w:tcPr>
          <w:p w14:paraId="1778E7FC" w14:textId="77777777" w:rsidR="00035F1A" w:rsidRDefault="00035F1A">
            <w:pPr>
              <w:pStyle w:val="TableParagraph"/>
              <w:ind w:left="0"/>
              <w:rPr>
                <w:rFonts w:ascii="Times New Roman"/>
                <w:sz w:val="20"/>
              </w:rPr>
            </w:pPr>
          </w:p>
        </w:tc>
        <w:tc>
          <w:tcPr>
            <w:tcW w:w="4105" w:type="dxa"/>
            <w:gridSpan w:val="3"/>
            <w:tcBorders>
              <w:left w:val="single" w:sz="4" w:space="0" w:color="auto"/>
              <w:right w:val="single" w:sz="4" w:space="0" w:color="auto"/>
            </w:tcBorders>
          </w:tcPr>
          <w:p w14:paraId="5BBE00B4" w14:textId="77777777" w:rsidR="00035F1A" w:rsidRDefault="00035F1A">
            <w:pPr>
              <w:pStyle w:val="TableParagraph"/>
              <w:ind w:left="0"/>
              <w:rPr>
                <w:rFonts w:ascii="Times New Roman"/>
                <w:sz w:val="20"/>
              </w:rPr>
            </w:pPr>
          </w:p>
        </w:tc>
        <w:tc>
          <w:tcPr>
            <w:tcW w:w="1276" w:type="dxa"/>
            <w:tcBorders>
              <w:left w:val="single" w:sz="4" w:space="0" w:color="auto"/>
            </w:tcBorders>
          </w:tcPr>
          <w:p w14:paraId="44CE202E" w14:textId="30A241AB" w:rsidR="00035F1A" w:rsidRDefault="00035F1A">
            <w:pPr>
              <w:pStyle w:val="TableParagraph"/>
              <w:ind w:left="0"/>
              <w:rPr>
                <w:rFonts w:ascii="Times New Roman"/>
                <w:sz w:val="20"/>
              </w:rPr>
            </w:pPr>
          </w:p>
        </w:tc>
        <w:tc>
          <w:tcPr>
            <w:tcW w:w="1417" w:type="dxa"/>
          </w:tcPr>
          <w:p w14:paraId="05DB4553" w14:textId="4B9596FC" w:rsidR="00035F1A" w:rsidRDefault="00035F1A">
            <w:pPr>
              <w:pStyle w:val="TableParagraph"/>
              <w:ind w:left="0"/>
              <w:rPr>
                <w:rFonts w:ascii="Times New Roman"/>
                <w:sz w:val="20"/>
              </w:rPr>
            </w:pPr>
          </w:p>
        </w:tc>
        <w:tc>
          <w:tcPr>
            <w:tcW w:w="1578" w:type="dxa"/>
          </w:tcPr>
          <w:p w14:paraId="47FF2A0B" w14:textId="77777777" w:rsidR="00035F1A" w:rsidRDefault="00035F1A">
            <w:pPr>
              <w:pStyle w:val="TableParagraph"/>
              <w:ind w:left="0"/>
              <w:rPr>
                <w:rFonts w:ascii="Times New Roman"/>
                <w:sz w:val="20"/>
              </w:rPr>
            </w:pPr>
          </w:p>
        </w:tc>
      </w:tr>
    </w:tbl>
    <w:p w14:paraId="57D4CF3F" w14:textId="77777777" w:rsidR="001E6ECD" w:rsidRPr="00FE77D9" w:rsidRDefault="00EB11EA">
      <w:pPr>
        <w:pStyle w:val="a3"/>
        <w:spacing w:before="1"/>
        <w:rPr>
          <w:rFonts w:ascii="Arial"/>
          <w:b/>
          <w:sz w:val="23"/>
          <w:lang w:val="uk-UA"/>
        </w:rPr>
      </w:pPr>
      <w:r>
        <w:pict w14:anchorId="02C00157">
          <v:group id="_x0000_s1041" style="position:absolute;margin-left:30.35pt;margin-top:15.25pt;width:534.7pt;height:25.2pt;z-index:-15727616;mso-wrap-distance-left:0;mso-wrap-distance-right:0;mso-position-horizontal-relative:page;mso-position-vertical-relative:text" coordorigin="607,305" coordsize="10694,504">
            <v:shapetype id="_x0000_t202" coordsize="21600,21600" o:spt="202" path="m,l,21600r21600,l21600,xe">
              <v:stroke joinstyle="miter"/>
              <v:path gradientshapeok="t" o:connecttype="rect"/>
            </v:shapetype>
            <v:shape id="_x0000_s1043" type="#_x0000_t202" style="position:absolute;left:607;top:557;width:10694;height:252" fillcolor="#bebebe" stroked="f">
              <v:textbox inset="0,0,0,0">
                <w:txbxContent>
                  <w:p w14:paraId="7603DED2" w14:textId="77777777" w:rsidR="00AB3632" w:rsidRPr="00B77949" w:rsidRDefault="00AB3632">
                    <w:pPr>
                      <w:spacing w:line="252" w:lineRule="exact"/>
                      <w:ind w:left="91"/>
                      <w:rPr>
                        <w:rFonts w:ascii="Arial"/>
                        <w:b/>
                        <w:sz w:val="20"/>
                        <w:szCs w:val="20"/>
                        <w:lang w:val="uk-UA"/>
                      </w:rPr>
                    </w:pPr>
                    <w:r w:rsidRPr="00B77949">
                      <w:rPr>
                        <w:rFonts w:ascii="Arial"/>
                        <w:b/>
                        <w:sz w:val="20"/>
                        <w:szCs w:val="20"/>
                      </w:rPr>
                      <w:t>II.1</w:t>
                    </w:r>
                    <w:r w:rsidRPr="00B77949">
                      <w:rPr>
                        <w:rFonts w:ascii="Arial"/>
                        <w:b/>
                        <w:spacing w:val="-4"/>
                        <w:sz w:val="20"/>
                        <w:szCs w:val="20"/>
                      </w:rPr>
                      <w:t xml:space="preserve"> </w:t>
                    </w:r>
                    <w:r w:rsidRPr="00B77949">
                      <w:rPr>
                        <w:rFonts w:ascii="Arial"/>
                        <w:b/>
                        <w:sz w:val="20"/>
                        <w:szCs w:val="20"/>
                      </w:rPr>
                      <w:t>Animal</w:t>
                    </w:r>
                    <w:r w:rsidRPr="00B77949">
                      <w:rPr>
                        <w:rFonts w:ascii="Arial"/>
                        <w:b/>
                        <w:spacing w:val="-1"/>
                        <w:sz w:val="20"/>
                        <w:szCs w:val="20"/>
                      </w:rPr>
                      <w:t xml:space="preserve"> </w:t>
                    </w:r>
                    <w:r w:rsidRPr="00B77949">
                      <w:rPr>
                        <w:rFonts w:ascii="Arial"/>
                        <w:b/>
                        <w:sz w:val="20"/>
                        <w:szCs w:val="20"/>
                      </w:rPr>
                      <w:t>health</w:t>
                    </w:r>
                    <w:r w:rsidRPr="00B77949">
                      <w:rPr>
                        <w:rFonts w:ascii="Arial"/>
                        <w:b/>
                        <w:spacing w:val="-1"/>
                        <w:sz w:val="20"/>
                        <w:szCs w:val="20"/>
                      </w:rPr>
                      <w:t xml:space="preserve"> </w:t>
                    </w:r>
                    <w:r w:rsidRPr="00B77949">
                      <w:rPr>
                        <w:rFonts w:ascii="Arial"/>
                        <w:b/>
                        <w:sz w:val="20"/>
                        <w:szCs w:val="20"/>
                      </w:rPr>
                      <w:t>attestation/</w:t>
                    </w:r>
                    <w:r w:rsidRPr="00B77949">
                      <w:rPr>
                        <w:rFonts w:ascii="Arial"/>
                        <w:b/>
                        <w:sz w:val="20"/>
                        <w:szCs w:val="20"/>
                        <w:lang w:val="uk-UA"/>
                      </w:rPr>
                      <w:t xml:space="preserve"> </w:t>
                    </w:r>
                    <w:r w:rsidRPr="00B77949">
                      <w:rPr>
                        <w:rFonts w:ascii="Arial"/>
                        <w:b/>
                        <w:sz w:val="20"/>
                        <w:szCs w:val="20"/>
                        <w:lang w:val="uk-UA"/>
                      </w:rPr>
                      <w:t>Підтвердження</w:t>
                    </w:r>
                    <w:r w:rsidRPr="00B77949">
                      <w:rPr>
                        <w:rFonts w:ascii="Arial"/>
                        <w:b/>
                        <w:sz w:val="20"/>
                        <w:szCs w:val="20"/>
                        <w:lang w:val="uk-UA"/>
                      </w:rPr>
                      <w:t xml:space="preserve"> </w:t>
                    </w:r>
                    <w:r w:rsidRPr="00B77949">
                      <w:rPr>
                        <w:rFonts w:ascii="Arial"/>
                        <w:b/>
                        <w:sz w:val="20"/>
                        <w:szCs w:val="20"/>
                        <w:lang w:val="uk-UA"/>
                      </w:rPr>
                      <w:t>щодо</w:t>
                    </w:r>
                    <w:r w:rsidRPr="00B77949">
                      <w:rPr>
                        <w:rFonts w:ascii="Arial"/>
                        <w:b/>
                        <w:sz w:val="20"/>
                        <w:szCs w:val="20"/>
                        <w:lang w:val="uk-UA"/>
                      </w:rPr>
                      <w:t xml:space="preserve"> </w:t>
                    </w:r>
                    <w:r w:rsidRPr="00B77949">
                      <w:rPr>
                        <w:rFonts w:ascii="Arial"/>
                        <w:b/>
                        <w:sz w:val="20"/>
                        <w:szCs w:val="20"/>
                        <w:lang w:val="uk-UA"/>
                      </w:rPr>
                      <w:t>здоров’я</w:t>
                    </w:r>
                    <w:r w:rsidRPr="00B77949">
                      <w:rPr>
                        <w:rFonts w:ascii="Arial"/>
                        <w:b/>
                        <w:sz w:val="20"/>
                        <w:szCs w:val="20"/>
                        <w:lang w:val="uk-UA"/>
                      </w:rPr>
                      <w:t xml:space="preserve"> </w:t>
                    </w:r>
                    <w:r w:rsidRPr="00B77949">
                      <w:rPr>
                        <w:rFonts w:ascii="Arial"/>
                        <w:b/>
                        <w:sz w:val="20"/>
                        <w:szCs w:val="20"/>
                        <w:lang w:val="uk-UA"/>
                      </w:rPr>
                      <w:t>тварин</w:t>
                    </w:r>
                  </w:p>
                </w:txbxContent>
              </v:textbox>
            </v:shape>
            <v:shape id="_x0000_s1042" type="#_x0000_t202" style="position:absolute;left:607;top:305;width:10694;height:252" fillcolor="black" stroked="f">
              <v:textbox inset="0,0,0,0">
                <w:txbxContent>
                  <w:p w14:paraId="361E4687" w14:textId="77777777" w:rsidR="00AB3632" w:rsidRPr="00FE77D9" w:rsidRDefault="00AB3632">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v:textbox>
            </v:shape>
            <w10:wrap type="topAndBottom" anchorx="page"/>
          </v:group>
        </w:pict>
      </w:r>
    </w:p>
    <w:p w14:paraId="1A1F8213" w14:textId="77777777" w:rsidR="001E6ECD" w:rsidRDefault="001E6ECD">
      <w:pPr>
        <w:pStyle w:val="a3"/>
        <w:spacing w:before="2"/>
        <w:rPr>
          <w:rFonts w:ascii="Arial"/>
          <w:b/>
          <w:sz w:val="10"/>
        </w:rPr>
      </w:pPr>
    </w:p>
    <w:p w14:paraId="3AA23C68" w14:textId="212C05F1" w:rsidR="00751945" w:rsidRPr="00B77949" w:rsidRDefault="00DC2803" w:rsidP="00751945">
      <w:pPr>
        <w:pStyle w:val="a3"/>
        <w:spacing w:before="94"/>
        <w:ind w:left="220" w:right="271"/>
        <w:jc w:val="both"/>
        <w:rPr>
          <w:sz w:val="20"/>
          <w:szCs w:val="20"/>
        </w:rPr>
      </w:pPr>
      <w:r w:rsidRPr="00B77949">
        <w:rPr>
          <w:sz w:val="20"/>
          <w:szCs w:val="20"/>
        </w:rPr>
        <w:t xml:space="preserve"> </w:t>
      </w:r>
      <w:r w:rsidR="00751945" w:rsidRPr="00B77949">
        <w:rPr>
          <w:sz w:val="20"/>
          <w:szCs w:val="20"/>
        </w:rPr>
        <w:t xml:space="preserve">I, the undersigned official veterinarian, hereby certify, that the animal casings described above/ Я, </w:t>
      </w:r>
      <w:proofErr w:type="spellStart"/>
      <w:r w:rsidR="00751945" w:rsidRPr="00B77949">
        <w:rPr>
          <w:sz w:val="20"/>
          <w:szCs w:val="20"/>
        </w:rPr>
        <w:t>що</w:t>
      </w:r>
      <w:proofErr w:type="spellEnd"/>
      <w:r w:rsidR="00751945" w:rsidRPr="00B77949">
        <w:rPr>
          <w:sz w:val="20"/>
          <w:szCs w:val="20"/>
        </w:rPr>
        <w:t xml:space="preserve"> </w:t>
      </w:r>
      <w:proofErr w:type="spellStart"/>
      <w:r w:rsidR="00751945" w:rsidRPr="00B77949">
        <w:rPr>
          <w:sz w:val="20"/>
          <w:szCs w:val="20"/>
        </w:rPr>
        <w:t>нижче</w:t>
      </w:r>
      <w:proofErr w:type="spellEnd"/>
      <w:r w:rsidR="00751945" w:rsidRPr="00B77949">
        <w:rPr>
          <w:sz w:val="20"/>
          <w:szCs w:val="20"/>
        </w:rPr>
        <w:t xml:space="preserve"> </w:t>
      </w:r>
      <w:proofErr w:type="spellStart"/>
      <w:r w:rsidR="00751945" w:rsidRPr="00B77949">
        <w:rPr>
          <w:sz w:val="20"/>
          <w:szCs w:val="20"/>
        </w:rPr>
        <w:t>підписався</w:t>
      </w:r>
      <w:proofErr w:type="spellEnd"/>
      <w:r w:rsidR="00751945" w:rsidRPr="00B77949">
        <w:rPr>
          <w:sz w:val="20"/>
          <w:szCs w:val="20"/>
        </w:rPr>
        <w:t xml:space="preserve"> </w:t>
      </w:r>
      <w:proofErr w:type="spellStart"/>
      <w:r w:rsidR="00751945" w:rsidRPr="00B77949">
        <w:rPr>
          <w:sz w:val="20"/>
          <w:szCs w:val="20"/>
        </w:rPr>
        <w:t>офіційний</w:t>
      </w:r>
      <w:proofErr w:type="spellEnd"/>
      <w:r w:rsidR="00751945" w:rsidRPr="00B77949">
        <w:rPr>
          <w:sz w:val="20"/>
          <w:szCs w:val="20"/>
        </w:rPr>
        <w:t xml:space="preserve"> </w:t>
      </w:r>
      <w:proofErr w:type="spellStart"/>
      <w:r w:rsidR="00751945" w:rsidRPr="00B77949">
        <w:rPr>
          <w:sz w:val="20"/>
          <w:szCs w:val="20"/>
        </w:rPr>
        <w:t>ветеринарний</w:t>
      </w:r>
      <w:proofErr w:type="spellEnd"/>
      <w:r w:rsidR="00751945" w:rsidRPr="00B77949">
        <w:rPr>
          <w:sz w:val="20"/>
          <w:szCs w:val="20"/>
        </w:rPr>
        <w:t xml:space="preserve"> </w:t>
      </w:r>
      <w:proofErr w:type="spellStart"/>
      <w:r w:rsidR="00751945" w:rsidRPr="00B77949">
        <w:rPr>
          <w:sz w:val="20"/>
          <w:szCs w:val="20"/>
        </w:rPr>
        <w:t>лікар</w:t>
      </w:r>
      <w:proofErr w:type="spellEnd"/>
      <w:r w:rsidR="00751945" w:rsidRPr="00B77949">
        <w:rPr>
          <w:sz w:val="20"/>
          <w:szCs w:val="20"/>
        </w:rPr>
        <w:t xml:space="preserve">, </w:t>
      </w:r>
      <w:proofErr w:type="spellStart"/>
      <w:r w:rsidR="00751945" w:rsidRPr="00B77949">
        <w:rPr>
          <w:sz w:val="20"/>
          <w:szCs w:val="20"/>
        </w:rPr>
        <w:t>цим</w:t>
      </w:r>
      <w:proofErr w:type="spellEnd"/>
      <w:r w:rsidR="00751945" w:rsidRPr="00B77949">
        <w:rPr>
          <w:sz w:val="20"/>
          <w:szCs w:val="20"/>
        </w:rPr>
        <w:t xml:space="preserve"> </w:t>
      </w:r>
      <w:proofErr w:type="spellStart"/>
      <w:r w:rsidR="00751945" w:rsidRPr="00B77949">
        <w:rPr>
          <w:sz w:val="20"/>
          <w:szCs w:val="20"/>
        </w:rPr>
        <w:t>засвідчую</w:t>
      </w:r>
      <w:proofErr w:type="spellEnd"/>
      <w:r w:rsidR="00751945" w:rsidRPr="00B77949">
        <w:rPr>
          <w:sz w:val="20"/>
          <w:szCs w:val="20"/>
        </w:rPr>
        <w:t xml:space="preserve">, </w:t>
      </w:r>
      <w:proofErr w:type="spellStart"/>
      <w:r w:rsidR="00751945" w:rsidRPr="00B77949">
        <w:rPr>
          <w:sz w:val="20"/>
          <w:szCs w:val="20"/>
        </w:rPr>
        <w:t>що</w:t>
      </w:r>
      <w:proofErr w:type="spellEnd"/>
      <w:r w:rsidR="00751945" w:rsidRPr="00B77949">
        <w:rPr>
          <w:sz w:val="20"/>
          <w:szCs w:val="20"/>
        </w:rPr>
        <w:t xml:space="preserve"> </w:t>
      </w:r>
      <w:proofErr w:type="spellStart"/>
      <w:r w:rsidR="00751945" w:rsidRPr="00B77949">
        <w:rPr>
          <w:sz w:val="20"/>
          <w:szCs w:val="20"/>
        </w:rPr>
        <w:t>вищезазначені</w:t>
      </w:r>
      <w:proofErr w:type="spellEnd"/>
      <w:r w:rsidR="00751945" w:rsidRPr="00B77949">
        <w:rPr>
          <w:sz w:val="20"/>
          <w:szCs w:val="20"/>
        </w:rPr>
        <w:t xml:space="preserve"> </w:t>
      </w:r>
      <w:proofErr w:type="spellStart"/>
      <w:r w:rsidR="00751945" w:rsidRPr="00B77949">
        <w:rPr>
          <w:sz w:val="20"/>
          <w:szCs w:val="20"/>
        </w:rPr>
        <w:t>кишкові</w:t>
      </w:r>
      <w:proofErr w:type="spellEnd"/>
      <w:r w:rsidR="00751945" w:rsidRPr="00B77949">
        <w:rPr>
          <w:sz w:val="20"/>
          <w:szCs w:val="20"/>
        </w:rPr>
        <w:t xml:space="preserve"> </w:t>
      </w:r>
      <w:proofErr w:type="spellStart"/>
      <w:r w:rsidR="00751945" w:rsidRPr="00B77949">
        <w:rPr>
          <w:sz w:val="20"/>
          <w:szCs w:val="20"/>
        </w:rPr>
        <w:t>оболонки</w:t>
      </w:r>
      <w:proofErr w:type="spellEnd"/>
      <w:r w:rsidR="00751945" w:rsidRPr="00B77949">
        <w:rPr>
          <w:sz w:val="20"/>
          <w:szCs w:val="20"/>
        </w:rPr>
        <w:t xml:space="preserve"> </w:t>
      </w:r>
      <w:proofErr w:type="spellStart"/>
      <w:r w:rsidR="00751945" w:rsidRPr="00B77949">
        <w:rPr>
          <w:sz w:val="20"/>
          <w:szCs w:val="20"/>
        </w:rPr>
        <w:t>тваринного</w:t>
      </w:r>
      <w:proofErr w:type="spellEnd"/>
      <w:r w:rsidR="00751945" w:rsidRPr="00B77949">
        <w:rPr>
          <w:sz w:val="20"/>
          <w:szCs w:val="20"/>
        </w:rPr>
        <w:t xml:space="preserve"> </w:t>
      </w:r>
      <w:proofErr w:type="spellStart"/>
      <w:r w:rsidR="00751945" w:rsidRPr="00B77949">
        <w:rPr>
          <w:sz w:val="20"/>
          <w:szCs w:val="20"/>
        </w:rPr>
        <w:t>походження</w:t>
      </w:r>
      <w:proofErr w:type="spellEnd"/>
      <w:r w:rsidR="00751945" w:rsidRPr="00B77949">
        <w:rPr>
          <w:sz w:val="20"/>
          <w:szCs w:val="20"/>
        </w:rPr>
        <w:t>:</w:t>
      </w:r>
    </w:p>
    <w:p w14:paraId="7CF4450F" w14:textId="77777777" w:rsidR="00751945" w:rsidRPr="00B77949" w:rsidRDefault="00751945" w:rsidP="00751945">
      <w:pPr>
        <w:pStyle w:val="a3"/>
        <w:spacing w:before="94"/>
        <w:ind w:left="220" w:right="271"/>
        <w:jc w:val="both"/>
        <w:rPr>
          <w:sz w:val="20"/>
          <w:szCs w:val="20"/>
        </w:rPr>
      </w:pPr>
      <w:r w:rsidRPr="00D6574D">
        <w:rPr>
          <w:b/>
          <w:bCs/>
          <w:sz w:val="20"/>
          <w:szCs w:val="20"/>
        </w:rPr>
        <w:t>(a)</w:t>
      </w:r>
      <w:r w:rsidRPr="00B77949">
        <w:rPr>
          <w:sz w:val="20"/>
          <w:szCs w:val="20"/>
        </w:rPr>
        <w:t xml:space="preserve"> come from plants approved by the competent authority/ </w:t>
      </w:r>
      <w:proofErr w:type="spellStart"/>
      <w:r w:rsidRPr="00B77949">
        <w:rPr>
          <w:sz w:val="20"/>
          <w:szCs w:val="20"/>
        </w:rPr>
        <w:t>походять</w:t>
      </w:r>
      <w:proofErr w:type="spellEnd"/>
      <w:r w:rsidRPr="00B77949">
        <w:rPr>
          <w:sz w:val="20"/>
          <w:szCs w:val="20"/>
        </w:rPr>
        <w:t xml:space="preserve"> </w:t>
      </w:r>
      <w:proofErr w:type="spellStart"/>
      <w:r w:rsidRPr="00B77949">
        <w:rPr>
          <w:sz w:val="20"/>
          <w:szCs w:val="20"/>
        </w:rPr>
        <w:t>із</w:t>
      </w:r>
      <w:proofErr w:type="spellEnd"/>
      <w:r w:rsidRPr="00B77949">
        <w:rPr>
          <w:sz w:val="20"/>
          <w:szCs w:val="20"/>
        </w:rPr>
        <w:t xml:space="preserve"> </w:t>
      </w:r>
      <w:proofErr w:type="spellStart"/>
      <w:r w:rsidRPr="00B77949">
        <w:rPr>
          <w:sz w:val="20"/>
          <w:szCs w:val="20"/>
        </w:rPr>
        <w:t>потужності</w:t>
      </w:r>
      <w:proofErr w:type="spellEnd"/>
      <w:r w:rsidRPr="00B77949">
        <w:rPr>
          <w:sz w:val="20"/>
          <w:szCs w:val="20"/>
        </w:rPr>
        <w:t xml:space="preserve">, </w:t>
      </w:r>
      <w:proofErr w:type="spellStart"/>
      <w:r w:rsidRPr="00B77949">
        <w:rPr>
          <w:sz w:val="20"/>
          <w:szCs w:val="20"/>
        </w:rPr>
        <w:t>ухвалених</w:t>
      </w:r>
      <w:proofErr w:type="spellEnd"/>
      <w:r w:rsidRPr="00B77949">
        <w:rPr>
          <w:sz w:val="20"/>
          <w:szCs w:val="20"/>
        </w:rPr>
        <w:t xml:space="preserve"> </w:t>
      </w:r>
      <w:proofErr w:type="spellStart"/>
      <w:r w:rsidRPr="00B77949">
        <w:rPr>
          <w:sz w:val="20"/>
          <w:szCs w:val="20"/>
        </w:rPr>
        <w:t>компетентним</w:t>
      </w:r>
      <w:proofErr w:type="spellEnd"/>
      <w:r w:rsidRPr="00B77949">
        <w:rPr>
          <w:sz w:val="20"/>
          <w:szCs w:val="20"/>
        </w:rPr>
        <w:t xml:space="preserve"> </w:t>
      </w:r>
      <w:proofErr w:type="spellStart"/>
      <w:r w:rsidRPr="00B77949">
        <w:rPr>
          <w:sz w:val="20"/>
          <w:szCs w:val="20"/>
        </w:rPr>
        <w:t>органом</w:t>
      </w:r>
      <w:proofErr w:type="spellEnd"/>
      <w:r w:rsidRPr="00B77949">
        <w:rPr>
          <w:sz w:val="20"/>
          <w:szCs w:val="20"/>
        </w:rPr>
        <w:t>;</w:t>
      </w:r>
    </w:p>
    <w:p w14:paraId="1C6192CF" w14:textId="77777777" w:rsidR="00751945" w:rsidRPr="00B77949" w:rsidRDefault="00751945" w:rsidP="00751945">
      <w:pPr>
        <w:pStyle w:val="a3"/>
        <w:spacing w:before="94"/>
        <w:ind w:left="220" w:right="271"/>
        <w:jc w:val="both"/>
        <w:rPr>
          <w:sz w:val="20"/>
          <w:szCs w:val="20"/>
        </w:rPr>
      </w:pPr>
      <w:r w:rsidRPr="00D6574D">
        <w:rPr>
          <w:b/>
          <w:bCs/>
          <w:sz w:val="20"/>
          <w:szCs w:val="20"/>
        </w:rPr>
        <w:t>(b)</w:t>
      </w:r>
      <w:r w:rsidRPr="00B77949">
        <w:rPr>
          <w:sz w:val="20"/>
          <w:szCs w:val="20"/>
        </w:rPr>
        <w:t xml:space="preserve"> have been cleaned, scraped and/ </w:t>
      </w:r>
      <w:proofErr w:type="spellStart"/>
      <w:r w:rsidRPr="00B77949">
        <w:rPr>
          <w:sz w:val="20"/>
          <w:szCs w:val="20"/>
        </w:rPr>
        <w:t>очищені</w:t>
      </w:r>
      <w:proofErr w:type="spellEnd"/>
      <w:r w:rsidRPr="00B77949">
        <w:rPr>
          <w:sz w:val="20"/>
          <w:szCs w:val="20"/>
        </w:rPr>
        <w:t xml:space="preserve">, </w:t>
      </w:r>
      <w:proofErr w:type="spellStart"/>
      <w:r w:rsidRPr="00B77949">
        <w:rPr>
          <w:sz w:val="20"/>
          <w:szCs w:val="20"/>
        </w:rPr>
        <w:t>вискоблені</w:t>
      </w:r>
      <w:proofErr w:type="spellEnd"/>
      <w:r w:rsidRPr="00B77949">
        <w:rPr>
          <w:sz w:val="20"/>
          <w:szCs w:val="20"/>
        </w:rPr>
        <w:t xml:space="preserve"> </w:t>
      </w:r>
      <w:proofErr w:type="spellStart"/>
      <w:r w:rsidRPr="00B77949">
        <w:rPr>
          <w:sz w:val="20"/>
          <w:szCs w:val="20"/>
        </w:rPr>
        <w:t>та</w:t>
      </w:r>
      <w:proofErr w:type="spellEnd"/>
      <w:r w:rsidRPr="00B77949">
        <w:rPr>
          <w:sz w:val="20"/>
          <w:szCs w:val="20"/>
        </w:rPr>
        <w:t>:</w:t>
      </w:r>
    </w:p>
    <w:p w14:paraId="11EF9E3D" w14:textId="283EF929" w:rsidR="00751945" w:rsidRPr="00B77949" w:rsidRDefault="00751945" w:rsidP="00F22DE4">
      <w:pPr>
        <w:pStyle w:val="a3"/>
        <w:spacing w:before="94"/>
        <w:ind w:left="220" w:right="271"/>
        <w:jc w:val="both"/>
        <w:rPr>
          <w:sz w:val="20"/>
          <w:szCs w:val="20"/>
        </w:rPr>
      </w:pPr>
      <w:r w:rsidRPr="00B77949">
        <w:rPr>
          <w:sz w:val="20"/>
          <w:szCs w:val="20"/>
        </w:rPr>
        <w:t>either/</w:t>
      </w:r>
      <w:proofErr w:type="spellStart"/>
      <w:r w:rsidRPr="00B77949">
        <w:rPr>
          <w:sz w:val="20"/>
          <w:szCs w:val="20"/>
        </w:rPr>
        <w:t>або</w:t>
      </w:r>
      <w:proofErr w:type="spellEnd"/>
      <w:r w:rsidR="00D6574D">
        <w:rPr>
          <w:sz w:val="20"/>
          <w:szCs w:val="20"/>
        </w:rPr>
        <w:t xml:space="preserve"> </w:t>
      </w:r>
      <w:r w:rsidRPr="00B77949">
        <w:rPr>
          <w:sz w:val="20"/>
          <w:szCs w:val="20"/>
        </w:rPr>
        <w:t>[salted with NaCl for 30 days]/ [</w:t>
      </w:r>
      <w:proofErr w:type="spellStart"/>
      <w:r w:rsidRPr="00B77949">
        <w:rPr>
          <w:sz w:val="20"/>
          <w:szCs w:val="20"/>
        </w:rPr>
        <w:t>засолені</w:t>
      </w:r>
      <w:proofErr w:type="spellEnd"/>
      <w:r w:rsidRPr="00B77949">
        <w:rPr>
          <w:sz w:val="20"/>
          <w:szCs w:val="20"/>
        </w:rPr>
        <w:t xml:space="preserve"> </w:t>
      </w:r>
      <w:proofErr w:type="spellStart"/>
      <w:r w:rsidRPr="00B77949">
        <w:rPr>
          <w:sz w:val="20"/>
          <w:szCs w:val="20"/>
        </w:rPr>
        <w:t>хлоридом</w:t>
      </w:r>
      <w:proofErr w:type="spellEnd"/>
      <w:r w:rsidRPr="00B77949">
        <w:rPr>
          <w:sz w:val="20"/>
          <w:szCs w:val="20"/>
        </w:rPr>
        <w:t xml:space="preserve"> </w:t>
      </w:r>
      <w:proofErr w:type="spellStart"/>
      <w:r w:rsidRPr="00B77949">
        <w:rPr>
          <w:sz w:val="20"/>
          <w:szCs w:val="20"/>
        </w:rPr>
        <w:t>натрію</w:t>
      </w:r>
      <w:proofErr w:type="spellEnd"/>
      <w:r w:rsidRPr="00B77949">
        <w:rPr>
          <w:sz w:val="20"/>
          <w:szCs w:val="20"/>
        </w:rPr>
        <w:t xml:space="preserve"> (NaCl) </w:t>
      </w:r>
      <w:proofErr w:type="spellStart"/>
      <w:r w:rsidRPr="00B77949">
        <w:rPr>
          <w:sz w:val="20"/>
          <w:szCs w:val="20"/>
        </w:rPr>
        <w:t>протягом</w:t>
      </w:r>
      <w:proofErr w:type="spellEnd"/>
      <w:r w:rsidRPr="00B77949">
        <w:rPr>
          <w:sz w:val="20"/>
          <w:szCs w:val="20"/>
        </w:rPr>
        <w:t xml:space="preserve"> 30 </w:t>
      </w:r>
      <w:proofErr w:type="spellStart"/>
      <w:proofErr w:type="gramStart"/>
      <w:r w:rsidRPr="00B77949">
        <w:rPr>
          <w:sz w:val="20"/>
          <w:szCs w:val="20"/>
        </w:rPr>
        <w:t>днів</w:t>
      </w:r>
      <w:proofErr w:type="spellEnd"/>
      <w:r w:rsidRPr="00B77949">
        <w:rPr>
          <w:sz w:val="20"/>
          <w:szCs w:val="20"/>
        </w:rPr>
        <w:t>]</w:t>
      </w:r>
      <w:r w:rsidRPr="00B77949">
        <w:rPr>
          <w:sz w:val="20"/>
          <w:szCs w:val="20"/>
          <w:vertAlign w:val="superscript"/>
        </w:rPr>
        <w:t>(</w:t>
      </w:r>
      <w:proofErr w:type="gramEnd"/>
      <w:r w:rsidR="00D1213E">
        <w:rPr>
          <w:sz w:val="20"/>
          <w:szCs w:val="20"/>
          <w:vertAlign w:val="superscript"/>
          <w:lang w:val="uk-UA"/>
        </w:rPr>
        <w:t>1</w:t>
      </w:r>
      <w:r w:rsidRPr="00B77949">
        <w:rPr>
          <w:sz w:val="20"/>
          <w:szCs w:val="20"/>
          <w:vertAlign w:val="superscript"/>
        </w:rPr>
        <w:t>)</w:t>
      </w:r>
    </w:p>
    <w:p w14:paraId="30963ED6" w14:textId="12E95A30" w:rsidR="00751945" w:rsidRPr="00B77949" w:rsidRDefault="00751945" w:rsidP="00751945">
      <w:pPr>
        <w:pStyle w:val="a3"/>
        <w:spacing w:before="94"/>
        <w:ind w:left="220" w:right="271"/>
        <w:jc w:val="both"/>
        <w:rPr>
          <w:sz w:val="20"/>
          <w:szCs w:val="20"/>
        </w:rPr>
      </w:pPr>
      <w:r w:rsidRPr="00B77949">
        <w:rPr>
          <w:sz w:val="20"/>
          <w:szCs w:val="20"/>
        </w:rPr>
        <w:t xml:space="preserve"> </w:t>
      </w:r>
      <w:proofErr w:type="spellStart"/>
      <w:r w:rsidRPr="00B77949">
        <w:rPr>
          <w:sz w:val="20"/>
          <w:szCs w:val="20"/>
        </w:rPr>
        <w:t>оr</w:t>
      </w:r>
      <w:proofErr w:type="spellEnd"/>
      <w:r w:rsidRPr="00B77949">
        <w:rPr>
          <w:sz w:val="20"/>
          <w:szCs w:val="20"/>
        </w:rPr>
        <w:t>/</w:t>
      </w:r>
      <w:proofErr w:type="spellStart"/>
      <w:r w:rsidRPr="00B77949">
        <w:rPr>
          <w:sz w:val="20"/>
          <w:szCs w:val="20"/>
        </w:rPr>
        <w:t>чи</w:t>
      </w:r>
      <w:proofErr w:type="spellEnd"/>
      <w:r w:rsidRPr="00B77949">
        <w:rPr>
          <w:sz w:val="20"/>
          <w:szCs w:val="20"/>
        </w:rPr>
        <w:t xml:space="preserve">     </w:t>
      </w:r>
      <w:proofErr w:type="gramStart"/>
      <w:r w:rsidRPr="00B77949">
        <w:rPr>
          <w:sz w:val="20"/>
          <w:szCs w:val="20"/>
        </w:rPr>
        <w:t xml:space="preserve"> </w:t>
      </w:r>
      <w:r w:rsidR="00D6574D">
        <w:rPr>
          <w:sz w:val="20"/>
          <w:szCs w:val="20"/>
        </w:rPr>
        <w:t xml:space="preserve"> </w:t>
      </w:r>
      <w:r w:rsidRPr="00B77949">
        <w:rPr>
          <w:sz w:val="20"/>
          <w:szCs w:val="20"/>
        </w:rPr>
        <w:t xml:space="preserve"> [</w:t>
      </w:r>
      <w:proofErr w:type="gramEnd"/>
      <w:r w:rsidRPr="00B77949">
        <w:rPr>
          <w:sz w:val="20"/>
          <w:szCs w:val="20"/>
        </w:rPr>
        <w:t>bleached]/[</w:t>
      </w:r>
      <w:proofErr w:type="spellStart"/>
      <w:r w:rsidRPr="00B77949">
        <w:rPr>
          <w:sz w:val="20"/>
          <w:szCs w:val="20"/>
        </w:rPr>
        <w:t>вибілені</w:t>
      </w:r>
      <w:proofErr w:type="spellEnd"/>
      <w:r w:rsidRPr="00B77949">
        <w:rPr>
          <w:sz w:val="20"/>
          <w:szCs w:val="20"/>
        </w:rPr>
        <w:t>]</w:t>
      </w:r>
      <w:r w:rsidRPr="00B77949">
        <w:rPr>
          <w:sz w:val="20"/>
          <w:szCs w:val="20"/>
          <w:vertAlign w:val="superscript"/>
        </w:rPr>
        <w:t>(</w:t>
      </w:r>
      <w:r w:rsidR="00D1213E">
        <w:rPr>
          <w:sz w:val="20"/>
          <w:szCs w:val="20"/>
          <w:vertAlign w:val="superscript"/>
          <w:lang w:val="uk-UA"/>
        </w:rPr>
        <w:t>1</w:t>
      </w:r>
      <w:r w:rsidRPr="00B77949">
        <w:rPr>
          <w:sz w:val="20"/>
          <w:szCs w:val="20"/>
          <w:vertAlign w:val="superscript"/>
        </w:rPr>
        <w:t>)</w:t>
      </w:r>
    </w:p>
    <w:p w14:paraId="3CA069E1" w14:textId="1D359112" w:rsidR="00210D60" w:rsidRPr="00B77949" w:rsidRDefault="00751945" w:rsidP="00B77949">
      <w:pPr>
        <w:pStyle w:val="a3"/>
        <w:spacing w:before="94"/>
        <w:ind w:left="220" w:right="271"/>
        <w:jc w:val="both"/>
        <w:rPr>
          <w:sz w:val="20"/>
          <w:szCs w:val="20"/>
          <w:lang w:val="uk-UA"/>
        </w:rPr>
      </w:pPr>
      <w:r w:rsidRPr="00B77949">
        <w:rPr>
          <w:sz w:val="20"/>
          <w:szCs w:val="20"/>
        </w:rPr>
        <w:t xml:space="preserve"> </w:t>
      </w:r>
      <w:proofErr w:type="spellStart"/>
      <w:r w:rsidRPr="00B77949">
        <w:rPr>
          <w:sz w:val="20"/>
          <w:szCs w:val="20"/>
        </w:rPr>
        <w:t>оr</w:t>
      </w:r>
      <w:proofErr w:type="spellEnd"/>
      <w:r w:rsidRPr="00B77949">
        <w:rPr>
          <w:sz w:val="20"/>
          <w:szCs w:val="20"/>
        </w:rPr>
        <w:t>/</w:t>
      </w:r>
      <w:proofErr w:type="spellStart"/>
      <w:r w:rsidRPr="00B77949">
        <w:rPr>
          <w:sz w:val="20"/>
          <w:szCs w:val="20"/>
        </w:rPr>
        <w:t>чи</w:t>
      </w:r>
      <w:proofErr w:type="spellEnd"/>
      <w:r w:rsidRPr="00B77949">
        <w:rPr>
          <w:sz w:val="20"/>
          <w:szCs w:val="20"/>
        </w:rPr>
        <w:t xml:space="preserve">     </w:t>
      </w:r>
      <w:proofErr w:type="gramStart"/>
      <w:r w:rsidR="00D6574D">
        <w:rPr>
          <w:sz w:val="20"/>
          <w:szCs w:val="20"/>
        </w:rPr>
        <w:t xml:space="preserve"> </w:t>
      </w:r>
      <w:r w:rsidRPr="00B77949">
        <w:rPr>
          <w:sz w:val="20"/>
          <w:szCs w:val="20"/>
        </w:rPr>
        <w:t xml:space="preserve">  [</w:t>
      </w:r>
      <w:proofErr w:type="gramEnd"/>
      <w:r w:rsidRPr="00B77949">
        <w:rPr>
          <w:sz w:val="20"/>
          <w:szCs w:val="20"/>
        </w:rPr>
        <w:t>dried after scraping]/[</w:t>
      </w:r>
      <w:proofErr w:type="spellStart"/>
      <w:r w:rsidRPr="00B77949">
        <w:rPr>
          <w:sz w:val="20"/>
          <w:szCs w:val="20"/>
        </w:rPr>
        <w:t>висушені</w:t>
      </w:r>
      <w:proofErr w:type="spellEnd"/>
      <w:r w:rsidRPr="00B77949">
        <w:rPr>
          <w:sz w:val="20"/>
          <w:szCs w:val="20"/>
        </w:rPr>
        <w:t xml:space="preserve"> </w:t>
      </w:r>
      <w:proofErr w:type="spellStart"/>
      <w:r w:rsidRPr="00B77949">
        <w:rPr>
          <w:sz w:val="20"/>
          <w:szCs w:val="20"/>
        </w:rPr>
        <w:t>після</w:t>
      </w:r>
      <w:proofErr w:type="spellEnd"/>
      <w:r w:rsidRPr="00B77949">
        <w:rPr>
          <w:sz w:val="20"/>
          <w:szCs w:val="20"/>
        </w:rPr>
        <w:t xml:space="preserve"> </w:t>
      </w:r>
      <w:proofErr w:type="spellStart"/>
      <w:r w:rsidRPr="00B77949">
        <w:rPr>
          <w:sz w:val="20"/>
          <w:szCs w:val="20"/>
        </w:rPr>
        <w:t>вискоблення</w:t>
      </w:r>
      <w:proofErr w:type="spellEnd"/>
      <w:r w:rsidRPr="00B77949">
        <w:rPr>
          <w:sz w:val="20"/>
          <w:szCs w:val="20"/>
        </w:rPr>
        <w:t>]</w:t>
      </w:r>
      <w:r w:rsidRPr="00B77949">
        <w:rPr>
          <w:sz w:val="20"/>
          <w:szCs w:val="20"/>
          <w:vertAlign w:val="superscript"/>
        </w:rPr>
        <w:t>(</w:t>
      </w:r>
      <w:r w:rsidR="00D1213E">
        <w:rPr>
          <w:sz w:val="20"/>
          <w:szCs w:val="20"/>
          <w:vertAlign w:val="superscript"/>
          <w:lang w:val="uk-UA"/>
        </w:rPr>
        <w:t>1</w:t>
      </w:r>
      <w:r w:rsidRPr="00B77949">
        <w:rPr>
          <w:sz w:val="20"/>
          <w:szCs w:val="20"/>
          <w:vertAlign w:val="superscript"/>
        </w:rPr>
        <w:t>)</w:t>
      </w:r>
    </w:p>
    <w:p w14:paraId="70E7BC80" w14:textId="460B0AF5" w:rsidR="001166AB" w:rsidRPr="00D1213E" w:rsidRDefault="00B77949" w:rsidP="00D6574D">
      <w:pPr>
        <w:pStyle w:val="a3"/>
        <w:spacing w:before="94"/>
        <w:ind w:left="220" w:right="271"/>
        <w:jc w:val="both"/>
        <w:rPr>
          <w:sz w:val="20"/>
          <w:szCs w:val="20"/>
          <w:lang w:val="uk-UA"/>
        </w:rPr>
      </w:pPr>
      <w:r w:rsidRPr="00D6574D">
        <w:rPr>
          <w:b/>
          <w:bCs/>
          <w:sz w:val="20"/>
          <w:szCs w:val="20"/>
          <w:lang w:val="uk-UA"/>
        </w:rPr>
        <w:t>(c)</w:t>
      </w:r>
      <w:r w:rsidRPr="00B77949">
        <w:rPr>
          <w:sz w:val="20"/>
          <w:szCs w:val="20"/>
          <w:lang w:val="uk-UA"/>
        </w:rPr>
        <w:t xml:space="preserve"> </w:t>
      </w:r>
      <w:proofErr w:type="spellStart"/>
      <w:r w:rsidRPr="00B77949">
        <w:rPr>
          <w:sz w:val="20"/>
          <w:szCs w:val="20"/>
          <w:lang w:val="uk-UA"/>
        </w:rPr>
        <w:t>have</w:t>
      </w:r>
      <w:proofErr w:type="spellEnd"/>
      <w:r w:rsidRPr="00B77949">
        <w:rPr>
          <w:sz w:val="20"/>
          <w:szCs w:val="20"/>
          <w:lang w:val="uk-UA"/>
        </w:rPr>
        <w:t xml:space="preserve"> </w:t>
      </w:r>
      <w:proofErr w:type="spellStart"/>
      <w:r w:rsidRPr="00B77949">
        <w:rPr>
          <w:sz w:val="20"/>
          <w:szCs w:val="20"/>
          <w:lang w:val="uk-UA"/>
        </w:rPr>
        <w:t>undergone</w:t>
      </w:r>
      <w:proofErr w:type="spellEnd"/>
      <w:r w:rsidRPr="00B77949">
        <w:rPr>
          <w:sz w:val="20"/>
          <w:szCs w:val="20"/>
          <w:lang w:val="uk-UA"/>
        </w:rPr>
        <w:t xml:space="preserve"> </w:t>
      </w:r>
      <w:proofErr w:type="spellStart"/>
      <w:r w:rsidRPr="00B77949">
        <w:rPr>
          <w:sz w:val="20"/>
          <w:szCs w:val="20"/>
          <w:lang w:val="uk-UA"/>
        </w:rPr>
        <w:t>all</w:t>
      </w:r>
      <w:proofErr w:type="spellEnd"/>
      <w:r w:rsidRPr="00B77949">
        <w:rPr>
          <w:sz w:val="20"/>
          <w:szCs w:val="20"/>
          <w:lang w:val="uk-UA"/>
        </w:rPr>
        <w:t xml:space="preserve"> </w:t>
      </w:r>
      <w:proofErr w:type="spellStart"/>
      <w:r w:rsidRPr="00B77949">
        <w:rPr>
          <w:sz w:val="20"/>
          <w:szCs w:val="20"/>
          <w:lang w:val="uk-UA"/>
        </w:rPr>
        <w:t>precautions</w:t>
      </w:r>
      <w:proofErr w:type="spellEnd"/>
      <w:r w:rsidRPr="00B77949">
        <w:rPr>
          <w:sz w:val="20"/>
          <w:szCs w:val="20"/>
          <w:lang w:val="uk-UA"/>
        </w:rPr>
        <w:t xml:space="preserve"> </w:t>
      </w:r>
      <w:proofErr w:type="spellStart"/>
      <w:r w:rsidRPr="00B77949">
        <w:rPr>
          <w:sz w:val="20"/>
          <w:szCs w:val="20"/>
          <w:lang w:val="uk-UA"/>
        </w:rPr>
        <w:t>to</w:t>
      </w:r>
      <w:proofErr w:type="spellEnd"/>
      <w:r w:rsidRPr="00B77949">
        <w:rPr>
          <w:sz w:val="20"/>
          <w:szCs w:val="20"/>
          <w:lang w:val="uk-UA"/>
        </w:rPr>
        <w:t xml:space="preserve"> </w:t>
      </w:r>
      <w:proofErr w:type="spellStart"/>
      <w:r w:rsidRPr="00B77949">
        <w:rPr>
          <w:sz w:val="20"/>
          <w:szCs w:val="20"/>
          <w:lang w:val="uk-UA"/>
        </w:rPr>
        <w:t>avoid</w:t>
      </w:r>
      <w:proofErr w:type="spellEnd"/>
      <w:r w:rsidRPr="00B77949">
        <w:rPr>
          <w:sz w:val="20"/>
          <w:szCs w:val="20"/>
          <w:lang w:val="uk-UA"/>
        </w:rPr>
        <w:t xml:space="preserve"> </w:t>
      </w:r>
      <w:proofErr w:type="spellStart"/>
      <w:r w:rsidRPr="00B77949">
        <w:rPr>
          <w:sz w:val="20"/>
          <w:szCs w:val="20"/>
          <w:lang w:val="uk-UA"/>
        </w:rPr>
        <w:t>recontamination</w:t>
      </w:r>
      <w:proofErr w:type="spellEnd"/>
      <w:r w:rsidRPr="00B77949">
        <w:rPr>
          <w:sz w:val="20"/>
          <w:szCs w:val="20"/>
          <w:lang w:val="uk-UA"/>
        </w:rPr>
        <w:t xml:space="preserve"> </w:t>
      </w:r>
      <w:proofErr w:type="spellStart"/>
      <w:r w:rsidRPr="00B77949">
        <w:rPr>
          <w:sz w:val="20"/>
          <w:szCs w:val="20"/>
          <w:lang w:val="uk-UA"/>
        </w:rPr>
        <w:t>after</w:t>
      </w:r>
      <w:proofErr w:type="spellEnd"/>
      <w:r w:rsidRPr="00B77949">
        <w:rPr>
          <w:sz w:val="20"/>
          <w:szCs w:val="20"/>
          <w:lang w:val="uk-UA"/>
        </w:rPr>
        <w:t xml:space="preserve"> </w:t>
      </w:r>
      <w:proofErr w:type="spellStart"/>
      <w:r w:rsidRPr="00B77949">
        <w:rPr>
          <w:sz w:val="20"/>
          <w:szCs w:val="20"/>
          <w:lang w:val="uk-UA"/>
        </w:rPr>
        <w:t>treatment</w:t>
      </w:r>
      <w:proofErr w:type="spellEnd"/>
      <w:r w:rsidRPr="00B77949">
        <w:rPr>
          <w:sz w:val="20"/>
          <w:szCs w:val="20"/>
          <w:lang w:val="uk-UA"/>
        </w:rPr>
        <w:t>/ були піддані цим запобіжним заходам, достатнім для недопущення повторного зараження продукту після його обробки.</w:t>
      </w:r>
    </w:p>
    <w:p w14:paraId="6757E1F2" w14:textId="13CBCDA9" w:rsidR="00A778BC" w:rsidRPr="00D1213E" w:rsidRDefault="00B77949" w:rsidP="00D1213E">
      <w:pPr>
        <w:pStyle w:val="TableParagraph"/>
        <w:tabs>
          <w:tab w:val="left" w:pos="2270"/>
          <w:tab w:val="left" w:leader="dot" w:pos="7167"/>
        </w:tabs>
        <w:spacing w:before="129"/>
        <w:ind w:left="0"/>
        <w:jc w:val="both"/>
        <w:rPr>
          <w:color w:val="000000" w:themeColor="text1"/>
          <w:sz w:val="20"/>
          <w:szCs w:val="20"/>
          <w:lang w:val="uk-UA"/>
        </w:rPr>
      </w:pPr>
      <w:r w:rsidRPr="00BD1532">
        <w:rPr>
          <w:b/>
          <w:bCs/>
          <w:color w:val="000000" w:themeColor="text1"/>
          <w:sz w:val="20"/>
          <w:szCs w:val="20"/>
        </w:rPr>
        <w:t>II</w:t>
      </w:r>
      <w:r w:rsidRPr="00BD1532">
        <w:rPr>
          <w:b/>
          <w:bCs/>
          <w:color w:val="000000" w:themeColor="text1"/>
          <w:sz w:val="20"/>
          <w:szCs w:val="20"/>
          <w:lang w:val="uk-UA"/>
        </w:rPr>
        <w:t>.2.1</w:t>
      </w:r>
      <w:r w:rsidRPr="00D1213E">
        <w:rPr>
          <w:color w:val="000000" w:themeColor="text1"/>
          <w:sz w:val="20"/>
          <w:szCs w:val="20"/>
          <w:lang w:val="uk-UA"/>
        </w:rPr>
        <w:t xml:space="preserve"> </w:t>
      </w:r>
      <w:r w:rsidRPr="00B77949">
        <w:rPr>
          <w:color w:val="000000" w:themeColor="text1"/>
          <w:sz w:val="20"/>
          <w:szCs w:val="20"/>
        </w:rPr>
        <w:t>if</w:t>
      </w:r>
      <w:r w:rsidRPr="00D1213E">
        <w:rPr>
          <w:color w:val="000000" w:themeColor="text1"/>
          <w:sz w:val="20"/>
          <w:szCs w:val="20"/>
          <w:lang w:val="uk-UA"/>
        </w:rPr>
        <w:t xml:space="preserve"> </w:t>
      </w:r>
      <w:r w:rsidRPr="00B77949">
        <w:rPr>
          <w:color w:val="000000" w:themeColor="text1"/>
          <w:sz w:val="20"/>
          <w:szCs w:val="20"/>
        </w:rPr>
        <w:t>containing</w:t>
      </w:r>
      <w:r w:rsidRPr="00D1213E">
        <w:rPr>
          <w:color w:val="000000" w:themeColor="text1"/>
          <w:sz w:val="20"/>
          <w:szCs w:val="20"/>
          <w:lang w:val="uk-UA"/>
        </w:rPr>
        <w:t xml:space="preserve"> </w:t>
      </w:r>
      <w:r w:rsidRPr="00B77949">
        <w:rPr>
          <w:color w:val="000000" w:themeColor="text1"/>
          <w:sz w:val="20"/>
          <w:szCs w:val="20"/>
        </w:rPr>
        <w:t>material</w:t>
      </w:r>
      <w:r w:rsidRPr="00D1213E">
        <w:rPr>
          <w:color w:val="000000" w:themeColor="text1"/>
          <w:sz w:val="20"/>
          <w:szCs w:val="20"/>
          <w:lang w:val="uk-UA"/>
        </w:rPr>
        <w:t xml:space="preserve"> </w:t>
      </w:r>
      <w:r w:rsidRPr="00B77949">
        <w:rPr>
          <w:color w:val="000000" w:themeColor="text1"/>
          <w:sz w:val="20"/>
          <w:szCs w:val="20"/>
        </w:rPr>
        <w:t>from</w:t>
      </w:r>
      <w:r w:rsidRPr="00D1213E">
        <w:rPr>
          <w:color w:val="000000" w:themeColor="text1"/>
          <w:sz w:val="20"/>
          <w:szCs w:val="20"/>
          <w:lang w:val="uk-UA"/>
        </w:rPr>
        <w:t xml:space="preserve"> </w:t>
      </w:r>
      <w:r w:rsidRPr="00B77949">
        <w:rPr>
          <w:color w:val="000000" w:themeColor="text1"/>
          <w:sz w:val="20"/>
          <w:szCs w:val="20"/>
        </w:rPr>
        <w:t>bovine</w:t>
      </w:r>
      <w:r w:rsidRPr="00D1213E">
        <w:rPr>
          <w:color w:val="000000" w:themeColor="text1"/>
          <w:sz w:val="20"/>
          <w:szCs w:val="20"/>
          <w:lang w:val="uk-UA"/>
        </w:rPr>
        <w:t xml:space="preserve">, </w:t>
      </w:r>
      <w:r w:rsidRPr="00B77949">
        <w:rPr>
          <w:color w:val="000000" w:themeColor="text1"/>
          <w:sz w:val="20"/>
          <w:szCs w:val="20"/>
        </w:rPr>
        <w:t>ovine</w:t>
      </w:r>
      <w:r w:rsidRPr="00D1213E">
        <w:rPr>
          <w:color w:val="000000" w:themeColor="text1"/>
          <w:sz w:val="20"/>
          <w:szCs w:val="20"/>
          <w:lang w:val="uk-UA"/>
        </w:rPr>
        <w:t xml:space="preserve"> </w:t>
      </w:r>
      <w:r w:rsidRPr="00B77949">
        <w:rPr>
          <w:color w:val="000000" w:themeColor="text1"/>
          <w:sz w:val="20"/>
          <w:szCs w:val="20"/>
        </w:rPr>
        <w:t>or</w:t>
      </w:r>
      <w:r w:rsidRPr="00D1213E">
        <w:rPr>
          <w:color w:val="000000" w:themeColor="text1"/>
          <w:sz w:val="20"/>
          <w:szCs w:val="20"/>
          <w:lang w:val="uk-UA"/>
        </w:rPr>
        <w:t xml:space="preserve"> </w:t>
      </w:r>
      <w:r w:rsidRPr="00B77949">
        <w:rPr>
          <w:color w:val="000000" w:themeColor="text1"/>
          <w:sz w:val="20"/>
          <w:szCs w:val="20"/>
        </w:rPr>
        <w:t>caprine</w:t>
      </w:r>
      <w:r w:rsidRPr="00D1213E">
        <w:rPr>
          <w:color w:val="000000" w:themeColor="text1"/>
          <w:sz w:val="20"/>
          <w:szCs w:val="20"/>
          <w:lang w:val="uk-UA"/>
        </w:rPr>
        <w:t xml:space="preserve"> </w:t>
      </w:r>
      <w:r w:rsidRPr="00B77949">
        <w:rPr>
          <w:color w:val="000000" w:themeColor="text1"/>
          <w:sz w:val="20"/>
          <w:szCs w:val="20"/>
        </w:rPr>
        <w:t>animals</w:t>
      </w:r>
      <w:r w:rsidRPr="00D1213E">
        <w:rPr>
          <w:color w:val="000000" w:themeColor="text1"/>
          <w:sz w:val="20"/>
          <w:szCs w:val="20"/>
          <w:lang w:val="uk-UA"/>
        </w:rPr>
        <w:t xml:space="preserve">, </w:t>
      </w:r>
      <w:r w:rsidRPr="00B77949">
        <w:rPr>
          <w:color w:val="000000" w:themeColor="text1"/>
          <w:sz w:val="20"/>
          <w:szCs w:val="20"/>
        </w:rPr>
        <w:t>the</w:t>
      </w:r>
      <w:r w:rsidRPr="00D1213E">
        <w:rPr>
          <w:color w:val="000000" w:themeColor="text1"/>
          <w:sz w:val="20"/>
          <w:szCs w:val="20"/>
          <w:lang w:val="uk-UA"/>
        </w:rPr>
        <w:t xml:space="preserve"> </w:t>
      </w:r>
      <w:r w:rsidRPr="00B77949">
        <w:rPr>
          <w:color w:val="000000" w:themeColor="text1"/>
          <w:sz w:val="20"/>
          <w:szCs w:val="20"/>
        </w:rPr>
        <w:t>intestines</w:t>
      </w:r>
      <w:r w:rsidRPr="00D1213E">
        <w:rPr>
          <w:color w:val="000000" w:themeColor="text1"/>
          <w:sz w:val="20"/>
          <w:szCs w:val="20"/>
          <w:lang w:val="uk-UA"/>
        </w:rPr>
        <w:t xml:space="preserve"> </w:t>
      </w:r>
      <w:r w:rsidRPr="00B77949">
        <w:rPr>
          <w:color w:val="000000" w:themeColor="text1"/>
          <w:sz w:val="20"/>
          <w:szCs w:val="20"/>
        </w:rPr>
        <w:t>used</w:t>
      </w:r>
      <w:r w:rsidRPr="00D1213E">
        <w:rPr>
          <w:color w:val="000000" w:themeColor="text1"/>
          <w:sz w:val="20"/>
          <w:szCs w:val="20"/>
          <w:lang w:val="uk-UA"/>
        </w:rPr>
        <w:t xml:space="preserve"> </w:t>
      </w:r>
      <w:r w:rsidRPr="00B77949">
        <w:rPr>
          <w:color w:val="000000" w:themeColor="text1"/>
          <w:sz w:val="20"/>
          <w:szCs w:val="20"/>
        </w:rPr>
        <w:t>in</w:t>
      </w:r>
      <w:r w:rsidRPr="00D1213E">
        <w:rPr>
          <w:color w:val="000000" w:themeColor="text1"/>
          <w:sz w:val="20"/>
          <w:szCs w:val="20"/>
          <w:lang w:val="uk-UA"/>
        </w:rPr>
        <w:t xml:space="preserve"> </w:t>
      </w:r>
      <w:r w:rsidRPr="00B77949">
        <w:rPr>
          <w:color w:val="000000" w:themeColor="text1"/>
          <w:sz w:val="20"/>
          <w:szCs w:val="20"/>
        </w:rPr>
        <w:t>the</w:t>
      </w:r>
      <w:r w:rsidRPr="00D1213E">
        <w:rPr>
          <w:color w:val="000000" w:themeColor="text1"/>
          <w:sz w:val="20"/>
          <w:szCs w:val="20"/>
          <w:lang w:val="uk-UA"/>
        </w:rPr>
        <w:t xml:space="preserve"> </w:t>
      </w:r>
      <w:r w:rsidRPr="00B77949">
        <w:rPr>
          <w:color w:val="000000" w:themeColor="text1"/>
          <w:sz w:val="20"/>
          <w:szCs w:val="20"/>
        </w:rPr>
        <w:t>preparation</w:t>
      </w:r>
      <w:r w:rsidRPr="00D1213E">
        <w:rPr>
          <w:color w:val="000000" w:themeColor="text1"/>
          <w:sz w:val="20"/>
          <w:szCs w:val="20"/>
          <w:lang w:val="uk-UA"/>
        </w:rPr>
        <w:t xml:space="preserve"> </w:t>
      </w:r>
      <w:r w:rsidRPr="00B77949">
        <w:rPr>
          <w:color w:val="000000" w:themeColor="text1"/>
          <w:sz w:val="20"/>
          <w:szCs w:val="20"/>
        </w:rPr>
        <w:t>of</w:t>
      </w:r>
      <w:r w:rsidRPr="00D1213E">
        <w:rPr>
          <w:color w:val="000000" w:themeColor="text1"/>
          <w:sz w:val="20"/>
          <w:szCs w:val="20"/>
          <w:lang w:val="uk-UA"/>
        </w:rPr>
        <w:t xml:space="preserve"> </w:t>
      </w:r>
      <w:r w:rsidRPr="00B77949">
        <w:rPr>
          <w:color w:val="000000" w:themeColor="text1"/>
          <w:sz w:val="20"/>
          <w:szCs w:val="20"/>
        </w:rPr>
        <w:t>casings</w:t>
      </w:r>
      <w:r w:rsidRPr="00D1213E">
        <w:rPr>
          <w:color w:val="000000" w:themeColor="text1"/>
          <w:sz w:val="20"/>
          <w:szCs w:val="20"/>
          <w:lang w:val="uk-UA"/>
        </w:rPr>
        <w:t xml:space="preserve"> </w:t>
      </w:r>
      <w:r w:rsidRPr="00B77949">
        <w:rPr>
          <w:color w:val="000000" w:themeColor="text1"/>
          <w:sz w:val="20"/>
          <w:szCs w:val="20"/>
        </w:rPr>
        <w:t>shall</w:t>
      </w:r>
      <w:r w:rsidRPr="00D1213E">
        <w:rPr>
          <w:color w:val="000000" w:themeColor="text1"/>
          <w:sz w:val="20"/>
          <w:szCs w:val="20"/>
          <w:lang w:val="uk-UA"/>
        </w:rPr>
        <w:t xml:space="preserve"> </w:t>
      </w:r>
      <w:r w:rsidRPr="00B77949">
        <w:rPr>
          <w:color w:val="000000" w:themeColor="text1"/>
          <w:sz w:val="20"/>
          <w:szCs w:val="20"/>
        </w:rPr>
        <w:t>be</w:t>
      </w:r>
      <w:r w:rsidRPr="00D1213E">
        <w:rPr>
          <w:color w:val="000000" w:themeColor="text1"/>
          <w:sz w:val="20"/>
          <w:szCs w:val="20"/>
          <w:lang w:val="uk-UA"/>
        </w:rPr>
        <w:t xml:space="preserve"> </w:t>
      </w:r>
      <w:r w:rsidRPr="00B77949">
        <w:rPr>
          <w:color w:val="000000" w:themeColor="text1"/>
          <w:sz w:val="20"/>
          <w:szCs w:val="20"/>
        </w:rPr>
        <w:t>subject</w:t>
      </w:r>
      <w:r w:rsidRPr="00D1213E">
        <w:rPr>
          <w:color w:val="000000" w:themeColor="text1"/>
          <w:sz w:val="20"/>
          <w:szCs w:val="20"/>
          <w:lang w:val="uk-UA"/>
        </w:rPr>
        <w:t xml:space="preserve"> </w:t>
      </w:r>
      <w:r w:rsidRPr="00B77949">
        <w:rPr>
          <w:color w:val="000000" w:themeColor="text1"/>
          <w:sz w:val="20"/>
          <w:szCs w:val="20"/>
        </w:rPr>
        <w:t>to</w:t>
      </w:r>
      <w:r w:rsidRPr="00D1213E">
        <w:rPr>
          <w:color w:val="000000" w:themeColor="text1"/>
          <w:sz w:val="20"/>
          <w:szCs w:val="20"/>
          <w:lang w:val="uk-UA"/>
        </w:rPr>
        <w:t xml:space="preserve"> </w:t>
      </w:r>
      <w:r w:rsidRPr="00B77949">
        <w:rPr>
          <w:color w:val="000000" w:themeColor="text1"/>
          <w:sz w:val="20"/>
          <w:szCs w:val="20"/>
        </w:rPr>
        <w:t>the</w:t>
      </w:r>
      <w:r w:rsidRPr="00D1213E">
        <w:rPr>
          <w:color w:val="000000" w:themeColor="text1"/>
          <w:sz w:val="20"/>
          <w:szCs w:val="20"/>
          <w:lang w:val="uk-UA"/>
        </w:rPr>
        <w:t xml:space="preserve"> </w:t>
      </w:r>
      <w:r w:rsidRPr="00B77949">
        <w:rPr>
          <w:color w:val="000000" w:themeColor="text1"/>
          <w:sz w:val="20"/>
          <w:szCs w:val="20"/>
        </w:rPr>
        <w:t>following</w:t>
      </w:r>
      <w:r w:rsidRPr="00D1213E">
        <w:rPr>
          <w:color w:val="000000" w:themeColor="text1"/>
          <w:sz w:val="20"/>
          <w:szCs w:val="20"/>
          <w:lang w:val="uk-UA"/>
        </w:rPr>
        <w:t xml:space="preserve"> </w:t>
      </w:r>
      <w:r w:rsidRPr="00B77949">
        <w:rPr>
          <w:color w:val="000000" w:themeColor="text1"/>
          <w:sz w:val="20"/>
          <w:szCs w:val="20"/>
        </w:rPr>
        <w:t>conditions</w:t>
      </w:r>
      <w:r w:rsidRPr="00D1213E">
        <w:rPr>
          <w:color w:val="000000" w:themeColor="text1"/>
          <w:sz w:val="20"/>
          <w:szCs w:val="20"/>
          <w:lang w:val="uk-UA"/>
        </w:rPr>
        <w:t xml:space="preserve"> </w:t>
      </w:r>
      <w:r w:rsidRPr="00B77949">
        <w:rPr>
          <w:color w:val="000000" w:themeColor="text1"/>
          <w:sz w:val="20"/>
          <w:szCs w:val="20"/>
        </w:rPr>
        <w:t>depending</w:t>
      </w:r>
      <w:r w:rsidRPr="00D1213E">
        <w:rPr>
          <w:color w:val="000000" w:themeColor="text1"/>
          <w:sz w:val="20"/>
          <w:szCs w:val="20"/>
          <w:lang w:val="uk-UA"/>
        </w:rPr>
        <w:t xml:space="preserve"> </w:t>
      </w:r>
      <w:r w:rsidRPr="00B77949">
        <w:rPr>
          <w:color w:val="000000" w:themeColor="text1"/>
          <w:sz w:val="20"/>
          <w:szCs w:val="20"/>
        </w:rPr>
        <w:t>on</w:t>
      </w:r>
      <w:r w:rsidRPr="00D1213E">
        <w:rPr>
          <w:color w:val="000000" w:themeColor="text1"/>
          <w:sz w:val="20"/>
          <w:szCs w:val="20"/>
          <w:lang w:val="uk-UA"/>
        </w:rPr>
        <w:t xml:space="preserve"> </w:t>
      </w:r>
      <w:r w:rsidRPr="00B77949">
        <w:rPr>
          <w:color w:val="000000" w:themeColor="text1"/>
          <w:sz w:val="20"/>
          <w:szCs w:val="20"/>
        </w:rPr>
        <w:t>the</w:t>
      </w:r>
      <w:r w:rsidRPr="00D1213E">
        <w:rPr>
          <w:color w:val="000000" w:themeColor="text1"/>
          <w:sz w:val="20"/>
          <w:szCs w:val="20"/>
          <w:lang w:val="uk-UA"/>
        </w:rPr>
        <w:t xml:space="preserve"> </w:t>
      </w:r>
      <w:r w:rsidRPr="00B77949">
        <w:rPr>
          <w:color w:val="000000" w:themeColor="text1"/>
          <w:sz w:val="20"/>
          <w:szCs w:val="20"/>
        </w:rPr>
        <w:t>BSE</w:t>
      </w:r>
      <w:r w:rsidRPr="00D1213E">
        <w:rPr>
          <w:color w:val="000000" w:themeColor="text1"/>
          <w:sz w:val="20"/>
          <w:szCs w:val="20"/>
          <w:lang w:val="uk-UA"/>
        </w:rPr>
        <w:t xml:space="preserve"> </w:t>
      </w:r>
      <w:r w:rsidRPr="00B77949">
        <w:rPr>
          <w:color w:val="000000" w:themeColor="text1"/>
          <w:sz w:val="20"/>
          <w:szCs w:val="20"/>
        </w:rPr>
        <w:t>risk</w:t>
      </w:r>
      <w:r w:rsidRPr="00D1213E">
        <w:rPr>
          <w:color w:val="000000" w:themeColor="text1"/>
          <w:sz w:val="20"/>
          <w:szCs w:val="20"/>
          <w:lang w:val="uk-UA"/>
        </w:rPr>
        <w:t xml:space="preserve"> </w:t>
      </w:r>
      <w:r w:rsidRPr="00B77949">
        <w:rPr>
          <w:color w:val="000000" w:themeColor="text1"/>
          <w:sz w:val="20"/>
          <w:szCs w:val="20"/>
        </w:rPr>
        <w:t>category</w:t>
      </w:r>
      <w:r w:rsidRPr="00D1213E">
        <w:rPr>
          <w:color w:val="000000" w:themeColor="text1"/>
          <w:sz w:val="20"/>
          <w:szCs w:val="20"/>
          <w:lang w:val="uk-UA"/>
        </w:rPr>
        <w:t xml:space="preserve"> </w:t>
      </w:r>
      <w:r w:rsidRPr="00B77949">
        <w:rPr>
          <w:color w:val="000000" w:themeColor="text1"/>
          <w:sz w:val="20"/>
          <w:szCs w:val="20"/>
        </w:rPr>
        <w:t>of</w:t>
      </w:r>
      <w:r w:rsidRPr="00D1213E">
        <w:rPr>
          <w:color w:val="000000" w:themeColor="text1"/>
          <w:sz w:val="20"/>
          <w:szCs w:val="20"/>
          <w:lang w:val="uk-UA"/>
        </w:rPr>
        <w:t xml:space="preserve"> </w:t>
      </w:r>
      <w:r w:rsidRPr="00B77949">
        <w:rPr>
          <w:color w:val="000000" w:themeColor="text1"/>
          <w:sz w:val="20"/>
          <w:szCs w:val="20"/>
        </w:rPr>
        <w:t>the</w:t>
      </w:r>
      <w:r w:rsidRPr="00D1213E">
        <w:rPr>
          <w:color w:val="000000" w:themeColor="text1"/>
          <w:sz w:val="20"/>
          <w:szCs w:val="20"/>
          <w:lang w:val="uk-UA"/>
        </w:rPr>
        <w:t xml:space="preserve"> </w:t>
      </w:r>
      <w:r w:rsidRPr="00B77949">
        <w:rPr>
          <w:color w:val="000000" w:themeColor="text1"/>
          <w:sz w:val="20"/>
          <w:szCs w:val="20"/>
        </w:rPr>
        <w:t>country</w:t>
      </w:r>
      <w:r w:rsidRPr="00D1213E">
        <w:rPr>
          <w:color w:val="000000" w:themeColor="text1"/>
          <w:sz w:val="20"/>
          <w:szCs w:val="20"/>
          <w:lang w:val="uk-UA"/>
        </w:rPr>
        <w:t xml:space="preserve"> </w:t>
      </w:r>
      <w:r w:rsidRPr="00B77949">
        <w:rPr>
          <w:color w:val="000000" w:themeColor="text1"/>
          <w:sz w:val="20"/>
          <w:szCs w:val="20"/>
        </w:rPr>
        <w:t>of</w:t>
      </w:r>
      <w:r w:rsidRPr="00D1213E">
        <w:rPr>
          <w:color w:val="000000" w:themeColor="text1"/>
          <w:sz w:val="20"/>
          <w:szCs w:val="20"/>
          <w:lang w:val="uk-UA"/>
        </w:rPr>
        <w:t xml:space="preserve"> </w:t>
      </w:r>
      <w:r w:rsidRPr="00B77949">
        <w:rPr>
          <w:color w:val="000000" w:themeColor="text1"/>
          <w:sz w:val="20"/>
          <w:szCs w:val="20"/>
        </w:rPr>
        <w:t>origin</w:t>
      </w:r>
      <w:r w:rsidRPr="00D1213E">
        <w:rPr>
          <w:color w:val="000000" w:themeColor="text1"/>
          <w:sz w:val="20"/>
          <w:szCs w:val="20"/>
          <w:lang w:val="uk-UA"/>
        </w:rPr>
        <w:t xml:space="preserve">/ у разі вмісту матеріалів від великої рогатої худоби, </w:t>
      </w:r>
      <w:proofErr w:type="spellStart"/>
      <w:r w:rsidRPr="00D1213E">
        <w:rPr>
          <w:color w:val="000000" w:themeColor="text1"/>
          <w:sz w:val="20"/>
          <w:szCs w:val="20"/>
          <w:lang w:val="uk-UA"/>
        </w:rPr>
        <w:t>овець</w:t>
      </w:r>
      <w:proofErr w:type="spellEnd"/>
      <w:r w:rsidRPr="00D1213E">
        <w:rPr>
          <w:color w:val="000000" w:themeColor="text1"/>
          <w:sz w:val="20"/>
          <w:szCs w:val="20"/>
          <w:lang w:val="uk-UA"/>
        </w:rPr>
        <w:t xml:space="preserve"> або кіз, кишки які використовувались у виробництві кишкових оболонок повинні відповідати наступним вимогам відповідно до категорії ризику захворювання на губчасту енцефалопатію великої рогатої худоби у країні походження:</w:t>
      </w:r>
    </w:p>
    <w:p w14:paraId="1069C640" w14:textId="30B020F0" w:rsidR="00400F0E" w:rsidRDefault="00400F0E" w:rsidP="00400F0E">
      <w:pPr>
        <w:pStyle w:val="TableParagraph"/>
        <w:spacing w:before="6"/>
        <w:rPr>
          <w:b/>
          <w:color w:val="000000" w:themeColor="text1"/>
          <w:sz w:val="15"/>
          <w:lang w:val="uk-UA"/>
        </w:rPr>
      </w:pPr>
    </w:p>
    <w:p w14:paraId="6FEC590C" w14:textId="77777777" w:rsidR="00D6574D" w:rsidRPr="00BA6274" w:rsidRDefault="00D6574D" w:rsidP="00400F0E">
      <w:pPr>
        <w:pStyle w:val="TableParagraph"/>
        <w:spacing w:before="6"/>
        <w:rPr>
          <w:b/>
          <w:color w:val="000000" w:themeColor="text1"/>
          <w:sz w:val="15"/>
          <w:lang w:val="uk-UA"/>
        </w:rPr>
      </w:pPr>
    </w:p>
    <w:tbl>
      <w:tblPr>
        <w:tblStyle w:val="TableNormal"/>
        <w:tblW w:w="11341"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41"/>
      </w:tblGrid>
      <w:tr w:rsidR="00B77949" w:rsidRPr="00836CD2" w14:paraId="65434BFE" w14:textId="77777777" w:rsidTr="00E83549">
        <w:trPr>
          <w:trHeight w:val="544"/>
        </w:trPr>
        <w:tc>
          <w:tcPr>
            <w:tcW w:w="10442" w:type="dxa"/>
            <w:tcBorders>
              <w:top w:val="nil"/>
              <w:bottom w:val="nil"/>
            </w:tcBorders>
          </w:tcPr>
          <w:p w14:paraId="586CE969" w14:textId="51FEC4B0" w:rsidR="00B77949" w:rsidRPr="00DA1609" w:rsidRDefault="00B77949" w:rsidP="00E83549">
            <w:pPr>
              <w:pStyle w:val="TableParagraph"/>
              <w:spacing w:before="92" w:line="232" w:lineRule="auto"/>
              <w:ind w:left="842" w:right="142" w:hanging="352"/>
              <w:jc w:val="both"/>
              <w:rPr>
                <w:sz w:val="20"/>
                <w:szCs w:val="20"/>
                <w:lang w:val="uk-UA"/>
              </w:rPr>
            </w:pPr>
            <w:r w:rsidRPr="00BD1532">
              <w:rPr>
                <w:b/>
                <w:bCs/>
                <w:sz w:val="20"/>
                <w:szCs w:val="20"/>
                <w:vertAlign w:val="superscript"/>
                <w:lang w:val="uk-UA"/>
              </w:rPr>
              <w:lastRenderedPageBreak/>
              <w:t>(</w:t>
            </w:r>
            <w:r w:rsidR="00A95AE9" w:rsidRPr="00BD1532">
              <w:rPr>
                <w:b/>
                <w:bCs/>
                <w:sz w:val="20"/>
                <w:szCs w:val="20"/>
                <w:vertAlign w:val="superscript"/>
                <w:lang w:val="uk-UA"/>
              </w:rPr>
              <w:t>1</w:t>
            </w:r>
            <w:r w:rsidRPr="00BD1532">
              <w:rPr>
                <w:b/>
                <w:bCs/>
                <w:sz w:val="20"/>
                <w:szCs w:val="20"/>
                <w:vertAlign w:val="superscript"/>
                <w:lang w:val="uk-UA"/>
              </w:rPr>
              <w:t>)</w:t>
            </w:r>
            <w:r w:rsidRPr="00BD1532">
              <w:rPr>
                <w:b/>
                <w:bCs/>
                <w:sz w:val="20"/>
                <w:szCs w:val="20"/>
                <w:lang w:val="uk-UA"/>
              </w:rPr>
              <w:t xml:space="preserve"> </w:t>
            </w:r>
            <w:r w:rsidRPr="00BD1532">
              <w:rPr>
                <w:b/>
                <w:bCs/>
                <w:sz w:val="20"/>
                <w:szCs w:val="20"/>
              </w:rPr>
              <w:t>II</w:t>
            </w:r>
            <w:r w:rsidRPr="00BD1532">
              <w:rPr>
                <w:b/>
                <w:bCs/>
                <w:sz w:val="20"/>
                <w:szCs w:val="20"/>
                <w:lang w:val="uk-UA"/>
              </w:rPr>
              <w:t>.2.1.1.</w:t>
            </w:r>
            <w:r w:rsidRPr="00DA1609">
              <w:rPr>
                <w:sz w:val="20"/>
                <w:szCs w:val="20"/>
                <w:lang w:val="uk-UA"/>
              </w:rPr>
              <w:t xml:space="preserve"> </w:t>
            </w:r>
            <w:r w:rsidRPr="00DA1609">
              <w:rPr>
                <w:sz w:val="20"/>
                <w:szCs w:val="20"/>
              </w:rPr>
              <w:t>For</w:t>
            </w:r>
            <w:r w:rsidRPr="00DA1609">
              <w:rPr>
                <w:sz w:val="20"/>
                <w:szCs w:val="20"/>
                <w:lang w:val="uk-UA"/>
              </w:rPr>
              <w:t xml:space="preserve"> </w:t>
            </w:r>
            <w:r w:rsidRPr="00DA1609">
              <w:rPr>
                <w:sz w:val="20"/>
                <w:szCs w:val="20"/>
              </w:rPr>
              <w:t>imports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negligible</w:t>
            </w:r>
            <w:r w:rsidRPr="00DA1609">
              <w:rPr>
                <w:sz w:val="20"/>
                <w:szCs w:val="20"/>
                <w:lang w:val="uk-UA"/>
              </w:rPr>
              <w:t xml:space="preserve"> </w:t>
            </w:r>
            <w:r w:rsidRPr="00DA1609">
              <w:rPr>
                <w:sz w:val="20"/>
                <w:szCs w:val="20"/>
              </w:rPr>
              <w:t>BSE</w:t>
            </w:r>
            <w:r w:rsidRPr="00DA1609">
              <w:rPr>
                <w:sz w:val="20"/>
                <w:szCs w:val="20"/>
                <w:lang w:val="uk-UA"/>
              </w:rPr>
              <w:t xml:space="preserve"> </w:t>
            </w:r>
            <w:r w:rsidRPr="00DA1609">
              <w:rPr>
                <w:sz w:val="20"/>
                <w:szCs w:val="20"/>
              </w:rPr>
              <w:t>risk</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listed</w:t>
            </w:r>
            <w:r w:rsidRPr="00DA1609">
              <w:rPr>
                <w:sz w:val="20"/>
                <w:szCs w:val="20"/>
                <w:lang w:val="uk-UA"/>
              </w:rPr>
              <w:t xml:space="preserve"> </w:t>
            </w:r>
            <w:r w:rsidRPr="00DA1609">
              <w:rPr>
                <w:sz w:val="20"/>
                <w:szCs w:val="20"/>
              </w:rPr>
              <w:t>in</w:t>
            </w:r>
            <w:r w:rsidRPr="00DA1609">
              <w:rPr>
                <w:spacing w:val="-52"/>
                <w:sz w:val="20"/>
                <w:szCs w:val="20"/>
                <w:lang w:val="uk-UA"/>
              </w:rPr>
              <w:t xml:space="preserve"> </w:t>
            </w:r>
            <w:r w:rsidRPr="00DA1609">
              <w:rPr>
                <w:sz w:val="20"/>
                <w:szCs w:val="20"/>
              </w:rPr>
              <w:t>Annex</w:t>
            </w:r>
            <w:r w:rsidRPr="00DA1609">
              <w:rPr>
                <w:sz w:val="20"/>
                <w:szCs w:val="20"/>
                <w:lang w:val="uk-UA"/>
              </w:rPr>
              <w:t xml:space="preserve"> </w:t>
            </w:r>
            <w:r w:rsidRPr="00DA1609">
              <w:rPr>
                <w:sz w:val="20"/>
                <w:szCs w:val="20"/>
              </w:rPr>
              <w:t>to</w:t>
            </w:r>
            <w:r w:rsidRPr="00DA1609">
              <w:rPr>
                <w:sz w:val="20"/>
                <w:szCs w:val="20"/>
                <w:lang w:val="uk-UA"/>
              </w:rPr>
              <w:t xml:space="preserve"> </w:t>
            </w:r>
            <w:r w:rsidRPr="00DA1609">
              <w:rPr>
                <w:sz w:val="20"/>
                <w:szCs w:val="20"/>
              </w:rPr>
              <w:t>Commission</w:t>
            </w:r>
            <w:r w:rsidRPr="00DA1609">
              <w:rPr>
                <w:sz w:val="20"/>
                <w:szCs w:val="20"/>
                <w:lang w:val="uk-UA"/>
              </w:rPr>
              <w:t xml:space="preserve"> </w:t>
            </w:r>
            <w:r w:rsidRPr="00DA1609">
              <w:rPr>
                <w:sz w:val="20"/>
                <w:szCs w:val="20"/>
              </w:rPr>
              <w:t>Decision</w:t>
            </w:r>
            <w:r w:rsidRPr="00DA1609">
              <w:rPr>
                <w:sz w:val="20"/>
                <w:szCs w:val="20"/>
                <w:lang w:val="uk-UA"/>
              </w:rPr>
              <w:t xml:space="preserve"> 2007/453/</w:t>
            </w:r>
            <w:r w:rsidRPr="00DA1609">
              <w:rPr>
                <w:sz w:val="20"/>
                <w:szCs w:val="20"/>
              </w:rPr>
              <w:t>EC</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amended</w:t>
            </w:r>
            <w:r w:rsidRPr="00DA1609">
              <w:rPr>
                <w:sz w:val="20"/>
                <w:szCs w:val="20"/>
                <w:lang w:val="uk-UA"/>
              </w:rPr>
              <w:t>/ Для імпорту з країни чи регіону з незначним ризиком щодо ГЕ ВРХ, як зазначено у Додатку до Рішення Комісії 2007/453/ЄС:</w:t>
            </w:r>
          </w:p>
        </w:tc>
      </w:tr>
      <w:tr w:rsidR="00B77949" w:rsidRPr="00836CD2" w14:paraId="47A2EDEB" w14:textId="77777777" w:rsidTr="00E83549">
        <w:trPr>
          <w:trHeight w:val="1271"/>
        </w:trPr>
        <w:tc>
          <w:tcPr>
            <w:tcW w:w="10442" w:type="dxa"/>
            <w:tcBorders>
              <w:top w:val="nil"/>
              <w:bottom w:val="nil"/>
            </w:tcBorders>
          </w:tcPr>
          <w:p w14:paraId="488DD7DA" w14:textId="4CE0C024" w:rsidR="00955BF0" w:rsidRPr="00DA1609" w:rsidRDefault="00B77949" w:rsidP="00955BF0">
            <w:pPr>
              <w:pStyle w:val="TableParagraph"/>
              <w:tabs>
                <w:tab w:val="left" w:pos="-48"/>
                <w:tab w:val="left" w:pos="10300"/>
              </w:tabs>
              <w:spacing w:before="92" w:after="240" w:line="232" w:lineRule="auto"/>
              <w:ind w:left="803" w:right="142"/>
              <w:jc w:val="both"/>
              <w:rPr>
                <w:sz w:val="20"/>
                <w:szCs w:val="20"/>
                <w:lang w:val="uk-UA"/>
              </w:rPr>
            </w:pPr>
            <w:r w:rsidRPr="00D1213E">
              <w:rPr>
                <w:b/>
                <w:bCs/>
                <w:sz w:val="20"/>
                <w:szCs w:val="20"/>
                <w:lang w:val="uk-UA"/>
              </w:rPr>
              <w:t>1</w:t>
            </w:r>
            <w:r w:rsidR="00836CD2" w:rsidRPr="00836CD2">
              <w:rPr>
                <w:b/>
                <w:bCs/>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is</w:t>
            </w:r>
            <w:r w:rsidRPr="00DA1609">
              <w:rPr>
                <w:sz w:val="20"/>
                <w:szCs w:val="20"/>
                <w:lang w:val="uk-UA"/>
              </w:rPr>
              <w:t xml:space="preserve"> </w:t>
            </w:r>
            <w:r w:rsidRPr="00DA1609">
              <w:rPr>
                <w:sz w:val="20"/>
                <w:szCs w:val="20"/>
              </w:rPr>
              <w:t>classified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accordance</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Decision</w:t>
            </w:r>
            <w:r w:rsidRPr="00DA1609">
              <w:rPr>
                <w:sz w:val="20"/>
                <w:szCs w:val="20"/>
                <w:lang w:val="uk-UA"/>
              </w:rPr>
              <w:t xml:space="preserve"> 2007/453/</w:t>
            </w:r>
            <w:r w:rsidRPr="00DA1609">
              <w:rPr>
                <w:sz w:val="20"/>
                <w:szCs w:val="20"/>
              </w:rPr>
              <w:t>EC</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pacing w:val="-16"/>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posing</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negligible</w:t>
            </w:r>
            <w:r w:rsidRPr="00DA1609">
              <w:rPr>
                <w:sz w:val="20"/>
                <w:szCs w:val="20"/>
                <w:lang w:val="uk-UA"/>
              </w:rPr>
              <w:t xml:space="preserve"> </w:t>
            </w:r>
            <w:r w:rsidRPr="00DA1609">
              <w:rPr>
                <w:sz w:val="20"/>
                <w:szCs w:val="20"/>
              </w:rPr>
              <w:t>BSE</w:t>
            </w:r>
            <w:r w:rsidRPr="00DA1609">
              <w:rPr>
                <w:spacing w:val="-6"/>
                <w:sz w:val="20"/>
                <w:szCs w:val="20"/>
                <w:lang w:val="uk-UA"/>
              </w:rPr>
              <w:t xml:space="preserve"> </w:t>
            </w:r>
            <w:r w:rsidRPr="00DA1609">
              <w:rPr>
                <w:sz w:val="20"/>
                <w:szCs w:val="20"/>
              </w:rPr>
              <w:t>risk</w:t>
            </w:r>
            <w:r w:rsidRPr="00DA1609">
              <w:rPr>
                <w:sz w:val="20"/>
                <w:szCs w:val="20"/>
                <w:lang w:val="uk-UA"/>
              </w:rPr>
              <w:t>/ країна або регіон класифікується відповідно до Рішення 2007/453/ЄС як країна або регіон із незначним ризиком щодо ГЕ ВРХ;</w:t>
            </w:r>
          </w:p>
          <w:p w14:paraId="3711D332" w14:textId="31971F65" w:rsidR="00B77949" w:rsidRPr="00DA1609" w:rsidRDefault="00B77949" w:rsidP="00955BF0">
            <w:pPr>
              <w:pStyle w:val="TableParagraph"/>
              <w:tabs>
                <w:tab w:val="left" w:pos="1035"/>
                <w:tab w:val="left" w:pos="10300"/>
              </w:tabs>
              <w:spacing w:before="16" w:after="240" w:line="232" w:lineRule="auto"/>
              <w:ind w:left="803" w:right="142"/>
              <w:jc w:val="both"/>
              <w:rPr>
                <w:sz w:val="20"/>
                <w:szCs w:val="20"/>
                <w:lang w:val="uk-UA"/>
              </w:rPr>
            </w:pPr>
            <w:r w:rsidRPr="00D1213E">
              <w:rPr>
                <w:b/>
                <w:bCs/>
                <w:sz w:val="20"/>
                <w:szCs w:val="20"/>
                <w:lang w:val="uk-UA"/>
              </w:rPr>
              <w:t>2</w:t>
            </w:r>
            <w:r w:rsidR="00836CD2" w:rsidRPr="00836CD2">
              <w:rPr>
                <w:b/>
                <w:bCs/>
                <w:sz w:val="20"/>
                <w:szCs w:val="20"/>
                <w:lang w:val="uk-UA"/>
              </w:rPr>
              <w:t xml:space="preserve"> </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were</w:t>
            </w:r>
            <w:r w:rsidRPr="00DA1609">
              <w:rPr>
                <w:spacing w:val="-16"/>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passed</w:t>
            </w:r>
            <w:r w:rsidRPr="00DA1609">
              <w:rPr>
                <w:sz w:val="20"/>
                <w:szCs w:val="20"/>
                <w:lang w:val="uk-UA"/>
              </w:rPr>
              <w:t xml:space="preserve"> </w:t>
            </w:r>
            <w:r w:rsidRPr="00DA1609">
              <w:rPr>
                <w:sz w:val="20"/>
                <w:szCs w:val="20"/>
              </w:rPr>
              <w:t>ante</w:t>
            </w:r>
            <w:r w:rsidRPr="00DA1609">
              <w:rPr>
                <w:sz w:val="20"/>
                <w:szCs w:val="20"/>
                <w:lang w:val="uk-UA"/>
              </w:rPr>
              <w:t xml:space="preserve"> </w:t>
            </w:r>
            <w:r w:rsidRPr="00DA1609">
              <w:rPr>
                <w:sz w:val="20"/>
                <w:szCs w:val="20"/>
              </w:rPr>
              <w:t>mortem</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post</w:t>
            </w:r>
            <w:r w:rsidRPr="00DA1609">
              <w:rPr>
                <w:sz w:val="20"/>
                <w:szCs w:val="20"/>
                <w:lang w:val="uk-UA"/>
              </w:rPr>
              <w:t xml:space="preserve"> </w:t>
            </w:r>
            <w:r w:rsidRPr="00DA1609">
              <w:rPr>
                <w:sz w:val="20"/>
                <w:szCs w:val="20"/>
              </w:rPr>
              <w:t>mortem</w:t>
            </w:r>
            <w:r w:rsidRPr="00DA1609">
              <w:rPr>
                <w:spacing w:val="-7"/>
                <w:sz w:val="20"/>
                <w:szCs w:val="20"/>
                <w:lang w:val="uk-UA"/>
              </w:rPr>
              <w:t xml:space="preserve"> </w:t>
            </w:r>
            <w:r w:rsidRPr="00DA1609">
              <w:rPr>
                <w:sz w:val="20"/>
                <w:szCs w:val="20"/>
              </w:rPr>
              <w:t>inspections</w:t>
            </w:r>
            <w:r w:rsidRPr="00DA1609">
              <w:rPr>
                <w:sz w:val="20"/>
                <w:szCs w:val="20"/>
                <w:lang w:val="uk-UA"/>
              </w:rPr>
              <w:t xml:space="preserve">/ тварини, з яких було отримано продукти від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 пройшли перед-забійний і </w:t>
            </w:r>
            <w:proofErr w:type="spellStart"/>
            <w:r w:rsidRPr="00DA1609">
              <w:rPr>
                <w:sz w:val="20"/>
                <w:szCs w:val="20"/>
                <w:lang w:val="uk-UA"/>
              </w:rPr>
              <w:t>післязабійний</w:t>
            </w:r>
            <w:proofErr w:type="spellEnd"/>
            <w:r w:rsidRPr="00DA1609">
              <w:rPr>
                <w:sz w:val="20"/>
                <w:szCs w:val="20"/>
                <w:lang w:val="uk-UA"/>
              </w:rPr>
              <w:t xml:space="preserve"> огляд;</w:t>
            </w:r>
          </w:p>
          <w:p w14:paraId="454BE2FD" w14:textId="3E2FB6BA" w:rsidR="00B77949" w:rsidRPr="00DA1609" w:rsidRDefault="00B77949" w:rsidP="00955BF0">
            <w:pPr>
              <w:pStyle w:val="TableParagraph"/>
              <w:spacing w:after="240" w:line="254" w:lineRule="auto"/>
              <w:ind w:left="803" w:right="164" w:hanging="464"/>
              <w:jc w:val="both"/>
              <w:rPr>
                <w:sz w:val="20"/>
                <w:szCs w:val="20"/>
                <w:lang w:val="uk-UA"/>
              </w:rPr>
            </w:pPr>
            <w:r w:rsidRPr="00DA1609">
              <w:rPr>
                <w:sz w:val="20"/>
                <w:szCs w:val="20"/>
                <w:vertAlign w:val="superscript"/>
                <w:lang w:val="uk-UA"/>
              </w:rPr>
              <w:t>(</w:t>
            </w:r>
            <w:r w:rsidR="00A95AE9" w:rsidRPr="00DA1609">
              <w:rPr>
                <w:sz w:val="20"/>
                <w:szCs w:val="20"/>
                <w:vertAlign w:val="superscript"/>
                <w:lang w:val="uk-UA"/>
              </w:rPr>
              <w:t>1</w:t>
            </w:r>
            <w:r w:rsidRPr="00DA1609">
              <w:rPr>
                <w:sz w:val="20"/>
                <w:szCs w:val="20"/>
                <w:vertAlign w:val="superscript"/>
                <w:lang w:val="uk-UA"/>
              </w:rPr>
              <w:t>)(</w:t>
            </w:r>
            <w:r w:rsidR="00A95AE9" w:rsidRPr="00DA1609">
              <w:rPr>
                <w:sz w:val="20"/>
                <w:szCs w:val="20"/>
                <w:vertAlign w:val="superscript"/>
                <w:lang w:val="uk-UA"/>
              </w:rPr>
              <w:t>2</w:t>
            </w:r>
            <w:r w:rsidRPr="00DA1609">
              <w:rPr>
                <w:sz w:val="20"/>
                <w:szCs w:val="20"/>
                <w:vertAlign w:val="superscript"/>
                <w:lang w:val="uk-UA"/>
              </w:rPr>
              <w:t>)</w:t>
            </w:r>
            <w:r w:rsidRPr="00DA1609">
              <w:rPr>
                <w:sz w:val="20"/>
                <w:szCs w:val="20"/>
                <w:lang w:val="uk-UA"/>
              </w:rPr>
              <w:t xml:space="preserve"> </w:t>
            </w:r>
            <w:r w:rsidRPr="00D1213E">
              <w:rPr>
                <w:b/>
                <w:bCs/>
                <w:sz w:val="20"/>
                <w:szCs w:val="20"/>
                <w:lang w:val="uk-UA"/>
              </w:rPr>
              <w:t>3</w:t>
            </w:r>
            <w:r w:rsidR="00836CD2" w:rsidRPr="00836CD2">
              <w:rPr>
                <w:b/>
                <w:bCs/>
                <w:sz w:val="20"/>
                <w:szCs w:val="20"/>
                <w:lang w:val="uk-UA"/>
              </w:rPr>
              <w:t xml:space="preserve"> </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do</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contain</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are</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specified</w:t>
            </w:r>
            <w:r w:rsidRPr="00DA1609">
              <w:rPr>
                <w:sz w:val="20"/>
                <w:szCs w:val="20"/>
                <w:lang w:val="uk-UA"/>
              </w:rPr>
              <w:t xml:space="preserve"> </w:t>
            </w:r>
            <w:r w:rsidRPr="00DA1609">
              <w:rPr>
                <w:sz w:val="20"/>
                <w:szCs w:val="20"/>
              </w:rPr>
              <w:t>risk</w:t>
            </w:r>
            <w:r w:rsidRPr="00DA1609">
              <w:rPr>
                <w:sz w:val="20"/>
                <w:szCs w:val="20"/>
                <w:lang w:val="uk-UA"/>
              </w:rPr>
              <w:t xml:space="preserve"> </w:t>
            </w:r>
            <w:r w:rsidRPr="00DA1609">
              <w:rPr>
                <w:sz w:val="20"/>
                <w:szCs w:val="20"/>
              </w:rPr>
              <w:t>material</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defined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point</w:t>
            </w:r>
            <w:r w:rsidRPr="00DA1609">
              <w:rPr>
                <w:sz w:val="20"/>
                <w:szCs w:val="20"/>
                <w:lang w:val="uk-UA"/>
              </w:rPr>
              <w:t xml:space="preserve"> 1 </w:t>
            </w:r>
            <w:r w:rsidRPr="00DA1609">
              <w:rPr>
                <w:sz w:val="20"/>
                <w:szCs w:val="20"/>
              </w:rPr>
              <w:t>of</w:t>
            </w:r>
            <w:r w:rsidRPr="00DA1609">
              <w:rPr>
                <w:sz w:val="20"/>
                <w:szCs w:val="20"/>
                <w:lang w:val="uk-UA"/>
              </w:rPr>
              <w:t xml:space="preserve"> </w:t>
            </w:r>
            <w:r w:rsidRPr="00DA1609">
              <w:rPr>
                <w:sz w:val="20"/>
                <w:szCs w:val="20"/>
              </w:rPr>
              <w:t>Annex</w:t>
            </w:r>
            <w:r w:rsidRPr="00DA1609">
              <w:rPr>
                <w:sz w:val="20"/>
                <w:szCs w:val="20"/>
                <w:lang w:val="uk-UA"/>
              </w:rPr>
              <w:t xml:space="preserve"> </w:t>
            </w:r>
            <w:r w:rsidRPr="00DA1609">
              <w:rPr>
                <w:sz w:val="20"/>
                <w:szCs w:val="20"/>
              </w:rPr>
              <w:t>V</w:t>
            </w:r>
            <w:r w:rsidRPr="00DA1609">
              <w:rPr>
                <w:sz w:val="20"/>
                <w:szCs w:val="20"/>
                <w:lang w:val="uk-UA"/>
              </w:rPr>
              <w:t xml:space="preserve"> </w:t>
            </w:r>
            <w:r w:rsidRPr="00DA1609">
              <w:rPr>
                <w:sz w:val="20"/>
                <w:szCs w:val="20"/>
              </w:rPr>
              <w:t>to</w:t>
            </w:r>
            <w:r w:rsidRPr="00DA1609">
              <w:rPr>
                <w:sz w:val="20"/>
                <w:szCs w:val="20"/>
                <w:lang w:val="uk-UA"/>
              </w:rPr>
              <w:t xml:space="preserve"> </w:t>
            </w:r>
            <w:r w:rsidRPr="00DA1609">
              <w:rPr>
                <w:sz w:val="20"/>
                <w:szCs w:val="20"/>
              </w:rPr>
              <w:t>this</w:t>
            </w:r>
            <w:r w:rsidRPr="00DA1609">
              <w:rPr>
                <w:sz w:val="20"/>
                <w:szCs w:val="20"/>
                <w:lang w:val="uk-UA"/>
              </w:rPr>
              <w:t xml:space="preserve"> </w:t>
            </w:r>
            <w:r w:rsidRPr="00DA1609">
              <w:rPr>
                <w:sz w:val="20"/>
                <w:szCs w:val="20"/>
              </w:rPr>
              <w:t>Regulation</w:t>
            </w:r>
            <w:r w:rsidRPr="00DA1609">
              <w:rPr>
                <w:sz w:val="20"/>
                <w:szCs w:val="20"/>
                <w:lang w:val="uk-UA"/>
              </w:rPr>
              <w:t xml:space="preserve">/ продукти тваринного походження з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 не містять і не походять із ризикового матеріалу, як визначено у пункті 1 Додатка </w:t>
            </w:r>
            <w:r w:rsidRPr="00DA1609">
              <w:rPr>
                <w:sz w:val="20"/>
                <w:szCs w:val="20"/>
              </w:rPr>
              <w:t>V</w:t>
            </w:r>
            <w:r w:rsidRPr="00DA1609">
              <w:rPr>
                <w:sz w:val="20"/>
                <w:szCs w:val="20"/>
                <w:lang w:val="uk-UA"/>
              </w:rPr>
              <w:t xml:space="preserve"> до цього Регламенту;</w:t>
            </w:r>
          </w:p>
          <w:p w14:paraId="7DD144AD" w14:textId="6E4FAFE2" w:rsidR="00A95AE9" w:rsidRPr="00DA1609" w:rsidRDefault="00A95AE9" w:rsidP="00955BF0">
            <w:pPr>
              <w:pStyle w:val="TableParagraph"/>
              <w:spacing w:after="240" w:line="254" w:lineRule="auto"/>
              <w:ind w:left="803" w:right="164" w:hanging="464"/>
              <w:jc w:val="both"/>
              <w:rPr>
                <w:sz w:val="20"/>
                <w:szCs w:val="20"/>
                <w:lang w:val="uk-UA"/>
              </w:rPr>
            </w:pPr>
            <w:r w:rsidRPr="00DA1609">
              <w:rPr>
                <w:sz w:val="20"/>
                <w:szCs w:val="20"/>
                <w:vertAlign w:val="superscript"/>
                <w:lang w:val="uk-UA"/>
              </w:rPr>
              <w:t>(1)</w:t>
            </w:r>
            <w:r w:rsidRPr="00DA1609">
              <w:rPr>
                <w:sz w:val="20"/>
                <w:szCs w:val="20"/>
                <w:lang w:val="uk-UA"/>
              </w:rPr>
              <w:t xml:space="preserve"> </w:t>
            </w:r>
            <w:r w:rsidRPr="00D1213E">
              <w:rPr>
                <w:b/>
                <w:bCs/>
                <w:sz w:val="20"/>
                <w:szCs w:val="20"/>
                <w:lang w:val="uk-UA"/>
              </w:rPr>
              <w:t>4</w:t>
            </w:r>
            <w:r w:rsidR="00836CD2" w:rsidRPr="00836CD2">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do</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contain</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are</w:t>
            </w:r>
            <w:r w:rsidRPr="00DA1609">
              <w:rPr>
                <w:sz w:val="20"/>
                <w:szCs w:val="20"/>
                <w:lang w:val="uk-UA"/>
              </w:rPr>
              <w:t xml:space="preserve"> </w:t>
            </w:r>
            <w:r w:rsidRPr="00DA1609">
              <w:rPr>
                <w:sz w:val="20"/>
                <w:szCs w:val="20"/>
              </w:rPr>
              <w:t>not</w:t>
            </w:r>
            <w:r w:rsidRPr="00DA1609">
              <w:rPr>
                <w:spacing w:val="-51"/>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mechanically</w:t>
            </w:r>
            <w:r w:rsidRPr="00DA1609">
              <w:rPr>
                <w:sz w:val="20"/>
                <w:szCs w:val="20"/>
                <w:lang w:val="uk-UA"/>
              </w:rPr>
              <w:t xml:space="preserve"> </w:t>
            </w:r>
            <w:r w:rsidRPr="00DA1609">
              <w:rPr>
                <w:sz w:val="20"/>
                <w:szCs w:val="20"/>
              </w:rPr>
              <w:t>separated</w:t>
            </w:r>
            <w:r w:rsidRPr="00DA1609">
              <w:rPr>
                <w:sz w:val="20"/>
                <w:szCs w:val="20"/>
                <w:lang w:val="uk-UA"/>
              </w:rPr>
              <w:t xml:space="preserve"> </w:t>
            </w:r>
            <w:r w:rsidRPr="00DA1609">
              <w:rPr>
                <w:sz w:val="20"/>
                <w:szCs w:val="20"/>
              </w:rPr>
              <w:t>meat</w:t>
            </w:r>
            <w:r w:rsidRPr="00DA1609">
              <w:rPr>
                <w:sz w:val="20"/>
                <w:szCs w:val="20"/>
                <w:lang w:val="uk-UA"/>
              </w:rPr>
              <w:t xml:space="preserve"> </w:t>
            </w:r>
            <w:r w:rsidRPr="00DA1609">
              <w:rPr>
                <w:sz w:val="20"/>
                <w:szCs w:val="20"/>
              </w:rPr>
              <w:t>obtained</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bones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except</w:t>
            </w:r>
            <w:r w:rsidRPr="00DA1609">
              <w:rPr>
                <w:sz w:val="20"/>
                <w:szCs w:val="20"/>
                <w:lang w:val="uk-UA"/>
              </w:rPr>
              <w:t xml:space="preserve"> </w:t>
            </w:r>
            <w:r w:rsidRPr="00DA1609">
              <w:rPr>
                <w:sz w:val="20"/>
                <w:szCs w:val="20"/>
              </w:rPr>
              <w:t>if</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are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born</w:t>
            </w:r>
            <w:r w:rsidRPr="00DA1609">
              <w:rPr>
                <w:sz w:val="20"/>
                <w:szCs w:val="20"/>
                <w:lang w:val="uk-UA"/>
              </w:rPr>
              <w:t xml:space="preserve">, </w:t>
            </w:r>
            <w:r w:rsidRPr="00DA1609">
              <w:rPr>
                <w:sz w:val="20"/>
                <w:szCs w:val="20"/>
              </w:rPr>
              <w:t>continuously</w:t>
            </w:r>
            <w:r w:rsidRPr="00DA1609">
              <w:rPr>
                <w:sz w:val="20"/>
                <w:szCs w:val="20"/>
                <w:lang w:val="uk-UA"/>
              </w:rPr>
              <w:t xml:space="preserve"> </w:t>
            </w:r>
            <w:r w:rsidRPr="00DA1609">
              <w:rPr>
                <w:sz w:val="20"/>
                <w:szCs w:val="20"/>
              </w:rPr>
              <w:t>reared</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slaughtered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classified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accordance</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Decision</w:t>
            </w:r>
            <w:r w:rsidRPr="00DA1609">
              <w:rPr>
                <w:sz w:val="20"/>
                <w:szCs w:val="20"/>
                <w:lang w:val="uk-UA"/>
              </w:rPr>
              <w:t xml:space="preserve"> 2007/453/</w:t>
            </w:r>
            <w:r w:rsidRPr="00DA1609">
              <w:rPr>
                <w:sz w:val="20"/>
                <w:szCs w:val="20"/>
              </w:rPr>
              <w:t>EC</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posing</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negligible</w:t>
            </w:r>
            <w:r w:rsidRPr="00DA1609">
              <w:rPr>
                <w:sz w:val="20"/>
                <w:szCs w:val="20"/>
                <w:lang w:val="uk-UA"/>
              </w:rPr>
              <w:t xml:space="preserve"> </w:t>
            </w:r>
            <w:r w:rsidRPr="00DA1609">
              <w:rPr>
                <w:sz w:val="20"/>
                <w:szCs w:val="20"/>
              </w:rPr>
              <w:t>BSE</w:t>
            </w:r>
            <w:r w:rsidRPr="00DA1609">
              <w:rPr>
                <w:sz w:val="20"/>
                <w:szCs w:val="20"/>
                <w:lang w:val="uk-UA"/>
              </w:rPr>
              <w:t xml:space="preserve"> </w:t>
            </w:r>
            <w:r w:rsidRPr="00DA1609">
              <w:rPr>
                <w:sz w:val="20"/>
                <w:szCs w:val="20"/>
              </w:rPr>
              <w:t>risk</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there</w:t>
            </w:r>
            <w:r w:rsidRPr="00DA1609">
              <w:rPr>
                <w:sz w:val="20"/>
                <w:szCs w:val="20"/>
                <w:lang w:val="uk-UA"/>
              </w:rPr>
              <w:t xml:space="preserve"> </w:t>
            </w:r>
            <w:r w:rsidRPr="00DA1609">
              <w:rPr>
                <w:sz w:val="20"/>
                <w:szCs w:val="20"/>
              </w:rPr>
              <w:t>has</w:t>
            </w:r>
            <w:r w:rsidRPr="00DA1609">
              <w:rPr>
                <w:sz w:val="20"/>
                <w:szCs w:val="20"/>
                <w:lang w:val="uk-UA"/>
              </w:rPr>
              <w:t xml:space="preserve"> </w:t>
            </w:r>
            <w:r w:rsidRPr="00DA1609">
              <w:rPr>
                <w:sz w:val="20"/>
                <w:szCs w:val="20"/>
              </w:rPr>
              <w:t>been</w:t>
            </w:r>
            <w:r w:rsidRPr="00DA1609">
              <w:rPr>
                <w:sz w:val="20"/>
                <w:szCs w:val="20"/>
                <w:lang w:val="uk-UA"/>
              </w:rPr>
              <w:t xml:space="preserve"> </w:t>
            </w:r>
            <w:r w:rsidRPr="00DA1609">
              <w:rPr>
                <w:sz w:val="20"/>
                <w:szCs w:val="20"/>
              </w:rPr>
              <w:t>no</w:t>
            </w:r>
            <w:r w:rsidRPr="00DA1609">
              <w:rPr>
                <w:sz w:val="20"/>
                <w:szCs w:val="20"/>
                <w:lang w:val="uk-UA"/>
              </w:rPr>
              <w:t xml:space="preserve"> </w:t>
            </w:r>
            <w:r w:rsidRPr="00DA1609">
              <w:rPr>
                <w:sz w:val="20"/>
                <w:szCs w:val="20"/>
              </w:rPr>
              <w:t>BSE</w:t>
            </w:r>
            <w:r w:rsidRPr="00DA1609">
              <w:rPr>
                <w:sz w:val="20"/>
                <w:szCs w:val="20"/>
                <w:lang w:val="uk-UA"/>
              </w:rPr>
              <w:t xml:space="preserve"> </w:t>
            </w:r>
            <w:r w:rsidRPr="00DA1609">
              <w:rPr>
                <w:sz w:val="20"/>
                <w:szCs w:val="20"/>
              </w:rPr>
              <w:t>indigenous</w:t>
            </w:r>
            <w:r w:rsidRPr="00DA1609">
              <w:rPr>
                <w:sz w:val="20"/>
                <w:szCs w:val="20"/>
                <w:lang w:val="uk-UA"/>
              </w:rPr>
              <w:t xml:space="preserve"> </w:t>
            </w:r>
            <w:r w:rsidRPr="00DA1609">
              <w:rPr>
                <w:sz w:val="20"/>
                <w:szCs w:val="20"/>
              </w:rPr>
              <w:t>cases</w:t>
            </w:r>
            <w:r w:rsidRPr="00DA1609">
              <w:rPr>
                <w:sz w:val="20"/>
                <w:szCs w:val="20"/>
                <w:lang w:val="uk-UA"/>
              </w:rPr>
              <w:t xml:space="preserve">/ продукти тваринного походження з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 не містять та не походять з м'яса механічної </w:t>
            </w:r>
            <w:proofErr w:type="spellStart"/>
            <w:r w:rsidRPr="00DA1609">
              <w:rPr>
                <w:sz w:val="20"/>
                <w:szCs w:val="20"/>
                <w:lang w:val="uk-UA"/>
              </w:rPr>
              <w:t>обвалки</w:t>
            </w:r>
            <w:proofErr w:type="spellEnd"/>
            <w:r w:rsidRPr="00DA1609">
              <w:rPr>
                <w:sz w:val="20"/>
                <w:szCs w:val="20"/>
                <w:lang w:val="uk-UA"/>
              </w:rPr>
              <w:t xml:space="preserve">, отриманого з кісток великої рогатої худоби, </w:t>
            </w:r>
            <w:proofErr w:type="spellStart"/>
            <w:r w:rsidRPr="00DA1609">
              <w:rPr>
                <w:sz w:val="20"/>
                <w:szCs w:val="20"/>
                <w:lang w:val="uk-UA"/>
              </w:rPr>
              <w:t>овець</w:t>
            </w:r>
            <w:proofErr w:type="spellEnd"/>
            <w:r w:rsidRPr="00DA1609">
              <w:rPr>
                <w:sz w:val="20"/>
                <w:szCs w:val="20"/>
                <w:lang w:val="uk-UA"/>
              </w:rPr>
              <w:t xml:space="preserve"> або кіз, за винятком якщо народилися, постійно вирощувалися і були забиті у країні чи регіоні, класифікованих відповідно до Рішення 2007/453/ЄК, як країна чи регіон з незначним ризиком захворювання на губчасту енцефалопатію великої рогатої худоби, та в яких не було випадків ГЕВРХ;</w:t>
            </w:r>
          </w:p>
          <w:p w14:paraId="6198811A" w14:textId="67146439" w:rsidR="00A95AE9" w:rsidRPr="00DA1609" w:rsidRDefault="00A95AE9" w:rsidP="00955BF0">
            <w:pPr>
              <w:pStyle w:val="TableParagraph"/>
              <w:spacing w:after="240" w:line="254" w:lineRule="auto"/>
              <w:ind w:left="803" w:right="164" w:hanging="464"/>
              <w:jc w:val="both"/>
              <w:rPr>
                <w:sz w:val="20"/>
                <w:szCs w:val="20"/>
                <w:lang w:val="uk-UA"/>
              </w:rPr>
            </w:pPr>
            <w:r w:rsidRPr="00DA1609">
              <w:rPr>
                <w:sz w:val="20"/>
                <w:szCs w:val="20"/>
                <w:vertAlign w:val="superscript"/>
                <w:lang w:val="uk-UA"/>
              </w:rPr>
              <w:t>(</w:t>
            </w:r>
            <w:r w:rsidR="00D375C3" w:rsidRPr="00DA1609">
              <w:rPr>
                <w:sz w:val="20"/>
                <w:szCs w:val="20"/>
                <w:vertAlign w:val="superscript"/>
                <w:lang w:val="uk-UA"/>
              </w:rPr>
              <w:t>1</w:t>
            </w:r>
            <w:r w:rsidRPr="00DA1609">
              <w:rPr>
                <w:sz w:val="20"/>
                <w:szCs w:val="20"/>
                <w:vertAlign w:val="superscript"/>
                <w:lang w:val="uk-UA"/>
              </w:rPr>
              <w:t>)</w:t>
            </w:r>
            <w:r w:rsidRPr="00DA1609">
              <w:rPr>
                <w:sz w:val="20"/>
                <w:szCs w:val="20"/>
                <w:lang w:val="uk-UA"/>
              </w:rPr>
              <w:t xml:space="preserve"> </w:t>
            </w:r>
            <w:r w:rsidRPr="00D1213E">
              <w:rPr>
                <w:b/>
                <w:bCs/>
                <w:sz w:val="20"/>
                <w:szCs w:val="20"/>
                <w:lang w:val="uk-UA"/>
              </w:rPr>
              <w:t>5.</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have</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been</w:t>
            </w:r>
            <w:r w:rsidRPr="00DA1609">
              <w:rPr>
                <w:sz w:val="20"/>
                <w:szCs w:val="20"/>
                <w:lang w:val="uk-UA"/>
              </w:rPr>
              <w:t xml:space="preserve"> </w:t>
            </w:r>
            <w:r w:rsidRPr="00DA1609">
              <w:rPr>
                <w:sz w:val="20"/>
                <w:szCs w:val="20"/>
              </w:rPr>
              <w:t>slaughtered</w:t>
            </w:r>
            <w:r w:rsidRPr="00DA1609">
              <w:rPr>
                <w:sz w:val="20"/>
                <w:szCs w:val="20"/>
                <w:lang w:val="uk-UA"/>
              </w:rPr>
              <w:t xml:space="preserve"> </w:t>
            </w:r>
            <w:r w:rsidRPr="00DA1609">
              <w:rPr>
                <w:sz w:val="20"/>
                <w:szCs w:val="20"/>
              </w:rPr>
              <w:t>after</w:t>
            </w:r>
            <w:r w:rsidRPr="00DA1609">
              <w:rPr>
                <w:sz w:val="20"/>
                <w:szCs w:val="20"/>
                <w:lang w:val="uk-UA"/>
              </w:rPr>
              <w:t xml:space="preserve"> </w:t>
            </w:r>
            <w:r w:rsidRPr="00DA1609">
              <w:rPr>
                <w:sz w:val="20"/>
                <w:szCs w:val="20"/>
              </w:rPr>
              <w:t>stunning</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means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gas</w:t>
            </w:r>
            <w:r w:rsidRPr="00DA1609">
              <w:rPr>
                <w:sz w:val="20"/>
                <w:szCs w:val="20"/>
                <w:lang w:val="uk-UA"/>
              </w:rPr>
              <w:t xml:space="preserve"> </w:t>
            </w:r>
            <w:r w:rsidRPr="00DA1609">
              <w:rPr>
                <w:sz w:val="20"/>
                <w:szCs w:val="20"/>
              </w:rPr>
              <w:t>injected</w:t>
            </w:r>
            <w:r w:rsidRPr="00DA1609">
              <w:rPr>
                <w:sz w:val="20"/>
                <w:szCs w:val="20"/>
                <w:lang w:val="uk-UA"/>
              </w:rPr>
              <w:t xml:space="preserve"> </w:t>
            </w:r>
            <w:r w:rsidRPr="00DA1609">
              <w:rPr>
                <w:sz w:val="20"/>
                <w:szCs w:val="20"/>
              </w:rPr>
              <w:t>into</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cranial</w:t>
            </w:r>
            <w:r w:rsidRPr="00DA1609">
              <w:rPr>
                <w:sz w:val="20"/>
                <w:szCs w:val="20"/>
                <w:lang w:val="uk-UA"/>
              </w:rPr>
              <w:t xml:space="preserve"> </w:t>
            </w:r>
            <w:r w:rsidRPr="00DA1609">
              <w:rPr>
                <w:sz w:val="20"/>
                <w:szCs w:val="20"/>
              </w:rPr>
              <w:t>cavity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killed</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same</w:t>
            </w:r>
            <w:r w:rsidRPr="00DA1609">
              <w:rPr>
                <w:sz w:val="20"/>
                <w:szCs w:val="20"/>
                <w:lang w:val="uk-UA"/>
              </w:rPr>
              <w:t xml:space="preserve"> </w:t>
            </w:r>
            <w:r w:rsidRPr="00DA1609">
              <w:rPr>
                <w:sz w:val="20"/>
                <w:szCs w:val="20"/>
              </w:rPr>
              <w:t>method</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slaughtered</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laceration</w:t>
            </w:r>
            <w:r w:rsidRPr="00DA1609">
              <w:rPr>
                <w:sz w:val="20"/>
                <w:szCs w:val="20"/>
                <w:lang w:val="uk-UA"/>
              </w:rPr>
              <w:t xml:space="preserve"> </w:t>
            </w:r>
            <w:r w:rsidRPr="00DA1609">
              <w:rPr>
                <w:sz w:val="20"/>
                <w:szCs w:val="20"/>
              </w:rPr>
              <w:t>after</w:t>
            </w:r>
            <w:r w:rsidRPr="00DA1609">
              <w:rPr>
                <w:sz w:val="20"/>
                <w:szCs w:val="20"/>
                <w:lang w:val="uk-UA"/>
              </w:rPr>
              <w:t xml:space="preserve"> </w:t>
            </w:r>
            <w:r w:rsidRPr="00DA1609">
              <w:rPr>
                <w:sz w:val="20"/>
                <w:szCs w:val="20"/>
              </w:rPr>
              <w:t>stunning</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central</w:t>
            </w:r>
            <w:r w:rsidRPr="00DA1609">
              <w:rPr>
                <w:sz w:val="20"/>
                <w:szCs w:val="20"/>
                <w:lang w:val="uk-UA"/>
              </w:rPr>
              <w:t xml:space="preserve"> </w:t>
            </w:r>
            <w:r w:rsidRPr="00DA1609">
              <w:rPr>
                <w:sz w:val="20"/>
                <w:szCs w:val="20"/>
              </w:rPr>
              <w:t>nervous</w:t>
            </w:r>
            <w:r w:rsidRPr="00DA1609">
              <w:rPr>
                <w:spacing w:val="-16"/>
                <w:sz w:val="20"/>
                <w:szCs w:val="20"/>
                <w:lang w:val="uk-UA"/>
              </w:rPr>
              <w:t xml:space="preserve"> </w:t>
            </w:r>
            <w:r w:rsidRPr="00DA1609">
              <w:rPr>
                <w:sz w:val="20"/>
                <w:szCs w:val="20"/>
              </w:rPr>
              <w:t>tissue</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means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an</w:t>
            </w:r>
            <w:r w:rsidRPr="00DA1609">
              <w:rPr>
                <w:sz w:val="20"/>
                <w:szCs w:val="20"/>
                <w:lang w:val="uk-UA"/>
              </w:rPr>
              <w:t xml:space="preserve"> </w:t>
            </w:r>
            <w:r w:rsidRPr="00DA1609">
              <w:rPr>
                <w:sz w:val="20"/>
                <w:szCs w:val="20"/>
              </w:rPr>
              <w:t>elongated</w:t>
            </w:r>
            <w:r w:rsidRPr="00DA1609">
              <w:rPr>
                <w:sz w:val="20"/>
                <w:szCs w:val="20"/>
                <w:lang w:val="uk-UA"/>
              </w:rPr>
              <w:t xml:space="preserve"> </w:t>
            </w:r>
            <w:r w:rsidRPr="00DA1609">
              <w:rPr>
                <w:sz w:val="20"/>
                <w:szCs w:val="20"/>
              </w:rPr>
              <w:t>rod</w:t>
            </w:r>
            <w:r w:rsidRPr="00DA1609">
              <w:rPr>
                <w:sz w:val="20"/>
                <w:szCs w:val="20"/>
                <w:lang w:val="uk-UA"/>
              </w:rPr>
              <w:t>-</w:t>
            </w:r>
            <w:r w:rsidRPr="00DA1609">
              <w:rPr>
                <w:sz w:val="20"/>
                <w:szCs w:val="20"/>
              </w:rPr>
              <w:t>shaped</w:t>
            </w:r>
            <w:r w:rsidRPr="00DA1609">
              <w:rPr>
                <w:sz w:val="20"/>
                <w:szCs w:val="20"/>
                <w:lang w:val="uk-UA"/>
              </w:rPr>
              <w:t xml:space="preserve"> </w:t>
            </w:r>
            <w:r w:rsidRPr="00DA1609">
              <w:rPr>
                <w:sz w:val="20"/>
                <w:szCs w:val="20"/>
              </w:rPr>
              <w:t>instrument</w:t>
            </w:r>
            <w:r w:rsidRPr="00DA1609">
              <w:rPr>
                <w:sz w:val="20"/>
                <w:szCs w:val="20"/>
                <w:lang w:val="uk-UA"/>
              </w:rPr>
              <w:t xml:space="preserve"> </w:t>
            </w:r>
            <w:r w:rsidRPr="00DA1609">
              <w:rPr>
                <w:sz w:val="20"/>
                <w:szCs w:val="20"/>
              </w:rPr>
              <w:t>introduced</w:t>
            </w:r>
            <w:r w:rsidRPr="00DA1609">
              <w:rPr>
                <w:sz w:val="20"/>
                <w:szCs w:val="20"/>
                <w:lang w:val="uk-UA"/>
              </w:rPr>
              <w:t xml:space="preserve"> </w:t>
            </w:r>
            <w:r w:rsidRPr="00DA1609">
              <w:rPr>
                <w:sz w:val="20"/>
                <w:szCs w:val="20"/>
              </w:rPr>
              <w:t>into</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cranial</w:t>
            </w:r>
            <w:r w:rsidRPr="00DA1609">
              <w:rPr>
                <w:sz w:val="20"/>
                <w:szCs w:val="20"/>
                <w:lang w:val="uk-UA"/>
              </w:rPr>
              <w:t xml:space="preserve"> </w:t>
            </w:r>
            <w:r w:rsidRPr="00DA1609">
              <w:rPr>
                <w:sz w:val="20"/>
                <w:szCs w:val="20"/>
              </w:rPr>
              <w:t>cavity</w:t>
            </w:r>
            <w:r w:rsidRPr="00DA1609">
              <w:rPr>
                <w:sz w:val="20"/>
                <w:szCs w:val="20"/>
                <w:lang w:val="uk-UA"/>
              </w:rPr>
              <w:t xml:space="preserve">, </w:t>
            </w:r>
            <w:r w:rsidRPr="00DA1609">
              <w:rPr>
                <w:sz w:val="20"/>
                <w:szCs w:val="20"/>
              </w:rPr>
              <w:t>except</w:t>
            </w:r>
            <w:r w:rsidRPr="00DA1609">
              <w:rPr>
                <w:sz w:val="20"/>
                <w:szCs w:val="20"/>
                <w:lang w:val="uk-UA"/>
              </w:rPr>
              <w:t xml:space="preserve"> </w:t>
            </w:r>
            <w:r w:rsidRPr="00DA1609">
              <w:rPr>
                <w:sz w:val="20"/>
                <w:szCs w:val="20"/>
              </w:rPr>
              <w:t>if</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are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born</w:t>
            </w:r>
            <w:r w:rsidRPr="00DA1609">
              <w:rPr>
                <w:sz w:val="20"/>
                <w:szCs w:val="20"/>
                <w:lang w:val="uk-UA"/>
              </w:rPr>
              <w:t xml:space="preserve">, </w:t>
            </w:r>
            <w:r w:rsidRPr="00DA1609">
              <w:rPr>
                <w:sz w:val="20"/>
                <w:szCs w:val="20"/>
              </w:rPr>
              <w:t>continuously</w:t>
            </w:r>
            <w:r w:rsidRPr="00DA1609">
              <w:rPr>
                <w:sz w:val="20"/>
                <w:szCs w:val="20"/>
                <w:lang w:val="uk-UA"/>
              </w:rPr>
              <w:t xml:space="preserve"> </w:t>
            </w:r>
            <w:r w:rsidRPr="00DA1609">
              <w:rPr>
                <w:sz w:val="20"/>
                <w:szCs w:val="20"/>
              </w:rPr>
              <w:t>reared</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slaughtered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classified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accordance</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Decision</w:t>
            </w:r>
            <w:r w:rsidRPr="00DA1609">
              <w:rPr>
                <w:sz w:val="20"/>
                <w:szCs w:val="20"/>
                <w:lang w:val="uk-UA"/>
              </w:rPr>
              <w:t xml:space="preserve"> 2007/453/</w:t>
            </w:r>
            <w:r w:rsidRPr="00DA1609">
              <w:rPr>
                <w:sz w:val="20"/>
                <w:szCs w:val="20"/>
              </w:rPr>
              <w:t>EC</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posing</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negligible</w:t>
            </w:r>
            <w:r w:rsidRPr="00DA1609">
              <w:rPr>
                <w:sz w:val="20"/>
                <w:szCs w:val="20"/>
                <w:lang w:val="uk-UA"/>
              </w:rPr>
              <w:t xml:space="preserve"> </w:t>
            </w:r>
            <w:r w:rsidRPr="00DA1609">
              <w:rPr>
                <w:sz w:val="20"/>
                <w:szCs w:val="20"/>
              </w:rPr>
              <w:t>BSE</w:t>
            </w:r>
            <w:r w:rsidRPr="00DA1609">
              <w:rPr>
                <w:spacing w:val="-13"/>
                <w:sz w:val="20"/>
                <w:szCs w:val="20"/>
                <w:lang w:val="uk-UA"/>
              </w:rPr>
              <w:t xml:space="preserve"> </w:t>
            </w:r>
            <w:r w:rsidRPr="00DA1609">
              <w:rPr>
                <w:sz w:val="20"/>
                <w:szCs w:val="20"/>
              </w:rPr>
              <w:t>risk</w:t>
            </w:r>
            <w:r w:rsidRPr="00DA1609">
              <w:rPr>
                <w:sz w:val="20"/>
                <w:szCs w:val="20"/>
                <w:lang w:val="uk-UA"/>
              </w:rPr>
              <w:t xml:space="preserve">/тварини, з яких було отримано продукти від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 не були забиті після оглушення шляхом введення газу в порожнину черепа або не була вбитою в такий спосіб, або після оглушення не була забитою шляхом розривання тканин центральної нервової системи із використанням довгастого інструмента у формі стрижня, який вводиться в порожнину черепа, за винятком якщо тварини, з яких було отримано продукти від ВРХ, </w:t>
            </w:r>
            <w:proofErr w:type="spellStart"/>
            <w:r w:rsidRPr="00DA1609">
              <w:rPr>
                <w:sz w:val="20"/>
                <w:szCs w:val="20"/>
                <w:lang w:val="uk-UA"/>
              </w:rPr>
              <w:t>овець</w:t>
            </w:r>
            <w:proofErr w:type="spellEnd"/>
            <w:r w:rsidRPr="00DA1609">
              <w:rPr>
                <w:sz w:val="20"/>
                <w:szCs w:val="20"/>
                <w:lang w:val="uk-UA"/>
              </w:rPr>
              <w:t xml:space="preserve"> та кіз народилися, постійно вирощувалися і були забиті у країні чи регіоні, класифікованих відповідно до Рішення 2007/453/ЄС, як країна чи регіон з незначним ризиком захворювання на губчасту енцефалопатію великої рогатої худоби;</w:t>
            </w:r>
          </w:p>
          <w:p w14:paraId="1455D745" w14:textId="53567227" w:rsidR="00D375C3" w:rsidRPr="00DA1609" w:rsidRDefault="00D375C3" w:rsidP="00955BF0">
            <w:pPr>
              <w:pStyle w:val="TableParagraph"/>
              <w:spacing w:after="240" w:line="254" w:lineRule="auto"/>
              <w:ind w:left="803" w:right="164" w:hanging="464"/>
              <w:jc w:val="both"/>
              <w:rPr>
                <w:sz w:val="20"/>
                <w:szCs w:val="20"/>
                <w:lang w:val="uk-UA"/>
              </w:rPr>
            </w:pPr>
            <w:r w:rsidRPr="00DA1609">
              <w:rPr>
                <w:sz w:val="20"/>
                <w:szCs w:val="20"/>
                <w:vertAlign w:val="superscript"/>
                <w:lang w:val="uk-UA"/>
              </w:rPr>
              <w:t>(</w:t>
            </w:r>
            <w:r w:rsidR="00533D09" w:rsidRPr="00DA1609">
              <w:rPr>
                <w:sz w:val="20"/>
                <w:szCs w:val="20"/>
                <w:vertAlign w:val="superscript"/>
                <w:lang w:val="uk-UA"/>
              </w:rPr>
              <w:t>1</w:t>
            </w:r>
            <w:r w:rsidRPr="00DA1609">
              <w:rPr>
                <w:sz w:val="20"/>
                <w:szCs w:val="20"/>
                <w:vertAlign w:val="superscript"/>
                <w:lang w:val="uk-UA"/>
              </w:rPr>
              <w:t>)</w:t>
            </w:r>
            <w:r w:rsidRPr="00DA1609">
              <w:rPr>
                <w:sz w:val="20"/>
                <w:szCs w:val="20"/>
                <w:lang w:val="uk-UA"/>
              </w:rPr>
              <w:t xml:space="preserve"> </w:t>
            </w:r>
            <w:r w:rsidRPr="00D40DF5">
              <w:rPr>
                <w:b/>
                <w:bCs/>
                <w:sz w:val="20"/>
                <w:szCs w:val="20"/>
                <w:lang w:val="uk-UA"/>
              </w:rPr>
              <w:t>6</w:t>
            </w:r>
            <w:r w:rsidRPr="00DA1609">
              <w:rPr>
                <w:sz w:val="20"/>
                <w:szCs w:val="20"/>
                <w:lang w:val="uk-UA"/>
              </w:rPr>
              <w:t xml:space="preserve">. </w:t>
            </w:r>
            <w:r w:rsidRPr="00DA1609">
              <w:rPr>
                <w:sz w:val="20"/>
                <w:szCs w:val="20"/>
              </w:rPr>
              <w:t>if</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originate</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classified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accordance</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Decision</w:t>
            </w:r>
            <w:r w:rsidRPr="00DA1609">
              <w:rPr>
                <w:sz w:val="20"/>
                <w:szCs w:val="20"/>
                <w:lang w:val="uk-UA"/>
              </w:rPr>
              <w:t xml:space="preserve"> 2007/453/</w:t>
            </w:r>
            <w:r w:rsidRPr="00DA1609">
              <w:rPr>
                <w:sz w:val="20"/>
                <w:szCs w:val="20"/>
              </w:rPr>
              <w:t>EC</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posing</w:t>
            </w:r>
            <w:r w:rsidRPr="00DA1609">
              <w:rPr>
                <w:sz w:val="20"/>
                <w:szCs w:val="20"/>
                <w:lang w:val="uk-UA"/>
              </w:rPr>
              <w:t xml:space="preserve"> </w:t>
            </w:r>
            <w:r w:rsidRPr="00DA1609">
              <w:rPr>
                <w:sz w:val="20"/>
                <w:szCs w:val="20"/>
              </w:rPr>
              <w:t>an</w:t>
            </w:r>
            <w:r w:rsidRPr="00DA1609">
              <w:rPr>
                <w:sz w:val="20"/>
                <w:szCs w:val="20"/>
                <w:lang w:val="uk-UA"/>
              </w:rPr>
              <w:t xml:space="preserve"> </w:t>
            </w:r>
            <w:r w:rsidRPr="00DA1609">
              <w:rPr>
                <w:sz w:val="20"/>
                <w:szCs w:val="20"/>
              </w:rPr>
              <w:t>undetermined</w:t>
            </w:r>
            <w:r w:rsidRPr="00DA1609">
              <w:rPr>
                <w:sz w:val="20"/>
                <w:szCs w:val="20"/>
                <w:lang w:val="uk-UA"/>
              </w:rPr>
              <w:t xml:space="preserve"> </w:t>
            </w:r>
            <w:r w:rsidRPr="00DA1609">
              <w:rPr>
                <w:sz w:val="20"/>
                <w:szCs w:val="20"/>
              </w:rPr>
              <w:t>BSE</w:t>
            </w:r>
            <w:r w:rsidRPr="00DA1609">
              <w:rPr>
                <w:sz w:val="20"/>
                <w:szCs w:val="20"/>
                <w:lang w:val="uk-UA"/>
              </w:rPr>
              <w:t xml:space="preserve"> </w:t>
            </w:r>
            <w:r w:rsidRPr="00DA1609">
              <w:rPr>
                <w:sz w:val="20"/>
                <w:szCs w:val="20"/>
              </w:rPr>
              <w:t>risk</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have</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been</w:t>
            </w:r>
            <w:r w:rsidRPr="00DA1609">
              <w:rPr>
                <w:sz w:val="20"/>
                <w:szCs w:val="20"/>
                <w:lang w:val="uk-UA"/>
              </w:rPr>
              <w:t xml:space="preserve"> </w:t>
            </w:r>
            <w:r w:rsidRPr="00DA1609">
              <w:rPr>
                <w:sz w:val="20"/>
                <w:szCs w:val="20"/>
              </w:rPr>
              <w:t>fed</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meat</w:t>
            </w:r>
            <w:r w:rsidRPr="00DA1609">
              <w:rPr>
                <w:sz w:val="20"/>
                <w:szCs w:val="20"/>
                <w:lang w:val="uk-UA"/>
              </w:rPr>
              <w:t>-</w:t>
            </w:r>
            <w:r w:rsidRPr="00DA1609">
              <w:rPr>
                <w:sz w:val="20"/>
                <w:szCs w:val="20"/>
              </w:rPr>
              <w:t>and</w:t>
            </w:r>
            <w:r w:rsidRPr="00DA1609">
              <w:rPr>
                <w:sz w:val="20"/>
                <w:szCs w:val="20"/>
                <w:lang w:val="uk-UA"/>
              </w:rPr>
              <w:t>-</w:t>
            </w:r>
            <w:r w:rsidRPr="00DA1609">
              <w:rPr>
                <w:sz w:val="20"/>
                <w:szCs w:val="20"/>
              </w:rPr>
              <w:t>bone</w:t>
            </w:r>
            <w:r w:rsidRPr="00DA1609">
              <w:rPr>
                <w:sz w:val="20"/>
                <w:szCs w:val="20"/>
                <w:lang w:val="uk-UA"/>
              </w:rPr>
              <w:t xml:space="preserve"> </w:t>
            </w:r>
            <w:r w:rsidRPr="00DA1609">
              <w:rPr>
                <w:sz w:val="20"/>
                <w:szCs w:val="20"/>
              </w:rPr>
              <w:t>meal</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greaves</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defined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OIE</w:t>
            </w:r>
            <w:r w:rsidRPr="00DA1609">
              <w:rPr>
                <w:sz w:val="20"/>
                <w:szCs w:val="20"/>
                <w:lang w:val="uk-UA"/>
              </w:rPr>
              <w:t xml:space="preserve"> </w:t>
            </w:r>
            <w:r w:rsidRPr="00DA1609">
              <w:rPr>
                <w:sz w:val="20"/>
                <w:szCs w:val="20"/>
              </w:rPr>
              <w:t>Terrestrial</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Health</w:t>
            </w:r>
            <w:r w:rsidRPr="00DA1609">
              <w:rPr>
                <w:sz w:val="20"/>
                <w:szCs w:val="20"/>
                <w:lang w:val="uk-UA"/>
              </w:rPr>
              <w:t xml:space="preserve"> </w:t>
            </w:r>
            <w:r w:rsidRPr="00DA1609">
              <w:rPr>
                <w:sz w:val="20"/>
                <w:szCs w:val="20"/>
              </w:rPr>
              <w:t>Code</w:t>
            </w:r>
            <w:r w:rsidRPr="00DA1609">
              <w:rPr>
                <w:sz w:val="20"/>
                <w:szCs w:val="20"/>
                <w:lang w:val="uk-UA"/>
              </w:rPr>
              <w:t xml:space="preserve">/якщо тварини, з яких було отримано продукти від ВРХ, </w:t>
            </w:r>
            <w:proofErr w:type="spellStart"/>
            <w:r w:rsidRPr="00DA1609">
              <w:rPr>
                <w:sz w:val="20"/>
                <w:szCs w:val="20"/>
                <w:lang w:val="uk-UA"/>
              </w:rPr>
              <w:t>овець</w:t>
            </w:r>
            <w:proofErr w:type="spellEnd"/>
            <w:r w:rsidRPr="00DA1609">
              <w:rPr>
                <w:sz w:val="20"/>
                <w:szCs w:val="20"/>
                <w:lang w:val="uk-UA"/>
              </w:rPr>
              <w:t xml:space="preserve"> та кіз походять з країни чи регіону, класифікованих відповідно до Рішення 2007/453/ЄС, як країна чи регіон з невизначеним ризиком захворювання на губчасту енцефалопатію великої рогатої худоби, тварини не отримували в якості корму м’ясо-кісткового борошна або шкварок відповідно до вимог Кодексу здоров’я наземних тварин МЕБ;</w:t>
            </w:r>
          </w:p>
          <w:p w14:paraId="41DFF410" w14:textId="648632F0" w:rsidR="00D375C3" w:rsidRPr="00DA1609" w:rsidRDefault="00955BF0" w:rsidP="00CC66BB">
            <w:pPr>
              <w:pStyle w:val="TableParagraph"/>
              <w:spacing w:before="1" w:after="240" w:line="254" w:lineRule="auto"/>
              <w:ind w:left="718" w:right="152" w:hanging="600"/>
              <w:jc w:val="both"/>
              <w:rPr>
                <w:sz w:val="20"/>
                <w:szCs w:val="20"/>
                <w:lang w:val="uk-UA"/>
              </w:rPr>
            </w:pPr>
            <w:r w:rsidRPr="00CC66BB">
              <w:rPr>
                <w:sz w:val="20"/>
                <w:szCs w:val="20"/>
                <w:vertAlign w:val="superscript"/>
                <w:lang w:val="uk-UA"/>
              </w:rPr>
              <w:t xml:space="preserve">  </w:t>
            </w:r>
            <w:r w:rsidR="00533D09" w:rsidRPr="00DA1609">
              <w:rPr>
                <w:sz w:val="20"/>
                <w:szCs w:val="20"/>
                <w:vertAlign w:val="superscript"/>
                <w:lang w:val="uk-UA"/>
              </w:rPr>
              <w:t>(1)</w:t>
            </w:r>
            <w:r w:rsidR="00533D09" w:rsidRPr="00DA1609">
              <w:rPr>
                <w:sz w:val="20"/>
                <w:szCs w:val="20"/>
                <w:lang w:val="uk-UA"/>
              </w:rPr>
              <w:t xml:space="preserve"> </w:t>
            </w:r>
            <w:r w:rsidR="00BF33F5" w:rsidRPr="00BF33F5">
              <w:rPr>
                <w:b/>
                <w:bCs/>
                <w:sz w:val="20"/>
                <w:szCs w:val="20"/>
                <w:lang w:val="uk-UA"/>
              </w:rPr>
              <w:t>7</w:t>
            </w:r>
            <w:r w:rsidR="00533D09" w:rsidRPr="00BF33F5">
              <w:rPr>
                <w:b/>
                <w:bCs/>
                <w:sz w:val="20"/>
                <w:szCs w:val="20"/>
                <w:lang w:val="uk-UA"/>
              </w:rPr>
              <w:t>.</w:t>
            </w:r>
            <w:r w:rsidR="00BF33F5" w:rsidRPr="00BF33F5">
              <w:rPr>
                <w:sz w:val="20"/>
                <w:szCs w:val="20"/>
                <w:lang w:val="uk-UA"/>
              </w:rPr>
              <w:t xml:space="preserve">  </w:t>
            </w:r>
            <w:r w:rsidR="00533D09" w:rsidRPr="00DA1609">
              <w:rPr>
                <w:sz w:val="20"/>
                <w:szCs w:val="20"/>
              </w:rPr>
              <w:t>if</w:t>
            </w:r>
            <w:r w:rsidR="00533D09" w:rsidRPr="00DA1609">
              <w:rPr>
                <w:sz w:val="20"/>
                <w:szCs w:val="20"/>
                <w:lang w:val="uk-UA"/>
              </w:rPr>
              <w:t xml:space="preserve"> </w:t>
            </w:r>
            <w:r w:rsidR="00533D09" w:rsidRPr="00DA1609">
              <w:rPr>
                <w:sz w:val="20"/>
                <w:szCs w:val="20"/>
              </w:rPr>
              <w:t>the</w:t>
            </w:r>
            <w:r w:rsidR="00533D09" w:rsidRPr="00DA1609">
              <w:rPr>
                <w:sz w:val="20"/>
                <w:szCs w:val="20"/>
                <w:lang w:val="uk-UA"/>
              </w:rPr>
              <w:t xml:space="preserve"> </w:t>
            </w:r>
            <w:r w:rsidR="00533D09" w:rsidRPr="00DA1609">
              <w:rPr>
                <w:sz w:val="20"/>
                <w:szCs w:val="20"/>
              </w:rPr>
              <w:t>animals</w:t>
            </w:r>
            <w:r w:rsidR="00533D09" w:rsidRPr="00DA1609">
              <w:rPr>
                <w:sz w:val="20"/>
                <w:szCs w:val="20"/>
                <w:lang w:val="uk-UA"/>
              </w:rPr>
              <w:t xml:space="preserve">, </w:t>
            </w:r>
            <w:r w:rsidR="00533D09" w:rsidRPr="00DA1609">
              <w:rPr>
                <w:sz w:val="20"/>
                <w:szCs w:val="20"/>
              </w:rPr>
              <w:t>from</w:t>
            </w:r>
            <w:r w:rsidR="00533D09" w:rsidRPr="00DA1609">
              <w:rPr>
                <w:sz w:val="20"/>
                <w:szCs w:val="20"/>
                <w:lang w:val="uk-UA"/>
              </w:rPr>
              <w:t xml:space="preserve"> </w:t>
            </w:r>
            <w:r w:rsidR="00533D09" w:rsidRPr="00DA1609">
              <w:rPr>
                <w:sz w:val="20"/>
                <w:szCs w:val="20"/>
              </w:rPr>
              <w:t>which</w:t>
            </w:r>
            <w:r w:rsidR="00533D09" w:rsidRPr="00DA1609">
              <w:rPr>
                <w:sz w:val="20"/>
                <w:szCs w:val="20"/>
                <w:lang w:val="uk-UA"/>
              </w:rPr>
              <w:t xml:space="preserve"> </w:t>
            </w:r>
            <w:r w:rsidR="00533D09" w:rsidRPr="00DA1609">
              <w:rPr>
                <w:sz w:val="20"/>
                <w:szCs w:val="20"/>
              </w:rPr>
              <w:t>the</w:t>
            </w:r>
            <w:r w:rsidR="00533D09" w:rsidRPr="00DA1609">
              <w:rPr>
                <w:sz w:val="20"/>
                <w:szCs w:val="20"/>
                <w:lang w:val="uk-UA"/>
              </w:rPr>
              <w:t xml:space="preserve"> </w:t>
            </w:r>
            <w:r w:rsidR="00533D09" w:rsidRPr="00DA1609">
              <w:rPr>
                <w:sz w:val="20"/>
                <w:szCs w:val="20"/>
              </w:rPr>
              <w:t>products</w:t>
            </w:r>
            <w:r w:rsidR="00533D09" w:rsidRPr="00DA1609">
              <w:rPr>
                <w:sz w:val="20"/>
                <w:szCs w:val="20"/>
                <w:lang w:val="uk-UA"/>
              </w:rPr>
              <w:t xml:space="preserve"> </w:t>
            </w:r>
            <w:r w:rsidR="00533D09" w:rsidRPr="00DA1609">
              <w:rPr>
                <w:sz w:val="20"/>
                <w:szCs w:val="20"/>
              </w:rPr>
              <w:t>of</w:t>
            </w:r>
            <w:r w:rsidR="00533D09" w:rsidRPr="00DA1609">
              <w:rPr>
                <w:sz w:val="20"/>
                <w:szCs w:val="20"/>
                <w:lang w:val="uk-UA"/>
              </w:rPr>
              <w:t xml:space="preserve"> </w:t>
            </w:r>
            <w:r w:rsidR="00533D09" w:rsidRPr="00DA1609">
              <w:rPr>
                <w:sz w:val="20"/>
                <w:szCs w:val="20"/>
              </w:rPr>
              <w:t>bovine</w:t>
            </w:r>
            <w:r w:rsidR="00533D09" w:rsidRPr="00DA1609">
              <w:rPr>
                <w:sz w:val="20"/>
                <w:szCs w:val="20"/>
                <w:lang w:val="uk-UA"/>
              </w:rPr>
              <w:t xml:space="preserve">, </w:t>
            </w:r>
            <w:r w:rsidR="00533D09" w:rsidRPr="00DA1609">
              <w:rPr>
                <w:sz w:val="20"/>
                <w:szCs w:val="20"/>
              </w:rPr>
              <w:t>ovine</w:t>
            </w:r>
            <w:r w:rsidR="00533D09" w:rsidRPr="00DA1609">
              <w:rPr>
                <w:sz w:val="20"/>
                <w:szCs w:val="20"/>
                <w:lang w:val="uk-UA"/>
              </w:rPr>
              <w:t xml:space="preserve"> </w:t>
            </w:r>
            <w:r w:rsidR="00533D09" w:rsidRPr="00DA1609">
              <w:rPr>
                <w:sz w:val="20"/>
                <w:szCs w:val="20"/>
              </w:rPr>
              <w:t>and</w:t>
            </w:r>
            <w:r w:rsidR="00533D09" w:rsidRPr="00DA1609">
              <w:rPr>
                <w:sz w:val="20"/>
                <w:szCs w:val="20"/>
                <w:lang w:val="uk-UA"/>
              </w:rPr>
              <w:t xml:space="preserve"> </w:t>
            </w:r>
            <w:r w:rsidR="00533D09" w:rsidRPr="00DA1609">
              <w:rPr>
                <w:sz w:val="20"/>
                <w:szCs w:val="20"/>
              </w:rPr>
              <w:t>caprine</w:t>
            </w:r>
            <w:r w:rsidR="00533D09" w:rsidRPr="00DA1609">
              <w:rPr>
                <w:sz w:val="20"/>
                <w:szCs w:val="20"/>
                <w:lang w:val="uk-UA"/>
              </w:rPr>
              <w:t xml:space="preserve"> </w:t>
            </w:r>
            <w:r w:rsidR="00533D09" w:rsidRPr="00DA1609">
              <w:rPr>
                <w:sz w:val="20"/>
                <w:szCs w:val="20"/>
              </w:rPr>
              <w:t>animal</w:t>
            </w:r>
            <w:r w:rsidR="00533D09" w:rsidRPr="00DA1609">
              <w:rPr>
                <w:sz w:val="20"/>
                <w:szCs w:val="20"/>
                <w:lang w:val="uk-UA"/>
              </w:rPr>
              <w:t xml:space="preserve"> </w:t>
            </w:r>
            <w:r w:rsidR="00533D09" w:rsidRPr="00DA1609">
              <w:rPr>
                <w:sz w:val="20"/>
                <w:szCs w:val="20"/>
              </w:rPr>
              <w:t>origin</w:t>
            </w:r>
            <w:r w:rsidR="00533D09" w:rsidRPr="00DA1609">
              <w:rPr>
                <w:sz w:val="20"/>
                <w:szCs w:val="20"/>
                <w:lang w:val="uk-UA"/>
              </w:rPr>
              <w:t xml:space="preserve"> </w:t>
            </w:r>
            <w:r w:rsidR="00533D09" w:rsidRPr="00DA1609">
              <w:rPr>
                <w:sz w:val="20"/>
                <w:szCs w:val="20"/>
              </w:rPr>
              <w:t>were</w:t>
            </w:r>
            <w:r w:rsidR="00533D09" w:rsidRPr="00DA1609">
              <w:rPr>
                <w:sz w:val="20"/>
                <w:szCs w:val="20"/>
                <w:lang w:val="uk-UA"/>
              </w:rPr>
              <w:t xml:space="preserve"> </w:t>
            </w:r>
            <w:r w:rsidR="00533D09" w:rsidRPr="00DA1609">
              <w:rPr>
                <w:sz w:val="20"/>
                <w:szCs w:val="20"/>
              </w:rPr>
              <w:t>derived</w:t>
            </w:r>
            <w:r w:rsidR="00533D09" w:rsidRPr="00DA1609">
              <w:rPr>
                <w:sz w:val="20"/>
                <w:szCs w:val="20"/>
                <w:lang w:val="uk-UA"/>
              </w:rPr>
              <w:t xml:space="preserve">, </w:t>
            </w:r>
            <w:r w:rsidR="00533D09" w:rsidRPr="00DA1609">
              <w:rPr>
                <w:sz w:val="20"/>
                <w:szCs w:val="20"/>
              </w:rPr>
              <w:t>originate</w:t>
            </w:r>
            <w:r w:rsidR="00533D09" w:rsidRPr="00DA1609">
              <w:rPr>
                <w:sz w:val="20"/>
                <w:szCs w:val="20"/>
                <w:lang w:val="uk-UA"/>
              </w:rPr>
              <w:t xml:space="preserve"> </w:t>
            </w:r>
            <w:r w:rsidR="00533D09" w:rsidRPr="00DA1609">
              <w:rPr>
                <w:sz w:val="20"/>
                <w:szCs w:val="20"/>
              </w:rPr>
              <w:t>from</w:t>
            </w:r>
            <w:r w:rsidR="00533D09" w:rsidRPr="00DA1609">
              <w:rPr>
                <w:sz w:val="20"/>
                <w:szCs w:val="20"/>
                <w:lang w:val="uk-UA"/>
              </w:rPr>
              <w:t xml:space="preserve"> </w:t>
            </w:r>
            <w:r w:rsidR="00533D09" w:rsidRPr="00DA1609">
              <w:rPr>
                <w:sz w:val="20"/>
                <w:szCs w:val="20"/>
              </w:rPr>
              <w:t>a</w:t>
            </w:r>
            <w:r w:rsidR="00533D09" w:rsidRPr="00DA1609">
              <w:rPr>
                <w:sz w:val="20"/>
                <w:szCs w:val="20"/>
                <w:lang w:val="uk-UA"/>
              </w:rPr>
              <w:t xml:space="preserve"> </w:t>
            </w:r>
            <w:r w:rsidR="00533D09" w:rsidRPr="00DA1609">
              <w:rPr>
                <w:sz w:val="20"/>
                <w:szCs w:val="20"/>
              </w:rPr>
              <w:t>country</w:t>
            </w:r>
            <w:r w:rsidR="00533D09" w:rsidRPr="00DA1609">
              <w:rPr>
                <w:sz w:val="20"/>
                <w:szCs w:val="20"/>
                <w:lang w:val="uk-UA"/>
              </w:rPr>
              <w:t xml:space="preserve"> </w:t>
            </w:r>
            <w:r w:rsidR="00533D09" w:rsidRPr="00DA1609">
              <w:rPr>
                <w:sz w:val="20"/>
                <w:szCs w:val="20"/>
              </w:rPr>
              <w:t>or</w:t>
            </w:r>
            <w:r w:rsidR="00533D09" w:rsidRPr="00DA1609">
              <w:rPr>
                <w:sz w:val="20"/>
                <w:szCs w:val="20"/>
                <w:lang w:val="uk-UA"/>
              </w:rPr>
              <w:t xml:space="preserve"> </w:t>
            </w:r>
            <w:r w:rsidR="00533D09" w:rsidRPr="00DA1609">
              <w:rPr>
                <w:sz w:val="20"/>
                <w:szCs w:val="20"/>
              </w:rPr>
              <w:t>region</w:t>
            </w:r>
            <w:r w:rsidR="00533D09" w:rsidRPr="00DA1609">
              <w:rPr>
                <w:sz w:val="20"/>
                <w:szCs w:val="20"/>
                <w:lang w:val="uk-UA"/>
              </w:rPr>
              <w:t xml:space="preserve"> </w:t>
            </w:r>
            <w:r w:rsidR="00533D09" w:rsidRPr="00DA1609">
              <w:rPr>
                <w:sz w:val="20"/>
                <w:szCs w:val="20"/>
              </w:rPr>
              <w:t>classified</w:t>
            </w:r>
            <w:r w:rsidR="00533D09" w:rsidRPr="00DA1609">
              <w:rPr>
                <w:sz w:val="20"/>
                <w:szCs w:val="20"/>
                <w:lang w:val="uk-UA"/>
              </w:rPr>
              <w:t xml:space="preserve"> </w:t>
            </w:r>
            <w:r w:rsidR="00533D09" w:rsidRPr="00DA1609">
              <w:rPr>
                <w:sz w:val="20"/>
                <w:szCs w:val="20"/>
              </w:rPr>
              <w:t>in</w:t>
            </w:r>
            <w:r w:rsidR="00533D09" w:rsidRPr="00DA1609">
              <w:rPr>
                <w:sz w:val="20"/>
                <w:szCs w:val="20"/>
                <w:lang w:val="uk-UA"/>
              </w:rPr>
              <w:t xml:space="preserve"> </w:t>
            </w:r>
            <w:r w:rsidR="00533D09" w:rsidRPr="00DA1609">
              <w:rPr>
                <w:sz w:val="20"/>
                <w:szCs w:val="20"/>
              </w:rPr>
              <w:t>accordance</w:t>
            </w:r>
            <w:r w:rsidR="00533D09" w:rsidRPr="00DA1609">
              <w:rPr>
                <w:sz w:val="20"/>
                <w:szCs w:val="20"/>
                <w:lang w:val="uk-UA"/>
              </w:rPr>
              <w:t xml:space="preserve"> </w:t>
            </w:r>
            <w:r w:rsidR="00533D09" w:rsidRPr="00DA1609">
              <w:rPr>
                <w:sz w:val="20"/>
                <w:szCs w:val="20"/>
              </w:rPr>
              <w:t>with</w:t>
            </w:r>
            <w:r w:rsidR="00533D09" w:rsidRPr="00DA1609">
              <w:rPr>
                <w:sz w:val="20"/>
                <w:szCs w:val="20"/>
                <w:lang w:val="uk-UA"/>
              </w:rPr>
              <w:t xml:space="preserve"> </w:t>
            </w:r>
            <w:r w:rsidR="00533D09" w:rsidRPr="00DA1609">
              <w:rPr>
                <w:sz w:val="20"/>
                <w:szCs w:val="20"/>
              </w:rPr>
              <w:t>Decision</w:t>
            </w:r>
            <w:r w:rsidR="00533D09" w:rsidRPr="00DA1609">
              <w:rPr>
                <w:sz w:val="20"/>
                <w:szCs w:val="20"/>
                <w:lang w:val="uk-UA"/>
              </w:rPr>
              <w:t xml:space="preserve"> 2007/453/</w:t>
            </w:r>
            <w:r w:rsidR="00533D09" w:rsidRPr="00DA1609">
              <w:rPr>
                <w:sz w:val="20"/>
                <w:szCs w:val="20"/>
              </w:rPr>
              <w:t>EC</w:t>
            </w:r>
            <w:r w:rsidR="00533D09" w:rsidRPr="00DA1609">
              <w:rPr>
                <w:sz w:val="20"/>
                <w:szCs w:val="20"/>
                <w:lang w:val="uk-UA"/>
              </w:rPr>
              <w:t xml:space="preserve"> </w:t>
            </w:r>
            <w:r w:rsidR="00533D09" w:rsidRPr="00DA1609">
              <w:rPr>
                <w:sz w:val="20"/>
                <w:szCs w:val="20"/>
              </w:rPr>
              <w:t>as</w:t>
            </w:r>
            <w:r w:rsidR="00533D09" w:rsidRPr="00DA1609">
              <w:rPr>
                <w:sz w:val="20"/>
                <w:szCs w:val="20"/>
                <w:lang w:val="uk-UA"/>
              </w:rPr>
              <w:t xml:space="preserve"> </w:t>
            </w:r>
            <w:r w:rsidR="00533D09" w:rsidRPr="00DA1609">
              <w:rPr>
                <w:sz w:val="20"/>
                <w:szCs w:val="20"/>
              </w:rPr>
              <w:t>a</w:t>
            </w:r>
            <w:r w:rsidR="00533D09" w:rsidRPr="00DA1609">
              <w:rPr>
                <w:sz w:val="20"/>
                <w:szCs w:val="20"/>
                <w:lang w:val="uk-UA"/>
              </w:rPr>
              <w:t xml:space="preserve"> </w:t>
            </w:r>
            <w:r w:rsidR="00533D09" w:rsidRPr="00DA1609">
              <w:rPr>
                <w:sz w:val="20"/>
                <w:szCs w:val="20"/>
              </w:rPr>
              <w:t>country</w:t>
            </w:r>
            <w:r w:rsidR="00533D09" w:rsidRPr="00DA1609">
              <w:rPr>
                <w:sz w:val="20"/>
                <w:szCs w:val="20"/>
                <w:lang w:val="uk-UA"/>
              </w:rPr>
              <w:t xml:space="preserve"> </w:t>
            </w:r>
            <w:r w:rsidR="00533D09" w:rsidRPr="00DA1609">
              <w:rPr>
                <w:sz w:val="20"/>
                <w:szCs w:val="20"/>
              </w:rPr>
              <w:t>or</w:t>
            </w:r>
            <w:r w:rsidR="00533D09" w:rsidRPr="00DA1609">
              <w:rPr>
                <w:sz w:val="20"/>
                <w:szCs w:val="20"/>
                <w:lang w:val="uk-UA"/>
              </w:rPr>
              <w:t xml:space="preserve"> </w:t>
            </w:r>
            <w:r w:rsidR="00533D09" w:rsidRPr="00DA1609">
              <w:rPr>
                <w:sz w:val="20"/>
                <w:szCs w:val="20"/>
              </w:rPr>
              <w:t>region</w:t>
            </w:r>
            <w:r w:rsidR="00533D09" w:rsidRPr="00DA1609">
              <w:rPr>
                <w:sz w:val="20"/>
                <w:szCs w:val="20"/>
                <w:lang w:val="uk-UA"/>
              </w:rPr>
              <w:t xml:space="preserve"> </w:t>
            </w:r>
            <w:r w:rsidR="00533D09" w:rsidRPr="00DA1609">
              <w:rPr>
                <w:sz w:val="20"/>
                <w:szCs w:val="20"/>
              </w:rPr>
              <w:t>posing</w:t>
            </w:r>
            <w:r w:rsidR="00533D09" w:rsidRPr="00DA1609">
              <w:rPr>
                <w:sz w:val="20"/>
                <w:szCs w:val="20"/>
                <w:lang w:val="uk-UA"/>
              </w:rPr>
              <w:t xml:space="preserve"> </w:t>
            </w:r>
            <w:r w:rsidR="00533D09" w:rsidRPr="00DA1609">
              <w:rPr>
                <w:sz w:val="20"/>
                <w:szCs w:val="20"/>
              </w:rPr>
              <w:t>an</w:t>
            </w:r>
            <w:r w:rsidR="00533D09" w:rsidRPr="00DA1609">
              <w:rPr>
                <w:sz w:val="20"/>
                <w:szCs w:val="20"/>
                <w:lang w:val="uk-UA"/>
              </w:rPr>
              <w:t xml:space="preserve"> </w:t>
            </w:r>
            <w:r w:rsidR="00533D09" w:rsidRPr="00DA1609">
              <w:rPr>
                <w:sz w:val="20"/>
                <w:szCs w:val="20"/>
              </w:rPr>
              <w:t>undetermined</w:t>
            </w:r>
            <w:r w:rsidR="00533D09" w:rsidRPr="00DA1609">
              <w:rPr>
                <w:sz w:val="20"/>
                <w:szCs w:val="20"/>
                <w:lang w:val="uk-UA"/>
              </w:rPr>
              <w:t xml:space="preserve"> </w:t>
            </w:r>
            <w:r w:rsidR="00533D09" w:rsidRPr="00DA1609">
              <w:rPr>
                <w:sz w:val="20"/>
                <w:szCs w:val="20"/>
              </w:rPr>
              <w:t>BSE</w:t>
            </w:r>
            <w:r w:rsidR="00533D09" w:rsidRPr="00DA1609">
              <w:rPr>
                <w:sz w:val="20"/>
                <w:szCs w:val="20"/>
                <w:lang w:val="uk-UA"/>
              </w:rPr>
              <w:t xml:space="preserve"> </w:t>
            </w:r>
            <w:r w:rsidR="00533D09" w:rsidRPr="00DA1609">
              <w:rPr>
                <w:sz w:val="20"/>
                <w:szCs w:val="20"/>
              </w:rPr>
              <w:t>risk</w:t>
            </w:r>
            <w:r w:rsidR="00533D09" w:rsidRPr="00DA1609">
              <w:rPr>
                <w:sz w:val="20"/>
                <w:szCs w:val="20"/>
                <w:lang w:val="uk-UA"/>
              </w:rPr>
              <w:t xml:space="preserve">, </w:t>
            </w:r>
            <w:r w:rsidR="00533D09" w:rsidRPr="00DA1609">
              <w:rPr>
                <w:sz w:val="20"/>
                <w:szCs w:val="20"/>
              </w:rPr>
              <w:t>the</w:t>
            </w:r>
            <w:r w:rsidR="00533D09" w:rsidRPr="00DA1609">
              <w:rPr>
                <w:sz w:val="20"/>
                <w:szCs w:val="20"/>
                <w:lang w:val="uk-UA"/>
              </w:rPr>
              <w:t xml:space="preserve"> </w:t>
            </w:r>
            <w:r w:rsidR="00533D09" w:rsidRPr="00DA1609">
              <w:rPr>
                <w:sz w:val="20"/>
                <w:szCs w:val="20"/>
              </w:rPr>
              <w:t>products</w:t>
            </w:r>
            <w:r w:rsidR="00533D09" w:rsidRPr="00DA1609">
              <w:rPr>
                <w:sz w:val="20"/>
                <w:szCs w:val="20"/>
                <w:lang w:val="uk-UA"/>
              </w:rPr>
              <w:t xml:space="preserve"> </w:t>
            </w:r>
            <w:r w:rsidR="00533D09" w:rsidRPr="00DA1609">
              <w:rPr>
                <w:sz w:val="20"/>
                <w:szCs w:val="20"/>
              </w:rPr>
              <w:t>were</w:t>
            </w:r>
            <w:r w:rsidR="00533D09" w:rsidRPr="00DA1609">
              <w:rPr>
                <w:sz w:val="20"/>
                <w:szCs w:val="20"/>
                <w:lang w:val="uk-UA"/>
              </w:rPr>
              <w:t xml:space="preserve"> </w:t>
            </w:r>
            <w:r w:rsidR="00533D09" w:rsidRPr="00DA1609">
              <w:rPr>
                <w:sz w:val="20"/>
                <w:szCs w:val="20"/>
              </w:rPr>
              <w:t>produced</w:t>
            </w:r>
            <w:r w:rsidR="00533D09" w:rsidRPr="00DA1609">
              <w:rPr>
                <w:sz w:val="20"/>
                <w:szCs w:val="20"/>
                <w:lang w:val="uk-UA"/>
              </w:rPr>
              <w:t xml:space="preserve"> </w:t>
            </w:r>
            <w:r w:rsidR="00533D09" w:rsidRPr="00DA1609">
              <w:rPr>
                <w:sz w:val="20"/>
                <w:szCs w:val="20"/>
              </w:rPr>
              <w:t>and</w:t>
            </w:r>
            <w:r w:rsidR="00533D09" w:rsidRPr="00DA1609">
              <w:rPr>
                <w:sz w:val="20"/>
                <w:szCs w:val="20"/>
                <w:lang w:val="uk-UA"/>
              </w:rPr>
              <w:t xml:space="preserve"> </w:t>
            </w:r>
            <w:r w:rsidR="00533D09" w:rsidRPr="00DA1609">
              <w:rPr>
                <w:sz w:val="20"/>
                <w:szCs w:val="20"/>
              </w:rPr>
              <w:t>handled</w:t>
            </w:r>
            <w:r w:rsidR="00533D09" w:rsidRPr="00DA1609">
              <w:rPr>
                <w:sz w:val="20"/>
                <w:szCs w:val="20"/>
                <w:lang w:val="uk-UA"/>
              </w:rPr>
              <w:t xml:space="preserve"> </w:t>
            </w:r>
            <w:r w:rsidR="00533D09" w:rsidRPr="00DA1609">
              <w:rPr>
                <w:sz w:val="20"/>
                <w:szCs w:val="20"/>
              </w:rPr>
              <w:t>in</w:t>
            </w:r>
            <w:r w:rsidR="00533D09" w:rsidRPr="00DA1609">
              <w:rPr>
                <w:sz w:val="20"/>
                <w:szCs w:val="20"/>
                <w:lang w:val="uk-UA"/>
              </w:rPr>
              <w:t xml:space="preserve"> </w:t>
            </w:r>
            <w:r w:rsidR="00533D09" w:rsidRPr="00DA1609">
              <w:rPr>
                <w:sz w:val="20"/>
                <w:szCs w:val="20"/>
              </w:rPr>
              <w:t>a</w:t>
            </w:r>
            <w:r w:rsidR="00533D09" w:rsidRPr="00DA1609">
              <w:rPr>
                <w:sz w:val="20"/>
                <w:szCs w:val="20"/>
                <w:lang w:val="uk-UA"/>
              </w:rPr>
              <w:t xml:space="preserve"> </w:t>
            </w:r>
            <w:r w:rsidR="00533D09" w:rsidRPr="00DA1609">
              <w:rPr>
                <w:sz w:val="20"/>
                <w:szCs w:val="20"/>
              </w:rPr>
              <w:t>manner</w:t>
            </w:r>
            <w:r w:rsidR="00533D09" w:rsidRPr="00DA1609">
              <w:rPr>
                <w:sz w:val="20"/>
                <w:szCs w:val="20"/>
                <w:lang w:val="uk-UA"/>
              </w:rPr>
              <w:t xml:space="preserve"> </w:t>
            </w:r>
            <w:r w:rsidR="00533D09" w:rsidRPr="00DA1609">
              <w:rPr>
                <w:sz w:val="20"/>
                <w:szCs w:val="20"/>
              </w:rPr>
              <w:t>which</w:t>
            </w:r>
            <w:r w:rsidR="00533D09" w:rsidRPr="00DA1609">
              <w:rPr>
                <w:sz w:val="20"/>
                <w:szCs w:val="20"/>
                <w:lang w:val="uk-UA"/>
              </w:rPr>
              <w:t xml:space="preserve"> </w:t>
            </w:r>
            <w:r w:rsidR="00533D09" w:rsidRPr="00DA1609">
              <w:rPr>
                <w:sz w:val="20"/>
                <w:szCs w:val="20"/>
              </w:rPr>
              <w:t>ensures</w:t>
            </w:r>
            <w:r w:rsidR="00533D09" w:rsidRPr="00DA1609">
              <w:rPr>
                <w:sz w:val="20"/>
                <w:szCs w:val="20"/>
                <w:lang w:val="uk-UA"/>
              </w:rPr>
              <w:t xml:space="preserve"> </w:t>
            </w:r>
            <w:r w:rsidR="00533D09" w:rsidRPr="00DA1609">
              <w:rPr>
                <w:sz w:val="20"/>
                <w:szCs w:val="20"/>
              </w:rPr>
              <w:t>that</w:t>
            </w:r>
            <w:r w:rsidR="00533D09" w:rsidRPr="00DA1609">
              <w:rPr>
                <w:sz w:val="20"/>
                <w:szCs w:val="20"/>
                <w:lang w:val="uk-UA"/>
              </w:rPr>
              <w:t xml:space="preserve"> </w:t>
            </w:r>
            <w:r w:rsidR="00533D09" w:rsidRPr="00DA1609">
              <w:rPr>
                <w:sz w:val="20"/>
                <w:szCs w:val="20"/>
              </w:rPr>
              <w:t>they</w:t>
            </w:r>
            <w:r w:rsidR="00533D09" w:rsidRPr="00DA1609">
              <w:rPr>
                <w:sz w:val="20"/>
                <w:szCs w:val="20"/>
                <w:lang w:val="uk-UA"/>
              </w:rPr>
              <w:t xml:space="preserve"> </w:t>
            </w:r>
            <w:r w:rsidR="00533D09" w:rsidRPr="00DA1609">
              <w:rPr>
                <w:sz w:val="20"/>
                <w:szCs w:val="20"/>
              </w:rPr>
              <w:t>did</w:t>
            </w:r>
            <w:r w:rsidR="00533D09" w:rsidRPr="00DA1609">
              <w:rPr>
                <w:sz w:val="20"/>
                <w:szCs w:val="20"/>
                <w:lang w:val="uk-UA"/>
              </w:rPr>
              <w:t xml:space="preserve"> </w:t>
            </w:r>
            <w:r w:rsidR="00533D09" w:rsidRPr="00DA1609">
              <w:rPr>
                <w:sz w:val="20"/>
                <w:szCs w:val="20"/>
              </w:rPr>
              <w:t>not</w:t>
            </w:r>
            <w:r w:rsidR="00533D09" w:rsidRPr="00DA1609">
              <w:rPr>
                <w:sz w:val="20"/>
                <w:szCs w:val="20"/>
                <w:lang w:val="uk-UA"/>
              </w:rPr>
              <w:t xml:space="preserve"> </w:t>
            </w:r>
            <w:r w:rsidR="00533D09" w:rsidRPr="00DA1609">
              <w:rPr>
                <w:sz w:val="20"/>
                <w:szCs w:val="20"/>
              </w:rPr>
              <w:t>contain</w:t>
            </w:r>
            <w:r w:rsidR="00533D09" w:rsidRPr="00DA1609">
              <w:rPr>
                <w:sz w:val="20"/>
                <w:szCs w:val="20"/>
                <w:lang w:val="uk-UA"/>
              </w:rPr>
              <w:t xml:space="preserve"> </w:t>
            </w:r>
            <w:r w:rsidR="00533D09" w:rsidRPr="00DA1609">
              <w:rPr>
                <w:sz w:val="20"/>
                <w:szCs w:val="20"/>
              </w:rPr>
              <w:t>and</w:t>
            </w:r>
            <w:r w:rsidR="00533D09" w:rsidRPr="00DA1609">
              <w:rPr>
                <w:sz w:val="20"/>
                <w:szCs w:val="20"/>
                <w:lang w:val="uk-UA"/>
              </w:rPr>
              <w:t xml:space="preserve"> </w:t>
            </w:r>
            <w:r w:rsidR="00533D09" w:rsidRPr="00DA1609">
              <w:rPr>
                <w:sz w:val="20"/>
                <w:szCs w:val="20"/>
              </w:rPr>
              <w:t>were</w:t>
            </w:r>
            <w:r w:rsidR="00533D09" w:rsidRPr="00DA1609">
              <w:rPr>
                <w:sz w:val="20"/>
                <w:szCs w:val="20"/>
                <w:lang w:val="uk-UA"/>
              </w:rPr>
              <w:t xml:space="preserve"> </w:t>
            </w:r>
            <w:r w:rsidR="00533D09" w:rsidRPr="00DA1609">
              <w:rPr>
                <w:sz w:val="20"/>
                <w:szCs w:val="20"/>
              </w:rPr>
              <w:t>not</w:t>
            </w:r>
            <w:r w:rsidR="00533D09" w:rsidRPr="00DA1609">
              <w:rPr>
                <w:sz w:val="20"/>
                <w:szCs w:val="20"/>
                <w:lang w:val="uk-UA"/>
              </w:rPr>
              <w:t xml:space="preserve"> </w:t>
            </w:r>
            <w:r w:rsidR="00533D09" w:rsidRPr="00DA1609">
              <w:rPr>
                <w:sz w:val="20"/>
                <w:szCs w:val="20"/>
              </w:rPr>
              <w:t>contaminated</w:t>
            </w:r>
            <w:r w:rsidR="00533D09" w:rsidRPr="00DA1609">
              <w:rPr>
                <w:sz w:val="20"/>
                <w:szCs w:val="20"/>
                <w:lang w:val="uk-UA"/>
              </w:rPr>
              <w:t xml:space="preserve"> </w:t>
            </w:r>
            <w:r w:rsidR="00533D09" w:rsidRPr="00DA1609">
              <w:rPr>
                <w:sz w:val="20"/>
                <w:szCs w:val="20"/>
              </w:rPr>
              <w:t>with</w:t>
            </w:r>
            <w:r w:rsidR="00533D09" w:rsidRPr="00DA1609">
              <w:rPr>
                <w:sz w:val="20"/>
                <w:szCs w:val="20"/>
                <w:lang w:val="uk-UA"/>
              </w:rPr>
              <w:t xml:space="preserve"> </w:t>
            </w:r>
            <w:r w:rsidR="00533D09" w:rsidRPr="00DA1609">
              <w:rPr>
                <w:sz w:val="20"/>
                <w:szCs w:val="20"/>
              </w:rPr>
              <w:t>nervous</w:t>
            </w:r>
            <w:r w:rsidR="00533D09" w:rsidRPr="00DA1609">
              <w:rPr>
                <w:sz w:val="20"/>
                <w:szCs w:val="20"/>
                <w:lang w:val="uk-UA"/>
              </w:rPr>
              <w:t xml:space="preserve"> </w:t>
            </w:r>
            <w:r w:rsidR="00533D09" w:rsidRPr="00DA1609">
              <w:rPr>
                <w:sz w:val="20"/>
                <w:szCs w:val="20"/>
              </w:rPr>
              <w:t>and</w:t>
            </w:r>
            <w:r w:rsidR="00533D09" w:rsidRPr="00DA1609">
              <w:rPr>
                <w:sz w:val="20"/>
                <w:szCs w:val="20"/>
                <w:lang w:val="uk-UA"/>
              </w:rPr>
              <w:t xml:space="preserve"> </w:t>
            </w:r>
            <w:r w:rsidR="00533D09" w:rsidRPr="00DA1609">
              <w:rPr>
                <w:sz w:val="20"/>
                <w:szCs w:val="20"/>
              </w:rPr>
              <w:t>lymphatic</w:t>
            </w:r>
            <w:r w:rsidR="00533D09" w:rsidRPr="00DA1609">
              <w:rPr>
                <w:sz w:val="20"/>
                <w:szCs w:val="20"/>
                <w:lang w:val="uk-UA"/>
              </w:rPr>
              <w:t xml:space="preserve"> </w:t>
            </w:r>
            <w:r w:rsidR="00533D09" w:rsidRPr="00DA1609">
              <w:rPr>
                <w:sz w:val="20"/>
                <w:szCs w:val="20"/>
              </w:rPr>
              <w:t>tissues</w:t>
            </w:r>
            <w:r w:rsidR="00533D09" w:rsidRPr="00DA1609">
              <w:rPr>
                <w:sz w:val="20"/>
                <w:szCs w:val="20"/>
                <w:lang w:val="uk-UA"/>
              </w:rPr>
              <w:t xml:space="preserve"> </w:t>
            </w:r>
            <w:r w:rsidR="00533D09" w:rsidRPr="00DA1609">
              <w:rPr>
                <w:sz w:val="20"/>
                <w:szCs w:val="20"/>
              </w:rPr>
              <w:t>exposed</w:t>
            </w:r>
            <w:r w:rsidR="00533D09" w:rsidRPr="00DA1609">
              <w:rPr>
                <w:sz w:val="20"/>
                <w:szCs w:val="20"/>
                <w:lang w:val="uk-UA"/>
              </w:rPr>
              <w:t xml:space="preserve"> </w:t>
            </w:r>
            <w:r w:rsidR="00533D09" w:rsidRPr="00DA1609">
              <w:rPr>
                <w:sz w:val="20"/>
                <w:szCs w:val="20"/>
              </w:rPr>
              <w:t>during</w:t>
            </w:r>
            <w:r w:rsidR="00533D09" w:rsidRPr="00DA1609">
              <w:rPr>
                <w:sz w:val="20"/>
                <w:szCs w:val="20"/>
                <w:lang w:val="uk-UA"/>
              </w:rPr>
              <w:t xml:space="preserve"> </w:t>
            </w:r>
            <w:r w:rsidR="00533D09" w:rsidRPr="00DA1609">
              <w:rPr>
                <w:sz w:val="20"/>
                <w:szCs w:val="20"/>
              </w:rPr>
              <w:t>the</w:t>
            </w:r>
            <w:r w:rsidR="00533D09" w:rsidRPr="00DA1609">
              <w:rPr>
                <w:sz w:val="20"/>
                <w:szCs w:val="20"/>
                <w:lang w:val="uk-UA"/>
              </w:rPr>
              <w:t xml:space="preserve"> </w:t>
            </w:r>
            <w:r w:rsidR="00533D09" w:rsidRPr="00DA1609">
              <w:rPr>
                <w:sz w:val="20"/>
                <w:szCs w:val="20"/>
              </w:rPr>
              <w:t>deboning</w:t>
            </w:r>
            <w:r w:rsidR="00533D09" w:rsidRPr="00DA1609">
              <w:rPr>
                <w:sz w:val="20"/>
                <w:szCs w:val="20"/>
                <w:lang w:val="uk-UA"/>
              </w:rPr>
              <w:t xml:space="preserve"> </w:t>
            </w:r>
            <w:r w:rsidR="00533D09" w:rsidRPr="00DA1609">
              <w:rPr>
                <w:sz w:val="20"/>
                <w:szCs w:val="20"/>
              </w:rPr>
              <w:t>process</w:t>
            </w:r>
            <w:r w:rsidR="00533D09" w:rsidRPr="00DA1609">
              <w:rPr>
                <w:sz w:val="20"/>
                <w:szCs w:val="20"/>
                <w:lang w:val="uk-UA"/>
              </w:rPr>
              <w:t xml:space="preserve">/ якщо тварини, з яких було отримано продукти від ВРХ, </w:t>
            </w:r>
            <w:proofErr w:type="spellStart"/>
            <w:r w:rsidR="00533D09" w:rsidRPr="00DA1609">
              <w:rPr>
                <w:sz w:val="20"/>
                <w:szCs w:val="20"/>
                <w:lang w:val="uk-UA"/>
              </w:rPr>
              <w:t>овець</w:t>
            </w:r>
            <w:proofErr w:type="spellEnd"/>
            <w:r w:rsidR="00533D09" w:rsidRPr="00DA1609">
              <w:rPr>
                <w:sz w:val="20"/>
                <w:szCs w:val="20"/>
                <w:lang w:val="uk-UA"/>
              </w:rPr>
              <w:t xml:space="preserve"> та кіз походять з країни чи регіону, класифікованих відповідно до Рішення 2007/453/ЄС, як країна чи регіон з невизначеним ризиком захворювання на губчасту енцефалопатію великої рогатої худоби, продукти було вироблено та оброблено у спосіб, який забезпечує відсутність забруднення нервовими та лімфатичними тканинами, оголеними під час процесу відділення м’яса від кісток.</w:t>
            </w:r>
          </w:p>
        </w:tc>
      </w:tr>
    </w:tbl>
    <w:p w14:paraId="21692B46" w14:textId="025218A4" w:rsidR="000A7D76" w:rsidRDefault="000A7D76" w:rsidP="00CC66BB">
      <w:pPr>
        <w:pStyle w:val="TableParagraph"/>
        <w:spacing w:before="4"/>
        <w:ind w:left="0" w:right="132"/>
        <w:jc w:val="both"/>
        <w:rPr>
          <w:sz w:val="20"/>
          <w:szCs w:val="20"/>
          <w:lang w:val="uk-UA"/>
        </w:rPr>
      </w:pPr>
    </w:p>
    <w:p w14:paraId="22880726" w14:textId="5786FFCB" w:rsidR="00CC66BB" w:rsidRDefault="00CC66BB" w:rsidP="00CC66BB">
      <w:pPr>
        <w:pStyle w:val="TableParagraph"/>
        <w:spacing w:before="4"/>
        <w:ind w:left="0" w:right="132"/>
        <w:jc w:val="both"/>
        <w:rPr>
          <w:sz w:val="20"/>
          <w:szCs w:val="20"/>
          <w:lang w:val="uk-UA"/>
        </w:rPr>
      </w:pPr>
    </w:p>
    <w:p w14:paraId="710FE80F" w14:textId="0A467513" w:rsidR="00CC66BB" w:rsidRDefault="00CC66BB" w:rsidP="00CC66BB">
      <w:pPr>
        <w:pStyle w:val="TableParagraph"/>
        <w:spacing w:before="4"/>
        <w:ind w:left="0" w:right="132"/>
        <w:jc w:val="both"/>
        <w:rPr>
          <w:sz w:val="20"/>
          <w:szCs w:val="20"/>
          <w:lang w:val="uk-UA"/>
        </w:rPr>
      </w:pPr>
    </w:p>
    <w:p w14:paraId="4C06037D" w14:textId="77777777" w:rsidR="00CC66BB" w:rsidRPr="00DA1609" w:rsidRDefault="00CC66BB" w:rsidP="00CC66BB">
      <w:pPr>
        <w:pStyle w:val="TableParagraph"/>
        <w:spacing w:before="4"/>
        <w:ind w:left="0" w:right="132"/>
        <w:jc w:val="both"/>
        <w:rPr>
          <w:sz w:val="20"/>
          <w:szCs w:val="20"/>
          <w:lang w:val="uk-UA"/>
        </w:rPr>
      </w:pPr>
    </w:p>
    <w:p w14:paraId="32399D79" w14:textId="0976ECCB" w:rsidR="000A7D76" w:rsidRPr="00DA1609" w:rsidRDefault="00471BFC" w:rsidP="00471BFC">
      <w:pPr>
        <w:pStyle w:val="TableParagraph"/>
        <w:tabs>
          <w:tab w:val="left" w:pos="841"/>
          <w:tab w:val="left" w:pos="842"/>
        </w:tabs>
        <w:spacing w:before="92"/>
        <w:ind w:left="851" w:right="141" w:hanging="709"/>
        <w:jc w:val="both"/>
        <w:rPr>
          <w:sz w:val="20"/>
          <w:szCs w:val="20"/>
          <w:lang w:val="uk-UA"/>
        </w:rPr>
      </w:pPr>
      <w:r w:rsidRPr="00357582">
        <w:rPr>
          <w:sz w:val="20"/>
          <w:szCs w:val="20"/>
          <w:vertAlign w:val="superscript"/>
          <w:lang w:val="uk-UA"/>
        </w:rPr>
        <w:lastRenderedPageBreak/>
        <w:t>(1)</w:t>
      </w:r>
      <w:r w:rsidRPr="00357582">
        <w:rPr>
          <w:sz w:val="20"/>
          <w:szCs w:val="20"/>
          <w:lang w:val="uk-UA"/>
        </w:rPr>
        <w:t xml:space="preserve">      </w:t>
      </w:r>
      <w:r w:rsidR="000A7D76" w:rsidRPr="00471BFC">
        <w:rPr>
          <w:b/>
          <w:bCs/>
          <w:sz w:val="20"/>
          <w:szCs w:val="20"/>
        </w:rPr>
        <w:t>II</w:t>
      </w:r>
      <w:r w:rsidR="000A7D76" w:rsidRPr="00471BFC">
        <w:rPr>
          <w:b/>
          <w:bCs/>
          <w:sz w:val="20"/>
          <w:szCs w:val="20"/>
          <w:lang w:val="uk-UA"/>
        </w:rPr>
        <w:t>.2.1.2.</w:t>
      </w:r>
      <w:r w:rsidR="000A7D76" w:rsidRPr="00DA1609">
        <w:rPr>
          <w:sz w:val="20"/>
          <w:szCs w:val="20"/>
          <w:lang w:val="uk-UA"/>
        </w:rPr>
        <w:t xml:space="preserve"> </w:t>
      </w:r>
      <w:r w:rsidR="000A7D76" w:rsidRPr="00DA1609">
        <w:rPr>
          <w:sz w:val="20"/>
          <w:szCs w:val="20"/>
        </w:rPr>
        <w:t>For</w:t>
      </w:r>
      <w:r w:rsidR="000A7D76" w:rsidRPr="00DA1609">
        <w:rPr>
          <w:sz w:val="20"/>
          <w:szCs w:val="20"/>
          <w:lang w:val="uk-UA"/>
        </w:rPr>
        <w:t xml:space="preserve"> </w:t>
      </w:r>
      <w:r w:rsidR="000A7D76" w:rsidRPr="00DA1609">
        <w:rPr>
          <w:sz w:val="20"/>
          <w:szCs w:val="20"/>
        </w:rPr>
        <w:t>imports</w:t>
      </w:r>
      <w:r w:rsidR="000A7D76" w:rsidRPr="00DA1609">
        <w:rPr>
          <w:sz w:val="20"/>
          <w:szCs w:val="20"/>
          <w:lang w:val="uk-UA"/>
        </w:rPr>
        <w:t xml:space="preserve"> </w:t>
      </w:r>
      <w:r w:rsidR="000A7D76" w:rsidRPr="00DA1609">
        <w:rPr>
          <w:sz w:val="20"/>
          <w:szCs w:val="20"/>
        </w:rPr>
        <w:t>from</w:t>
      </w:r>
      <w:r w:rsidR="000A7D76" w:rsidRPr="00DA1609">
        <w:rPr>
          <w:sz w:val="20"/>
          <w:szCs w:val="20"/>
          <w:lang w:val="uk-UA"/>
        </w:rPr>
        <w:t xml:space="preserve"> </w:t>
      </w:r>
      <w:r w:rsidR="000A7D76" w:rsidRPr="00DA1609">
        <w:rPr>
          <w:sz w:val="20"/>
          <w:szCs w:val="20"/>
        </w:rPr>
        <w:t>a</w:t>
      </w:r>
      <w:r w:rsidR="000A7D76" w:rsidRPr="00DA1609">
        <w:rPr>
          <w:sz w:val="20"/>
          <w:szCs w:val="20"/>
          <w:lang w:val="uk-UA"/>
        </w:rPr>
        <w:t xml:space="preserve"> </w:t>
      </w:r>
      <w:r w:rsidR="000A7D76" w:rsidRPr="00DA1609">
        <w:rPr>
          <w:sz w:val="20"/>
          <w:szCs w:val="20"/>
        </w:rPr>
        <w:t>country</w:t>
      </w:r>
      <w:r w:rsidR="000A7D76" w:rsidRPr="00DA1609">
        <w:rPr>
          <w:sz w:val="20"/>
          <w:szCs w:val="20"/>
          <w:lang w:val="uk-UA"/>
        </w:rPr>
        <w:t xml:space="preserve"> </w:t>
      </w:r>
      <w:r w:rsidR="000A7D76" w:rsidRPr="00DA1609">
        <w:rPr>
          <w:sz w:val="20"/>
          <w:szCs w:val="20"/>
        </w:rPr>
        <w:t>or</w:t>
      </w:r>
      <w:r w:rsidR="000A7D76" w:rsidRPr="00DA1609">
        <w:rPr>
          <w:sz w:val="20"/>
          <w:szCs w:val="20"/>
          <w:lang w:val="uk-UA"/>
        </w:rPr>
        <w:t xml:space="preserve"> </w:t>
      </w:r>
      <w:r w:rsidR="000A7D76" w:rsidRPr="00DA1609">
        <w:rPr>
          <w:sz w:val="20"/>
          <w:szCs w:val="20"/>
        </w:rPr>
        <w:t>a</w:t>
      </w:r>
      <w:r w:rsidR="000A7D76" w:rsidRPr="00DA1609">
        <w:rPr>
          <w:sz w:val="20"/>
          <w:szCs w:val="20"/>
          <w:lang w:val="uk-UA"/>
        </w:rPr>
        <w:t xml:space="preserve"> </w:t>
      </w:r>
      <w:r w:rsidR="000A7D76" w:rsidRPr="00DA1609">
        <w:rPr>
          <w:sz w:val="20"/>
          <w:szCs w:val="20"/>
        </w:rPr>
        <w:t>region</w:t>
      </w:r>
      <w:r w:rsidR="000A7D76" w:rsidRPr="00DA1609">
        <w:rPr>
          <w:sz w:val="20"/>
          <w:szCs w:val="20"/>
          <w:lang w:val="uk-UA"/>
        </w:rPr>
        <w:t xml:space="preserve"> </w:t>
      </w:r>
      <w:r w:rsidR="000A7D76" w:rsidRPr="00DA1609">
        <w:rPr>
          <w:sz w:val="20"/>
          <w:szCs w:val="20"/>
        </w:rPr>
        <w:t>with</w:t>
      </w:r>
      <w:r w:rsidR="000A7D76" w:rsidRPr="00DA1609">
        <w:rPr>
          <w:sz w:val="20"/>
          <w:szCs w:val="20"/>
          <w:lang w:val="uk-UA"/>
        </w:rPr>
        <w:t xml:space="preserve"> </w:t>
      </w:r>
      <w:r w:rsidR="000A7D76" w:rsidRPr="00DA1609">
        <w:rPr>
          <w:sz w:val="20"/>
          <w:szCs w:val="20"/>
        </w:rPr>
        <w:t>a</w:t>
      </w:r>
      <w:r w:rsidR="000A7D76" w:rsidRPr="00DA1609">
        <w:rPr>
          <w:sz w:val="20"/>
          <w:szCs w:val="20"/>
          <w:lang w:val="uk-UA"/>
        </w:rPr>
        <w:t xml:space="preserve"> </w:t>
      </w:r>
      <w:r w:rsidR="000A7D76" w:rsidRPr="00DA1609">
        <w:rPr>
          <w:sz w:val="20"/>
          <w:szCs w:val="20"/>
        </w:rPr>
        <w:t>controlled</w:t>
      </w:r>
      <w:r w:rsidR="000A7D76" w:rsidRPr="00DA1609">
        <w:rPr>
          <w:sz w:val="20"/>
          <w:szCs w:val="20"/>
          <w:lang w:val="uk-UA"/>
        </w:rPr>
        <w:t xml:space="preserve"> </w:t>
      </w:r>
      <w:r w:rsidR="000A7D76" w:rsidRPr="00DA1609">
        <w:rPr>
          <w:sz w:val="20"/>
          <w:szCs w:val="20"/>
        </w:rPr>
        <w:t>BSE</w:t>
      </w:r>
      <w:r w:rsidR="000A7D76" w:rsidRPr="00DA1609">
        <w:rPr>
          <w:sz w:val="20"/>
          <w:szCs w:val="20"/>
          <w:lang w:val="uk-UA"/>
        </w:rPr>
        <w:t xml:space="preserve"> </w:t>
      </w:r>
      <w:r w:rsidR="000A7D76" w:rsidRPr="00DA1609">
        <w:rPr>
          <w:sz w:val="20"/>
          <w:szCs w:val="20"/>
        </w:rPr>
        <w:t>risk</w:t>
      </w:r>
      <w:r w:rsidR="000A7D76" w:rsidRPr="00DA1609">
        <w:rPr>
          <w:sz w:val="20"/>
          <w:szCs w:val="20"/>
          <w:lang w:val="uk-UA"/>
        </w:rPr>
        <w:t xml:space="preserve"> </w:t>
      </w:r>
      <w:r w:rsidR="000A7D76" w:rsidRPr="00DA1609">
        <w:rPr>
          <w:sz w:val="20"/>
          <w:szCs w:val="20"/>
        </w:rPr>
        <w:t>as</w:t>
      </w:r>
      <w:r w:rsidR="000A7D76" w:rsidRPr="00DA1609">
        <w:rPr>
          <w:sz w:val="20"/>
          <w:szCs w:val="20"/>
          <w:lang w:val="uk-UA"/>
        </w:rPr>
        <w:t xml:space="preserve"> </w:t>
      </w:r>
      <w:r w:rsidR="000A7D76" w:rsidRPr="00DA1609">
        <w:rPr>
          <w:sz w:val="20"/>
          <w:szCs w:val="20"/>
        </w:rPr>
        <w:t>listed</w:t>
      </w:r>
      <w:r w:rsidR="000A7D76" w:rsidRPr="00DA1609">
        <w:rPr>
          <w:sz w:val="20"/>
          <w:szCs w:val="20"/>
          <w:lang w:val="uk-UA"/>
        </w:rPr>
        <w:t xml:space="preserve"> </w:t>
      </w:r>
      <w:r w:rsidR="000A7D76" w:rsidRPr="00DA1609">
        <w:rPr>
          <w:sz w:val="20"/>
          <w:szCs w:val="20"/>
        </w:rPr>
        <w:t>in</w:t>
      </w:r>
      <w:r w:rsidR="000A7D76" w:rsidRPr="00DA1609">
        <w:rPr>
          <w:spacing w:val="-19"/>
          <w:sz w:val="20"/>
          <w:szCs w:val="20"/>
          <w:lang w:val="uk-UA"/>
        </w:rPr>
        <w:t xml:space="preserve"> </w:t>
      </w:r>
      <w:r w:rsidR="000A7D76" w:rsidRPr="00DA1609">
        <w:rPr>
          <w:sz w:val="20"/>
          <w:szCs w:val="20"/>
        </w:rPr>
        <w:t>Annex</w:t>
      </w:r>
      <w:r w:rsidR="000A7D76" w:rsidRPr="00DA1609">
        <w:rPr>
          <w:sz w:val="20"/>
          <w:szCs w:val="20"/>
          <w:lang w:val="uk-UA"/>
        </w:rPr>
        <w:t xml:space="preserve"> </w:t>
      </w:r>
      <w:r w:rsidR="000A7D76" w:rsidRPr="00DA1609">
        <w:rPr>
          <w:sz w:val="20"/>
          <w:szCs w:val="20"/>
        </w:rPr>
        <w:t>to</w:t>
      </w:r>
      <w:r w:rsidR="000A7D76" w:rsidRPr="00DA1609">
        <w:rPr>
          <w:sz w:val="20"/>
          <w:szCs w:val="20"/>
          <w:lang w:val="uk-UA"/>
        </w:rPr>
        <w:t xml:space="preserve"> </w:t>
      </w:r>
      <w:r w:rsidR="000A7D76" w:rsidRPr="00DA1609">
        <w:rPr>
          <w:sz w:val="20"/>
          <w:szCs w:val="20"/>
        </w:rPr>
        <w:t>Commission</w:t>
      </w:r>
      <w:r w:rsidR="000A7D76" w:rsidRPr="00DA1609">
        <w:rPr>
          <w:sz w:val="20"/>
          <w:szCs w:val="20"/>
          <w:lang w:val="uk-UA"/>
        </w:rPr>
        <w:t xml:space="preserve"> </w:t>
      </w:r>
      <w:r w:rsidR="000A7D76" w:rsidRPr="00DA1609">
        <w:rPr>
          <w:sz w:val="20"/>
          <w:szCs w:val="20"/>
        </w:rPr>
        <w:t>Decision</w:t>
      </w:r>
      <w:r w:rsidR="000A7D76" w:rsidRPr="00DA1609">
        <w:rPr>
          <w:sz w:val="20"/>
          <w:szCs w:val="20"/>
          <w:lang w:val="uk-UA"/>
        </w:rPr>
        <w:t xml:space="preserve"> 2007/453/</w:t>
      </w:r>
      <w:r w:rsidR="000A7D76" w:rsidRPr="00DA1609">
        <w:rPr>
          <w:sz w:val="20"/>
          <w:szCs w:val="20"/>
        </w:rPr>
        <w:t>EC</w:t>
      </w:r>
      <w:r w:rsidR="000A7D76" w:rsidRPr="00DA1609">
        <w:rPr>
          <w:sz w:val="20"/>
          <w:szCs w:val="20"/>
          <w:lang w:val="uk-UA"/>
        </w:rPr>
        <w:t xml:space="preserve"> </w:t>
      </w:r>
      <w:r w:rsidR="000A7D76" w:rsidRPr="00DA1609">
        <w:rPr>
          <w:sz w:val="20"/>
          <w:szCs w:val="20"/>
        </w:rPr>
        <w:t>as</w:t>
      </w:r>
      <w:r w:rsidR="000A7D76" w:rsidRPr="00DA1609">
        <w:rPr>
          <w:spacing w:val="-6"/>
          <w:sz w:val="20"/>
          <w:szCs w:val="20"/>
          <w:lang w:val="uk-UA"/>
        </w:rPr>
        <w:t xml:space="preserve"> </w:t>
      </w:r>
      <w:r w:rsidR="000A7D76" w:rsidRPr="00DA1609">
        <w:rPr>
          <w:sz w:val="20"/>
          <w:szCs w:val="20"/>
        </w:rPr>
        <w:t>amended</w:t>
      </w:r>
      <w:r w:rsidR="000A7D76" w:rsidRPr="00DA1609">
        <w:rPr>
          <w:sz w:val="20"/>
          <w:szCs w:val="20"/>
          <w:lang w:val="uk-UA"/>
        </w:rPr>
        <w:t>/ Для імпорту з країни або регіону з контрольованим ризиком щодо ГЕ ВРХ, як зазначено у Додатку до Рішення Комісії 2007/453/ЄС:</w:t>
      </w:r>
    </w:p>
    <w:p w14:paraId="3793466A" w14:textId="77777777" w:rsidR="000A7D76" w:rsidRPr="00DA1609" w:rsidRDefault="000A7D76" w:rsidP="00DA1609">
      <w:pPr>
        <w:tabs>
          <w:tab w:val="left" w:pos="1072"/>
          <w:tab w:val="left" w:pos="1921"/>
        </w:tabs>
        <w:ind w:left="220"/>
        <w:rPr>
          <w:sz w:val="20"/>
          <w:szCs w:val="20"/>
          <w:lang w:val="uk-UA"/>
        </w:rPr>
      </w:pPr>
    </w:p>
    <w:p w14:paraId="5BA92EAB" w14:textId="7E967D5C" w:rsidR="000A7D76" w:rsidRDefault="000A7D76" w:rsidP="00DA1609">
      <w:pPr>
        <w:pStyle w:val="TableParagraph"/>
        <w:numPr>
          <w:ilvl w:val="0"/>
          <w:numId w:val="17"/>
        </w:numPr>
        <w:tabs>
          <w:tab w:val="left" w:pos="1561"/>
          <w:tab w:val="left" w:pos="1562"/>
        </w:tabs>
        <w:ind w:right="117"/>
        <w:jc w:val="both"/>
        <w:rPr>
          <w:sz w:val="20"/>
          <w:szCs w:val="20"/>
          <w:lang w:val="uk-UA"/>
        </w:rPr>
      </w:pPr>
      <w:r w:rsidRPr="00DA1609">
        <w:rPr>
          <w:sz w:val="20"/>
          <w:szCs w:val="20"/>
        </w:rPr>
        <w:t>the</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is</w:t>
      </w:r>
      <w:r w:rsidRPr="00DA1609">
        <w:rPr>
          <w:sz w:val="20"/>
          <w:szCs w:val="20"/>
          <w:lang w:val="uk-UA"/>
        </w:rPr>
        <w:t xml:space="preserve"> </w:t>
      </w:r>
      <w:r w:rsidRPr="00DA1609">
        <w:rPr>
          <w:sz w:val="20"/>
          <w:szCs w:val="20"/>
        </w:rPr>
        <w:t>classified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accordance</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Decision</w:t>
      </w:r>
      <w:r w:rsidRPr="00DA1609">
        <w:rPr>
          <w:sz w:val="20"/>
          <w:szCs w:val="20"/>
          <w:lang w:val="uk-UA"/>
        </w:rPr>
        <w:t xml:space="preserve"> 2007/453/</w:t>
      </w:r>
      <w:r w:rsidRPr="00DA1609">
        <w:rPr>
          <w:sz w:val="20"/>
          <w:szCs w:val="20"/>
        </w:rPr>
        <w:t>EC</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a</w:t>
      </w:r>
      <w:r w:rsidRPr="00DA1609">
        <w:rPr>
          <w:spacing w:val="-15"/>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posing</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controlled</w:t>
      </w:r>
      <w:r w:rsidRPr="00DA1609">
        <w:rPr>
          <w:sz w:val="20"/>
          <w:szCs w:val="20"/>
          <w:lang w:val="uk-UA"/>
        </w:rPr>
        <w:t xml:space="preserve"> </w:t>
      </w:r>
      <w:r w:rsidRPr="00DA1609">
        <w:rPr>
          <w:sz w:val="20"/>
          <w:szCs w:val="20"/>
        </w:rPr>
        <w:t>BSE</w:t>
      </w:r>
      <w:r w:rsidRPr="00DA1609">
        <w:rPr>
          <w:spacing w:val="-7"/>
          <w:sz w:val="20"/>
          <w:szCs w:val="20"/>
          <w:lang w:val="uk-UA"/>
        </w:rPr>
        <w:t xml:space="preserve"> </w:t>
      </w:r>
      <w:r w:rsidRPr="00DA1609">
        <w:rPr>
          <w:sz w:val="20"/>
          <w:szCs w:val="20"/>
        </w:rPr>
        <w:t>risk</w:t>
      </w:r>
      <w:r w:rsidRPr="00DA1609">
        <w:rPr>
          <w:sz w:val="20"/>
          <w:szCs w:val="20"/>
          <w:lang w:val="uk-UA"/>
        </w:rPr>
        <w:t>/ країна або регіон класифіковано відповідно до Рішення 2007/453 / ЄС як країна або регіон із контрольованим ризиком щодо ГЕ ВРХ;</w:t>
      </w:r>
    </w:p>
    <w:p w14:paraId="6E543AB7" w14:textId="77777777" w:rsidR="00A5591B" w:rsidRPr="00DA1609" w:rsidRDefault="00A5591B" w:rsidP="00A5591B">
      <w:pPr>
        <w:pStyle w:val="TableParagraph"/>
        <w:tabs>
          <w:tab w:val="left" w:pos="1561"/>
          <w:tab w:val="left" w:pos="1562"/>
        </w:tabs>
        <w:ind w:left="842" w:right="117"/>
        <w:jc w:val="both"/>
        <w:rPr>
          <w:sz w:val="20"/>
          <w:szCs w:val="20"/>
          <w:lang w:val="uk-UA"/>
        </w:rPr>
      </w:pPr>
    </w:p>
    <w:p w14:paraId="04702D0B" w14:textId="7C17CD8A" w:rsidR="000A7D76" w:rsidRDefault="000A7D76" w:rsidP="00DA1609">
      <w:pPr>
        <w:pStyle w:val="TableParagraph"/>
        <w:numPr>
          <w:ilvl w:val="0"/>
          <w:numId w:val="17"/>
        </w:numPr>
        <w:tabs>
          <w:tab w:val="left" w:pos="1561"/>
          <w:tab w:val="left" w:pos="1562"/>
        </w:tabs>
        <w:ind w:right="132"/>
        <w:jc w:val="both"/>
        <w:rPr>
          <w:sz w:val="20"/>
          <w:szCs w:val="20"/>
          <w:lang w:val="uk-UA"/>
        </w:rPr>
      </w:pP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pacing w:val="-14"/>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passed</w:t>
      </w:r>
      <w:r w:rsidRPr="00DA1609">
        <w:rPr>
          <w:sz w:val="20"/>
          <w:szCs w:val="20"/>
          <w:lang w:val="uk-UA"/>
        </w:rPr>
        <w:t xml:space="preserve"> </w:t>
      </w:r>
      <w:r w:rsidRPr="00DA1609">
        <w:rPr>
          <w:sz w:val="20"/>
          <w:szCs w:val="20"/>
        </w:rPr>
        <w:t>ante</w:t>
      </w:r>
      <w:r w:rsidRPr="00DA1609">
        <w:rPr>
          <w:sz w:val="20"/>
          <w:szCs w:val="20"/>
          <w:lang w:val="uk-UA"/>
        </w:rPr>
        <w:t xml:space="preserve"> </w:t>
      </w:r>
      <w:r w:rsidRPr="00DA1609">
        <w:rPr>
          <w:sz w:val="20"/>
          <w:szCs w:val="20"/>
        </w:rPr>
        <w:t>mortem</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post</w:t>
      </w:r>
      <w:r w:rsidRPr="00DA1609">
        <w:rPr>
          <w:sz w:val="20"/>
          <w:szCs w:val="20"/>
          <w:lang w:val="uk-UA"/>
        </w:rPr>
        <w:t xml:space="preserve"> </w:t>
      </w:r>
      <w:r w:rsidRPr="00DA1609">
        <w:rPr>
          <w:sz w:val="20"/>
          <w:szCs w:val="20"/>
        </w:rPr>
        <w:t>mortem</w:t>
      </w:r>
      <w:r w:rsidRPr="00DA1609">
        <w:rPr>
          <w:sz w:val="20"/>
          <w:szCs w:val="20"/>
          <w:lang w:val="uk-UA"/>
        </w:rPr>
        <w:t xml:space="preserve"> </w:t>
      </w:r>
      <w:r w:rsidRPr="00DA1609">
        <w:rPr>
          <w:sz w:val="20"/>
          <w:szCs w:val="20"/>
        </w:rPr>
        <w:t>inspections</w:t>
      </w:r>
      <w:r w:rsidRPr="00DA1609">
        <w:rPr>
          <w:sz w:val="20"/>
          <w:szCs w:val="20"/>
          <w:lang w:val="uk-UA"/>
        </w:rPr>
        <w:t xml:space="preserve">/ тварини, з яких було отримано продукти від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 пройшли перед-забійний і </w:t>
      </w:r>
      <w:proofErr w:type="spellStart"/>
      <w:r w:rsidRPr="00DA1609">
        <w:rPr>
          <w:sz w:val="20"/>
          <w:szCs w:val="20"/>
          <w:lang w:val="uk-UA"/>
        </w:rPr>
        <w:t>післязабійний</w:t>
      </w:r>
      <w:proofErr w:type="spellEnd"/>
      <w:r w:rsidRPr="00DA1609">
        <w:rPr>
          <w:sz w:val="20"/>
          <w:szCs w:val="20"/>
          <w:lang w:val="uk-UA"/>
        </w:rPr>
        <w:t xml:space="preserve"> огляд;</w:t>
      </w:r>
    </w:p>
    <w:p w14:paraId="3835138E" w14:textId="77777777" w:rsidR="00471BFC" w:rsidRPr="00DA1609" w:rsidRDefault="00471BFC" w:rsidP="00471BFC">
      <w:pPr>
        <w:pStyle w:val="TableParagraph"/>
        <w:tabs>
          <w:tab w:val="left" w:pos="1561"/>
          <w:tab w:val="left" w:pos="1562"/>
        </w:tabs>
        <w:ind w:left="842" w:right="132"/>
        <w:jc w:val="both"/>
        <w:rPr>
          <w:sz w:val="20"/>
          <w:szCs w:val="20"/>
          <w:lang w:val="uk-UA"/>
        </w:rPr>
      </w:pPr>
    </w:p>
    <w:p w14:paraId="5E7CA715" w14:textId="48786182" w:rsidR="000A7D76" w:rsidRPr="00DA1609" w:rsidRDefault="000A7D76" w:rsidP="00B9069B">
      <w:pPr>
        <w:pStyle w:val="TableParagraph"/>
        <w:ind w:left="851" w:right="132" w:hanging="709"/>
        <w:jc w:val="both"/>
        <w:rPr>
          <w:sz w:val="20"/>
          <w:szCs w:val="20"/>
          <w:lang w:val="uk-UA"/>
        </w:rPr>
      </w:pPr>
      <w:r w:rsidRPr="00836CD2">
        <w:rPr>
          <w:b/>
          <w:bCs/>
          <w:sz w:val="20"/>
          <w:szCs w:val="20"/>
          <w:lang w:val="uk-UA"/>
        </w:rPr>
        <w:t>3.</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destined</w:t>
      </w:r>
      <w:r w:rsidRPr="00DA1609">
        <w:rPr>
          <w:spacing w:val="-16"/>
          <w:sz w:val="20"/>
          <w:szCs w:val="20"/>
          <w:lang w:val="uk-UA"/>
        </w:rPr>
        <w:t xml:space="preserve"> </w:t>
      </w:r>
      <w:r w:rsidRPr="00DA1609">
        <w:rPr>
          <w:sz w:val="20"/>
          <w:szCs w:val="20"/>
        </w:rPr>
        <w:t>for</w:t>
      </w:r>
      <w:r w:rsidRPr="00DA1609">
        <w:rPr>
          <w:sz w:val="20"/>
          <w:szCs w:val="20"/>
          <w:lang w:val="uk-UA"/>
        </w:rPr>
        <w:t xml:space="preserve"> </w:t>
      </w:r>
      <w:r w:rsidRPr="00DA1609">
        <w:rPr>
          <w:sz w:val="20"/>
          <w:szCs w:val="20"/>
        </w:rPr>
        <w:t>export</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have</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been</w:t>
      </w:r>
      <w:r w:rsidRPr="00DA1609">
        <w:rPr>
          <w:sz w:val="20"/>
          <w:szCs w:val="20"/>
          <w:lang w:val="uk-UA"/>
        </w:rPr>
        <w:t xml:space="preserve"> </w:t>
      </w:r>
      <w:r w:rsidRPr="00DA1609">
        <w:rPr>
          <w:sz w:val="20"/>
          <w:szCs w:val="20"/>
        </w:rPr>
        <w:t>killed</w:t>
      </w:r>
      <w:r w:rsidRPr="00DA1609">
        <w:rPr>
          <w:sz w:val="20"/>
          <w:szCs w:val="20"/>
          <w:lang w:val="uk-UA"/>
        </w:rPr>
        <w:t xml:space="preserve">, </w:t>
      </w:r>
      <w:r w:rsidRPr="00DA1609">
        <w:rPr>
          <w:sz w:val="20"/>
          <w:szCs w:val="20"/>
        </w:rPr>
        <w:t>after</w:t>
      </w:r>
      <w:r w:rsidRPr="00DA1609">
        <w:rPr>
          <w:sz w:val="20"/>
          <w:szCs w:val="20"/>
          <w:lang w:val="uk-UA"/>
        </w:rPr>
        <w:t xml:space="preserve"> </w:t>
      </w:r>
      <w:r w:rsidRPr="00DA1609">
        <w:rPr>
          <w:sz w:val="20"/>
          <w:szCs w:val="20"/>
        </w:rPr>
        <w:t>stunning</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laceration</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central</w:t>
      </w:r>
      <w:r w:rsidRPr="00DA1609">
        <w:rPr>
          <w:spacing w:val="-14"/>
          <w:sz w:val="20"/>
          <w:szCs w:val="20"/>
          <w:lang w:val="uk-UA"/>
        </w:rPr>
        <w:t xml:space="preserve"> </w:t>
      </w:r>
      <w:r w:rsidRPr="00DA1609">
        <w:rPr>
          <w:sz w:val="20"/>
          <w:szCs w:val="20"/>
        </w:rPr>
        <w:t>nervous</w:t>
      </w:r>
      <w:r w:rsidRPr="00DA1609">
        <w:rPr>
          <w:sz w:val="20"/>
          <w:szCs w:val="20"/>
          <w:lang w:val="uk-UA"/>
        </w:rPr>
        <w:t xml:space="preserve"> </w:t>
      </w:r>
      <w:r w:rsidRPr="00DA1609">
        <w:rPr>
          <w:sz w:val="20"/>
          <w:szCs w:val="20"/>
        </w:rPr>
        <w:t>tissue</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means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an</w:t>
      </w:r>
      <w:r w:rsidRPr="00DA1609">
        <w:rPr>
          <w:sz w:val="20"/>
          <w:szCs w:val="20"/>
          <w:lang w:val="uk-UA"/>
        </w:rPr>
        <w:t xml:space="preserve"> </w:t>
      </w:r>
      <w:r w:rsidRPr="00DA1609">
        <w:rPr>
          <w:sz w:val="20"/>
          <w:szCs w:val="20"/>
        </w:rPr>
        <w:t>elongated</w:t>
      </w:r>
      <w:r w:rsidRPr="00DA1609">
        <w:rPr>
          <w:sz w:val="20"/>
          <w:szCs w:val="20"/>
          <w:lang w:val="uk-UA"/>
        </w:rPr>
        <w:t xml:space="preserve"> </w:t>
      </w:r>
      <w:r w:rsidRPr="00DA1609">
        <w:rPr>
          <w:sz w:val="20"/>
          <w:szCs w:val="20"/>
        </w:rPr>
        <w:t>rod</w:t>
      </w:r>
      <w:r w:rsidRPr="00DA1609">
        <w:rPr>
          <w:sz w:val="20"/>
          <w:szCs w:val="20"/>
          <w:lang w:val="uk-UA"/>
        </w:rPr>
        <w:t>-</w:t>
      </w:r>
      <w:r w:rsidRPr="00DA1609">
        <w:rPr>
          <w:sz w:val="20"/>
          <w:szCs w:val="20"/>
        </w:rPr>
        <w:t>shaped</w:t>
      </w:r>
      <w:r w:rsidRPr="00DA1609">
        <w:rPr>
          <w:sz w:val="20"/>
          <w:szCs w:val="20"/>
          <w:lang w:val="uk-UA"/>
        </w:rPr>
        <w:t xml:space="preserve"> </w:t>
      </w:r>
      <w:r w:rsidRPr="00DA1609">
        <w:rPr>
          <w:sz w:val="20"/>
          <w:szCs w:val="20"/>
        </w:rPr>
        <w:t>instrument</w:t>
      </w:r>
      <w:r w:rsidRPr="00DA1609">
        <w:rPr>
          <w:sz w:val="20"/>
          <w:szCs w:val="20"/>
          <w:lang w:val="uk-UA"/>
        </w:rPr>
        <w:t xml:space="preserve"> </w:t>
      </w:r>
      <w:r w:rsidRPr="00DA1609">
        <w:rPr>
          <w:sz w:val="20"/>
          <w:szCs w:val="20"/>
        </w:rPr>
        <w:t>introduced</w:t>
      </w:r>
      <w:r w:rsidRPr="00DA1609">
        <w:rPr>
          <w:sz w:val="20"/>
          <w:szCs w:val="20"/>
          <w:lang w:val="uk-UA"/>
        </w:rPr>
        <w:t xml:space="preserve"> </w:t>
      </w:r>
      <w:r w:rsidRPr="00DA1609">
        <w:rPr>
          <w:sz w:val="20"/>
          <w:szCs w:val="20"/>
        </w:rPr>
        <w:t>into</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cranial</w:t>
      </w:r>
      <w:r w:rsidRPr="00DA1609">
        <w:rPr>
          <w:sz w:val="20"/>
          <w:szCs w:val="20"/>
          <w:lang w:val="uk-UA"/>
        </w:rPr>
        <w:t xml:space="preserve"> </w:t>
      </w:r>
      <w:r w:rsidRPr="00DA1609">
        <w:rPr>
          <w:sz w:val="20"/>
          <w:szCs w:val="20"/>
        </w:rPr>
        <w:t>cavity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means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gas</w:t>
      </w:r>
      <w:r w:rsidRPr="00DA1609">
        <w:rPr>
          <w:sz w:val="20"/>
          <w:szCs w:val="20"/>
          <w:lang w:val="uk-UA"/>
        </w:rPr>
        <w:t xml:space="preserve"> </w:t>
      </w:r>
      <w:r w:rsidRPr="00DA1609">
        <w:rPr>
          <w:sz w:val="20"/>
          <w:szCs w:val="20"/>
        </w:rPr>
        <w:t>injected</w:t>
      </w:r>
      <w:r w:rsidRPr="00DA1609">
        <w:rPr>
          <w:sz w:val="20"/>
          <w:szCs w:val="20"/>
          <w:lang w:val="uk-UA"/>
        </w:rPr>
        <w:t xml:space="preserve"> </w:t>
      </w:r>
      <w:r w:rsidRPr="00DA1609">
        <w:rPr>
          <w:sz w:val="20"/>
          <w:szCs w:val="20"/>
        </w:rPr>
        <w:t>into</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cranial</w:t>
      </w:r>
      <w:r w:rsidRPr="00DA1609">
        <w:rPr>
          <w:sz w:val="20"/>
          <w:szCs w:val="20"/>
          <w:lang w:val="uk-UA"/>
        </w:rPr>
        <w:t xml:space="preserve"> </w:t>
      </w:r>
      <w:r w:rsidRPr="00DA1609">
        <w:rPr>
          <w:sz w:val="20"/>
          <w:szCs w:val="20"/>
        </w:rPr>
        <w:t>cavity</w:t>
      </w:r>
      <w:r w:rsidRPr="00DA1609">
        <w:rPr>
          <w:sz w:val="20"/>
          <w:szCs w:val="20"/>
          <w:lang w:val="uk-UA"/>
        </w:rPr>
        <w:t xml:space="preserve">/ тварини, з яких було отримано продукти від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w:t>
      </w:r>
      <w:proofErr w:type="spellStart"/>
      <w:r w:rsidRPr="00DA1609">
        <w:rPr>
          <w:sz w:val="20"/>
          <w:szCs w:val="20"/>
          <w:lang w:val="uk-UA"/>
        </w:rPr>
        <w:t>кіз,призначені</w:t>
      </w:r>
      <w:proofErr w:type="spellEnd"/>
      <w:r w:rsidRPr="00DA1609">
        <w:rPr>
          <w:sz w:val="20"/>
          <w:szCs w:val="20"/>
          <w:lang w:val="uk-UA"/>
        </w:rPr>
        <w:t xml:space="preserve"> для експорту, не були забиті після оглушення шляхом розривання тканин центральної нервової системи із використанням довгастого інструмента у формі стрижня, введеного в порожнину черепа, або за допомогою газу, введеного в порожнину черепа; </w:t>
      </w:r>
    </w:p>
    <w:p w14:paraId="4A592DC7" w14:textId="77777777" w:rsidR="000A7D76" w:rsidRPr="00DA1609" w:rsidRDefault="000A7D76" w:rsidP="00B9069B">
      <w:pPr>
        <w:tabs>
          <w:tab w:val="left" w:pos="1072"/>
          <w:tab w:val="left" w:pos="1921"/>
        </w:tabs>
        <w:ind w:left="220"/>
        <w:rPr>
          <w:sz w:val="20"/>
          <w:szCs w:val="20"/>
          <w:lang w:val="uk-UA"/>
        </w:rPr>
      </w:pPr>
    </w:p>
    <w:p w14:paraId="5544C13C" w14:textId="7382CDA3" w:rsidR="000A7D76" w:rsidRPr="00DA1609" w:rsidRDefault="009A7D41" w:rsidP="00B9069B">
      <w:pPr>
        <w:tabs>
          <w:tab w:val="left" w:pos="1072"/>
          <w:tab w:val="left" w:pos="1921"/>
        </w:tabs>
        <w:ind w:left="709" w:hanging="709"/>
        <w:rPr>
          <w:sz w:val="20"/>
          <w:szCs w:val="20"/>
          <w:lang w:val="uk-UA"/>
        </w:rPr>
      </w:pPr>
      <w:r w:rsidRPr="00DA1609">
        <w:rPr>
          <w:sz w:val="20"/>
          <w:szCs w:val="20"/>
          <w:vertAlign w:val="superscript"/>
          <w:lang w:val="uk-UA"/>
        </w:rPr>
        <w:t>(1)(2)</w:t>
      </w:r>
      <w:r w:rsidR="000A7D76" w:rsidRPr="00836CD2">
        <w:rPr>
          <w:b/>
          <w:bCs/>
          <w:sz w:val="20"/>
          <w:szCs w:val="20"/>
          <w:lang w:val="uk-UA"/>
        </w:rPr>
        <w:t>4.</w:t>
      </w:r>
      <w:r w:rsidR="000A7D76" w:rsidRPr="00DA1609">
        <w:rPr>
          <w:sz w:val="20"/>
          <w:szCs w:val="20"/>
          <w:lang w:val="uk-UA"/>
        </w:rPr>
        <w:t xml:space="preserve"> </w:t>
      </w:r>
      <w:r w:rsidRPr="00DA1609">
        <w:rPr>
          <w:sz w:val="20"/>
          <w:szCs w:val="20"/>
          <w:lang w:val="uk-UA"/>
        </w:rPr>
        <w:t xml:space="preserve">    </w:t>
      </w:r>
      <w:r w:rsidR="000A7D76" w:rsidRPr="00DA1609">
        <w:rPr>
          <w:sz w:val="20"/>
          <w:szCs w:val="20"/>
        </w:rPr>
        <w:t>the</w:t>
      </w:r>
      <w:r w:rsidR="000A7D76" w:rsidRPr="00DA1609">
        <w:rPr>
          <w:sz w:val="20"/>
          <w:szCs w:val="20"/>
          <w:lang w:val="uk-UA"/>
        </w:rPr>
        <w:t xml:space="preserve"> </w:t>
      </w:r>
      <w:r w:rsidR="000A7D76" w:rsidRPr="00DA1609">
        <w:rPr>
          <w:sz w:val="20"/>
          <w:szCs w:val="20"/>
        </w:rPr>
        <w:t>products</w:t>
      </w:r>
      <w:r w:rsidR="000A7D76" w:rsidRPr="00DA1609">
        <w:rPr>
          <w:sz w:val="20"/>
          <w:szCs w:val="20"/>
          <w:lang w:val="uk-UA"/>
        </w:rPr>
        <w:t xml:space="preserve"> </w:t>
      </w:r>
      <w:r w:rsidR="000A7D76" w:rsidRPr="00DA1609">
        <w:rPr>
          <w:sz w:val="20"/>
          <w:szCs w:val="20"/>
        </w:rPr>
        <w:t>of</w:t>
      </w:r>
      <w:r w:rsidR="000A7D76" w:rsidRPr="00DA1609">
        <w:rPr>
          <w:sz w:val="20"/>
          <w:szCs w:val="20"/>
          <w:lang w:val="uk-UA"/>
        </w:rPr>
        <w:t xml:space="preserve"> </w:t>
      </w:r>
      <w:r w:rsidR="000A7D76" w:rsidRPr="00DA1609">
        <w:rPr>
          <w:sz w:val="20"/>
          <w:szCs w:val="20"/>
        </w:rPr>
        <w:t>bovine</w:t>
      </w:r>
      <w:r w:rsidR="000A7D76" w:rsidRPr="00DA1609">
        <w:rPr>
          <w:sz w:val="20"/>
          <w:szCs w:val="20"/>
          <w:lang w:val="uk-UA"/>
        </w:rPr>
        <w:t xml:space="preserve">, </w:t>
      </w:r>
      <w:r w:rsidR="000A7D76" w:rsidRPr="00DA1609">
        <w:rPr>
          <w:sz w:val="20"/>
          <w:szCs w:val="20"/>
        </w:rPr>
        <w:t>ovine</w:t>
      </w:r>
      <w:r w:rsidR="000A7D76" w:rsidRPr="00DA1609">
        <w:rPr>
          <w:sz w:val="20"/>
          <w:szCs w:val="20"/>
          <w:lang w:val="uk-UA"/>
        </w:rPr>
        <w:t xml:space="preserve"> </w:t>
      </w:r>
      <w:r w:rsidR="000A7D76" w:rsidRPr="00DA1609">
        <w:rPr>
          <w:sz w:val="20"/>
          <w:szCs w:val="20"/>
        </w:rPr>
        <w:t>and</w:t>
      </w:r>
      <w:r w:rsidR="000A7D76" w:rsidRPr="00DA1609">
        <w:rPr>
          <w:sz w:val="20"/>
          <w:szCs w:val="20"/>
          <w:lang w:val="uk-UA"/>
        </w:rPr>
        <w:t xml:space="preserve"> </w:t>
      </w:r>
      <w:r w:rsidR="000A7D76" w:rsidRPr="00DA1609">
        <w:rPr>
          <w:sz w:val="20"/>
          <w:szCs w:val="20"/>
        </w:rPr>
        <w:t>caprine</w:t>
      </w:r>
      <w:r w:rsidR="000A7D76" w:rsidRPr="00DA1609">
        <w:rPr>
          <w:sz w:val="20"/>
          <w:szCs w:val="20"/>
          <w:lang w:val="uk-UA"/>
        </w:rPr>
        <w:t xml:space="preserve"> </w:t>
      </w:r>
      <w:r w:rsidR="000A7D76" w:rsidRPr="00DA1609">
        <w:rPr>
          <w:sz w:val="20"/>
          <w:szCs w:val="20"/>
        </w:rPr>
        <w:t>animal</w:t>
      </w:r>
      <w:r w:rsidR="000A7D76" w:rsidRPr="00DA1609">
        <w:rPr>
          <w:sz w:val="20"/>
          <w:szCs w:val="20"/>
          <w:lang w:val="uk-UA"/>
        </w:rPr>
        <w:t xml:space="preserve"> </w:t>
      </w:r>
      <w:r w:rsidR="000A7D76" w:rsidRPr="00DA1609">
        <w:rPr>
          <w:sz w:val="20"/>
          <w:szCs w:val="20"/>
        </w:rPr>
        <w:t>origin</w:t>
      </w:r>
      <w:r w:rsidR="000A7D76" w:rsidRPr="00DA1609">
        <w:rPr>
          <w:sz w:val="20"/>
          <w:szCs w:val="20"/>
          <w:lang w:val="uk-UA"/>
        </w:rPr>
        <w:t xml:space="preserve"> </w:t>
      </w:r>
      <w:r w:rsidR="000A7D76" w:rsidRPr="00DA1609">
        <w:rPr>
          <w:sz w:val="20"/>
          <w:szCs w:val="20"/>
        </w:rPr>
        <w:t>do</w:t>
      </w:r>
      <w:r w:rsidR="000A7D76" w:rsidRPr="00DA1609">
        <w:rPr>
          <w:sz w:val="20"/>
          <w:szCs w:val="20"/>
          <w:lang w:val="uk-UA"/>
        </w:rPr>
        <w:t xml:space="preserve"> </w:t>
      </w:r>
      <w:r w:rsidR="000A7D76" w:rsidRPr="00DA1609">
        <w:rPr>
          <w:sz w:val="20"/>
          <w:szCs w:val="20"/>
        </w:rPr>
        <w:t>not</w:t>
      </w:r>
      <w:r w:rsidR="000A7D76" w:rsidRPr="00DA1609">
        <w:rPr>
          <w:sz w:val="20"/>
          <w:szCs w:val="20"/>
          <w:lang w:val="uk-UA"/>
        </w:rPr>
        <w:t xml:space="preserve"> </w:t>
      </w:r>
      <w:r w:rsidR="000A7D76" w:rsidRPr="00DA1609">
        <w:rPr>
          <w:sz w:val="20"/>
          <w:szCs w:val="20"/>
        </w:rPr>
        <w:t>contain</w:t>
      </w:r>
      <w:r w:rsidR="000A7D76" w:rsidRPr="00DA1609">
        <w:rPr>
          <w:sz w:val="20"/>
          <w:szCs w:val="20"/>
          <w:lang w:val="uk-UA"/>
        </w:rPr>
        <w:t xml:space="preserve"> </w:t>
      </w:r>
      <w:r w:rsidR="000A7D76" w:rsidRPr="00DA1609">
        <w:rPr>
          <w:sz w:val="20"/>
          <w:szCs w:val="20"/>
        </w:rPr>
        <w:t>and</w:t>
      </w:r>
      <w:r w:rsidR="000A7D76" w:rsidRPr="00DA1609">
        <w:rPr>
          <w:sz w:val="20"/>
          <w:szCs w:val="20"/>
          <w:lang w:val="uk-UA"/>
        </w:rPr>
        <w:t xml:space="preserve"> </w:t>
      </w:r>
      <w:r w:rsidR="000A7D76" w:rsidRPr="00DA1609">
        <w:rPr>
          <w:sz w:val="20"/>
          <w:szCs w:val="20"/>
        </w:rPr>
        <w:t>are</w:t>
      </w:r>
      <w:r w:rsidR="000A7D76" w:rsidRPr="00DA1609">
        <w:rPr>
          <w:sz w:val="20"/>
          <w:szCs w:val="20"/>
          <w:lang w:val="uk-UA"/>
        </w:rPr>
        <w:t xml:space="preserve"> </w:t>
      </w:r>
      <w:r w:rsidR="000A7D76" w:rsidRPr="00DA1609">
        <w:rPr>
          <w:sz w:val="20"/>
          <w:szCs w:val="20"/>
        </w:rPr>
        <w:t>not</w:t>
      </w:r>
      <w:r w:rsidR="000A7D76" w:rsidRPr="00DA1609">
        <w:rPr>
          <w:sz w:val="20"/>
          <w:szCs w:val="20"/>
          <w:lang w:val="uk-UA"/>
        </w:rPr>
        <w:t xml:space="preserve"> </w:t>
      </w:r>
      <w:r w:rsidR="000A7D76" w:rsidRPr="00DA1609">
        <w:rPr>
          <w:sz w:val="20"/>
          <w:szCs w:val="20"/>
        </w:rPr>
        <w:t>derived</w:t>
      </w:r>
      <w:r w:rsidR="000A7D76" w:rsidRPr="00DA1609">
        <w:rPr>
          <w:sz w:val="20"/>
          <w:szCs w:val="20"/>
          <w:lang w:val="uk-UA"/>
        </w:rPr>
        <w:t xml:space="preserve"> </w:t>
      </w:r>
      <w:r w:rsidR="000A7D76" w:rsidRPr="00DA1609">
        <w:rPr>
          <w:sz w:val="20"/>
          <w:szCs w:val="20"/>
        </w:rPr>
        <w:t>from</w:t>
      </w:r>
      <w:r w:rsidR="000A7D76" w:rsidRPr="00DA1609">
        <w:rPr>
          <w:sz w:val="20"/>
          <w:szCs w:val="20"/>
          <w:lang w:val="uk-UA"/>
        </w:rPr>
        <w:t xml:space="preserve"> </w:t>
      </w:r>
      <w:r w:rsidR="000A7D76" w:rsidRPr="00DA1609">
        <w:rPr>
          <w:sz w:val="20"/>
          <w:szCs w:val="20"/>
        </w:rPr>
        <w:t>specified</w:t>
      </w:r>
      <w:r w:rsidR="000A7D76" w:rsidRPr="00DA1609">
        <w:rPr>
          <w:sz w:val="20"/>
          <w:szCs w:val="20"/>
          <w:lang w:val="uk-UA"/>
        </w:rPr>
        <w:t xml:space="preserve"> </w:t>
      </w:r>
      <w:r w:rsidR="000A7D76" w:rsidRPr="00DA1609">
        <w:rPr>
          <w:sz w:val="20"/>
          <w:szCs w:val="20"/>
        </w:rPr>
        <w:t>risk</w:t>
      </w:r>
      <w:r w:rsidR="000A7D76" w:rsidRPr="00DA1609">
        <w:rPr>
          <w:sz w:val="20"/>
          <w:szCs w:val="20"/>
          <w:lang w:val="uk-UA"/>
        </w:rPr>
        <w:t xml:space="preserve"> </w:t>
      </w:r>
      <w:r w:rsidR="000A7D76" w:rsidRPr="00DA1609">
        <w:rPr>
          <w:sz w:val="20"/>
          <w:szCs w:val="20"/>
        </w:rPr>
        <w:t>material</w:t>
      </w:r>
      <w:r w:rsidR="000A7D76" w:rsidRPr="00DA1609">
        <w:rPr>
          <w:sz w:val="20"/>
          <w:szCs w:val="20"/>
          <w:lang w:val="uk-UA"/>
        </w:rPr>
        <w:t xml:space="preserve"> </w:t>
      </w:r>
      <w:r w:rsidR="000A7D76" w:rsidRPr="00DA1609">
        <w:rPr>
          <w:sz w:val="20"/>
          <w:szCs w:val="20"/>
        </w:rPr>
        <w:t>as</w:t>
      </w:r>
      <w:r w:rsidR="000A7D76" w:rsidRPr="00DA1609">
        <w:rPr>
          <w:sz w:val="20"/>
          <w:szCs w:val="20"/>
          <w:lang w:val="uk-UA"/>
        </w:rPr>
        <w:t xml:space="preserve"> </w:t>
      </w:r>
      <w:r w:rsidR="000A7D76" w:rsidRPr="00DA1609">
        <w:rPr>
          <w:sz w:val="20"/>
          <w:szCs w:val="20"/>
        </w:rPr>
        <w:t>defined</w:t>
      </w:r>
      <w:r w:rsidR="000A7D76" w:rsidRPr="00DA1609">
        <w:rPr>
          <w:sz w:val="20"/>
          <w:szCs w:val="20"/>
          <w:lang w:val="uk-UA"/>
        </w:rPr>
        <w:t xml:space="preserve"> </w:t>
      </w:r>
      <w:r w:rsidR="000A7D76" w:rsidRPr="00DA1609">
        <w:rPr>
          <w:sz w:val="20"/>
          <w:szCs w:val="20"/>
        </w:rPr>
        <w:t>in</w:t>
      </w:r>
      <w:r w:rsidR="000A7D76" w:rsidRPr="00DA1609">
        <w:rPr>
          <w:sz w:val="20"/>
          <w:szCs w:val="20"/>
          <w:lang w:val="uk-UA"/>
        </w:rPr>
        <w:t xml:space="preserve"> </w:t>
      </w:r>
      <w:r w:rsidR="000A7D76" w:rsidRPr="00DA1609">
        <w:rPr>
          <w:sz w:val="20"/>
          <w:szCs w:val="20"/>
        </w:rPr>
        <w:t>point</w:t>
      </w:r>
      <w:r w:rsidR="000A7D76" w:rsidRPr="00DA1609">
        <w:rPr>
          <w:sz w:val="20"/>
          <w:szCs w:val="20"/>
          <w:lang w:val="uk-UA"/>
        </w:rPr>
        <w:t xml:space="preserve"> 1 </w:t>
      </w:r>
      <w:r w:rsidR="000A7D76" w:rsidRPr="00DA1609">
        <w:rPr>
          <w:sz w:val="20"/>
          <w:szCs w:val="20"/>
        </w:rPr>
        <w:t>of</w:t>
      </w:r>
      <w:r w:rsidR="000A7D76" w:rsidRPr="00DA1609">
        <w:rPr>
          <w:sz w:val="20"/>
          <w:szCs w:val="20"/>
          <w:lang w:val="uk-UA"/>
        </w:rPr>
        <w:t xml:space="preserve"> </w:t>
      </w:r>
      <w:r w:rsidR="000A7D76" w:rsidRPr="00DA1609">
        <w:rPr>
          <w:sz w:val="20"/>
          <w:szCs w:val="20"/>
        </w:rPr>
        <w:t>Annex</w:t>
      </w:r>
      <w:r w:rsidR="000A7D76" w:rsidRPr="00DA1609">
        <w:rPr>
          <w:sz w:val="20"/>
          <w:szCs w:val="20"/>
          <w:lang w:val="uk-UA"/>
        </w:rPr>
        <w:t xml:space="preserve"> </w:t>
      </w:r>
      <w:r w:rsidR="000A7D76" w:rsidRPr="00DA1609">
        <w:rPr>
          <w:sz w:val="20"/>
          <w:szCs w:val="20"/>
        </w:rPr>
        <w:t>V</w:t>
      </w:r>
      <w:r w:rsidR="000A7D76" w:rsidRPr="00DA1609">
        <w:rPr>
          <w:sz w:val="20"/>
          <w:szCs w:val="20"/>
          <w:lang w:val="uk-UA"/>
        </w:rPr>
        <w:t xml:space="preserve"> </w:t>
      </w:r>
      <w:r w:rsidR="000A7D76" w:rsidRPr="00DA1609">
        <w:rPr>
          <w:sz w:val="20"/>
          <w:szCs w:val="20"/>
        </w:rPr>
        <w:t>to</w:t>
      </w:r>
      <w:r w:rsidR="000A7D76" w:rsidRPr="00DA1609">
        <w:rPr>
          <w:sz w:val="20"/>
          <w:szCs w:val="20"/>
          <w:lang w:val="uk-UA"/>
        </w:rPr>
        <w:t xml:space="preserve"> </w:t>
      </w:r>
      <w:r w:rsidR="000A7D76" w:rsidRPr="00DA1609">
        <w:rPr>
          <w:sz w:val="20"/>
          <w:szCs w:val="20"/>
        </w:rPr>
        <w:t>this</w:t>
      </w:r>
      <w:r w:rsidR="000A7D76" w:rsidRPr="00DA1609">
        <w:rPr>
          <w:sz w:val="20"/>
          <w:szCs w:val="20"/>
          <w:lang w:val="uk-UA"/>
        </w:rPr>
        <w:t xml:space="preserve"> </w:t>
      </w:r>
      <w:r w:rsidR="000A7D76" w:rsidRPr="00DA1609">
        <w:rPr>
          <w:sz w:val="20"/>
          <w:szCs w:val="20"/>
        </w:rPr>
        <w:t>Regulation</w:t>
      </w:r>
      <w:r w:rsidR="000A7D76" w:rsidRPr="00DA1609">
        <w:rPr>
          <w:sz w:val="20"/>
          <w:szCs w:val="20"/>
          <w:lang w:val="uk-UA"/>
        </w:rPr>
        <w:t xml:space="preserve">, </w:t>
      </w:r>
      <w:r w:rsidR="000A7D76" w:rsidRPr="00DA1609">
        <w:rPr>
          <w:sz w:val="20"/>
          <w:szCs w:val="20"/>
        </w:rPr>
        <w:t>or</w:t>
      </w:r>
      <w:r w:rsidR="000A7D76" w:rsidRPr="00DA1609">
        <w:rPr>
          <w:sz w:val="20"/>
          <w:szCs w:val="20"/>
          <w:lang w:val="uk-UA"/>
        </w:rPr>
        <w:t xml:space="preserve"> </w:t>
      </w:r>
      <w:r w:rsidR="000A7D76" w:rsidRPr="00DA1609">
        <w:rPr>
          <w:sz w:val="20"/>
          <w:szCs w:val="20"/>
        </w:rPr>
        <w:t>mechanically</w:t>
      </w:r>
      <w:r w:rsidR="000A7D76" w:rsidRPr="00DA1609">
        <w:rPr>
          <w:sz w:val="20"/>
          <w:szCs w:val="20"/>
          <w:lang w:val="uk-UA"/>
        </w:rPr>
        <w:t xml:space="preserve"> </w:t>
      </w:r>
      <w:r w:rsidR="000A7D76" w:rsidRPr="00DA1609">
        <w:rPr>
          <w:sz w:val="20"/>
          <w:szCs w:val="20"/>
        </w:rPr>
        <w:t>separated</w:t>
      </w:r>
      <w:r w:rsidR="000A7D76" w:rsidRPr="00DA1609">
        <w:rPr>
          <w:sz w:val="20"/>
          <w:szCs w:val="20"/>
          <w:lang w:val="uk-UA"/>
        </w:rPr>
        <w:t xml:space="preserve"> </w:t>
      </w:r>
      <w:r w:rsidR="000A7D76" w:rsidRPr="00DA1609">
        <w:rPr>
          <w:sz w:val="20"/>
          <w:szCs w:val="20"/>
        </w:rPr>
        <w:t>meat</w:t>
      </w:r>
      <w:r w:rsidR="000A7D76" w:rsidRPr="00DA1609">
        <w:rPr>
          <w:sz w:val="20"/>
          <w:szCs w:val="20"/>
          <w:lang w:val="uk-UA"/>
        </w:rPr>
        <w:t xml:space="preserve"> </w:t>
      </w:r>
      <w:r w:rsidR="000A7D76" w:rsidRPr="00DA1609">
        <w:rPr>
          <w:sz w:val="20"/>
          <w:szCs w:val="20"/>
        </w:rPr>
        <w:t>obtained</w:t>
      </w:r>
      <w:r w:rsidR="000A7D76" w:rsidRPr="00DA1609">
        <w:rPr>
          <w:sz w:val="20"/>
          <w:szCs w:val="20"/>
          <w:lang w:val="uk-UA"/>
        </w:rPr>
        <w:t xml:space="preserve"> </w:t>
      </w:r>
      <w:r w:rsidR="000A7D76" w:rsidRPr="00DA1609">
        <w:rPr>
          <w:sz w:val="20"/>
          <w:szCs w:val="20"/>
        </w:rPr>
        <w:t>from</w:t>
      </w:r>
      <w:r w:rsidR="000A7D76" w:rsidRPr="00DA1609">
        <w:rPr>
          <w:sz w:val="20"/>
          <w:szCs w:val="20"/>
          <w:lang w:val="uk-UA"/>
        </w:rPr>
        <w:t xml:space="preserve"> </w:t>
      </w:r>
      <w:r w:rsidR="000A7D76" w:rsidRPr="00DA1609">
        <w:rPr>
          <w:sz w:val="20"/>
          <w:szCs w:val="20"/>
        </w:rPr>
        <w:t>bones</w:t>
      </w:r>
      <w:r w:rsidR="000A7D76" w:rsidRPr="00DA1609">
        <w:rPr>
          <w:sz w:val="20"/>
          <w:szCs w:val="20"/>
          <w:lang w:val="uk-UA"/>
        </w:rPr>
        <w:t xml:space="preserve"> </w:t>
      </w:r>
      <w:r w:rsidR="000A7D76" w:rsidRPr="00DA1609">
        <w:rPr>
          <w:sz w:val="20"/>
          <w:szCs w:val="20"/>
        </w:rPr>
        <w:t>of</w:t>
      </w:r>
      <w:r w:rsidR="000A7D76" w:rsidRPr="00DA1609">
        <w:rPr>
          <w:sz w:val="20"/>
          <w:szCs w:val="20"/>
          <w:lang w:val="uk-UA"/>
        </w:rPr>
        <w:t xml:space="preserve"> </w:t>
      </w:r>
      <w:r w:rsidR="000A7D76" w:rsidRPr="00DA1609">
        <w:rPr>
          <w:sz w:val="20"/>
          <w:szCs w:val="20"/>
        </w:rPr>
        <w:t>bovine</w:t>
      </w:r>
      <w:r w:rsidR="000A7D76" w:rsidRPr="00DA1609">
        <w:rPr>
          <w:sz w:val="20"/>
          <w:szCs w:val="20"/>
          <w:lang w:val="uk-UA"/>
        </w:rPr>
        <w:t xml:space="preserve">, </w:t>
      </w:r>
      <w:r w:rsidR="000A7D76" w:rsidRPr="00DA1609">
        <w:rPr>
          <w:sz w:val="20"/>
          <w:szCs w:val="20"/>
        </w:rPr>
        <w:t>ovine</w:t>
      </w:r>
      <w:r w:rsidR="000A7D76" w:rsidRPr="00DA1609">
        <w:rPr>
          <w:sz w:val="20"/>
          <w:szCs w:val="20"/>
          <w:lang w:val="uk-UA"/>
        </w:rPr>
        <w:t xml:space="preserve"> </w:t>
      </w:r>
      <w:r w:rsidR="000A7D76" w:rsidRPr="00DA1609">
        <w:rPr>
          <w:sz w:val="20"/>
          <w:szCs w:val="20"/>
        </w:rPr>
        <w:t>or</w:t>
      </w:r>
      <w:r w:rsidR="000A7D76" w:rsidRPr="00DA1609">
        <w:rPr>
          <w:sz w:val="20"/>
          <w:szCs w:val="20"/>
          <w:lang w:val="uk-UA"/>
        </w:rPr>
        <w:t xml:space="preserve"> </w:t>
      </w:r>
      <w:r w:rsidR="000A7D76" w:rsidRPr="00DA1609">
        <w:rPr>
          <w:sz w:val="20"/>
          <w:szCs w:val="20"/>
        </w:rPr>
        <w:t>caprine</w:t>
      </w:r>
      <w:r w:rsidR="000A7D76" w:rsidRPr="00DA1609">
        <w:rPr>
          <w:sz w:val="20"/>
          <w:szCs w:val="20"/>
          <w:lang w:val="uk-UA"/>
        </w:rPr>
        <w:t xml:space="preserve"> </w:t>
      </w:r>
      <w:r w:rsidR="000A7D76" w:rsidRPr="00DA1609">
        <w:rPr>
          <w:sz w:val="20"/>
          <w:szCs w:val="20"/>
        </w:rPr>
        <w:t>animals</w:t>
      </w:r>
      <w:r w:rsidR="000A7D76" w:rsidRPr="00DA1609">
        <w:rPr>
          <w:sz w:val="20"/>
          <w:szCs w:val="20"/>
          <w:lang w:val="uk-UA"/>
        </w:rPr>
        <w:t xml:space="preserve">/продукти від великої рогатої худоби, </w:t>
      </w:r>
      <w:proofErr w:type="spellStart"/>
      <w:r w:rsidR="000A7D76" w:rsidRPr="00DA1609">
        <w:rPr>
          <w:sz w:val="20"/>
          <w:szCs w:val="20"/>
          <w:lang w:val="uk-UA"/>
        </w:rPr>
        <w:t>овець</w:t>
      </w:r>
      <w:proofErr w:type="spellEnd"/>
      <w:r w:rsidR="000A7D76" w:rsidRPr="00DA1609">
        <w:rPr>
          <w:sz w:val="20"/>
          <w:szCs w:val="20"/>
          <w:lang w:val="uk-UA"/>
        </w:rPr>
        <w:t xml:space="preserve"> та кіз не містять і не походять із ризикового матеріалу, як визначено у пункті 1 Додатка V до цього Регламенту, або м’яса механічного обвалювання, що отримане із кісток великої рогатої худоби, </w:t>
      </w:r>
      <w:proofErr w:type="spellStart"/>
      <w:r w:rsidR="000A7D76" w:rsidRPr="00DA1609">
        <w:rPr>
          <w:sz w:val="20"/>
          <w:szCs w:val="20"/>
          <w:lang w:val="uk-UA"/>
        </w:rPr>
        <w:t>овець</w:t>
      </w:r>
      <w:proofErr w:type="spellEnd"/>
      <w:r w:rsidR="000A7D76" w:rsidRPr="00DA1609">
        <w:rPr>
          <w:sz w:val="20"/>
          <w:szCs w:val="20"/>
          <w:lang w:val="uk-UA"/>
        </w:rPr>
        <w:t xml:space="preserve"> або кіз.</w:t>
      </w:r>
    </w:p>
    <w:p w14:paraId="4CE161B6" w14:textId="77777777" w:rsidR="009A7D41" w:rsidRPr="00DA1609" w:rsidRDefault="009A7D41" w:rsidP="00B9069B">
      <w:pPr>
        <w:pStyle w:val="TableParagraph"/>
        <w:tabs>
          <w:tab w:val="left" w:pos="-48"/>
          <w:tab w:val="left" w:pos="10300"/>
        </w:tabs>
        <w:ind w:left="803" w:right="142"/>
        <w:jc w:val="both"/>
        <w:rPr>
          <w:sz w:val="20"/>
          <w:szCs w:val="20"/>
          <w:lang w:val="uk-UA"/>
        </w:rPr>
      </w:pPr>
    </w:p>
    <w:p w14:paraId="0C50276E" w14:textId="6F838896" w:rsidR="009A7D41" w:rsidRPr="00DA1609" w:rsidRDefault="009A7D41" w:rsidP="00B9069B">
      <w:pPr>
        <w:pStyle w:val="TableParagraph"/>
        <w:ind w:left="709" w:hanging="851"/>
        <w:jc w:val="both"/>
        <w:rPr>
          <w:sz w:val="20"/>
          <w:szCs w:val="20"/>
        </w:rPr>
      </w:pPr>
      <w:r w:rsidRPr="00DA1609">
        <w:rPr>
          <w:sz w:val="20"/>
          <w:szCs w:val="20"/>
          <w:vertAlign w:val="superscript"/>
        </w:rPr>
        <w:t>(</w:t>
      </w:r>
      <w:r w:rsidRPr="00DA1609">
        <w:rPr>
          <w:sz w:val="20"/>
          <w:szCs w:val="20"/>
          <w:vertAlign w:val="superscript"/>
          <w:lang w:val="uk-UA"/>
        </w:rPr>
        <w:t>1</w:t>
      </w:r>
      <w:r w:rsidRPr="00DA1609">
        <w:rPr>
          <w:sz w:val="20"/>
          <w:szCs w:val="20"/>
          <w:vertAlign w:val="superscript"/>
        </w:rPr>
        <w:t>)(</w:t>
      </w:r>
      <w:r w:rsidRPr="00DA1609">
        <w:rPr>
          <w:sz w:val="20"/>
          <w:szCs w:val="20"/>
          <w:vertAlign w:val="superscript"/>
          <w:lang w:val="uk-UA"/>
        </w:rPr>
        <w:t>3</w:t>
      </w:r>
      <w:r w:rsidRPr="00DA1609">
        <w:rPr>
          <w:sz w:val="20"/>
          <w:szCs w:val="20"/>
          <w:vertAlign w:val="superscript"/>
        </w:rPr>
        <w:t>)</w:t>
      </w:r>
      <w:r w:rsidRPr="00DA1609">
        <w:rPr>
          <w:sz w:val="20"/>
          <w:szCs w:val="20"/>
        </w:rPr>
        <w:t xml:space="preserve"> </w:t>
      </w:r>
      <w:r w:rsidRPr="00DA1609">
        <w:rPr>
          <w:sz w:val="20"/>
          <w:szCs w:val="20"/>
          <w:lang w:val="uk-UA"/>
        </w:rPr>
        <w:t xml:space="preserve">   </w:t>
      </w:r>
      <w:r w:rsidRPr="00836CD2">
        <w:rPr>
          <w:b/>
          <w:bCs/>
          <w:sz w:val="20"/>
          <w:szCs w:val="20"/>
        </w:rPr>
        <w:t>5.</w:t>
      </w:r>
      <w:r w:rsidRPr="00DA1609">
        <w:rPr>
          <w:sz w:val="20"/>
          <w:szCs w:val="20"/>
          <w:lang w:val="uk-UA"/>
        </w:rPr>
        <w:t xml:space="preserve">   </w:t>
      </w:r>
      <w:r w:rsidRPr="00DA1609">
        <w:rPr>
          <w:sz w:val="20"/>
          <w:szCs w:val="20"/>
        </w:rPr>
        <w:t>In the case of intestines originally sourced from a country or a region with a negligible</w:t>
      </w:r>
      <w:r w:rsidRPr="00DA1609">
        <w:rPr>
          <w:sz w:val="20"/>
          <w:szCs w:val="20"/>
          <w:lang w:val="uk-UA"/>
        </w:rPr>
        <w:t xml:space="preserve"> </w:t>
      </w:r>
      <w:r w:rsidRPr="00DA1609">
        <w:rPr>
          <w:sz w:val="20"/>
          <w:szCs w:val="20"/>
        </w:rPr>
        <w:t>BSE risk, imports of treated intestines shall be subject to the presentation of an animal health certificate attesting that</w:t>
      </w:r>
      <w:r w:rsidRPr="00DA1609">
        <w:rPr>
          <w:sz w:val="20"/>
          <w:szCs w:val="20"/>
          <w:lang w:val="uk-UA"/>
        </w:rPr>
        <w:t>/</w:t>
      </w:r>
      <w:r w:rsidR="00836CD2">
        <w:rPr>
          <w:sz w:val="20"/>
          <w:szCs w:val="20"/>
        </w:rPr>
        <w:t xml:space="preserve"> </w:t>
      </w:r>
      <w:r w:rsidRPr="00DA1609">
        <w:rPr>
          <w:sz w:val="20"/>
          <w:szCs w:val="20"/>
          <w:lang w:val="uk-UA"/>
        </w:rPr>
        <w:t xml:space="preserve">У випадку кишок, які походять з країни чи регіону з незначним ризиком щодо ГЕ ВРХ, імпорт оброблених кишок має супроводжуватись сертифікатом </w:t>
      </w:r>
      <w:proofErr w:type="spellStart"/>
      <w:r w:rsidRPr="00DA1609">
        <w:rPr>
          <w:sz w:val="20"/>
          <w:szCs w:val="20"/>
          <w:lang w:val="uk-UA"/>
        </w:rPr>
        <w:t>здоров</w:t>
      </w:r>
      <w:proofErr w:type="spellEnd"/>
      <w:r w:rsidRPr="00DA1609">
        <w:rPr>
          <w:sz w:val="20"/>
          <w:szCs w:val="20"/>
        </w:rPr>
        <w:t>’</w:t>
      </w:r>
      <w:r w:rsidRPr="00DA1609">
        <w:rPr>
          <w:sz w:val="20"/>
          <w:szCs w:val="20"/>
          <w:lang w:val="uk-UA"/>
        </w:rPr>
        <w:t>я, який підтверджує, що</w:t>
      </w:r>
      <w:r w:rsidRPr="00DA1609">
        <w:rPr>
          <w:sz w:val="20"/>
          <w:szCs w:val="20"/>
        </w:rPr>
        <w:t>:</w:t>
      </w:r>
    </w:p>
    <w:p w14:paraId="1227301A" w14:textId="77777777" w:rsidR="009A7D41" w:rsidRPr="00DA1609" w:rsidRDefault="009A7D41" w:rsidP="00B9069B">
      <w:pPr>
        <w:pStyle w:val="TableParagraph"/>
        <w:ind w:left="709" w:hanging="851"/>
        <w:jc w:val="both"/>
        <w:rPr>
          <w:sz w:val="20"/>
          <w:szCs w:val="20"/>
        </w:rPr>
      </w:pPr>
    </w:p>
    <w:p w14:paraId="4BA06676" w14:textId="3893F790" w:rsidR="009A7D41" w:rsidRPr="00DA1609" w:rsidRDefault="009A7D41" w:rsidP="00B9069B">
      <w:pPr>
        <w:pStyle w:val="TableParagraph"/>
        <w:numPr>
          <w:ilvl w:val="0"/>
          <w:numId w:val="18"/>
        </w:numPr>
        <w:jc w:val="both"/>
        <w:rPr>
          <w:sz w:val="20"/>
          <w:szCs w:val="20"/>
        </w:rPr>
      </w:pPr>
      <w:r w:rsidRPr="00DA1609">
        <w:rPr>
          <w:sz w:val="20"/>
          <w:szCs w:val="20"/>
        </w:rPr>
        <w:t xml:space="preserve">the country or region is classified in accordance with Decision 2007/453/EC as a country or region posing a controlled BSE risk/ </w:t>
      </w:r>
      <w:proofErr w:type="spellStart"/>
      <w:r w:rsidRPr="00DA1609">
        <w:rPr>
          <w:sz w:val="20"/>
          <w:szCs w:val="20"/>
        </w:rPr>
        <w:t>країна</w:t>
      </w:r>
      <w:proofErr w:type="spellEnd"/>
      <w:r w:rsidRPr="00DA1609">
        <w:rPr>
          <w:sz w:val="20"/>
          <w:szCs w:val="20"/>
        </w:rPr>
        <w:t xml:space="preserve"> </w:t>
      </w:r>
      <w:proofErr w:type="spellStart"/>
      <w:r w:rsidRPr="00DA1609">
        <w:rPr>
          <w:sz w:val="20"/>
          <w:szCs w:val="20"/>
        </w:rPr>
        <w:t>або</w:t>
      </w:r>
      <w:proofErr w:type="spellEnd"/>
      <w:r w:rsidRPr="00DA1609">
        <w:rPr>
          <w:sz w:val="20"/>
          <w:szCs w:val="20"/>
        </w:rPr>
        <w:t xml:space="preserve"> </w:t>
      </w:r>
      <w:proofErr w:type="spellStart"/>
      <w:r w:rsidRPr="00DA1609">
        <w:rPr>
          <w:sz w:val="20"/>
          <w:szCs w:val="20"/>
        </w:rPr>
        <w:t>регіон</w:t>
      </w:r>
      <w:proofErr w:type="spellEnd"/>
      <w:r w:rsidRPr="00DA1609">
        <w:rPr>
          <w:sz w:val="20"/>
          <w:szCs w:val="20"/>
        </w:rPr>
        <w:t xml:space="preserve"> </w:t>
      </w:r>
      <w:proofErr w:type="spellStart"/>
      <w:r w:rsidRPr="00DA1609">
        <w:rPr>
          <w:sz w:val="20"/>
          <w:szCs w:val="20"/>
        </w:rPr>
        <w:t>класифікується</w:t>
      </w:r>
      <w:proofErr w:type="spellEnd"/>
      <w:r w:rsidRPr="00DA1609">
        <w:rPr>
          <w:sz w:val="20"/>
          <w:szCs w:val="20"/>
        </w:rPr>
        <w:t xml:space="preserve"> </w:t>
      </w:r>
      <w:proofErr w:type="spellStart"/>
      <w:r w:rsidRPr="00DA1609">
        <w:rPr>
          <w:sz w:val="20"/>
          <w:szCs w:val="20"/>
        </w:rPr>
        <w:t>відповідно</w:t>
      </w:r>
      <w:proofErr w:type="spellEnd"/>
      <w:r w:rsidRPr="00DA1609">
        <w:rPr>
          <w:sz w:val="20"/>
          <w:szCs w:val="20"/>
        </w:rPr>
        <w:t xml:space="preserve"> </w:t>
      </w:r>
      <w:proofErr w:type="spellStart"/>
      <w:r w:rsidRPr="00DA1609">
        <w:rPr>
          <w:sz w:val="20"/>
          <w:szCs w:val="20"/>
        </w:rPr>
        <w:t>до</w:t>
      </w:r>
      <w:proofErr w:type="spellEnd"/>
      <w:r w:rsidRPr="00DA1609">
        <w:rPr>
          <w:sz w:val="20"/>
          <w:szCs w:val="20"/>
        </w:rPr>
        <w:t xml:space="preserve"> </w:t>
      </w:r>
      <w:proofErr w:type="spellStart"/>
      <w:r w:rsidRPr="00DA1609">
        <w:rPr>
          <w:sz w:val="20"/>
          <w:szCs w:val="20"/>
        </w:rPr>
        <w:t>Рішення</w:t>
      </w:r>
      <w:proofErr w:type="spellEnd"/>
      <w:r w:rsidRPr="00DA1609">
        <w:rPr>
          <w:sz w:val="20"/>
          <w:szCs w:val="20"/>
        </w:rPr>
        <w:t xml:space="preserve"> 2007/453/ЄК </w:t>
      </w:r>
      <w:proofErr w:type="spellStart"/>
      <w:r w:rsidRPr="00DA1609">
        <w:rPr>
          <w:sz w:val="20"/>
          <w:szCs w:val="20"/>
        </w:rPr>
        <w:t>як</w:t>
      </w:r>
      <w:proofErr w:type="spellEnd"/>
      <w:r w:rsidRPr="00DA1609">
        <w:rPr>
          <w:sz w:val="20"/>
          <w:szCs w:val="20"/>
        </w:rPr>
        <w:t xml:space="preserve"> </w:t>
      </w:r>
      <w:proofErr w:type="spellStart"/>
      <w:r w:rsidRPr="00DA1609">
        <w:rPr>
          <w:sz w:val="20"/>
          <w:szCs w:val="20"/>
        </w:rPr>
        <w:t>країна</w:t>
      </w:r>
      <w:proofErr w:type="spellEnd"/>
      <w:r w:rsidRPr="00DA1609">
        <w:rPr>
          <w:sz w:val="20"/>
          <w:szCs w:val="20"/>
        </w:rPr>
        <w:t xml:space="preserve"> </w:t>
      </w:r>
      <w:proofErr w:type="spellStart"/>
      <w:r w:rsidRPr="00DA1609">
        <w:rPr>
          <w:sz w:val="20"/>
          <w:szCs w:val="20"/>
        </w:rPr>
        <w:t>або</w:t>
      </w:r>
      <w:proofErr w:type="spellEnd"/>
      <w:r w:rsidRPr="00DA1609">
        <w:rPr>
          <w:sz w:val="20"/>
          <w:szCs w:val="20"/>
        </w:rPr>
        <w:t xml:space="preserve"> </w:t>
      </w:r>
      <w:proofErr w:type="spellStart"/>
      <w:r w:rsidRPr="00DA1609">
        <w:rPr>
          <w:sz w:val="20"/>
          <w:szCs w:val="20"/>
        </w:rPr>
        <w:t>регіон</w:t>
      </w:r>
      <w:proofErr w:type="spellEnd"/>
      <w:r w:rsidRPr="00DA1609">
        <w:rPr>
          <w:sz w:val="20"/>
          <w:szCs w:val="20"/>
        </w:rPr>
        <w:t xml:space="preserve"> </w:t>
      </w:r>
      <w:proofErr w:type="spellStart"/>
      <w:r w:rsidRPr="00DA1609">
        <w:rPr>
          <w:sz w:val="20"/>
          <w:szCs w:val="20"/>
        </w:rPr>
        <w:t>із</w:t>
      </w:r>
      <w:proofErr w:type="spellEnd"/>
      <w:r w:rsidRPr="00DA1609">
        <w:rPr>
          <w:sz w:val="20"/>
          <w:szCs w:val="20"/>
        </w:rPr>
        <w:t xml:space="preserve"> </w:t>
      </w:r>
      <w:proofErr w:type="spellStart"/>
      <w:r w:rsidRPr="00DA1609">
        <w:rPr>
          <w:sz w:val="20"/>
          <w:szCs w:val="20"/>
        </w:rPr>
        <w:t>контрольованим</w:t>
      </w:r>
      <w:proofErr w:type="spellEnd"/>
      <w:r w:rsidRPr="00DA1609">
        <w:rPr>
          <w:sz w:val="20"/>
          <w:szCs w:val="20"/>
        </w:rPr>
        <w:t xml:space="preserve"> </w:t>
      </w:r>
      <w:proofErr w:type="spellStart"/>
      <w:r w:rsidRPr="00DA1609">
        <w:rPr>
          <w:sz w:val="20"/>
          <w:szCs w:val="20"/>
        </w:rPr>
        <w:t>ризиком</w:t>
      </w:r>
      <w:proofErr w:type="spellEnd"/>
      <w:r w:rsidRPr="00DA1609">
        <w:rPr>
          <w:sz w:val="20"/>
          <w:szCs w:val="20"/>
        </w:rPr>
        <w:t xml:space="preserve"> </w:t>
      </w:r>
      <w:proofErr w:type="spellStart"/>
      <w:r w:rsidRPr="00DA1609">
        <w:rPr>
          <w:sz w:val="20"/>
          <w:szCs w:val="20"/>
        </w:rPr>
        <w:t>щодо</w:t>
      </w:r>
      <w:proofErr w:type="spellEnd"/>
      <w:r w:rsidRPr="00DA1609">
        <w:rPr>
          <w:sz w:val="20"/>
          <w:szCs w:val="20"/>
        </w:rPr>
        <w:t xml:space="preserve"> ГЕ ВРХ;</w:t>
      </w:r>
    </w:p>
    <w:p w14:paraId="65A2FB6A" w14:textId="77777777" w:rsidR="009A7D41" w:rsidRPr="00DA1609" w:rsidRDefault="009A7D41" w:rsidP="00B9069B">
      <w:pPr>
        <w:pStyle w:val="TableParagraph"/>
        <w:ind w:left="698"/>
        <w:jc w:val="both"/>
        <w:rPr>
          <w:sz w:val="20"/>
          <w:szCs w:val="20"/>
        </w:rPr>
      </w:pPr>
    </w:p>
    <w:p w14:paraId="6276FD64" w14:textId="51BA5862" w:rsidR="009A7D41" w:rsidRPr="00DA1609" w:rsidRDefault="009A7D41" w:rsidP="00B9069B">
      <w:pPr>
        <w:pStyle w:val="TableParagraph"/>
        <w:numPr>
          <w:ilvl w:val="0"/>
          <w:numId w:val="18"/>
        </w:numPr>
        <w:jc w:val="both"/>
        <w:rPr>
          <w:sz w:val="20"/>
          <w:szCs w:val="20"/>
        </w:rPr>
      </w:pPr>
      <w:r w:rsidRPr="00DA1609">
        <w:rPr>
          <w:sz w:val="20"/>
          <w:szCs w:val="20"/>
        </w:rPr>
        <w:t>the animals from which the products of bovine, ovine and caprine animal origin were derived</w:t>
      </w:r>
      <w:r w:rsidRPr="00DA1609">
        <w:rPr>
          <w:sz w:val="20"/>
          <w:szCs w:val="20"/>
          <w:lang w:val="uk-UA"/>
        </w:rPr>
        <w:t xml:space="preserve"> </w:t>
      </w:r>
      <w:r w:rsidRPr="00DA1609">
        <w:rPr>
          <w:sz w:val="20"/>
          <w:szCs w:val="20"/>
        </w:rPr>
        <w:t>were born, continuously reared and slaughtered in the country or region with a negligible BSE risk and passed ante mortem and post mortem inspections/</w:t>
      </w:r>
      <w:r w:rsidR="00A5591B">
        <w:rPr>
          <w:sz w:val="20"/>
          <w:szCs w:val="20"/>
        </w:rPr>
        <w:t xml:space="preserve"> </w:t>
      </w:r>
      <w:proofErr w:type="spellStart"/>
      <w:r w:rsidRPr="00DA1609">
        <w:rPr>
          <w:sz w:val="20"/>
          <w:szCs w:val="20"/>
        </w:rPr>
        <w:t>тварини</w:t>
      </w:r>
      <w:proofErr w:type="spellEnd"/>
      <w:r w:rsidRPr="00DA1609">
        <w:rPr>
          <w:sz w:val="20"/>
          <w:szCs w:val="20"/>
        </w:rPr>
        <w:t xml:space="preserve">, з </w:t>
      </w:r>
      <w:proofErr w:type="spellStart"/>
      <w:r w:rsidRPr="00DA1609">
        <w:rPr>
          <w:sz w:val="20"/>
          <w:szCs w:val="20"/>
        </w:rPr>
        <w:t>яких</w:t>
      </w:r>
      <w:proofErr w:type="spellEnd"/>
      <w:r w:rsidRPr="00DA1609">
        <w:rPr>
          <w:sz w:val="20"/>
          <w:szCs w:val="20"/>
        </w:rPr>
        <w:t xml:space="preserve"> </w:t>
      </w:r>
      <w:proofErr w:type="spellStart"/>
      <w:r w:rsidRPr="00DA1609">
        <w:rPr>
          <w:sz w:val="20"/>
          <w:szCs w:val="20"/>
        </w:rPr>
        <w:t>походять</w:t>
      </w:r>
      <w:proofErr w:type="spellEnd"/>
      <w:r w:rsidRPr="00DA1609">
        <w:rPr>
          <w:sz w:val="20"/>
          <w:szCs w:val="20"/>
        </w:rPr>
        <w:t xml:space="preserve"> </w:t>
      </w:r>
      <w:proofErr w:type="spellStart"/>
      <w:r w:rsidRPr="00DA1609">
        <w:rPr>
          <w:sz w:val="20"/>
          <w:szCs w:val="20"/>
        </w:rPr>
        <w:t>продукти</w:t>
      </w:r>
      <w:proofErr w:type="spellEnd"/>
      <w:r w:rsidRPr="00DA1609">
        <w:rPr>
          <w:sz w:val="20"/>
          <w:szCs w:val="20"/>
        </w:rPr>
        <w:t xml:space="preserve"> </w:t>
      </w:r>
      <w:proofErr w:type="spellStart"/>
      <w:r w:rsidRPr="00DA1609">
        <w:rPr>
          <w:sz w:val="20"/>
          <w:szCs w:val="20"/>
        </w:rPr>
        <w:t>від</w:t>
      </w:r>
      <w:proofErr w:type="spellEnd"/>
      <w:r w:rsidRPr="00DA1609">
        <w:rPr>
          <w:sz w:val="20"/>
          <w:szCs w:val="20"/>
        </w:rPr>
        <w:t xml:space="preserve"> </w:t>
      </w:r>
      <w:proofErr w:type="spellStart"/>
      <w:r w:rsidRPr="00DA1609">
        <w:rPr>
          <w:sz w:val="20"/>
          <w:szCs w:val="20"/>
        </w:rPr>
        <w:t>великої</w:t>
      </w:r>
      <w:proofErr w:type="spellEnd"/>
      <w:r w:rsidRPr="00DA1609">
        <w:rPr>
          <w:sz w:val="20"/>
          <w:szCs w:val="20"/>
        </w:rPr>
        <w:t xml:space="preserve"> </w:t>
      </w:r>
      <w:proofErr w:type="spellStart"/>
      <w:r w:rsidRPr="00DA1609">
        <w:rPr>
          <w:sz w:val="20"/>
          <w:szCs w:val="20"/>
        </w:rPr>
        <w:t>рогатої</w:t>
      </w:r>
      <w:proofErr w:type="spellEnd"/>
      <w:r w:rsidRPr="00DA1609">
        <w:rPr>
          <w:sz w:val="20"/>
          <w:szCs w:val="20"/>
        </w:rPr>
        <w:t xml:space="preserve"> </w:t>
      </w:r>
      <w:proofErr w:type="spellStart"/>
      <w:r w:rsidRPr="00DA1609">
        <w:rPr>
          <w:sz w:val="20"/>
          <w:szCs w:val="20"/>
        </w:rPr>
        <w:t>худоби</w:t>
      </w:r>
      <w:proofErr w:type="spellEnd"/>
      <w:r w:rsidRPr="00DA1609">
        <w:rPr>
          <w:sz w:val="20"/>
          <w:szCs w:val="20"/>
        </w:rPr>
        <w:t xml:space="preserve">, </w:t>
      </w:r>
      <w:proofErr w:type="spellStart"/>
      <w:r w:rsidRPr="00DA1609">
        <w:rPr>
          <w:sz w:val="20"/>
          <w:szCs w:val="20"/>
        </w:rPr>
        <w:t>овець</w:t>
      </w:r>
      <w:proofErr w:type="spellEnd"/>
      <w:r w:rsidRPr="00DA1609">
        <w:rPr>
          <w:sz w:val="20"/>
          <w:szCs w:val="20"/>
        </w:rPr>
        <w:t xml:space="preserve"> </w:t>
      </w:r>
      <w:proofErr w:type="spellStart"/>
      <w:r w:rsidRPr="00DA1609">
        <w:rPr>
          <w:sz w:val="20"/>
          <w:szCs w:val="20"/>
        </w:rPr>
        <w:t>та</w:t>
      </w:r>
      <w:proofErr w:type="spellEnd"/>
      <w:r w:rsidRPr="00DA1609">
        <w:rPr>
          <w:sz w:val="20"/>
          <w:szCs w:val="20"/>
        </w:rPr>
        <w:t xml:space="preserve"> </w:t>
      </w:r>
      <w:proofErr w:type="spellStart"/>
      <w:r w:rsidRPr="00DA1609">
        <w:rPr>
          <w:sz w:val="20"/>
          <w:szCs w:val="20"/>
        </w:rPr>
        <w:t>кіз</w:t>
      </w:r>
      <w:proofErr w:type="spellEnd"/>
      <w:r w:rsidRPr="00DA1609">
        <w:rPr>
          <w:sz w:val="20"/>
          <w:szCs w:val="20"/>
        </w:rPr>
        <w:t xml:space="preserve">, </w:t>
      </w:r>
      <w:proofErr w:type="spellStart"/>
      <w:r w:rsidRPr="00DA1609">
        <w:rPr>
          <w:sz w:val="20"/>
          <w:szCs w:val="20"/>
        </w:rPr>
        <w:t>народилися</w:t>
      </w:r>
      <w:proofErr w:type="spellEnd"/>
      <w:r w:rsidRPr="00DA1609">
        <w:rPr>
          <w:sz w:val="20"/>
          <w:szCs w:val="20"/>
        </w:rPr>
        <w:t xml:space="preserve">, </w:t>
      </w:r>
      <w:proofErr w:type="spellStart"/>
      <w:r w:rsidRPr="00DA1609">
        <w:rPr>
          <w:sz w:val="20"/>
          <w:szCs w:val="20"/>
        </w:rPr>
        <w:t>постійно</w:t>
      </w:r>
      <w:proofErr w:type="spellEnd"/>
      <w:r w:rsidRPr="00DA1609">
        <w:rPr>
          <w:sz w:val="20"/>
          <w:szCs w:val="20"/>
        </w:rPr>
        <w:t xml:space="preserve"> </w:t>
      </w:r>
      <w:proofErr w:type="spellStart"/>
      <w:r w:rsidRPr="00DA1609">
        <w:rPr>
          <w:sz w:val="20"/>
          <w:szCs w:val="20"/>
        </w:rPr>
        <w:t>вирощувалися</w:t>
      </w:r>
      <w:proofErr w:type="spellEnd"/>
      <w:r w:rsidRPr="00DA1609">
        <w:rPr>
          <w:sz w:val="20"/>
          <w:szCs w:val="20"/>
        </w:rPr>
        <w:t xml:space="preserve"> </w:t>
      </w:r>
      <w:proofErr w:type="spellStart"/>
      <w:r w:rsidRPr="00DA1609">
        <w:rPr>
          <w:sz w:val="20"/>
          <w:szCs w:val="20"/>
        </w:rPr>
        <w:t>та</w:t>
      </w:r>
      <w:proofErr w:type="spellEnd"/>
      <w:r w:rsidRPr="00DA1609">
        <w:rPr>
          <w:sz w:val="20"/>
          <w:szCs w:val="20"/>
        </w:rPr>
        <w:t xml:space="preserve"> </w:t>
      </w:r>
      <w:proofErr w:type="spellStart"/>
      <w:r w:rsidRPr="00DA1609">
        <w:rPr>
          <w:sz w:val="20"/>
          <w:szCs w:val="20"/>
        </w:rPr>
        <w:t>були</w:t>
      </w:r>
      <w:proofErr w:type="spellEnd"/>
      <w:r w:rsidRPr="00DA1609">
        <w:rPr>
          <w:sz w:val="20"/>
          <w:szCs w:val="20"/>
        </w:rPr>
        <w:t xml:space="preserve"> </w:t>
      </w:r>
      <w:proofErr w:type="spellStart"/>
      <w:r w:rsidRPr="00DA1609">
        <w:rPr>
          <w:sz w:val="20"/>
          <w:szCs w:val="20"/>
        </w:rPr>
        <w:t>забиті</w:t>
      </w:r>
      <w:proofErr w:type="spellEnd"/>
      <w:r w:rsidRPr="00DA1609">
        <w:rPr>
          <w:sz w:val="20"/>
          <w:szCs w:val="20"/>
        </w:rPr>
        <w:t xml:space="preserve"> в </w:t>
      </w:r>
      <w:proofErr w:type="spellStart"/>
      <w:r w:rsidRPr="00DA1609">
        <w:rPr>
          <w:sz w:val="20"/>
          <w:szCs w:val="20"/>
        </w:rPr>
        <w:t>країні</w:t>
      </w:r>
      <w:proofErr w:type="spellEnd"/>
      <w:r w:rsidRPr="00DA1609">
        <w:rPr>
          <w:sz w:val="20"/>
          <w:szCs w:val="20"/>
        </w:rPr>
        <w:t xml:space="preserve"> </w:t>
      </w:r>
      <w:proofErr w:type="spellStart"/>
      <w:r w:rsidRPr="00DA1609">
        <w:rPr>
          <w:sz w:val="20"/>
          <w:szCs w:val="20"/>
        </w:rPr>
        <w:t>чи</w:t>
      </w:r>
      <w:proofErr w:type="spellEnd"/>
      <w:r w:rsidRPr="00DA1609">
        <w:rPr>
          <w:sz w:val="20"/>
          <w:szCs w:val="20"/>
        </w:rPr>
        <w:t xml:space="preserve"> </w:t>
      </w:r>
      <w:proofErr w:type="spellStart"/>
      <w:r w:rsidRPr="00DA1609">
        <w:rPr>
          <w:sz w:val="20"/>
          <w:szCs w:val="20"/>
        </w:rPr>
        <w:t>регіоні</w:t>
      </w:r>
      <w:proofErr w:type="spellEnd"/>
      <w:r w:rsidRPr="00DA1609">
        <w:rPr>
          <w:sz w:val="20"/>
          <w:szCs w:val="20"/>
        </w:rPr>
        <w:t xml:space="preserve"> </w:t>
      </w:r>
      <w:proofErr w:type="spellStart"/>
      <w:r w:rsidRPr="00DA1609">
        <w:rPr>
          <w:sz w:val="20"/>
          <w:szCs w:val="20"/>
        </w:rPr>
        <w:t>із</w:t>
      </w:r>
      <w:proofErr w:type="spellEnd"/>
      <w:r w:rsidRPr="00DA1609">
        <w:rPr>
          <w:sz w:val="20"/>
          <w:szCs w:val="20"/>
        </w:rPr>
        <w:t xml:space="preserve"> </w:t>
      </w:r>
      <w:proofErr w:type="spellStart"/>
      <w:r w:rsidRPr="00DA1609">
        <w:rPr>
          <w:sz w:val="20"/>
          <w:szCs w:val="20"/>
        </w:rPr>
        <w:t>незначним</w:t>
      </w:r>
      <w:proofErr w:type="spellEnd"/>
      <w:r w:rsidRPr="00DA1609">
        <w:rPr>
          <w:sz w:val="20"/>
          <w:szCs w:val="20"/>
        </w:rPr>
        <w:t xml:space="preserve"> </w:t>
      </w:r>
      <w:proofErr w:type="spellStart"/>
      <w:r w:rsidRPr="00DA1609">
        <w:rPr>
          <w:sz w:val="20"/>
          <w:szCs w:val="20"/>
        </w:rPr>
        <w:t>ризиком</w:t>
      </w:r>
      <w:proofErr w:type="spellEnd"/>
      <w:r w:rsidRPr="00DA1609">
        <w:rPr>
          <w:sz w:val="20"/>
          <w:szCs w:val="20"/>
        </w:rPr>
        <w:t xml:space="preserve"> </w:t>
      </w:r>
      <w:proofErr w:type="spellStart"/>
      <w:r w:rsidRPr="00DA1609">
        <w:rPr>
          <w:sz w:val="20"/>
          <w:szCs w:val="20"/>
        </w:rPr>
        <w:t>щодо</w:t>
      </w:r>
      <w:proofErr w:type="spellEnd"/>
      <w:r w:rsidRPr="00DA1609">
        <w:rPr>
          <w:sz w:val="20"/>
          <w:szCs w:val="20"/>
        </w:rPr>
        <w:t xml:space="preserve"> ГЕ ВРХ </w:t>
      </w:r>
      <w:proofErr w:type="spellStart"/>
      <w:r w:rsidRPr="00DA1609">
        <w:rPr>
          <w:sz w:val="20"/>
          <w:szCs w:val="20"/>
        </w:rPr>
        <w:t>та</w:t>
      </w:r>
      <w:proofErr w:type="spellEnd"/>
      <w:r w:rsidRPr="00DA1609">
        <w:rPr>
          <w:sz w:val="20"/>
          <w:szCs w:val="20"/>
        </w:rPr>
        <w:t xml:space="preserve"> </w:t>
      </w:r>
      <w:proofErr w:type="spellStart"/>
      <w:r w:rsidRPr="00DA1609">
        <w:rPr>
          <w:sz w:val="20"/>
          <w:szCs w:val="20"/>
        </w:rPr>
        <w:t>були</w:t>
      </w:r>
      <w:proofErr w:type="spellEnd"/>
      <w:r w:rsidRPr="00DA1609">
        <w:rPr>
          <w:sz w:val="20"/>
          <w:szCs w:val="20"/>
        </w:rPr>
        <w:t xml:space="preserve"> </w:t>
      </w:r>
      <w:proofErr w:type="spellStart"/>
      <w:r w:rsidRPr="00DA1609">
        <w:rPr>
          <w:sz w:val="20"/>
          <w:szCs w:val="20"/>
        </w:rPr>
        <w:t>піддані</w:t>
      </w:r>
      <w:proofErr w:type="spellEnd"/>
      <w:r w:rsidRPr="00DA1609">
        <w:rPr>
          <w:sz w:val="20"/>
          <w:szCs w:val="20"/>
        </w:rPr>
        <w:t xml:space="preserve"> </w:t>
      </w:r>
      <w:proofErr w:type="spellStart"/>
      <w:r w:rsidRPr="00DA1609">
        <w:rPr>
          <w:sz w:val="20"/>
          <w:szCs w:val="20"/>
        </w:rPr>
        <w:t>перед</w:t>
      </w:r>
      <w:proofErr w:type="spellEnd"/>
      <w:r w:rsidRPr="00DA1609">
        <w:rPr>
          <w:sz w:val="20"/>
          <w:szCs w:val="20"/>
        </w:rPr>
        <w:t xml:space="preserve"> </w:t>
      </w:r>
      <w:proofErr w:type="spellStart"/>
      <w:r w:rsidRPr="00DA1609">
        <w:rPr>
          <w:sz w:val="20"/>
          <w:szCs w:val="20"/>
        </w:rPr>
        <w:t>забійному</w:t>
      </w:r>
      <w:proofErr w:type="spellEnd"/>
      <w:r w:rsidRPr="00DA1609">
        <w:rPr>
          <w:sz w:val="20"/>
          <w:szCs w:val="20"/>
        </w:rPr>
        <w:t xml:space="preserve"> </w:t>
      </w:r>
      <w:proofErr w:type="spellStart"/>
      <w:r w:rsidRPr="00DA1609">
        <w:rPr>
          <w:sz w:val="20"/>
          <w:szCs w:val="20"/>
        </w:rPr>
        <w:t>та</w:t>
      </w:r>
      <w:proofErr w:type="spellEnd"/>
      <w:r w:rsidRPr="00DA1609">
        <w:rPr>
          <w:sz w:val="20"/>
          <w:szCs w:val="20"/>
        </w:rPr>
        <w:t xml:space="preserve"> </w:t>
      </w:r>
      <w:proofErr w:type="spellStart"/>
      <w:r w:rsidRPr="00DA1609">
        <w:rPr>
          <w:sz w:val="20"/>
          <w:szCs w:val="20"/>
        </w:rPr>
        <w:t>після</w:t>
      </w:r>
      <w:proofErr w:type="spellEnd"/>
      <w:r w:rsidRPr="00DA1609">
        <w:rPr>
          <w:sz w:val="20"/>
          <w:szCs w:val="20"/>
        </w:rPr>
        <w:t xml:space="preserve"> </w:t>
      </w:r>
      <w:proofErr w:type="spellStart"/>
      <w:r w:rsidRPr="00DA1609">
        <w:rPr>
          <w:sz w:val="20"/>
          <w:szCs w:val="20"/>
        </w:rPr>
        <w:t>забійному</w:t>
      </w:r>
      <w:proofErr w:type="spellEnd"/>
      <w:r w:rsidRPr="00DA1609">
        <w:rPr>
          <w:sz w:val="20"/>
          <w:szCs w:val="20"/>
        </w:rPr>
        <w:t xml:space="preserve"> </w:t>
      </w:r>
      <w:proofErr w:type="spellStart"/>
      <w:r w:rsidRPr="00DA1609">
        <w:rPr>
          <w:sz w:val="20"/>
          <w:szCs w:val="20"/>
        </w:rPr>
        <w:t>огляду</w:t>
      </w:r>
      <w:proofErr w:type="spellEnd"/>
      <w:r w:rsidRPr="00DA1609">
        <w:rPr>
          <w:sz w:val="20"/>
          <w:szCs w:val="20"/>
        </w:rPr>
        <w:t>;</w:t>
      </w:r>
    </w:p>
    <w:p w14:paraId="7A3B50C3" w14:textId="77777777" w:rsidR="009A7D41" w:rsidRPr="00DA1609" w:rsidRDefault="009A7D41" w:rsidP="00B9069B">
      <w:pPr>
        <w:pStyle w:val="TableParagraph"/>
        <w:ind w:left="0"/>
        <w:jc w:val="both"/>
        <w:rPr>
          <w:sz w:val="20"/>
          <w:szCs w:val="20"/>
        </w:rPr>
      </w:pPr>
    </w:p>
    <w:p w14:paraId="6859498C" w14:textId="33D557DD" w:rsidR="00841884" w:rsidRDefault="009A7D41" w:rsidP="00A5591B">
      <w:pPr>
        <w:pStyle w:val="TableParagraph"/>
        <w:ind w:left="-426" w:firstLine="142"/>
        <w:jc w:val="both"/>
        <w:rPr>
          <w:sz w:val="20"/>
          <w:szCs w:val="20"/>
        </w:rPr>
      </w:pPr>
      <w:r w:rsidRPr="00841884">
        <w:rPr>
          <w:b/>
          <w:bCs/>
          <w:sz w:val="20"/>
          <w:szCs w:val="20"/>
        </w:rPr>
        <w:t xml:space="preserve"> </w:t>
      </w:r>
      <w:r w:rsidR="001904D1">
        <w:rPr>
          <w:b/>
          <w:bCs/>
          <w:sz w:val="20"/>
          <w:szCs w:val="20"/>
          <w:lang w:val="uk-UA"/>
        </w:rPr>
        <w:t>(</w:t>
      </w:r>
      <w:r w:rsidRPr="00841884">
        <w:rPr>
          <w:b/>
          <w:bCs/>
          <w:sz w:val="20"/>
          <w:szCs w:val="20"/>
        </w:rPr>
        <w:t>c)</w:t>
      </w:r>
      <w:r w:rsidRPr="00DA1609">
        <w:rPr>
          <w:sz w:val="20"/>
          <w:szCs w:val="20"/>
        </w:rPr>
        <w:t xml:space="preserve"> </w:t>
      </w:r>
      <w:r w:rsidRPr="00DA1609">
        <w:rPr>
          <w:sz w:val="20"/>
          <w:szCs w:val="20"/>
          <w:lang w:val="uk-UA"/>
        </w:rPr>
        <w:t xml:space="preserve">              </w:t>
      </w:r>
      <w:r w:rsidRPr="00DA1609">
        <w:rPr>
          <w:sz w:val="20"/>
          <w:szCs w:val="20"/>
        </w:rPr>
        <w:t xml:space="preserve">if the intestines are sourced from a country or region where there have been BSE indigenous cases/ </w:t>
      </w:r>
      <w:proofErr w:type="spellStart"/>
      <w:r w:rsidRPr="00DA1609">
        <w:rPr>
          <w:sz w:val="20"/>
          <w:szCs w:val="20"/>
        </w:rPr>
        <w:t>якщо</w:t>
      </w:r>
      <w:proofErr w:type="spellEnd"/>
      <w:r w:rsidRPr="00DA1609">
        <w:rPr>
          <w:sz w:val="20"/>
          <w:szCs w:val="20"/>
        </w:rPr>
        <w:t xml:space="preserve"> </w:t>
      </w:r>
      <w:proofErr w:type="spellStart"/>
      <w:r w:rsidRPr="00DA1609">
        <w:rPr>
          <w:sz w:val="20"/>
          <w:szCs w:val="20"/>
        </w:rPr>
        <w:t>кишки</w:t>
      </w:r>
      <w:proofErr w:type="spellEnd"/>
      <w:r w:rsidRPr="00DA1609">
        <w:rPr>
          <w:sz w:val="20"/>
          <w:szCs w:val="20"/>
        </w:rPr>
        <w:t xml:space="preserve"> </w:t>
      </w:r>
      <w:r w:rsidR="00841884">
        <w:rPr>
          <w:sz w:val="20"/>
          <w:szCs w:val="20"/>
        </w:rPr>
        <w:t xml:space="preserve">  </w:t>
      </w:r>
    </w:p>
    <w:p w14:paraId="09E3D5CD" w14:textId="3279E1AB" w:rsidR="009A7D41" w:rsidRPr="00DA1609" w:rsidRDefault="00841884" w:rsidP="00A5591B">
      <w:pPr>
        <w:pStyle w:val="TableParagraph"/>
        <w:ind w:left="-426" w:firstLine="142"/>
        <w:jc w:val="both"/>
        <w:rPr>
          <w:sz w:val="20"/>
          <w:szCs w:val="20"/>
          <w:lang w:val="ru-RU"/>
        </w:rPr>
      </w:pPr>
      <w:r w:rsidRPr="001904D1">
        <w:rPr>
          <w:b/>
          <w:bCs/>
          <w:sz w:val="20"/>
          <w:szCs w:val="20"/>
        </w:rPr>
        <w:t xml:space="preserve">                </w:t>
      </w:r>
      <w:r w:rsidRPr="001904D1">
        <w:rPr>
          <w:sz w:val="20"/>
          <w:szCs w:val="20"/>
        </w:rPr>
        <w:t xml:space="preserve">   </w:t>
      </w:r>
      <w:r w:rsidR="009A7D41" w:rsidRPr="00841884">
        <w:rPr>
          <w:sz w:val="20"/>
          <w:szCs w:val="20"/>
          <w:lang w:val="ru-RU"/>
        </w:rPr>
        <w:t xml:space="preserve">походить </w:t>
      </w:r>
      <w:proofErr w:type="spellStart"/>
      <w:r w:rsidR="009A7D41" w:rsidRPr="00841884">
        <w:rPr>
          <w:sz w:val="20"/>
          <w:szCs w:val="20"/>
          <w:lang w:val="ru-RU"/>
        </w:rPr>
        <w:t>із</w:t>
      </w:r>
      <w:proofErr w:type="spellEnd"/>
      <w:r w:rsidR="009A7D41" w:rsidRPr="00841884">
        <w:rPr>
          <w:sz w:val="20"/>
          <w:szCs w:val="20"/>
          <w:lang w:val="ru-RU"/>
        </w:rPr>
        <w:t xml:space="preserve"> </w:t>
      </w:r>
      <w:proofErr w:type="spellStart"/>
      <w:r w:rsidR="009A7D41" w:rsidRPr="00841884">
        <w:rPr>
          <w:sz w:val="20"/>
          <w:szCs w:val="20"/>
          <w:lang w:val="ru-RU"/>
        </w:rPr>
        <w:t>країни</w:t>
      </w:r>
      <w:proofErr w:type="spellEnd"/>
      <w:r w:rsidR="009A7D41" w:rsidRPr="00841884">
        <w:rPr>
          <w:sz w:val="20"/>
          <w:szCs w:val="20"/>
          <w:lang w:val="ru-RU"/>
        </w:rPr>
        <w:t xml:space="preserve"> </w:t>
      </w:r>
      <w:proofErr w:type="spellStart"/>
      <w:r w:rsidR="009A7D41" w:rsidRPr="00841884">
        <w:rPr>
          <w:sz w:val="20"/>
          <w:szCs w:val="20"/>
          <w:lang w:val="ru-RU"/>
        </w:rPr>
        <w:t>чи</w:t>
      </w:r>
      <w:proofErr w:type="spellEnd"/>
      <w:r w:rsidR="009A7D41" w:rsidRPr="00841884">
        <w:rPr>
          <w:sz w:val="20"/>
          <w:szCs w:val="20"/>
          <w:lang w:val="ru-RU"/>
        </w:rPr>
        <w:t xml:space="preserve"> </w:t>
      </w:r>
      <w:proofErr w:type="spellStart"/>
      <w:r w:rsidR="009A7D41" w:rsidRPr="00841884">
        <w:rPr>
          <w:sz w:val="20"/>
          <w:szCs w:val="20"/>
          <w:lang w:val="ru-RU"/>
        </w:rPr>
        <w:t>регіону</w:t>
      </w:r>
      <w:proofErr w:type="spellEnd"/>
      <w:r w:rsidR="009A7D41" w:rsidRPr="00841884">
        <w:rPr>
          <w:sz w:val="20"/>
          <w:szCs w:val="20"/>
          <w:lang w:val="ru-RU"/>
        </w:rPr>
        <w:t>,</w:t>
      </w:r>
      <w:r w:rsidR="009A7D41" w:rsidRPr="00DA1609">
        <w:rPr>
          <w:sz w:val="20"/>
          <w:szCs w:val="20"/>
          <w:lang w:val="uk-UA"/>
        </w:rPr>
        <w:t xml:space="preserve"> </w:t>
      </w:r>
      <w:r w:rsidR="009A7D41" w:rsidRPr="00DA1609">
        <w:rPr>
          <w:sz w:val="20"/>
          <w:szCs w:val="20"/>
          <w:lang w:val="ru-RU"/>
        </w:rPr>
        <w:t xml:space="preserve">де </w:t>
      </w:r>
      <w:proofErr w:type="spellStart"/>
      <w:r w:rsidR="009A7D41" w:rsidRPr="00DA1609">
        <w:rPr>
          <w:sz w:val="20"/>
          <w:szCs w:val="20"/>
          <w:lang w:val="ru-RU"/>
        </w:rPr>
        <w:t>було</w:t>
      </w:r>
      <w:proofErr w:type="spellEnd"/>
      <w:r w:rsidR="009A7D41" w:rsidRPr="00DA1609">
        <w:rPr>
          <w:sz w:val="20"/>
          <w:szCs w:val="20"/>
          <w:lang w:val="ru-RU"/>
        </w:rPr>
        <w:t xml:space="preserve"> </w:t>
      </w:r>
      <w:proofErr w:type="spellStart"/>
      <w:r w:rsidR="009A7D41" w:rsidRPr="00DA1609">
        <w:rPr>
          <w:sz w:val="20"/>
          <w:szCs w:val="20"/>
          <w:lang w:val="ru-RU"/>
        </w:rPr>
        <w:t>зафіксовано</w:t>
      </w:r>
      <w:proofErr w:type="spellEnd"/>
      <w:r w:rsidR="009A7D41" w:rsidRPr="00DA1609">
        <w:rPr>
          <w:sz w:val="20"/>
          <w:szCs w:val="20"/>
          <w:lang w:val="ru-RU"/>
        </w:rPr>
        <w:t xml:space="preserve"> </w:t>
      </w:r>
      <w:proofErr w:type="spellStart"/>
      <w:r w:rsidR="009A7D41" w:rsidRPr="00DA1609">
        <w:rPr>
          <w:sz w:val="20"/>
          <w:szCs w:val="20"/>
          <w:lang w:val="ru-RU"/>
        </w:rPr>
        <w:t>ендемічні</w:t>
      </w:r>
      <w:proofErr w:type="spellEnd"/>
      <w:r w:rsidR="009A7D41" w:rsidRPr="00DA1609">
        <w:rPr>
          <w:sz w:val="20"/>
          <w:szCs w:val="20"/>
          <w:lang w:val="ru-RU"/>
        </w:rPr>
        <w:t xml:space="preserve"> </w:t>
      </w:r>
      <w:proofErr w:type="spellStart"/>
      <w:r w:rsidR="009A7D41" w:rsidRPr="00DA1609">
        <w:rPr>
          <w:sz w:val="20"/>
          <w:szCs w:val="20"/>
          <w:lang w:val="ru-RU"/>
        </w:rPr>
        <w:t>випадки</w:t>
      </w:r>
      <w:proofErr w:type="spellEnd"/>
      <w:r w:rsidR="009A7D41" w:rsidRPr="00DA1609">
        <w:rPr>
          <w:sz w:val="20"/>
          <w:szCs w:val="20"/>
          <w:lang w:val="ru-RU"/>
        </w:rPr>
        <w:t xml:space="preserve"> ГЕ ВРХ:</w:t>
      </w:r>
    </w:p>
    <w:p w14:paraId="3411F1BD" w14:textId="77777777" w:rsidR="009A7D41" w:rsidRPr="00DA1609" w:rsidRDefault="009A7D41" w:rsidP="00B9069B">
      <w:pPr>
        <w:pStyle w:val="TableParagraph"/>
        <w:ind w:left="709" w:hanging="851"/>
        <w:jc w:val="both"/>
        <w:rPr>
          <w:sz w:val="20"/>
          <w:szCs w:val="20"/>
          <w:lang w:val="ru-RU"/>
        </w:rPr>
      </w:pPr>
    </w:p>
    <w:p w14:paraId="048DBF3E" w14:textId="155D220F" w:rsidR="009A7D41" w:rsidRPr="00DA1609" w:rsidRDefault="009A7D41" w:rsidP="00B9069B">
      <w:pPr>
        <w:pStyle w:val="TableParagraph"/>
        <w:ind w:left="709" w:hanging="851"/>
        <w:jc w:val="both"/>
        <w:rPr>
          <w:sz w:val="20"/>
          <w:szCs w:val="20"/>
        </w:rPr>
      </w:pPr>
      <w:r w:rsidRPr="00DA1609">
        <w:rPr>
          <w:sz w:val="20"/>
          <w:szCs w:val="20"/>
          <w:vertAlign w:val="superscript"/>
        </w:rPr>
        <w:t>(</w:t>
      </w:r>
      <w:r w:rsidRPr="00DA1609">
        <w:rPr>
          <w:sz w:val="20"/>
          <w:szCs w:val="20"/>
          <w:vertAlign w:val="superscript"/>
          <w:lang w:val="uk-UA"/>
        </w:rPr>
        <w:t>1</w:t>
      </w:r>
      <w:r w:rsidRPr="00DA1609">
        <w:rPr>
          <w:sz w:val="20"/>
          <w:szCs w:val="20"/>
          <w:vertAlign w:val="superscript"/>
        </w:rPr>
        <w:t>)</w:t>
      </w:r>
      <w:r w:rsidRPr="00841884">
        <w:rPr>
          <w:b/>
          <w:bCs/>
          <w:sz w:val="20"/>
          <w:szCs w:val="20"/>
        </w:rPr>
        <w:t>(</w:t>
      </w:r>
      <w:proofErr w:type="spellStart"/>
      <w:r w:rsidRPr="00841884">
        <w:rPr>
          <w:b/>
          <w:bCs/>
          <w:sz w:val="20"/>
          <w:szCs w:val="20"/>
        </w:rPr>
        <w:t>i</w:t>
      </w:r>
      <w:proofErr w:type="spellEnd"/>
      <w:r w:rsidRPr="00841884">
        <w:rPr>
          <w:b/>
          <w:bCs/>
          <w:sz w:val="20"/>
          <w:szCs w:val="20"/>
        </w:rPr>
        <w:t>)</w:t>
      </w:r>
      <w:r w:rsidRPr="00841884">
        <w:rPr>
          <w:b/>
          <w:bCs/>
          <w:sz w:val="20"/>
          <w:szCs w:val="20"/>
          <w:lang w:val="uk-UA"/>
        </w:rPr>
        <w:t xml:space="preserve">         </w:t>
      </w:r>
      <w:r w:rsidRPr="00DA1609">
        <w:rPr>
          <w:sz w:val="20"/>
          <w:szCs w:val="20"/>
        </w:rPr>
        <w:t xml:space="preserve">the animals were born after the date from which the ban on the feeding of ruminants with meat-and-bone meal and greaves derived from ruminants has been enforced;/ </w:t>
      </w:r>
      <w:proofErr w:type="spellStart"/>
      <w:r w:rsidRPr="00DA1609">
        <w:rPr>
          <w:sz w:val="20"/>
          <w:szCs w:val="20"/>
        </w:rPr>
        <w:t>тварини</w:t>
      </w:r>
      <w:proofErr w:type="spellEnd"/>
      <w:r w:rsidRPr="00DA1609">
        <w:rPr>
          <w:sz w:val="20"/>
          <w:szCs w:val="20"/>
        </w:rPr>
        <w:t xml:space="preserve"> </w:t>
      </w:r>
      <w:proofErr w:type="spellStart"/>
      <w:r w:rsidRPr="00DA1609">
        <w:rPr>
          <w:sz w:val="20"/>
          <w:szCs w:val="20"/>
        </w:rPr>
        <w:t>були</w:t>
      </w:r>
      <w:proofErr w:type="spellEnd"/>
      <w:r w:rsidRPr="00DA1609">
        <w:rPr>
          <w:sz w:val="20"/>
          <w:szCs w:val="20"/>
        </w:rPr>
        <w:t xml:space="preserve"> </w:t>
      </w:r>
      <w:proofErr w:type="spellStart"/>
      <w:r w:rsidRPr="00DA1609">
        <w:rPr>
          <w:sz w:val="20"/>
          <w:szCs w:val="20"/>
        </w:rPr>
        <w:t>народжені</w:t>
      </w:r>
      <w:proofErr w:type="spellEnd"/>
      <w:r w:rsidRPr="00DA1609">
        <w:rPr>
          <w:sz w:val="20"/>
          <w:szCs w:val="20"/>
        </w:rPr>
        <w:t xml:space="preserve"> </w:t>
      </w:r>
      <w:proofErr w:type="spellStart"/>
      <w:r w:rsidRPr="00DA1609">
        <w:rPr>
          <w:sz w:val="20"/>
          <w:szCs w:val="20"/>
        </w:rPr>
        <w:t>після</w:t>
      </w:r>
      <w:proofErr w:type="spellEnd"/>
      <w:r w:rsidRPr="00DA1609">
        <w:rPr>
          <w:sz w:val="20"/>
          <w:szCs w:val="20"/>
        </w:rPr>
        <w:t xml:space="preserve"> </w:t>
      </w:r>
      <w:proofErr w:type="spellStart"/>
      <w:r w:rsidRPr="00DA1609">
        <w:rPr>
          <w:sz w:val="20"/>
          <w:szCs w:val="20"/>
        </w:rPr>
        <w:t>дати</w:t>
      </w:r>
      <w:proofErr w:type="spellEnd"/>
      <w:r w:rsidRPr="00DA1609">
        <w:rPr>
          <w:sz w:val="20"/>
          <w:szCs w:val="20"/>
        </w:rPr>
        <w:t xml:space="preserve"> </w:t>
      </w:r>
      <w:proofErr w:type="spellStart"/>
      <w:r w:rsidRPr="00DA1609">
        <w:rPr>
          <w:sz w:val="20"/>
          <w:szCs w:val="20"/>
        </w:rPr>
        <w:t>введення</w:t>
      </w:r>
      <w:proofErr w:type="spellEnd"/>
      <w:r w:rsidRPr="00DA1609">
        <w:rPr>
          <w:sz w:val="20"/>
          <w:szCs w:val="20"/>
        </w:rPr>
        <w:t xml:space="preserve"> </w:t>
      </w:r>
      <w:proofErr w:type="spellStart"/>
      <w:r w:rsidRPr="00DA1609">
        <w:rPr>
          <w:sz w:val="20"/>
          <w:szCs w:val="20"/>
        </w:rPr>
        <w:t>заборони</w:t>
      </w:r>
      <w:proofErr w:type="spellEnd"/>
      <w:r w:rsidRPr="00DA1609">
        <w:rPr>
          <w:sz w:val="20"/>
          <w:szCs w:val="20"/>
        </w:rPr>
        <w:t xml:space="preserve"> </w:t>
      </w:r>
      <w:proofErr w:type="spellStart"/>
      <w:r w:rsidRPr="00DA1609">
        <w:rPr>
          <w:sz w:val="20"/>
          <w:szCs w:val="20"/>
        </w:rPr>
        <w:t>на</w:t>
      </w:r>
      <w:proofErr w:type="spellEnd"/>
      <w:r w:rsidRPr="00DA1609">
        <w:rPr>
          <w:sz w:val="20"/>
          <w:szCs w:val="20"/>
        </w:rPr>
        <w:t xml:space="preserve"> </w:t>
      </w:r>
      <w:proofErr w:type="spellStart"/>
      <w:r w:rsidRPr="00DA1609">
        <w:rPr>
          <w:sz w:val="20"/>
          <w:szCs w:val="20"/>
        </w:rPr>
        <w:t>годування</w:t>
      </w:r>
      <w:proofErr w:type="spellEnd"/>
      <w:r w:rsidRPr="00DA1609">
        <w:rPr>
          <w:sz w:val="20"/>
          <w:szCs w:val="20"/>
        </w:rPr>
        <w:t xml:space="preserve"> </w:t>
      </w:r>
      <w:proofErr w:type="spellStart"/>
      <w:r w:rsidRPr="00DA1609">
        <w:rPr>
          <w:sz w:val="20"/>
          <w:szCs w:val="20"/>
        </w:rPr>
        <w:t>жуйних</w:t>
      </w:r>
      <w:proofErr w:type="spellEnd"/>
      <w:r w:rsidRPr="00DA1609">
        <w:rPr>
          <w:sz w:val="20"/>
          <w:szCs w:val="20"/>
        </w:rPr>
        <w:t xml:space="preserve"> </w:t>
      </w:r>
      <w:proofErr w:type="spellStart"/>
      <w:r w:rsidRPr="00DA1609">
        <w:rPr>
          <w:sz w:val="20"/>
          <w:szCs w:val="20"/>
        </w:rPr>
        <w:t>м’ясо-кістковим</w:t>
      </w:r>
      <w:proofErr w:type="spellEnd"/>
      <w:r w:rsidRPr="00DA1609">
        <w:rPr>
          <w:sz w:val="20"/>
          <w:szCs w:val="20"/>
        </w:rPr>
        <w:t xml:space="preserve"> </w:t>
      </w:r>
      <w:proofErr w:type="spellStart"/>
      <w:r w:rsidRPr="00DA1609">
        <w:rPr>
          <w:sz w:val="20"/>
          <w:szCs w:val="20"/>
        </w:rPr>
        <w:t>борошном</w:t>
      </w:r>
      <w:proofErr w:type="spellEnd"/>
      <w:r w:rsidRPr="00DA1609">
        <w:rPr>
          <w:sz w:val="20"/>
          <w:szCs w:val="20"/>
        </w:rPr>
        <w:t xml:space="preserve"> </w:t>
      </w:r>
      <w:proofErr w:type="spellStart"/>
      <w:r w:rsidRPr="00DA1609">
        <w:rPr>
          <w:sz w:val="20"/>
          <w:szCs w:val="20"/>
        </w:rPr>
        <w:t>та</w:t>
      </w:r>
      <w:proofErr w:type="spellEnd"/>
      <w:r w:rsidRPr="00DA1609">
        <w:rPr>
          <w:sz w:val="20"/>
          <w:szCs w:val="20"/>
        </w:rPr>
        <w:t xml:space="preserve"> </w:t>
      </w:r>
      <w:proofErr w:type="spellStart"/>
      <w:r w:rsidRPr="00DA1609">
        <w:rPr>
          <w:sz w:val="20"/>
          <w:szCs w:val="20"/>
        </w:rPr>
        <w:t>шкварками</w:t>
      </w:r>
      <w:proofErr w:type="spellEnd"/>
      <w:r w:rsidRPr="00DA1609">
        <w:rPr>
          <w:sz w:val="20"/>
          <w:szCs w:val="20"/>
        </w:rPr>
        <w:t xml:space="preserve"> </w:t>
      </w:r>
      <w:proofErr w:type="spellStart"/>
      <w:r w:rsidRPr="00DA1609">
        <w:rPr>
          <w:sz w:val="20"/>
          <w:szCs w:val="20"/>
        </w:rPr>
        <w:t>із</w:t>
      </w:r>
      <w:proofErr w:type="spellEnd"/>
      <w:r w:rsidRPr="00DA1609">
        <w:rPr>
          <w:sz w:val="20"/>
          <w:szCs w:val="20"/>
        </w:rPr>
        <w:t xml:space="preserve"> </w:t>
      </w:r>
      <w:proofErr w:type="spellStart"/>
      <w:r w:rsidRPr="00DA1609">
        <w:rPr>
          <w:sz w:val="20"/>
          <w:szCs w:val="20"/>
        </w:rPr>
        <w:t>жуйних</w:t>
      </w:r>
      <w:proofErr w:type="spellEnd"/>
      <w:r w:rsidRPr="00DA1609">
        <w:rPr>
          <w:sz w:val="20"/>
          <w:szCs w:val="20"/>
        </w:rPr>
        <w:t xml:space="preserve"> </w:t>
      </w:r>
      <w:proofErr w:type="spellStart"/>
      <w:r w:rsidRPr="00DA1609">
        <w:rPr>
          <w:sz w:val="20"/>
          <w:szCs w:val="20"/>
        </w:rPr>
        <w:t>тварин</w:t>
      </w:r>
      <w:proofErr w:type="spellEnd"/>
      <w:r w:rsidRPr="00DA1609">
        <w:rPr>
          <w:sz w:val="20"/>
          <w:szCs w:val="20"/>
        </w:rPr>
        <w:t xml:space="preserve">; </w:t>
      </w:r>
    </w:p>
    <w:p w14:paraId="26E8518D" w14:textId="1BBC164C" w:rsidR="009A7D41" w:rsidRPr="00DA1609" w:rsidRDefault="009A7D41" w:rsidP="00B9069B">
      <w:pPr>
        <w:pStyle w:val="TableParagraph"/>
        <w:ind w:left="709" w:hanging="851"/>
        <w:jc w:val="both"/>
        <w:rPr>
          <w:sz w:val="20"/>
          <w:szCs w:val="20"/>
        </w:rPr>
      </w:pPr>
      <w:r w:rsidRPr="00DA1609">
        <w:rPr>
          <w:sz w:val="20"/>
          <w:szCs w:val="20"/>
        </w:rPr>
        <w:t xml:space="preserve">or/ </w:t>
      </w:r>
      <w:proofErr w:type="spellStart"/>
      <w:r w:rsidRPr="00DA1609">
        <w:rPr>
          <w:sz w:val="20"/>
          <w:szCs w:val="20"/>
        </w:rPr>
        <w:t>або</w:t>
      </w:r>
      <w:proofErr w:type="spellEnd"/>
    </w:p>
    <w:p w14:paraId="19B02460" w14:textId="77777777" w:rsidR="009A7D41" w:rsidRPr="00DA1609" w:rsidRDefault="009A7D41" w:rsidP="00B9069B">
      <w:pPr>
        <w:pStyle w:val="TableParagraph"/>
        <w:ind w:left="709" w:hanging="851"/>
        <w:jc w:val="both"/>
        <w:rPr>
          <w:sz w:val="20"/>
          <w:szCs w:val="20"/>
        </w:rPr>
      </w:pPr>
    </w:p>
    <w:p w14:paraId="43504C84" w14:textId="581A6EEE" w:rsidR="009A7D41" w:rsidRPr="00DA1609" w:rsidRDefault="009A7D41" w:rsidP="00B9069B">
      <w:pPr>
        <w:pStyle w:val="TableParagraph"/>
        <w:ind w:left="709" w:hanging="851"/>
        <w:jc w:val="both"/>
        <w:rPr>
          <w:sz w:val="20"/>
          <w:szCs w:val="20"/>
        </w:rPr>
      </w:pPr>
      <w:r w:rsidRPr="00DA1609">
        <w:rPr>
          <w:sz w:val="20"/>
          <w:szCs w:val="20"/>
          <w:vertAlign w:val="superscript"/>
        </w:rPr>
        <w:t>(</w:t>
      </w:r>
      <w:r w:rsidRPr="00DA1609">
        <w:rPr>
          <w:sz w:val="20"/>
          <w:szCs w:val="20"/>
          <w:vertAlign w:val="superscript"/>
          <w:lang w:val="uk-UA"/>
        </w:rPr>
        <w:t>1</w:t>
      </w:r>
      <w:r w:rsidRPr="00DA1609">
        <w:rPr>
          <w:sz w:val="20"/>
          <w:szCs w:val="20"/>
          <w:vertAlign w:val="superscript"/>
        </w:rPr>
        <w:t>)</w:t>
      </w:r>
      <w:r w:rsidRPr="00841884">
        <w:rPr>
          <w:b/>
          <w:bCs/>
          <w:sz w:val="20"/>
          <w:szCs w:val="20"/>
        </w:rPr>
        <w:t xml:space="preserve">(ii)     </w:t>
      </w:r>
      <w:r w:rsidR="00836CD2">
        <w:rPr>
          <w:b/>
          <w:bCs/>
          <w:sz w:val="20"/>
          <w:szCs w:val="20"/>
        </w:rPr>
        <w:t xml:space="preserve"> </w:t>
      </w:r>
      <w:r w:rsidRPr="00DA1609">
        <w:rPr>
          <w:sz w:val="20"/>
          <w:szCs w:val="20"/>
        </w:rPr>
        <w:t xml:space="preserve">the products of bovine, ovine and caprine animal origin do not contain and are not derived from specified risk material as defined in point 1 of Annex V to this Regulation/ </w:t>
      </w:r>
      <w:proofErr w:type="spellStart"/>
      <w:r w:rsidRPr="00DA1609">
        <w:rPr>
          <w:sz w:val="20"/>
          <w:szCs w:val="20"/>
        </w:rPr>
        <w:t>продукти</w:t>
      </w:r>
      <w:proofErr w:type="spellEnd"/>
      <w:r w:rsidRPr="00DA1609">
        <w:rPr>
          <w:sz w:val="20"/>
          <w:szCs w:val="20"/>
        </w:rPr>
        <w:t xml:space="preserve"> з </w:t>
      </w:r>
      <w:proofErr w:type="spellStart"/>
      <w:r w:rsidRPr="00DA1609">
        <w:rPr>
          <w:sz w:val="20"/>
          <w:szCs w:val="20"/>
        </w:rPr>
        <w:t>великої</w:t>
      </w:r>
      <w:proofErr w:type="spellEnd"/>
      <w:r w:rsidRPr="00DA1609">
        <w:rPr>
          <w:sz w:val="20"/>
          <w:szCs w:val="20"/>
        </w:rPr>
        <w:t xml:space="preserve"> </w:t>
      </w:r>
      <w:proofErr w:type="spellStart"/>
      <w:r w:rsidRPr="00DA1609">
        <w:rPr>
          <w:sz w:val="20"/>
          <w:szCs w:val="20"/>
        </w:rPr>
        <w:t>рогатої</w:t>
      </w:r>
      <w:proofErr w:type="spellEnd"/>
      <w:r w:rsidRPr="00DA1609">
        <w:rPr>
          <w:sz w:val="20"/>
          <w:szCs w:val="20"/>
        </w:rPr>
        <w:t xml:space="preserve"> </w:t>
      </w:r>
      <w:proofErr w:type="spellStart"/>
      <w:r w:rsidRPr="00DA1609">
        <w:rPr>
          <w:sz w:val="20"/>
          <w:szCs w:val="20"/>
        </w:rPr>
        <w:t>худоби</w:t>
      </w:r>
      <w:proofErr w:type="spellEnd"/>
      <w:r w:rsidRPr="00DA1609">
        <w:rPr>
          <w:sz w:val="20"/>
          <w:szCs w:val="20"/>
        </w:rPr>
        <w:t xml:space="preserve">, </w:t>
      </w:r>
      <w:proofErr w:type="spellStart"/>
      <w:r w:rsidRPr="00DA1609">
        <w:rPr>
          <w:sz w:val="20"/>
          <w:szCs w:val="20"/>
        </w:rPr>
        <w:t>овець</w:t>
      </w:r>
      <w:proofErr w:type="spellEnd"/>
      <w:r w:rsidRPr="00DA1609">
        <w:rPr>
          <w:sz w:val="20"/>
          <w:szCs w:val="20"/>
        </w:rPr>
        <w:t xml:space="preserve"> </w:t>
      </w:r>
      <w:proofErr w:type="spellStart"/>
      <w:r w:rsidRPr="00DA1609">
        <w:rPr>
          <w:sz w:val="20"/>
          <w:szCs w:val="20"/>
        </w:rPr>
        <w:t>та</w:t>
      </w:r>
      <w:proofErr w:type="spellEnd"/>
      <w:r w:rsidRPr="00DA1609">
        <w:rPr>
          <w:sz w:val="20"/>
          <w:szCs w:val="20"/>
        </w:rPr>
        <w:t xml:space="preserve"> </w:t>
      </w:r>
      <w:proofErr w:type="spellStart"/>
      <w:r w:rsidRPr="00DA1609">
        <w:rPr>
          <w:sz w:val="20"/>
          <w:szCs w:val="20"/>
        </w:rPr>
        <w:t>кіз</w:t>
      </w:r>
      <w:proofErr w:type="spellEnd"/>
      <w:r w:rsidRPr="00DA1609">
        <w:rPr>
          <w:sz w:val="20"/>
          <w:szCs w:val="20"/>
        </w:rPr>
        <w:t xml:space="preserve"> </w:t>
      </w:r>
      <w:proofErr w:type="spellStart"/>
      <w:r w:rsidRPr="00DA1609">
        <w:rPr>
          <w:sz w:val="20"/>
          <w:szCs w:val="20"/>
        </w:rPr>
        <w:t>не</w:t>
      </w:r>
      <w:proofErr w:type="spellEnd"/>
      <w:r w:rsidRPr="00DA1609">
        <w:rPr>
          <w:sz w:val="20"/>
          <w:szCs w:val="20"/>
        </w:rPr>
        <w:t xml:space="preserve"> </w:t>
      </w:r>
      <w:proofErr w:type="spellStart"/>
      <w:r w:rsidRPr="00DA1609">
        <w:rPr>
          <w:sz w:val="20"/>
          <w:szCs w:val="20"/>
        </w:rPr>
        <w:t>містять</w:t>
      </w:r>
      <w:proofErr w:type="spellEnd"/>
      <w:r w:rsidRPr="00DA1609">
        <w:rPr>
          <w:sz w:val="20"/>
          <w:szCs w:val="20"/>
        </w:rPr>
        <w:t xml:space="preserve"> </w:t>
      </w:r>
      <w:proofErr w:type="spellStart"/>
      <w:r w:rsidRPr="00DA1609">
        <w:rPr>
          <w:sz w:val="20"/>
          <w:szCs w:val="20"/>
        </w:rPr>
        <w:t>та</w:t>
      </w:r>
      <w:proofErr w:type="spellEnd"/>
      <w:r w:rsidRPr="00DA1609">
        <w:rPr>
          <w:sz w:val="20"/>
          <w:szCs w:val="20"/>
        </w:rPr>
        <w:t xml:space="preserve"> </w:t>
      </w:r>
      <w:proofErr w:type="spellStart"/>
      <w:r w:rsidRPr="00DA1609">
        <w:rPr>
          <w:sz w:val="20"/>
          <w:szCs w:val="20"/>
        </w:rPr>
        <w:t>не</w:t>
      </w:r>
      <w:proofErr w:type="spellEnd"/>
      <w:r w:rsidRPr="00DA1609">
        <w:rPr>
          <w:sz w:val="20"/>
          <w:szCs w:val="20"/>
        </w:rPr>
        <w:t xml:space="preserve"> є </w:t>
      </w:r>
      <w:proofErr w:type="spellStart"/>
      <w:r w:rsidRPr="00DA1609">
        <w:rPr>
          <w:sz w:val="20"/>
          <w:szCs w:val="20"/>
        </w:rPr>
        <w:t>отриманими</w:t>
      </w:r>
      <w:proofErr w:type="spellEnd"/>
      <w:r w:rsidRPr="00DA1609">
        <w:rPr>
          <w:sz w:val="20"/>
          <w:szCs w:val="20"/>
        </w:rPr>
        <w:t xml:space="preserve"> </w:t>
      </w:r>
      <w:proofErr w:type="spellStart"/>
      <w:r w:rsidRPr="00DA1609">
        <w:rPr>
          <w:sz w:val="20"/>
          <w:szCs w:val="20"/>
        </w:rPr>
        <w:t>із</w:t>
      </w:r>
      <w:proofErr w:type="spellEnd"/>
      <w:r w:rsidRPr="00DA1609">
        <w:rPr>
          <w:sz w:val="20"/>
          <w:szCs w:val="20"/>
        </w:rPr>
        <w:t xml:space="preserve"> </w:t>
      </w:r>
      <w:proofErr w:type="spellStart"/>
      <w:r w:rsidRPr="00DA1609">
        <w:rPr>
          <w:sz w:val="20"/>
          <w:szCs w:val="20"/>
        </w:rPr>
        <w:t>ризикового</w:t>
      </w:r>
      <w:proofErr w:type="spellEnd"/>
      <w:r w:rsidRPr="00DA1609">
        <w:rPr>
          <w:sz w:val="20"/>
          <w:szCs w:val="20"/>
        </w:rPr>
        <w:t xml:space="preserve"> </w:t>
      </w:r>
      <w:proofErr w:type="spellStart"/>
      <w:r w:rsidRPr="00DA1609">
        <w:rPr>
          <w:sz w:val="20"/>
          <w:szCs w:val="20"/>
        </w:rPr>
        <w:t>матеріалу</w:t>
      </w:r>
      <w:proofErr w:type="spellEnd"/>
      <w:r w:rsidRPr="00DA1609">
        <w:rPr>
          <w:sz w:val="20"/>
          <w:szCs w:val="20"/>
        </w:rPr>
        <w:t xml:space="preserve">, </w:t>
      </w:r>
      <w:proofErr w:type="spellStart"/>
      <w:r w:rsidRPr="00DA1609">
        <w:rPr>
          <w:sz w:val="20"/>
          <w:szCs w:val="20"/>
        </w:rPr>
        <w:t>як</w:t>
      </w:r>
      <w:proofErr w:type="spellEnd"/>
      <w:r w:rsidRPr="00DA1609">
        <w:rPr>
          <w:sz w:val="20"/>
          <w:szCs w:val="20"/>
        </w:rPr>
        <w:t xml:space="preserve"> </w:t>
      </w:r>
      <w:proofErr w:type="spellStart"/>
      <w:r w:rsidRPr="00DA1609">
        <w:rPr>
          <w:sz w:val="20"/>
          <w:szCs w:val="20"/>
        </w:rPr>
        <w:t>визначено</w:t>
      </w:r>
      <w:proofErr w:type="spellEnd"/>
      <w:r w:rsidRPr="00DA1609">
        <w:rPr>
          <w:sz w:val="20"/>
          <w:szCs w:val="20"/>
        </w:rPr>
        <w:t xml:space="preserve"> у </w:t>
      </w:r>
      <w:proofErr w:type="spellStart"/>
      <w:r w:rsidRPr="00DA1609">
        <w:rPr>
          <w:sz w:val="20"/>
          <w:szCs w:val="20"/>
        </w:rPr>
        <w:t>пункті</w:t>
      </w:r>
      <w:proofErr w:type="spellEnd"/>
      <w:r w:rsidRPr="00DA1609">
        <w:rPr>
          <w:sz w:val="20"/>
          <w:szCs w:val="20"/>
        </w:rPr>
        <w:t xml:space="preserve"> 1 </w:t>
      </w:r>
      <w:proofErr w:type="spellStart"/>
      <w:r w:rsidRPr="00DA1609">
        <w:rPr>
          <w:sz w:val="20"/>
          <w:szCs w:val="20"/>
        </w:rPr>
        <w:t>Додатка</w:t>
      </w:r>
      <w:proofErr w:type="spellEnd"/>
      <w:r w:rsidRPr="00DA1609">
        <w:rPr>
          <w:sz w:val="20"/>
          <w:szCs w:val="20"/>
        </w:rPr>
        <w:t xml:space="preserve"> V </w:t>
      </w:r>
      <w:proofErr w:type="spellStart"/>
      <w:r w:rsidRPr="00DA1609">
        <w:rPr>
          <w:sz w:val="20"/>
          <w:szCs w:val="20"/>
        </w:rPr>
        <w:t>до</w:t>
      </w:r>
      <w:proofErr w:type="spellEnd"/>
      <w:r w:rsidRPr="00DA1609">
        <w:rPr>
          <w:sz w:val="20"/>
          <w:szCs w:val="20"/>
        </w:rPr>
        <w:t xml:space="preserve"> </w:t>
      </w:r>
      <w:proofErr w:type="spellStart"/>
      <w:r w:rsidRPr="00DA1609">
        <w:rPr>
          <w:sz w:val="20"/>
          <w:szCs w:val="20"/>
        </w:rPr>
        <w:t>цього</w:t>
      </w:r>
      <w:proofErr w:type="spellEnd"/>
      <w:r w:rsidRPr="00DA1609">
        <w:rPr>
          <w:sz w:val="20"/>
          <w:szCs w:val="20"/>
        </w:rPr>
        <w:t xml:space="preserve"> </w:t>
      </w:r>
      <w:proofErr w:type="spellStart"/>
      <w:r w:rsidRPr="00DA1609">
        <w:rPr>
          <w:sz w:val="20"/>
          <w:szCs w:val="20"/>
        </w:rPr>
        <w:t>Регламенту</w:t>
      </w:r>
      <w:proofErr w:type="spellEnd"/>
      <w:r w:rsidRPr="00DA1609">
        <w:rPr>
          <w:sz w:val="20"/>
          <w:szCs w:val="20"/>
        </w:rPr>
        <w:t>.</w:t>
      </w:r>
    </w:p>
    <w:p w14:paraId="1837C2DA" w14:textId="77777777" w:rsidR="009A7D41" w:rsidRPr="00DA1609" w:rsidRDefault="009A7D41" w:rsidP="00B9069B">
      <w:pPr>
        <w:pStyle w:val="TableParagraph"/>
        <w:ind w:left="709" w:hanging="851"/>
        <w:jc w:val="both"/>
        <w:rPr>
          <w:sz w:val="20"/>
          <w:szCs w:val="20"/>
        </w:rPr>
      </w:pPr>
    </w:p>
    <w:p w14:paraId="33383A94" w14:textId="0246DE9F" w:rsidR="009A7D41" w:rsidRPr="00DA1609" w:rsidRDefault="009A7D41" w:rsidP="00B9069B">
      <w:pPr>
        <w:pStyle w:val="TableParagraph"/>
        <w:numPr>
          <w:ilvl w:val="0"/>
          <w:numId w:val="19"/>
        </w:numPr>
        <w:jc w:val="both"/>
        <w:rPr>
          <w:sz w:val="20"/>
          <w:szCs w:val="20"/>
        </w:rPr>
      </w:pPr>
      <w:r w:rsidRPr="00841884">
        <w:rPr>
          <w:b/>
          <w:bCs/>
          <w:sz w:val="20"/>
          <w:szCs w:val="20"/>
        </w:rPr>
        <w:t>II.2.1.3.</w:t>
      </w:r>
      <w:r w:rsidRPr="00DA1609">
        <w:rPr>
          <w:sz w:val="20"/>
          <w:szCs w:val="20"/>
        </w:rPr>
        <w:t xml:space="preserve"> For imports from a country or a region with an undetermined BSE risk as listed in Annex to Commission Decision 2007/453/EC</w:t>
      </w:r>
      <w:r w:rsidRPr="00DA1609">
        <w:rPr>
          <w:sz w:val="20"/>
          <w:szCs w:val="20"/>
          <w:lang w:val="uk-UA"/>
        </w:rPr>
        <w:t>/</w:t>
      </w:r>
      <w:r w:rsidRPr="00DA1609">
        <w:rPr>
          <w:sz w:val="20"/>
          <w:szCs w:val="20"/>
        </w:rPr>
        <w:t xml:space="preserve"> </w:t>
      </w:r>
      <w:r w:rsidRPr="00DA1609">
        <w:rPr>
          <w:sz w:val="20"/>
          <w:szCs w:val="20"/>
          <w:lang w:val="uk-UA"/>
        </w:rPr>
        <w:t>Для імпорту з країни або регіону з невизначеним ризиком щодо ГЕ ВРХ, як зазначено у Додатку до Рішення Комісії 2007/453/ЄК</w:t>
      </w:r>
      <w:r w:rsidRPr="00DA1609">
        <w:rPr>
          <w:sz w:val="20"/>
          <w:szCs w:val="20"/>
        </w:rPr>
        <w:t>:</w:t>
      </w:r>
    </w:p>
    <w:p w14:paraId="66B2D5E0" w14:textId="77777777" w:rsidR="009A7D41" w:rsidRPr="00DA1609" w:rsidRDefault="009A7D41" w:rsidP="00B9069B">
      <w:pPr>
        <w:pStyle w:val="TableParagraph"/>
        <w:ind w:left="218"/>
        <w:jc w:val="both"/>
        <w:rPr>
          <w:sz w:val="20"/>
          <w:szCs w:val="20"/>
        </w:rPr>
      </w:pPr>
    </w:p>
    <w:p w14:paraId="1A91A20A" w14:textId="189D7DC0" w:rsidR="009A7D41" w:rsidRPr="00DA1609" w:rsidRDefault="009A7D41" w:rsidP="00B9069B">
      <w:pPr>
        <w:pStyle w:val="TableParagraph"/>
        <w:numPr>
          <w:ilvl w:val="0"/>
          <w:numId w:val="21"/>
        </w:numPr>
        <w:tabs>
          <w:tab w:val="left" w:pos="837"/>
          <w:tab w:val="left" w:pos="838"/>
        </w:tabs>
        <w:ind w:right="142"/>
        <w:jc w:val="both"/>
        <w:rPr>
          <w:sz w:val="20"/>
          <w:szCs w:val="20"/>
        </w:rPr>
      </w:pPr>
      <w:r w:rsidRPr="00DA1609">
        <w:rPr>
          <w:sz w:val="20"/>
          <w:szCs w:val="20"/>
        </w:rPr>
        <w:t>the animals from which the products of bovine, ovine and caprine animal origin were derived have not been fed meat-and-bone meal or greaves derived from ruminants, as defined in the</w:t>
      </w:r>
      <w:r w:rsidRPr="00DA1609">
        <w:rPr>
          <w:spacing w:val="-17"/>
          <w:sz w:val="20"/>
          <w:szCs w:val="20"/>
        </w:rPr>
        <w:t xml:space="preserve"> </w:t>
      </w:r>
      <w:r w:rsidRPr="00DA1609">
        <w:rPr>
          <w:sz w:val="20"/>
          <w:szCs w:val="20"/>
        </w:rPr>
        <w:t>OIE Terrestrial Animal Health Code, and passed ante mortem and post mortem</w:t>
      </w:r>
      <w:r w:rsidRPr="00DA1609">
        <w:rPr>
          <w:spacing w:val="-12"/>
          <w:sz w:val="20"/>
          <w:szCs w:val="20"/>
        </w:rPr>
        <w:t xml:space="preserve"> </w:t>
      </w:r>
      <w:r w:rsidRPr="00DA1609">
        <w:rPr>
          <w:sz w:val="20"/>
          <w:szCs w:val="20"/>
        </w:rPr>
        <w:t>inspections</w:t>
      </w:r>
      <w:r w:rsidRPr="00DA1609">
        <w:rPr>
          <w:sz w:val="20"/>
          <w:szCs w:val="20"/>
          <w:lang w:val="uk-UA"/>
        </w:rPr>
        <w:t xml:space="preserve">/ тварини, від яких походять продукти з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w:t>
      </w:r>
      <w:r w:rsidRPr="00DA1609">
        <w:rPr>
          <w:sz w:val="20"/>
          <w:szCs w:val="20"/>
        </w:rPr>
        <w:t xml:space="preserve"> </w:t>
      </w:r>
      <w:r w:rsidRPr="00DA1609">
        <w:rPr>
          <w:sz w:val="20"/>
          <w:szCs w:val="20"/>
          <w:lang w:val="uk-UA"/>
        </w:rPr>
        <w:t>не отримувала в якості корму м’ясо-кісткового борошна або шкварок із жуйних тварин відповідно до вимог Кодексу здоров’я наземних тварин МЕБ</w:t>
      </w:r>
      <w:r w:rsidRPr="00DA1609">
        <w:rPr>
          <w:sz w:val="20"/>
          <w:szCs w:val="20"/>
        </w:rPr>
        <w:t>;</w:t>
      </w:r>
    </w:p>
    <w:p w14:paraId="6CEDF0FC" w14:textId="77777777" w:rsidR="008F57F5" w:rsidRPr="00DA1609" w:rsidRDefault="008F57F5" w:rsidP="00B9069B">
      <w:pPr>
        <w:pStyle w:val="TableParagraph"/>
        <w:tabs>
          <w:tab w:val="left" w:pos="837"/>
          <w:tab w:val="left" w:pos="838"/>
        </w:tabs>
        <w:ind w:left="0" w:right="142"/>
        <w:jc w:val="both"/>
        <w:rPr>
          <w:sz w:val="20"/>
          <w:szCs w:val="20"/>
        </w:rPr>
      </w:pPr>
    </w:p>
    <w:p w14:paraId="60022216" w14:textId="00486442" w:rsidR="009A7D41" w:rsidRPr="00836CD2" w:rsidRDefault="009A7D41" w:rsidP="00B9069B">
      <w:pPr>
        <w:pStyle w:val="TableParagraph"/>
        <w:numPr>
          <w:ilvl w:val="0"/>
          <w:numId w:val="21"/>
        </w:numPr>
        <w:tabs>
          <w:tab w:val="left" w:pos="837"/>
          <w:tab w:val="left" w:pos="838"/>
        </w:tabs>
        <w:spacing w:before="13"/>
        <w:ind w:right="142"/>
        <w:jc w:val="both"/>
        <w:rPr>
          <w:sz w:val="20"/>
          <w:szCs w:val="20"/>
        </w:rPr>
      </w:pPr>
      <w:r w:rsidRPr="00DA1609">
        <w:rPr>
          <w:sz w:val="20"/>
          <w:szCs w:val="20"/>
        </w:rPr>
        <w:t xml:space="preserve">the animals from which the products of bovine, ovine and caprine animal origin were derived have not been killed, </w:t>
      </w:r>
      <w:r w:rsidRPr="00836CD2">
        <w:rPr>
          <w:sz w:val="20"/>
          <w:szCs w:val="20"/>
        </w:rPr>
        <w:lastRenderedPageBreak/>
        <w:t>after stunning, by laceration of central nervous tissue by means of</w:t>
      </w:r>
      <w:r w:rsidRPr="00836CD2">
        <w:rPr>
          <w:spacing w:val="-17"/>
          <w:sz w:val="20"/>
          <w:szCs w:val="20"/>
        </w:rPr>
        <w:t xml:space="preserve"> </w:t>
      </w:r>
      <w:r w:rsidRPr="00836CD2">
        <w:rPr>
          <w:sz w:val="20"/>
          <w:szCs w:val="20"/>
        </w:rPr>
        <w:t>an elongated rod-shaped instrument introduced into the cranial cavity, or by means of gas injected into the cranial</w:t>
      </w:r>
      <w:r w:rsidRPr="00836CD2">
        <w:rPr>
          <w:spacing w:val="-5"/>
          <w:sz w:val="20"/>
          <w:szCs w:val="20"/>
        </w:rPr>
        <w:t xml:space="preserve"> </w:t>
      </w:r>
      <w:r w:rsidRPr="00836CD2">
        <w:rPr>
          <w:sz w:val="20"/>
          <w:szCs w:val="20"/>
        </w:rPr>
        <w:t>cavity</w:t>
      </w:r>
      <w:r w:rsidRPr="00836CD2">
        <w:rPr>
          <w:sz w:val="20"/>
          <w:szCs w:val="20"/>
          <w:lang w:val="uk-UA"/>
        </w:rPr>
        <w:t xml:space="preserve">/ тварини, від яких походять продукти з великої рогатої худоби, </w:t>
      </w:r>
      <w:proofErr w:type="spellStart"/>
      <w:r w:rsidRPr="00836CD2">
        <w:rPr>
          <w:sz w:val="20"/>
          <w:szCs w:val="20"/>
          <w:lang w:val="uk-UA"/>
        </w:rPr>
        <w:t>овець</w:t>
      </w:r>
      <w:proofErr w:type="spellEnd"/>
      <w:r w:rsidRPr="00836CD2">
        <w:rPr>
          <w:sz w:val="20"/>
          <w:szCs w:val="20"/>
          <w:lang w:val="uk-UA"/>
        </w:rPr>
        <w:t xml:space="preserve"> та кіз,</w:t>
      </w:r>
      <w:r w:rsidRPr="00836CD2">
        <w:rPr>
          <w:sz w:val="20"/>
          <w:szCs w:val="20"/>
        </w:rPr>
        <w:t xml:space="preserve"> </w:t>
      </w:r>
      <w:r w:rsidRPr="00836CD2">
        <w:rPr>
          <w:sz w:val="20"/>
          <w:szCs w:val="20"/>
          <w:lang w:val="uk-UA"/>
        </w:rPr>
        <w:t>не були забиті після оглушення шляхом розривання тканин центральної нервової системи із використанням довгастого інструмента у формі стрижня, введеного в порожнину черепа, або за допомогою газу, введеного в порожнину черепа;</w:t>
      </w:r>
    </w:p>
    <w:p w14:paraId="14814625" w14:textId="47E1E37C" w:rsidR="008F57F5" w:rsidRPr="00836CD2" w:rsidRDefault="00841884" w:rsidP="00B9069B">
      <w:pPr>
        <w:pStyle w:val="a5"/>
        <w:rPr>
          <w:rFonts w:ascii="Arial" w:hAnsi="Arial" w:cs="Arial"/>
          <w:sz w:val="20"/>
          <w:szCs w:val="20"/>
          <w:vertAlign w:val="superscript"/>
        </w:rPr>
      </w:pPr>
      <w:r w:rsidRPr="00836CD2">
        <w:rPr>
          <w:rFonts w:ascii="Arial" w:hAnsi="Arial" w:cs="Arial"/>
          <w:sz w:val="20"/>
          <w:szCs w:val="20"/>
          <w:vertAlign w:val="superscript"/>
        </w:rPr>
        <w:t xml:space="preserve">(1)  </w:t>
      </w:r>
    </w:p>
    <w:p w14:paraId="3EB95C8F" w14:textId="091E9068" w:rsidR="008F57F5" w:rsidRPr="00DA1609" w:rsidRDefault="00836CD2" w:rsidP="00B9069B">
      <w:pPr>
        <w:pStyle w:val="TableParagraph"/>
        <w:numPr>
          <w:ilvl w:val="0"/>
          <w:numId w:val="21"/>
        </w:numPr>
        <w:tabs>
          <w:tab w:val="left" w:pos="569"/>
        </w:tabs>
        <w:ind w:right="142"/>
        <w:jc w:val="both"/>
        <w:rPr>
          <w:sz w:val="20"/>
          <w:szCs w:val="20"/>
        </w:rPr>
      </w:pPr>
      <w:r w:rsidRPr="00836CD2">
        <w:rPr>
          <w:sz w:val="20"/>
          <w:szCs w:val="20"/>
        </w:rPr>
        <w:t xml:space="preserve"> </w:t>
      </w:r>
      <w:r w:rsidR="008F57F5" w:rsidRPr="00836CD2">
        <w:rPr>
          <w:sz w:val="20"/>
          <w:szCs w:val="20"/>
        </w:rPr>
        <w:t>the products of bovine, ovine and caprine animal origin do not contain and are not</w:t>
      </w:r>
      <w:r w:rsidR="008F57F5" w:rsidRPr="00836CD2">
        <w:rPr>
          <w:spacing w:val="-18"/>
          <w:sz w:val="20"/>
          <w:szCs w:val="20"/>
        </w:rPr>
        <w:t xml:space="preserve"> </w:t>
      </w:r>
      <w:r w:rsidR="008F57F5" w:rsidRPr="00836CD2">
        <w:rPr>
          <w:sz w:val="20"/>
          <w:szCs w:val="20"/>
        </w:rPr>
        <w:t>derived from</w:t>
      </w:r>
      <w:r w:rsidR="008F57F5" w:rsidRPr="00836CD2">
        <w:rPr>
          <w:sz w:val="20"/>
          <w:szCs w:val="20"/>
          <w:lang w:val="uk-UA"/>
        </w:rPr>
        <w:t xml:space="preserve">/ продукти від великої рогатої худоби, </w:t>
      </w:r>
      <w:proofErr w:type="spellStart"/>
      <w:r w:rsidR="008F57F5" w:rsidRPr="00836CD2">
        <w:rPr>
          <w:sz w:val="20"/>
          <w:szCs w:val="20"/>
          <w:lang w:val="uk-UA"/>
        </w:rPr>
        <w:t>овець</w:t>
      </w:r>
      <w:proofErr w:type="spellEnd"/>
      <w:r w:rsidR="008F57F5" w:rsidRPr="00836CD2">
        <w:rPr>
          <w:sz w:val="20"/>
          <w:szCs w:val="20"/>
          <w:lang w:val="uk-UA"/>
        </w:rPr>
        <w:t xml:space="preserve"> та кіз, не містять та не є отриманими з</w:t>
      </w:r>
      <w:r w:rsidR="008F57F5" w:rsidRPr="00DA1609">
        <w:rPr>
          <w:sz w:val="20"/>
          <w:szCs w:val="20"/>
        </w:rPr>
        <w:t>:</w:t>
      </w:r>
    </w:p>
    <w:p w14:paraId="30A97FC7" w14:textId="77777777" w:rsidR="008F57F5" w:rsidRPr="00DA1609" w:rsidRDefault="008F57F5" w:rsidP="00B9069B">
      <w:pPr>
        <w:pStyle w:val="TableParagraph"/>
        <w:tabs>
          <w:tab w:val="left" w:pos="569"/>
        </w:tabs>
        <w:ind w:left="0" w:right="142"/>
        <w:jc w:val="both"/>
        <w:rPr>
          <w:sz w:val="20"/>
          <w:szCs w:val="20"/>
        </w:rPr>
      </w:pPr>
    </w:p>
    <w:p w14:paraId="6820B80F" w14:textId="51812479" w:rsidR="008F57F5" w:rsidRDefault="008F57F5" w:rsidP="00B9069B">
      <w:pPr>
        <w:pStyle w:val="TableParagraph"/>
        <w:numPr>
          <w:ilvl w:val="1"/>
          <w:numId w:val="21"/>
        </w:numPr>
        <w:tabs>
          <w:tab w:val="left" w:pos="1557"/>
          <w:tab w:val="left" w:pos="1558"/>
        </w:tabs>
        <w:spacing w:before="11"/>
        <w:ind w:right="274"/>
        <w:jc w:val="both"/>
        <w:rPr>
          <w:sz w:val="20"/>
          <w:szCs w:val="20"/>
        </w:rPr>
      </w:pPr>
      <w:r w:rsidRPr="00DA1609">
        <w:rPr>
          <w:sz w:val="20"/>
          <w:szCs w:val="20"/>
        </w:rPr>
        <w:t>specified risk material as defined in point 1 of Annex V to this</w:t>
      </w:r>
      <w:r w:rsidRPr="00DA1609">
        <w:rPr>
          <w:spacing w:val="-14"/>
          <w:sz w:val="20"/>
          <w:szCs w:val="20"/>
        </w:rPr>
        <w:t xml:space="preserve"> </w:t>
      </w:r>
      <w:r w:rsidRPr="00DA1609">
        <w:rPr>
          <w:sz w:val="20"/>
          <w:szCs w:val="20"/>
        </w:rPr>
        <w:t>Regulation</w:t>
      </w:r>
      <w:r w:rsidRPr="00DA1609">
        <w:rPr>
          <w:sz w:val="20"/>
          <w:szCs w:val="20"/>
          <w:lang w:val="uk-UA"/>
        </w:rPr>
        <w:t>/</w:t>
      </w:r>
      <w:r w:rsidRPr="00DA1609">
        <w:rPr>
          <w:sz w:val="20"/>
          <w:szCs w:val="20"/>
        </w:rPr>
        <w:t xml:space="preserve"> </w:t>
      </w:r>
      <w:r w:rsidRPr="00DA1609">
        <w:rPr>
          <w:sz w:val="20"/>
          <w:szCs w:val="20"/>
          <w:lang w:val="uk-UA"/>
        </w:rPr>
        <w:t>ризикового матеріалу, як визначено у пункті 1 Додатка V до цього Регламенту</w:t>
      </w:r>
      <w:r w:rsidRPr="00DA1609">
        <w:rPr>
          <w:sz w:val="20"/>
          <w:szCs w:val="20"/>
        </w:rPr>
        <w:t>;</w:t>
      </w:r>
    </w:p>
    <w:p w14:paraId="626114D1" w14:textId="77777777" w:rsidR="00841884" w:rsidRPr="00DA1609" w:rsidRDefault="00841884" w:rsidP="00841884">
      <w:pPr>
        <w:pStyle w:val="TableParagraph"/>
        <w:tabs>
          <w:tab w:val="left" w:pos="1557"/>
          <w:tab w:val="left" w:pos="1558"/>
        </w:tabs>
        <w:spacing w:before="11"/>
        <w:ind w:left="1440" w:right="274"/>
        <w:jc w:val="both"/>
        <w:rPr>
          <w:sz w:val="20"/>
          <w:szCs w:val="20"/>
        </w:rPr>
      </w:pPr>
    </w:p>
    <w:p w14:paraId="4A41F6AF" w14:textId="663770F0" w:rsidR="008F57F5" w:rsidRPr="00DA1609" w:rsidRDefault="008F57F5" w:rsidP="00B9069B">
      <w:pPr>
        <w:pStyle w:val="TableParagraph"/>
        <w:numPr>
          <w:ilvl w:val="1"/>
          <w:numId w:val="21"/>
        </w:numPr>
        <w:tabs>
          <w:tab w:val="left" w:pos="1557"/>
          <w:tab w:val="left" w:pos="1558"/>
        </w:tabs>
        <w:ind w:right="132"/>
        <w:jc w:val="both"/>
        <w:rPr>
          <w:sz w:val="20"/>
          <w:szCs w:val="20"/>
        </w:rPr>
      </w:pPr>
      <w:r w:rsidRPr="00DA1609">
        <w:rPr>
          <w:sz w:val="20"/>
          <w:szCs w:val="20"/>
        </w:rPr>
        <w:t>nervous and lymphatic tissues exposed during the deboning</w:t>
      </w:r>
      <w:r w:rsidRPr="00DA1609">
        <w:rPr>
          <w:spacing w:val="-9"/>
          <w:sz w:val="20"/>
          <w:szCs w:val="20"/>
        </w:rPr>
        <w:t xml:space="preserve"> </w:t>
      </w:r>
      <w:r w:rsidRPr="00DA1609">
        <w:rPr>
          <w:sz w:val="20"/>
          <w:szCs w:val="20"/>
        </w:rPr>
        <w:t>process</w:t>
      </w:r>
      <w:r w:rsidRPr="00DA1609">
        <w:rPr>
          <w:sz w:val="20"/>
          <w:szCs w:val="20"/>
          <w:lang w:val="uk-UA"/>
        </w:rPr>
        <w:t>/</w:t>
      </w:r>
      <w:r w:rsidRPr="00DA1609">
        <w:rPr>
          <w:sz w:val="20"/>
          <w:szCs w:val="20"/>
        </w:rPr>
        <w:t xml:space="preserve"> </w:t>
      </w:r>
      <w:r w:rsidRPr="00DA1609">
        <w:rPr>
          <w:sz w:val="20"/>
          <w:szCs w:val="20"/>
          <w:lang w:val="uk-UA"/>
        </w:rPr>
        <w:t>нервових або лімфатичних тканин, оголених під час процесу відділення м’яса від кісток</w:t>
      </w:r>
      <w:r w:rsidRPr="00DA1609">
        <w:rPr>
          <w:sz w:val="20"/>
          <w:szCs w:val="20"/>
        </w:rPr>
        <w:t>;</w:t>
      </w:r>
    </w:p>
    <w:p w14:paraId="77F49567" w14:textId="77777777" w:rsidR="008F57F5" w:rsidRPr="00DA1609" w:rsidRDefault="008F57F5" w:rsidP="00B9069B">
      <w:pPr>
        <w:pStyle w:val="TableParagraph"/>
        <w:tabs>
          <w:tab w:val="left" w:pos="1557"/>
          <w:tab w:val="left" w:pos="1558"/>
        </w:tabs>
        <w:ind w:right="132"/>
        <w:jc w:val="both"/>
        <w:rPr>
          <w:sz w:val="20"/>
          <w:szCs w:val="20"/>
        </w:rPr>
      </w:pPr>
    </w:p>
    <w:p w14:paraId="5FA16C3E" w14:textId="0145CF75" w:rsidR="008F57F5" w:rsidRPr="00DA1609" w:rsidRDefault="008F57F5" w:rsidP="00B9069B">
      <w:pPr>
        <w:pStyle w:val="TableParagraph"/>
        <w:numPr>
          <w:ilvl w:val="1"/>
          <w:numId w:val="21"/>
        </w:numPr>
        <w:tabs>
          <w:tab w:val="left" w:pos="1557"/>
          <w:tab w:val="left" w:pos="1558"/>
        </w:tabs>
        <w:ind w:right="132"/>
        <w:jc w:val="both"/>
        <w:rPr>
          <w:sz w:val="20"/>
          <w:szCs w:val="20"/>
        </w:rPr>
      </w:pPr>
      <w:r w:rsidRPr="00DA1609">
        <w:rPr>
          <w:sz w:val="20"/>
          <w:szCs w:val="20"/>
        </w:rPr>
        <w:t>mechanically separated meat obtained from bones of bovine, ovine or caprine</w:t>
      </w:r>
      <w:r w:rsidRPr="00DA1609">
        <w:rPr>
          <w:spacing w:val="-12"/>
          <w:sz w:val="20"/>
          <w:szCs w:val="20"/>
        </w:rPr>
        <w:t xml:space="preserve"> </w:t>
      </w:r>
      <w:r w:rsidRPr="00DA1609">
        <w:rPr>
          <w:sz w:val="20"/>
          <w:szCs w:val="20"/>
        </w:rPr>
        <w:t>animals</w:t>
      </w:r>
      <w:r w:rsidRPr="00DA1609">
        <w:rPr>
          <w:sz w:val="20"/>
          <w:szCs w:val="20"/>
          <w:lang w:val="uk-UA"/>
        </w:rPr>
        <w:t>/</w:t>
      </w:r>
      <w:r w:rsidRPr="00DA1609">
        <w:rPr>
          <w:sz w:val="20"/>
          <w:szCs w:val="20"/>
        </w:rPr>
        <w:t xml:space="preserve"> </w:t>
      </w:r>
      <w:r w:rsidRPr="00DA1609">
        <w:rPr>
          <w:sz w:val="20"/>
          <w:szCs w:val="20"/>
          <w:lang w:val="uk-UA"/>
        </w:rPr>
        <w:t xml:space="preserve">із м’яса механічного обвалювання, отриманого із кісток ВРХ, </w:t>
      </w:r>
      <w:proofErr w:type="spellStart"/>
      <w:r w:rsidRPr="00DA1609">
        <w:rPr>
          <w:sz w:val="20"/>
          <w:szCs w:val="20"/>
          <w:lang w:val="uk-UA"/>
        </w:rPr>
        <w:t>овець</w:t>
      </w:r>
      <w:proofErr w:type="spellEnd"/>
      <w:r w:rsidRPr="00DA1609">
        <w:rPr>
          <w:sz w:val="20"/>
          <w:szCs w:val="20"/>
          <w:lang w:val="uk-UA"/>
        </w:rPr>
        <w:t xml:space="preserve"> або кіз</w:t>
      </w:r>
      <w:r w:rsidRPr="00DA1609">
        <w:rPr>
          <w:sz w:val="20"/>
          <w:szCs w:val="20"/>
        </w:rPr>
        <w:t>.</w:t>
      </w:r>
    </w:p>
    <w:p w14:paraId="6E3461CA" w14:textId="77777777" w:rsidR="007C59C9" w:rsidRPr="00DA1609" w:rsidRDefault="007C59C9" w:rsidP="00B9069B">
      <w:pPr>
        <w:pStyle w:val="TableParagraph"/>
        <w:tabs>
          <w:tab w:val="left" w:pos="1557"/>
          <w:tab w:val="left" w:pos="1558"/>
        </w:tabs>
        <w:ind w:left="0" w:right="132"/>
        <w:jc w:val="both"/>
        <w:rPr>
          <w:sz w:val="20"/>
          <w:szCs w:val="20"/>
        </w:rPr>
      </w:pPr>
    </w:p>
    <w:p w14:paraId="1B7DD3E4" w14:textId="4DC94A44" w:rsidR="007C59C9" w:rsidRPr="00DA1609" w:rsidRDefault="007C59C9" w:rsidP="00836CD2">
      <w:pPr>
        <w:pStyle w:val="TableParagraph"/>
        <w:spacing w:before="8"/>
        <w:ind w:left="993" w:hanging="851"/>
        <w:jc w:val="both"/>
        <w:rPr>
          <w:sz w:val="20"/>
          <w:szCs w:val="20"/>
        </w:rPr>
      </w:pPr>
      <w:r w:rsidRPr="00DA1609">
        <w:rPr>
          <w:sz w:val="20"/>
          <w:szCs w:val="20"/>
          <w:vertAlign w:val="superscript"/>
        </w:rPr>
        <w:t>(</w:t>
      </w:r>
      <w:r w:rsidRPr="00DA1609">
        <w:rPr>
          <w:sz w:val="20"/>
          <w:szCs w:val="20"/>
          <w:vertAlign w:val="superscript"/>
          <w:lang w:val="uk-UA"/>
        </w:rPr>
        <w:t>1</w:t>
      </w:r>
      <w:r w:rsidRPr="00DA1609">
        <w:rPr>
          <w:sz w:val="20"/>
          <w:szCs w:val="20"/>
          <w:vertAlign w:val="superscript"/>
        </w:rPr>
        <w:t>)(</w:t>
      </w:r>
      <w:r w:rsidRPr="00DA1609">
        <w:rPr>
          <w:sz w:val="20"/>
          <w:szCs w:val="20"/>
          <w:vertAlign w:val="superscript"/>
          <w:lang w:val="uk-UA"/>
        </w:rPr>
        <w:t>3</w:t>
      </w:r>
      <w:r w:rsidRPr="00DA1609">
        <w:rPr>
          <w:sz w:val="20"/>
          <w:szCs w:val="20"/>
          <w:vertAlign w:val="superscript"/>
        </w:rPr>
        <w:t>)</w:t>
      </w:r>
      <w:r w:rsidRPr="00DA1609">
        <w:rPr>
          <w:sz w:val="20"/>
          <w:szCs w:val="20"/>
        </w:rPr>
        <w:t xml:space="preserve"> </w:t>
      </w:r>
      <w:r w:rsidRPr="00A5591B">
        <w:rPr>
          <w:b/>
          <w:bCs/>
          <w:sz w:val="20"/>
          <w:szCs w:val="20"/>
        </w:rPr>
        <w:t>4.</w:t>
      </w:r>
      <w:r w:rsidRPr="00DA1609">
        <w:rPr>
          <w:sz w:val="20"/>
          <w:szCs w:val="20"/>
        </w:rPr>
        <w:t xml:space="preserve"> </w:t>
      </w:r>
      <w:r w:rsidR="00836CD2">
        <w:rPr>
          <w:sz w:val="20"/>
          <w:szCs w:val="20"/>
        </w:rPr>
        <w:t xml:space="preserve">   </w:t>
      </w:r>
      <w:r w:rsidRPr="00DA1609">
        <w:rPr>
          <w:sz w:val="20"/>
          <w:szCs w:val="20"/>
        </w:rPr>
        <w:t>In the case of intestines originally sourced from a country or a region with a negligible BSE risk, imports of treated intestines shall be subject to the presentation of an animal health certificate attesting that</w:t>
      </w:r>
      <w:r w:rsidR="00841884" w:rsidRPr="00DA1609">
        <w:rPr>
          <w:sz w:val="20"/>
          <w:szCs w:val="20"/>
        </w:rPr>
        <w:t>:</w:t>
      </w:r>
      <w:r w:rsidRPr="00DA1609">
        <w:rPr>
          <w:sz w:val="20"/>
          <w:szCs w:val="20"/>
          <w:lang w:val="uk-UA"/>
        </w:rPr>
        <w:t>/ У випадку кишок, які походять з країни чи регіону з незначним ризиком щодо ГЕ ВРХ, імпорт оброблених кишок має супроводжуватись</w:t>
      </w:r>
      <w:r w:rsidR="00357582">
        <w:rPr>
          <w:sz w:val="20"/>
          <w:szCs w:val="20"/>
          <w:lang w:val="uk-UA"/>
        </w:rPr>
        <w:t xml:space="preserve"> </w:t>
      </w:r>
      <w:r w:rsidRPr="00DA1609">
        <w:rPr>
          <w:sz w:val="20"/>
          <w:szCs w:val="20"/>
          <w:lang w:val="uk-UA"/>
        </w:rPr>
        <w:t xml:space="preserve">сертифікатом </w:t>
      </w:r>
      <w:proofErr w:type="spellStart"/>
      <w:r w:rsidRPr="00DA1609">
        <w:rPr>
          <w:sz w:val="20"/>
          <w:szCs w:val="20"/>
          <w:lang w:val="uk-UA"/>
        </w:rPr>
        <w:t>здоров</w:t>
      </w:r>
      <w:proofErr w:type="spellEnd"/>
      <w:r w:rsidRPr="00DA1609">
        <w:rPr>
          <w:sz w:val="20"/>
          <w:szCs w:val="20"/>
        </w:rPr>
        <w:t>’</w:t>
      </w:r>
      <w:r w:rsidRPr="00DA1609">
        <w:rPr>
          <w:sz w:val="20"/>
          <w:szCs w:val="20"/>
          <w:lang w:val="uk-UA"/>
        </w:rPr>
        <w:t>я, який підтверджує, що</w:t>
      </w:r>
      <w:r w:rsidRPr="00DA1609">
        <w:rPr>
          <w:sz w:val="20"/>
          <w:szCs w:val="20"/>
        </w:rPr>
        <w:t>:</w:t>
      </w:r>
    </w:p>
    <w:p w14:paraId="6E0C06E6" w14:textId="77777777" w:rsidR="007C59C9" w:rsidRPr="00DA1609" w:rsidRDefault="007C59C9" w:rsidP="00357582">
      <w:pPr>
        <w:pStyle w:val="TableParagraph"/>
        <w:spacing w:before="8"/>
        <w:jc w:val="both"/>
        <w:rPr>
          <w:rFonts w:ascii="Calibri"/>
          <w:sz w:val="20"/>
          <w:szCs w:val="20"/>
        </w:rPr>
      </w:pPr>
    </w:p>
    <w:p w14:paraId="743AF2CB" w14:textId="08F049AE" w:rsidR="008F57F5" w:rsidRPr="00DA1609" w:rsidRDefault="007C59C9" w:rsidP="00357582">
      <w:pPr>
        <w:pStyle w:val="TableParagraph"/>
        <w:numPr>
          <w:ilvl w:val="0"/>
          <w:numId w:val="23"/>
        </w:numPr>
        <w:spacing w:before="9" w:after="240"/>
        <w:jc w:val="both"/>
        <w:rPr>
          <w:sz w:val="20"/>
          <w:szCs w:val="20"/>
        </w:rPr>
      </w:pPr>
      <w:r w:rsidRPr="00DA1609">
        <w:rPr>
          <w:sz w:val="20"/>
          <w:szCs w:val="20"/>
        </w:rPr>
        <w:t>the country or region is classified in accordance with Decision 2007/453/EC as a country or region posing an undetermined BSE risk</w:t>
      </w:r>
      <w:r w:rsidRPr="00DA1609">
        <w:rPr>
          <w:sz w:val="20"/>
          <w:szCs w:val="20"/>
          <w:lang w:val="uk-UA"/>
        </w:rPr>
        <w:t>/</w:t>
      </w:r>
      <w:r w:rsidRPr="00DA1609">
        <w:rPr>
          <w:sz w:val="20"/>
          <w:szCs w:val="20"/>
        </w:rPr>
        <w:t xml:space="preserve"> </w:t>
      </w:r>
      <w:r w:rsidRPr="00DA1609">
        <w:rPr>
          <w:sz w:val="20"/>
          <w:szCs w:val="20"/>
          <w:lang w:val="uk-UA"/>
        </w:rPr>
        <w:t>країна або регіон класифікується відповідно до Рішення 2007/453 / ЄС як країна або регіон із невизначеним ризиком щодо ГЕ ВРХ</w:t>
      </w:r>
      <w:r w:rsidRPr="00DA1609">
        <w:rPr>
          <w:sz w:val="20"/>
          <w:szCs w:val="20"/>
        </w:rPr>
        <w:t>;</w:t>
      </w:r>
    </w:p>
    <w:p w14:paraId="1B683CC6" w14:textId="5BBC9B30" w:rsidR="007C59C9" w:rsidRPr="00841884" w:rsidRDefault="007C59C9" w:rsidP="00357582">
      <w:pPr>
        <w:pStyle w:val="TableParagraph"/>
        <w:numPr>
          <w:ilvl w:val="0"/>
          <w:numId w:val="23"/>
        </w:numPr>
        <w:spacing w:before="9"/>
        <w:jc w:val="both"/>
        <w:rPr>
          <w:rFonts w:ascii="Calibri"/>
          <w:sz w:val="20"/>
          <w:szCs w:val="20"/>
        </w:rPr>
      </w:pP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born</w:t>
      </w:r>
      <w:r w:rsidRPr="00DA1609">
        <w:rPr>
          <w:sz w:val="20"/>
          <w:szCs w:val="20"/>
          <w:lang w:val="uk-UA"/>
        </w:rPr>
        <w:t xml:space="preserve">, </w:t>
      </w:r>
      <w:r w:rsidRPr="00DA1609">
        <w:rPr>
          <w:sz w:val="20"/>
          <w:szCs w:val="20"/>
        </w:rPr>
        <w:t>continuously</w:t>
      </w:r>
      <w:r w:rsidRPr="00DA1609">
        <w:rPr>
          <w:sz w:val="20"/>
          <w:szCs w:val="20"/>
          <w:lang w:val="uk-UA"/>
        </w:rPr>
        <w:t xml:space="preserve"> </w:t>
      </w:r>
      <w:r w:rsidRPr="00DA1609">
        <w:rPr>
          <w:sz w:val="20"/>
          <w:szCs w:val="20"/>
        </w:rPr>
        <w:t>reared</w:t>
      </w:r>
      <w:r w:rsidRPr="00DA1609">
        <w:rPr>
          <w:sz w:val="20"/>
          <w:szCs w:val="20"/>
          <w:lang w:val="uk-UA"/>
        </w:rPr>
        <w:t xml:space="preserve"> </w:t>
      </w:r>
      <w:r w:rsidRPr="00DA1609">
        <w:rPr>
          <w:sz w:val="20"/>
          <w:szCs w:val="20"/>
        </w:rPr>
        <w:t>and</w:t>
      </w:r>
      <w:r w:rsidRPr="00DA1609">
        <w:rPr>
          <w:sz w:val="20"/>
          <w:szCs w:val="20"/>
          <w:lang w:val="uk-UA"/>
        </w:rPr>
        <w:t xml:space="preserve"> </w:t>
      </w:r>
      <w:r w:rsidRPr="00841884">
        <w:rPr>
          <w:sz w:val="20"/>
          <w:szCs w:val="20"/>
        </w:rPr>
        <w:t>slaughtered</w:t>
      </w:r>
      <w:r w:rsidRPr="00841884">
        <w:rPr>
          <w:sz w:val="20"/>
          <w:szCs w:val="20"/>
          <w:lang w:val="uk-UA"/>
        </w:rPr>
        <w:t xml:space="preserve"> </w:t>
      </w:r>
      <w:r w:rsidRPr="00841884">
        <w:rPr>
          <w:sz w:val="20"/>
          <w:szCs w:val="20"/>
        </w:rPr>
        <w:t>in</w:t>
      </w:r>
      <w:r w:rsidRPr="00841884">
        <w:rPr>
          <w:sz w:val="20"/>
          <w:szCs w:val="20"/>
          <w:lang w:val="uk-UA"/>
        </w:rPr>
        <w:t xml:space="preserve"> </w:t>
      </w:r>
      <w:r w:rsidRPr="00841884">
        <w:rPr>
          <w:sz w:val="20"/>
          <w:szCs w:val="20"/>
        </w:rPr>
        <w:t>the</w:t>
      </w:r>
      <w:r w:rsidRPr="00841884">
        <w:rPr>
          <w:sz w:val="20"/>
          <w:szCs w:val="20"/>
          <w:lang w:val="uk-UA"/>
        </w:rPr>
        <w:t xml:space="preserve"> </w:t>
      </w:r>
      <w:r w:rsidRPr="00841884">
        <w:rPr>
          <w:sz w:val="20"/>
          <w:szCs w:val="20"/>
        </w:rPr>
        <w:t>country</w:t>
      </w:r>
      <w:r w:rsidRPr="00841884">
        <w:rPr>
          <w:sz w:val="20"/>
          <w:szCs w:val="20"/>
          <w:lang w:val="uk-UA"/>
        </w:rPr>
        <w:t xml:space="preserve"> </w:t>
      </w:r>
      <w:r w:rsidRPr="00841884">
        <w:rPr>
          <w:sz w:val="20"/>
          <w:szCs w:val="20"/>
        </w:rPr>
        <w:t>or</w:t>
      </w:r>
      <w:r w:rsidRPr="00841884">
        <w:rPr>
          <w:sz w:val="20"/>
          <w:szCs w:val="20"/>
          <w:lang w:val="uk-UA"/>
        </w:rPr>
        <w:t xml:space="preserve"> </w:t>
      </w:r>
      <w:r w:rsidRPr="00841884">
        <w:rPr>
          <w:sz w:val="20"/>
          <w:szCs w:val="20"/>
        </w:rPr>
        <w:t>region</w:t>
      </w:r>
      <w:r w:rsidRPr="00841884">
        <w:rPr>
          <w:sz w:val="20"/>
          <w:szCs w:val="20"/>
          <w:lang w:val="uk-UA"/>
        </w:rPr>
        <w:t xml:space="preserve"> </w:t>
      </w:r>
      <w:r w:rsidRPr="00841884">
        <w:rPr>
          <w:sz w:val="20"/>
          <w:szCs w:val="20"/>
        </w:rPr>
        <w:t>with</w:t>
      </w:r>
      <w:r w:rsidRPr="00841884">
        <w:rPr>
          <w:sz w:val="20"/>
          <w:szCs w:val="20"/>
          <w:lang w:val="uk-UA"/>
        </w:rPr>
        <w:t xml:space="preserve"> </w:t>
      </w:r>
      <w:r w:rsidRPr="00841884">
        <w:rPr>
          <w:sz w:val="20"/>
          <w:szCs w:val="20"/>
        </w:rPr>
        <w:t>a</w:t>
      </w:r>
      <w:r w:rsidRPr="00841884">
        <w:rPr>
          <w:sz w:val="20"/>
          <w:szCs w:val="20"/>
          <w:lang w:val="uk-UA"/>
        </w:rPr>
        <w:t xml:space="preserve"> </w:t>
      </w:r>
      <w:r w:rsidRPr="00841884">
        <w:rPr>
          <w:sz w:val="20"/>
          <w:szCs w:val="20"/>
        </w:rPr>
        <w:t>negligible</w:t>
      </w:r>
      <w:r w:rsidRPr="00841884">
        <w:rPr>
          <w:sz w:val="20"/>
          <w:szCs w:val="20"/>
          <w:lang w:val="uk-UA"/>
        </w:rPr>
        <w:t xml:space="preserve"> </w:t>
      </w:r>
      <w:r w:rsidRPr="00841884">
        <w:rPr>
          <w:sz w:val="20"/>
          <w:szCs w:val="20"/>
        </w:rPr>
        <w:t>BSE</w:t>
      </w:r>
      <w:r w:rsidRPr="00841884">
        <w:rPr>
          <w:sz w:val="20"/>
          <w:szCs w:val="20"/>
          <w:lang w:val="uk-UA"/>
        </w:rPr>
        <w:t xml:space="preserve"> </w:t>
      </w:r>
      <w:r w:rsidRPr="00841884">
        <w:rPr>
          <w:sz w:val="20"/>
          <w:szCs w:val="20"/>
        </w:rPr>
        <w:t>risk</w:t>
      </w:r>
      <w:r w:rsidRPr="00841884">
        <w:rPr>
          <w:sz w:val="20"/>
          <w:szCs w:val="20"/>
          <w:lang w:val="uk-UA"/>
        </w:rPr>
        <w:t xml:space="preserve"> </w:t>
      </w:r>
      <w:r w:rsidRPr="00841884">
        <w:rPr>
          <w:sz w:val="20"/>
          <w:szCs w:val="20"/>
        </w:rPr>
        <w:t>and</w:t>
      </w:r>
      <w:r w:rsidRPr="00841884">
        <w:rPr>
          <w:sz w:val="20"/>
          <w:szCs w:val="20"/>
          <w:lang w:val="uk-UA"/>
        </w:rPr>
        <w:t xml:space="preserve"> </w:t>
      </w:r>
      <w:r w:rsidRPr="00841884">
        <w:rPr>
          <w:sz w:val="20"/>
          <w:szCs w:val="20"/>
        </w:rPr>
        <w:t>passed</w:t>
      </w:r>
      <w:r w:rsidRPr="00841884">
        <w:rPr>
          <w:sz w:val="20"/>
          <w:szCs w:val="20"/>
          <w:lang w:val="uk-UA"/>
        </w:rPr>
        <w:t xml:space="preserve"> </w:t>
      </w:r>
      <w:r w:rsidRPr="00841884">
        <w:rPr>
          <w:sz w:val="20"/>
          <w:szCs w:val="20"/>
        </w:rPr>
        <w:t>ante</w:t>
      </w:r>
      <w:r w:rsidRPr="00841884">
        <w:rPr>
          <w:sz w:val="20"/>
          <w:szCs w:val="20"/>
          <w:lang w:val="uk-UA"/>
        </w:rPr>
        <w:t xml:space="preserve"> </w:t>
      </w:r>
      <w:r w:rsidRPr="00841884">
        <w:rPr>
          <w:sz w:val="20"/>
          <w:szCs w:val="20"/>
        </w:rPr>
        <w:t>mortem</w:t>
      </w:r>
      <w:r w:rsidRPr="00841884">
        <w:rPr>
          <w:sz w:val="20"/>
          <w:szCs w:val="20"/>
          <w:lang w:val="uk-UA"/>
        </w:rPr>
        <w:t xml:space="preserve"> </w:t>
      </w:r>
      <w:r w:rsidRPr="00841884">
        <w:rPr>
          <w:sz w:val="20"/>
          <w:szCs w:val="20"/>
        </w:rPr>
        <w:t>and</w:t>
      </w:r>
      <w:r w:rsidRPr="00841884">
        <w:rPr>
          <w:sz w:val="20"/>
          <w:szCs w:val="20"/>
          <w:lang w:val="uk-UA"/>
        </w:rPr>
        <w:t xml:space="preserve"> </w:t>
      </w:r>
      <w:r w:rsidRPr="00841884">
        <w:rPr>
          <w:sz w:val="20"/>
          <w:szCs w:val="20"/>
        </w:rPr>
        <w:t>post</w:t>
      </w:r>
      <w:r w:rsidRPr="00841884">
        <w:rPr>
          <w:sz w:val="20"/>
          <w:szCs w:val="20"/>
          <w:lang w:val="uk-UA"/>
        </w:rPr>
        <w:t xml:space="preserve"> </w:t>
      </w:r>
      <w:r w:rsidRPr="00841884">
        <w:rPr>
          <w:sz w:val="20"/>
          <w:szCs w:val="20"/>
        </w:rPr>
        <w:t>mortem</w:t>
      </w:r>
      <w:r w:rsidRPr="00841884">
        <w:rPr>
          <w:sz w:val="20"/>
          <w:szCs w:val="20"/>
          <w:lang w:val="uk-UA"/>
        </w:rPr>
        <w:t xml:space="preserve"> </w:t>
      </w:r>
      <w:r w:rsidRPr="00841884">
        <w:rPr>
          <w:sz w:val="20"/>
          <w:szCs w:val="20"/>
        </w:rPr>
        <w:t>inspections</w:t>
      </w:r>
      <w:r w:rsidRPr="00841884">
        <w:rPr>
          <w:sz w:val="20"/>
          <w:szCs w:val="20"/>
          <w:lang w:val="uk-UA"/>
        </w:rPr>
        <w:t xml:space="preserve">/ тварини, з яких походять продукти від ВРХ, </w:t>
      </w:r>
      <w:proofErr w:type="spellStart"/>
      <w:r w:rsidRPr="00841884">
        <w:rPr>
          <w:sz w:val="20"/>
          <w:szCs w:val="20"/>
          <w:lang w:val="uk-UA"/>
        </w:rPr>
        <w:t>овець</w:t>
      </w:r>
      <w:proofErr w:type="spellEnd"/>
      <w:r w:rsidRPr="00841884">
        <w:rPr>
          <w:sz w:val="20"/>
          <w:szCs w:val="20"/>
          <w:lang w:val="uk-UA"/>
        </w:rPr>
        <w:t xml:space="preserve"> та кіз були народжені, постійно вирощувалися та були забиті в країні чи регіоні із незначним ризиком щодо ГЕ ВРХ та були піддані перед забійному та після забійному огляду;</w:t>
      </w:r>
    </w:p>
    <w:p w14:paraId="26AD6115" w14:textId="77777777" w:rsidR="009A7D41" w:rsidRPr="00DA1609" w:rsidRDefault="009A7D41" w:rsidP="00357582">
      <w:pPr>
        <w:pStyle w:val="TableParagraph"/>
        <w:spacing w:line="171" w:lineRule="exact"/>
        <w:ind w:left="218"/>
        <w:jc w:val="both"/>
        <w:rPr>
          <w:sz w:val="20"/>
          <w:szCs w:val="20"/>
          <w:lang w:val="uk-UA"/>
        </w:rPr>
      </w:pPr>
    </w:p>
    <w:p w14:paraId="2ACE30F4" w14:textId="5B8C1738" w:rsidR="007C59C9" w:rsidRPr="00DA1609" w:rsidRDefault="007C59C9" w:rsidP="00357582">
      <w:pPr>
        <w:tabs>
          <w:tab w:val="left" w:pos="1072"/>
          <w:tab w:val="left" w:pos="1921"/>
        </w:tabs>
        <w:ind w:left="993" w:hanging="284"/>
        <w:jc w:val="both"/>
        <w:rPr>
          <w:sz w:val="20"/>
          <w:szCs w:val="20"/>
          <w:lang w:val="uk-UA"/>
        </w:rPr>
      </w:pPr>
      <w:r w:rsidRPr="00DA1609">
        <w:rPr>
          <w:sz w:val="20"/>
          <w:szCs w:val="20"/>
          <w:vertAlign w:val="superscript"/>
          <w:lang w:val="uk-UA"/>
        </w:rPr>
        <w:t>(1)</w:t>
      </w:r>
      <w:r w:rsidRPr="00DA1609">
        <w:rPr>
          <w:sz w:val="20"/>
          <w:szCs w:val="20"/>
          <w:lang w:val="uk-UA"/>
        </w:rPr>
        <w:t xml:space="preserve"> </w:t>
      </w:r>
      <w:r w:rsidRPr="00841884">
        <w:rPr>
          <w:b/>
          <w:bCs/>
          <w:sz w:val="20"/>
          <w:szCs w:val="20"/>
          <w:lang w:val="uk-UA"/>
        </w:rPr>
        <w:t>(c)</w:t>
      </w:r>
      <w:r w:rsidRPr="00DA1609">
        <w:rPr>
          <w:sz w:val="20"/>
          <w:szCs w:val="20"/>
          <w:lang w:val="uk-UA"/>
        </w:rPr>
        <w:t xml:space="preserve"> </w:t>
      </w:r>
      <w:proofErr w:type="spellStart"/>
      <w:r w:rsidRPr="00DA1609">
        <w:rPr>
          <w:sz w:val="20"/>
          <w:szCs w:val="20"/>
          <w:lang w:val="uk-UA"/>
        </w:rPr>
        <w:t>if</w:t>
      </w:r>
      <w:proofErr w:type="spellEnd"/>
      <w:r w:rsidRPr="00DA1609">
        <w:rPr>
          <w:sz w:val="20"/>
          <w:szCs w:val="20"/>
          <w:lang w:val="uk-UA"/>
        </w:rPr>
        <w:t xml:space="preserve"> </w:t>
      </w:r>
      <w:proofErr w:type="spellStart"/>
      <w:r w:rsidRPr="00DA1609">
        <w:rPr>
          <w:sz w:val="20"/>
          <w:szCs w:val="20"/>
          <w:lang w:val="uk-UA"/>
        </w:rPr>
        <w:t>the</w:t>
      </w:r>
      <w:proofErr w:type="spellEnd"/>
      <w:r w:rsidRPr="00DA1609">
        <w:rPr>
          <w:sz w:val="20"/>
          <w:szCs w:val="20"/>
          <w:lang w:val="uk-UA"/>
        </w:rPr>
        <w:t xml:space="preserve"> </w:t>
      </w:r>
      <w:proofErr w:type="spellStart"/>
      <w:r w:rsidRPr="00DA1609">
        <w:rPr>
          <w:sz w:val="20"/>
          <w:szCs w:val="20"/>
          <w:lang w:val="uk-UA"/>
        </w:rPr>
        <w:t>intestines</w:t>
      </w:r>
      <w:proofErr w:type="spellEnd"/>
      <w:r w:rsidRPr="00DA1609">
        <w:rPr>
          <w:sz w:val="20"/>
          <w:szCs w:val="20"/>
          <w:lang w:val="uk-UA"/>
        </w:rPr>
        <w:t xml:space="preserve"> </w:t>
      </w:r>
      <w:proofErr w:type="spellStart"/>
      <w:r w:rsidRPr="00DA1609">
        <w:rPr>
          <w:sz w:val="20"/>
          <w:szCs w:val="20"/>
          <w:lang w:val="uk-UA"/>
        </w:rPr>
        <w:t>are</w:t>
      </w:r>
      <w:proofErr w:type="spellEnd"/>
      <w:r w:rsidRPr="00DA1609">
        <w:rPr>
          <w:sz w:val="20"/>
          <w:szCs w:val="20"/>
          <w:lang w:val="uk-UA"/>
        </w:rPr>
        <w:t xml:space="preserve"> </w:t>
      </w:r>
      <w:proofErr w:type="spellStart"/>
      <w:r w:rsidRPr="00DA1609">
        <w:rPr>
          <w:sz w:val="20"/>
          <w:szCs w:val="20"/>
          <w:lang w:val="uk-UA"/>
        </w:rPr>
        <w:t>sourced</w:t>
      </w:r>
      <w:proofErr w:type="spellEnd"/>
      <w:r w:rsidRPr="00DA1609">
        <w:rPr>
          <w:sz w:val="20"/>
          <w:szCs w:val="20"/>
          <w:lang w:val="uk-UA"/>
        </w:rPr>
        <w:t xml:space="preserve"> </w:t>
      </w:r>
      <w:proofErr w:type="spellStart"/>
      <w:r w:rsidRPr="00DA1609">
        <w:rPr>
          <w:sz w:val="20"/>
          <w:szCs w:val="20"/>
          <w:lang w:val="uk-UA"/>
        </w:rPr>
        <w:t>from</w:t>
      </w:r>
      <w:proofErr w:type="spellEnd"/>
      <w:r w:rsidRPr="00DA1609">
        <w:rPr>
          <w:sz w:val="20"/>
          <w:szCs w:val="20"/>
          <w:lang w:val="uk-UA"/>
        </w:rPr>
        <w:t xml:space="preserve"> a </w:t>
      </w:r>
      <w:proofErr w:type="spellStart"/>
      <w:r w:rsidRPr="00DA1609">
        <w:rPr>
          <w:sz w:val="20"/>
          <w:szCs w:val="20"/>
          <w:lang w:val="uk-UA"/>
        </w:rPr>
        <w:t>country</w:t>
      </w:r>
      <w:proofErr w:type="spellEnd"/>
      <w:r w:rsidRPr="00DA1609">
        <w:rPr>
          <w:sz w:val="20"/>
          <w:szCs w:val="20"/>
          <w:lang w:val="uk-UA"/>
        </w:rPr>
        <w:t xml:space="preserve"> </w:t>
      </w:r>
      <w:proofErr w:type="spellStart"/>
      <w:r w:rsidRPr="00DA1609">
        <w:rPr>
          <w:sz w:val="20"/>
          <w:szCs w:val="20"/>
          <w:lang w:val="uk-UA"/>
        </w:rPr>
        <w:t>or</w:t>
      </w:r>
      <w:proofErr w:type="spellEnd"/>
      <w:r w:rsidRPr="00DA1609">
        <w:rPr>
          <w:sz w:val="20"/>
          <w:szCs w:val="20"/>
          <w:lang w:val="uk-UA"/>
        </w:rPr>
        <w:t xml:space="preserve"> </w:t>
      </w:r>
      <w:proofErr w:type="spellStart"/>
      <w:r w:rsidRPr="00DA1609">
        <w:rPr>
          <w:sz w:val="20"/>
          <w:szCs w:val="20"/>
          <w:lang w:val="uk-UA"/>
        </w:rPr>
        <w:t>region</w:t>
      </w:r>
      <w:proofErr w:type="spellEnd"/>
      <w:r w:rsidRPr="00DA1609">
        <w:rPr>
          <w:sz w:val="20"/>
          <w:szCs w:val="20"/>
          <w:lang w:val="uk-UA"/>
        </w:rPr>
        <w:t xml:space="preserve"> </w:t>
      </w:r>
      <w:proofErr w:type="spellStart"/>
      <w:r w:rsidRPr="00DA1609">
        <w:rPr>
          <w:sz w:val="20"/>
          <w:szCs w:val="20"/>
          <w:lang w:val="uk-UA"/>
        </w:rPr>
        <w:t>where</w:t>
      </w:r>
      <w:proofErr w:type="spellEnd"/>
      <w:r w:rsidRPr="00DA1609">
        <w:rPr>
          <w:sz w:val="20"/>
          <w:szCs w:val="20"/>
          <w:lang w:val="uk-UA"/>
        </w:rPr>
        <w:t xml:space="preserve"> </w:t>
      </w:r>
      <w:proofErr w:type="spellStart"/>
      <w:r w:rsidRPr="00DA1609">
        <w:rPr>
          <w:sz w:val="20"/>
          <w:szCs w:val="20"/>
          <w:lang w:val="uk-UA"/>
        </w:rPr>
        <w:t>there</w:t>
      </w:r>
      <w:proofErr w:type="spellEnd"/>
      <w:r w:rsidRPr="00DA1609">
        <w:rPr>
          <w:sz w:val="20"/>
          <w:szCs w:val="20"/>
          <w:lang w:val="uk-UA"/>
        </w:rPr>
        <w:t xml:space="preserve"> </w:t>
      </w:r>
      <w:proofErr w:type="spellStart"/>
      <w:r w:rsidRPr="00DA1609">
        <w:rPr>
          <w:sz w:val="20"/>
          <w:szCs w:val="20"/>
          <w:lang w:val="uk-UA"/>
        </w:rPr>
        <w:t>have</w:t>
      </w:r>
      <w:proofErr w:type="spellEnd"/>
      <w:r w:rsidRPr="00DA1609">
        <w:rPr>
          <w:sz w:val="20"/>
          <w:szCs w:val="20"/>
          <w:lang w:val="uk-UA"/>
        </w:rPr>
        <w:t xml:space="preserve"> </w:t>
      </w:r>
      <w:proofErr w:type="spellStart"/>
      <w:r w:rsidRPr="00DA1609">
        <w:rPr>
          <w:sz w:val="20"/>
          <w:szCs w:val="20"/>
          <w:lang w:val="uk-UA"/>
        </w:rPr>
        <w:t>been</w:t>
      </w:r>
      <w:proofErr w:type="spellEnd"/>
      <w:r w:rsidRPr="00DA1609">
        <w:rPr>
          <w:sz w:val="20"/>
          <w:szCs w:val="20"/>
          <w:lang w:val="uk-UA"/>
        </w:rPr>
        <w:t xml:space="preserve"> BSE </w:t>
      </w:r>
      <w:proofErr w:type="spellStart"/>
      <w:r w:rsidRPr="00DA1609">
        <w:rPr>
          <w:sz w:val="20"/>
          <w:szCs w:val="20"/>
          <w:lang w:val="uk-UA"/>
        </w:rPr>
        <w:t>indigenous</w:t>
      </w:r>
      <w:proofErr w:type="spellEnd"/>
      <w:r w:rsidRPr="00DA1609">
        <w:rPr>
          <w:sz w:val="20"/>
          <w:szCs w:val="20"/>
          <w:lang w:val="uk-UA"/>
        </w:rPr>
        <w:t xml:space="preserve"> </w:t>
      </w:r>
      <w:proofErr w:type="spellStart"/>
      <w:r w:rsidRPr="00DA1609">
        <w:rPr>
          <w:sz w:val="20"/>
          <w:szCs w:val="20"/>
          <w:lang w:val="uk-UA"/>
        </w:rPr>
        <w:t>cases</w:t>
      </w:r>
      <w:proofErr w:type="spellEnd"/>
      <w:r w:rsidRPr="00DA1609">
        <w:rPr>
          <w:sz w:val="20"/>
          <w:szCs w:val="20"/>
          <w:lang w:val="uk-UA"/>
        </w:rPr>
        <w:t>/ якщо кишки походить із країни чи регіону, де було зафіксовано ендемічні випадки ГЕ ВРХ:</w:t>
      </w:r>
    </w:p>
    <w:p w14:paraId="73FCBCFA" w14:textId="77777777" w:rsidR="007C59C9" w:rsidRPr="00DA1609" w:rsidRDefault="007C59C9" w:rsidP="00357582">
      <w:pPr>
        <w:tabs>
          <w:tab w:val="left" w:pos="1072"/>
          <w:tab w:val="left" w:pos="1921"/>
        </w:tabs>
        <w:jc w:val="both"/>
        <w:rPr>
          <w:sz w:val="20"/>
          <w:szCs w:val="20"/>
          <w:lang w:val="uk-UA"/>
        </w:rPr>
      </w:pPr>
    </w:p>
    <w:p w14:paraId="4338D379" w14:textId="6940F882" w:rsidR="007C59C9" w:rsidRDefault="007C59C9" w:rsidP="00357582">
      <w:pPr>
        <w:tabs>
          <w:tab w:val="left" w:pos="1072"/>
          <w:tab w:val="left" w:pos="1921"/>
        </w:tabs>
        <w:jc w:val="both"/>
        <w:rPr>
          <w:sz w:val="20"/>
          <w:szCs w:val="20"/>
          <w:lang w:val="uk-UA"/>
        </w:rPr>
      </w:pPr>
      <w:r w:rsidRPr="00DA1609">
        <w:rPr>
          <w:sz w:val="20"/>
          <w:szCs w:val="20"/>
          <w:vertAlign w:val="superscript"/>
          <w:lang w:val="uk-UA"/>
        </w:rPr>
        <w:t>(1)</w:t>
      </w:r>
      <w:r w:rsidRPr="00DA1609">
        <w:rPr>
          <w:sz w:val="20"/>
          <w:szCs w:val="20"/>
          <w:lang w:val="uk-UA"/>
        </w:rPr>
        <w:t xml:space="preserve"> </w:t>
      </w:r>
      <w:r w:rsidRPr="00841884">
        <w:rPr>
          <w:b/>
          <w:bCs/>
          <w:sz w:val="20"/>
          <w:szCs w:val="20"/>
          <w:lang w:val="uk-UA"/>
        </w:rPr>
        <w:t>(i)</w:t>
      </w:r>
      <w:r w:rsidRPr="00DA1609">
        <w:rPr>
          <w:sz w:val="20"/>
          <w:szCs w:val="20"/>
          <w:lang w:val="uk-UA"/>
        </w:rPr>
        <w:t xml:space="preserve"> </w:t>
      </w:r>
      <w:proofErr w:type="spellStart"/>
      <w:r w:rsidRPr="00DA1609">
        <w:rPr>
          <w:sz w:val="20"/>
          <w:szCs w:val="20"/>
          <w:lang w:val="uk-UA"/>
        </w:rPr>
        <w:t>the</w:t>
      </w:r>
      <w:proofErr w:type="spellEnd"/>
      <w:r w:rsidRPr="00DA1609">
        <w:rPr>
          <w:sz w:val="20"/>
          <w:szCs w:val="20"/>
          <w:lang w:val="uk-UA"/>
        </w:rPr>
        <w:t xml:space="preserve"> </w:t>
      </w:r>
      <w:proofErr w:type="spellStart"/>
      <w:r w:rsidRPr="00DA1609">
        <w:rPr>
          <w:sz w:val="20"/>
          <w:szCs w:val="20"/>
          <w:lang w:val="uk-UA"/>
        </w:rPr>
        <w:t>animals</w:t>
      </w:r>
      <w:proofErr w:type="spellEnd"/>
      <w:r w:rsidRPr="00DA1609">
        <w:rPr>
          <w:sz w:val="20"/>
          <w:szCs w:val="20"/>
          <w:lang w:val="uk-UA"/>
        </w:rPr>
        <w:t xml:space="preserve"> </w:t>
      </w:r>
      <w:proofErr w:type="spellStart"/>
      <w:r w:rsidRPr="00DA1609">
        <w:rPr>
          <w:sz w:val="20"/>
          <w:szCs w:val="20"/>
          <w:lang w:val="uk-UA"/>
        </w:rPr>
        <w:t>were</w:t>
      </w:r>
      <w:proofErr w:type="spellEnd"/>
      <w:r w:rsidRPr="00DA1609">
        <w:rPr>
          <w:sz w:val="20"/>
          <w:szCs w:val="20"/>
          <w:lang w:val="uk-UA"/>
        </w:rPr>
        <w:t xml:space="preserve"> </w:t>
      </w:r>
      <w:proofErr w:type="spellStart"/>
      <w:r w:rsidRPr="00DA1609">
        <w:rPr>
          <w:sz w:val="20"/>
          <w:szCs w:val="20"/>
          <w:lang w:val="uk-UA"/>
        </w:rPr>
        <w:t>born</w:t>
      </w:r>
      <w:proofErr w:type="spellEnd"/>
      <w:r w:rsidRPr="00DA1609">
        <w:rPr>
          <w:sz w:val="20"/>
          <w:szCs w:val="20"/>
          <w:lang w:val="uk-UA"/>
        </w:rPr>
        <w:t xml:space="preserve"> </w:t>
      </w:r>
      <w:proofErr w:type="spellStart"/>
      <w:r w:rsidRPr="00DA1609">
        <w:rPr>
          <w:sz w:val="20"/>
          <w:szCs w:val="20"/>
          <w:lang w:val="uk-UA"/>
        </w:rPr>
        <w:t>after</w:t>
      </w:r>
      <w:proofErr w:type="spellEnd"/>
      <w:r w:rsidRPr="00DA1609">
        <w:rPr>
          <w:sz w:val="20"/>
          <w:szCs w:val="20"/>
          <w:lang w:val="uk-UA"/>
        </w:rPr>
        <w:t xml:space="preserve"> </w:t>
      </w:r>
      <w:proofErr w:type="spellStart"/>
      <w:r w:rsidRPr="00DA1609">
        <w:rPr>
          <w:sz w:val="20"/>
          <w:szCs w:val="20"/>
          <w:lang w:val="uk-UA"/>
        </w:rPr>
        <w:t>the</w:t>
      </w:r>
      <w:proofErr w:type="spellEnd"/>
      <w:r w:rsidRPr="00DA1609">
        <w:rPr>
          <w:sz w:val="20"/>
          <w:szCs w:val="20"/>
          <w:lang w:val="uk-UA"/>
        </w:rPr>
        <w:t xml:space="preserve"> </w:t>
      </w:r>
      <w:proofErr w:type="spellStart"/>
      <w:r w:rsidRPr="00DA1609">
        <w:rPr>
          <w:sz w:val="20"/>
          <w:szCs w:val="20"/>
          <w:lang w:val="uk-UA"/>
        </w:rPr>
        <w:t>date</w:t>
      </w:r>
      <w:proofErr w:type="spellEnd"/>
      <w:r w:rsidRPr="00DA1609">
        <w:rPr>
          <w:sz w:val="20"/>
          <w:szCs w:val="20"/>
          <w:lang w:val="uk-UA"/>
        </w:rPr>
        <w:t xml:space="preserve"> </w:t>
      </w:r>
      <w:proofErr w:type="spellStart"/>
      <w:r w:rsidRPr="00DA1609">
        <w:rPr>
          <w:sz w:val="20"/>
          <w:szCs w:val="20"/>
          <w:lang w:val="uk-UA"/>
        </w:rPr>
        <w:t>from</w:t>
      </w:r>
      <w:proofErr w:type="spellEnd"/>
      <w:r w:rsidRPr="00DA1609">
        <w:rPr>
          <w:sz w:val="20"/>
          <w:szCs w:val="20"/>
          <w:lang w:val="uk-UA"/>
        </w:rPr>
        <w:t xml:space="preserve"> </w:t>
      </w:r>
      <w:proofErr w:type="spellStart"/>
      <w:r w:rsidRPr="00DA1609">
        <w:rPr>
          <w:sz w:val="20"/>
          <w:szCs w:val="20"/>
          <w:lang w:val="uk-UA"/>
        </w:rPr>
        <w:t>which</w:t>
      </w:r>
      <w:proofErr w:type="spellEnd"/>
      <w:r w:rsidRPr="00DA1609">
        <w:rPr>
          <w:sz w:val="20"/>
          <w:szCs w:val="20"/>
          <w:lang w:val="uk-UA"/>
        </w:rPr>
        <w:t xml:space="preserve"> </w:t>
      </w:r>
      <w:proofErr w:type="spellStart"/>
      <w:r w:rsidRPr="00DA1609">
        <w:rPr>
          <w:sz w:val="20"/>
          <w:szCs w:val="20"/>
          <w:lang w:val="uk-UA"/>
        </w:rPr>
        <w:t>the</w:t>
      </w:r>
      <w:proofErr w:type="spellEnd"/>
      <w:r w:rsidRPr="00DA1609">
        <w:rPr>
          <w:sz w:val="20"/>
          <w:szCs w:val="20"/>
          <w:lang w:val="uk-UA"/>
        </w:rPr>
        <w:t xml:space="preserve"> </w:t>
      </w:r>
      <w:proofErr w:type="spellStart"/>
      <w:r w:rsidRPr="00DA1609">
        <w:rPr>
          <w:sz w:val="20"/>
          <w:szCs w:val="20"/>
          <w:lang w:val="uk-UA"/>
        </w:rPr>
        <w:t>ban</w:t>
      </w:r>
      <w:proofErr w:type="spellEnd"/>
      <w:r w:rsidRPr="00DA1609">
        <w:rPr>
          <w:sz w:val="20"/>
          <w:szCs w:val="20"/>
          <w:lang w:val="uk-UA"/>
        </w:rPr>
        <w:t xml:space="preserve"> </w:t>
      </w:r>
      <w:proofErr w:type="spellStart"/>
      <w:r w:rsidRPr="00DA1609">
        <w:rPr>
          <w:sz w:val="20"/>
          <w:szCs w:val="20"/>
          <w:lang w:val="uk-UA"/>
        </w:rPr>
        <w:t>on</w:t>
      </w:r>
      <w:proofErr w:type="spellEnd"/>
      <w:r w:rsidRPr="00DA1609">
        <w:rPr>
          <w:sz w:val="20"/>
          <w:szCs w:val="20"/>
          <w:lang w:val="uk-UA"/>
        </w:rPr>
        <w:t xml:space="preserve"> </w:t>
      </w:r>
      <w:proofErr w:type="spellStart"/>
      <w:r w:rsidRPr="00DA1609">
        <w:rPr>
          <w:sz w:val="20"/>
          <w:szCs w:val="20"/>
          <w:lang w:val="uk-UA"/>
        </w:rPr>
        <w:t>the</w:t>
      </w:r>
      <w:proofErr w:type="spellEnd"/>
      <w:r w:rsidRPr="00DA1609">
        <w:rPr>
          <w:sz w:val="20"/>
          <w:szCs w:val="20"/>
          <w:lang w:val="uk-UA"/>
        </w:rPr>
        <w:t xml:space="preserve"> </w:t>
      </w:r>
      <w:proofErr w:type="spellStart"/>
      <w:r w:rsidRPr="00DA1609">
        <w:rPr>
          <w:sz w:val="20"/>
          <w:szCs w:val="20"/>
          <w:lang w:val="uk-UA"/>
        </w:rPr>
        <w:t>feeding</w:t>
      </w:r>
      <w:proofErr w:type="spellEnd"/>
      <w:r w:rsidRPr="00DA1609">
        <w:rPr>
          <w:sz w:val="20"/>
          <w:szCs w:val="20"/>
          <w:lang w:val="uk-UA"/>
        </w:rPr>
        <w:t xml:space="preserve"> </w:t>
      </w:r>
      <w:proofErr w:type="spellStart"/>
      <w:r w:rsidRPr="00DA1609">
        <w:rPr>
          <w:sz w:val="20"/>
          <w:szCs w:val="20"/>
          <w:lang w:val="uk-UA"/>
        </w:rPr>
        <w:t>of</w:t>
      </w:r>
      <w:proofErr w:type="spellEnd"/>
      <w:r w:rsidRPr="00DA1609">
        <w:rPr>
          <w:sz w:val="20"/>
          <w:szCs w:val="20"/>
          <w:lang w:val="uk-UA"/>
        </w:rPr>
        <w:t xml:space="preserve"> </w:t>
      </w:r>
      <w:proofErr w:type="spellStart"/>
      <w:r w:rsidRPr="00DA1609">
        <w:rPr>
          <w:sz w:val="20"/>
          <w:szCs w:val="20"/>
          <w:lang w:val="uk-UA"/>
        </w:rPr>
        <w:t>ruminants</w:t>
      </w:r>
      <w:proofErr w:type="spellEnd"/>
      <w:r w:rsidRPr="00DA1609">
        <w:rPr>
          <w:sz w:val="20"/>
          <w:szCs w:val="20"/>
          <w:lang w:val="uk-UA"/>
        </w:rPr>
        <w:t xml:space="preserve"> </w:t>
      </w:r>
      <w:proofErr w:type="spellStart"/>
      <w:r w:rsidRPr="00DA1609">
        <w:rPr>
          <w:sz w:val="20"/>
          <w:szCs w:val="20"/>
          <w:lang w:val="uk-UA"/>
        </w:rPr>
        <w:t>with</w:t>
      </w:r>
      <w:proofErr w:type="spellEnd"/>
      <w:r w:rsidRPr="00DA1609">
        <w:rPr>
          <w:sz w:val="20"/>
          <w:szCs w:val="20"/>
          <w:lang w:val="uk-UA"/>
        </w:rPr>
        <w:t xml:space="preserve"> </w:t>
      </w:r>
      <w:proofErr w:type="spellStart"/>
      <w:r w:rsidRPr="00DA1609">
        <w:rPr>
          <w:sz w:val="20"/>
          <w:szCs w:val="20"/>
          <w:lang w:val="uk-UA"/>
        </w:rPr>
        <w:t>meat-and-bone</w:t>
      </w:r>
      <w:proofErr w:type="spellEnd"/>
      <w:r w:rsidRPr="00DA1609">
        <w:rPr>
          <w:sz w:val="20"/>
          <w:szCs w:val="20"/>
          <w:lang w:val="uk-UA"/>
        </w:rPr>
        <w:t xml:space="preserve"> </w:t>
      </w:r>
      <w:proofErr w:type="spellStart"/>
      <w:r w:rsidRPr="00DA1609">
        <w:rPr>
          <w:sz w:val="20"/>
          <w:szCs w:val="20"/>
          <w:lang w:val="uk-UA"/>
        </w:rPr>
        <w:t>meal</w:t>
      </w:r>
      <w:proofErr w:type="spellEnd"/>
      <w:r w:rsidRPr="00DA1609">
        <w:rPr>
          <w:sz w:val="20"/>
          <w:szCs w:val="20"/>
          <w:lang w:val="uk-UA"/>
        </w:rPr>
        <w:t xml:space="preserve"> </w:t>
      </w:r>
      <w:proofErr w:type="spellStart"/>
      <w:r w:rsidRPr="00DA1609">
        <w:rPr>
          <w:sz w:val="20"/>
          <w:szCs w:val="20"/>
          <w:lang w:val="uk-UA"/>
        </w:rPr>
        <w:t>and</w:t>
      </w:r>
      <w:proofErr w:type="spellEnd"/>
      <w:r w:rsidRPr="00DA1609">
        <w:rPr>
          <w:sz w:val="20"/>
          <w:szCs w:val="20"/>
          <w:lang w:val="uk-UA"/>
        </w:rPr>
        <w:t xml:space="preserve"> </w:t>
      </w:r>
      <w:proofErr w:type="spellStart"/>
      <w:r w:rsidRPr="00DA1609">
        <w:rPr>
          <w:sz w:val="20"/>
          <w:szCs w:val="20"/>
          <w:lang w:val="uk-UA"/>
        </w:rPr>
        <w:t>greaves</w:t>
      </w:r>
      <w:proofErr w:type="spellEnd"/>
      <w:r w:rsidRPr="00DA1609">
        <w:rPr>
          <w:sz w:val="20"/>
          <w:szCs w:val="20"/>
          <w:lang w:val="uk-UA"/>
        </w:rPr>
        <w:t xml:space="preserve"> </w:t>
      </w:r>
      <w:proofErr w:type="spellStart"/>
      <w:r w:rsidRPr="00DA1609">
        <w:rPr>
          <w:sz w:val="20"/>
          <w:szCs w:val="20"/>
          <w:lang w:val="uk-UA"/>
        </w:rPr>
        <w:t>derived</w:t>
      </w:r>
      <w:proofErr w:type="spellEnd"/>
      <w:r w:rsidRPr="00DA1609">
        <w:rPr>
          <w:sz w:val="20"/>
          <w:szCs w:val="20"/>
          <w:lang w:val="uk-UA"/>
        </w:rPr>
        <w:t xml:space="preserve"> </w:t>
      </w:r>
      <w:proofErr w:type="spellStart"/>
      <w:r w:rsidRPr="00DA1609">
        <w:rPr>
          <w:sz w:val="20"/>
          <w:szCs w:val="20"/>
          <w:lang w:val="uk-UA"/>
        </w:rPr>
        <w:t>from</w:t>
      </w:r>
      <w:proofErr w:type="spellEnd"/>
      <w:r w:rsidRPr="00DA1609">
        <w:rPr>
          <w:sz w:val="20"/>
          <w:szCs w:val="20"/>
          <w:lang w:val="uk-UA"/>
        </w:rPr>
        <w:t xml:space="preserve"> </w:t>
      </w:r>
      <w:proofErr w:type="spellStart"/>
      <w:r w:rsidRPr="00DA1609">
        <w:rPr>
          <w:sz w:val="20"/>
          <w:szCs w:val="20"/>
          <w:lang w:val="uk-UA"/>
        </w:rPr>
        <w:t>animal</w:t>
      </w:r>
      <w:proofErr w:type="spellEnd"/>
      <w:r w:rsidRPr="00DA1609">
        <w:rPr>
          <w:sz w:val="20"/>
          <w:szCs w:val="20"/>
          <w:lang w:val="uk-UA"/>
        </w:rPr>
        <w:t xml:space="preserve"> </w:t>
      </w:r>
      <w:proofErr w:type="spellStart"/>
      <w:r w:rsidRPr="00DA1609">
        <w:rPr>
          <w:sz w:val="20"/>
          <w:szCs w:val="20"/>
          <w:lang w:val="uk-UA"/>
        </w:rPr>
        <w:t>casings</w:t>
      </w:r>
      <w:proofErr w:type="spellEnd"/>
      <w:r w:rsidRPr="00DA1609">
        <w:rPr>
          <w:sz w:val="20"/>
          <w:szCs w:val="20"/>
          <w:lang w:val="uk-UA"/>
        </w:rPr>
        <w:t xml:space="preserve"> </w:t>
      </w:r>
      <w:proofErr w:type="spellStart"/>
      <w:r w:rsidRPr="00DA1609">
        <w:rPr>
          <w:sz w:val="20"/>
          <w:szCs w:val="20"/>
          <w:lang w:val="uk-UA"/>
        </w:rPr>
        <w:t>ruminants</w:t>
      </w:r>
      <w:proofErr w:type="spellEnd"/>
      <w:r w:rsidRPr="00DA1609">
        <w:rPr>
          <w:sz w:val="20"/>
          <w:szCs w:val="20"/>
          <w:lang w:val="uk-UA"/>
        </w:rPr>
        <w:t xml:space="preserve"> </w:t>
      </w:r>
      <w:proofErr w:type="spellStart"/>
      <w:r w:rsidRPr="00DA1609">
        <w:rPr>
          <w:sz w:val="20"/>
          <w:szCs w:val="20"/>
          <w:lang w:val="uk-UA"/>
        </w:rPr>
        <w:t>had</w:t>
      </w:r>
      <w:proofErr w:type="spellEnd"/>
      <w:r w:rsidRPr="00DA1609">
        <w:rPr>
          <w:sz w:val="20"/>
          <w:szCs w:val="20"/>
          <w:lang w:val="uk-UA"/>
        </w:rPr>
        <w:t xml:space="preserve"> </w:t>
      </w:r>
      <w:proofErr w:type="spellStart"/>
      <w:r w:rsidRPr="00DA1609">
        <w:rPr>
          <w:sz w:val="20"/>
          <w:szCs w:val="20"/>
          <w:lang w:val="uk-UA"/>
        </w:rPr>
        <w:t>been</w:t>
      </w:r>
      <w:proofErr w:type="spellEnd"/>
      <w:r w:rsidRPr="00DA1609">
        <w:rPr>
          <w:sz w:val="20"/>
          <w:szCs w:val="20"/>
          <w:lang w:val="uk-UA"/>
        </w:rPr>
        <w:t xml:space="preserve"> </w:t>
      </w:r>
      <w:proofErr w:type="spellStart"/>
      <w:r w:rsidRPr="00DA1609">
        <w:rPr>
          <w:sz w:val="20"/>
          <w:szCs w:val="20"/>
          <w:lang w:val="uk-UA"/>
        </w:rPr>
        <w:t>enforced</w:t>
      </w:r>
      <w:proofErr w:type="spellEnd"/>
      <w:r w:rsidRPr="00DA1609">
        <w:rPr>
          <w:sz w:val="20"/>
          <w:szCs w:val="20"/>
          <w:lang w:val="uk-UA"/>
        </w:rPr>
        <w:t xml:space="preserve">; / тварини були народжені після дати введення заборони на годування жуйних м’ясо-кістковим борошном та шкварками із жуйних тварин; </w:t>
      </w:r>
    </w:p>
    <w:p w14:paraId="7C8A8869" w14:textId="77777777" w:rsidR="00D6574D" w:rsidRPr="00DA1609" w:rsidRDefault="00D6574D" w:rsidP="00357582">
      <w:pPr>
        <w:tabs>
          <w:tab w:val="left" w:pos="1072"/>
          <w:tab w:val="left" w:pos="1921"/>
        </w:tabs>
        <w:jc w:val="both"/>
        <w:rPr>
          <w:sz w:val="20"/>
          <w:szCs w:val="20"/>
          <w:lang w:val="uk-UA"/>
        </w:rPr>
      </w:pPr>
    </w:p>
    <w:p w14:paraId="3BD237B9" w14:textId="69A027A4" w:rsidR="00841884" w:rsidRDefault="00841884" w:rsidP="00357582">
      <w:pPr>
        <w:tabs>
          <w:tab w:val="left" w:pos="1072"/>
          <w:tab w:val="left" w:pos="1921"/>
        </w:tabs>
        <w:jc w:val="both"/>
        <w:rPr>
          <w:sz w:val="20"/>
          <w:szCs w:val="20"/>
          <w:lang w:val="uk-UA"/>
        </w:rPr>
      </w:pPr>
      <w:r>
        <w:rPr>
          <w:sz w:val="20"/>
          <w:szCs w:val="20"/>
        </w:rPr>
        <w:t>o</w:t>
      </w:r>
      <w:r w:rsidRPr="00DA1609">
        <w:rPr>
          <w:sz w:val="20"/>
          <w:szCs w:val="20"/>
          <w:lang w:val="uk-UA"/>
        </w:rPr>
        <w:t>r</w:t>
      </w:r>
      <w:r w:rsidRPr="00357582">
        <w:rPr>
          <w:sz w:val="20"/>
          <w:szCs w:val="20"/>
          <w:lang w:val="uk-UA"/>
        </w:rPr>
        <w:t xml:space="preserve">/ </w:t>
      </w:r>
      <w:r w:rsidRPr="00DA1609">
        <w:rPr>
          <w:sz w:val="20"/>
          <w:szCs w:val="20"/>
          <w:lang w:val="uk-UA"/>
        </w:rPr>
        <w:t>або</w:t>
      </w:r>
    </w:p>
    <w:p w14:paraId="401DB664" w14:textId="77777777" w:rsidR="00D6574D" w:rsidRPr="00841884" w:rsidRDefault="00D6574D" w:rsidP="00357582">
      <w:pPr>
        <w:tabs>
          <w:tab w:val="left" w:pos="1072"/>
          <w:tab w:val="left" w:pos="1921"/>
        </w:tabs>
        <w:jc w:val="both"/>
        <w:rPr>
          <w:sz w:val="20"/>
          <w:szCs w:val="20"/>
          <w:lang w:val="uk-UA"/>
        </w:rPr>
      </w:pPr>
    </w:p>
    <w:p w14:paraId="305DB7E7" w14:textId="24B3D7CC" w:rsidR="00471BFC" w:rsidRPr="00471BFC" w:rsidRDefault="00471BFC" w:rsidP="00357582">
      <w:pPr>
        <w:tabs>
          <w:tab w:val="left" w:pos="1072"/>
          <w:tab w:val="left" w:pos="1921"/>
        </w:tabs>
        <w:jc w:val="both"/>
        <w:rPr>
          <w:sz w:val="20"/>
          <w:szCs w:val="20"/>
          <w:lang w:val="uk-UA"/>
        </w:rPr>
      </w:pPr>
      <w:r w:rsidRPr="00471BFC">
        <w:rPr>
          <w:sz w:val="20"/>
          <w:szCs w:val="20"/>
          <w:vertAlign w:val="superscript"/>
          <w:lang w:val="uk-UA"/>
        </w:rPr>
        <w:t>(1)</w:t>
      </w:r>
      <w:r>
        <w:rPr>
          <w:b/>
          <w:bCs/>
          <w:sz w:val="20"/>
          <w:szCs w:val="20"/>
          <w:lang w:val="uk-UA"/>
        </w:rPr>
        <w:t xml:space="preserve"> </w:t>
      </w:r>
      <w:r w:rsidR="007C59C9" w:rsidRPr="00471BFC">
        <w:rPr>
          <w:b/>
          <w:bCs/>
          <w:sz w:val="20"/>
          <w:szCs w:val="20"/>
          <w:lang w:val="uk-UA"/>
        </w:rPr>
        <w:t>(ii)</w:t>
      </w:r>
      <w:r w:rsidR="007C59C9" w:rsidRPr="00471BFC">
        <w:rPr>
          <w:sz w:val="20"/>
          <w:szCs w:val="20"/>
          <w:lang w:val="uk-UA"/>
        </w:rPr>
        <w:t xml:space="preserve"> </w:t>
      </w:r>
      <w:proofErr w:type="spellStart"/>
      <w:r w:rsidR="007C59C9" w:rsidRPr="00471BFC">
        <w:rPr>
          <w:sz w:val="20"/>
          <w:szCs w:val="20"/>
          <w:lang w:val="uk-UA"/>
        </w:rPr>
        <w:t>the</w:t>
      </w:r>
      <w:proofErr w:type="spellEnd"/>
      <w:r w:rsidR="007C59C9" w:rsidRPr="00471BFC">
        <w:rPr>
          <w:sz w:val="20"/>
          <w:szCs w:val="20"/>
          <w:lang w:val="uk-UA"/>
        </w:rPr>
        <w:t xml:space="preserve"> </w:t>
      </w:r>
      <w:proofErr w:type="spellStart"/>
      <w:r w:rsidR="007C59C9" w:rsidRPr="00471BFC">
        <w:rPr>
          <w:sz w:val="20"/>
          <w:szCs w:val="20"/>
          <w:lang w:val="uk-UA"/>
        </w:rPr>
        <w:t>products</w:t>
      </w:r>
      <w:proofErr w:type="spellEnd"/>
      <w:r w:rsidR="007C59C9" w:rsidRPr="00471BFC">
        <w:rPr>
          <w:sz w:val="20"/>
          <w:szCs w:val="20"/>
          <w:lang w:val="uk-UA"/>
        </w:rPr>
        <w:t xml:space="preserve"> </w:t>
      </w:r>
      <w:proofErr w:type="spellStart"/>
      <w:r w:rsidR="007C59C9" w:rsidRPr="00471BFC">
        <w:rPr>
          <w:sz w:val="20"/>
          <w:szCs w:val="20"/>
          <w:lang w:val="uk-UA"/>
        </w:rPr>
        <w:t>of</w:t>
      </w:r>
      <w:proofErr w:type="spellEnd"/>
      <w:r w:rsidR="007C59C9" w:rsidRPr="00471BFC">
        <w:rPr>
          <w:sz w:val="20"/>
          <w:szCs w:val="20"/>
          <w:lang w:val="uk-UA"/>
        </w:rPr>
        <w:t xml:space="preserve"> </w:t>
      </w:r>
      <w:proofErr w:type="spellStart"/>
      <w:r w:rsidR="007C59C9" w:rsidRPr="00471BFC">
        <w:rPr>
          <w:sz w:val="20"/>
          <w:szCs w:val="20"/>
          <w:lang w:val="uk-UA"/>
        </w:rPr>
        <w:t>bovine</w:t>
      </w:r>
      <w:proofErr w:type="spellEnd"/>
      <w:r w:rsidR="007C59C9" w:rsidRPr="00471BFC">
        <w:rPr>
          <w:sz w:val="20"/>
          <w:szCs w:val="20"/>
          <w:lang w:val="uk-UA"/>
        </w:rPr>
        <w:t xml:space="preserve">, </w:t>
      </w:r>
      <w:proofErr w:type="spellStart"/>
      <w:r w:rsidR="007C59C9" w:rsidRPr="00471BFC">
        <w:rPr>
          <w:sz w:val="20"/>
          <w:szCs w:val="20"/>
          <w:lang w:val="uk-UA"/>
        </w:rPr>
        <w:t>ovine</w:t>
      </w:r>
      <w:proofErr w:type="spellEnd"/>
      <w:r w:rsidR="007C59C9" w:rsidRPr="00471BFC">
        <w:rPr>
          <w:sz w:val="20"/>
          <w:szCs w:val="20"/>
          <w:lang w:val="uk-UA"/>
        </w:rPr>
        <w:t xml:space="preserve"> </w:t>
      </w:r>
      <w:proofErr w:type="spellStart"/>
      <w:r w:rsidR="007C59C9" w:rsidRPr="00471BFC">
        <w:rPr>
          <w:sz w:val="20"/>
          <w:szCs w:val="20"/>
          <w:lang w:val="uk-UA"/>
        </w:rPr>
        <w:t>and</w:t>
      </w:r>
      <w:proofErr w:type="spellEnd"/>
      <w:r w:rsidR="007C59C9" w:rsidRPr="00471BFC">
        <w:rPr>
          <w:sz w:val="20"/>
          <w:szCs w:val="20"/>
          <w:lang w:val="uk-UA"/>
        </w:rPr>
        <w:t xml:space="preserve"> </w:t>
      </w:r>
      <w:proofErr w:type="spellStart"/>
      <w:r w:rsidR="007C59C9" w:rsidRPr="00471BFC">
        <w:rPr>
          <w:sz w:val="20"/>
          <w:szCs w:val="20"/>
          <w:lang w:val="uk-UA"/>
        </w:rPr>
        <w:t>caprine</w:t>
      </w:r>
      <w:proofErr w:type="spellEnd"/>
      <w:r w:rsidR="007C59C9" w:rsidRPr="00471BFC">
        <w:rPr>
          <w:sz w:val="20"/>
          <w:szCs w:val="20"/>
          <w:lang w:val="uk-UA"/>
        </w:rPr>
        <w:t xml:space="preserve"> </w:t>
      </w:r>
      <w:proofErr w:type="spellStart"/>
      <w:r w:rsidR="007C59C9" w:rsidRPr="00471BFC">
        <w:rPr>
          <w:sz w:val="20"/>
          <w:szCs w:val="20"/>
          <w:lang w:val="uk-UA"/>
        </w:rPr>
        <w:t>animal</w:t>
      </w:r>
      <w:proofErr w:type="spellEnd"/>
      <w:r w:rsidR="007C59C9" w:rsidRPr="00471BFC">
        <w:rPr>
          <w:sz w:val="20"/>
          <w:szCs w:val="20"/>
          <w:lang w:val="uk-UA"/>
        </w:rPr>
        <w:t xml:space="preserve"> </w:t>
      </w:r>
      <w:proofErr w:type="spellStart"/>
      <w:r w:rsidR="007C59C9" w:rsidRPr="00471BFC">
        <w:rPr>
          <w:sz w:val="20"/>
          <w:szCs w:val="20"/>
          <w:lang w:val="uk-UA"/>
        </w:rPr>
        <w:t>origin</w:t>
      </w:r>
      <w:proofErr w:type="spellEnd"/>
      <w:r w:rsidR="007C59C9" w:rsidRPr="00471BFC">
        <w:rPr>
          <w:sz w:val="20"/>
          <w:szCs w:val="20"/>
          <w:lang w:val="uk-UA"/>
        </w:rPr>
        <w:t xml:space="preserve"> </w:t>
      </w:r>
      <w:proofErr w:type="spellStart"/>
      <w:r w:rsidR="007C59C9" w:rsidRPr="00471BFC">
        <w:rPr>
          <w:sz w:val="20"/>
          <w:szCs w:val="20"/>
          <w:lang w:val="uk-UA"/>
        </w:rPr>
        <w:t>do</w:t>
      </w:r>
      <w:proofErr w:type="spellEnd"/>
      <w:r w:rsidR="007C59C9" w:rsidRPr="00471BFC">
        <w:rPr>
          <w:sz w:val="20"/>
          <w:szCs w:val="20"/>
          <w:lang w:val="uk-UA"/>
        </w:rPr>
        <w:t xml:space="preserve"> </w:t>
      </w:r>
      <w:proofErr w:type="spellStart"/>
      <w:r w:rsidR="007C59C9" w:rsidRPr="00471BFC">
        <w:rPr>
          <w:sz w:val="20"/>
          <w:szCs w:val="20"/>
          <w:lang w:val="uk-UA"/>
        </w:rPr>
        <w:t>not</w:t>
      </w:r>
      <w:proofErr w:type="spellEnd"/>
      <w:r w:rsidR="007C59C9" w:rsidRPr="00471BFC">
        <w:rPr>
          <w:sz w:val="20"/>
          <w:szCs w:val="20"/>
          <w:lang w:val="uk-UA"/>
        </w:rPr>
        <w:t xml:space="preserve"> </w:t>
      </w:r>
      <w:proofErr w:type="spellStart"/>
      <w:r w:rsidR="007C59C9" w:rsidRPr="00471BFC">
        <w:rPr>
          <w:sz w:val="20"/>
          <w:szCs w:val="20"/>
          <w:lang w:val="uk-UA"/>
        </w:rPr>
        <w:t>contain</w:t>
      </w:r>
      <w:proofErr w:type="spellEnd"/>
      <w:r w:rsidR="007C59C9" w:rsidRPr="00471BFC">
        <w:rPr>
          <w:sz w:val="20"/>
          <w:szCs w:val="20"/>
          <w:lang w:val="uk-UA"/>
        </w:rPr>
        <w:t xml:space="preserve"> </w:t>
      </w:r>
      <w:proofErr w:type="spellStart"/>
      <w:r w:rsidR="007C59C9" w:rsidRPr="00471BFC">
        <w:rPr>
          <w:sz w:val="20"/>
          <w:szCs w:val="20"/>
          <w:lang w:val="uk-UA"/>
        </w:rPr>
        <w:t>and</w:t>
      </w:r>
      <w:proofErr w:type="spellEnd"/>
      <w:r w:rsidR="007C59C9" w:rsidRPr="00471BFC">
        <w:rPr>
          <w:sz w:val="20"/>
          <w:szCs w:val="20"/>
          <w:lang w:val="uk-UA"/>
        </w:rPr>
        <w:t xml:space="preserve"> </w:t>
      </w:r>
      <w:proofErr w:type="spellStart"/>
      <w:r w:rsidR="007C59C9" w:rsidRPr="00471BFC">
        <w:rPr>
          <w:sz w:val="20"/>
          <w:szCs w:val="20"/>
          <w:lang w:val="uk-UA"/>
        </w:rPr>
        <w:t>are</w:t>
      </w:r>
      <w:proofErr w:type="spellEnd"/>
      <w:r w:rsidR="007C59C9" w:rsidRPr="00471BFC">
        <w:rPr>
          <w:sz w:val="20"/>
          <w:szCs w:val="20"/>
          <w:lang w:val="uk-UA"/>
        </w:rPr>
        <w:t xml:space="preserve"> </w:t>
      </w:r>
      <w:proofErr w:type="spellStart"/>
      <w:r w:rsidR="007C59C9" w:rsidRPr="00471BFC">
        <w:rPr>
          <w:sz w:val="20"/>
          <w:szCs w:val="20"/>
          <w:lang w:val="uk-UA"/>
        </w:rPr>
        <w:t>not</w:t>
      </w:r>
      <w:proofErr w:type="spellEnd"/>
      <w:r w:rsidR="007C59C9" w:rsidRPr="00471BFC">
        <w:rPr>
          <w:sz w:val="20"/>
          <w:szCs w:val="20"/>
          <w:lang w:val="uk-UA"/>
        </w:rPr>
        <w:t xml:space="preserve"> </w:t>
      </w:r>
      <w:proofErr w:type="spellStart"/>
      <w:r w:rsidR="007C59C9" w:rsidRPr="00471BFC">
        <w:rPr>
          <w:sz w:val="20"/>
          <w:szCs w:val="20"/>
          <w:lang w:val="uk-UA"/>
        </w:rPr>
        <w:t>derived</w:t>
      </w:r>
      <w:proofErr w:type="spellEnd"/>
      <w:r w:rsidR="007C59C9" w:rsidRPr="00471BFC">
        <w:rPr>
          <w:sz w:val="20"/>
          <w:szCs w:val="20"/>
          <w:lang w:val="uk-UA"/>
        </w:rPr>
        <w:t xml:space="preserve"> </w:t>
      </w:r>
      <w:proofErr w:type="spellStart"/>
      <w:r w:rsidR="007C59C9" w:rsidRPr="00471BFC">
        <w:rPr>
          <w:sz w:val="20"/>
          <w:szCs w:val="20"/>
          <w:lang w:val="uk-UA"/>
        </w:rPr>
        <w:t>from</w:t>
      </w:r>
      <w:proofErr w:type="spellEnd"/>
      <w:r w:rsidR="007C59C9" w:rsidRPr="00471BFC">
        <w:rPr>
          <w:sz w:val="20"/>
          <w:szCs w:val="20"/>
          <w:lang w:val="uk-UA"/>
        </w:rPr>
        <w:t xml:space="preserve"> </w:t>
      </w:r>
      <w:proofErr w:type="spellStart"/>
      <w:r w:rsidR="007C59C9" w:rsidRPr="00471BFC">
        <w:rPr>
          <w:sz w:val="20"/>
          <w:szCs w:val="20"/>
          <w:lang w:val="uk-UA"/>
        </w:rPr>
        <w:t>specified</w:t>
      </w:r>
      <w:proofErr w:type="spellEnd"/>
      <w:r w:rsidR="007C59C9" w:rsidRPr="00471BFC">
        <w:rPr>
          <w:sz w:val="20"/>
          <w:szCs w:val="20"/>
          <w:lang w:val="uk-UA"/>
        </w:rPr>
        <w:t xml:space="preserve"> </w:t>
      </w:r>
      <w:proofErr w:type="spellStart"/>
      <w:r w:rsidR="007C59C9" w:rsidRPr="00471BFC">
        <w:rPr>
          <w:sz w:val="20"/>
          <w:szCs w:val="20"/>
          <w:lang w:val="uk-UA"/>
        </w:rPr>
        <w:t>risk</w:t>
      </w:r>
      <w:proofErr w:type="spellEnd"/>
      <w:r w:rsidR="007C59C9" w:rsidRPr="00471BFC">
        <w:rPr>
          <w:sz w:val="20"/>
          <w:szCs w:val="20"/>
          <w:lang w:val="uk-UA"/>
        </w:rPr>
        <w:t xml:space="preserve"> </w:t>
      </w:r>
      <w:proofErr w:type="spellStart"/>
      <w:r w:rsidR="007C59C9" w:rsidRPr="00471BFC">
        <w:rPr>
          <w:sz w:val="20"/>
          <w:szCs w:val="20"/>
          <w:lang w:val="uk-UA"/>
        </w:rPr>
        <w:t>material</w:t>
      </w:r>
      <w:proofErr w:type="spellEnd"/>
      <w:r w:rsidR="007C59C9" w:rsidRPr="00471BFC">
        <w:rPr>
          <w:sz w:val="20"/>
          <w:szCs w:val="20"/>
          <w:lang w:val="uk-UA"/>
        </w:rPr>
        <w:t xml:space="preserve"> </w:t>
      </w:r>
      <w:proofErr w:type="spellStart"/>
      <w:r w:rsidR="007C59C9" w:rsidRPr="00471BFC">
        <w:rPr>
          <w:sz w:val="20"/>
          <w:szCs w:val="20"/>
          <w:lang w:val="uk-UA"/>
        </w:rPr>
        <w:t>as</w:t>
      </w:r>
      <w:proofErr w:type="spellEnd"/>
      <w:r w:rsidR="007C59C9" w:rsidRPr="00471BFC">
        <w:rPr>
          <w:sz w:val="20"/>
          <w:szCs w:val="20"/>
          <w:lang w:val="uk-UA"/>
        </w:rPr>
        <w:t xml:space="preserve"> </w:t>
      </w:r>
      <w:proofErr w:type="spellStart"/>
      <w:r w:rsidR="007C59C9" w:rsidRPr="00471BFC">
        <w:rPr>
          <w:sz w:val="20"/>
          <w:szCs w:val="20"/>
          <w:lang w:val="uk-UA"/>
        </w:rPr>
        <w:t>defined</w:t>
      </w:r>
      <w:proofErr w:type="spellEnd"/>
      <w:r w:rsidR="007C59C9" w:rsidRPr="00471BFC">
        <w:rPr>
          <w:sz w:val="20"/>
          <w:szCs w:val="20"/>
          <w:lang w:val="uk-UA"/>
        </w:rPr>
        <w:t xml:space="preserve"> </w:t>
      </w:r>
      <w:proofErr w:type="spellStart"/>
      <w:r w:rsidR="007C59C9" w:rsidRPr="00471BFC">
        <w:rPr>
          <w:sz w:val="20"/>
          <w:szCs w:val="20"/>
          <w:lang w:val="uk-UA"/>
        </w:rPr>
        <w:t>in</w:t>
      </w:r>
      <w:proofErr w:type="spellEnd"/>
      <w:r w:rsidR="007C59C9" w:rsidRPr="00471BFC">
        <w:rPr>
          <w:sz w:val="20"/>
          <w:szCs w:val="20"/>
          <w:lang w:val="uk-UA"/>
        </w:rPr>
        <w:t xml:space="preserve"> </w:t>
      </w:r>
      <w:proofErr w:type="spellStart"/>
      <w:r w:rsidR="007C59C9" w:rsidRPr="00471BFC">
        <w:rPr>
          <w:sz w:val="20"/>
          <w:szCs w:val="20"/>
          <w:lang w:val="uk-UA"/>
        </w:rPr>
        <w:t>point</w:t>
      </w:r>
      <w:proofErr w:type="spellEnd"/>
      <w:r w:rsidR="007C59C9" w:rsidRPr="00471BFC">
        <w:rPr>
          <w:sz w:val="20"/>
          <w:szCs w:val="20"/>
          <w:lang w:val="uk-UA"/>
        </w:rPr>
        <w:t xml:space="preserve"> 1 </w:t>
      </w:r>
      <w:proofErr w:type="spellStart"/>
      <w:r w:rsidR="007C59C9" w:rsidRPr="00471BFC">
        <w:rPr>
          <w:sz w:val="20"/>
          <w:szCs w:val="20"/>
          <w:lang w:val="uk-UA"/>
        </w:rPr>
        <w:t>of</w:t>
      </w:r>
      <w:proofErr w:type="spellEnd"/>
      <w:r w:rsidR="007C59C9" w:rsidRPr="00471BFC">
        <w:rPr>
          <w:sz w:val="20"/>
          <w:szCs w:val="20"/>
          <w:lang w:val="uk-UA"/>
        </w:rPr>
        <w:t xml:space="preserve"> </w:t>
      </w:r>
      <w:proofErr w:type="spellStart"/>
      <w:r w:rsidR="007C59C9" w:rsidRPr="00471BFC">
        <w:rPr>
          <w:sz w:val="20"/>
          <w:szCs w:val="20"/>
          <w:lang w:val="uk-UA"/>
        </w:rPr>
        <w:t>Annex</w:t>
      </w:r>
      <w:proofErr w:type="spellEnd"/>
      <w:r w:rsidR="007C59C9" w:rsidRPr="00471BFC">
        <w:rPr>
          <w:sz w:val="20"/>
          <w:szCs w:val="20"/>
          <w:lang w:val="uk-UA"/>
        </w:rPr>
        <w:t xml:space="preserve"> V </w:t>
      </w:r>
      <w:proofErr w:type="spellStart"/>
      <w:r w:rsidR="007C59C9" w:rsidRPr="00471BFC">
        <w:rPr>
          <w:sz w:val="20"/>
          <w:szCs w:val="20"/>
          <w:lang w:val="uk-UA"/>
        </w:rPr>
        <w:t>to</w:t>
      </w:r>
      <w:proofErr w:type="spellEnd"/>
      <w:r w:rsidR="007C59C9" w:rsidRPr="00471BFC">
        <w:rPr>
          <w:sz w:val="20"/>
          <w:szCs w:val="20"/>
          <w:lang w:val="uk-UA"/>
        </w:rPr>
        <w:t xml:space="preserve"> </w:t>
      </w:r>
      <w:proofErr w:type="spellStart"/>
      <w:r w:rsidR="007C59C9" w:rsidRPr="00471BFC">
        <w:rPr>
          <w:sz w:val="20"/>
          <w:szCs w:val="20"/>
          <w:lang w:val="uk-UA"/>
        </w:rPr>
        <w:t>this</w:t>
      </w:r>
      <w:proofErr w:type="spellEnd"/>
      <w:r w:rsidR="007C59C9" w:rsidRPr="00471BFC">
        <w:rPr>
          <w:sz w:val="20"/>
          <w:szCs w:val="20"/>
          <w:lang w:val="uk-UA"/>
        </w:rPr>
        <w:t xml:space="preserve"> </w:t>
      </w:r>
      <w:proofErr w:type="spellStart"/>
      <w:r w:rsidR="007C59C9" w:rsidRPr="00471BFC">
        <w:rPr>
          <w:sz w:val="20"/>
          <w:szCs w:val="20"/>
          <w:lang w:val="uk-UA"/>
        </w:rPr>
        <w:t>Regulation</w:t>
      </w:r>
      <w:proofErr w:type="spellEnd"/>
      <w:r w:rsidR="007C59C9" w:rsidRPr="00471BFC">
        <w:rPr>
          <w:sz w:val="20"/>
          <w:szCs w:val="20"/>
          <w:lang w:val="uk-UA"/>
        </w:rPr>
        <w:t xml:space="preserve">/ продукти з великої рогатої худоби, </w:t>
      </w:r>
      <w:proofErr w:type="spellStart"/>
      <w:r w:rsidR="007C59C9" w:rsidRPr="00471BFC">
        <w:rPr>
          <w:sz w:val="20"/>
          <w:szCs w:val="20"/>
          <w:lang w:val="uk-UA"/>
        </w:rPr>
        <w:t>овець</w:t>
      </w:r>
      <w:proofErr w:type="spellEnd"/>
      <w:r w:rsidR="007C59C9" w:rsidRPr="00471BFC">
        <w:rPr>
          <w:sz w:val="20"/>
          <w:szCs w:val="20"/>
          <w:lang w:val="uk-UA"/>
        </w:rPr>
        <w:t xml:space="preserve"> та кіз не містять та не є отриманими із ризикового матеріалу, як визначено у пункті 1 Додатка V до цього Регламенту.</w:t>
      </w:r>
    </w:p>
    <w:p w14:paraId="5494CE8A" w14:textId="77777777" w:rsidR="00841884" w:rsidRPr="00841884" w:rsidRDefault="00841884" w:rsidP="00841884">
      <w:pPr>
        <w:pStyle w:val="a5"/>
        <w:tabs>
          <w:tab w:val="left" w:pos="1072"/>
          <w:tab w:val="left" w:pos="1921"/>
        </w:tabs>
        <w:ind w:left="2340" w:firstLine="0"/>
        <w:rPr>
          <w:sz w:val="20"/>
          <w:szCs w:val="20"/>
          <w:lang w:val="uk-UA"/>
        </w:rPr>
      </w:pPr>
    </w:p>
    <w:p w14:paraId="7871673F" w14:textId="77777777" w:rsidR="007C59C9" w:rsidRPr="00DA1609" w:rsidRDefault="007C59C9" w:rsidP="007C59C9">
      <w:pPr>
        <w:pStyle w:val="1"/>
        <w:tabs>
          <w:tab w:val="left" w:pos="10801"/>
        </w:tabs>
        <w:spacing w:before="1"/>
        <w:ind w:left="360"/>
        <w:rPr>
          <w:sz w:val="20"/>
          <w:szCs w:val="20"/>
          <w:lang w:val="uk-UA"/>
        </w:rPr>
      </w:pPr>
      <w:r w:rsidRPr="0042066D">
        <w:rPr>
          <w:shd w:val="clear" w:color="auto" w:fill="BEBEBE"/>
          <w:lang w:val="uk-UA"/>
        </w:rPr>
        <w:t xml:space="preserve"> </w:t>
      </w:r>
      <w:r w:rsidRPr="0042066D">
        <w:rPr>
          <w:spacing w:val="-32"/>
          <w:shd w:val="clear" w:color="auto" w:fill="BEBEBE"/>
          <w:lang w:val="uk-UA"/>
        </w:rPr>
        <w:t xml:space="preserve"> </w:t>
      </w:r>
      <w:r w:rsidRPr="00DA1609">
        <w:rPr>
          <w:sz w:val="20"/>
          <w:szCs w:val="20"/>
          <w:shd w:val="clear" w:color="auto" w:fill="BEBEBE"/>
        </w:rPr>
        <w:t>Notes</w:t>
      </w:r>
      <w:r w:rsidRPr="00DA1609">
        <w:rPr>
          <w:sz w:val="20"/>
          <w:szCs w:val="20"/>
          <w:shd w:val="clear" w:color="auto" w:fill="BEBEBE"/>
          <w:lang w:val="uk-UA"/>
        </w:rPr>
        <w:t>/Примітки</w:t>
      </w:r>
      <w:r w:rsidRPr="00DA1609">
        <w:rPr>
          <w:sz w:val="20"/>
          <w:szCs w:val="20"/>
          <w:shd w:val="clear" w:color="auto" w:fill="BEBEBE"/>
          <w:lang w:val="uk-UA"/>
        </w:rPr>
        <w:tab/>
      </w:r>
    </w:p>
    <w:p w14:paraId="3192D4E6" w14:textId="77777777" w:rsidR="007C59C9" w:rsidRPr="00DA1609" w:rsidRDefault="007C59C9" w:rsidP="007C59C9">
      <w:pPr>
        <w:pStyle w:val="a3"/>
        <w:ind w:left="720"/>
        <w:rPr>
          <w:rFonts w:ascii="Arial"/>
          <w:b/>
          <w:sz w:val="20"/>
          <w:szCs w:val="20"/>
          <w:lang w:val="uk-UA"/>
        </w:rPr>
      </w:pPr>
    </w:p>
    <w:p w14:paraId="68FE3C84" w14:textId="27770C72" w:rsidR="007C59C9" w:rsidRPr="00D6574D" w:rsidRDefault="007C59C9" w:rsidP="007C59C9">
      <w:pPr>
        <w:pStyle w:val="a3"/>
        <w:spacing w:before="1"/>
        <w:ind w:left="720"/>
        <w:jc w:val="both"/>
        <w:rPr>
          <w:sz w:val="20"/>
          <w:szCs w:val="20"/>
          <w:lang w:val="uk-UA"/>
        </w:rPr>
      </w:pPr>
      <w:r w:rsidRPr="00D6574D">
        <w:rPr>
          <w:sz w:val="20"/>
          <w:szCs w:val="20"/>
        </w:rPr>
        <w:t>References</w:t>
      </w:r>
      <w:r w:rsidRPr="00D6574D">
        <w:rPr>
          <w:sz w:val="20"/>
          <w:szCs w:val="20"/>
          <w:lang w:val="uk-UA"/>
        </w:rPr>
        <w:t xml:space="preserve"> </w:t>
      </w:r>
      <w:r w:rsidRPr="00D6574D">
        <w:rPr>
          <w:sz w:val="20"/>
          <w:szCs w:val="20"/>
        </w:rPr>
        <w:t>to</w:t>
      </w:r>
      <w:r w:rsidRPr="00D6574D">
        <w:rPr>
          <w:sz w:val="20"/>
          <w:szCs w:val="20"/>
          <w:lang w:val="uk-UA"/>
        </w:rPr>
        <w:t xml:space="preserve"> </w:t>
      </w:r>
      <w:r w:rsidRPr="00D6574D">
        <w:rPr>
          <w:sz w:val="20"/>
          <w:szCs w:val="20"/>
        </w:rPr>
        <w:t>European</w:t>
      </w:r>
      <w:r w:rsidRPr="00D6574D">
        <w:rPr>
          <w:sz w:val="20"/>
          <w:szCs w:val="20"/>
          <w:lang w:val="uk-UA"/>
        </w:rPr>
        <w:t xml:space="preserve"> </w:t>
      </w:r>
      <w:r w:rsidRPr="00D6574D">
        <w:rPr>
          <w:sz w:val="20"/>
          <w:szCs w:val="20"/>
        </w:rPr>
        <w:t>Union</w:t>
      </w:r>
      <w:r w:rsidRPr="00D6574D">
        <w:rPr>
          <w:sz w:val="20"/>
          <w:szCs w:val="20"/>
          <w:lang w:val="uk-UA"/>
        </w:rPr>
        <w:t xml:space="preserve"> </w:t>
      </w:r>
      <w:r w:rsidRPr="00D6574D">
        <w:rPr>
          <w:sz w:val="20"/>
          <w:szCs w:val="20"/>
        </w:rPr>
        <w:t>legislation</w:t>
      </w:r>
      <w:r w:rsidRPr="00D6574D">
        <w:rPr>
          <w:sz w:val="20"/>
          <w:szCs w:val="20"/>
          <w:lang w:val="uk-UA"/>
        </w:rPr>
        <w:t xml:space="preserve"> </w:t>
      </w:r>
      <w:r w:rsidRPr="00D6574D">
        <w:rPr>
          <w:sz w:val="20"/>
          <w:szCs w:val="20"/>
        </w:rPr>
        <w:t>within</w:t>
      </w:r>
      <w:r w:rsidRPr="00D6574D">
        <w:rPr>
          <w:sz w:val="20"/>
          <w:szCs w:val="20"/>
          <w:lang w:val="uk-UA"/>
        </w:rPr>
        <w:t xml:space="preserve"> </w:t>
      </w:r>
      <w:r w:rsidRPr="00D6574D">
        <w:rPr>
          <w:sz w:val="20"/>
          <w:szCs w:val="20"/>
        </w:rPr>
        <w:t>this</w:t>
      </w:r>
      <w:r w:rsidRPr="00D6574D">
        <w:rPr>
          <w:sz w:val="20"/>
          <w:szCs w:val="20"/>
          <w:lang w:val="uk-UA"/>
        </w:rPr>
        <w:t xml:space="preserve"> </w:t>
      </w:r>
      <w:r w:rsidRPr="00D6574D">
        <w:rPr>
          <w:sz w:val="20"/>
          <w:szCs w:val="20"/>
        </w:rPr>
        <w:t>certificate</w:t>
      </w:r>
      <w:r w:rsidRPr="00D6574D">
        <w:rPr>
          <w:sz w:val="20"/>
          <w:szCs w:val="20"/>
          <w:lang w:val="uk-UA"/>
        </w:rPr>
        <w:t xml:space="preserve"> </w:t>
      </w:r>
      <w:r w:rsidRPr="00D6574D">
        <w:rPr>
          <w:sz w:val="20"/>
          <w:szCs w:val="20"/>
        </w:rPr>
        <w:t>are</w:t>
      </w:r>
      <w:r w:rsidRPr="00D6574D">
        <w:rPr>
          <w:sz w:val="20"/>
          <w:szCs w:val="20"/>
          <w:lang w:val="uk-UA"/>
        </w:rPr>
        <w:t xml:space="preserve"> </w:t>
      </w:r>
      <w:r w:rsidRPr="00D6574D">
        <w:rPr>
          <w:sz w:val="20"/>
          <w:szCs w:val="20"/>
        </w:rPr>
        <w:t>references</w:t>
      </w:r>
      <w:r w:rsidRPr="00D6574D">
        <w:rPr>
          <w:sz w:val="20"/>
          <w:szCs w:val="20"/>
          <w:lang w:val="uk-UA"/>
        </w:rPr>
        <w:t xml:space="preserve"> </w:t>
      </w:r>
      <w:r w:rsidRPr="00D6574D">
        <w:rPr>
          <w:sz w:val="20"/>
          <w:szCs w:val="20"/>
        </w:rPr>
        <w:t>to</w:t>
      </w:r>
      <w:r w:rsidRPr="00D6574D">
        <w:rPr>
          <w:sz w:val="20"/>
          <w:szCs w:val="20"/>
          <w:lang w:val="uk-UA"/>
        </w:rPr>
        <w:t xml:space="preserve"> </w:t>
      </w:r>
      <w:r w:rsidRPr="00D6574D">
        <w:rPr>
          <w:sz w:val="20"/>
          <w:szCs w:val="20"/>
        </w:rPr>
        <w:t>direct</w:t>
      </w:r>
      <w:r w:rsidRPr="00D6574D">
        <w:rPr>
          <w:sz w:val="20"/>
          <w:szCs w:val="20"/>
          <w:lang w:val="uk-UA"/>
        </w:rPr>
        <w:t xml:space="preserve"> </w:t>
      </w:r>
      <w:r w:rsidRPr="00D6574D">
        <w:rPr>
          <w:sz w:val="20"/>
          <w:szCs w:val="20"/>
        </w:rPr>
        <w:t>EU</w:t>
      </w:r>
      <w:r w:rsidRPr="00D6574D">
        <w:rPr>
          <w:sz w:val="20"/>
          <w:szCs w:val="20"/>
          <w:lang w:val="uk-UA"/>
        </w:rPr>
        <w:t xml:space="preserve"> </w:t>
      </w:r>
      <w:r w:rsidRPr="00D6574D">
        <w:rPr>
          <w:sz w:val="20"/>
          <w:szCs w:val="20"/>
        </w:rPr>
        <w:t>legislation</w:t>
      </w:r>
      <w:r w:rsidRPr="00D6574D">
        <w:rPr>
          <w:sz w:val="20"/>
          <w:szCs w:val="20"/>
          <w:lang w:val="uk-UA"/>
        </w:rPr>
        <w:t xml:space="preserve"> </w:t>
      </w:r>
      <w:r w:rsidRPr="00D6574D">
        <w:rPr>
          <w:sz w:val="20"/>
          <w:szCs w:val="20"/>
        </w:rPr>
        <w:t>which</w:t>
      </w:r>
      <w:r w:rsidRPr="00D6574D">
        <w:rPr>
          <w:sz w:val="20"/>
          <w:szCs w:val="20"/>
          <w:lang w:val="uk-UA"/>
        </w:rPr>
        <w:t xml:space="preserve"> </w:t>
      </w:r>
      <w:r w:rsidRPr="00D6574D">
        <w:rPr>
          <w:sz w:val="20"/>
          <w:szCs w:val="20"/>
        </w:rPr>
        <w:t>has</w:t>
      </w:r>
      <w:r w:rsidRPr="00D6574D">
        <w:rPr>
          <w:sz w:val="20"/>
          <w:szCs w:val="20"/>
          <w:lang w:val="uk-UA"/>
        </w:rPr>
        <w:t xml:space="preserve"> </w:t>
      </w:r>
      <w:r w:rsidRPr="00D6574D">
        <w:rPr>
          <w:sz w:val="20"/>
          <w:szCs w:val="20"/>
        </w:rPr>
        <w:t>been</w:t>
      </w:r>
      <w:r w:rsidRPr="00D6574D">
        <w:rPr>
          <w:sz w:val="20"/>
          <w:szCs w:val="20"/>
          <w:lang w:val="uk-UA"/>
        </w:rPr>
        <w:t xml:space="preserve"> </w:t>
      </w:r>
      <w:r w:rsidRPr="00D6574D">
        <w:rPr>
          <w:sz w:val="20"/>
          <w:szCs w:val="20"/>
        </w:rPr>
        <w:t>retained</w:t>
      </w:r>
      <w:r w:rsidRPr="00D6574D">
        <w:rPr>
          <w:sz w:val="20"/>
          <w:szCs w:val="20"/>
          <w:lang w:val="uk-UA"/>
        </w:rPr>
        <w:t xml:space="preserve"> </w:t>
      </w:r>
      <w:r w:rsidRPr="00D6574D">
        <w:rPr>
          <w:sz w:val="20"/>
          <w:szCs w:val="20"/>
        </w:rPr>
        <w:t>in</w:t>
      </w:r>
      <w:r w:rsidRPr="00D6574D">
        <w:rPr>
          <w:sz w:val="20"/>
          <w:szCs w:val="20"/>
          <w:lang w:val="uk-UA"/>
        </w:rPr>
        <w:t xml:space="preserve"> </w:t>
      </w:r>
      <w:r w:rsidRPr="00D6574D">
        <w:rPr>
          <w:sz w:val="20"/>
          <w:szCs w:val="20"/>
        </w:rPr>
        <w:t>Great</w:t>
      </w:r>
      <w:r w:rsidRPr="00D6574D">
        <w:rPr>
          <w:sz w:val="20"/>
          <w:szCs w:val="20"/>
          <w:lang w:val="uk-UA"/>
        </w:rPr>
        <w:t xml:space="preserve"> </w:t>
      </w:r>
      <w:r w:rsidRPr="00D6574D">
        <w:rPr>
          <w:sz w:val="20"/>
          <w:szCs w:val="20"/>
        </w:rPr>
        <w:t>Britain</w:t>
      </w:r>
      <w:r w:rsidRPr="00D6574D">
        <w:rPr>
          <w:sz w:val="20"/>
          <w:szCs w:val="20"/>
          <w:lang w:val="uk-UA"/>
        </w:rPr>
        <w:t xml:space="preserve"> (</w:t>
      </w:r>
      <w:r w:rsidRPr="00D6574D">
        <w:rPr>
          <w:sz w:val="20"/>
          <w:szCs w:val="20"/>
        </w:rPr>
        <w:t>retained</w:t>
      </w:r>
      <w:r w:rsidRPr="00D6574D">
        <w:rPr>
          <w:sz w:val="20"/>
          <w:szCs w:val="20"/>
          <w:lang w:val="uk-UA"/>
        </w:rPr>
        <w:t xml:space="preserve"> </w:t>
      </w:r>
      <w:r w:rsidRPr="00D6574D">
        <w:rPr>
          <w:sz w:val="20"/>
          <w:szCs w:val="20"/>
        </w:rPr>
        <w:t>EU</w:t>
      </w:r>
      <w:r w:rsidRPr="00D6574D">
        <w:rPr>
          <w:sz w:val="20"/>
          <w:szCs w:val="20"/>
          <w:lang w:val="uk-UA"/>
        </w:rPr>
        <w:t xml:space="preserve"> </w:t>
      </w:r>
      <w:r w:rsidRPr="00D6574D">
        <w:rPr>
          <w:sz w:val="20"/>
          <w:szCs w:val="20"/>
        </w:rPr>
        <w:t>law</w:t>
      </w:r>
      <w:r w:rsidRPr="00D6574D">
        <w:rPr>
          <w:sz w:val="20"/>
          <w:szCs w:val="20"/>
          <w:lang w:val="uk-UA"/>
        </w:rPr>
        <w:t xml:space="preserve"> </w:t>
      </w:r>
      <w:r w:rsidRPr="00D6574D">
        <w:rPr>
          <w:sz w:val="20"/>
          <w:szCs w:val="20"/>
        </w:rPr>
        <w:t>as</w:t>
      </w:r>
      <w:r w:rsidRPr="00D6574D">
        <w:rPr>
          <w:sz w:val="20"/>
          <w:szCs w:val="20"/>
          <w:lang w:val="uk-UA"/>
        </w:rPr>
        <w:t xml:space="preserve"> </w:t>
      </w:r>
      <w:r w:rsidRPr="00D6574D">
        <w:rPr>
          <w:sz w:val="20"/>
          <w:szCs w:val="20"/>
        </w:rPr>
        <w:t>defined</w:t>
      </w:r>
      <w:r w:rsidRPr="00D6574D">
        <w:rPr>
          <w:sz w:val="20"/>
          <w:szCs w:val="20"/>
          <w:lang w:val="uk-UA"/>
        </w:rPr>
        <w:t xml:space="preserve"> </w:t>
      </w:r>
      <w:r w:rsidRPr="00D6574D">
        <w:rPr>
          <w:sz w:val="20"/>
          <w:szCs w:val="20"/>
        </w:rPr>
        <w:t>in</w:t>
      </w:r>
      <w:r w:rsidRPr="00D6574D">
        <w:rPr>
          <w:sz w:val="20"/>
          <w:szCs w:val="20"/>
          <w:lang w:val="uk-UA"/>
        </w:rPr>
        <w:t xml:space="preserve"> </w:t>
      </w:r>
      <w:r w:rsidRPr="00D6574D">
        <w:rPr>
          <w:sz w:val="20"/>
          <w:szCs w:val="20"/>
        </w:rPr>
        <w:t>the</w:t>
      </w:r>
      <w:r w:rsidRPr="00D6574D">
        <w:rPr>
          <w:sz w:val="20"/>
          <w:szCs w:val="20"/>
          <w:lang w:val="uk-UA"/>
        </w:rPr>
        <w:t xml:space="preserve"> </w:t>
      </w:r>
      <w:r w:rsidRPr="00D6574D">
        <w:rPr>
          <w:sz w:val="20"/>
          <w:szCs w:val="20"/>
        </w:rPr>
        <w:t>European</w:t>
      </w:r>
      <w:r w:rsidRPr="00D6574D">
        <w:rPr>
          <w:sz w:val="20"/>
          <w:szCs w:val="20"/>
          <w:lang w:val="uk-UA"/>
        </w:rPr>
        <w:t xml:space="preserve"> </w:t>
      </w:r>
      <w:r w:rsidRPr="00D6574D">
        <w:rPr>
          <w:sz w:val="20"/>
          <w:szCs w:val="20"/>
        </w:rPr>
        <w:t>Union</w:t>
      </w:r>
      <w:r w:rsidRPr="00D6574D">
        <w:rPr>
          <w:sz w:val="20"/>
          <w:szCs w:val="20"/>
          <w:lang w:val="uk-UA"/>
        </w:rPr>
        <w:t xml:space="preserve"> (</w:t>
      </w:r>
      <w:r w:rsidRPr="00D6574D">
        <w:rPr>
          <w:sz w:val="20"/>
          <w:szCs w:val="20"/>
        </w:rPr>
        <w:t>Withdrawal</w:t>
      </w:r>
      <w:r w:rsidRPr="00D6574D">
        <w:rPr>
          <w:sz w:val="20"/>
          <w:szCs w:val="20"/>
          <w:lang w:val="uk-UA"/>
        </w:rPr>
        <w:t xml:space="preserve">) </w:t>
      </w:r>
      <w:r w:rsidRPr="00D6574D">
        <w:rPr>
          <w:sz w:val="20"/>
          <w:szCs w:val="20"/>
        </w:rPr>
        <w:t>Act</w:t>
      </w:r>
      <w:r w:rsidRPr="00D6574D">
        <w:rPr>
          <w:sz w:val="20"/>
          <w:szCs w:val="20"/>
          <w:lang w:val="uk-UA"/>
        </w:rPr>
        <w:t xml:space="preserve"> 2018) </w:t>
      </w:r>
      <w:proofErr w:type="spellStart"/>
      <w:r w:rsidRPr="00D6574D">
        <w:rPr>
          <w:sz w:val="20"/>
          <w:szCs w:val="20"/>
          <w:lang w:val="uk-UA"/>
        </w:rPr>
        <w:t>and</w:t>
      </w:r>
      <w:proofErr w:type="spellEnd"/>
      <w:r w:rsidRPr="00D6574D">
        <w:rPr>
          <w:sz w:val="20"/>
          <w:szCs w:val="20"/>
          <w:lang w:val="uk-UA"/>
        </w:rPr>
        <w:t xml:space="preserve"> </w:t>
      </w:r>
      <w:proofErr w:type="spellStart"/>
      <w:r w:rsidRPr="00D6574D">
        <w:rPr>
          <w:sz w:val="20"/>
          <w:szCs w:val="20"/>
          <w:lang w:val="uk-UA"/>
        </w:rPr>
        <w:t>can</w:t>
      </w:r>
      <w:proofErr w:type="spellEnd"/>
      <w:r w:rsidRPr="00D6574D">
        <w:rPr>
          <w:sz w:val="20"/>
          <w:szCs w:val="20"/>
          <w:lang w:val="uk-UA"/>
        </w:rPr>
        <w:t xml:space="preserve"> </w:t>
      </w:r>
      <w:proofErr w:type="spellStart"/>
      <w:r w:rsidRPr="00D6574D">
        <w:rPr>
          <w:sz w:val="20"/>
          <w:szCs w:val="20"/>
          <w:lang w:val="uk-UA"/>
        </w:rPr>
        <w:t>be</w:t>
      </w:r>
      <w:proofErr w:type="spellEnd"/>
      <w:r w:rsidRPr="00D6574D">
        <w:rPr>
          <w:sz w:val="20"/>
          <w:szCs w:val="20"/>
          <w:lang w:val="uk-UA"/>
        </w:rPr>
        <w:t xml:space="preserve"> </w:t>
      </w:r>
      <w:proofErr w:type="spellStart"/>
      <w:r w:rsidRPr="00D6574D">
        <w:rPr>
          <w:sz w:val="20"/>
          <w:szCs w:val="20"/>
          <w:lang w:val="uk-UA"/>
        </w:rPr>
        <w:t>viewed</w:t>
      </w:r>
      <w:proofErr w:type="spellEnd"/>
      <w:r w:rsidRPr="00D6574D">
        <w:rPr>
          <w:sz w:val="20"/>
          <w:szCs w:val="20"/>
          <w:lang w:val="uk-UA"/>
        </w:rPr>
        <w:t xml:space="preserve"> </w:t>
      </w:r>
      <w:proofErr w:type="spellStart"/>
      <w:r w:rsidRPr="00D6574D">
        <w:rPr>
          <w:sz w:val="20"/>
          <w:szCs w:val="20"/>
          <w:lang w:val="uk-UA"/>
        </w:rPr>
        <w:t>on</w:t>
      </w:r>
      <w:proofErr w:type="spellEnd"/>
      <w:r w:rsidRPr="00D6574D">
        <w:rPr>
          <w:sz w:val="20"/>
          <w:szCs w:val="20"/>
          <w:lang w:val="uk-UA"/>
        </w:rPr>
        <w:t xml:space="preserve"> </w:t>
      </w:r>
      <w:proofErr w:type="spellStart"/>
      <w:r w:rsidRPr="00D6574D">
        <w:rPr>
          <w:sz w:val="20"/>
          <w:szCs w:val="20"/>
          <w:lang w:val="uk-UA"/>
        </w:rPr>
        <w:t>the</w:t>
      </w:r>
      <w:proofErr w:type="spellEnd"/>
      <w:r w:rsidRPr="00D6574D">
        <w:rPr>
          <w:sz w:val="20"/>
          <w:szCs w:val="20"/>
          <w:lang w:val="uk-UA"/>
        </w:rPr>
        <w:t xml:space="preserve"> UK </w:t>
      </w:r>
      <w:proofErr w:type="spellStart"/>
      <w:r w:rsidRPr="00D6574D">
        <w:rPr>
          <w:sz w:val="20"/>
          <w:szCs w:val="20"/>
          <w:lang w:val="uk-UA"/>
        </w:rPr>
        <w:t>legislation</w:t>
      </w:r>
      <w:proofErr w:type="spellEnd"/>
      <w:r w:rsidRPr="00D6574D">
        <w:rPr>
          <w:sz w:val="20"/>
          <w:szCs w:val="20"/>
          <w:lang w:val="uk-UA"/>
        </w:rPr>
        <w:t xml:space="preserve"> </w:t>
      </w:r>
      <w:proofErr w:type="spellStart"/>
      <w:r w:rsidRPr="00D6574D">
        <w:rPr>
          <w:sz w:val="20"/>
          <w:szCs w:val="20"/>
          <w:lang w:val="uk-UA"/>
        </w:rPr>
        <w:t>website</w:t>
      </w:r>
      <w:proofErr w:type="spellEnd"/>
      <w:r w:rsidRPr="00D6574D">
        <w:rPr>
          <w:sz w:val="20"/>
          <w:szCs w:val="20"/>
          <w:lang w:val="uk-UA"/>
        </w:rPr>
        <w:t xml:space="preserve"> (legislation.gov.uk) / Посилання на законодавство Європейського Союзу в цьому сертифікаті - це посилання на пряме законодавство ЄС, яке є чинним у Великій Британії (збережене законодавство ЄС, як визначено в Акті щодо виходу із Європейського Союзу 2018 року), з яким можна ознайомитись на урядовому сайті Великої Британії (legislation.gov.uk).</w:t>
      </w:r>
    </w:p>
    <w:p w14:paraId="1D253CDF" w14:textId="77777777" w:rsidR="00471BFC" w:rsidRPr="00D6574D" w:rsidRDefault="00471BFC" w:rsidP="007C59C9">
      <w:pPr>
        <w:pStyle w:val="a3"/>
        <w:spacing w:before="1"/>
        <w:ind w:left="720"/>
        <w:jc w:val="both"/>
        <w:rPr>
          <w:sz w:val="20"/>
          <w:szCs w:val="20"/>
          <w:lang w:val="uk-UA"/>
        </w:rPr>
      </w:pPr>
    </w:p>
    <w:p w14:paraId="68C58C9B" w14:textId="7DF6B780" w:rsidR="00471BFC" w:rsidRPr="00D6574D" w:rsidRDefault="00471BFC" w:rsidP="007C59C9">
      <w:pPr>
        <w:pStyle w:val="a3"/>
        <w:spacing w:before="1"/>
        <w:ind w:left="720"/>
        <w:jc w:val="both"/>
        <w:rPr>
          <w:sz w:val="20"/>
          <w:szCs w:val="20"/>
          <w:lang w:val="uk-UA"/>
        </w:rPr>
      </w:pPr>
      <w:r w:rsidRPr="00D6574D">
        <w:rPr>
          <w:sz w:val="20"/>
          <w:szCs w:val="20"/>
        </w:rPr>
        <w:t xml:space="preserve">References to Great Britain in this certificate include Channel Islands and Isle of Man/ </w:t>
      </w:r>
      <w:proofErr w:type="spellStart"/>
      <w:r w:rsidRPr="00D6574D">
        <w:rPr>
          <w:sz w:val="20"/>
          <w:szCs w:val="20"/>
        </w:rPr>
        <w:t>Посилання</w:t>
      </w:r>
      <w:proofErr w:type="spellEnd"/>
      <w:r w:rsidRPr="00D6574D">
        <w:rPr>
          <w:sz w:val="20"/>
          <w:szCs w:val="20"/>
        </w:rPr>
        <w:t xml:space="preserve"> </w:t>
      </w:r>
      <w:proofErr w:type="spellStart"/>
      <w:r w:rsidRPr="00D6574D">
        <w:rPr>
          <w:sz w:val="20"/>
          <w:szCs w:val="20"/>
        </w:rPr>
        <w:t>на</w:t>
      </w:r>
      <w:proofErr w:type="spellEnd"/>
      <w:r w:rsidRPr="00D6574D">
        <w:rPr>
          <w:sz w:val="20"/>
          <w:szCs w:val="20"/>
        </w:rPr>
        <w:t xml:space="preserve"> </w:t>
      </w:r>
      <w:proofErr w:type="spellStart"/>
      <w:r w:rsidRPr="00D6574D">
        <w:rPr>
          <w:sz w:val="20"/>
          <w:szCs w:val="20"/>
        </w:rPr>
        <w:t>Велику</w:t>
      </w:r>
      <w:proofErr w:type="spellEnd"/>
      <w:r w:rsidRPr="00D6574D">
        <w:rPr>
          <w:sz w:val="20"/>
          <w:szCs w:val="20"/>
        </w:rPr>
        <w:t xml:space="preserve"> </w:t>
      </w:r>
      <w:proofErr w:type="spellStart"/>
      <w:r w:rsidRPr="00D6574D">
        <w:rPr>
          <w:sz w:val="20"/>
          <w:szCs w:val="20"/>
        </w:rPr>
        <w:t>Британію</w:t>
      </w:r>
      <w:proofErr w:type="spellEnd"/>
      <w:r w:rsidRPr="00D6574D">
        <w:rPr>
          <w:sz w:val="20"/>
          <w:szCs w:val="20"/>
        </w:rPr>
        <w:t xml:space="preserve"> в </w:t>
      </w:r>
      <w:proofErr w:type="spellStart"/>
      <w:r w:rsidRPr="00D6574D">
        <w:rPr>
          <w:sz w:val="20"/>
          <w:szCs w:val="20"/>
        </w:rPr>
        <w:t>цьому</w:t>
      </w:r>
      <w:proofErr w:type="spellEnd"/>
      <w:r w:rsidRPr="00D6574D">
        <w:rPr>
          <w:sz w:val="20"/>
          <w:szCs w:val="20"/>
        </w:rPr>
        <w:t xml:space="preserve"> </w:t>
      </w:r>
      <w:proofErr w:type="spellStart"/>
      <w:r w:rsidRPr="00D6574D">
        <w:rPr>
          <w:sz w:val="20"/>
          <w:szCs w:val="20"/>
        </w:rPr>
        <w:t>сертифікаті</w:t>
      </w:r>
      <w:proofErr w:type="spellEnd"/>
      <w:r w:rsidRPr="00D6574D">
        <w:rPr>
          <w:sz w:val="20"/>
          <w:szCs w:val="20"/>
        </w:rPr>
        <w:t xml:space="preserve"> </w:t>
      </w:r>
      <w:proofErr w:type="spellStart"/>
      <w:r w:rsidRPr="00D6574D">
        <w:rPr>
          <w:sz w:val="20"/>
          <w:szCs w:val="20"/>
        </w:rPr>
        <w:t>включають</w:t>
      </w:r>
      <w:proofErr w:type="spellEnd"/>
      <w:r w:rsidRPr="00D6574D">
        <w:rPr>
          <w:sz w:val="20"/>
          <w:szCs w:val="20"/>
        </w:rPr>
        <w:t xml:space="preserve"> </w:t>
      </w:r>
      <w:proofErr w:type="spellStart"/>
      <w:r w:rsidRPr="00D6574D">
        <w:rPr>
          <w:sz w:val="20"/>
          <w:szCs w:val="20"/>
        </w:rPr>
        <w:t>Нормандські</w:t>
      </w:r>
      <w:proofErr w:type="spellEnd"/>
      <w:r w:rsidRPr="00D6574D">
        <w:rPr>
          <w:sz w:val="20"/>
          <w:szCs w:val="20"/>
        </w:rPr>
        <w:t xml:space="preserve"> </w:t>
      </w:r>
      <w:proofErr w:type="spellStart"/>
      <w:r w:rsidRPr="00D6574D">
        <w:rPr>
          <w:sz w:val="20"/>
          <w:szCs w:val="20"/>
        </w:rPr>
        <w:t>острови</w:t>
      </w:r>
      <w:proofErr w:type="spellEnd"/>
      <w:r w:rsidRPr="00D6574D">
        <w:rPr>
          <w:sz w:val="20"/>
          <w:szCs w:val="20"/>
        </w:rPr>
        <w:t xml:space="preserve"> </w:t>
      </w:r>
      <w:proofErr w:type="spellStart"/>
      <w:r w:rsidRPr="00D6574D">
        <w:rPr>
          <w:sz w:val="20"/>
          <w:szCs w:val="20"/>
        </w:rPr>
        <w:t>та</w:t>
      </w:r>
      <w:proofErr w:type="spellEnd"/>
      <w:r w:rsidRPr="00D6574D">
        <w:rPr>
          <w:sz w:val="20"/>
          <w:szCs w:val="20"/>
        </w:rPr>
        <w:t xml:space="preserve"> </w:t>
      </w:r>
      <w:proofErr w:type="spellStart"/>
      <w:r w:rsidRPr="00D6574D">
        <w:rPr>
          <w:sz w:val="20"/>
          <w:szCs w:val="20"/>
        </w:rPr>
        <w:t>острів</w:t>
      </w:r>
      <w:proofErr w:type="spellEnd"/>
      <w:r w:rsidRPr="00D6574D">
        <w:rPr>
          <w:sz w:val="20"/>
          <w:szCs w:val="20"/>
        </w:rPr>
        <w:t xml:space="preserve"> </w:t>
      </w:r>
      <w:proofErr w:type="spellStart"/>
      <w:r w:rsidRPr="00D6574D">
        <w:rPr>
          <w:sz w:val="20"/>
          <w:szCs w:val="20"/>
        </w:rPr>
        <w:t>Мен</w:t>
      </w:r>
      <w:proofErr w:type="spellEnd"/>
      <w:r w:rsidRPr="00D6574D">
        <w:rPr>
          <w:sz w:val="20"/>
          <w:szCs w:val="20"/>
        </w:rPr>
        <w:t>.</w:t>
      </w:r>
    </w:p>
    <w:p w14:paraId="7C64804C" w14:textId="77777777" w:rsidR="007C59C9" w:rsidRPr="00D6574D" w:rsidRDefault="007C59C9" w:rsidP="007C59C9">
      <w:pPr>
        <w:pStyle w:val="a3"/>
        <w:spacing w:before="1"/>
        <w:ind w:left="720"/>
        <w:rPr>
          <w:sz w:val="20"/>
          <w:szCs w:val="20"/>
          <w:lang w:val="uk-UA"/>
        </w:rPr>
      </w:pPr>
    </w:p>
    <w:p w14:paraId="6D22CB54" w14:textId="370225C6" w:rsidR="007C59C9" w:rsidRPr="00D6574D" w:rsidRDefault="007C59C9" w:rsidP="007C59C9">
      <w:pPr>
        <w:pStyle w:val="a3"/>
        <w:spacing w:before="8"/>
        <w:ind w:left="720"/>
        <w:rPr>
          <w:b/>
          <w:bCs/>
          <w:sz w:val="20"/>
          <w:szCs w:val="20"/>
        </w:rPr>
      </w:pPr>
      <w:r w:rsidRPr="00D6574D">
        <w:rPr>
          <w:b/>
          <w:bCs/>
          <w:sz w:val="20"/>
          <w:szCs w:val="20"/>
        </w:rPr>
        <w:t xml:space="preserve">Part I / </w:t>
      </w:r>
      <w:proofErr w:type="spellStart"/>
      <w:r w:rsidRPr="00D6574D">
        <w:rPr>
          <w:b/>
          <w:bCs/>
          <w:sz w:val="20"/>
          <w:szCs w:val="20"/>
        </w:rPr>
        <w:t>Частина</w:t>
      </w:r>
      <w:proofErr w:type="spellEnd"/>
      <w:r w:rsidRPr="00D6574D">
        <w:rPr>
          <w:b/>
          <w:bCs/>
          <w:sz w:val="20"/>
          <w:szCs w:val="20"/>
        </w:rPr>
        <w:t xml:space="preserve"> І</w:t>
      </w:r>
    </w:p>
    <w:p w14:paraId="686FF186" w14:textId="77777777" w:rsidR="007C59C9" w:rsidRPr="00D6574D" w:rsidRDefault="007C59C9" w:rsidP="007C59C9">
      <w:pPr>
        <w:pStyle w:val="a3"/>
        <w:spacing w:before="8"/>
        <w:ind w:left="720"/>
        <w:rPr>
          <w:sz w:val="20"/>
          <w:szCs w:val="20"/>
        </w:rPr>
      </w:pPr>
    </w:p>
    <w:p w14:paraId="51F56F3A" w14:textId="027C4171" w:rsidR="00EC6B27" w:rsidRPr="00D6574D" w:rsidRDefault="00EC6B27" w:rsidP="00471BFC">
      <w:pPr>
        <w:pStyle w:val="a3"/>
        <w:spacing w:before="8"/>
        <w:ind w:left="1985" w:hanging="1559"/>
        <w:jc w:val="both"/>
        <w:rPr>
          <w:sz w:val="20"/>
          <w:szCs w:val="20"/>
        </w:rPr>
      </w:pPr>
      <w:r w:rsidRPr="00D6574D">
        <w:rPr>
          <w:sz w:val="20"/>
          <w:szCs w:val="20"/>
        </w:rPr>
        <w:t>Box reference I.15: The registration number(s) of railway wagons or lorry and the name of the ship should be given as appropriate. If known, the flight number of the aircraft. In case of transport in containers or boxes, the total number, their registration and seal numbers, if present, should be indicated under point I.23.</w:t>
      </w:r>
    </w:p>
    <w:p w14:paraId="73E73688" w14:textId="77777777" w:rsidR="00EC6B27" w:rsidRPr="00D6574D" w:rsidRDefault="00EC6B27" w:rsidP="00EC6B27">
      <w:pPr>
        <w:pStyle w:val="a3"/>
        <w:spacing w:before="8"/>
        <w:ind w:left="709"/>
        <w:jc w:val="both"/>
        <w:rPr>
          <w:sz w:val="20"/>
          <w:szCs w:val="20"/>
        </w:rPr>
      </w:pPr>
    </w:p>
    <w:p w14:paraId="145E61E9" w14:textId="77777777" w:rsidR="001904D1" w:rsidRDefault="00EC6B27" w:rsidP="00471BFC">
      <w:pPr>
        <w:pStyle w:val="a3"/>
        <w:spacing w:before="8"/>
        <w:ind w:left="1843" w:hanging="1417"/>
        <w:jc w:val="both"/>
        <w:rPr>
          <w:sz w:val="20"/>
          <w:szCs w:val="20"/>
        </w:rPr>
      </w:pPr>
      <w:r w:rsidRPr="00D6574D">
        <w:rPr>
          <w:sz w:val="20"/>
          <w:szCs w:val="20"/>
        </w:rPr>
        <w:lastRenderedPageBreak/>
        <w:t>Box reference I.28: Treatment that has been applied from the options listed in the Animal Health attestation in Section</w:t>
      </w:r>
    </w:p>
    <w:p w14:paraId="68038D11" w14:textId="710A5114" w:rsidR="00EC6B27" w:rsidRPr="00D6574D" w:rsidRDefault="001904D1" w:rsidP="00471BFC">
      <w:pPr>
        <w:pStyle w:val="a3"/>
        <w:spacing w:before="8"/>
        <w:ind w:left="1843" w:hanging="1417"/>
        <w:jc w:val="both"/>
        <w:rPr>
          <w:sz w:val="20"/>
          <w:szCs w:val="20"/>
        </w:rPr>
      </w:pPr>
      <w:r>
        <w:rPr>
          <w:sz w:val="20"/>
          <w:szCs w:val="20"/>
          <w:lang w:val="uk-UA"/>
        </w:rPr>
        <w:t xml:space="preserve">                             </w:t>
      </w:r>
      <w:r w:rsidR="00EC6B27" w:rsidRPr="00D6574D">
        <w:rPr>
          <w:sz w:val="20"/>
          <w:szCs w:val="20"/>
        </w:rPr>
        <w:t xml:space="preserve"> </w:t>
      </w:r>
      <w:r>
        <w:rPr>
          <w:sz w:val="20"/>
          <w:szCs w:val="20"/>
          <w:lang w:val="uk-UA"/>
        </w:rPr>
        <w:t xml:space="preserve"> </w:t>
      </w:r>
      <w:r w:rsidR="00EC6B27" w:rsidRPr="00D6574D">
        <w:rPr>
          <w:sz w:val="20"/>
          <w:szCs w:val="20"/>
        </w:rPr>
        <w:t>II.1.</w:t>
      </w:r>
    </w:p>
    <w:p w14:paraId="3C24507D" w14:textId="70017AF2" w:rsidR="004A08C5" w:rsidRPr="00D6574D" w:rsidRDefault="00EC6B27" w:rsidP="001904D1">
      <w:pPr>
        <w:pStyle w:val="a3"/>
        <w:spacing w:before="8"/>
        <w:jc w:val="both"/>
        <w:rPr>
          <w:b/>
          <w:bCs/>
          <w:sz w:val="20"/>
          <w:szCs w:val="20"/>
        </w:rPr>
      </w:pPr>
      <w:r w:rsidRPr="00D6574D">
        <w:rPr>
          <w:b/>
          <w:bCs/>
          <w:sz w:val="20"/>
          <w:szCs w:val="20"/>
        </w:rPr>
        <w:t xml:space="preserve">Part II: </w:t>
      </w:r>
    </w:p>
    <w:p w14:paraId="03D676F3" w14:textId="0DBCB307" w:rsidR="004A08C5" w:rsidRPr="00D6574D" w:rsidRDefault="00471BFC" w:rsidP="00D6574D">
      <w:pPr>
        <w:pStyle w:val="a3"/>
        <w:spacing w:before="8"/>
        <w:ind w:left="426" w:hanging="142"/>
        <w:jc w:val="both"/>
        <w:rPr>
          <w:sz w:val="20"/>
          <w:szCs w:val="20"/>
          <w:lang w:val="uk-UA"/>
        </w:rPr>
      </w:pPr>
      <w:r w:rsidRPr="00D6574D">
        <w:rPr>
          <w:sz w:val="20"/>
          <w:szCs w:val="20"/>
          <w:vertAlign w:val="superscript"/>
          <w:lang w:val="uk-UA"/>
        </w:rPr>
        <w:t>(1)</w:t>
      </w:r>
      <w:proofErr w:type="spellStart"/>
      <w:r w:rsidR="004A08C5" w:rsidRPr="00D6574D">
        <w:rPr>
          <w:sz w:val="20"/>
          <w:szCs w:val="20"/>
          <w:lang w:val="uk-UA"/>
        </w:rPr>
        <w:t>Keep</w:t>
      </w:r>
      <w:proofErr w:type="spellEnd"/>
      <w:r w:rsidR="004A08C5" w:rsidRPr="00D6574D">
        <w:rPr>
          <w:sz w:val="20"/>
          <w:szCs w:val="20"/>
          <w:lang w:val="uk-UA"/>
        </w:rPr>
        <w:t xml:space="preserve"> </w:t>
      </w:r>
      <w:proofErr w:type="spellStart"/>
      <w:r w:rsidR="004A08C5" w:rsidRPr="00D6574D">
        <w:rPr>
          <w:sz w:val="20"/>
          <w:szCs w:val="20"/>
          <w:lang w:val="uk-UA"/>
        </w:rPr>
        <w:t>as</w:t>
      </w:r>
      <w:proofErr w:type="spellEnd"/>
      <w:r w:rsidR="004A08C5" w:rsidRPr="00D6574D">
        <w:rPr>
          <w:sz w:val="20"/>
          <w:szCs w:val="20"/>
          <w:lang w:val="uk-UA"/>
        </w:rPr>
        <w:t xml:space="preserve"> </w:t>
      </w:r>
      <w:proofErr w:type="spellStart"/>
      <w:r w:rsidR="004A08C5" w:rsidRPr="00D6574D">
        <w:rPr>
          <w:sz w:val="20"/>
          <w:szCs w:val="20"/>
          <w:lang w:val="uk-UA"/>
        </w:rPr>
        <w:t>appropriate</w:t>
      </w:r>
      <w:proofErr w:type="spellEnd"/>
      <w:r w:rsidR="004A08C5" w:rsidRPr="00D6574D">
        <w:rPr>
          <w:sz w:val="20"/>
          <w:szCs w:val="20"/>
          <w:lang w:val="uk-UA"/>
        </w:rPr>
        <w:t>/Вибрати потрібне.</w:t>
      </w:r>
    </w:p>
    <w:p w14:paraId="2F7C6307" w14:textId="77777777" w:rsidR="004A08C5" w:rsidRPr="00D6574D" w:rsidRDefault="00EC6B27" w:rsidP="00D6574D">
      <w:pPr>
        <w:pStyle w:val="TableParagraph"/>
        <w:tabs>
          <w:tab w:val="left" w:pos="838"/>
        </w:tabs>
        <w:ind w:left="426" w:right="181" w:hanging="142"/>
        <w:jc w:val="both"/>
        <w:rPr>
          <w:color w:val="000000" w:themeColor="text1"/>
          <w:sz w:val="20"/>
          <w:szCs w:val="20"/>
          <w:lang w:val="uk-UA"/>
        </w:rPr>
      </w:pPr>
      <w:r w:rsidRPr="00D6574D">
        <w:rPr>
          <w:sz w:val="20"/>
          <w:szCs w:val="20"/>
        </w:rPr>
        <w:t xml:space="preserve"> </w:t>
      </w:r>
    </w:p>
    <w:p w14:paraId="5454AA47" w14:textId="7858AF46" w:rsidR="009B5D0A" w:rsidRDefault="004A08C5" w:rsidP="00D6574D">
      <w:pPr>
        <w:pStyle w:val="TableParagraph"/>
        <w:tabs>
          <w:tab w:val="left" w:pos="838"/>
        </w:tabs>
        <w:ind w:left="426" w:right="181" w:hanging="142"/>
        <w:jc w:val="both"/>
        <w:rPr>
          <w:color w:val="000000" w:themeColor="text1"/>
          <w:sz w:val="20"/>
          <w:szCs w:val="20"/>
          <w:lang w:val="uk-UA"/>
        </w:rPr>
      </w:pPr>
      <w:r w:rsidRPr="00D6574D">
        <w:rPr>
          <w:sz w:val="20"/>
          <w:szCs w:val="20"/>
          <w:vertAlign w:val="superscript"/>
          <w:lang w:val="uk-UA"/>
        </w:rPr>
        <w:t>(2)</w:t>
      </w:r>
      <w:r w:rsidRPr="00D6574D">
        <w:rPr>
          <w:color w:val="000000" w:themeColor="text1"/>
          <w:sz w:val="20"/>
          <w:szCs w:val="20"/>
        </w:rPr>
        <w:t>The</w:t>
      </w:r>
      <w:r w:rsidRPr="00D6574D">
        <w:rPr>
          <w:color w:val="000000" w:themeColor="text1"/>
          <w:sz w:val="20"/>
          <w:szCs w:val="20"/>
          <w:lang w:val="uk-UA"/>
        </w:rPr>
        <w:t xml:space="preserve"> </w:t>
      </w:r>
      <w:r w:rsidRPr="00D6574D">
        <w:rPr>
          <w:color w:val="000000" w:themeColor="text1"/>
          <w:sz w:val="20"/>
          <w:szCs w:val="20"/>
        </w:rPr>
        <w:t>removal</w:t>
      </w:r>
      <w:r w:rsidRPr="00D6574D">
        <w:rPr>
          <w:color w:val="000000" w:themeColor="text1"/>
          <w:sz w:val="20"/>
          <w:szCs w:val="20"/>
          <w:lang w:val="uk-UA"/>
        </w:rPr>
        <w:t xml:space="preserve"> </w:t>
      </w:r>
      <w:r w:rsidRPr="00D6574D">
        <w:rPr>
          <w:color w:val="000000" w:themeColor="text1"/>
          <w:sz w:val="20"/>
          <w:szCs w:val="20"/>
        </w:rPr>
        <w:t>of</w:t>
      </w:r>
      <w:r w:rsidRPr="00D6574D">
        <w:rPr>
          <w:color w:val="000000" w:themeColor="text1"/>
          <w:sz w:val="20"/>
          <w:szCs w:val="20"/>
          <w:lang w:val="uk-UA"/>
        </w:rPr>
        <w:t xml:space="preserve"> </w:t>
      </w:r>
      <w:r w:rsidRPr="00D6574D">
        <w:rPr>
          <w:color w:val="000000" w:themeColor="text1"/>
          <w:sz w:val="20"/>
          <w:szCs w:val="20"/>
        </w:rPr>
        <w:t>specified</w:t>
      </w:r>
      <w:r w:rsidRPr="00D6574D">
        <w:rPr>
          <w:color w:val="000000" w:themeColor="text1"/>
          <w:sz w:val="20"/>
          <w:szCs w:val="20"/>
          <w:lang w:val="uk-UA"/>
        </w:rPr>
        <w:t xml:space="preserve"> </w:t>
      </w:r>
      <w:r w:rsidRPr="00D6574D">
        <w:rPr>
          <w:color w:val="000000" w:themeColor="text1"/>
          <w:sz w:val="20"/>
          <w:szCs w:val="20"/>
        </w:rPr>
        <w:t>risk</w:t>
      </w:r>
      <w:r w:rsidRPr="00D6574D">
        <w:rPr>
          <w:color w:val="000000" w:themeColor="text1"/>
          <w:sz w:val="20"/>
          <w:szCs w:val="20"/>
          <w:lang w:val="uk-UA"/>
        </w:rPr>
        <w:t xml:space="preserve"> </w:t>
      </w:r>
      <w:r w:rsidRPr="00D6574D">
        <w:rPr>
          <w:color w:val="000000" w:themeColor="text1"/>
          <w:sz w:val="20"/>
          <w:szCs w:val="20"/>
        </w:rPr>
        <w:t>material</w:t>
      </w:r>
      <w:r w:rsidRPr="00D6574D">
        <w:rPr>
          <w:color w:val="000000" w:themeColor="text1"/>
          <w:sz w:val="20"/>
          <w:szCs w:val="20"/>
          <w:lang w:val="uk-UA"/>
        </w:rPr>
        <w:t xml:space="preserve"> </w:t>
      </w:r>
      <w:r w:rsidRPr="00D6574D">
        <w:rPr>
          <w:color w:val="000000" w:themeColor="text1"/>
          <w:sz w:val="20"/>
          <w:szCs w:val="20"/>
        </w:rPr>
        <w:t>is</w:t>
      </w:r>
      <w:r w:rsidRPr="00D6574D">
        <w:rPr>
          <w:color w:val="000000" w:themeColor="text1"/>
          <w:sz w:val="20"/>
          <w:szCs w:val="20"/>
          <w:lang w:val="uk-UA"/>
        </w:rPr>
        <w:t xml:space="preserve"> </w:t>
      </w:r>
      <w:r w:rsidRPr="00D6574D">
        <w:rPr>
          <w:color w:val="000000" w:themeColor="text1"/>
          <w:sz w:val="20"/>
          <w:szCs w:val="20"/>
        </w:rPr>
        <w:t>not</w:t>
      </w:r>
      <w:r w:rsidRPr="00D6574D">
        <w:rPr>
          <w:color w:val="000000" w:themeColor="text1"/>
          <w:sz w:val="20"/>
          <w:szCs w:val="20"/>
          <w:lang w:val="uk-UA"/>
        </w:rPr>
        <w:t xml:space="preserve"> </w:t>
      </w:r>
      <w:r w:rsidRPr="00D6574D">
        <w:rPr>
          <w:color w:val="000000" w:themeColor="text1"/>
          <w:sz w:val="20"/>
          <w:szCs w:val="20"/>
        </w:rPr>
        <w:t>required</w:t>
      </w:r>
      <w:r w:rsidRPr="00D6574D">
        <w:rPr>
          <w:color w:val="000000" w:themeColor="text1"/>
          <w:sz w:val="20"/>
          <w:szCs w:val="20"/>
          <w:lang w:val="uk-UA"/>
        </w:rPr>
        <w:t xml:space="preserve"> </w:t>
      </w:r>
      <w:r w:rsidRPr="00D6574D">
        <w:rPr>
          <w:color w:val="000000" w:themeColor="text1"/>
          <w:sz w:val="20"/>
          <w:szCs w:val="20"/>
        </w:rPr>
        <w:t>if</w:t>
      </w:r>
      <w:r w:rsidRPr="00D6574D">
        <w:rPr>
          <w:color w:val="000000" w:themeColor="text1"/>
          <w:sz w:val="20"/>
          <w:szCs w:val="20"/>
          <w:lang w:val="uk-UA"/>
        </w:rPr>
        <w:t xml:space="preserve"> </w:t>
      </w:r>
      <w:r w:rsidRPr="00D6574D">
        <w:rPr>
          <w:color w:val="000000" w:themeColor="text1"/>
          <w:sz w:val="20"/>
          <w:szCs w:val="20"/>
        </w:rPr>
        <w:t>the</w:t>
      </w:r>
      <w:r w:rsidRPr="00D6574D">
        <w:rPr>
          <w:color w:val="000000" w:themeColor="text1"/>
          <w:sz w:val="20"/>
          <w:szCs w:val="20"/>
          <w:lang w:val="uk-UA"/>
        </w:rPr>
        <w:t xml:space="preserve"> </w:t>
      </w:r>
      <w:r w:rsidRPr="00D6574D">
        <w:rPr>
          <w:color w:val="000000" w:themeColor="text1"/>
          <w:sz w:val="20"/>
          <w:szCs w:val="20"/>
        </w:rPr>
        <w:t>products</w:t>
      </w:r>
      <w:r w:rsidRPr="00D6574D">
        <w:rPr>
          <w:color w:val="000000" w:themeColor="text1"/>
          <w:sz w:val="20"/>
          <w:szCs w:val="20"/>
          <w:lang w:val="uk-UA"/>
        </w:rPr>
        <w:t xml:space="preserve"> </w:t>
      </w:r>
      <w:r w:rsidRPr="00D6574D">
        <w:rPr>
          <w:color w:val="000000" w:themeColor="text1"/>
          <w:sz w:val="20"/>
          <w:szCs w:val="20"/>
        </w:rPr>
        <w:t>of</w:t>
      </w:r>
      <w:r w:rsidRPr="00D6574D">
        <w:rPr>
          <w:color w:val="000000" w:themeColor="text1"/>
          <w:sz w:val="20"/>
          <w:szCs w:val="20"/>
          <w:lang w:val="uk-UA"/>
        </w:rPr>
        <w:t xml:space="preserve"> </w:t>
      </w:r>
      <w:r w:rsidRPr="00D6574D">
        <w:rPr>
          <w:color w:val="000000" w:themeColor="text1"/>
          <w:sz w:val="20"/>
          <w:szCs w:val="20"/>
        </w:rPr>
        <w:t>bovine</w:t>
      </w:r>
      <w:r w:rsidRPr="00D6574D">
        <w:rPr>
          <w:color w:val="000000" w:themeColor="text1"/>
          <w:sz w:val="20"/>
          <w:szCs w:val="20"/>
          <w:lang w:val="uk-UA"/>
        </w:rPr>
        <w:t xml:space="preserve">, </w:t>
      </w:r>
      <w:r w:rsidRPr="00D6574D">
        <w:rPr>
          <w:color w:val="000000" w:themeColor="text1"/>
          <w:sz w:val="20"/>
          <w:szCs w:val="20"/>
        </w:rPr>
        <w:t>ovine</w:t>
      </w:r>
      <w:r w:rsidRPr="00D6574D">
        <w:rPr>
          <w:color w:val="000000" w:themeColor="text1"/>
          <w:sz w:val="20"/>
          <w:szCs w:val="20"/>
          <w:lang w:val="uk-UA"/>
        </w:rPr>
        <w:t xml:space="preserve"> </w:t>
      </w:r>
      <w:r w:rsidRPr="00D6574D">
        <w:rPr>
          <w:color w:val="000000" w:themeColor="text1"/>
          <w:sz w:val="20"/>
          <w:szCs w:val="20"/>
        </w:rPr>
        <w:t>and</w:t>
      </w:r>
      <w:r w:rsidRPr="00D6574D">
        <w:rPr>
          <w:color w:val="000000" w:themeColor="text1"/>
          <w:sz w:val="20"/>
          <w:szCs w:val="20"/>
          <w:lang w:val="uk-UA"/>
        </w:rPr>
        <w:t xml:space="preserve"> </w:t>
      </w:r>
      <w:r w:rsidRPr="00D6574D">
        <w:rPr>
          <w:color w:val="000000" w:themeColor="text1"/>
          <w:sz w:val="20"/>
          <w:szCs w:val="20"/>
        </w:rPr>
        <w:t>caprine</w:t>
      </w:r>
      <w:r w:rsidRPr="00D6574D">
        <w:rPr>
          <w:color w:val="000000" w:themeColor="text1"/>
          <w:sz w:val="20"/>
          <w:szCs w:val="20"/>
          <w:lang w:val="uk-UA"/>
        </w:rPr>
        <w:t xml:space="preserve"> </w:t>
      </w:r>
      <w:r w:rsidRPr="00D6574D">
        <w:rPr>
          <w:color w:val="000000" w:themeColor="text1"/>
          <w:sz w:val="20"/>
          <w:szCs w:val="20"/>
        </w:rPr>
        <w:t>animal</w:t>
      </w:r>
      <w:r w:rsidRPr="00D6574D">
        <w:rPr>
          <w:color w:val="000000" w:themeColor="text1"/>
          <w:sz w:val="20"/>
          <w:szCs w:val="20"/>
          <w:lang w:val="uk-UA"/>
        </w:rPr>
        <w:t xml:space="preserve"> </w:t>
      </w:r>
      <w:r w:rsidRPr="00D6574D">
        <w:rPr>
          <w:color w:val="000000" w:themeColor="text1"/>
          <w:sz w:val="20"/>
          <w:szCs w:val="20"/>
        </w:rPr>
        <w:t>origin</w:t>
      </w:r>
      <w:r w:rsidRPr="00D6574D">
        <w:rPr>
          <w:color w:val="000000" w:themeColor="text1"/>
          <w:sz w:val="20"/>
          <w:szCs w:val="20"/>
          <w:lang w:val="uk-UA"/>
        </w:rPr>
        <w:t xml:space="preserve"> </w:t>
      </w:r>
      <w:r w:rsidRPr="00D6574D">
        <w:rPr>
          <w:color w:val="000000" w:themeColor="text1"/>
          <w:sz w:val="20"/>
          <w:szCs w:val="20"/>
        </w:rPr>
        <w:t>derive</w:t>
      </w:r>
      <w:r w:rsidRPr="00D6574D">
        <w:rPr>
          <w:color w:val="000000" w:themeColor="text1"/>
          <w:sz w:val="20"/>
          <w:szCs w:val="20"/>
          <w:lang w:val="uk-UA"/>
        </w:rPr>
        <w:t xml:space="preserve"> </w:t>
      </w:r>
      <w:r w:rsidRPr="00D6574D">
        <w:rPr>
          <w:color w:val="000000" w:themeColor="text1"/>
          <w:sz w:val="20"/>
          <w:szCs w:val="20"/>
        </w:rPr>
        <w:t>from</w:t>
      </w:r>
      <w:r w:rsidRPr="00D6574D">
        <w:rPr>
          <w:color w:val="000000" w:themeColor="text1"/>
          <w:sz w:val="20"/>
          <w:szCs w:val="20"/>
          <w:lang w:val="uk-UA"/>
        </w:rPr>
        <w:t xml:space="preserve"> </w:t>
      </w:r>
      <w:r w:rsidRPr="00D6574D">
        <w:rPr>
          <w:color w:val="000000" w:themeColor="text1"/>
          <w:sz w:val="20"/>
          <w:szCs w:val="20"/>
        </w:rPr>
        <w:t>animals</w:t>
      </w:r>
      <w:r w:rsidRPr="00D6574D">
        <w:rPr>
          <w:color w:val="000000" w:themeColor="text1"/>
          <w:sz w:val="20"/>
          <w:szCs w:val="20"/>
          <w:lang w:val="uk-UA"/>
        </w:rPr>
        <w:t xml:space="preserve"> </w:t>
      </w:r>
      <w:r w:rsidRPr="00D6574D">
        <w:rPr>
          <w:color w:val="000000" w:themeColor="text1"/>
          <w:sz w:val="20"/>
          <w:szCs w:val="20"/>
        </w:rPr>
        <w:t>born</w:t>
      </w:r>
      <w:r w:rsidRPr="00D6574D">
        <w:rPr>
          <w:color w:val="000000" w:themeColor="text1"/>
          <w:sz w:val="20"/>
          <w:szCs w:val="20"/>
          <w:lang w:val="uk-UA"/>
        </w:rPr>
        <w:t xml:space="preserve">, </w:t>
      </w:r>
      <w:r w:rsidRPr="00D6574D">
        <w:rPr>
          <w:color w:val="000000" w:themeColor="text1"/>
          <w:sz w:val="20"/>
          <w:szCs w:val="20"/>
        </w:rPr>
        <w:t>continuously</w:t>
      </w:r>
      <w:r w:rsidRPr="00D6574D">
        <w:rPr>
          <w:color w:val="000000" w:themeColor="text1"/>
          <w:sz w:val="20"/>
          <w:szCs w:val="20"/>
          <w:lang w:val="uk-UA"/>
        </w:rPr>
        <w:t xml:space="preserve"> </w:t>
      </w:r>
      <w:r w:rsidRPr="00D6574D">
        <w:rPr>
          <w:color w:val="000000" w:themeColor="text1"/>
          <w:sz w:val="20"/>
          <w:szCs w:val="20"/>
        </w:rPr>
        <w:t>reared</w:t>
      </w:r>
      <w:r w:rsidRPr="00D6574D">
        <w:rPr>
          <w:color w:val="000000" w:themeColor="text1"/>
          <w:sz w:val="20"/>
          <w:szCs w:val="20"/>
          <w:lang w:val="uk-UA"/>
        </w:rPr>
        <w:t xml:space="preserve"> </w:t>
      </w:r>
      <w:r w:rsidRPr="00D6574D">
        <w:rPr>
          <w:color w:val="000000" w:themeColor="text1"/>
          <w:sz w:val="20"/>
          <w:szCs w:val="20"/>
        </w:rPr>
        <w:t>and</w:t>
      </w:r>
      <w:r w:rsidRPr="00D6574D">
        <w:rPr>
          <w:color w:val="000000" w:themeColor="text1"/>
          <w:sz w:val="20"/>
          <w:szCs w:val="20"/>
          <w:lang w:val="uk-UA"/>
        </w:rPr>
        <w:t xml:space="preserve"> </w:t>
      </w:r>
      <w:r w:rsidRPr="00D6574D">
        <w:rPr>
          <w:color w:val="000000" w:themeColor="text1"/>
          <w:sz w:val="20"/>
          <w:szCs w:val="20"/>
        </w:rPr>
        <w:t>slaughtered</w:t>
      </w:r>
      <w:r w:rsidRPr="00D6574D">
        <w:rPr>
          <w:color w:val="000000" w:themeColor="text1"/>
          <w:sz w:val="20"/>
          <w:szCs w:val="20"/>
          <w:lang w:val="uk-UA"/>
        </w:rPr>
        <w:t xml:space="preserve"> </w:t>
      </w:r>
      <w:r w:rsidRPr="00D6574D">
        <w:rPr>
          <w:color w:val="000000" w:themeColor="text1"/>
          <w:sz w:val="20"/>
          <w:szCs w:val="20"/>
        </w:rPr>
        <w:t>in</w:t>
      </w:r>
      <w:r w:rsidRPr="00D6574D">
        <w:rPr>
          <w:color w:val="000000" w:themeColor="text1"/>
          <w:sz w:val="20"/>
          <w:szCs w:val="20"/>
          <w:lang w:val="uk-UA"/>
        </w:rPr>
        <w:t xml:space="preserve"> </w:t>
      </w:r>
      <w:r w:rsidRPr="00D6574D">
        <w:rPr>
          <w:color w:val="000000" w:themeColor="text1"/>
          <w:sz w:val="20"/>
          <w:szCs w:val="20"/>
        </w:rPr>
        <w:t>a</w:t>
      </w:r>
      <w:r w:rsidRPr="00D6574D">
        <w:rPr>
          <w:color w:val="000000" w:themeColor="text1"/>
          <w:spacing w:val="-15"/>
          <w:sz w:val="20"/>
          <w:szCs w:val="20"/>
          <w:lang w:val="uk-UA"/>
        </w:rPr>
        <w:t xml:space="preserve"> </w:t>
      </w:r>
      <w:r w:rsidRPr="00D6574D">
        <w:rPr>
          <w:color w:val="000000" w:themeColor="text1"/>
          <w:sz w:val="20"/>
          <w:szCs w:val="20"/>
        </w:rPr>
        <w:t>third</w:t>
      </w:r>
      <w:r w:rsidRPr="00D6574D">
        <w:rPr>
          <w:color w:val="000000" w:themeColor="text1"/>
          <w:sz w:val="20"/>
          <w:szCs w:val="20"/>
          <w:lang w:val="uk-UA"/>
        </w:rPr>
        <w:t xml:space="preserve"> </w:t>
      </w:r>
      <w:r w:rsidRPr="00D6574D">
        <w:rPr>
          <w:color w:val="000000" w:themeColor="text1"/>
          <w:sz w:val="20"/>
          <w:szCs w:val="20"/>
        </w:rPr>
        <w:t>country</w:t>
      </w:r>
      <w:r w:rsidRPr="00D6574D">
        <w:rPr>
          <w:color w:val="000000" w:themeColor="text1"/>
          <w:sz w:val="20"/>
          <w:szCs w:val="20"/>
          <w:lang w:val="uk-UA"/>
        </w:rPr>
        <w:t xml:space="preserve"> </w:t>
      </w:r>
      <w:r w:rsidRPr="00D6574D">
        <w:rPr>
          <w:color w:val="000000" w:themeColor="text1"/>
          <w:sz w:val="20"/>
          <w:szCs w:val="20"/>
        </w:rPr>
        <w:t>or</w:t>
      </w:r>
      <w:r w:rsidRPr="00D6574D">
        <w:rPr>
          <w:color w:val="000000" w:themeColor="text1"/>
          <w:sz w:val="20"/>
          <w:szCs w:val="20"/>
          <w:lang w:val="uk-UA"/>
        </w:rPr>
        <w:t xml:space="preserve"> </w:t>
      </w:r>
      <w:r w:rsidRPr="00D6574D">
        <w:rPr>
          <w:color w:val="000000" w:themeColor="text1"/>
          <w:sz w:val="20"/>
          <w:szCs w:val="20"/>
        </w:rPr>
        <w:t>region</w:t>
      </w:r>
      <w:r w:rsidRPr="00D6574D">
        <w:rPr>
          <w:color w:val="000000" w:themeColor="text1"/>
          <w:sz w:val="20"/>
          <w:szCs w:val="20"/>
          <w:lang w:val="uk-UA"/>
        </w:rPr>
        <w:t xml:space="preserve"> </w:t>
      </w:r>
      <w:r w:rsidRPr="00D6574D">
        <w:rPr>
          <w:color w:val="000000" w:themeColor="text1"/>
          <w:sz w:val="20"/>
          <w:szCs w:val="20"/>
        </w:rPr>
        <w:t>of</w:t>
      </w:r>
      <w:r w:rsidRPr="00D6574D">
        <w:rPr>
          <w:color w:val="000000" w:themeColor="text1"/>
          <w:sz w:val="20"/>
          <w:szCs w:val="20"/>
          <w:lang w:val="uk-UA"/>
        </w:rPr>
        <w:t xml:space="preserve"> </w:t>
      </w:r>
      <w:r w:rsidRPr="00D6574D">
        <w:rPr>
          <w:color w:val="000000" w:themeColor="text1"/>
          <w:sz w:val="20"/>
          <w:szCs w:val="20"/>
        </w:rPr>
        <w:t>a</w:t>
      </w:r>
      <w:r w:rsidRPr="00D6574D">
        <w:rPr>
          <w:color w:val="000000" w:themeColor="text1"/>
          <w:sz w:val="20"/>
          <w:szCs w:val="20"/>
          <w:lang w:val="uk-UA"/>
        </w:rPr>
        <w:t xml:space="preserve"> </w:t>
      </w:r>
      <w:r w:rsidRPr="00D6574D">
        <w:rPr>
          <w:color w:val="000000" w:themeColor="text1"/>
          <w:sz w:val="20"/>
          <w:szCs w:val="20"/>
        </w:rPr>
        <w:t>third</w:t>
      </w:r>
      <w:r w:rsidRPr="00D6574D">
        <w:rPr>
          <w:color w:val="000000" w:themeColor="text1"/>
          <w:sz w:val="20"/>
          <w:szCs w:val="20"/>
          <w:lang w:val="uk-UA"/>
        </w:rPr>
        <w:t xml:space="preserve"> </w:t>
      </w:r>
      <w:r w:rsidRPr="00D6574D">
        <w:rPr>
          <w:color w:val="000000" w:themeColor="text1"/>
          <w:sz w:val="20"/>
          <w:szCs w:val="20"/>
        </w:rPr>
        <w:t>country</w:t>
      </w:r>
      <w:r w:rsidRPr="00D6574D">
        <w:rPr>
          <w:color w:val="000000" w:themeColor="text1"/>
          <w:sz w:val="20"/>
          <w:szCs w:val="20"/>
          <w:lang w:val="uk-UA"/>
        </w:rPr>
        <w:t xml:space="preserve"> </w:t>
      </w:r>
      <w:r w:rsidRPr="00D6574D">
        <w:rPr>
          <w:color w:val="000000" w:themeColor="text1"/>
          <w:sz w:val="20"/>
          <w:szCs w:val="20"/>
        </w:rPr>
        <w:t>classified</w:t>
      </w:r>
      <w:r w:rsidRPr="00D6574D">
        <w:rPr>
          <w:color w:val="000000" w:themeColor="text1"/>
          <w:sz w:val="20"/>
          <w:szCs w:val="20"/>
          <w:lang w:val="uk-UA"/>
        </w:rPr>
        <w:t xml:space="preserve"> </w:t>
      </w:r>
      <w:r w:rsidRPr="00D6574D">
        <w:rPr>
          <w:color w:val="000000" w:themeColor="text1"/>
          <w:sz w:val="20"/>
          <w:szCs w:val="20"/>
        </w:rPr>
        <w:t>in</w:t>
      </w:r>
      <w:r w:rsidRPr="00D6574D">
        <w:rPr>
          <w:color w:val="000000" w:themeColor="text1"/>
          <w:sz w:val="20"/>
          <w:szCs w:val="20"/>
          <w:lang w:val="uk-UA"/>
        </w:rPr>
        <w:t xml:space="preserve"> </w:t>
      </w:r>
      <w:r w:rsidRPr="00D6574D">
        <w:rPr>
          <w:color w:val="000000" w:themeColor="text1"/>
          <w:sz w:val="20"/>
          <w:szCs w:val="20"/>
        </w:rPr>
        <w:t>accordance</w:t>
      </w:r>
      <w:r w:rsidRPr="00D6574D">
        <w:rPr>
          <w:color w:val="000000" w:themeColor="text1"/>
          <w:sz w:val="20"/>
          <w:szCs w:val="20"/>
          <w:lang w:val="uk-UA"/>
        </w:rPr>
        <w:t xml:space="preserve"> </w:t>
      </w:r>
      <w:r w:rsidRPr="00D6574D">
        <w:rPr>
          <w:color w:val="000000" w:themeColor="text1"/>
          <w:sz w:val="20"/>
          <w:szCs w:val="20"/>
        </w:rPr>
        <w:t>with</w:t>
      </w:r>
      <w:r w:rsidRPr="00D6574D">
        <w:rPr>
          <w:color w:val="000000" w:themeColor="text1"/>
          <w:sz w:val="20"/>
          <w:szCs w:val="20"/>
          <w:lang w:val="uk-UA"/>
        </w:rPr>
        <w:t xml:space="preserve"> </w:t>
      </w:r>
      <w:r w:rsidRPr="00D6574D">
        <w:rPr>
          <w:color w:val="000000" w:themeColor="text1"/>
          <w:sz w:val="20"/>
          <w:szCs w:val="20"/>
        </w:rPr>
        <w:t>Decision</w:t>
      </w:r>
      <w:r w:rsidRPr="00D6574D">
        <w:rPr>
          <w:color w:val="000000" w:themeColor="text1"/>
          <w:sz w:val="20"/>
          <w:szCs w:val="20"/>
          <w:lang w:val="uk-UA"/>
        </w:rPr>
        <w:t xml:space="preserve"> 2007/453/</w:t>
      </w:r>
      <w:r w:rsidRPr="00D6574D">
        <w:rPr>
          <w:color w:val="000000" w:themeColor="text1"/>
          <w:sz w:val="20"/>
          <w:szCs w:val="20"/>
        </w:rPr>
        <w:t>EC</w:t>
      </w:r>
      <w:r w:rsidRPr="00D6574D">
        <w:rPr>
          <w:color w:val="000000" w:themeColor="text1"/>
          <w:sz w:val="20"/>
          <w:szCs w:val="20"/>
          <w:lang w:val="uk-UA"/>
        </w:rPr>
        <w:t xml:space="preserve"> </w:t>
      </w:r>
      <w:r w:rsidRPr="00D6574D">
        <w:rPr>
          <w:color w:val="000000" w:themeColor="text1"/>
          <w:sz w:val="20"/>
          <w:szCs w:val="20"/>
        </w:rPr>
        <w:t>as</w:t>
      </w:r>
      <w:r w:rsidRPr="00D6574D">
        <w:rPr>
          <w:color w:val="000000" w:themeColor="text1"/>
          <w:sz w:val="20"/>
          <w:szCs w:val="20"/>
          <w:lang w:val="uk-UA"/>
        </w:rPr>
        <w:t xml:space="preserve"> </w:t>
      </w:r>
      <w:r w:rsidRPr="00D6574D">
        <w:rPr>
          <w:color w:val="000000" w:themeColor="text1"/>
          <w:sz w:val="20"/>
          <w:szCs w:val="20"/>
        </w:rPr>
        <w:t>posing</w:t>
      </w:r>
      <w:r w:rsidRPr="00D6574D">
        <w:rPr>
          <w:color w:val="000000" w:themeColor="text1"/>
          <w:sz w:val="20"/>
          <w:szCs w:val="20"/>
          <w:lang w:val="uk-UA"/>
        </w:rPr>
        <w:t xml:space="preserve"> </w:t>
      </w:r>
      <w:r w:rsidRPr="00D6574D">
        <w:rPr>
          <w:color w:val="000000" w:themeColor="text1"/>
          <w:sz w:val="20"/>
          <w:szCs w:val="20"/>
        </w:rPr>
        <w:t>a</w:t>
      </w:r>
      <w:r w:rsidRPr="00D6574D">
        <w:rPr>
          <w:color w:val="000000" w:themeColor="text1"/>
          <w:sz w:val="20"/>
          <w:szCs w:val="20"/>
          <w:lang w:val="uk-UA"/>
        </w:rPr>
        <w:t xml:space="preserve"> </w:t>
      </w:r>
      <w:r w:rsidRPr="00D6574D">
        <w:rPr>
          <w:color w:val="000000" w:themeColor="text1"/>
          <w:sz w:val="20"/>
          <w:szCs w:val="20"/>
        </w:rPr>
        <w:t>negligible</w:t>
      </w:r>
      <w:r w:rsidRPr="00D6574D">
        <w:rPr>
          <w:color w:val="000000" w:themeColor="text1"/>
          <w:sz w:val="20"/>
          <w:szCs w:val="20"/>
          <w:lang w:val="uk-UA"/>
        </w:rPr>
        <w:t xml:space="preserve"> </w:t>
      </w:r>
      <w:r w:rsidRPr="00D6574D">
        <w:rPr>
          <w:color w:val="000000" w:themeColor="text1"/>
          <w:sz w:val="20"/>
          <w:szCs w:val="20"/>
        </w:rPr>
        <w:t>BSE</w:t>
      </w:r>
      <w:r w:rsidRPr="00D6574D">
        <w:rPr>
          <w:color w:val="000000" w:themeColor="text1"/>
          <w:spacing w:val="-5"/>
          <w:sz w:val="20"/>
          <w:szCs w:val="20"/>
          <w:lang w:val="uk-UA"/>
        </w:rPr>
        <w:t xml:space="preserve"> </w:t>
      </w:r>
      <w:r w:rsidRPr="00D6574D">
        <w:rPr>
          <w:color w:val="000000" w:themeColor="text1"/>
          <w:sz w:val="20"/>
          <w:szCs w:val="20"/>
        </w:rPr>
        <w:t>risk</w:t>
      </w:r>
      <w:r w:rsidRPr="00D6574D">
        <w:rPr>
          <w:color w:val="000000" w:themeColor="text1"/>
          <w:sz w:val="20"/>
          <w:szCs w:val="20"/>
          <w:lang w:val="uk-UA"/>
        </w:rPr>
        <w:t xml:space="preserve">/ Видалення ризикового матеріалу не вимагається, якщо продукти з великої рогатої худоби, </w:t>
      </w:r>
      <w:proofErr w:type="spellStart"/>
      <w:r w:rsidRPr="00D6574D">
        <w:rPr>
          <w:color w:val="000000" w:themeColor="text1"/>
          <w:sz w:val="20"/>
          <w:szCs w:val="20"/>
          <w:lang w:val="uk-UA"/>
        </w:rPr>
        <w:t>овець</w:t>
      </w:r>
      <w:proofErr w:type="spellEnd"/>
      <w:r w:rsidRPr="00D6574D">
        <w:rPr>
          <w:color w:val="000000" w:themeColor="text1"/>
          <w:sz w:val="20"/>
          <w:szCs w:val="20"/>
          <w:lang w:val="uk-UA"/>
        </w:rPr>
        <w:t xml:space="preserve"> та кіз походять від тварин, які були народжені, постійно вирощувались та були забиті у третій країні або регіоні третьої країни, класифікованих відповідно до Рішення 2007/453 / ЄС із незначним ризиком щодо ГЕ ВРХ.</w:t>
      </w:r>
    </w:p>
    <w:p w14:paraId="7D490204" w14:textId="77777777" w:rsidR="00D6574D" w:rsidRPr="00D6574D" w:rsidRDefault="00D6574D" w:rsidP="00D6574D">
      <w:pPr>
        <w:pStyle w:val="TableParagraph"/>
        <w:tabs>
          <w:tab w:val="left" w:pos="838"/>
        </w:tabs>
        <w:ind w:left="426" w:right="181" w:hanging="142"/>
        <w:jc w:val="both"/>
        <w:rPr>
          <w:color w:val="000000" w:themeColor="text1"/>
          <w:sz w:val="20"/>
          <w:szCs w:val="20"/>
          <w:lang w:val="uk-UA"/>
        </w:rPr>
      </w:pPr>
    </w:p>
    <w:p w14:paraId="2E7C2BBC" w14:textId="63941C03" w:rsidR="00471BFC" w:rsidRPr="00CC66BB" w:rsidRDefault="00471BFC" w:rsidP="00D6574D">
      <w:pPr>
        <w:pStyle w:val="TableParagraph"/>
        <w:tabs>
          <w:tab w:val="left" w:pos="838"/>
        </w:tabs>
        <w:ind w:left="426" w:right="181" w:hanging="142"/>
        <w:jc w:val="both"/>
        <w:rPr>
          <w:sz w:val="20"/>
          <w:szCs w:val="20"/>
          <w:lang w:val="ru-RU"/>
        </w:rPr>
      </w:pPr>
      <w:r w:rsidRPr="00D6574D">
        <w:rPr>
          <w:sz w:val="20"/>
          <w:szCs w:val="20"/>
          <w:vertAlign w:val="superscript"/>
        </w:rPr>
        <w:t>(</w:t>
      </w:r>
      <w:proofErr w:type="gramStart"/>
      <w:r w:rsidRPr="00D6574D">
        <w:rPr>
          <w:sz w:val="20"/>
          <w:szCs w:val="20"/>
          <w:vertAlign w:val="superscript"/>
        </w:rPr>
        <w:t>3)</w:t>
      </w:r>
      <w:r w:rsidRPr="00D6574D">
        <w:rPr>
          <w:sz w:val="20"/>
          <w:szCs w:val="20"/>
        </w:rPr>
        <w:t>Only</w:t>
      </w:r>
      <w:proofErr w:type="gramEnd"/>
      <w:r w:rsidRPr="00D6574D">
        <w:rPr>
          <w:sz w:val="20"/>
          <w:szCs w:val="20"/>
        </w:rPr>
        <w:t xml:space="preserve"> applicable to imports of treated intestines. The </w:t>
      </w:r>
      <w:proofErr w:type="spellStart"/>
      <w:r w:rsidRPr="00D6574D">
        <w:rPr>
          <w:sz w:val="20"/>
          <w:szCs w:val="20"/>
        </w:rPr>
        <w:t>colour</w:t>
      </w:r>
      <w:proofErr w:type="spellEnd"/>
      <w:r w:rsidRPr="00D6574D">
        <w:rPr>
          <w:sz w:val="20"/>
          <w:szCs w:val="20"/>
        </w:rPr>
        <w:t xml:space="preserve"> of the signature shall be different to that of the printing. The same rule applies to the stamp other than those embossed or </w:t>
      </w:r>
      <w:proofErr w:type="gramStart"/>
      <w:r w:rsidRPr="00D6574D">
        <w:rPr>
          <w:sz w:val="20"/>
          <w:szCs w:val="20"/>
        </w:rPr>
        <w:t>watermarked.</w:t>
      </w:r>
      <w:r w:rsidR="00CC66BB">
        <w:rPr>
          <w:sz w:val="20"/>
          <w:szCs w:val="20"/>
        </w:rPr>
        <w:t>/</w:t>
      </w:r>
      <w:proofErr w:type="gramEnd"/>
      <w:r w:rsidR="00CC66BB">
        <w:rPr>
          <w:sz w:val="20"/>
          <w:szCs w:val="20"/>
        </w:rPr>
        <w:t xml:space="preserve"> </w:t>
      </w:r>
      <w:proofErr w:type="spellStart"/>
      <w:r w:rsidR="00CC66BB" w:rsidRPr="00CC66BB">
        <w:rPr>
          <w:sz w:val="20"/>
          <w:szCs w:val="20"/>
          <w:lang w:val="ru-RU"/>
        </w:rPr>
        <w:t>Застосовується</w:t>
      </w:r>
      <w:proofErr w:type="spellEnd"/>
      <w:r w:rsidR="00CC66BB" w:rsidRPr="00CC66BB">
        <w:rPr>
          <w:sz w:val="20"/>
          <w:szCs w:val="20"/>
          <w:lang w:val="ru-RU"/>
        </w:rPr>
        <w:t xml:space="preserve"> </w:t>
      </w:r>
      <w:proofErr w:type="spellStart"/>
      <w:r w:rsidR="00CC66BB" w:rsidRPr="00CC66BB">
        <w:rPr>
          <w:sz w:val="20"/>
          <w:szCs w:val="20"/>
          <w:lang w:val="ru-RU"/>
        </w:rPr>
        <w:t>лише</w:t>
      </w:r>
      <w:proofErr w:type="spellEnd"/>
      <w:r w:rsidR="00CC66BB" w:rsidRPr="00CC66BB">
        <w:rPr>
          <w:sz w:val="20"/>
          <w:szCs w:val="20"/>
          <w:lang w:val="ru-RU"/>
        </w:rPr>
        <w:t xml:space="preserve"> до </w:t>
      </w:r>
      <w:proofErr w:type="spellStart"/>
      <w:r w:rsidR="00CC66BB" w:rsidRPr="00CC66BB">
        <w:rPr>
          <w:sz w:val="20"/>
          <w:szCs w:val="20"/>
          <w:lang w:val="ru-RU"/>
        </w:rPr>
        <w:t>імпорту</w:t>
      </w:r>
      <w:proofErr w:type="spellEnd"/>
      <w:r w:rsidR="00CC66BB" w:rsidRPr="00CC66BB">
        <w:rPr>
          <w:sz w:val="20"/>
          <w:szCs w:val="20"/>
          <w:lang w:val="ru-RU"/>
        </w:rPr>
        <w:t xml:space="preserve"> </w:t>
      </w:r>
      <w:proofErr w:type="spellStart"/>
      <w:r w:rsidR="00CC66BB" w:rsidRPr="00CC66BB">
        <w:rPr>
          <w:sz w:val="20"/>
          <w:szCs w:val="20"/>
          <w:lang w:val="ru-RU"/>
        </w:rPr>
        <w:t>оброблених</w:t>
      </w:r>
      <w:proofErr w:type="spellEnd"/>
      <w:r w:rsidR="00CC66BB" w:rsidRPr="00CC66BB">
        <w:rPr>
          <w:sz w:val="20"/>
          <w:szCs w:val="20"/>
          <w:lang w:val="ru-RU"/>
        </w:rPr>
        <w:t xml:space="preserve"> кишок. </w:t>
      </w:r>
      <w:proofErr w:type="spellStart"/>
      <w:r w:rsidR="00CC66BB" w:rsidRPr="00CC66BB">
        <w:rPr>
          <w:sz w:val="20"/>
          <w:szCs w:val="20"/>
          <w:lang w:val="ru-RU"/>
        </w:rPr>
        <w:t>Колір</w:t>
      </w:r>
      <w:proofErr w:type="spellEnd"/>
      <w:r w:rsidR="00CC66BB" w:rsidRPr="00CC66BB">
        <w:rPr>
          <w:sz w:val="20"/>
          <w:szCs w:val="20"/>
          <w:lang w:val="ru-RU"/>
        </w:rPr>
        <w:t xml:space="preserve"> </w:t>
      </w:r>
      <w:proofErr w:type="spellStart"/>
      <w:r w:rsidR="00CC66BB" w:rsidRPr="00CC66BB">
        <w:rPr>
          <w:sz w:val="20"/>
          <w:szCs w:val="20"/>
          <w:lang w:val="ru-RU"/>
        </w:rPr>
        <w:t>підпису</w:t>
      </w:r>
      <w:proofErr w:type="spellEnd"/>
      <w:r w:rsidR="00CC66BB" w:rsidRPr="00CC66BB">
        <w:rPr>
          <w:sz w:val="20"/>
          <w:szCs w:val="20"/>
          <w:lang w:val="ru-RU"/>
        </w:rPr>
        <w:t xml:space="preserve"> повинен </w:t>
      </w:r>
      <w:proofErr w:type="spellStart"/>
      <w:r w:rsidR="00CC66BB" w:rsidRPr="00CC66BB">
        <w:rPr>
          <w:sz w:val="20"/>
          <w:szCs w:val="20"/>
          <w:lang w:val="ru-RU"/>
        </w:rPr>
        <w:t>відрізнятися</w:t>
      </w:r>
      <w:proofErr w:type="spellEnd"/>
      <w:r w:rsidR="00CC66BB" w:rsidRPr="00CC66BB">
        <w:rPr>
          <w:sz w:val="20"/>
          <w:szCs w:val="20"/>
          <w:lang w:val="ru-RU"/>
        </w:rPr>
        <w:t xml:space="preserve"> </w:t>
      </w:r>
      <w:proofErr w:type="spellStart"/>
      <w:r w:rsidR="00CC66BB" w:rsidRPr="00CC66BB">
        <w:rPr>
          <w:sz w:val="20"/>
          <w:szCs w:val="20"/>
          <w:lang w:val="ru-RU"/>
        </w:rPr>
        <w:t>від</w:t>
      </w:r>
      <w:proofErr w:type="spellEnd"/>
      <w:r w:rsidR="00CC66BB" w:rsidRPr="00CC66BB">
        <w:rPr>
          <w:sz w:val="20"/>
          <w:szCs w:val="20"/>
          <w:lang w:val="ru-RU"/>
        </w:rPr>
        <w:t xml:space="preserve"> </w:t>
      </w:r>
      <w:proofErr w:type="spellStart"/>
      <w:r w:rsidR="00CC66BB" w:rsidRPr="00CC66BB">
        <w:rPr>
          <w:sz w:val="20"/>
          <w:szCs w:val="20"/>
          <w:lang w:val="ru-RU"/>
        </w:rPr>
        <w:t>кольору</w:t>
      </w:r>
      <w:proofErr w:type="spellEnd"/>
      <w:r w:rsidR="00CC66BB" w:rsidRPr="00CC66BB">
        <w:rPr>
          <w:sz w:val="20"/>
          <w:szCs w:val="20"/>
          <w:lang w:val="ru-RU"/>
        </w:rPr>
        <w:t xml:space="preserve"> </w:t>
      </w:r>
      <w:proofErr w:type="spellStart"/>
      <w:r w:rsidR="00CC66BB" w:rsidRPr="00CC66BB">
        <w:rPr>
          <w:sz w:val="20"/>
          <w:szCs w:val="20"/>
          <w:lang w:val="ru-RU"/>
        </w:rPr>
        <w:t>друку</w:t>
      </w:r>
      <w:proofErr w:type="spellEnd"/>
      <w:r w:rsidR="00CC66BB" w:rsidRPr="00CC66BB">
        <w:rPr>
          <w:sz w:val="20"/>
          <w:szCs w:val="20"/>
          <w:lang w:val="ru-RU"/>
        </w:rPr>
        <w:t xml:space="preserve">. </w:t>
      </w:r>
      <w:proofErr w:type="spellStart"/>
      <w:r w:rsidR="00CC66BB" w:rsidRPr="00CC66BB">
        <w:rPr>
          <w:sz w:val="20"/>
          <w:szCs w:val="20"/>
          <w:lang w:val="ru-RU"/>
        </w:rPr>
        <w:t>Це</w:t>
      </w:r>
      <w:proofErr w:type="spellEnd"/>
      <w:r w:rsidR="00CC66BB" w:rsidRPr="00CC66BB">
        <w:rPr>
          <w:sz w:val="20"/>
          <w:szCs w:val="20"/>
          <w:lang w:val="ru-RU"/>
        </w:rPr>
        <w:t xml:space="preserve"> ж правило </w:t>
      </w:r>
      <w:proofErr w:type="spellStart"/>
      <w:r w:rsidR="00CC66BB" w:rsidRPr="00CC66BB">
        <w:rPr>
          <w:sz w:val="20"/>
          <w:szCs w:val="20"/>
          <w:lang w:val="ru-RU"/>
        </w:rPr>
        <w:t>застосовується</w:t>
      </w:r>
      <w:proofErr w:type="spellEnd"/>
      <w:r w:rsidR="00CC66BB" w:rsidRPr="00CC66BB">
        <w:rPr>
          <w:sz w:val="20"/>
          <w:szCs w:val="20"/>
          <w:lang w:val="ru-RU"/>
        </w:rPr>
        <w:t xml:space="preserve"> до </w:t>
      </w:r>
      <w:r w:rsidR="00CC66BB">
        <w:rPr>
          <w:sz w:val="20"/>
          <w:szCs w:val="20"/>
          <w:lang w:val="uk-UA"/>
        </w:rPr>
        <w:t>печатей</w:t>
      </w:r>
      <w:r w:rsidR="00CC66BB" w:rsidRPr="00CC66BB">
        <w:rPr>
          <w:sz w:val="20"/>
          <w:szCs w:val="20"/>
          <w:lang w:val="ru-RU"/>
        </w:rPr>
        <w:t xml:space="preserve">, </w:t>
      </w:r>
      <w:proofErr w:type="spellStart"/>
      <w:r w:rsidR="00CC66BB" w:rsidRPr="00CC66BB">
        <w:rPr>
          <w:sz w:val="20"/>
          <w:szCs w:val="20"/>
          <w:lang w:val="ru-RU"/>
        </w:rPr>
        <w:t>крім</w:t>
      </w:r>
      <w:proofErr w:type="spellEnd"/>
      <w:r w:rsidR="00CC66BB" w:rsidRPr="00CC66BB">
        <w:rPr>
          <w:sz w:val="20"/>
          <w:szCs w:val="20"/>
          <w:lang w:val="ru-RU"/>
        </w:rPr>
        <w:t xml:space="preserve"> </w:t>
      </w:r>
      <w:proofErr w:type="spellStart"/>
      <w:r w:rsidR="00CC66BB" w:rsidRPr="00CC66BB">
        <w:rPr>
          <w:sz w:val="20"/>
          <w:szCs w:val="20"/>
          <w:lang w:val="ru-RU"/>
        </w:rPr>
        <w:t>тиснених</w:t>
      </w:r>
      <w:proofErr w:type="spellEnd"/>
      <w:r w:rsidR="00CC66BB" w:rsidRPr="00CC66BB">
        <w:rPr>
          <w:sz w:val="20"/>
          <w:szCs w:val="20"/>
          <w:lang w:val="ru-RU"/>
        </w:rPr>
        <w:t xml:space="preserve"> </w:t>
      </w:r>
      <w:proofErr w:type="spellStart"/>
      <w:r w:rsidR="00CC66BB" w:rsidRPr="00CC66BB">
        <w:rPr>
          <w:sz w:val="20"/>
          <w:szCs w:val="20"/>
          <w:lang w:val="ru-RU"/>
        </w:rPr>
        <w:t>або</w:t>
      </w:r>
      <w:proofErr w:type="spellEnd"/>
      <w:r w:rsidR="00CC66BB" w:rsidRPr="00CC66BB">
        <w:rPr>
          <w:sz w:val="20"/>
          <w:szCs w:val="20"/>
          <w:lang w:val="ru-RU"/>
        </w:rPr>
        <w:t xml:space="preserve"> </w:t>
      </w:r>
      <w:proofErr w:type="spellStart"/>
      <w:r w:rsidR="00CC66BB" w:rsidRPr="00CC66BB">
        <w:rPr>
          <w:sz w:val="20"/>
          <w:szCs w:val="20"/>
          <w:lang w:val="ru-RU"/>
        </w:rPr>
        <w:t>водяних</w:t>
      </w:r>
      <w:proofErr w:type="spellEnd"/>
      <w:r w:rsidR="00CC66BB" w:rsidRPr="00CC66BB">
        <w:rPr>
          <w:sz w:val="20"/>
          <w:szCs w:val="20"/>
          <w:lang w:val="ru-RU"/>
        </w:rPr>
        <w:t xml:space="preserve"> </w:t>
      </w:r>
      <w:proofErr w:type="spellStart"/>
      <w:r w:rsidR="00CC66BB" w:rsidRPr="00CC66BB">
        <w:rPr>
          <w:sz w:val="20"/>
          <w:szCs w:val="20"/>
          <w:lang w:val="ru-RU"/>
        </w:rPr>
        <w:t>знаків</w:t>
      </w:r>
      <w:proofErr w:type="spellEnd"/>
    </w:p>
    <w:p w14:paraId="38B58D77" w14:textId="2800E72C" w:rsidR="00D6574D" w:rsidRPr="00CC66BB" w:rsidRDefault="00D6574D" w:rsidP="00D6574D">
      <w:pPr>
        <w:pStyle w:val="TableParagraph"/>
        <w:tabs>
          <w:tab w:val="left" w:pos="838"/>
        </w:tabs>
        <w:ind w:left="426" w:right="181" w:hanging="142"/>
        <w:jc w:val="both"/>
        <w:rPr>
          <w:sz w:val="20"/>
          <w:szCs w:val="20"/>
          <w:lang w:val="ru-RU"/>
        </w:rPr>
      </w:pPr>
    </w:p>
    <w:p w14:paraId="45B14DC3" w14:textId="3E011652" w:rsidR="00D6574D" w:rsidRPr="00CC66BB" w:rsidRDefault="00D6574D" w:rsidP="00D6574D">
      <w:pPr>
        <w:pStyle w:val="TableParagraph"/>
        <w:tabs>
          <w:tab w:val="left" w:pos="838"/>
        </w:tabs>
        <w:ind w:left="426" w:right="181" w:hanging="142"/>
        <w:jc w:val="both"/>
        <w:rPr>
          <w:sz w:val="20"/>
          <w:szCs w:val="20"/>
          <w:lang w:val="ru-RU"/>
        </w:rPr>
      </w:pPr>
    </w:p>
    <w:p w14:paraId="089C0986" w14:textId="77777777" w:rsidR="00D6574D" w:rsidRPr="00D6574D" w:rsidRDefault="00D6574D" w:rsidP="00CC66BB">
      <w:pPr>
        <w:pStyle w:val="TableParagraph"/>
        <w:tabs>
          <w:tab w:val="left" w:pos="838"/>
        </w:tabs>
        <w:ind w:left="0" w:right="181"/>
        <w:jc w:val="both"/>
        <w:rPr>
          <w:color w:val="000000" w:themeColor="text1"/>
          <w:sz w:val="20"/>
          <w:szCs w:val="20"/>
          <w:lang w:val="uk-UA"/>
        </w:rPr>
      </w:pPr>
    </w:p>
    <w:p w14:paraId="153AD063" w14:textId="25F77E95" w:rsidR="003E74F5" w:rsidRDefault="00AD6A34" w:rsidP="009B5D0A">
      <w:pPr>
        <w:pStyle w:val="a3"/>
        <w:tabs>
          <w:tab w:val="left" w:pos="928"/>
        </w:tabs>
        <w:rPr>
          <w:sz w:val="20"/>
          <w:lang w:val="uk-UA"/>
        </w:rPr>
      </w:pPr>
      <w:r w:rsidRPr="003E74F5">
        <w:rPr>
          <w:noProof/>
          <w:sz w:val="20"/>
          <w:lang w:val="ru-RU" w:eastAsia="ru-RU"/>
        </w:rPr>
        <mc:AlternateContent>
          <mc:Choice Requires="wps">
            <w:drawing>
              <wp:anchor distT="0" distB="0" distL="114300" distR="114300" simplePos="0" relativeHeight="251656704" behindDoc="0" locked="0" layoutInCell="1" allowOverlap="1" wp14:anchorId="53C6F0CB" wp14:editId="37671521">
                <wp:simplePos x="0" y="0"/>
                <wp:positionH relativeFrom="column">
                  <wp:posOffset>46990</wp:posOffset>
                </wp:positionH>
                <wp:positionV relativeFrom="paragraph">
                  <wp:posOffset>97155</wp:posOffset>
                </wp:positionV>
                <wp:extent cx="6837680" cy="294005"/>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solidFill>
                          <a:schemeClr val="tx1"/>
                        </a:solidFill>
                        <a:ln w="9525">
                          <a:solidFill>
                            <a:srgbClr val="000000"/>
                          </a:solidFill>
                          <a:miter lim="800000"/>
                          <a:headEnd/>
                          <a:tailEnd/>
                        </a:ln>
                      </wps:spPr>
                      <wps:txb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F0CB" id="Надпись 2" o:spid="_x0000_s1026" type="#_x0000_t202" style="position:absolute;margin-left:3.7pt;margin-top:7.65pt;width:538.4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" fillcolor="black [3213]">
                <v:textbo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v:textbox>
              </v:shape>
            </w:pict>
          </mc:Fallback>
        </mc:AlternateContent>
      </w:r>
    </w:p>
    <w:p w14:paraId="0C591745" w14:textId="024DDD15" w:rsidR="003E74F5" w:rsidRDefault="003E74F5" w:rsidP="003E74F5">
      <w:pPr>
        <w:pStyle w:val="a3"/>
        <w:tabs>
          <w:tab w:val="left" w:pos="928"/>
        </w:tabs>
        <w:ind w:left="923"/>
        <w:rPr>
          <w:sz w:val="20"/>
          <w:lang w:val="uk-UA"/>
        </w:rPr>
      </w:pPr>
    </w:p>
    <w:p w14:paraId="50DE7979" w14:textId="76D09E29" w:rsidR="003E74F5" w:rsidRPr="003E74F5" w:rsidRDefault="00AD6A34" w:rsidP="003E74F5">
      <w:pPr>
        <w:pStyle w:val="a3"/>
        <w:tabs>
          <w:tab w:val="left" w:pos="928"/>
        </w:tabs>
        <w:ind w:left="923"/>
        <w:rPr>
          <w:sz w:val="20"/>
          <w:lang w:val="uk-UA"/>
        </w:rPr>
      </w:pPr>
      <w:r>
        <w:rPr>
          <w:noProof/>
          <w:lang w:val="ru-RU" w:eastAsia="ru-RU"/>
        </w:rPr>
        <mc:AlternateContent>
          <mc:Choice Requires="wps">
            <w:drawing>
              <wp:anchor distT="0" distB="0" distL="114300" distR="114300" simplePos="0" relativeHeight="251655680" behindDoc="0" locked="0" layoutInCell="1" allowOverlap="1" wp14:anchorId="1B119D76" wp14:editId="618CECD1">
                <wp:simplePos x="0" y="0"/>
                <wp:positionH relativeFrom="column">
                  <wp:posOffset>34192</wp:posOffset>
                </wp:positionH>
                <wp:positionV relativeFrom="paragraph">
                  <wp:posOffset>101698</wp:posOffset>
                </wp:positionV>
                <wp:extent cx="6837680" cy="2457743"/>
                <wp:effectExtent l="0" t="0" r="20320" b="19050"/>
                <wp:wrapNone/>
                <wp:docPr id="2" name="Прямоугольник 2"/>
                <wp:cNvGraphicFramePr/>
                <a:graphic xmlns:a="http://schemas.openxmlformats.org/drawingml/2006/main">
                  <a:graphicData uri="http://schemas.microsoft.com/office/word/2010/wordprocessingShape">
                    <wps:wsp>
                      <wps:cNvSpPr/>
                      <wps:spPr>
                        <a:xfrm>
                          <a:off x="0" y="0"/>
                          <a:ext cx="6837680" cy="245774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582C3" id="Прямоугольник 2" o:spid="_x0000_s1026" style="position:absolute;margin-left:2.7pt;margin-top:8pt;width:538.4pt;height: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" filled="f" strokecolor="black [3213]" strokeweight=".25pt"/>
            </w:pict>
          </mc:Fallback>
        </mc:AlternateContent>
      </w:r>
    </w:p>
    <w:p w14:paraId="01E6F4C5" w14:textId="5C95B86A" w:rsidR="001E6ECD" w:rsidRDefault="003E74F5">
      <w:pPr>
        <w:pStyle w:val="a3"/>
        <w:spacing w:before="11"/>
        <w:rPr>
          <w:sz w:val="20"/>
        </w:rPr>
      </w:pPr>
      <w:bookmarkStart w:id="0" w:name="_GoBack"/>
      <w:bookmarkEnd w:id="0"/>
      <w:r w:rsidRPr="003E74F5">
        <w:rPr>
          <w:noProof/>
          <w:sz w:val="20"/>
          <w:lang w:val="ru-RU" w:eastAsia="ru-RU"/>
        </w:rPr>
        <mc:AlternateContent>
          <mc:Choice Requires="wps">
            <w:drawing>
              <wp:anchor distT="0" distB="0" distL="114300" distR="114300" simplePos="0" relativeHeight="251661824" behindDoc="0" locked="0" layoutInCell="1" allowOverlap="1" wp14:anchorId="746F01DC" wp14:editId="61A75BDE">
                <wp:simplePos x="0" y="0"/>
                <wp:positionH relativeFrom="column">
                  <wp:posOffset>3272790</wp:posOffset>
                </wp:positionH>
                <wp:positionV relativeFrom="paragraph">
                  <wp:posOffset>1347001</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F01DC" id="_x0000_s1027" type="#_x0000_t202" style="position:absolute;margin-left:257.7pt;margin-top:106.05pt;width:538.4pt;height:2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" filled="f" stroked="f">
                <v:textbo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60800" behindDoc="0" locked="0" layoutInCell="1" allowOverlap="1" wp14:anchorId="6C7C32BB" wp14:editId="73B31D07">
                <wp:simplePos x="0" y="0"/>
                <wp:positionH relativeFrom="column">
                  <wp:posOffset>3280245</wp:posOffset>
                </wp:positionH>
                <wp:positionV relativeFrom="paragraph">
                  <wp:posOffset>789719</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E069B95" w14:textId="77777777"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32BB" id="_x0000_s1028" type="#_x0000_t202" style="position:absolute;margin-left:258.3pt;margin-top:62.2pt;width:538.4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L6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" filled="f" stroked="f">
                <v:textbox>
                  <w:txbxContent>
                    <w:p w14:paraId="2E069B95" w14:textId="77777777"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9776" behindDoc="0" locked="0" layoutInCell="1" allowOverlap="1" wp14:anchorId="396D815E" wp14:editId="3908B550">
                <wp:simplePos x="0" y="0"/>
                <wp:positionH relativeFrom="column">
                  <wp:posOffset>59303</wp:posOffset>
                </wp:positionH>
                <wp:positionV relativeFrom="paragraph">
                  <wp:posOffset>1346062</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815E" id="_x0000_s1029" type="#_x0000_t202" style="position:absolute;margin-left:4.65pt;margin-top:106pt;width:538.4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" filled="f" stroked="f">
                <v:textbo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8752" behindDoc="0" locked="0" layoutInCell="1" allowOverlap="1" wp14:anchorId="1E208074" wp14:editId="5FEC9311">
                <wp:simplePos x="0" y="0"/>
                <wp:positionH relativeFrom="column">
                  <wp:posOffset>58475</wp:posOffset>
                </wp:positionH>
                <wp:positionV relativeFrom="paragraph">
                  <wp:posOffset>788974</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08074" id="_x0000_s1030" type="#_x0000_t202" style="position:absolute;margin-left:4.6pt;margin-top:62.1pt;width:538.4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FT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" filled="f" stroked="f">
                <v:textbo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7728" behindDoc="0" locked="0" layoutInCell="1" allowOverlap="1" wp14:anchorId="11D2E478" wp14:editId="2217AE0B">
                <wp:simplePos x="0" y="0"/>
                <wp:positionH relativeFrom="column">
                  <wp:posOffset>57205</wp:posOffset>
                </wp:positionH>
                <wp:positionV relativeFrom="paragraph">
                  <wp:posOffset>350575</wp:posOffset>
                </wp:positionV>
                <wp:extent cx="6837680" cy="294198"/>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2E478" id="_x0000_s1031" type="#_x0000_t202" style="position:absolute;margin-left:4.5pt;margin-top:27.6pt;width:538.4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" filled="f" stroked="f">
                <v:textbo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sectPr w:rsidR="001E6ECD" w:rsidSect="00035F1A">
      <w:headerReference w:type="default" r:id="rId9"/>
      <w:footerReference w:type="default" r:id="rId10"/>
      <w:pgSz w:w="11910" w:h="16840"/>
      <w:pgMar w:top="1361" w:right="482" w:bottom="578" w:left="499" w:header="51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BBBD4" w14:textId="77777777" w:rsidR="00EB11EA" w:rsidRDefault="00EB11EA">
      <w:r>
        <w:separator/>
      </w:r>
    </w:p>
  </w:endnote>
  <w:endnote w:type="continuationSeparator" w:id="0">
    <w:p w14:paraId="6D82F626" w14:textId="77777777" w:rsidR="00EB11EA" w:rsidRDefault="00EB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8018" w14:textId="277ADBAD" w:rsidR="00AB3632" w:rsidRDefault="00EB11EA">
    <w:pPr>
      <w:pStyle w:val="a3"/>
      <w:spacing w:line="14" w:lineRule="auto"/>
      <w:rPr>
        <w:sz w:val="20"/>
      </w:rPr>
    </w:pPr>
    <w:r>
      <w:pict w14:anchorId="37C74E20">
        <v:shapetype id="_x0000_t202" coordsize="21600,21600" o:spt="202" path="m,l,21600r21600,l21600,xe">
          <v:stroke joinstyle="miter"/>
          <v:path gradientshapeok="t" o:connecttype="rect"/>
        </v:shapetype>
        <v:shape id="_x0000_s2057" type="#_x0000_t202" style="position:absolute;margin-left:509.4pt;margin-top:811.7pt;width:54.75pt;height:13.3pt;z-index:-16042496;mso-position-horizontal-relative:page;mso-position-vertical-relative:page" filled="f" stroked="f">
          <v:textbox style="mso-next-textbox:#_x0000_s2057" inset="0,0,0,0">
            <w:txbxContent>
              <w:p w14:paraId="6246D9E9" w14:textId="506BB231" w:rsidR="00AB3632" w:rsidRDefault="00AB3632">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13</w:t>
                </w:r>
              </w:p>
            </w:txbxContent>
          </v:textbox>
          <w10:wrap anchorx="page" anchory="page"/>
        </v:shape>
      </w:pict>
    </w:r>
    <w:r>
      <w:pict w14:anchorId="01305F5E">
        <v:shape id="_x0000_s2058" type="#_x0000_t202" style="position:absolute;margin-left:27.9pt;margin-top:811.7pt;width:182.55pt;height:17.35pt;z-index:-16043008;mso-position-horizontal-relative:page;mso-position-vertical-relative:page" filled="f" stroked="f">
          <v:textbox style="mso-next-textbox:#_x0000_s2058" inset="0,0,0,0">
            <w:txbxContent>
              <w:p w14:paraId="2CAD184F" w14:textId="6C24D693" w:rsidR="00AB3632" w:rsidRDefault="00B9069B">
                <w:pPr>
                  <w:spacing w:before="13"/>
                  <w:ind w:left="20"/>
                  <w:rPr>
                    <w:rFonts w:ascii="Arial"/>
                    <w:b/>
                  </w:rPr>
                </w:pPr>
                <w:r w:rsidRPr="00B9069B">
                  <w:rPr>
                    <w:rFonts w:ascii="Arial"/>
                    <w:b/>
                  </w:rPr>
                  <w:t>Version 3.0 May 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A71A" w14:textId="32D04F87" w:rsidR="00AB3632" w:rsidRDefault="00EB11EA">
    <w:pPr>
      <w:pStyle w:val="a3"/>
      <w:spacing w:line="14" w:lineRule="auto"/>
      <w:rPr>
        <w:sz w:val="20"/>
      </w:rPr>
    </w:pPr>
    <w:r>
      <w:pict w14:anchorId="0F096211">
        <v:shapetype id="_x0000_t202" coordsize="21600,21600" o:spt="202" path="m,l,21600r21600,l21600,xe">
          <v:stroke joinstyle="miter"/>
          <v:path gradientshapeok="t" o:connecttype="rect"/>
        </v:shapetype>
        <v:shape id="_x0000_s2049" type="#_x0000_t202" style="position:absolute;margin-left:509.55pt;margin-top:811.7pt;width:54pt;height:18.1pt;z-index:-16039936;mso-position-horizontal-relative:page;mso-position-vertical-relative:page" filled="f" stroked="f">
          <v:textbox style="mso-next-textbox:#_x0000_s2049" inset="0,0,0,0">
            <w:txbxContent>
              <w:p w14:paraId="6C831FA1" w14:textId="7566C148" w:rsidR="00AB3632" w:rsidRPr="003E74F5" w:rsidRDefault="00AB3632">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w:t>
                </w:r>
                <w:r w:rsidR="00CC66BB">
                  <w:rPr>
                    <w:rFonts w:ascii="Arial"/>
                    <w:b/>
                    <w:spacing w:val="-1"/>
                  </w:rPr>
                  <w:t>6</w:t>
                </w:r>
              </w:p>
            </w:txbxContent>
          </v:textbox>
          <w10:wrap anchorx="page" anchory="page"/>
        </v:shape>
      </w:pict>
    </w:r>
    <w:r>
      <w:pict w14:anchorId="2A8A19B8">
        <v:shape id="_x0000_s2050" type="#_x0000_t202" style="position:absolute;margin-left:27.9pt;margin-top:811.7pt;width:150.3pt;height:15.85pt;z-index:-16040448;mso-position-horizontal-relative:page;mso-position-vertical-relative:page" filled="f" stroked="f">
          <v:textbox style="mso-next-textbox:#_x0000_s2050" inset="0,0,0,0">
            <w:txbxContent>
              <w:p w14:paraId="4D0E23BC" w14:textId="589E9B7D" w:rsidR="00AB3632" w:rsidRDefault="00AB3632" w:rsidP="0042066D">
                <w:pPr>
                  <w:spacing w:before="13"/>
                  <w:ind w:left="20"/>
                  <w:rPr>
                    <w:rFonts w:ascii="Arial"/>
                    <w:b/>
                  </w:rPr>
                </w:pPr>
                <w:r>
                  <w:rPr>
                    <w:rFonts w:ascii="Arial"/>
                    <w:b/>
                  </w:rPr>
                  <w:t>Version</w:t>
                </w:r>
                <w:r>
                  <w:rPr>
                    <w:rFonts w:ascii="Arial"/>
                    <w:b/>
                    <w:spacing w:val="-1"/>
                  </w:rPr>
                  <w:t xml:space="preserve"> </w:t>
                </w:r>
                <w:r>
                  <w:rPr>
                    <w:rFonts w:ascii="Arial"/>
                    <w:b/>
                  </w:rPr>
                  <w:t>3.</w:t>
                </w:r>
                <w:r w:rsidR="000D1488">
                  <w:rPr>
                    <w:rFonts w:ascii="Arial"/>
                    <w:b/>
                  </w:rPr>
                  <w:t>0</w:t>
                </w:r>
                <w:r>
                  <w:rPr>
                    <w:rFonts w:ascii="Arial"/>
                    <w:b/>
                    <w:spacing w:val="-1"/>
                  </w:rPr>
                  <w:t xml:space="preserve"> </w:t>
                </w:r>
                <w:r w:rsidR="000D1488">
                  <w:rPr>
                    <w:rFonts w:ascii="Arial"/>
                    <w:b/>
                  </w:rPr>
                  <w:t>May</w:t>
                </w:r>
                <w:r>
                  <w:rPr>
                    <w:rFonts w:ascii="Arial"/>
                    <w:b/>
                  </w:rPr>
                  <w:t xml:space="preserve"> 2022</w:t>
                </w:r>
              </w:p>
              <w:p w14:paraId="32C95776" w14:textId="58D70CAD" w:rsidR="00AB3632" w:rsidRDefault="00AB3632">
                <w:pPr>
                  <w:spacing w:before="13"/>
                  <w:ind w:left="20"/>
                  <w:rPr>
                    <w:rFonts w:ascii="Arial"/>
                    <w:b/>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1E42B" w14:textId="77777777" w:rsidR="00EB11EA" w:rsidRDefault="00EB11EA">
      <w:r>
        <w:separator/>
      </w:r>
    </w:p>
  </w:footnote>
  <w:footnote w:type="continuationSeparator" w:id="0">
    <w:p w14:paraId="3893C0A0" w14:textId="77777777" w:rsidR="00EB11EA" w:rsidRDefault="00EB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EC94" w14:textId="27074C25" w:rsidR="00AB3632" w:rsidRDefault="00EB11EA">
    <w:pPr>
      <w:pStyle w:val="a3"/>
      <w:spacing w:line="14" w:lineRule="auto"/>
      <w:rPr>
        <w:sz w:val="20"/>
      </w:rPr>
    </w:pPr>
    <w:r>
      <w:pict w14:anchorId="2DC227C7">
        <v:shapetype id="_x0000_t202" coordsize="21600,21600" o:spt="202" path="m,l,21600r21600,l21600,xe">
          <v:stroke joinstyle="miter"/>
          <v:path gradientshapeok="t" o:connecttype="rect"/>
        </v:shapetype>
        <v:shape id="_x0000_s2051" type="#_x0000_t202" style="position:absolute;margin-left:27.45pt;margin-top:3.9pt;width:230.05pt;height:65.25pt;z-index:-16040960;mso-position-horizontal-relative:page;mso-position-vertical-relative:page" filled="f" stroked="f">
          <v:textbox style="mso-next-textbox:#_x0000_s2051" inset="0,0,0,0">
            <w:txbxContent>
              <w:p w14:paraId="400F9143" w14:textId="77777777" w:rsidR="00B9069B" w:rsidRPr="00B9069B" w:rsidRDefault="00B9069B" w:rsidP="00B9069B">
                <w:pPr>
                  <w:spacing w:before="13"/>
                  <w:ind w:right="3"/>
                  <w:rPr>
                    <w:rFonts w:ascii="Arial"/>
                    <w:b/>
                    <w:sz w:val="18"/>
                    <w:szCs w:val="20"/>
                  </w:rPr>
                </w:pPr>
                <w:r w:rsidRPr="00B9069B">
                  <w:rPr>
                    <w:rFonts w:ascii="Arial"/>
                    <w:b/>
                    <w:sz w:val="18"/>
                    <w:szCs w:val="20"/>
                  </w:rPr>
                  <w:t>Casings (CAS) from non-EU</w:t>
                </w:r>
              </w:p>
              <w:p w14:paraId="304486B1" w14:textId="77777777" w:rsidR="00B9069B" w:rsidRPr="00B9069B" w:rsidRDefault="00B9069B" w:rsidP="00B9069B">
                <w:pPr>
                  <w:spacing w:before="13"/>
                  <w:ind w:right="3"/>
                  <w:rPr>
                    <w:rFonts w:ascii="Arial"/>
                    <w:b/>
                    <w:sz w:val="18"/>
                    <w:szCs w:val="20"/>
                  </w:rPr>
                </w:pPr>
                <w:r w:rsidRPr="00B9069B">
                  <w:rPr>
                    <w:rFonts w:ascii="Arial"/>
                    <w:b/>
                    <w:sz w:val="18"/>
                    <w:szCs w:val="20"/>
                  </w:rPr>
                  <w:t>countries</w:t>
                </w:r>
              </w:p>
              <w:p w14:paraId="7D237DEF" w14:textId="4FEFF57D" w:rsidR="00AB3632" w:rsidRPr="009D53BF" w:rsidRDefault="00B9069B" w:rsidP="00B9069B">
                <w:pPr>
                  <w:spacing w:before="13"/>
                  <w:ind w:right="3"/>
                  <w:rPr>
                    <w:rFonts w:ascii="Arial"/>
                    <w:b/>
                    <w:sz w:val="18"/>
                    <w:szCs w:val="20"/>
                  </w:rPr>
                </w:pPr>
                <w:r w:rsidRPr="00B9069B">
                  <w:rPr>
                    <w:rFonts w:ascii="Arial"/>
                    <w:b/>
                    <w:sz w:val="18"/>
                    <w:szCs w:val="20"/>
                  </w:rPr>
                  <w:t>GBHC084X</w:t>
                </w:r>
              </w:p>
              <w:p w14:paraId="55A327F8" w14:textId="5708BF3B" w:rsidR="00AB3632" w:rsidRDefault="00AB3632">
                <w:pPr>
                  <w:spacing w:before="1"/>
                  <w:ind w:left="20"/>
                  <w:rPr>
                    <w:rFonts w:ascii="Arial"/>
                    <w:b/>
                  </w:rPr>
                </w:pPr>
              </w:p>
            </w:txbxContent>
          </v:textbox>
          <w10:wrap anchorx="page" anchory="page"/>
        </v:shape>
      </w:pict>
    </w:r>
    <w:r>
      <w:pict w14:anchorId="740CE535">
        <v:shape id="_x0000_s2052" type="#_x0000_t202" style="position:absolute;margin-left:265.55pt;margin-top:25.35pt;width:179.85pt;height:26pt;z-index:-16041472;mso-position-horizontal-relative:page;mso-position-vertical-relative:page" filled="f" stroked="f">
          <v:textbox style="mso-next-textbox:#_x0000_s2052" inset="0,0,0,0">
            <w:txbxContent>
              <w:p w14:paraId="718F39E8" w14:textId="77777777" w:rsidR="00AB3632" w:rsidRDefault="00AB3632">
                <w:pPr>
                  <w:tabs>
                    <w:tab w:val="left" w:pos="3195"/>
                  </w:tabs>
                  <w:spacing w:before="13"/>
                  <w:ind w:left="20"/>
                  <w:rPr>
                    <w:rFonts w:ascii="Arial"/>
                    <w:b/>
                  </w:rPr>
                </w:pPr>
                <w:proofErr w:type="spellStart"/>
                <w:r>
                  <w:rPr>
                    <w:rFonts w:ascii="Arial"/>
                    <w:b/>
                  </w:rPr>
                  <w:t>II.a</w:t>
                </w:r>
                <w:proofErr w:type="spellEnd"/>
                <w:r>
                  <w:rPr>
                    <w:rFonts w:ascii="Arial"/>
                    <w:b/>
                  </w:rPr>
                  <w:t>.</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proofErr w:type="spellStart"/>
                <w:r>
                  <w:rPr>
                    <w:rFonts w:ascii="Arial"/>
                    <w:b/>
                  </w:rPr>
                  <w:t>II.b</w:t>
                </w:r>
                <w:proofErr w:type="spellEnd"/>
                <w:r>
                  <w:rPr>
                    <w:rFonts w:ascii="Arial"/>
                    <w:b/>
                  </w:rPr>
                  <w:t>.</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w:r>
    <w:r>
      <w:pict w14:anchorId="0C7CCB26">
        <v:group id="_x0000_s2053" style="position:absolute;margin-left:260.95pt;margin-top:25.55pt;width:303.8pt;height:43pt;z-index:-16041984;mso-position-horizontal-relative:page;mso-position-vertical-relative:page" coordorigin="5219,511" coordsize="6076,860">
          <v:shape id="_x0000_s2056" style="position:absolute;left:5218;top:511;width:6076;height:860" coordorigin="5219,511" coordsize="6076,860" o:spt="100" adj="0,,0" path="m5228,511r-9,l5219,521r,840l5219,1370r9,l5228,1361r,-840l5228,511xm11284,511r-2880,l8394,511r-3166,l5228,521r3166,l8394,1361r-3166,l5228,1370r3166,l8404,1370r2880,l11284,1361r-2880,l8404,521r2880,l11284,511xm11294,511r-10,l11284,521r,840l11294,1361r,-840l11294,511xe" fillcolor="black" stroked="f">
            <v:stroke joinstyle="round"/>
            <v:formulas/>
            <v:path arrowok="t" o:connecttype="segments"/>
          </v:shape>
          <v:line id="_x0000_s2055" style="position:absolute" from="11284,521" to="8404,1361" strokeweight=".48pt"/>
          <v:rect id="_x0000_s2054" style="position:absolute;left:11284;top:1360;width:10;height:10" fillcolor="black" stroked="f"/>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6C3"/>
    <w:multiLevelType w:val="multilevel"/>
    <w:tmpl w:val="CF0A7054"/>
    <w:lvl w:ilvl="0">
      <w:start w:val="2"/>
      <w:numFmt w:val="upperRoman"/>
      <w:lvlText w:val="%1"/>
      <w:lvlJc w:val="left"/>
      <w:pPr>
        <w:ind w:left="756" w:hanging="720"/>
      </w:pPr>
      <w:rPr>
        <w:rFonts w:hint="default"/>
        <w:lang w:val="en-US" w:eastAsia="en-US" w:bidi="ar-SA"/>
      </w:rPr>
    </w:lvl>
    <w:lvl w:ilvl="1">
      <w:start w:val="2"/>
      <w:numFmt w:val="decimal"/>
      <w:lvlText w:val="%1.%2"/>
      <w:lvlJc w:val="left"/>
      <w:pPr>
        <w:ind w:left="756" w:hanging="720"/>
      </w:pPr>
      <w:rPr>
        <w:rFonts w:hint="default"/>
        <w:lang w:val="en-US" w:eastAsia="en-US" w:bidi="ar-SA"/>
      </w:rPr>
    </w:lvl>
    <w:lvl w:ilvl="2">
      <w:start w:val="1"/>
      <w:numFmt w:val="decimal"/>
      <w:lvlText w:val="%1.%2.%3"/>
      <w:lvlJc w:val="left"/>
      <w:pPr>
        <w:ind w:left="720" w:hanging="720"/>
        <w:jc w:val="right"/>
      </w:pPr>
      <w:rPr>
        <w:rFonts w:ascii="Arial" w:eastAsia="Courier New" w:hAnsi="Arial" w:cs="Arial" w:hint="default"/>
        <w:spacing w:val="-1"/>
        <w:w w:val="100"/>
        <w:sz w:val="16"/>
        <w:szCs w:val="16"/>
        <w:lang w:val="en-US" w:eastAsia="en-US" w:bidi="ar-SA"/>
      </w:rPr>
    </w:lvl>
    <w:lvl w:ilvl="3">
      <w:numFmt w:val="bullet"/>
      <w:lvlText w:val="•"/>
      <w:lvlJc w:val="left"/>
      <w:pPr>
        <w:ind w:left="3551" w:hanging="720"/>
      </w:pPr>
      <w:rPr>
        <w:rFonts w:hint="default"/>
        <w:lang w:val="en-US" w:eastAsia="en-US" w:bidi="ar-SA"/>
      </w:rPr>
    </w:lvl>
    <w:lvl w:ilvl="4">
      <w:numFmt w:val="bullet"/>
      <w:lvlText w:val="•"/>
      <w:lvlJc w:val="left"/>
      <w:pPr>
        <w:ind w:left="4480" w:hanging="720"/>
      </w:pPr>
      <w:rPr>
        <w:rFonts w:hint="default"/>
        <w:lang w:val="en-US" w:eastAsia="en-US" w:bidi="ar-SA"/>
      </w:rPr>
    </w:lvl>
    <w:lvl w:ilvl="5">
      <w:numFmt w:val="bullet"/>
      <w:lvlText w:val="•"/>
      <w:lvlJc w:val="left"/>
      <w:pPr>
        <w:ind w:left="5409" w:hanging="720"/>
      </w:pPr>
      <w:rPr>
        <w:rFonts w:hint="default"/>
        <w:lang w:val="en-US" w:eastAsia="en-US" w:bidi="ar-SA"/>
      </w:rPr>
    </w:lvl>
    <w:lvl w:ilvl="6">
      <w:numFmt w:val="bullet"/>
      <w:lvlText w:val="•"/>
      <w:lvlJc w:val="left"/>
      <w:pPr>
        <w:ind w:left="6337" w:hanging="720"/>
      </w:pPr>
      <w:rPr>
        <w:rFonts w:hint="default"/>
        <w:lang w:val="en-US" w:eastAsia="en-US" w:bidi="ar-SA"/>
      </w:rPr>
    </w:lvl>
    <w:lvl w:ilvl="7">
      <w:numFmt w:val="bullet"/>
      <w:lvlText w:val="•"/>
      <w:lvlJc w:val="left"/>
      <w:pPr>
        <w:ind w:left="7266" w:hanging="720"/>
      </w:pPr>
      <w:rPr>
        <w:rFonts w:hint="default"/>
        <w:lang w:val="en-US" w:eastAsia="en-US" w:bidi="ar-SA"/>
      </w:rPr>
    </w:lvl>
    <w:lvl w:ilvl="8">
      <w:numFmt w:val="bullet"/>
      <w:lvlText w:val="•"/>
      <w:lvlJc w:val="left"/>
      <w:pPr>
        <w:ind w:left="8194" w:hanging="720"/>
      </w:pPr>
      <w:rPr>
        <w:rFonts w:hint="default"/>
        <w:lang w:val="en-US" w:eastAsia="en-US" w:bidi="ar-SA"/>
      </w:rPr>
    </w:lvl>
  </w:abstractNum>
  <w:abstractNum w:abstractNumId="1" w15:restartNumberingAfterBreak="0">
    <w:nsid w:val="04F42D8D"/>
    <w:multiLevelType w:val="hybridMultilevel"/>
    <w:tmpl w:val="BFD6E570"/>
    <w:lvl w:ilvl="0" w:tplc="BB76380E">
      <w:start w:val="2"/>
      <w:numFmt w:val="decimal"/>
      <w:lvlText w:val="(%1)"/>
      <w:lvlJc w:val="left"/>
      <w:pPr>
        <w:ind w:left="2998" w:hanging="352"/>
      </w:pPr>
      <w:rPr>
        <w:rFonts w:ascii="Courier New" w:eastAsia="Courier New" w:hAnsi="Courier New" w:cs="Courier New" w:hint="default"/>
        <w:w w:val="87"/>
        <w:sz w:val="16"/>
        <w:szCs w:val="16"/>
        <w:vertAlign w:val="superscript"/>
        <w:lang w:val="en-US" w:eastAsia="en-US" w:bidi="ar-SA"/>
      </w:rPr>
    </w:lvl>
    <w:lvl w:ilvl="1" w:tplc="9E50D4E0">
      <w:start w:val="2"/>
      <w:numFmt w:val="decimal"/>
      <w:lvlText w:val="(%2)"/>
      <w:lvlJc w:val="left"/>
      <w:pPr>
        <w:ind w:left="2998" w:hanging="720"/>
      </w:pPr>
      <w:rPr>
        <w:rFonts w:ascii="Arial" w:eastAsia="Courier New" w:hAnsi="Arial" w:cs="Arial" w:hint="default"/>
        <w:w w:val="98"/>
        <w:sz w:val="22"/>
        <w:szCs w:val="22"/>
        <w:lang w:val="en-US" w:eastAsia="en-US" w:bidi="ar-SA"/>
      </w:rPr>
    </w:lvl>
    <w:lvl w:ilvl="2" w:tplc="B9B61496">
      <w:start w:val="1"/>
      <w:numFmt w:val="lowerLetter"/>
      <w:lvlText w:val="(%3)"/>
      <w:lvlJc w:val="left"/>
      <w:pPr>
        <w:ind w:left="3718" w:hanging="720"/>
      </w:pPr>
      <w:rPr>
        <w:rFonts w:ascii="Arial" w:eastAsia="Courier New" w:hAnsi="Arial" w:cs="Arial" w:hint="default"/>
        <w:w w:val="98"/>
        <w:sz w:val="22"/>
        <w:szCs w:val="22"/>
        <w:lang w:val="en-US" w:eastAsia="en-US" w:bidi="ar-SA"/>
      </w:rPr>
    </w:lvl>
    <w:lvl w:ilvl="3" w:tplc="FBBAC984">
      <w:numFmt w:val="bullet"/>
      <w:lvlText w:val="•"/>
      <w:lvlJc w:val="left"/>
      <w:pPr>
        <w:ind w:left="5160" w:hanging="720"/>
      </w:pPr>
      <w:rPr>
        <w:rFonts w:hint="default"/>
        <w:lang w:val="en-US" w:eastAsia="en-US" w:bidi="ar-SA"/>
      </w:rPr>
    </w:lvl>
    <w:lvl w:ilvl="4" w:tplc="8182F37E">
      <w:numFmt w:val="bullet"/>
      <w:lvlText w:val="•"/>
      <w:lvlJc w:val="left"/>
      <w:pPr>
        <w:ind w:left="5881" w:hanging="720"/>
      </w:pPr>
      <w:rPr>
        <w:rFonts w:hint="default"/>
        <w:lang w:val="en-US" w:eastAsia="en-US" w:bidi="ar-SA"/>
      </w:rPr>
    </w:lvl>
    <w:lvl w:ilvl="5" w:tplc="EEDAD0EE">
      <w:numFmt w:val="bullet"/>
      <w:lvlText w:val="•"/>
      <w:lvlJc w:val="left"/>
      <w:pPr>
        <w:ind w:left="6601" w:hanging="720"/>
      </w:pPr>
      <w:rPr>
        <w:rFonts w:hint="default"/>
        <w:lang w:val="en-US" w:eastAsia="en-US" w:bidi="ar-SA"/>
      </w:rPr>
    </w:lvl>
    <w:lvl w:ilvl="6" w:tplc="F7841D42">
      <w:numFmt w:val="bullet"/>
      <w:lvlText w:val="•"/>
      <w:lvlJc w:val="left"/>
      <w:pPr>
        <w:ind w:left="7322" w:hanging="720"/>
      </w:pPr>
      <w:rPr>
        <w:rFonts w:hint="default"/>
        <w:lang w:val="en-US" w:eastAsia="en-US" w:bidi="ar-SA"/>
      </w:rPr>
    </w:lvl>
    <w:lvl w:ilvl="7" w:tplc="DDCED4E6">
      <w:numFmt w:val="bullet"/>
      <w:lvlText w:val="•"/>
      <w:lvlJc w:val="left"/>
      <w:pPr>
        <w:ind w:left="8042" w:hanging="720"/>
      </w:pPr>
      <w:rPr>
        <w:rFonts w:hint="default"/>
        <w:lang w:val="en-US" w:eastAsia="en-US" w:bidi="ar-SA"/>
      </w:rPr>
    </w:lvl>
    <w:lvl w:ilvl="8" w:tplc="2EB2CE12">
      <w:numFmt w:val="bullet"/>
      <w:lvlText w:val="•"/>
      <w:lvlJc w:val="left"/>
      <w:pPr>
        <w:ind w:left="8763" w:hanging="720"/>
      </w:pPr>
      <w:rPr>
        <w:rFonts w:hint="default"/>
        <w:lang w:val="en-US" w:eastAsia="en-US" w:bidi="ar-SA"/>
      </w:rPr>
    </w:lvl>
  </w:abstractNum>
  <w:abstractNum w:abstractNumId="2" w15:restartNumberingAfterBreak="0">
    <w:nsid w:val="05471C29"/>
    <w:multiLevelType w:val="hybridMultilevel"/>
    <w:tmpl w:val="894A5C5C"/>
    <w:lvl w:ilvl="0" w:tplc="A002D90A">
      <w:start w:val="1"/>
      <w:numFmt w:val="lowerLetter"/>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6B049E5"/>
    <w:multiLevelType w:val="hybridMultilevel"/>
    <w:tmpl w:val="7E004242"/>
    <w:lvl w:ilvl="0" w:tplc="45729166">
      <w:start w:val="1"/>
      <w:numFmt w:val="lowerLetter"/>
      <w:lvlText w:val="(%1)"/>
      <w:lvlJc w:val="left"/>
      <w:pPr>
        <w:ind w:left="2998" w:hanging="720"/>
      </w:pPr>
      <w:rPr>
        <w:rFonts w:ascii="Arial" w:eastAsia="Courier New" w:hAnsi="Arial" w:cs="Arial" w:hint="default"/>
        <w:w w:val="98"/>
        <w:sz w:val="20"/>
        <w:szCs w:val="20"/>
        <w:lang w:val="en-US" w:eastAsia="en-US" w:bidi="ar-SA"/>
      </w:rPr>
    </w:lvl>
    <w:lvl w:ilvl="1" w:tplc="D7F0BC06">
      <w:numFmt w:val="bullet"/>
      <w:lvlText w:val="•"/>
      <w:lvlJc w:val="left"/>
      <w:pPr>
        <w:ind w:left="3720" w:hanging="720"/>
      </w:pPr>
      <w:rPr>
        <w:rFonts w:hint="default"/>
        <w:lang w:val="en-US" w:eastAsia="en-US" w:bidi="ar-SA"/>
      </w:rPr>
    </w:lvl>
    <w:lvl w:ilvl="2" w:tplc="EC96FBDA">
      <w:numFmt w:val="bullet"/>
      <w:lvlText w:val="•"/>
      <w:lvlJc w:val="left"/>
      <w:pPr>
        <w:ind w:left="4440" w:hanging="720"/>
      </w:pPr>
      <w:rPr>
        <w:rFonts w:hint="default"/>
        <w:lang w:val="en-US" w:eastAsia="en-US" w:bidi="ar-SA"/>
      </w:rPr>
    </w:lvl>
    <w:lvl w:ilvl="3" w:tplc="8F9A7A4E">
      <w:numFmt w:val="bullet"/>
      <w:lvlText w:val="•"/>
      <w:lvlJc w:val="left"/>
      <w:pPr>
        <w:ind w:left="5161" w:hanging="720"/>
      </w:pPr>
      <w:rPr>
        <w:rFonts w:hint="default"/>
        <w:lang w:val="en-US" w:eastAsia="en-US" w:bidi="ar-SA"/>
      </w:rPr>
    </w:lvl>
    <w:lvl w:ilvl="4" w:tplc="69A4399C">
      <w:numFmt w:val="bullet"/>
      <w:lvlText w:val="•"/>
      <w:lvlJc w:val="left"/>
      <w:pPr>
        <w:ind w:left="5881" w:hanging="720"/>
      </w:pPr>
      <w:rPr>
        <w:rFonts w:hint="default"/>
        <w:lang w:val="en-US" w:eastAsia="en-US" w:bidi="ar-SA"/>
      </w:rPr>
    </w:lvl>
    <w:lvl w:ilvl="5" w:tplc="5DB4407A">
      <w:numFmt w:val="bullet"/>
      <w:lvlText w:val="•"/>
      <w:lvlJc w:val="left"/>
      <w:pPr>
        <w:ind w:left="6602" w:hanging="720"/>
      </w:pPr>
      <w:rPr>
        <w:rFonts w:hint="default"/>
        <w:lang w:val="en-US" w:eastAsia="en-US" w:bidi="ar-SA"/>
      </w:rPr>
    </w:lvl>
    <w:lvl w:ilvl="6" w:tplc="1B306CA2">
      <w:numFmt w:val="bullet"/>
      <w:lvlText w:val="•"/>
      <w:lvlJc w:val="left"/>
      <w:pPr>
        <w:ind w:left="7322" w:hanging="720"/>
      </w:pPr>
      <w:rPr>
        <w:rFonts w:hint="default"/>
        <w:lang w:val="en-US" w:eastAsia="en-US" w:bidi="ar-SA"/>
      </w:rPr>
    </w:lvl>
    <w:lvl w:ilvl="7" w:tplc="09B48808">
      <w:numFmt w:val="bullet"/>
      <w:lvlText w:val="•"/>
      <w:lvlJc w:val="left"/>
      <w:pPr>
        <w:ind w:left="8042" w:hanging="720"/>
      </w:pPr>
      <w:rPr>
        <w:rFonts w:hint="default"/>
        <w:lang w:val="en-US" w:eastAsia="en-US" w:bidi="ar-SA"/>
      </w:rPr>
    </w:lvl>
    <w:lvl w:ilvl="8" w:tplc="2A0C8928">
      <w:numFmt w:val="bullet"/>
      <w:lvlText w:val="•"/>
      <w:lvlJc w:val="left"/>
      <w:pPr>
        <w:ind w:left="8763" w:hanging="720"/>
      </w:pPr>
      <w:rPr>
        <w:rFonts w:hint="default"/>
        <w:lang w:val="en-US" w:eastAsia="en-US" w:bidi="ar-SA"/>
      </w:rPr>
    </w:lvl>
  </w:abstractNum>
  <w:abstractNum w:abstractNumId="4" w15:restartNumberingAfterBreak="0">
    <w:nsid w:val="0C4451C9"/>
    <w:multiLevelType w:val="hybridMultilevel"/>
    <w:tmpl w:val="D4182656"/>
    <w:lvl w:ilvl="0" w:tplc="76BEF6FA">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27DC6DDC">
      <w:start w:val="1"/>
      <w:numFmt w:val="lowerRoman"/>
      <w:lvlText w:val="(%2)"/>
      <w:lvlJc w:val="left"/>
      <w:pPr>
        <w:ind w:left="3718" w:hanging="720"/>
      </w:pPr>
      <w:rPr>
        <w:rFonts w:ascii="Arial" w:eastAsia="Courier New" w:hAnsi="Arial" w:cs="Arial" w:hint="default"/>
        <w:w w:val="74"/>
        <w:sz w:val="22"/>
        <w:szCs w:val="22"/>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5" w15:restartNumberingAfterBreak="0">
    <w:nsid w:val="0CDF03BE"/>
    <w:multiLevelType w:val="hybridMultilevel"/>
    <w:tmpl w:val="AB5091BC"/>
    <w:lvl w:ilvl="0" w:tplc="5CA24520">
      <w:start w:val="1"/>
      <w:numFmt w:val="decimal"/>
      <w:lvlText w:val="(%1)"/>
      <w:lvlJc w:val="left"/>
      <w:pPr>
        <w:ind w:left="218" w:hanging="360"/>
      </w:pPr>
      <w:rPr>
        <w:rFonts w:hint="default"/>
        <w:vertAlign w:val="superscrip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15:restartNumberingAfterBreak="0">
    <w:nsid w:val="136F47F0"/>
    <w:multiLevelType w:val="hybridMultilevel"/>
    <w:tmpl w:val="E7D8EB7A"/>
    <w:lvl w:ilvl="0" w:tplc="B9F2257A">
      <w:start w:val="2"/>
      <w:numFmt w:val="decimal"/>
      <w:lvlText w:val="(%1)"/>
      <w:lvlJc w:val="left"/>
      <w:pPr>
        <w:ind w:left="2998" w:hanging="352"/>
      </w:pPr>
      <w:rPr>
        <w:rFonts w:ascii="Courier New" w:eastAsia="Courier New" w:hAnsi="Courier New" w:cs="Courier New" w:hint="default"/>
        <w:w w:val="87"/>
        <w:sz w:val="16"/>
        <w:szCs w:val="16"/>
        <w:vertAlign w:val="superscript"/>
        <w:lang w:val="uk-UA" w:eastAsia="en-US" w:bidi="ar-SA"/>
      </w:rPr>
    </w:lvl>
    <w:lvl w:ilvl="1" w:tplc="6EC60998">
      <w:start w:val="2"/>
      <w:numFmt w:val="lowerLetter"/>
      <w:lvlText w:val="(%2)"/>
      <w:lvlJc w:val="left"/>
      <w:pPr>
        <w:ind w:left="3718" w:hanging="720"/>
      </w:pPr>
      <w:rPr>
        <w:rFonts w:ascii="Arial" w:eastAsia="Courier New" w:hAnsi="Arial" w:cs="Arial" w:hint="default"/>
        <w:w w:val="98"/>
        <w:sz w:val="22"/>
        <w:szCs w:val="22"/>
        <w:lang w:val="en-US" w:eastAsia="en-US" w:bidi="ar-SA"/>
      </w:rPr>
    </w:lvl>
    <w:lvl w:ilvl="2" w:tplc="B7F6D970">
      <w:numFmt w:val="bullet"/>
      <w:lvlText w:val="•"/>
      <w:lvlJc w:val="left"/>
      <w:pPr>
        <w:ind w:left="4440" w:hanging="720"/>
      </w:pPr>
      <w:rPr>
        <w:rFonts w:hint="default"/>
        <w:lang w:val="en-US" w:eastAsia="en-US" w:bidi="ar-SA"/>
      </w:rPr>
    </w:lvl>
    <w:lvl w:ilvl="3" w:tplc="57B659E4">
      <w:numFmt w:val="bullet"/>
      <w:lvlText w:val="•"/>
      <w:lvlJc w:val="left"/>
      <w:pPr>
        <w:ind w:left="5160" w:hanging="720"/>
      </w:pPr>
      <w:rPr>
        <w:rFonts w:hint="default"/>
        <w:lang w:val="en-US" w:eastAsia="en-US" w:bidi="ar-SA"/>
      </w:rPr>
    </w:lvl>
    <w:lvl w:ilvl="4" w:tplc="FF4A7B7E">
      <w:numFmt w:val="bullet"/>
      <w:lvlText w:val="•"/>
      <w:lvlJc w:val="left"/>
      <w:pPr>
        <w:ind w:left="5881" w:hanging="720"/>
      </w:pPr>
      <w:rPr>
        <w:rFonts w:hint="default"/>
        <w:lang w:val="en-US" w:eastAsia="en-US" w:bidi="ar-SA"/>
      </w:rPr>
    </w:lvl>
    <w:lvl w:ilvl="5" w:tplc="ED7EC252">
      <w:numFmt w:val="bullet"/>
      <w:lvlText w:val="•"/>
      <w:lvlJc w:val="left"/>
      <w:pPr>
        <w:ind w:left="6601" w:hanging="720"/>
      </w:pPr>
      <w:rPr>
        <w:rFonts w:hint="default"/>
        <w:lang w:val="en-US" w:eastAsia="en-US" w:bidi="ar-SA"/>
      </w:rPr>
    </w:lvl>
    <w:lvl w:ilvl="6" w:tplc="6CAA1624">
      <w:numFmt w:val="bullet"/>
      <w:lvlText w:val="•"/>
      <w:lvlJc w:val="left"/>
      <w:pPr>
        <w:ind w:left="7322" w:hanging="720"/>
      </w:pPr>
      <w:rPr>
        <w:rFonts w:hint="default"/>
        <w:lang w:val="en-US" w:eastAsia="en-US" w:bidi="ar-SA"/>
      </w:rPr>
    </w:lvl>
    <w:lvl w:ilvl="7" w:tplc="C47A3316">
      <w:numFmt w:val="bullet"/>
      <w:lvlText w:val="•"/>
      <w:lvlJc w:val="left"/>
      <w:pPr>
        <w:ind w:left="8042" w:hanging="720"/>
      </w:pPr>
      <w:rPr>
        <w:rFonts w:hint="default"/>
        <w:lang w:val="en-US" w:eastAsia="en-US" w:bidi="ar-SA"/>
      </w:rPr>
    </w:lvl>
    <w:lvl w:ilvl="8" w:tplc="2FA4EC50">
      <w:numFmt w:val="bullet"/>
      <w:lvlText w:val="•"/>
      <w:lvlJc w:val="left"/>
      <w:pPr>
        <w:ind w:left="8763" w:hanging="720"/>
      </w:pPr>
      <w:rPr>
        <w:rFonts w:hint="default"/>
        <w:lang w:val="en-US" w:eastAsia="en-US" w:bidi="ar-SA"/>
      </w:rPr>
    </w:lvl>
  </w:abstractNum>
  <w:abstractNum w:abstractNumId="7" w15:restartNumberingAfterBreak="0">
    <w:nsid w:val="17A54B3D"/>
    <w:multiLevelType w:val="hybridMultilevel"/>
    <w:tmpl w:val="4B58BF06"/>
    <w:lvl w:ilvl="0" w:tplc="FFAAEA86">
      <w:start w:val="2"/>
      <w:numFmt w:val="decimal"/>
      <w:lvlText w:val="(%1)"/>
      <w:lvlJc w:val="left"/>
      <w:pPr>
        <w:ind w:left="2998" w:hanging="352"/>
      </w:pPr>
      <w:rPr>
        <w:rFonts w:ascii="Courier New" w:eastAsia="Courier New" w:hAnsi="Courier New" w:cs="Courier New" w:hint="default"/>
        <w:w w:val="87"/>
        <w:sz w:val="16"/>
        <w:szCs w:val="16"/>
        <w:lang w:val="en-US" w:eastAsia="en-US" w:bidi="ar-SA"/>
      </w:rPr>
    </w:lvl>
    <w:lvl w:ilvl="1" w:tplc="D5A6D0A8">
      <w:start w:val="1"/>
      <w:numFmt w:val="lowerLetter"/>
      <w:lvlText w:val="(%2)"/>
      <w:lvlJc w:val="left"/>
      <w:pPr>
        <w:ind w:left="2998" w:hanging="720"/>
      </w:pPr>
      <w:rPr>
        <w:rFonts w:ascii="Arial" w:eastAsia="Courier New" w:hAnsi="Arial" w:cs="Arial" w:hint="default"/>
        <w:w w:val="98"/>
        <w:sz w:val="22"/>
        <w:szCs w:val="22"/>
        <w:lang w:val="ru-RU" w:eastAsia="en-US" w:bidi="ar-SA"/>
      </w:rPr>
    </w:lvl>
    <w:lvl w:ilvl="2" w:tplc="FF1EDD20">
      <w:numFmt w:val="bullet"/>
      <w:lvlText w:val="•"/>
      <w:lvlJc w:val="left"/>
      <w:pPr>
        <w:ind w:left="4440" w:hanging="720"/>
      </w:pPr>
      <w:rPr>
        <w:rFonts w:hint="default"/>
        <w:lang w:val="en-US" w:eastAsia="en-US" w:bidi="ar-SA"/>
      </w:rPr>
    </w:lvl>
    <w:lvl w:ilvl="3" w:tplc="D4B6D0AE">
      <w:numFmt w:val="bullet"/>
      <w:lvlText w:val="•"/>
      <w:lvlJc w:val="left"/>
      <w:pPr>
        <w:ind w:left="5161" w:hanging="720"/>
      </w:pPr>
      <w:rPr>
        <w:rFonts w:hint="default"/>
        <w:lang w:val="en-US" w:eastAsia="en-US" w:bidi="ar-SA"/>
      </w:rPr>
    </w:lvl>
    <w:lvl w:ilvl="4" w:tplc="3B081C32">
      <w:numFmt w:val="bullet"/>
      <w:lvlText w:val="•"/>
      <w:lvlJc w:val="left"/>
      <w:pPr>
        <w:ind w:left="5881" w:hanging="720"/>
      </w:pPr>
      <w:rPr>
        <w:rFonts w:hint="default"/>
        <w:lang w:val="en-US" w:eastAsia="en-US" w:bidi="ar-SA"/>
      </w:rPr>
    </w:lvl>
    <w:lvl w:ilvl="5" w:tplc="032292D0">
      <w:numFmt w:val="bullet"/>
      <w:lvlText w:val="•"/>
      <w:lvlJc w:val="left"/>
      <w:pPr>
        <w:ind w:left="6602" w:hanging="720"/>
      </w:pPr>
      <w:rPr>
        <w:rFonts w:hint="default"/>
        <w:lang w:val="en-US" w:eastAsia="en-US" w:bidi="ar-SA"/>
      </w:rPr>
    </w:lvl>
    <w:lvl w:ilvl="6" w:tplc="D340CCDC">
      <w:numFmt w:val="bullet"/>
      <w:lvlText w:val="•"/>
      <w:lvlJc w:val="left"/>
      <w:pPr>
        <w:ind w:left="7322" w:hanging="720"/>
      </w:pPr>
      <w:rPr>
        <w:rFonts w:hint="default"/>
        <w:lang w:val="en-US" w:eastAsia="en-US" w:bidi="ar-SA"/>
      </w:rPr>
    </w:lvl>
    <w:lvl w:ilvl="7" w:tplc="AF420608">
      <w:numFmt w:val="bullet"/>
      <w:lvlText w:val="•"/>
      <w:lvlJc w:val="left"/>
      <w:pPr>
        <w:ind w:left="8042" w:hanging="720"/>
      </w:pPr>
      <w:rPr>
        <w:rFonts w:hint="default"/>
        <w:lang w:val="en-US" w:eastAsia="en-US" w:bidi="ar-SA"/>
      </w:rPr>
    </w:lvl>
    <w:lvl w:ilvl="8" w:tplc="DD28DBC4">
      <w:numFmt w:val="bullet"/>
      <w:lvlText w:val="•"/>
      <w:lvlJc w:val="left"/>
      <w:pPr>
        <w:ind w:left="8763" w:hanging="720"/>
      </w:pPr>
      <w:rPr>
        <w:rFonts w:hint="default"/>
        <w:lang w:val="en-US" w:eastAsia="en-US" w:bidi="ar-SA"/>
      </w:rPr>
    </w:lvl>
  </w:abstractNum>
  <w:abstractNum w:abstractNumId="8" w15:restartNumberingAfterBreak="0">
    <w:nsid w:val="1F8C01F5"/>
    <w:multiLevelType w:val="hybridMultilevel"/>
    <w:tmpl w:val="DF4055E2"/>
    <w:lvl w:ilvl="0" w:tplc="A002D90A">
      <w:start w:val="1"/>
      <w:numFmt w:val="lowerLetter"/>
      <w:lvlText w:val="(%1)"/>
      <w:lvlJc w:val="left"/>
      <w:pPr>
        <w:ind w:left="698" w:hanging="840"/>
      </w:pPr>
      <w:rPr>
        <w:rFonts w:hint="default"/>
        <w:b/>
        <w:bCs/>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9" w15:restartNumberingAfterBreak="0">
    <w:nsid w:val="37446F45"/>
    <w:multiLevelType w:val="hybridMultilevel"/>
    <w:tmpl w:val="303497E2"/>
    <w:lvl w:ilvl="0" w:tplc="CDF0EF9A">
      <w:start w:val="2"/>
      <w:numFmt w:val="decimal"/>
      <w:lvlText w:val="(%1)"/>
      <w:lvlJc w:val="left"/>
      <w:pPr>
        <w:ind w:left="1190" w:hanging="352"/>
      </w:pPr>
      <w:rPr>
        <w:rFonts w:ascii="Courier New" w:eastAsia="Courier New" w:hAnsi="Courier New" w:cs="Courier New" w:hint="default"/>
        <w:w w:val="87"/>
        <w:sz w:val="16"/>
        <w:szCs w:val="16"/>
        <w:vertAlign w:val="superscript"/>
        <w:lang w:val="en-US" w:eastAsia="en-US" w:bidi="ar-SA"/>
      </w:rPr>
    </w:lvl>
    <w:lvl w:ilvl="1" w:tplc="B7AAA73E">
      <w:start w:val="2"/>
      <w:numFmt w:val="decimal"/>
      <w:lvlText w:val="(%2)"/>
      <w:lvlJc w:val="left"/>
      <w:pPr>
        <w:ind w:left="2278" w:hanging="720"/>
      </w:pPr>
      <w:rPr>
        <w:rFonts w:ascii="Arial" w:eastAsia="Courier New" w:hAnsi="Arial" w:cs="Arial" w:hint="default"/>
        <w:w w:val="98"/>
        <w:sz w:val="20"/>
        <w:szCs w:val="20"/>
        <w:lang w:val="en-US" w:eastAsia="en-US" w:bidi="ar-SA"/>
      </w:rPr>
    </w:lvl>
    <w:lvl w:ilvl="2" w:tplc="2D4C0C84">
      <w:start w:val="1"/>
      <w:numFmt w:val="lowerLetter"/>
      <w:lvlText w:val="(%3)"/>
      <w:lvlJc w:val="left"/>
      <w:pPr>
        <w:ind w:left="2998" w:hanging="720"/>
      </w:pPr>
      <w:rPr>
        <w:rFonts w:ascii="Arial" w:eastAsia="Courier New" w:hAnsi="Arial" w:cs="Arial" w:hint="default"/>
        <w:w w:val="98"/>
        <w:sz w:val="20"/>
        <w:szCs w:val="20"/>
        <w:lang w:val="en-US" w:eastAsia="en-US" w:bidi="ar-SA"/>
      </w:rPr>
    </w:lvl>
    <w:lvl w:ilvl="3" w:tplc="F58828DA">
      <w:numFmt w:val="bullet"/>
      <w:lvlText w:val="•"/>
      <w:lvlJc w:val="left"/>
      <w:pPr>
        <w:ind w:left="3200" w:hanging="720"/>
      </w:pPr>
      <w:rPr>
        <w:rFonts w:hint="default"/>
        <w:lang w:val="en-US" w:eastAsia="en-US" w:bidi="ar-SA"/>
      </w:rPr>
    </w:lvl>
    <w:lvl w:ilvl="4" w:tplc="9740FBF4">
      <w:numFmt w:val="bullet"/>
      <w:lvlText w:val="•"/>
      <w:lvlJc w:val="left"/>
      <w:pPr>
        <w:ind w:left="4200" w:hanging="720"/>
      </w:pPr>
      <w:rPr>
        <w:rFonts w:hint="default"/>
        <w:lang w:val="en-US" w:eastAsia="en-US" w:bidi="ar-SA"/>
      </w:rPr>
    </w:lvl>
    <w:lvl w:ilvl="5" w:tplc="899E1E4A">
      <w:numFmt w:val="bullet"/>
      <w:lvlText w:val="•"/>
      <w:lvlJc w:val="left"/>
      <w:pPr>
        <w:ind w:left="5201" w:hanging="720"/>
      </w:pPr>
      <w:rPr>
        <w:rFonts w:hint="default"/>
        <w:lang w:val="en-US" w:eastAsia="en-US" w:bidi="ar-SA"/>
      </w:rPr>
    </w:lvl>
    <w:lvl w:ilvl="6" w:tplc="5F06C8C2">
      <w:numFmt w:val="bullet"/>
      <w:lvlText w:val="•"/>
      <w:lvlJc w:val="left"/>
      <w:pPr>
        <w:ind w:left="6201" w:hanging="720"/>
      </w:pPr>
      <w:rPr>
        <w:rFonts w:hint="default"/>
        <w:lang w:val="en-US" w:eastAsia="en-US" w:bidi="ar-SA"/>
      </w:rPr>
    </w:lvl>
    <w:lvl w:ilvl="7" w:tplc="6CCA04EE">
      <w:numFmt w:val="bullet"/>
      <w:lvlText w:val="•"/>
      <w:lvlJc w:val="left"/>
      <w:pPr>
        <w:ind w:left="7202" w:hanging="720"/>
      </w:pPr>
      <w:rPr>
        <w:rFonts w:hint="default"/>
        <w:lang w:val="en-US" w:eastAsia="en-US" w:bidi="ar-SA"/>
      </w:rPr>
    </w:lvl>
    <w:lvl w:ilvl="8" w:tplc="72F24E7A">
      <w:numFmt w:val="bullet"/>
      <w:lvlText w:val="•"/>
      <w:lvlJc w:val="left"/>
      <w:pPr>
        <w:ind w:left="8202" w:hanging="720"/>
      </w:pPr>
      <w:rPr>
        <w:rFonts w:hint="default"/>
        <w:lang w:val="en-US" w:eastAsia="en-US" w:bidi="ar-SA"/>
      </w:rPr>
    </w:lvl>
  </w:abstractNum>
  <w:abstractNum w:abstractNumId="10" w15:restartNumberingAfterBreak="0">
    <w:nsid w:val="394D0823"/>
    <w:multiLevelType w:val="hybridMultilevel"/>
    <w:tmpl w:val="B358D96E"/>
    <w:lvl w:ilvl="0" w:tplc="A934C726">
      <w:start w:val="2"/>
      <w:numFmt w:val="decimal"/>
      <w:lvlText w:val="(%1)"/>
      <w:lvlJc w:val="left"/>
      <w:pPr>
        <w:ind w:left="743" w:hanging="257"/>
      </w:pPr>
      <w:rPr>
        <w:rFonts w:ascii="Courier New" w:eastAsia="Courier New" w:hAnsi="Courier New" w:cs="Courier New" w:hint="default"/>
        <w:spacing w:val="-1"/>
        <w:w w:val="99"/>
        <w:sz w:val="14"/>
        <w:szCs w:val="1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3A6821"/>
    <w:multiLevelType w:val="hybridMultilevel"/>
    <w:tmpl w:val="230E29EA"/>
    <w:lvl w:ilvl="0" w:tplc="84123570">
      <w:numFmt w:val="bullet"/>
      <w:lvlText w:val="—"/>
      <w:lvlJc w:val="left"/>
      <w:pPr>
        <w:ind w:left="838" w:hanging="720"/>
      </w:pPr>
      <w:rPr>
        <w:rFonts w:ascii="Courier New" w:eastAsia="Courier New" w:hAnsi="Courier New" w:cs="Courier New" w:hint="default"/>
        <w:w w:val="98"/>
        <w:sz w:val="16"/>
        <w:szCs w:val="16"/>
        <w:lang w:val="en-US" w:eastAsia="en-US" w:bidi="ar-SA"/>
      </w:rPr>
    </w:lvl>
    <w:lvl w:ilvl="1" w:tplc="7A0465D8">
      <w:numFmt w:val="bullet"/>
      <w:lvlText w:val="•"/>
      <w:lvlJc w:val="left"/>
      <w:pPr>
        <w:ind w:left="1754" w:hanging="720"/>
      </w:pPr>
      <w:rPr>
        <w:rFonts w:hint="default"/>
        <w:lang w:val="en-US" w:eastAsia="en-US" w:bidi="ar-SA"/>
      </w:rPr>
    </w:lvl>
    <w:lvl w:ilvl="2" w:tplc="9A9CC434">
      <w:numFmt w:val="bullet"/>
      <w:lvlText w:val="•"/>
      <w:lvlJc w:val="left"/>
      <w:pPr>
        <w:ind w:left="2668" w:hanging="720"/>
      </w:pPr>
      <w:rPr>
        <w:rFonts w:hint="default"/>
        <w:lang w:val="en-US" w:eastAsia="en-US" w:bidi="ar-SA"/>
      </w:rPr>
    </w:lvl>
    <w:lvl w:ilvl="3" w:tplc="A39ADF44">
      <w:numFmt w:val="bullet"/>
      <w:lvlText w:val="•"/>
      <w:lvlJc w:val="left"/>
      <w:pPr>
        <w:ind w:left="3582" w:hanging="720"/>
      </w:pPr>
      <w:rPr>
        <w:rFonts w:hint="default"/>
        <w:lang w:val="en-US" w:eastAsia="en-US" w:bidi="ar-SA"/>
      </w:rPr>
    </w:lvl>
    <w:lvl w:ilvl="4" w:tplc="C7E66B28">
      <w:numFmt w:val="bullet"/>
      <w:lvlText w:val="•"/>
      <w:lvlJc w:val="left"/>
      <w:pPr>
        <w:ind w:left="4496" w:hanging="720"/>
      </w:pPr>
      <w:rPr>
        <w:rFonts w:hint="default"/>
        <w:lang w:val="en-US" w:eastAsia="en-US" w:bidi="ar-SA"/>
      </w:rPr>
    </w:lvl>
    <w:lvl w:ilvl="5" w:tplc="75722A80">
      <w:numFmt w:val="bullet"/>
      <w:lvlText w:val="•"/>
      <w:lvlJc w:val="left"/>
      <w:pPr>
        <w:ind w:left="5410" w:hanging="720"/>
      </w:pPr>
      <w:rPr>
        <w:rFonts w:hint="default"/>
        <w:lang w:val="en-US" w:eastAsia="en-US" w:bidi="ar-SA"/>
      </w:rPr>
    </w:lvl>
    <w:lvl w:ilvl="6" w:tplc="D966C6F4">
      <w:numFmt w:val="bullet"/>
      <w:lvlText w:val="•"/>
      <w:lvlJc w:val="left"/>
      <w:pPr>
        <w:ind w:left="6324" w:hanging="720"/>
      </w:pPr>
      <w:rPr>
        <w:rFonts w:hint="default"/>
        <w:lang w:val="en-US" w:eastAsia="en-US" w:bidi="ar-SA"/>
      </w:rPr>
    </w:lvl>
    <w:lvl w:ilvl="7" w:tplc="0038CB8A">
      <w:numFmt w:val="bullet"/>
      <w:lvlText w:val="•"/>
      <w:lvlJc w:val="left"/>
      <w:pPr>
        <w:ind w:left="7238" w:hanging="720"/>
      </w:pPr>
      <w:rPr>
        <w:rFonts w:hint="default"/>
        <w:lang w:val="en-US" w:eastAsia="en-US" w:bidi="ar-SA"/>
      </w:rPr>
    </w:lvl>
    <w:lvl w:ilvl="8" w:tplc="232C94D4">
      <w:numFmt w:val="bullet"/>
      <w:lvlText w:val="•"/>
      <w:lvlJc w:val="left"/>
      <w:pPr>
        <w:ind w:left="8152" w:hanging="720"/>
      </w:pPr>
      <w:rPr>
        <w:rFonts w:hint="default"/>
        <w:lang w:val="en-US" w:eastAsia="en-US" w:bidi="ar-SA"/>
      </w:rPr>
    </w:lvl>
  </w:abstractNum>
  <w:abstractNum w:abstractNumId="12" w15:restartNumberingAfterBreak="0">
    <w:nsid w:val="42F87279"/>
    <w:multiLevelType w:val="hybridMultilevel"/>
    <w:tmpl w:val="A46C602E"/>
    <w:lvl w:ilvl="0" w:tplc="95A43F7A">
      <w:start w:val="4"/>
      <w:numFmt w:val="decimal"/>
      <w:lvlText w:val="(%1)"/>
      <w:lvlJc w:val="left"/>
      <w:pPr>
        <w:ind w:left="1432" w:hanging="352"/>
      </w:pPr>
      <w:rPr>
        <w:rFonts w:ascii="Courier New" w:eastAsia="Courier New" w:hAnsi="Courier New" w:cs="Courier New" w:hint="default"/>
        <w:w w:val="98"/>
        <w:sz w:val="16"/>
        <w:szCs w:val="16"/>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607EF5"/>
    <w:multiLevelType w:val="multilevel"/>
    <w:tmpl w:val="1098F7B0"/>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4"/>
      <w:numFmt w:val="decimal"/>
      <w:lvlText w:val="%1.%2.%3."/>
      <w:lvlJc w:val="left"/>
      <w:pPr>
        <w:ind w:left="2278" w:hanging="1440"/>
      </w:pPr>
      <w:rPr>
        <w:rFonts w:ascii="Arial" w:eastAsia="Courier New" w:hAnsi="Arial" w:cs="Arial" w:hint="default"/>
        <w:w w:val="98"/>
        <w:sz w:val="22"/>
        <w:szCs w:val="22"/>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14"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15"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6" w15:restartNumberingAfterBreak="0">
    <w:nsid w:val="51915B9A"/>
    <w:multiLevelType w:val="hybridMultilevel"/>
    <w:tmpl w:val="264E07C2"/>
    <w:lvl w:ilvl="0" w:tplc="0EF8BC22">
      <w:start w:val="1"/>
      <w:numFmt w:val="decimal"/>
      <w:lvlText w:val="(%1)"/>
      <w:lvlJc w:val="left"/>
      <w:pPr>
        <w:ind w:left="842" w:hanging="720"/>
      </w:pPr>
      <w:rPr>
        <w:rFonts w:ascii="Arial" w:eastAsia="Arial" w:hAnsi="Arial" w:cs="Arial"/>
        <w:w w:val="98"/>
        <w:sz w:val="20"/>
        <w:szCs w:val="20"/>
        <w:vertAlign w:val="superscript"/>
        <w:lang w:val="uk-UA" w:eastAsia="en-US" w:bidi="ar-SA"/>
      </w:rPr>
    </w:lvl>
    <w:lvl w:ilvl="1" w:tplc="A8BA97F4">
      <w:start w:val="1"/>
      <w:numFmt w:val="decimal"/>
      <w:lvlText w:val="%2."/>
      <w:lvlJc w:val="left"/>
      <w:pPr>
        <w:ind w:left="842" w:hanging="720"/>
      </w:pPr>
      <w:rPr>
        <w:rFonts w:ascii="Arial" w:eastAsia="Courier New" w:hAnsi="Arial" w:cs="Arial" w:hint="default"/>
        <w:b/>
        <w:bCs/>
        <w:w w:val="98"/>
        <w:sz w:val="20"/>
        <w:szCs w:val="20"/>
        <w:lang w:val="en-US" w:eastAsia="en-US" w:bidi="ar-SA"/>
      </w:rPr>
    </w:lvl>
    <w:lvl w:ilvl="2" w:tplc="ABA43B26">
      <w:numFmt w:val="bullet"/>
      <w:lvlText w:val="•"/>
      <w:lvlJc w:val="left"/>
      <w:pPr>
        <w:ind w:left="2697" w:hanging="720"/>
      </w:pPr>
      <w:rPr>
        <w:rFonts w:hint="default"/>
        <w:lang w:val="en-US" w:eastAsia="en-US" w:bidi="ar-SA"/>
      </w:rPr>
    </w:lvl>
    <w:lvl w:ilvl="3" w:tplc="91247D96">
      <w:numFmt w:val="bullet"/>
      <w:lvlText w:val="•"/>
      <w:lvlJc w:val="left"/>
      <w:pPr>
        <w:ind w:left="3626" w:hanging="720"/>
      </w:pPr>
      <w:rPr>
        <w:rFonts w:hint="default"/>
        <w:lang w:val="en-US" w:eastAsia="en-US" w:bidi="ar-SA"/>
      </w:rPr>
    </w:lvl>
    <w:lvl w:ilvl="4" w:tplc="8A289DB8">
      <w:numFmt w:val="bullet"/>
      <w:lvlText w:val="•"/>
      <w:lvlJc w:val="left"/>
      <w:pPr>
        <w:ind w:left="4555" w:hanging="720"/>
      </w:pPr>
      <w:rPr>
        <w:rFonts w:hint="default"/>
        <w:lang w:val="en-US" w:eastAsia="en-US" w:bidi="ar-SA"/>
      </w:rPr>
    </w:lvl>
    <w:lvl w:ilvl="5" w:tplc="31B20642">
      <w:numFmt w:val="bullet"/>
      <w:lvlText w:val="•"/>
      <w:lvlJc w:val="left"/>
      <w:pPr>
        <w:ind w:left="5484" w:hanging="720"/>
      </w:pPr>
      <w:rPr>
        <w:rFonts w:hint="default"/>
        <w:lang w:val="en-US" w:eastAsia="en-US" w:bidi="ar-SA"/>
      </w:rPr>
    </w:lvl>
    <w:lvl w:ilvl="6" w:tplc="944C8FE2">
      <w:numFmt w:val="bullet"/>
      <w:lvlText w:val="•"/>
      <w:lvlJc w:val="left"/>
      <w:pPr>
        <w:ind w:left="6412" w:hanging="720"/>
      </w:pPr>
      <w:rPr>
        <w:rFonts w:hint="default"/>
        <w:lang w:val="en-US" w:eastAsia="en-US" w:bidi="ar-SA"/>
      </w:rPr>
    </w:lvl>
    <w:lvl w:ilvl="7" w:tplc="7E06170C">
      <w:numFmt w:val="bullet"/>
      <w:lvlText w:val="•"/>
      <w:lvlJc w:val="left"/>
      <w:pPr>
        <w:ind w:left="7341" w:hanging="720"/>
      </w:pPr>
      <w:rPr>
        <w:rFonts w:hint="default"/>
        <w:lang w:val="en-US" w:eastAsia="en-US" w:bidi="ar-SA"/>
      </w:rPr>
    </w:lvl>
    <w:lvl w:ilvl="8" w:tplc="AB2C55FA">
      <w:numFmt w:val="bullet"/>
      <w:lvlText w:val="•"/>
      <w:lvlJc w:val="left"/>
      <w:pPr>
        <w:ind w:left="8270" w:hanging="720"/>
      </w:pPr>
      <w:rPr>
        <w:rFonts w:hint="default"/>
        <w:lang w:val="en-US" w:eastAsia="en-US" w:bidi="ar-SA"/>
      </w:rPr>
    </w:lvl>
  </w:abstractNum>
  <w:abstractNum w:abstractNumId="17" w15:restartNumberingAfterBreak="0">
    <w:nsid w:val="5942094F"/>
    <w:multiLevelType w:val="hybridMultilevel"/>
    <w:tmpl w:val="03DA0F18"/>
    <w:lvl w:ilvl="0" w:tplc="CC82443E">
      <w:start w:val="1"/>
      <w:numFmt w:val="decimal"/>
      <w:lvlText w:val="%1."/>
      <w:lvlJc w:val="left"/>
      <w:pPr>
        <w:ind w:left="720" w:hanging="360"/>
      </w:pPr>
      <w:rPr>
        <w:b/>
        <w:bCs/>
      </w:rPr>
    </w:lvl>
    <w:lvl w:ilvl="1" w:tplc="70C499E0">
      <w:start w:val="1"/>
      <w:numFmt w:val="lowerRoman"/>
      <w:lvlText w:val="(%2)"/>
      <w:lvlJc w:val="left"/>
      <w:pPr>
        <w:ind w:left="1440" w:hanging="360"/>
      </w:pPr>
      <w:rPr>
        <w:rFonts w:ascii="Arial" w:eastAsia="Courier New" w:hAnsi="Arial" w:cs="Arial" w:hint="default"/>
        <w:b/>
        <w:bCs/>
        <w:w w:val="74"/>
        <w:sz w:val="22"/>
        <w:szCs w:val="22"/>
        <w:lang w:val="en-US" w:eastAsia="en-US" w:bidi="ar-SA"/>
      </w:rPr>
    </w:lvl>
    <w:lvl w:ilvl="2" w:tplc="FB50C020">
      <w:start w:val="1"/>
      <w:numFmt w:val="decimal"/>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A912412"/>
    <w:multiLevelType w:val="hybridMultilevel"/>
    <w:tmpl w:val="0478DB2A"/>
    <w:lvl w:ilvl="0" w:tplc="97ECB9BC">
      <w:start w:val="1"/>
      <w:numFmt w:val="decimal"/>
      <w:lvlText w:val="%1."/>
      <w:lvlJc w:val="left"/>
      <w:pPr>
        <w:ind w:left="838" w:hanging="720"/>
      </w:pPr>
      <w:rPr>
        <w:rFonts w:ascii="Courier New" w:eastAsia="Courier New" w:hAnsi="Courier New" w:cs="Courier New" w:hint="default"/>
        <w:w w:val="98"/>
        <w:sz w:val="16"/>
        <w:szCs w:val="16"/>
        <w:lang w:val="en-US" w:eastAsia="en-US" w:bidi="ar-SA"/>
      </w:rPr>
    </w:lvl>
    <w:lvl w:ilvl="1" w:tplc="D48A6488">
      <w:numFmt w:val="bullet"/>
      <w:lvlText w:val="•"/>
      <w:lvlJc w:val="left"/>
      <w:pPr>
        <w:ind w:left="1760" w:hanging="720"/>
      </w:pPr>
      <w:rPr>
        <w:rFonts w:hint="default"/>
        <w:lang w:val="en-US" w:eastAsia="en-US" w:bidi="ar-SA"/>
      </w:rPr>
    </w:lvl>
    <w:lvl w:ilvl="2" w:tplc="4F6A1A9E">
      <w:numFmt w:val="bullet"/>
      <w:lvlText w:val="•"/>
      <w:lvlJc w:val="left"/>
      <w:pPr>
        <w:ind w:left="2680" w:hanging="720"/>
      </w:pPr>
      <w:rPr>
        <w:rFonts w:hint="default"/>
        <w:lang w:val="en-US" w:eastAsia="en-US" w:bidi="ar-SA"/>
      </w:rPr>
    </w:lvl>
    <w:lvl w:ilvl="3" w:tplc="89D8C864">
      <w:numFmt w:val="bullet"/>
      <w:lvlText w:val="•"/>
      <w:lvlJc w:val="left"/>
      <w:pPr>
        <w:ind w:left="3601" w:hanging="720"/>
      </w:pPr>
      <w:rPr>
        <w:rFonts w:hint="default"/>
        <w:lang w:val="en-US" w:eastAsia="en-US" w:bidi="ar-SA"/>
      </w:rPr>
    </w:lvl>
    <w:lvl w:ilvl="4" w:tplc="535AF868">
      <w:numFmt w:val="bullet"/>
      <w:lvlText w:val="•"/>
      <w:lvlJc w:val="left"/>
      <w:pPr>
        <w:ind w:left="4521" w:hanging="720"/>
      </w:pPr>
      <w:rPr>
        <w:rFonts w:hint="default"/>
        <w:lang w:val="en-US" w:eastAsia="en-US" w:bidi="ar-SA"/>
      </w:rPr>
    </w:lvl>
    <w:lvl w:ilvl="5" w:tplc="4AF85C9A">
      <w:numFmt w:val="bullet"/>
      <w:lvlText w:val="•"/>
      <w:lvlJc w:val="left"/>
      <w:pPr>
        <w:ind w:left="5442" w:hanging="720"/>
      </w:pPr>
      <w:rPr>
        <w:rFonts w:hint="default"/>
        <w:lang w:val="en-US" w:eastAsia="en-US" w:bidi="ar-SA"/>
      </w:rPr>
    </w:lvl>
    <w:lvl w:ilvl="6" w:tplc="E6CEE81E">
      <w:numFmt w:val="bullet"/>
      <w:lvlText w:val="•"/>
      <w:lvlJc w:val="left"/>
      <w:pPr>
        <w:ind w:left="6362" w:hanging="720"/>
      </w:pPr>
      <w:rPr>
        <w:rFonts w:hint="default"/>
        <w:lang w:val="en-US" w:eastAsia="en-US" w:bidi="ar-SA"/>
      </w:rPr>
    </w:lvl>
    <w:lvl w:ilvl="7" w:tplc="495014D4">
      <w:numFmt w:val="bullet"/>
      <w:lvlText w:val="•"/>
      <w:lvlJc w:val="left"/>
      <w:pPr>
        <w:ind w:left="7282" w:hanging="720"/>
      </w:pPr>
      <w:rPr>
        <w:rFonts w:hint="default"/>
        <w:lang w:val="en-US" w:eastAsia="en-US" w:bidi="ar-SA"/>
      </w:rPr>
    </w:lvl>
    <w:lvl w:ilvl="8" w:tplc="65F6FAD2">
      <w:numFmt w:val="bullet"/>
      <w:lvlText w:val="•"/>
      <w:lvlJc w:val="left"/>
      <w:pPr>
        <w:ind w:left="8203" w:hanging="720"/>
      </w:pPr>
      <w:rPr>
        <w:rFonts w:hint="default"/>
        <w:lang w:val="en-US" w:eastAsia="en-US" w:bidi="ar-SA"/>
      </w:rPr>
    </w:lvl>
  </w:abstractNum>
  <w:abstractNum w:abstractNumId="19" w15:restartNumberingAfterBreak="0">
    <w:nsid w:val="617C10C1"/>
    <w:multiLevelType w:val="hybridMultilevel"/>
    <w:tmpl w:val="297A792E"/>
    <w:lvl w:ilvl="0" w:tplc="7FA2F272">
      <w:start w:val="1"/>
      <w:numFmt w:val="decimal"/>
      <w:lvlText w:val="(%1)"/>
      <w:lvlJc w:val="left"/>
      <w:pPr>
        <w:ind w:left="1080" w:hanging="360"/>
      </w:pPr>
      <w:rPr>
        <w:rFonts w:hint="default"/>
        <w:sz w:val="16"/>
        <w:vertAlign w:val="superscrip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66AE6D9F"/>
    <w:multiLevelType w:val="hybridMultilevel"/>
    <w:tmpl w:val="8E526040"/>
    <w:lvl w:ilvl="0" w:tplc="F1FCD6D8">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68261170">
      <w:start w:val="1"/>
      <w:numFmt w:val="lowerRoman"/>
      <w:lvlText w:val="(%2)"/>
      <w:lvlJc w:val="left"/>
      <w:pPr>
        <w:ind w:left="3718" w:hanging="720"/>
      </w:pPr>
      <w:rPr>
        <w:rFonts w:ascii="Courier New" w:eastAsia="Courier New" w:hAnsi="Courier New" w:cs="Courier New" w:hint="default"/>
        <w:w w:val="74"/>
        <w:sz w:val="16"/>
        <w:szCs w:val="16"/>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21" w15:restartNumberingAfterBreak="0">
    <w:nsid w:val="69C1622C"/>
    <w:multiLevelType w:val="hybridMultilevel"/>
    <w:tmpl w:val="8E12E4E4"/>
    <w:lvl w:ilvl="0" w:tplc="88F00068">
      <w:start w:val="9"/>
      <w:numFmt w:val="decimal"/>
      <w:lvlText w:val="(%1)"/>
      <w:lvlJc w:val="left"/>
      <w:pPr>
        <w:ind w:left="842" w:hanging="720"/>
      </w:pPr>
      <w:rPr>
        <w:rFonts w:ascii="Arial" w:eastAsia="Courier New" w:hAnsi="Arial" w:cs="Arial" w:hint="default"/>
        <w:w w:val="98"/>
        <w:sz w:val="16"/>
        <w:szCs w:val="16"/>
        <w:vertAlign w:val="superscript"/>
        <w:lang w:val="uk-UA" w:eastAsia="en-US" w:bidi="ar-SA"/>
      </w:rPr>
    </w:lvl>
    <w:lvl w:ilvl="1" w:tplc="A84851EE">
      <w:start w:val="1"/>
      <w:numFmt w:val="decimal"/>
      <w:lvlText w:val="%2."/>
      <w:lvlJc w:val="left"/>
      <w:pPr>
        <w:ind w:left="842" w:hanging="720"/>
      </w:pPr>
      <w:rPr>
        <w:rFonts w:ascii="Arial" w:eastAsia="Courier New" w:hAnsi="Arial" w:cs="Arial" w:hint="default"/>
        <w:w w:val="98"/>
        <w:sz w:val="16"/>
        <w:szCs w:val="16"/>
        <w:lang w:val="en-US" w:eastAsia="en-US" w:bidi="ar-SA"/>
      </w:rPr>
    </w:lvl>
    <w:lvl w:ilvl="2" w:tplc="ABA43B26">
      <w:numFmt w:val="bullet"/>
      <w:lvlText w:val="•"/>
      <w:lvlJc w:val="left"/>
      <w:pPr>
        <w:ind w:left="2697" w:hanging="720"/>
      </w:pPr>
      <w:rPr>
        <w:rFonts w:hint="default"/>
        <w:lang w:val="en-US" w:eastAsia="en-US" w:bidi="ar-SA"/>
      </w:rPr>
    </w:lvl>
    <w:lvl w:ilvl="3" w:tplc="91247D96">
      <w:numFmt w:val="bullet"/>
      <w:lvlText w:val="•"/>
      <w:lvlJc w:val="left"/>
      <w:pPr>
        <w:ind w:left="3626" w:hanging="720"/>
      </w:pPr>
      <w:rPr>
        <w:rFonts w:hint="default"/>
        <w:lang w:val="en-US" w:eastAsia="en-US" w:bidi="ar-SA"/>
      </w:rPr>
    </w:lvl>
    <w:lvl w:ilvl="4" w:tplc="8A289DB8">
      <w:numFmt w:val="bullet"/>
      <w:lvlText w:val="•"/>
      <w:lvlJc w:val="left"/>
      <w:pPr>
        <w:ind w:left="4555" w:hanging="720"/>
      </w:pPr>
      <w:rPr>
        <w:rFonts w:hint="default"/>
        <w:lang w:val="en-US" w:eastAsia="en-US" w:bidi="ar-SA"/>
      </w:rPr>
    </w:lvl>
    <w:lvl w:ilvl="5" w:tplc="31B20642">
      <w:numFmt w:val="bullet"/>
      <w:lvlText w:val="•"/>
      <w:lvlJc w:val="left"/>
      <w:pPr>
        <w:ind w:left="5484" w:hanging="720"/>
      </w:pPr>
      <w:rPr>
        <w:rFonts w:hint="default"/>
        <w:lang w:val="en-US" w:eastAsia="en-US" w:bidi="ar-SA"/>
      </w:rPr>
    </w:lvl>
    <w:lvl w:ilvl="6" w:tplc="944C8FE2">
      <w:numFmt w:val="bullet"/>
      <w:lvlText w:val="•"/>
      <w:lvlJc w:val="left"/>
      <w:pPr>
        <w:ind w:left="6412" w:hanging="720"/>
      </w:pPr>
      <w:rPr>
        <w:rFonts w:hint="default"/>
        <w:lang w:val="en-US" w:eastAsia="en-US" w:bidi="ar-SA"/>
      </w:rPr>
    </w:lvl>
    <w:lvl w:ilvl="7" w:tplc="7E06170C">
      <w:numFmt w:val="bullet"/>
      <w:lvlText w:val="•"/>
      <w:lvlJc w:val="left"/>
      <w:pPr>
        <w:ind w:left="7341" w:hanging="720"/>
      </w:pPr>
      <w:rPr>
        <w:rFonts w:hint="default"/>
        <w:lang w:val="en-US" w:eastAsia="en-US" w:bidi="ar-SA"/>
      </w:rPr>
    </w:lvl>
    <w:lvl w:ilvl="8" w:tplc="AB2C55FA">
      <w:numFmt w:val="bullet"/>
      <w:lvlText w:val="•"/>
      <w:lvlJc w:val="left"/>
      <w:pPr>
        <w:ind w:left="8270" w:hanging="720"/>
      </w:pPr>
      <w:rPr>
        <w:rFonts w:hint="default"/>
        <w:lang w:val="en-US" w:eastAsia="en-US" w:bidi="ar-SA"/>
      </w:rPr>
    </w:lvl>
  </w:abstractNum>
  <w:abstractNum w:abstractNumId="22" w15:restartNumberingAfterBreak="0">
    <w:nsid w:val="6A756412"/>
    <w:multiLevelType w:val="hybridMultilevel"/>
    <w:tmpl w:val="2AE0443C"/>
    <w:lvl w:ilvl="0" w:tplc="3082491E">
      <w:start w:val="1"/>
      <w:numFmt w:val="decimal"/>
      <w:lvlText w:val="%1."/>
      <w:lvlJc w:val="left"/>
      <w:pPr>
        <w:ind w:left="842" w:hanging="720"/>
      </w:pPr>
      <w:rPr>
        <w:rFonts w:ascii="Arial" w:eastAsia="Courier New" w:hAnsi="Arial" w:cs="Arial" w:hint="default"/>
        <w:b/>
        <w:bCs/>
        <w:w w:val="98"/>
        <w:sz w:val="20"/>
        <w:szCs w:val="20"/>
        <w:lang w:val="en-US"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E087247"/>
    <w:multiLevelType w:val="multilevel"/>
    <w:tmpl w:val="8D0A43D2"/>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1"/>
      <w:numFmt w:val="decimal"/>
      <w:lvlText w:val="%1.%2.%3."/>
      <w:lvlJc w:val="left"/>
      <w:pPr>
        <w:ind w:left="2278" w:hanging="1440"/>
      </w:pPr>
      <w:rPr>
        <w:rFonts w:ascii="Arial" w:eastAsia="Courier New" w:hAnsi="Arial" w:cs="Arial" w:hint="default"/>
        <w:w w:val="98"/>
        <w:sz w:val="18"/>
        <w:szCs w:val="18"/>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24" w15:restartNumberingAfterBreak="0">
    <w:nsid w:val="79BA2252"/>
    <w:multiLevelType w:val="multilevel"/>
    <w:tmpl w:val="5136F7D6"/>
    <w:lvl w:ilvl="0">
      <w:start w:val="2"/>
      <w:numFmt w:val="upperRoman"/>
      <w:lvlText w:val="%1"/>
      <w:lvlJc w:val="left"/>
      <w:pPr>
        <w:ind w:left="842" w:hanging="720"/>
      </w:pPr>
      <w:rPr>
        <w:rFonts w:hint="default"/>
        <w:lang w:val="en-US" w:eastAsia="en-US" w:bidi="ar-SA"/>
      </w:rPr>
    </w:lvl>
    <w:lvl w:ilvl="1">
      <w:start w:val="1"/>
      <w:numFmt w:val="decimal"/>
      <w:lvlText w:val="%1.%2."/>
      <w:lvlJc w:val="left"/>
      <w:pPr>
        <w:ind w:left="842" w:hanging="720"/>
      </w:pPr>
      <w:rPr>
        <w:rFonts w:ascii="Courier New" w:eastAsia="Courier New" w:hAnsi="Courier New" w:cs="Courier New" w:hint="default"/>
        <w:b/>
        <w:bCs/>
        <w:w w:val="98"/>
        <w:sz w:val="16"/>
        <w:szCs w:val="16"/>
        <w:lang w:val="en-US" w:eastAsia="en-US" w:bidi="ar-SA"/>
      </w:rPr>
    </w:lvl>
    <w:lvl w:ilvl="2">
      <w:start w:val="1"/>
      <w:numFmt w:val="decimal"/>
      <w:lvlText w:val="%1.%2.%3."/>
      <w:lvlJc w:val="left"/>
      <w:pPr>
        <w:ind w:left="2282" w:hanging="1440"/>
      </w:pPr>
      <w:rPr>
        <w:rFonts w:ascii="Courier New" w:eastAsia="Courier New" w:hAnsi="Courier New" w:cs="Courier New" w:hint="default"/>
        <w:w w:val="98"/>
        <w:sz w:val="16"/>
        <w:szCs w:val="16"/>
        <w:lang w:val="en-US" w:eastAsia="en-US" w:bidi="ar-SA"/>
      </w:rPr>
    </w:lvl>
    <w:lvl w:ilvl="3">
      <w:start w:val="1"/>
      <w:numFmt w:val="upperLetter"/>
      <w:lvlText w:val="(%4)"/>
      <w:lvlJc w:val="left"/>
      <w:pPr>
        <w:ind w:left="3002" w:hanging="720"/>
      </w:pPr>
      <w:rPr>
        <w:rFonts w:ascii="Arial" w:eastAsia="Courier New" w:hAnsi="Arial" w:cs="Arial" w:hint="default"/>
        <w:b/>
        <w:bCs/>
        <w:w w:val="98"/>
        <w:sz w:val="16"/>
        <w:szCs w:val="16"/>
        <w:lang w:val="en-US" w:eastAsia="en-US" w:bidi="ar-SA"/>
      </w:rPr>
    </w:lvl>
    <w:lvl w:ilvl="4">
      <w:numFmt w:val="bullet"/>
      <w:lvlText w:val="•"/>
      <w:lvlJc w:val="left"/>
      <w:pPr>
        <w:ind w:left="4818" w:hanging="720"/>
      </w:pPr>
      <w:rPr>
        <w:rFonts w:hint="default"/>
        <w:lang w:val="en-US" w:eastAsia="en-US" w:bidi="ar-SA"/>
      </w:rPr>
    </w:lvl>
    <w:lvl w:ilvl="5">
      <w:numFmt w:val="bullet"/>
      <w:lvlText w:val="•"/>
      <w:lvlJc w:val="left"/>
      <w:pPr>
        <w:ind w:left="5727" w:hanging="720"/>
      </w:pPr>
      <w:rPr>
        <w:rFonts w:hint="default"/>
        <w:lang w:val="en-US" w:eastAsia="en-US" w:bidi="ar-SA"/>
      </w:rPr>
    </w:lvl>
    <w:lvl w:ilvl="6">
      <w:numFmt w:val="bullet"/>
      <w:lvlText w:val="•"/>
      <w:lvlJc w:val="left"/>
      <w:pPr>
        <w:ind w:left="6636" w:hanging="720"/>
      </w:pPr>
      <w:rPr>
        <w:rFonts w:hint="default"/>
        <w:lang w:val="en-US" w:eastAsia="en-US" w:bidi="ar-SA"/>
      </w:rPr>
    </w:lvl>
    <w:lvl w:ilvl="7">
      <w:numFmt w:val="bullet"/>
      <w:lvlText w:val="•"/>
      <w:lvlJc w:val="left"/>
      <w:pPr>
        <w:ind w:left="7545" w:hanging="720"/>
      </w:pPr>
      <w:rPr>
        <w:rFonts w:hint="default"/>
        <w:lang w:val="en-US" w:eastAsia="en-US" w:bidi="ar-SA"/>
      </w:rPr>
    </w:lvl>
    <w:lvl w:ilvl="8">
      <w:numFmt w:val="bullet"/>
      <w:lvlText w:val="•"/>
      <w:lvlJc w:val="left"/>
      <w:pPr>
        <w:ind w:left="8454" w:hanging="720"/>
      </w:pPr>
      <w:rPr>
        <w:rFonts w:hint="default"/>
        <w:lang w:val="en-US" w:eastAsia="en-US" w:bidi="ar-SA"/>
      </w:rPr>
    </w:lvl>
  </w:abstractNum>
  <w:abstractNum w:abstractNumId="25" w15:restartNumberingAfterBreak="0">
    <w:nsid w:val="7E8D2921"/>
    <w:multiLevelType w:val="hybridMultilevel"/>
    <w:tmpl w:val="1E7CDD2A"/>
    <w:lvl w:ilvl="0" w:tplc="CA8C1528">
      <w:start w:val="9"/>
      <w:numFmt w:val="decimal"/>
      <w:lvlText w:val="(%1)"/>
      <w:lvlJc w:val="left"/>
      <w:pPr>
        <w:ind w:left="502" w:hanging="384"/>
      </w:pPr>
      <w:rPr>
        <w:rFonts w:ascii="Courier New" w:eastAsia="Courier New" w:hAnsi="Courier New" w:cs="Courier New" w:hint="default"/>
        <w:w w:val="98"/>
        <w:sz w:val="16"/>
        <w:szCs w:val="16"/>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24"/>
  </w:num>
  <w:num w:numId="4">
    <w:abstractNumId w:val="23"/>
  </w:num>
  <w:num w:numId="5">
    <w:abstractNumId w:val="13"/>
  </w:num>
  <w:num w:numId="6">
    <w:abstractNumId w:val="7"/>
  </w:num>
  <w:num w:numId="7">
    <w:abstractNumId w:val="6"/>
  </w:num>
  <w:num w:numId="8">
    <w:abstractNumId w:val="1"/>
  </w:num>
  <w:num w:numId="9">
    <w:abstractNumId w:val="9"/>
  </w:num>
  <w:num w:numId="10">
    <w:abstractNumId w:val="3"/>
  </w:num>
  <w:num w:numId="11">
    <w:abstractNumId w:val="4"/>
  </w:num>
  <w:num w:numId="12">
    <w:abstractNumId w:val="20"/>
  </w:num>
  <w:num w:numId="13">
    <w:abstractNumId w:val="11"/>
  </w:num>
  <w:num w:numId="14">
    <w:abstractNumId w:val="0"/>
  </w:num>
  <w:num w:numId="15">
    <w:abstractNumId w:val="16"/>
  </w:num>
  <w:num w:numId="16">
    <w:abstractNumId w:val="21"/>
  </w:num>
  <w:num w:numId="17">
    <w:abstractNumId w:val="22"/>
  </w:num>
  <w:num w:numId="18">
    <w:abstractNumId w:val="8"/>
  </w:num>
  <w:num w:numId="19">
    <w:abstractNumId w:val="5"/>
  </w:num>
  <w:num w:numId="20">
    <w:abstractNumId w:val="18"/>
  </w:num>
  <w:num w:numId="21">
    <w:abstractNumId w:val="17"/>
  </w:num>
  <w:num w:numId="22">
    <w:abstractNumId w:val="25"/>
  </w:num>
  <w:num w:numId="23">
    <w:abstractNumId w:val="2"/>
  </w:num>
  <w:num w:numId="24">
    <w:abstractNumId w:val="19"/>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6ECD"/>
    <w:rsid w:val="00014E76"/>
    <w:rsid w:val="0002080E"/>
    <w:rsid w:val="00022E48"/>
    <w:rsid w:val="00035F1A"/>
    <w:rsid w:val="00093C0C"/>
    <w:rsid w:val="000A7D76"/>
    <w:rsid w:val="000D1488"/>
    <w:rsid w:val="001166AB"/>
    <w:rsid w:val="00151BAB"/>
    <w:rsid w:val="001904D1"/>
    <w:rsid w:val="001D3E84"/>
    <w:rsid w:val="001E094F"/>
    <w:rsid w:val="001E6ECD"/>
    <w:rsid w:val="001F4201"/>
    <w:rsid w:val="00210D60"/>
    <w:rsid w:val="00260103"/>
    <w:rsid w:val="00291D6D"/>
    <w:rsid w:val="00327E70"/>
    <w:rsid w:val="00357582"/>
    <w:rsid w:val="00377ABF"/>
    <w:rsid w:val="00382C8A"/>
    <w:rsid w:val="003E74F5"/>
    <w:rsid w:val="00400F0E"/>
    <w:rsid w:val="0042066D"/>
    <w:rsid w:val="004529A4"/>
    <w:rsid w:val="00471BFC"/>
    <w:rsid w:val="00474772"/>
    <w:rsid w:val="0049028C"/>
    <w:rsid w:val="004A08C5"/>
    <w:rsid w:val="004B2A45"/>
    <w:rsid w:val="004C3D16"/>
    <w:rsid w:val="0052385D"/>
    <w:rsid w:val="00533D09"/>
    <w:rsid w:val="0056666B"/>
    <w:rsid w:val="005935F1"/>
    <w:rsid w:val="005E760F"/>
    <w:rsid w:val="005F682F"/>
    <w:rsid w:val="00620257"/>
    <w:rsid w:val="00670136"/>
    <w:rsid w:val="006A2DF7"/>
    <w:rsid w:val="00751945"/>
    <w:rsid w:val="00754174"/>
    <w:rsid w:val="007A400D"/>
    <w:rsid w:val="007C59C9"/>
    <w:rsid w:val="00836CD2"/>
    <w:rsid w:val="00841884"/>
    <w:rsid w:val="008A7622"/>
    <w:rsid w:val="008E334B"/>
    <w:rsid w:val="008F57F5"/>
    <w:rsid w:val="00955BF0"/>
    <w:rsid w:val="009755E2"/>
    <w:rsid w:val="009A7D41"/>
    <w:rsid w:val="009B5D0A"/>
    <w:rsid w:val="009D53BF"/>
    <w:rsid w:val="00A13241"/>
    <w:rsid w:val="00A5591B"/>
    <w:rsid w:val="00A778BC"/>
    <w:rsid w:val="00A87BF3"/>
    <w:rsid w:val="00A95AE9"/>
    <w:rsid w:val="00AB0BB1"/>
    <w:rsid w:val="00AB3632"/>
    <w:rsid w:val="00AC362D"/>
    <w:rsid w:val="00AC6269"/>
    <w:rsid w:val="00AD23AF"/>
    <w:rsid w:val="00AD6A34"/>
    <w:rsid w:val="00B22AF1"/>
    <w:rsid w:val="00B37196"/>
    <w:rsid w:val="00B77949"/>
    <w:rsid w:val="00B9069B"/>
    <w:rsid w:val="00BD1532"/>
    <w:rsid w:val="00BE0B9D"/>
    <w:rsid w:val="00BE6FFF"/>
    <w:rsid w:val="00BF33F5"/>
    <w:rsid w:val="00BF639F"/>
    <w:rsid w:val="00CC089B"/>
    <w:rsid w:val="00CC66BB"/>
    <w:rsid w:val="00CE6C64"/>
    <w:rsid w:val="00D1213E"/>
    <w:rsid w:val="00D375C3"/>
    <w:rsid w:val="00D40DF5"/>
    <w:rsid w:val="00D4502F"/>
    <w:rsid w:val="00D6574D"/>
    <w:rsid w:val="00D901D8"/>
    <w:rsid w:val="00D97814"/>
    <w:rsid w:val="00DA1609"/>
    <w:rsid w:val="00DA61BB"/>
    <w:rsid w:val="00DC2803"/>
    <w:rsid w:val="00E33FDB"/>
    <w:rsid w:val="00EB11EA"/>
    <w:rsid w:val="00EB647B"/>
    <w:rsid w:val="00EC5729"/>
    <w:rsid w:val="00EC6B27"/>
    <w:rsid w:val="00EF53F4"/>
    <w:rsid w:val="00F22DE4"/>
    <w:rsid w:val="00F84AD3"/>
    <w:rsid w:val="00F86099"/>
    <w:rsid w:val="00FA0A9F"/>
    <w:rsid w:val="00FB4BA4"/>
    <w:rsid w:val="00FE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4709F60"/>
  <w15:docId w15:val="{E349ADC9-9DAF-4989-9876-7B291F2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2"/>
      <w:ind w:left="1574" w:right="1577"/>
      <w:jc w:val="center"/>
    </w:pPr>
    <w:rPr>
      <w:rFonts w:ascii="Arial" w:eastAsia="Arial" w:hAnsi="Arial" w:cs="Arial"/>
      <w:b/>
      <w:bCs/>
      <w:sz w:val="24"/>
      <w:szCs w:val="24"/>
    </w:rPr>
  </w:style>
  <w:style w:type="paragraph" w:styleId="a5">
    <w:name w:val="List Paragraph"/>
    <w:basedOn w:val="a"/>
    <w:uiPriority w:val="1"/>
    <w:qFormat/>
    <w:pPr>
      <w:ind w:left="1072" w:hanging="853"/>
    </w:pPr>
  </w:style>
  <w:style w:type="paragraph" w:customStyle="1" w:styleId="TableParagraph">
    <w:name w:val="Table Paragraph"/>
    <w:basedOn w:val="a"/>
    <w:uiPriority w:val="1"/>
    <w:qFormat/>
    <w:pPr>
      <w:ind w:left="112"/>
    </w:pPr>
    <w:rPr>
      <w:rFonts w:ascii="Arial" w:eastAsia="Arial" w:hAnsi="Arial" w:cs="Arial"/>
    </w:rPr>
  </w:style>
  <w:style w:type="paragraph" w:styleId="a6">
    <w:name w:val="header"/>
    <w:basedOn w:val="a"/>
    <w:link w:val="a7"/>
    <w:uiPriority w:val="99"/>
    <w:unhideWhenUsed/>
    <w:rsid w:val="008E334B"/>
    <w:pPr>
      <w:tabs>
        <w:tab w:val="center" w:pos="4677"/>
        <w:tab w:val="right" w:pos="9355"/>
      </w:tabs>
    </w:pPr>
  </w:style>
  <w:style w:type="character" w:customStyle="1" w:styleId="a7">
    <w:name w:val="Верхній колонтитул Знак"/>
    <w:basedOn w:val="a0"/>
    <w:link w:val="a6"/>
    <w:uiPriority w:val="99"/>
    <w:rsid w:val="008E334B"/>
    <w:rPr>
      <w:rFonts w:ascii="Arial MT" w:eastAsia="Arial MT" w:hAnsi="Arial MT" w:cs="Arial MT"/>
    </w:rPr>
  </w:style>
  <w:style w:type="paragraph" w:styleId="a8">
    <w:name w:val="footer"/>
    <w:basedOn w:val="a"/>
    <w:link w:val="a9"/>
    <w:uiPriority w:val="99"/>
    <w:unhideWhenUsed/>
    <w:rsid w:val="008E334B"/>
    <w:pPr>
      <w:tabs>
        <w:tab w:val="center" w:pos="4677"/>
        <w:tab w:val="right" w:pos="9355"/>
      </w:tabs>
    </w:pPr>
  </w:style>
  <w:style w:type="character" w:customStyle="1" w:styleId="a9">
    <w:name w:val="Нижній колонтитул Знак"/>
    <w:basedOn w:val="a0"/>
    <w:link w:val="a8"/>
    <w:uiPriority w:val="99"/>
    <w:rsid w:val="008E334B"/>
    <w:rPr>
      <w:rFonts w:ascii="Arial MT" w:eastAsia="Arial MT" w:hAnsi="Arial MT" w:cs="Arial MT"/>
    </w:rPr>
  </w:style>
  <w:style w:type="paragraph" w:styleId="aa">
    <w:name w:val="Balloon Text"/>
    <w:basedOn w:val="a"/>
    <w:link w:val="ab"/>
    <w:uiPriority w:val="99"/>
    <w:semiHidden/>
    <w:unhideWhenUsed/>
    <w:rsid w:val="00A87BF3"/>
    <w:rPr>
      <w:rFonts w:ascii="Tahoma" w:hAnsi="Tahoma" w:cs="Tahoma"/>
      <w:sz w:val="16"/>
      <w:szCs w:val="16"/>
    </w:rPr>
  </w:style>
  <w:style w:type="character" w:customStyle="1" w:styleId="ab">
    <w:name w:val="Текст у виносці Знак"/>
    <w:basedOn w:val="a0"/>
    <w:link w:val="aa"/>
    <w:uiPriority w:val="99"/>
    <w:semiHidden/>
    <w:rsid w:val="00A87BF3"/>
    <w:rPr>
      <w:rFonts w:ascii="Tahoma" w:eastAsia="Arial MT" w:hAnsi="Tahoma" w:cs="Tahoma"/>
      <w:sz w:val="16"/>
      <w:szCs w:val="16"/>
    </w:rPr>
  </w:style>
  <w:style w:type="paragraph" w:styleId="ac">
    <w:name w:val="TOC Heading"/>
    <w:basedOn w:val="1"/>
    <w:next w:val="a"/>
    <w:uiPriority w:val="39"/>
    <w:unhideWhenUsed/>
    <w:qFormat/>
    <w:rsid w:val="00AB363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uk-UA" w:eastAsia="uk-UA"/>
    </w:rPr>
  </w:style>
  <w:style w:type="character" w:styleId="ad">
    <w:name w:val="Hyperlink"/>
    <w:basedOn w:val="a0"/>
    <w:uiPriority w:val="99"/>
    <w:unhideWhenUsed/>
    <w:rsid w:val="00CE6C64"/>
    <w:rPr>
      <w:color w:val="0000FF" w:themeColor="hyperlink"/>
      <w:u w:val="single"/>
    </w:rPr>
  </w:style>
  <w:style w:type="character" w:styleId="ae">
    <w:name w:val="Unresolved Mention"/>
    <w:basedOn w:val="a0"/>
    <w:uiPriority w:val="99"/>
    <w:semiHidden/>
    <w:unhideWhenUsed/>
    <w:rsid w:val="00CE6C64"/>
    <w:rPr>
      <w:color w:val="605E5C"/>
      <w:shd w:val="clear" w:color="auto" w:fill="E1DFDD"/>
    </w:rPr>
  </w:style>
  <w:style w:type="character" w:styleId="af">
    <w:name w:val="annotation reference"/>
    <w:basedOn w:val="a0"/>
    <w:uiPriority w:val="99"/>
    <w:semiHidden/>
    <w:unhideWhenUsed/>
    <w:rsid w:val="00400F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B701-AD4C-4C66-A139-9ECE8C00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12188</Words>
  <Characters>6948</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Model veterinary certificate for egg products from non-EU countries GBHC076X v3.0 May 2022</vt:lpstr>
      <vt:lpstr>Model veterinary certificate for egg products from non-EU countries GBHC076X v3.0 May 2022</vt:lpstr>
    </vt:vector>
  </TitlesOfParts>
  <Company>*</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Користувач</cp:lastModifiedBy>
  <cp:revision>35</cp:revision>
  <dcterms:created xsi:type="dcterms:W3CDTF">2022-05-24T09:44:00Z</dcterms:created>
  <dcterms:modified xsi:type="dcterms:W3CDTF">2022-10-03T14:47:00Z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