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C3D6D" w14:textId="77777777" w:rsidR="00DF7DC3" w:rsidRDefault="00DF7DC3" w:rsidP="00475474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05E34E4D" w14:textId="77777777" w:rsidR="00DF7DC3" w:rsidRPr="00DF7DC3" w:rsidRDefault="00DF7DC3" w:rsidP="00DF7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14:paraId="7C3F8F79" w14:textId="77777777" w:rsidR="00DF7DC3" w:rsidRPr="00DF7DC3" w:rsidRDefault="00DF7DC3" w:rsidP="00DF7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наказом Державної служби України з питань безпечності харчових продуктів та захисту споживачів</w:t>
      </w:r>
    </w:p>
    <w:p w14:paraId="2D701B4E" w14:textId="6DF6F43F" w:rsidR="00DF7DC3" w:rsidRPr="00DF7DC3" w:rsidRDefault="00367EEC" w:rsidP="00DF7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22 квітня 2021 року № 261</w:t>
      </w:r>
    </w:p>
    <w:p w14:paraId="40D44D09" w14:textId="77777777" w:rsidR="00DF7DC3" w:rsidRPr="00DF7DC3" w:rsidRDefault="00DF7DC3" w:rsidP="00DF7DC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УМОВИ 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проведення конкурсу</w:t>
      </w:r>
    </w:p>
    <w:p w14:paraId="2B9C39F9" w14:textId="2DA815B7" w:rsidR="00DF7DC3" w:rsidRPr="00DF7DC3" w:rsidRDefault="00DF7DC3" w:rsidP="00DF7D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зайняття посади</w:t>
      </w:r>
      <w:bookmarkStart w:id="1" w:name="n196"/>
      <w:bookmarkEnd w:id="1"/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державної служби категорії "Б" –</w:t>
      </w:r>
      <w:r w:rsidRPr="00DF7DC3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ачальника відділу моніторингу та координації діяльності Управління внутрішнього аудиту, моніторингу та координації діяльності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 служби України з питань безпечності харчових продуктів та захисту споживачів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338C52" w14:textId="77777777" w:rsidR="00DF7DC3" w:rsidRDefault="00DF7DC3" w:rsidP="00475474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83" w:type="dxa"/>
        <w:tblInd w:w="-252" w:type="dxa"/>
        <w:tblLook w:val="01E0" w:firstRow="1" w:lastRow="1" w:firstColumn="1" w:lastColumn="1" w:noHBand="0" w:noVBand="0"/>
      </w:tblPr>
      <w:tblGrid>
        <w:gridCol w:w="472"/>
        <w:gridCol w:w="103"/>
        <w:gridCol w:w="3499"/>
        <w:gridCol w:w="6209"/>
      </w:tblGrid>
      <w:tr w:rsidR="00503B6F" w:rsidRPr="00503B6F" w14:paraId="1890C4E5" w14:textId="77777777" w:rsidTr="0016630A">
        <w:trPr>
          <w:trHeight w:val="651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A154" w14:textId="2455CEBF" w:rsidR="00503B6F" w:rsidRPr="00503B6F" w:rsidRDefault="00503B6F" w:rsidP="0016630A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0945A9" w:rsidRPr="00503B6F" w14:paraId="70C86248" w14:textId="77777777" w:rsidTr="0016630A">
        <w:trPr>
          <w:trHeight w:val="887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5392" w14:textId="77777777" w:rsidR="000945A9" w:rsidRPr="00503B6F" w:rsidRDefault="000945A9" w:rsidP="0009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BB5D" w14:textId="77777777" w:rsidR="00475474" w:rsidRPr="00475474" w:rsidRDefault="00475474" w:rsidP="00475474">
            <w:pPr>
              <w:spacing w:after="120"/>
              <w:ind w:left="1"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5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 планових або позапланових внутрішніх аудитів на об’єктах внутрішнього аудиту за напрямками, що визначені у Стандартах, документування їх результату, підготовка аудиторських звітів, висновків та рекомендацій за результатами проведених внутрішніх аудитів, здійснення контролю за станом їх реалізації, формування та зберігання матеріалів внутрішніх аудитів згідно з порядком, встановленим законодавством та внутрішніми розпорядчими документами Держпродспоживслужби;</w:t>
            </w:r>
          </w:p>
          <w:p w14:paraId="324E81C2" w14:textId="699D09FB" w:rsidR="008D0379" w:rsidRDefault="008D0379" w:rsidP="00475474">
            <w:pPr>
              <w:spacing w:after="120"/>
              <w:ind w:left="1"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керівництва діяльності відділу та забезпечення виконання завдань,</w:t>
            </w:r>
            <w:r w:rsidR="00813B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покладених на відділ</w:t>
            </w:r>
            <w:r w:rsidR="00813B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планування та організацію його роботи, вживання заходів щодо її поліпшення;</w:t>
            </w:r>
          </w:p>
          <w:p w14:paraId="4894DFD7" w14:textId="12BDEF99" w:rsidR="00813BBB" w:rsidRDefault="00813BBB" w:rsidP="00475474">
            <w:pPr>
              <w:spacing w:after="120"/>
              <w:ind w:left="1"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 ко</w:t>
            </w:r>
            <w:r w:rsidR="00DF7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плекс</w:t>
            </w:r>
            <w:r w:rsidR="00DF7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дій, сп</w:t>
            </w:r>
            <w:r w:rsidR="00081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ямованих на складання та затвердження операцій</w:t>
            </w:r>
            <w:r w:rsidR="00081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них та стратегічних планів діяльності з внутрішнього аудиту в Держпродспоживслужбі, в її територіальних органах, в установах і організаціях, що належать до сфери її управління, які форму</w:t>
            </w:r>
            <w:r w:rsidR="002816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ються</w:t>
            </w:r>
            <w:r w:rsidR="00081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підставі оцінки ризиків у їх діяльності;</w:t>
            </w:r>
          </w:p>
          <w:p w14:paraId="40FB64D9" w14:textId="5ADB8372" w:rsidR="00475474" w:rsidRPr="00475474" w:rsidRDefault="00475474" w:rsidP="00475474">
            <w:pPr>
              <w:spacing w:after="120"/>
              <w:ind w:left="1"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5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підготовка рекомендацій за результатами проведених внутрішніх аудитів по дослідженим питанням;</w:t>
            </w:r>
          </w:p>
          <w:p w14:paraId="0758B29A" w14:textId="77777777" w:rsidR="000945A9" w:rsidRPr="000945A9" w:rsidRDefault="00475474" w:rsidP="00475474">
            <w:pPr>
              <w:spacing w:after="120"/>
              <w:ind w:left="1"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5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заходів з формування, зберігання, передачі до архіву та знищення справ внутрішнього аудиту, відповідно до законодавства</w:t>
            </w:r>
          </w:p>
        </w:tc>
      </w:tr>
      <w:tr w:rsidR="00503B6F" w:rsidRPr="00503B6F" w14:paraId="22316B56" w14:textId="77777777" w:rsidTr="00503B6F">
        <w:trPr>
          <w:trHeight w:val="629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6807" w14:textId="77777777" w:rsidR="00503B6F" w:rsidRPr="00503B6F" w:rsidRDefault="00503B6F" w:rsidP="0016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BAD2" w14:textId="0E723824" w:rsidR="00DF7DC3" w:rsidRPr="00DF7DC3" w:rsidRDefault="00DF7DC3" w:rsidP="00DF7DC3">
            <w:pPr>
              <w:pStyle w:val="rvps12"/>
            </w:pPr>
            <w:proofErr w:type="spellStart"/>
            <w:r w:rsidRPr="00DF7DC3">
              <w:t>посадовий</w:t>
            </w:r>
            <w:proofErr w:type="spellEnd"/>
            <w:r w:rsidRPr="00DF7DC3">
              <w:t xml:space="preserve"> оклад –</w:t>
            </w:r>
            <w:r>
              <w:rPr>
                <w:lang w:val="uk-UA"/>
              </w:rPr>
              <w:t xml:space="preserve">11 000 </w:t>
            </w:r>
            <w:r w:rsidRPr="00DF7DC3">
              <w:t>грн.</w:t>
            </w:r>
          </w:p>
          <w:p w14:paraId="5996BFC9" w14:textId="77777777" w:rsidR="00DF7DC3" w:rsidRPr="00DF7DC3" w:rsidRDefault="00DF7DC3" w:rsidP="00DF7DC3">
            <w:pPr>
              <w:pStyle w:val="rvps12"/>
              <w:spacing w:after="0"/>
              <w:ind w:right="219"/>
            </w:pPr>
            <w:r w:rsidRPr="00DF7DC3">
              <w:t xml:space="preserve">надбавки, доплати, </w:t>
            </w:r>
            <w:proofErr w:type="spellStart"/>
            <w:r w:rsidRPr="00DF7DC3">
              <w:t>премії</w:t>
            </w:r>
            <w:proofErr w:type="spellEnd"/>
            <w:r w:rsidRPr="00DF7DC3">
              <w:t xml:space="preserve"> та </w:t>
            </w:r>
            <w:proofErr w:type="spellStart"/>
            <w:r w:rsidRPr="00DF7DC3">
              <w:t>компенсації</w:t>
            </w:r>
            <w:proofErr w:type="spellEnd"/>
            <w:r w:rsidRPr="00DF7DC3">
              <w:t xml:space="preserve"> </w:t>
            </w:r>
            <w:proofErr w:type="spellStart"/>
            <w:r w:rsidRPr="00DF7DC3">
              <w:t>відповідно</w:t>
            </w:r>
            <w:proofErr w:type="spellEnd"/>
            <w:r w:rsidRPr="00DF7DC3">
              <w:t xml:space="preserve"> до </w:t>
            </w:r>
            <w:proofErr w:type="spellStart"/>
            <w:r w:rsidRPr="00DF7DC3">
              <w:t>статті</w:t>
            </w:r>
            <w:proofErr w:type="spellEnd"/>
            <w:r w:rsidRPr="00DF7DC3">
              <w:t xml:space="preserve"> 52 Закону </w:t>
            </w:r>
            <w:proofErr w:type="spellStart"/>
            <w:r w:rsidRPr="00DF7DC3">
              <w:t>України</w:t>
            </w:r>
            <w:proofErr w:type="spellEnd"/>
            <w:r w:rsidRPr="00DF7DC3">
              <w:t xml:space="preserve"> "Про </w:t>
            </w:r>
            <w:proofErr w:type="spellStart"/>
            <w:r w:rsidRPr="00DF7DC3">
              <w:t>державну</w:t>
            </w:r>
            <w:proofErr w:type="spellEnd"/>
            <w:r w:rsidRPr="00DF7DC3">
              <w:t xml:space="preserve"> службу";</w:t>
            </w:r>
          </w:p>
          <w:p w14:paraId="148089C1" w14:textId="07487663" w:rsidR="00DF7DC3" w:rsidRPr="00503B6F" w:rsidRDefault="00DF7DC3" w:rsidP="00DF7DC3">
            <w:pPr>
              <w:pStyle w:val="rvps12"/>
              <w:spacing w:after="0"/>
              <w:ind w:right="219"/>
              <w:jc w:val="both"/>
              <w:rPr>
                <w:lang w:val="uk-UA"/>
              </w:rPr>
            </w:pPr>
            <w:r w:rsidRPr="00DF7DC3">
              <w:rPr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"Питання оплати праці працівників державних органів" (із змінами)</w:t>
            </w:r>
          </w:p>
        </w:tc>
      </w:tr>
      <w:tr w:rsidR="00503B6F" w:rsidRPr="00503B6F" w14:paraId="3D035CCD" w14:textId="77777777" w:rsidTr="0016630A">
        <w:trPr>
          <w:trHeight w:val="965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7AE3" w14:textId="77777777" w:rsidR="00503B6F" w:rsidRPr="00503B6F" w:rsidRDefault="00503B6F" w:rsidP="0016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1178" w14:textId="77777777" w:rsidR="00DF7DC3" w:rsidRPr="00DF7DC3" w:rsidRDefault="00DF7DC3" w:rsidP="00DF7DC3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F7DC3">
              <w:rPr>
                <w:rFonts w:ascii="Times New Roman" w:hAnsi="Times New Roman" w:cs="Times New Roman"/>
                <w:sz w:val="24"/>
                <w:szCs w:val="24"/>
              </w:rPr>
              <w:t>безстроково;</w:t>
            </w:r>
          </w:p>
          <w:p w14:paraId="6A4A3C97" w14:textId="036C20C8" w:rsidR="00503B6F" w:rsidRPr="00503B6F" w:rsidRDefault="00DF7DC3" w:rsidP="00DF7DC3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F7DC3">
              <w:rPr>
                <w:rFonts w:ascii="Times New Roman" w:hAnsi="Times New Roman" w:cs="Times New Roman"/>
                <w:sz w:val="24"/>
                <w:szCs w:val="24"/>
              </w:rPr>
              <w:t>для осіб, які досягли 65-річного віку, строк призначення встановлюється відповідно пункту 4 частини другої статті 34 Закону України "Про державну службу" – на один рік з правом повторного призначення без обов’язкового проведення конкурсу щорічно</w:t>
            </w:r>
          </w:p>
        </w:tc>
      </w:tr>
      <w:tr w:rsidR="00503B6F" w:rsidRPr="00503B6F" w14:paraId="001F18E6" w14:textId="77777777" w:rsidTr="0016630A">
        <w:trPr>
          <w:trHeight w:val="466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E62F" w14:textId="77777777" w:rsidR="00503B6F" w:rsidRPr="00503B6F" w:rsidRDefault="00503B6F" w:rsidP="0016630A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0336" w14:textId="77777777" w:rsidR="00DF7DC3" w:rsidRPr="00DF7DC3" w:rsidRDefault="00DF7DC3" w:rsidP="00DF7DC3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 року          № 246 (зі змінами);</w:t>
            </w:r>
          </w:p>
          <w:p w14:paraId="3232FE7E" w14:textId="77777777" w:rsidR="00DF7DC3" w:rsidRPr="00DF7DC3" w:rsidRDefault="00DF7DC3" w:rsidP="00DF7DC3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якому обов’язково зазначається така інформація:</w:t>
            </w:r>
          </w:p>
          <w:p w14:paraId="6959F360" w14:textId="77777777" w:rsidR="00DF7DC3" w:rsidRPr="00DF7DC3" w:rsidRDefault="00DF7DC3" w:rsidP="00DF7DC3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14:paraId="3ADA8E48" w14:textId="77777777" w:rsidR="00DF7DC3" w:rsidRPr="00DF7DC3" w:rsidRDefault="00DF7DC3" w:rsidP="00DF7DC3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14:paraId="6D9122EA" w14:textId="77777777" w:rsidR="00DF7DC3" w:rsidRPr="00DF7DC3" w:rsidRDefault="00DF7DC3" w:rsidP="00DF7DC3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14:paraId="73F56523" w14:textId="77777777" w:rsidR="00DF7DC3" w:rsidRPr="00DF7DC3" w:rsidRDefault="00DF7DC3" w:rsidP="00DF7DC3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14:paraId="2835F2EB" w14:textId="77777777" w:rsidR="00DF7DC3" w:rsidRPr="00DF7DC3" w:rsidRDefault="00DF7DC3" w:rsidP="00DF7DC3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38B4D6F2" w14:textId="77777777" w:rsidR="00DF7DC3" w:rsidRPr="00DF7DC3" w:rsidRDefault="00DF7DC3" w:rsidP="00DF7DC3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0CA6D6E3" w14:textId="77777777" w:rsidR="00DF7DC3" w:rsidRPr="00DF7DC3" w:rsidRDefault="00DF7DC3" w:rsidP="00DF7DC3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14:paraId="748A7E60" w14:textId="78164E07" w:rsidR="00503B6F" w:rsidRPr="00503B6F" w:rsidRDefault="00DF7DC3" w:rsidP="00DF7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r w:rsidR="00B61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приймаються до 18 год. 00 хв. 28</w:t>
            </w: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квітня 2021 року</w:t>
            </w:r>
          </w:p>
        </w:tc>
      </w:tr>
      <w:tr w:rsidR="00503B6F" w:rsidRPr="00503B6F" w14:paraId="203F7579" w14:textId="77777777" w:rsidTr="0016630A">
        <w:trPr>
          <w:trHeight w:val="965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D1F2" w14:textId="77777777" w:rsidR="00503B6F" w:rsidRPr="00503B6F" w:rsidRDefault="00503B6F" w:rsidP="0016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1910" w14:textId="155FC536" w:rsidR="00503B6F" w:rsidRPr="00503B6F" w:rsidRDefault="00DF7DC3" w:rsidP="0016630A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F7DC3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03B6F" w:rsidRPr="00503B6F" w14:paraId="10415381" w14:textId="77777777" w:rsidTr="0016630A">
        <w:trPr>
          <w:trHeight w:val="903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BD0E" w14:textId="77777777" w:rsidR="00DF7DC3" w:rsidRPr="00DF7DC3" w:rsidRDefault="00DF7DC3" w:rsidP="00D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і час початку проведення тестування кандидатів. </w:t>
            </w:r>
          </w:p>
          <w:p w14:paraId="321D964E" w14:textId="77777777" w:rsidR="00DF7DC3" w:rsidRPr="00DF7DC3" w:rsidRDefault="00DF7DC3" w:rsidP="00D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1C0E78" w14:textId="77777777" w:rsidR="00DF7DC3" w:rsidRPr="00DF7DC3" w:rsidRDefault="00DF7DC3" w:rsidP="00D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або спосіб проведення тестування.</w:t>
            </w:r>
          </w:p>
          <w:p w14:paraId="3363ED28" w14:textId="77777777" w:rsidR="00DF7DC3" w:rsidRPr="00DF7DC3" w:rsidRDefault="00DF7DC3" w:rsidP="00DF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B8DF006" w14:textId="77777777" w:rsidR="00DF7DC3" w:rsidRPr="00DF7DC3" w:rsidRDefault="00DF7DC3" w:rsidP="00DF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дистанційно.</w:t>
            </w:r>
          </w:p>
          <w:p w14:paraId="2F3DDD83" w14:textId="77777777" w:rsidR="00DF7DC3" w:rsidRPr="00DF7DC3" w:rsidRDefault="00DF7DC3" w:rsidP="00DF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E08FD91" w14:textId="7367C16E" w:rsidR="00503B6F" w:rsidRPr="00503B6F" w:rsidRDefault="00DF7DC3" w:rsidP="00DF7DC3">
            <w:pP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F7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</w:t>
            </w:r>
            <w:r w:rsidRPr="00DF7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платформи для комунікації дистанційно)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FC76" w14:textId="5D1E3FAC" w:rsidR="00DF7DC3" w:rsidRPr="00DF7DC3" w:rsidRDefault="00B6156A" w:rsidP="00DF7DC3">
            <w:pPr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 травня</w:t>
            </w:r>
            <w:r w:rsidR="00DF7DC3"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року 10 год. 00 хв. </w:t>
            </w:r>
          </w:p>
          <w:p w14:paraId="7A3D3EA0" w14:textId="77777777" w:rsidR="00DF7DC3" w:rsidRPr="00DF7DC3" w:rsidRDefault="00DF7DC3" w:rsidP="00DF7DC3">
            <w:pPr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987D2F" w14:textId="77777777" w:rsidR="00DF7DC3" w:rsidRPr="00DF7DC3" w:rsidRDefault="00DF7DC3" w:rsidP="00D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072DB1" w14:textId="77777777" w:rsidR="00DF7DC3" w:rsidRPr="00DF7DC3" w:rsidRDefault="00DF7DC3" w:rsidP="00D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тестування дистанційно.</w:t>
            </w:r>
          </w:p>
          <w:p w14:paraId="1970D34B" w14:textId="77777777" w:rsidR="00DF7DC3" w:rsidRPr="00DF7DC3" w:rsidRDefault="00DF7DC3" w:rsidP="00D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69E9E" w14:textId="77777777" w:rsidR="00DF7DC3" w:rsidRPr="00DF7DC3" w:rsidRDefault="00DF7DC3" w:rsidP="00D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DFD9FB" w14:textId="77777777" w:rsidR="00DF7DC3" w:rsidRPr="00DF7DC3" w:rsidRDefault="00DF7DC3" w:rsidP="00D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BA5012" w14:textId="77777777" w:rsidR="00DF7DC3" w:rsidRPr="00DF7DC3" w:rsidRDefault="00DF7DC3" w:rsidP="00D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Платформа ZOOM</w:t>
            </w:r>
          </w:p>
          <w:p w14:paraId="5F9E8CDE" w14:textId="77777777" w:rsidR="00DF7DC3" w:rsidRPr="00DF7DC3" w:rsidRDefault="00DF7DC3" w:rsidP="00D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8F01AE" w14:textId="77777777" w:rsidR="00DF7DC3" w:rsidRPr="00DF7DC3" w:rsidRDefault="00DF7DC3" w:rsidP="00DF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AB49AE" w14:textId="77777777" w:rsidR="00553A30" w:rsidRDefault="00553A30" w:rsidP="00DF7DC3">
            <w:pPr>
              <w:spacing w:before="240"/>
              <w:ind w:right="53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9F467DC" w14:textId="766D643C" w:rsidR="00503B6F" w:rsidRPr="00503B6F" w:rsidRDefault="00DF7DC3" w:rsidP="00DF7DC3">
            <w:pPr>
              <w:spacing w:before="240"/>
              <w:ind w:right="53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Платформа ZOOM</w:t>
            </w:r>
          </w:p>
        </w:tc>
      </w:tr>
      <w:tr w:rsidR="00503B6F" w:rsidRPr="00503B6F" w14:paraId="37C10DE5" w14:textId="77777777" w:rsidTr="0016630A">
        <w:trPr>
          <w:trHeight w:val="1831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3F4D" w14:textId="77777777" w:rsidR="00503B6F" w:rsidRPr="00503B6F" w:rsidRDefault="00503B6F" w:rsidP="0016630A">
            <w:pPr>
              <w:pStyle w:val="rvps12"/>
              <w:spacing w:before="240" w:beforeAutospacing="0" w:after="0" w:afterAutospacing="0"/>
              <w:ind w:right="46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CC69" w14:textId="77777777" w:rsidR="00503B6F" w:rsidRDefault="00CD35D5" w:rsidP="0016630A">
            <w:pPr>
              <w:pStyle w:val="rvps12"/>
              <w:spacing w:before="0" w:beforeAutospacing="0" w:after="0" w:afterAutospacing="0"/>
              <w:ind w:left="8" w:right="53" w:hanging="2"/>
              <w:rPr>
                <w:lang w:val="uk-UA"/>
              </w:rPr>
            </w:pPr>
            <w:r>
              <w:rPr>
                <w:lang w:val="uk-UA"/>
              </w:rPr>
              <w:t>Шпиль Володимир Євгенович</w:t>
            </w:r>
          </w:p>
          <w:p w14:paraId="71D119A4" w14:textId="77777777" w:rsidR="00CD35D5" w:rsidRDefault="00CD35D5" w:rsidP="0016630A">
            <w:pPr>
              <w:pStyle w:val="rvps12"/>
              <w:spacing w:before="0" w:beforeAutospacing="0" w:after="0" w:afterAutospacing="0"/>
              <w:ind w:left="8" w:right="53" w:hanging="2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 +38(044) 278 84 35</w:t>
            </w:r>
          </w:p>
          <w:p w14:paraId="23E232BC" w14:textId="64E077D0" w:rsidR="00CD35D5" w:rsidRPr="00CD35D5" w:rsidRDefault="00CD35D5" w:rsidP="0016630A">
            <w:pPr>
              <w:pStyle w:val="rvps12"/>
              <w:spacing w:before="0" w:beforeAutospacing="0" w:after="0" w:afterAutospacing="0"/>
              <w:ind w:left="8" w:right="53" w:hanging="2"/>
              <w:rPr>
                <w:lang w:val="uk-UA"/>
              </w:rPr>
            </w:pPr>
            <w:r w:rsidRPr="00C92E9C">
              <w:rPr>
                <w:lang w:val="uk-UA"/>
              </w:rPr>
              <w:t>е-</w:t>
            </w:r>
            <w:proofErr w:type="spellStart"/>
            <w:r w:rsidRPr="00C92E9C">
              <w:rPr>
                <w:lang w:val="uk-UA"/>
              </w:rPr>
              <w:t>mail</w:t>
            </w:r>
            <w:proofErr w:type="spellEnd"/>
            <w:r w:rsidRPr="00C92E9C">
              <w:rPr>
                <w:lang w:val="uk-UA"/>
              </w:rPr>
              <w:t>:</w:t>
            </w:r>
            <w:r w:rsidRPr="00086DDD">
              <w:t xml:space="preserve"> </w:t>
            </w:r>
            <w:r>
              <w:rPr>
                <w:color w:val="1B1B1B"/>
                <w:shd w:val="clear" w:color="auto" w:fill="FFFFFF"/>
                <w:lang w:val="en-US"/>
              </w:rPr>
              <w:t>v</w:t>
            </w:r>
            <w:r w:rsidRPr="00086DDD">
              <w:rPr>
                <w:color w:val="1B1B1B"/>
                <w:shd w:val="clear" w:color="auto" w:fill="FFFFFF"/>
              </w:rPr>
              <w:t>.</w:t>
            </w:r>
            <w:proofErr w:type="spellStart"/>
            <w:r>
              <w:rPr>
                <w:color w:val="1B1B1B"/>
                <w:shd w:val="clear" w:color="auto" w:fill="FFFFFF"/>
                <w:lang w:val="en-US"/>
              </w:rPr>
              <w:t>shpyl</w:t>
            </w:r>
            <w:proofErr w:type="spellEnd"/>
            <w:r w:rsidRPr="00C92E9C">
              <w:rPr>
                <w:color w:val="1B1B1B"/>
                <w:shd w:val="clear" w:color="auto" w:fill="FFFFFF"/>
                <w:lang w:val="uk-UA"/>
              </w:rPr>
              <w:t>@</w:t>
            </w:r>
            <w:proofErr w:type="spellStart"/>
            <w:r w:rsidRPr="00C92E9C">
              <w:rPr>
                <w:color w:val="1B1B1B"/>
                <w:shd w:val="clear" w:color="auto" w:fill="FFFFFF"/>
                <w:lang w:val="en-US"/>
              </w:rPr>
              <w:t>dpss</w:t>
            </w:r>
            <w:proofErr w:type="spellEnd"/>
            <w:r w:rsidRPr="00C92E9C">
              <w:rPr>
                <w:color w:val="1B1B1B"/>
                <w:shd w:val="clear" w:color="auto" w:fill="FFFFFF"/>
                <w:lang w:val="uk-UA"/>
              </w:rPr>
              <w:t>.</w:t>
            </w:r>
            <w:proofErr w:type="spellStart"/>
            <w:r w:rsidRPr="00C92E9C">
              <w:rPr>
                <w:color w:val="1B1B1B"/>
                <w:shd w:val="clear" w:color="auto" w:fill="FFFFFF"/>
                <w:lang w:val="en-US"/>
              </w:rPr>
              <w:t>gov</w:t>
            </w:r>
            <w:proofErr w:type="spellEnd"/>
            <w:r w:rsidRPr="00C92E9C">
              <w:rPr>
                <w:color w:val="1B1B1B"/>
                <w:shd w:val="clear" w:color="auto" w:fill="FFFFFF"/>
                <w:lang w:val="uk-UA"/>
              </w:rPr>
              <w:t>.</w:t>
            </w:r>
            <w:proofErr w:type="spellStart"/>
            <w:r w:rsidRPr="00C92E9C">
              <w:rPr>
                <w:color w:val="1B1B1B"/>
                <w:shd w:val="clear" w:color="auto" w:fill="FFFFFF"/>
                <w:lang w:val="en-US"/>
              </w:rPr>
              <w:t>ua</w:t>
            </w:r>
            <w:proofErr w:type="spellEnd"/>
          </w:p>
        </w:tc>
      </w:tr>
      <w:tr w:rsidR="00503B6F" w:rsidRPr="00503B6F" w14:paraId="7A772751" w14:textId="77777777" w:rsidTr="0016630A">
        <w:trPr>
          <w:trHeight w:val="770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DB7E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116" w:right="53"/>
              <w:jc w:val="center"/>
              <w:rPr>
                <w:b/>
                <w:lang w:val="uk-UA"/>
              </w:rPr>
            </w:pPr>
            <w:r w:rsidRPr="00503B6F">
              <w:rPr>
                <w:b/>
                <w:color w:val="000000"/>
                <w:shd w:val="clear" w:color="auto" w:fill="FFFFFF"/>
                <w:lang w:val="uk-UA"/>
              </w:rPr>
              <w:t>Кваліфікаційні вимоги</w:t>
            </w:r>
          </w:p>
        </w:tc>
      </w:tr>
      <w:tr w:rsidR="000945A9" w:rsidRPr="00503B6F" w14:paraId="31378EF8" w14:textId="77777777" w:rsidTr="0016630A">
        <w:trPr>
          <w:trHeight w:val="66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579F" w14:textId="77777777" w:rsidR="000945A9" w:rsidRPr="00503B6F" w:rsidRDefault="000945A9" w:rsidP="000945A9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1.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38B7" w14:textId="77777777" w:rsidR="000945A9" w:rsidRPr="00503B6F" w:rsidRDefault="000945A9" w:rsidP="000945A9">
            <w:pPr>
              <w:pStyle w:val="rvps12"/>
              <w:tabs>
                <w:tab w:val="left" w:pos="294"/>
              </w:tabs>
              <w:spacing w:before="0" w:after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Освіта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A909" w14:textId="59F2F652" w:rsidR="000945A9" w:rsidRPr="000945A9" w:rsidRDefault="00DF7DC3" w:rsidP="00DF7DC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7DC3">
              <w:rPr>
                <w:rFonts w:ascii="Times New Roman" w:hAnsi="Times New Roman" w:cs="Times New Roman"/>
                <w:sz w:val="24"/>
                <w:szCs w:val="24"/>
              </w:rPr>
              <w:t>вища освіта за освітнім ступенем не нижче магістра</w:t>
            </w:r>
          </w:p>
        </w:tc>
      </w:tr>
      <w:tr w:rsidR="00503B6F" w:rsidRPr="00503B6F" w14:paraId="35C41E8B" w14:textId="77777777" w:rsidTr="0016630A">
        <w:trPr>
          <w:trHeight w:val="47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8B9F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12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2.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3034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120" w:before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Досвід роботи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0AF91" w14:textId="77777777" w:rsidR="00503B6F" w:rsidRDefault="00DF7DC3" w:rsidP="0016630A">
            <w:pPr>
              <w:pStyle w:val="rvps12"/>
              <w:spacing w:before="120" w:beforeAutospacing="0" w:after="0" w:afterAutospacing="0"/>
              <w:ind w:left="8" w:right="102"/>
              <w:jc w:val="both"/>
              <w:rPr>
                <w:color w:val="000000"/>
                <w:lang w:val="uk-UA"/>
              </w:rPr>
            </w:pPr>
            <w:r w:rsidRPr="00DF7DC3">
              <w:rPr>
                <w:color w:val="000000"/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  <w:p w14:paraId="57CEDB69" w14:textId="75FBF57E" w:rsidR="00086DDD" w:rsidRPr="00503B6F" w:rsidRDefault="00086DDD" w:rsidP="0016630A">
            <w:pPr>
              <w:pStyle w:val="rvps12"/>
              <w:spacing w:before="120" w:beforeAutospacing="0" w:after="0" w:afterAutospacing="0"/>
              <w:ind w:left="8" w:right="10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Досвід роботи у відповідній сфері не менше одного року.</w:t>
            </w:r>
          </w:p>
        </w:tc>
      </w:tr>
      <w:tr w:rsidR="00503B6F" w:rsidRPr="00503B6F" w14:paraId="6C6B79B8" w14:textId="77777777" w:rsidTr="0016630A">
        <w:trPr>
          <w:trHeight w:val="65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7FCE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3.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DC59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Володіння державною мовою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2C5B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8" w:right="102"/>
              <w:jc w:val="both"/>
              <w:rPr>
                <w:lang w:val="uk-UA"/>
              </w:rPr>
            </w:pPr>
            <w:r w:rsidRPr="00503B6F">
              <w:rPr>
                <w:color w:val="000000"/>
                <w:lang w:val="uk-UA"/>
              </w:rPr>
              <w:t>вільне володіння державною мовою</w:t>
            </w:r>
          </w:p>
        </w:tc>
      </w:tr>
      <w:tr w:rsidR="00503B6F" w:rsidRPr="00503B6F" w14:paraId="3D18D455" w14:textId="77777777" w:rsidTr="0016630A">
        <w:trPr>
          <w:trHeight w:val="454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7FCD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116" w:right="102"/>
              <w:jc w:val="center"/>
              <w:rPr>
                <w:color w:val="000000"/>
                <w:lang w:val="uk-UA"/>
              </w:rPr>
            </w:pPr>
            <w:r w:rsidRPr="00503B6F">
              <w:br w:type="page"/>
            </w:r>
            <w:r w:rsidRPr="00503B6F">
              <w:rPr>
                <w:b/>
                <w:lang w:val="uk-UA"/>
              </w:rPr>
              <w:t>Вимоги до компетентності</w:t>
            </w:r>
          </w:p>
        </w:tc>
      </w:tr>
      <w:tr w:rsidR="00503B6F" w:rsidRPr="00503B6F" w14:paraId="7FDC1FF9" w14:textId="77777777" w:rsidTr="0016630A">
        <w:trPr>
          <w:trHeight w:val="64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9A44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174B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6400" w14:textId="77777777" w:rsidR="00503B6F" w:rsidRPr="00503B6F" w:rsidRDefault="00503B6F" w:rsidP="0016630A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Компоненти вимоги</w:t>
            </w:r>
          </w:p>
        </w:tc>
      </w:tr>
      <w:tr w:rsidR="00503B6F" w:rsidRPr="00503B6F" w14:paraId="2DB7952D" w14:textId="77777777" w:rsidTr="0016630A">
        <w:trPr>
          <w:trHeight w:val="81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9AB4" w14:textId="77777777" w:rsidR="00503B6F" w:rsidRPr="00503B6F" w:rsidRDefault="00503B6F" w:rsidP="0016630A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BFFB" w14:textId="77777777" w:rsidR="00503B6F" w:rsidRPr="00503B6F" w:rsidRDefault="0065540C" w:rsidP="0016630A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0328" w14:textId="77777777" w:rsidR="00503B6F" w:rsidRPr="00503B6F" w:rsidRDefault="00503B6F" w:rsidP="00503B6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49" w:right="27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здатність </w:t>
            </w:r>
            <w:r w:rsidR="0065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встановлювати логічні взаємозв</w:t>
            </w:r>
            <w:r w:rsidR="006554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 w:rsidR="0065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язки</w:t>
            </w:r>
            <w:r w:rsidRPr="0050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BF202DB" w14:textId="77777777" w:rsidR="00503B6F" w:rsidRPr="00503B6F" w:rsidRDefault="00503B6F" w:rsidP="00503B6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49" w:right="27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540C" w:rsidRPr="00655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вміння систематизувати великий масив інформації</w:t>
            </w:r>
            <w:r w:rsidRPr="0050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E643F8F" w14:textId="1611DAB5" w:rsidR="00503B6F" w:rsidRPr="00503B6F" w:rsidRDefault="00503B6F" w:rsidP="00503B6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49" w:right="27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здатність виділяти головне, роб</w:t>
            </w:r>
            <w:r w:rsidR="000A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5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чіткі, структуровані висновки</w:t>
            </w:r>
          </w:p>
          <w:p w14:paraId="46E72D09" w14:textId="77777777" w:rsidR="00503B6F" w:rsidRPr="00503B6F" w:rsidRDefault="00503B6F" w:rsidP="00655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after="20" w:line="240" w:lineRule="auto"/>
              <w:ind w:left="149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B6F" w:rsidRPr="00503B6F" w14:paraId="00D333D7" w14:textId="77777777" w:rsidTr="0016630A">
        <w:trPr>
          <w:trHeight w:val="168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B031" w14:textId="77777777" w:rsidR="00503B6F" w:rsidRPr="00503B6F" w:rsidRDefault="00503B6F" w:rsidP="0016630A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47A0" w14:textId="77777777" w:rsidR="00503B6F" w:rsidRPr="00503B6F" w:rsidRDefault="0065540C" w:rsidP="0016630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C0D4" w14:textId="77777777" w:rsidR="00503B6F" w:rsidRPr="00503B6F" w:rsidRDefault="0065540C" w:rsidP="00503B6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after="0" w:line="240" w:lineRule="auto"/>
              <w:ind w:left="141" w:right="27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</w:t>
            </w:r>
            <w:r w:rsidR="00503B6F" w:rsidRPr="00503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0188106" w14:textId="77777777" w:rsidR="00503B6F" w:rsidRPr="0065540C" w:rsidRDefault="0065540C" w:rsidP="00503B6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after="0" w:line="240" w:lineRule="auto"/>
              <w:ind w:left="141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14:paraId="671A8E55" w14:textId="77777777" w:rsidR="0065540C" w:rsidRPr="00503B6F" w:rsidRDefault="0065540C" w:rsidP="00503B6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after="0" w:line="240" w:lineRule="auto"/>
              <w:ind w:left="141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503B6F" w:rsidRPr="00503B6F" w14:paraId="55AF240F" w14:textId="77777777" w:rsidTr="0016630A">
        <w:trPr>
          <w:trHeight w:val="58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743B" w14:textId="77777777" w:rsidR="00503B6F" w:rsidRPr="00503B6F" w:rsidRDefault="00AE5B53" w:rsidP="0016630A">
            <w:pPr>
              <w:pStyle w:val="a5"/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03B6F" w:rsidRPr="00503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CCF5" w14:textId="77777777" w:rsidR="00503B6F" w:rsidRPr="00503B6F" w:rsidRDefault="000C1B60" w:rsidP="00931D41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A9ED" w14:textId="77777777" w:rsidR="000C1B60" w:rsidRDefault="000C1B60" w:rsidP="003724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after="0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14:paraId="6E21912F" w14:textId="77777777" w:rsidR="000C1B60" w:rsidRDefault="000C1B60" w:rsidP="000C1B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spacing w:after="0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14:paraId="18CB98BC" w14:textId="77777777" w:rsidR="00503B6F" w:rsidRPr="00503B6F" w:rsidRDefault="000C1B60" w:rsidP="000C1B6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after="0" w:line="240" w:lineRule="auto"/>
              <w:ind w:left="149" w:right="272"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C86DDF" w:rsidRPr="00503B6F" w14:paraId="0DF6A69C" w14:textId="77777777" w:rsidTr="0016630A">
        <w:trPr>
          <w:trHeight w:val="58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BD2C" w14:textId="3C3C5364" w:rsidR="00C86DDF" w:rsidRDefault="00C86DDF" w:rsidP="0016630A">
            <w:pPr>
              <w:pStyle w:val="a5"/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4E00" w14:textId="25976F7A" w:rsidR="00C86DDF" w:rsidRPr="000C1B60" w:rsidRDefault="00C86DDF" w:rsidP="00931D41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4AA8" w14:textId="77777777" w:rsidR="00C86DDF" w:rsidRPr="00C86DDF" w:rsidRDefault="00C86DDF" w:rsidP="00C86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after="0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розуміння ваги свого внеску у загальний результат (структурного підрозділу/державного органу);</w:t>
            </w:r>
          </w:p>
          <w:p w14:paraId="70E7C0B5" w14:textId="77777777" w:rsidR="00C86DDF" w:rsidRPr="00C86DDF" w:rsidRDefault="00C86DDF" w:rsidP="00C86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after="0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орієнтація на командний результат;</w:t>
            </w:r>
          </w:p>
          <w:p w14:paraId="05D8CA02" w14:textId="77777777" w:rsidR="00C86DDF" w:rsidRPr="00C86DDF" w:rsidRDefault="00C86DDF" w:rsidP="00C86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after="0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14:paraId="036D2A26" w14:textId="68CA51B7" w:rsidR="00C86DDF" w:rsidRDefault="00C86DDF" w:rsidP="00C86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after="0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86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відкритість в обміні інформацією</w:t>
            </w:r>
          </w:p>
        </w:tc>
      </w:tr>
      <w:tr w:rsidR="00503B6F" w:rsidRPr="00503B6F" w14:paraId="20B13B68" w14:textId="77777777" w:rsidTr="0016630A">
        <w:trPr>
          <w:trHeight w:val="453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4365" w14:textId="77777777" w:rsidR="00503B6F" w:rsidRPr="00503B6F" w:rsidRDefault="00503B6F" w:rsidP="0016630A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lastRenderedPageBreak/>
              <w:t>Професійні знання</w:t>
            </w:r>
          </w:p>
        </w:tc>
      </w:tr>
      <w:tr w:rsidR="00503B6F" w:rsidRPr="00503B6F" w14:paraId="486653EA" w14:textId="77777777" w:rsidTr="0016630A">
        <w:trPr>
          <w:trHeight w:val="48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C3B9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59DD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3BF8" w14:textId="77777777" w:rsidR="00503B6F" w:rsidRPr="00503B6F" w:rsidRDefault="00503B6F" w:rsidP="0016630A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Компоненти вимоги</w:t>
            </w:r>
          </w:p>
        </w:tc>
      </w:tr>
      <w:tr w:rsidR="00503B6F" w:rsidRPr="00503B6F" w14:paraId="19D2B1A5" w14:textId="77777777" w:rsidTr="0016630A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020A" w14:textId="77777777" w:rsidR="00503B6F" w:rsidRPr="00503B6F" w:rsidRDefault="00503B6F" w:rsidP="00503B6F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FECA" w14:textId="77777777" w:rsidR="00503B6F" w:rsidRPr="00503B6F" w:rsidRDefault="00503B6F" w:rsidP="0016630A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7E52" w14:textId="77777777" w:rsidR="00503B6F" w:rsidRPr="00503B6F" w:rsidRDefault="00503B6F" w:rsidP="0016630A">
            <w:pPr>
              <w:pStyle w:val="rvps14"/>
              <w:spacing w:before="120" w:beforeAutospacing="0" w:after="0" w:afterAutospacing="0"/>
              <w:ind w:left="74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Конституція України;</w:t>
            </w:r>
          </w:p>
          <w:p w14:paraId="797A020D" w14:textId="77777777" w:rsidR="00503B6F" w:rsidRPr="00503B6F" w:rsidRDefault="00503B6F" w:rsidP="0016630A">
            <w:pPr>
              <w:pStyle w:val="rvps14"/>
              <w:spacing w:before="120" w:beforeAutospacing="0" w:after="0" w:afterAutospacing="0"/>
              <w:ind w:left="74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Закон України "Про державну службу";</w:t>
            </w:r>
          </w:p>
          <w:p w14:paraId="58ADAD00" w14:textId="77777777" w:rsidR="00503B6F" w:rsidRPr="00503B6F" w:rsidRDefault="00503B6F" w:rsidP="0016630A">
            <w:pPr>
              <w:pStyle w:val="rvps14"/>
              <w:spacing w:before="120" w:beforeAutospacing="0" w:after="0" w:afterAutospacing="0"/>
              <w:ind w:left="74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Закон України "Про запобігання корупції"</w:t>
            </w:r>
          </w:p>
        </w:tc>
      </w:tr>
      <w:tr w:rsidR="000945A9" w:rsidRPr="00503B6F" w14:paraId="26F42304" w14:textId="77777777" w:rsidTr="0016630A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B5D9" w14:textId="77777777" w:rsidR="000945A9" w:rsidRPr="00503B6F" w:rsidRDefault="000945A9" w:rsidP="000945A9">
            <w:pPr>
              <w:pStyle w:val="a4"/>
              <w:numPr>
                <w:ilvl w:val="0"/>
                <w:numId w:val="1"/>
              </w:numPr>
              <w:spacing w:before="24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146E" w14:textId="77777777" w:rsidR="000945A9" w:rsidRPr="00503B6F" w:rsidRDefault="000945A9" w:rsidP="000945A9">
            <w:pPr>
              <w:pStyle w:val="a4"/>
              <w:spacing w:before="24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 у сфері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AE8E" w14:textId="77777777" w:rsidR="000945A9" w:rsidRPr="000945A9" w:rsidRDefault="000945A9" w:rsidP="000945A9">
            <w:pPr>
              <w:pStyle w:val="Style7"/>
              <w:widowControl/>
              <w:spacing w:line="240" w:lineRule="auto"/>
              <w:ind w:left="149" w:firstLine="0"/>
              <w:rPr>
                <w:rStyle w:val="FontStyle13"/>
                <w:sz w:val="24"/>
                <w:szCs w:val="24"/>
                <w:lang w:val="uk-UA" w:eastAsia="uk-UA"/>
              </w:rPr>
            </w:pPr>
          </w:p>
          <w:p w14:paraId="7F9F5B51" w14:textId="77777777" w:rsidR="0091133B" w:rsidRDefault="0091133B" w:rsidP="000945A9">
            <w:pPr>
              <w:tabs>
                <w:tab w:val="left" w:pos="100"/>
              </w:tabs>
              <w:spacing w:before="60"/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Pr="009113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133B">
              <w:rPr>
                <w:rFonts w:ascii="Times New Roman" w:hAnsi="Times New Roman" w:cs="Times New Roman"/>
                <w:sz w:val="24"/>
                <w:szCs w:val="24"/>
              </w:rPr>
              <w:t xml:space="preserve"> здійснення внутрішнього аудиту та утворення підрозділів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нутрішнього аудиту, затверджений</w:t>
            </w:r>
            <w:r w:rsidRPr="0091133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постановою Кабінету Міністрів України від 28 вересня 2011 року № 1001 «Деякі питання здійснення внутрішнього аудиту та підроз</w:t>
            </w:r>
            <w:r w:rsidR="003C6D90">
              <w:rPr>
                <w:rFonts w:ascii="Times New Roman" w:hAnsi="Times New Roman" w:cs="Times New Roman"/>
                <w:sz w:val="24"/>
                <w:szCs w:val="24"/>
              </w:rPr>
              <w:t>ділів внутрішнього аудиту»;</w:t>
            </w:r>
          </w:p>
          <w:p w14:paraId="1F7F3B8C" w14:textId="1CCD48F7" w:rsidR="0091133B" w:rsidRDefault="0091133B" w:rsidP="0091133B">
            <w:pPr>
              <w:tabs>
                <w:tab w:val="left" w:pos="100"/>
              </w:tabs>
              <w:spacing w:before="60"/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</w:t>
            </w:r>
            <w:r w:rsidRPr="0091133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A1BC0">
              <w:rPr>
                <w:rFonts w:ascii="Times New Roman" w:hAnsi="Times New Roman" w:cs="Times New Roman"/>
                <w:sz w:val="24"/>
                <w:szCs w:val="24"/>
              </w:rPr>
              <w:t>нутрішнього аудиту, затверджені</w:t>
            </w:r>
            <w:r w:rsidRPr="0091133B">
              <w:rPr>
                <w:rFonts w:ascii="Times New Roman" w:hAnsi="Times New Roman" w:cs="Times New Roman"/>
                <w:sz w:val="24"/>
                <w:szCs w:val="24"/>
              </w:rPr>
              <w:t xml:space="preserve"> наказом Міністерства фінансів України від 04 жовтня 2011 р</w:t>
            </w:r>
            <w:r w:rsidR="00DA1BC0">
              <w:rPr>
                <w:rFonts w:ascii="Times New Roman" w:hAnsi="Times New Roman" w:cs="Times New Roman"/>
                <w:sz w:val="24"/>
                <w:szCs w:val="24"/>
              </w:rPr>
              <w:t>оку № 1247, зареєстровані</w:t>
            </w:r>
            <w:r w:rsidRPr="0091133B">
              <w:rPr>
                <w:rFonts w:ascii="Times New Roman" w:hAnsi="Times New Roman" w:cs="Times New Roman"/>
                <w:sz w:val="24"/>
                <w:szCs w:val="24"/>
              </w:rPr>
              <w:t xml:space="preserve"> в Міністерстві юстиції України 20 жовтня 2011 ро</w:t>
            </w:r>
            <w:r w:rsidR="003C6D90">
              <w:rPr>
                <w:rFonts w:ascii="Times New Roman" w:hAnsi="Times New Roman" w:cs="Times New Roman"/>
                <w:sz w:val="24"/>
                <w:szCs w:val="24"/>
              </w:rPr>
              <w:t>ку за № 1219/19957 (із змінами);</w:t>
            </w:r>
          </w:p>
          <w:p w14:paraId="6F1C2CEB" w14:textId="6EC87753" w:rsidR="000945A9" w:rsidRPr="000945A9" w:rsidRDefault="0091133B" w:rsidP="0091133B">
            <w:pPr>
              <w:tabs>
                <w:tab w:val="left" w:pos="100"/>
              </w:tabs>
              <w:spacing w:before="60"/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</w:t>
            </w:r>
            <w:r w:rsidRPr="0091133B">
              <w:rPr>
                <w:rFonts w:ascii="Times New Roman" w:hAnsi="Times New Roman" w:cs="Times New Roman"/>
                <w:sz w:val="24"/>
                <w:szCs w:val="24"/>
              </w:rPr>
              <w:t xml:space="preserve"> етики працівників підрозділу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нутрішнього аудиту, затверджений </w:t>
            </w:r>
            <w:r w:rsidRPr="0091133B">
              <w:rPr>
                <w:rFonts w:ascii="Times New Roman" w:hAnsi="Times New Roman" w:cs="Times New Roman"/>
                <w:sz w:val="24"/>
                <w:szCs w:val="24"/>
              </w:rPr>
              <w:t xml:space="preserve">наказом Міністерства фінансів України від 29 вересня 2011 року №1217, </w:t>
            </w:r>
            <w:r w:rsidR="00DA1BC0">
              <w:rPr>
                <w:rFonts w:ascii="Times New Roman" w:hAnsi="Times New Roman" w:cs="Times New Roman"/>
                <w:sz w:val="24"/>
                <w:szCs w:val="24"/>
              </w:rPr>
              <w:t>зареєстрований</w:t>
            </w:r>
            <w:r w:rsidRPr="0091133B">
              <w:rPr>
                <w:rFonts w:ascii="Times New Roman" w:hAnsi="Times New Roman" w:cs="Times New Roman"/>
                <w:sz w:val="24"/>
                <w:szCs w:val="24"/>
              </w:rPr>
              <w:t xml:space="preserve"> в Міністерстві юстиції України 17 жовтня 2011 року за </w:t>
            </w:r>
            <w:r w:rsidR="00DA1B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133B">
              <w:rPr>
                <w:rFonts w:ascii="Times New Roman" w:hAnsi="Times New Roman" w:cs="Times New Roman"/>
                <w:sz w:val="24"/>
                <w:szCs w:val="24"/>
              </w:rPr>
              <w:t>№ 1195/19933 (із змінами)</w:t>
            </w:r>
          </w:p>
        </w:tc>
      </w:tr>
    </w:tbl>
    <w:p w14:paraId="7EF01CCD" w14:textId="77777777" w:rsidR="00353783" w:rsidRPr="00503B6F" w:rsidRDefault="00353783" w:rsidP="0035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DE832" w14:textId="77777777" w:rsidR="00353783" w:rsidRPr="00503B6F" w:rsidRDefault="00353783" w:rsidP="0035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3783" w:rsidRPr="00503B6F" w:rsidSect="00CD35D5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210D"/>
    <w:multiLevelType w:val="multilevel"/>
    <w:tmpl w:val="71FC4C3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6051AF"/>
    <w:multiLevelType w:val="hybridMultilevel"/>
    <w:tmpl w:val="7B062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2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46"/>
    <w:rsid w:val="00081274"/>
    <w:rsid w:val="00086DDD"/>
    <w:rsid w:val="000945A9"/>
    <w:rsid w:val="000A734A"/>
    <w:rsid w:val="000C1B60"/>
    <w:rsid w:val="000C5863"/>
    <w:rsid w:val="00123041"/>
    <w:rsid w:val="00192B2A"/>
    <w:rsid w:val="00240E3C"/>
    <w:rsid w:val="002463EB"/>
    <w:rsid w:val="00254687"/>
    <w:rsid w:val="00263070"/>
    <w:rsid w:val="00281683"/>
    <w:rsid w:val="002B1D56"/>
    <w:rsid w:val="00315646"/>
    <w:rsid w:val="003469BF"/>
    <w:rsid w:val="00353783"/>
    <w:rsid w:val="00367EEC"/>
    <w:rsid w:val="00372414"/>
    <w:rsid w:val="003C6D90"/>
    <w:rsid w:val="003E20DE"/>
    <w:rsid w:val="00475474"/>
    <w:rsid w:val="004F7CFD"/>
    <w:rsid w:val="00503B6F"/>
    <w:rsid w:val="00553A30"/>
    <w:rsid w:val="00584C13"/>
    <w:rsid w:val="005D01F7"/>
    <w:rsid w:val="005F7AE4"/>
    <w:rsid w:val="0065540C"/>
    <w:rsid w:val="006E6D18"/>
    <w:rsid w:val="00716AB9"/>
    <w:rsid w:val="00740A2B"/>
    <w:rsid w:val="00746378"/>
    <w:rsid w:val="007735EF"/>
    <w:rsid w:val="00813BBB"/>
    <w:rsid w:val="00880BFF"/>
    <w:rsid w:val="008D0379"/>
    <w:rsid w:val="008E57AA"/>
    <w:rsid w:val="00907E5D"/>
    <w:rsid w:val="0091133B"/>
    <w:rsid w:val="00931D41"/>
    <w:rsid w:val="00951C8A"/>
    <w:rsid w:val="009B47AF"/>
    <w:rsid w:val="00AE5B53"/>
    <w:rsid w:val="00B02C4D"/>
    <w:rsid w:val="00B6156A"/>
    <w:rsid w:val="00BE0B83"/>
    <w:rsid w:val="00C04F0A"/>
    <w:rsid w:val="00C504EA"/>
    <w:rsid w:val="00C532FA"/>
    <w:rsid w:val="00C86DDF"/>
    <w:rsid w:val="00CD35D5"/>
    <w:rsid w:val="00D01C50"/>
    <w:rsid w:val="00D75337"/>
    <w:rsid w:val="00DA1BC0"/>
    <w:rsid w:val="00DF7DC3"/>
    <w:rsid w:val="00F3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75EC"/>
  <w15:docId w15:val="{D00806AC-3F6B-40C4-A927-E2001F90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584C13"/>
  </w:style>
  <w:style w:type="paragraph" w:customStyle="1" w:styleId="rvps12">
    <w:name w:val="rvps12"/>
    <w:basedOn w:val="a"/>
    <w:rsid w:val="0058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951C8A"/>
  </w:style>
  <w:style w:type="character" w:styleId="a3">
    <w:name w:val="Hyperlink"/>
    <w:unhideWhenUsed/>
    <w:rsid w:val="00951C8A"/>
    <w:rPr>
      <w:color w:val="0000FF"/>
      <w:u w:val="single"/>
    </w:rPr>
  </w:style>
  <w:style w:type="paragraph" w:customStyle="1" w:styleId="rvps14">
    <w:name w:val="rvps14"/>
    <w:basedOn w:val="a"/>
    <w:rsid w:val="0095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Знак Знак Знак Знак Знак Знак"/>
    <w:basedOn w:val="a"/>
    <w:rsid w:val="00951C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Нормальний текст"/>
    <w:basedOn w:val="a"/>
    <w:rsid w:val="00951C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tyle7">
    <w:name w:val="Style7"/>
    <w:basedOn w:val="a"/>
    <w:uiPriority w:val="99"/>
    <w:rsid w:val="00951C8A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951C8A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503B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D18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094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4567</Words>
  <Characters>2604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cp:lastPrinted>2021-04-21T13:53:00Z</cp:lastPrinted>
  <dcterms:created xsi:type="dcterms:W3CDTF">2021-04-23T09:11:00Z</dcterms:created>
  <dcterms:modified xsi:type="dcterms:W3CDTF">2021-04-23T09:11:00Z</dcterms:modified>
</cp:coreProperties>
</file>