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3E" w:rsidRPr="00511098" w:rsidRDefault="00082A3E" w:rsidP="00AF4D6A">
      <w:pPr>
        <w:spacing w:line="240" w:lineRule="auto"/>
        <w:ind w:left="5670" w:firstLine="0"/>
        <w:rPr>
          <w:b/>
          <w:szCs w:val="28"/>
          <w:lang w:val="ru-RU"/>
        </w:rPr>
      </w:pPr>
      <w:r w:rsidRPr="00511098">
        <w:rPr>
          <w:b/>
          <w:szCs w:val="28"/>
        </w:rPr>
        <w:t>ЗАТВЕРДЖЕНО</w:t>
      </w:r>
    </w:p>
    <w:p w:rsidR="00082A3E" w:rsidRPr="00511098" w:rsidRDefault="00082A3E" w:rsidP="00AF4D6A">
      <w:pPr>
        <w:spacing w:line="240" w:lineRule="auto"/>
        <w:ind w:left="5670" w:firstLine="0"/>
        <w:rPr>
          <w:szCs w:val="28"/>
        </w:rPr>
      </w:pPr>
      <w:r w:rsidRPr="00511098">
        <w:rPr>
          <w:szCs w:val="28"/>
        </w:rPr>
        <w:t>наказ Державної служби України з питань безпечності харчових продуктів та захисту споживачів</w:t>
      </w:r>
    </w:p>
    <w:p w:rsidR="00082A3E" w:rsidRPr="00511098" w:rsidRDefault="00511098" w:rsidP="00AF4D6A">
      <w:pPr>
        <w:spacing w:line="240" w:lineRule="auto"/>
        <w:ind w:left="5670" w:firstLine="0"/>
        <w:rPr>
          <w:szCs w:val="28"/>
          <w:lang w:val="ru-RU"/>
        </w:rPr>
      </w:pPr>
      <w:r w:rsidRPr="00511098">
        <w:rPr>
          <w:szCs w:val="28"/>
        </w:rPr>
        <w:t xml:space="preserve">від </w:t>
      </w:r>
      <w:r w:rsidR="008B7208">
        <w:rPr>
          <w:szCs w:val="28"/>
          <w:u w:val="single"/>
        </w:rPr>
        <w:t xml:space="preserve"> </w:t>
      </w:r>
      <w:r w:rsidR="007C3D9E">
        <w:rPr>
          <w:szCs w:val="28"/>
          <w:u w:val="single"/>
        </w:rPr>
        <w:t>01 березня</w:t>
      </w:r>
      <w:r w:rsidRPr="00511098">
        <w:rPr>
          <w:szCs w:val="28"/>
          <w:u w:val="single"/>
        </w:rPr>
        <w:t xml:space="preserve"> </w:t>
      </w:r>
      <w:r w:rsidR="00082A3E" w:rsidRPr="00511098">
        <w:rPr>
          <w:szCs w:val="28"/>
          <w:u w:val="single"/>
        </w:rPr>
        <w:t>20</w:t>
      </w:r>
      <w:r>
        <w:rPr>
          <w:szCs w:val="28"/>
          <w:u w:val="single"/>
        </w:rPr>
        <w:t>21</w:t>
      </w:r>
      <w:r w:rsidR="00B4586B" w:rsidRPr="00511098">
        <w:rPr>
          <w:szCs w:val="28"/>
          <w:u w:val="single"/>
        </w:rPr>
        <w:t xml:space="preserve"> р</w:t>
      </w:r>
      <w:r w:rsidR="00747A24">
        <w:rPr>
          <w:szCs w:val="28"/>
          <w:u w:val="single"/>
        </w:rPr>
        <w:t>.</w:t>
      </w:r>
      <w:r w:rsidR="00B4586B" w:rsidRPr="00511098">
        <w:rPr>
          <w:szCs w:val="28"/>
        </w:rPr>
        <w:t xml:space="preserve"> № </w:t>
      </w:r>
      <w:r w:rsidR="007C3D9E" w:rsidRPr="007C3D9E">
        <w:rPr>
          <w:szCs w:val="28"/>
          <w:u w:val="single"/>
        </w:rPr>
        <w:t>143</w:t>
      </w:r>
    </w:p>
    <w:p w:rsidR="003E2692" w:rsidRPr="00511098" w:rsidRDefault="003E2692" w:rsidP="00B72406">
      <w:pPr>
        <w:pStyle w:val="a5"/>
        <w:jc w:val="center"/>
        <w:rPr>
          <w:rFonts w:ascii="Times New Roman" w:hAnsi="Times New Roman"/>
          <w:b/>
          <w:sz w:val="28"/>
          <w:szCs w:val="28"/>
        </w:rPr>
      </w:pPr>
    </w:p>
    <w:p w:rsidR="00B72406" w:rsidRPr="00511098" w:rsidRDefault="00557A05" w:rsidP="00B72406">
      <w:pPr>
        <w:pStyle w:val="a5"/>
        <w:jc w:val="center"/>
        <w:rPr>
          <w:rFonts w:ascii="Times New Roman" w:hAnsi="Times New Roman"/>
          <w:b/>
          <w:sz w:val="28"/>
          <w:szCs w:val="28"/>
        </w:rPr>
      </w:pPr>
      <w:r w:rsidRPr="00511098">
        <w:rPr>
          <w:rFonts w:ascii="Times New Roman" w:hAnsi="Times New Roman"/>
          <w:b/>
          <w:sz w:val="28"/>
          <w:szCs w:val="28"/>
        </w:rPr>
        <w:t>ОГОЛОШЕННЯ</w:t>
      </w:r>
    </w:p>
    <w:p w:rsidR="00B72406" w:rsidRPr="00511098" w:rsidRDefault="00B72406" w:rsidP="00B72406">
      <w:pPr>
        <w:pStyle w:val="a5"/>
        <w:jc w:val="center"/>
        <w:rPr>
          <w:rFonts w:ascii="Times New Roman" w:eastAsia="Times New Roman" w:hAnsi="Times New Roman"/>
          <w:b/>
          <w:color w:val="000000"/>
          <w:sz w:val="28"/>
          <w:szCs w:val="28"/>
        </w:rPr>
      </w:pPr>
      <w:r w:rsidRPr="00511098">
        <w:rPr>
          <w:rFonts w:ascii="Times New Roman" w:eastAsia="Times New Roman" w:hAnsi="Times New Roman"/>
          <w:b/>
          <w:bCs/>
          <w:color w:val="000000"/>
          <w:sz w:val="28"/>
          <w:szCs w:val="28"/>
        </w:rPr>
        <w:t>про добір на період дії карантину</w:t>
      </w:r>
    </w:p>
    <w:p w:rsidR="005E0E8D" w:rsidRPr="00511098" w:rsidRDefault="005E0E8D" w:rsidP="00557A05">
      <w:pPr>
        <w:jc w:val="center"/>
        <w:rPr>
          <w:b/>
          <w:szCs w:val="2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836"/>
        <w:gridCol w:w="29"/>
        <w:gridCol w:w="6946"/>
      </w:tblGrid>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t>Назва та категорія посади, стосовно якої прийнято рішення про необхідність призначення</w:t>
            </w:r>
          </w:p>
        </w:tc>
        <w:tc>
          <w:tcPr>
            <w:tcW w:w="6946" w:type="dxa"/>
          </w:tcPr>
          <w:p w:rsidR="00557A05" w:rsidRPr="005D24E1" w:rsidRDefault="00511098" w:rsidP="00747A24">
            <w:pPr>
              <w:pStyle w:val="a5"/>
              <w:ind w:firstLine="5"/>
              <w:jc w:val="both"/>
              <w:rPr>
                <w:rFonts w:ascii="Times New Roman" w:hAnsi="Times New Roman"/>
                <w:sz w:val="28"/>
                <w:szCs w:val="28"/>
              </w:rPr>
            </w:pPr>
            <w:r w:rsidRPr="005D24E1">
              <w:rPr>
                <w:rFonts w:ascii="Times New Roman" w:hAnsi="Times New Roman"/>
                <w:sz w:val="28"/>
                <w:szCs w:val="28"/>
              </w:rPr>
              <w:t xml:space="preserve">Головний спеціаліст </w:t>
            </w:r>
            <w:r w:rsidR="005D24E1" w:rsidRPr="005D24E1">
              <w:rPr>
                <w:rFonts w:ascii="Times New Roman" w:hAnsi="Times New Roman"/>
                <w:sz w:val="28"/>
                <w:szCs w:val="28"/>
              </w:rPr>
              <w:t xml:space="preserve">відділу </w:t>
            </w:r>
            <w:r w:rsidR="00747A24">
              <w:rPr>
                <w:rFonts w:ascii="Times New Roman" w:hAnsi="Times New Roman"/>
                <w:sz w:val="28"/>
                <w:szCs w:val="28"/>
              </w:rPr>
              <w:t xml:space="preserve">моніторингу та координації діяльності </w:t>
            </w:r>
            <w:r w:rsidR="00744658" w:rsidRPr="00744658">
              <w:rPr>
                <w:rFonts w:ascii="Times New Roman" w:hAnsi="Times New Roman"/>
                <w:sz w:val="28"/>
                <w:szCs w:val="28"/>
              </w:rPr>
              <w:t>Управління внутрішнього аудиту, моніторингу та координації діяльності</w:t>
            </w:r>
            <w:r w:rsidR="00557A05" w:rsidRPr="001C1A22">
              <w:rPr>
                <w:rFonts w:ascii="Times New Roman" w:hAnsi="Times New Roman"/>
                <w:sz w:val="28"/>
                <w:szCs w:val="28"/>
              </w:rPr>
              <w:t>,</w:t>
            </w:r>
            <w:r w:rsidR="00557A05" w:rsidRPr="005D24E1">
              <w:rPr>
                <w:rFonts w:ascii="Times New Roman" w:hAnsi="Times New Roman"/>
                <w:sz w:val="28"/>
                <w:szCs w:val="28"/>
              </w:rPr>
              <w:t xml:space="preserve"> </w:t>
            </w:r>
            <w:r w:rsidR="00C677D5" w:rsidRPr="005D24E1">
              <w:rPr>
                <w:rFonts w:ascii="Times New Roman" w:hAnsi="Times New Roman"/>
                <w:sz w:val="28"/>
                <w:szCs w:val="28"/>
              </w:rPr>
              <w:t>категорія</w:t>
            </w:r>
            <w:r w:rsidR="00032167" w:rsidRPr="005D24E1">
              <w:rPr>
                <w:rFonts w:ascii="Times New Roman" w:hAnsi="Times New Roman"/>
                <w:sz w:val="28"/>
                <w:szCs w:val="28"/>
              </w:rPr>
              <w:t> </w:t>
            </w:r>
            <w:r w:rsidR="001069CF" w:rsidRPr="005D24E1">
              <w:rPr>
                <w:rFonts w:ascii="Times New Roman" w:hAnsi="Times New Roman"/>
                <w:sz w:val="28"/>
                <w:szCs w:val="28"/>
              </w:rPr>
              <w:t>"</w:t>
            </w:r>
            <w:r w:rsidRPr="005D24E1">
              <w:rPr>
                <w:rFonts w:ascii="Times New Roman" w:hAnsi="Times New Roman"/>
                <w:sz w:val="28"/>
                <w:szCs w:val="28"/>
              </w:rPr>
              <w:t>В</w:t>
            </w:r>
            <w:r w:rsidR="001069CF" w:rsidRPr="005D24E1">
              <w:rPr>
                <w:rFonts w:ascii="Times New Roman" w:hAnsi="Times New Roman"/>
                <w:sz w:val="28"/>
                <w:szCs w:val="28"/>
              </w:rPr>
              <w:t>"</w:t>
            </w:r>
          </w:p>
        </w:tc>
      </w:tr>
      <w:tr w:rsidR="00BD7A4F" w:rsidRPr="00511098" w:rsidTr="001C032D">
        <w:trPr>
          <w:trHeight w:val="350"/>
        </w:trPr>
        <w:tc>
          <w:tcPr>
            <w:tcW w:w="3403" w:type="dxa"/>
            <w:gridSpan w:val="3"/>
          </w:tcPr>
          <w:p w:rsidR="00BD7A4F" w:rsidRPr="00511098" w:rsidRDefault="00BD7A4F" w:rsidP="00BD7A4F">
            <w:pPr>
              <w:pStyle w:val="Default"/>
              <w:rPr>
                <w:sz w:val="28"/>
                <w:szCs w:val="28"/>
              </w:rPr>
            </w:pPr>
            <w:r w:rsidRPr="00511098">
              <w:rPr>
                <w:sz w:val="28"/>
                <w:szCs w:val="28"/>
              </w:rPr>
              <w:t>Посадові обов’язки</w:t>
            </w:r>
          </w:p>
        </w:tc>
        <w:tc>
          <w:tcPr>
            <w:tcW w:w="6946" w:type="dxa"/>
          </w:tcPr>
          <w:p w:rsidR="00BD7A4F" w:rsidRDefault="00BD7A4F" w:rsidP="00BD7A4F">
            <w:pPr>
              <w:tabs>
                <w:tab w:val="left" w:pos="288"/>
              </w:tabs>
              <w:spacing w:line="240" w:lineRule="auto"/>
              <w:ind w:left="5" w:firstLine="0"/>
              <w:rPr>
                <w:szCs w:val="28"/>
                <w:lang w:eastAsia="uk-UA"/>
              </w:rPr>
            </w:pPr>
            <w:r>
              <w:rPr>
                <w:szCs w:val="28"/>
                <w:lang w:eastAsia="uk-UA"/>
              </w:rPr>
              <w:t>Проведення планових або позапланових внутрішніх аудитів на об</w:t>
            </w:r>
            <w:r w:rsidRPr="001C1A22">
              <w:rPr>
                <w:szCs w:val="28"/>
                <w:lang w:eastAsia="uk-UA"/>
              </w:rPr>
              <w:t>’</w:t>
            </w:r>
            <w:r>
              <w:rPr>
                <w:szCs w:val="28"/>
                <w:lang w:eastAsia="uk-UA"/>
              </w:rPr>
              <w:t>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rsidR="00BD7A4F" w:rsidRDefault="00BD7A4F" w:rsidP="00BD7A4F">
            <w:pPr>
              <w:tabs>
                <w:tab w:val="left" w:pos="288"/>
              </w:tabs>
              <w:spacing w:before="60" w:line="240" w:lineRule="auto"/>
              <w:ind w:left="5" w:firstLine="0"/>
              <w:rPr>
                <w:szCs w:val="28"/>
                <w:lang w:eastAsia="uk-UA"/>
              </w:rPr>
            </w:pPr>
            <w:r>
              <w:rPr>
                <w:szCs w:val="28"/>
                <w:lang w:eastAsia="uk-UA"/>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w:t>
            </w:r>
            <w:r w:rsidRPr="0037589E">
              <w:rPr>
                <w:szCs w:val="28"/>
                <w:lang w:eastAsia="uk-UA"/>
              </w:rPr>
              <w:t>’</w:t>
            </w:r>
            <w:r>
              <w:rPr>
                <w:szCs w:val="28"/>
                <w:lang w:eastAsia="uk-UA"/>
              </w:rPr>
              <w:t>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p>
          <w:p w:rsidR="00BD7A4F" w:rsidRDefault="00BD7A4F" w:rsidP="00BD7A4F">
            <w:pPr>
              <w:tabs>
                <w:tab w:val="left" w:pos="288"/>
              </w:tabs>
              <w:spacing w:before="60" w:line="240" w:lineRule="auto"/>
              <w:ind w:left="5" w:firstLine="0"/>
              <w:rPr>
                <w:szCs w:val="28"/>
                <w:lang w:eastAsia="uk-UA"/>
              </w:rPr>
            </w:pPr>
            <w:r>
              <w:rPr>
                <w:szCs w:val="28"/>
                <w:lang w:eastAsia="uk-UA"/>
              </w:rPr>
              <w:t>участь у визначенні ризикових сфер діяльності об</w:t>
            </w:r>
            <w:r w:rsidRPr="006B11E6">
              <w:rPr>
                <w:szCs w:val="28"/>
                <w:lang w:eastAsia="uk-UA"/>
              </w:rPr>
              <w:t>’</w:t>
            </w:r>
            <w:r>
              <w:rPr>
                <w:szCs w:val="28"/>
                <w:lang w:eastAsia="uk-UA"/>
              </w:rPr>
              <w:t>єктів внутрішнього аудиту, розгляді та аналізі проєктів наказів та інших документів, пов</w:t>
            </w:r>
            <w:r w:rsidRPr="006B11E6">
              <w:rPr>
                <w:szCs w:val="28"/>
                <w:lang w:eastAsia="uk-UA"/>
              </w:rPr>
              <w:t>’</w:t>
            </w:r>
            <w:r>
              <w:rPr>
                <w:szCs w:val="28"/>
                <w:lang w:eastAsia="uk-UA"/>
              </w:rPr>
              <w:t>язаних з використанням бюджетних коштів, на предмет їх законності та доцільності;</w:t>
            </w:r>
          </w:p>
          <w:p w:rsidR="00BD7A4F" w:rsidRDefault="00BD7A4F" w:rsidP="00BD7A4F">
            <w:pPr>
              <w:tabs>
                <w:tab w:val="left" w:pos="288"/>
              </w:tabs>
              <w:spacing w:before="60" w:line="240" w:lineRule="auto"/>
              <w:ind w:left="5" w:firstLine="0"/>
              <w:rPr>
                <w:szCs w:val="28"/>
                <w:lang w:eastAsia="uk-UA"/>
              </w:rPr>
            </w:pPr>
            <w:r>
              <w:rPr>
                <w:szCs w:val="28"/>
                <w:lang w:eastAsia="uk-UA"/>
              </w:rPr>
              <w:t>підготовка рекомендацій за результатами проведених внутрішніх аудитів по дослідженим питанням;</w:t>
            </w:r>
          </w:p>
          <w:p w:rsidR="00BD7A4F" w:rsidRDefault="00BD7A4F" w:rsidP="00BD7A4F">
            <w:pPr>
              <w:tabs>
                <w:tab w:val="left" w:pos="288"/>
              </w:tabs>
              <w:spacing w:before="60" w:line="240" w:lineRule="auto"/>
              <w:ind w:left="5" w:firstLine="0"/>
              <w:rPr>
                <w:szCs w:val="28"/>
                <w:lang w:eastAsia="uk-UA"/>
              </w:rPr>
            </w:pPr>
            <w:r>
              <w:rPr>
                <w:szCs w:val="28"/>
                <w:lang w:eastAsia="uk-UA"/>
              </w:rPr>
              <w:t>здійснення заходів з формування, зберігання, передачі до архіву та знищення справ внутрішнього аудиту, відповідно до законодавства</w:t>
            </w:r>
          </w:p>
          <w:p w:rsidR="00BD7A4F" w:rsidRPr="00511098" w:rsidRDefault="00BD7A4F" w:rsidP="00BD7A4F">
            <w:pPr>
              <w:tabs>
                <w:tab w:val="left" w:pos="288"/>
              </w:tabs>
              <w:spacing w:before="60" w:line="240" w:lineRule="auto"/>
              <w:ind w:left="5" w:firstLine="0"/>
              <w:rPr>
                <w:szCs w:val="28"/>
                <w:lang w:eastAsia="uk-UA"/>
              </w:rPr>
            </w:pPr>
          </w:p>
        </w:tc>
      </w:tr>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lastRenderedPageBreak/>
              <w:t>Умови оплати праці</w:t>
            </w:r>
          </w:p>
        </w:tc>
        <w:tc>
          <w:tcPr>
            <w:tcW w:w="6946" w:type="dxa"/>
          </w:tcPr>
          <w:p w:rsidR="004E54CB" w:rsidRPr="00511098" w:rsidRDefault="004E54CB" w:rsidP="008D5498">
            <w:pPr>
              <w:pStyle w:val="rvps12"/>
              <w:spacing w:before="0" w:beforeAutospacing="0" w:after="0" w:afterAutospacing="0"/>
              <w:ind w:left="-74" w:right="21" w:firstLine="79"/>
              <w:jc w:val="both"/>
              <w:rPr>
                <w:spacing w:val="-2"/>
                <w:sz w:val="28"/>
                <w:szCs w:val="28"/>
                <w:lang w:val="uk-UA"/>
              </w:rPr>
            </w:pPr>
            <w:r w:rsidRPr="00511098">
              <w:rPr>
                <w:spacing w:val="-2"/>
                <w:sz w:val="28"/>
                <w:szCs w:val="28"/>
                <w:lang w:val="uk-UA"/>
              </w:rPr>
              <w:t xml:space="preserve">Посадовий оклад – </w:t>
            </w:r>
            <w:r w:rsidR="00D45AE3">
              <w:rPr>
                <w:spacing w:val="-2"/>
                <w:sz w:val="28"/>
                <w:szCs w:val="28"/>
                <w:lang w:val="uk-UA"/>
              </w:rPr>
              <w:t>8</w:t>
            </w:r>
            <w:r w:rsidRPr="00511098">
              <w:rPr>
                <w:sz w:val="28"/>
                <w:szCs w:val="28"/>
                <w:lang w:val="uk-UA"/>
              </w:rPr>
              <w:t> </w:t>
            </w:r>
            <w:r w:rsidR="00D45AE3">
              <w:rPr>
                <w:sz w:val="28"/>
                <w:szCs w:val="28"/>
                <w:lang w:val="uk-UA"/>
              </w:rPr>
              <w:t>5</w:t>
            </w:r>
            <w:r w:rsidRPr="00511098">
              <w:rPr>
                <w:sz w:val="28"/>
                <w:szCs w:val="28"/>
                <w:lang w:val="uk-UA"/>
              </w:rPr>
              <w:t>00</w:t>
            </w:r>
            <w:r w:rsidRPr="00511098">
              <w:rPr>
                <w:spacing w:val="-2"/>
                <w:sz w:val="28"/>
                <w:szCs w:val="28"/>
                <w:lang w:val="uk-UA"/>
              </w:rPr>
              <w:t xml:space="preserve"> грн.</w:t>
            </w:r>
          </w:p>
          <w:p w:rsidR="00557A05" w:rsidRPr="00511098" w:rsidRDefault="004E54CB" w:rsidP="00AC402A">
            <w:pPr>
              <w:pStyle w:val="a3"/>
              <w:spacing w:before="0" w:line="240" w:lineRule="auto"/>
              <w:ind w:firstLine="0"/>
              <w:rPr>
                <w:szCs w:val="28"/>
              </w:rPr>
            </w:pPr>
            <w:r w:rsidRPr="00511098">
              <w:rPr>
                <w:spacing w:val="-2"/>
                <w:szCs w:val="28"/>
              </w:rPr>
              <w:t>Надбавки та доплати відповідно до Закону України "Про державну службу", постанови Кабінету Міністрів України від 18 січня 2017 р. № 15 "Питання оплати праці працівників державних органів"</w:t>
            </w:r>
          </w:p>
        </w:tc>
      </w:tr>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t>Інформація про строковість призначення на посаду</w:t>
            </w:r>
          </w:p>
        </w:tc>
        <w:tc>
          <w:tcPr>
            <w:tcW w:w="6946" w:type="dxa"/>
          </w:tcPr>
          <w:p w:rsidR="00E04899" w:rsidRPr="00511098" w:rsidRDefault="00352C95" w:rsidP="008D5498">
            <w:pPr>
              <w:spacing w:line="240" w:lineRule="auto"/>
              <w:ind w:firstLine="0"/>
              <w:rPr>
                <w:szCs w:val="28"/>
              </w:rPr>
            </w:pPr>
            <w:r w:rsidRPr="00511098">
              <w:rPr>
                <w:szCs w:val="28"/>
              </w:rPr>
              <w:t>Н</w:t>
            </w:r>
            <w:r w:rsidR="00557A05" w:rsidRPr="00511098">
              <w:rPr>
                <w:szCs w:val="28"/>
              </w:rPr>
              <w:t>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r w:rsidR="00E04899" w:rsidRPr="00511098">
              <w:rPr>
                <w:szCs w:val="28"/>
              </w:rPr>
              <w:t>.</w:t>
            </w:r>
          </w:p>
          <w:p w:rsidR="00557A05" w:rsidRPr="00511098" w:rsidRDefault="00E04899" w:rsidP="008D5498">
            <w:pPr>
              <w:spacing w:line="240" w:lineRule="auto"/>
              <w:ind w:firstLine="0"/>
              <w:rPr>
                <w:szCs w:val="28"/>
              </w:rPr>
            </w:pPr>
            <w:r w:rsidRPr="00511098">
              <w:rPr>
                <w:szCs w:val="28"/>
              </w:rPr>
              <w:t xml:space="preserve">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w:t>
            </w:r>
            <w:r w:rsidRPr="00511098">
              <w:rPr>
                <w:szCs w:val="28"/>
                <w:lang w:val="en-US"/>
              </w:rPr>
              <w:t>COVID</w:t>
            </w:r>
            <w:r w:rsidRPr="00511098">
              <w:rPr>
                <w:szCs w:val="28"/>
              </w:rPr>
              <w:t>-19</w:t>
            </w:r>
            <w:r w:rsidR="0073709B" w:rsidRPr="00511098">
              <w:rPr>
                <w:szCs w:val="28"/>
              </w:rPr>
              <w:t>,</w:t>
            </w:r>
            <w:r w:rsidRPr="00511098">
              <w:rPr>
                <w:szCs w:val="28"/>
              </w:rPr>
              <w:t xml:space="preserve"> спричиненої коронавірусом SARS-CoV-2</w:t>
            </w:r>
          </w:p>
        </w:tc>
      </w:tr>
      <w:tr w:rsidR="00557A05" w:rsidRPr="00511098" w:rsidTr="001C032D">
        <w:trPr>
          <w:trHeight w:val="1247"/>
        </w:trPr>
        <w:tc>
          <w:tcPr>
            <w:tcW w:w="3403" w:type="dxa"/>
            <w:gridSpan w:val="3"/>
          </w:tcPr>
          <w:p w:rsidR="00557A05" w:rsidRPr="00511098" w:rsidRDefault="00557A05" w:rsidP="001C032D">
            <w:pPr>
              <w:pStyle w:val="Default"/>
              <w:rPr>
                <w:sz w:val="28"/>
                <w:szCs w:val="28"/>
              </w:rPr>
            </w:pPr>
            <w:r w:rsidRPr="00511098">
              <w:rPr>
                <w:sz w:val="28"/>
                <w:szCs w:val="28"/>
              </w:rPr>
              <w:t>Перелік інформації, необхідної для призначення на вакантну посаду, в тому числі форма, адресат та строк її подання</w:t>
            </w:r>
          </w:p>
        </w:tc>
        <w:tc>
          <w:tcPr>
            <w:tcW w:w="6946" w:type="dxa"/>
          </w:tcPr>
          <w:p w:rsidR="00557A05" w:rsidRPr="00511098" w:rsidRDefault="00557A05" w:rsidP="008D5498">
            <w:pPr>
              <w:pStyle w:val="a3"/>
              <w:spacing w:before="0" w:line="240" w:lineRule="auto"/>
              <w:ind w:firstLine="288"/>
              <w:rPr>
                <w:szCs w:val="28"/>
              </w:rPr>
            </w:pPr>
            <w:r w:rsidRPr="00511098">
              <w:rPr>
                <w:szCs w:val="28"/>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557A05" w:rsidRPr="00511098" w:rsidRDefault="00557A05" w:rsidP="008D5498">
            <w:pPr>
              <w:pStyle w:val="a3"/>
              <w:spacing w:before="0" w:line="240" w:lineRule="auto"/>
              <w:ind w:firstLine="147"/>
              <w:rPr>
                <w:szCs w:val="28"/>
              </w:rPr>
            </w:pPr>
            <w:r w:rsidRPr="00511098">
              <w:rPr>
                <w:szCs w:val="28"/>
              </w:rPr>
              <w:t>1)</w:t>
            </w:r>
            <w:r w:rsidR="0071253B" w:rsidRPr="00511098">
              <w:rPr>
                <w:szCs w:val="28"/>
              </w:rPr>
              <w:t> </w:t>
            </w:r>
            <w:r w:rsidRPr="00511098">
              <w:rPr>
                <w:szCs w:val="28"/>
              </w:rPr>
              <w:t xml:space="preserve">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w:t>
            </w:r>
            <w:r w:rsidR="00F06751">
              <w:rPr>
                <w:szCs w:val="28"/>
              </w:rPr>
              <w:br/>
            </w:r>
            <w:r w:rsidRPr="00511098">
              <w:rPr>
                <w:szCs w:val="28"/>
              </w:rPr>
              <w:t>від 22 квітня 2020 року № 290 (далі – Порядок);</w:t>
            </w:r>
          </w:p>
          <w:p w:rsidR="00557A05" w:rsidRPr="00511098" w:rsidRDefault="00557A05" w:rsidP="008D5498">
            <w:pPr>
              <w:pStyle w:val="a3"/>
              <w:spacing w:before="0" w:line="240" w:lineRule="auto"/>
              <w:ind w:firstLine="147"/>
              <w:rPr>
                <w:szCs w:val="28"/>
              </w:rPr>
            </w:pPr>
            <w:r w:rsidRPr="00511098">
              <w:rPr>
                <w:szCs w:val="28"/>
              </w:rPr>
              <w:t>2)</w:t>
            </w:r>
            <w:r w:rsidR="0071253B" w:rsidRPr="00511098">
              <w:rPr>
                <w:szCs w:val="28"/>
              </w:rPr>
              <w:t> </w:t>
            </w:r>
            <w:r w:rsidRPr="00511098">
              <w:rPr>
                <w:szCs w:val="28"/>
              </w:rPr>
              <w:t>резюме за формою згідно з додатком 2 до Порядку;</w:t>
            </w:r>
          </w:p>
          <w:p w:rsidR="00557A05" w:rsidRPr="00511098" w:rsidRDefault="00557A05" w:rsidP="008D5498">
            <w:pPr>
              <w:pStyle w:val="a3"/>
              <w:spacing w:before="0" w:line="240" w:lineRule="auto"/>
              <w:ind w:firstLine="147"/>
              <w:rPr>
                <w:szCs w:val="28"/>
              </w:rPr>
            </w:pPr>
            <w:r w:rsidRPr="00511098">
              <w:rPr>
                <w:szCs w:val="28"/>
              </w:rPr>
              <w:t>3)</w:t>
            </w:r>
            <w:r w:rsidR="0071253B" w:rsidRPr="00511098">
              <w:rPr>
                <w:szCs w:val="28"/>
              </w:rPr>
              <w:t> </w:t>
            </w:r>
            <w:r w:rsidRPr="00511098">
              <w:rPr>
                <w:szCs w:val="28"/>
              </w:rPr>
              <w:t xml:space="preserve">заяву, в якій </w:t>
            </w:r>
            <w:r w:rsidR="00FC6E1E" w:rsidRPr="00511098">
              <w:rPr>
                <w:szCs w:val="28"/>
              </w:rPr>
              <w:t xml:space="preserve">особа </w:t>
            </w:r>
            <w:r w:rsidRPr="00511098">
              <w:rPr>
                <w:szCs w:val="28"/>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7A05" w:rsidRPr="00511098" w:rsidRDefault="00557A05" w:rsidP="008D5498">
            <w:pPr>
              <w:pStyle w:val="a3"/>
              <w:spacing w:before="0" w:line="240" w:lineRule="auto"/>
              <w:ind w:firstLine="288"/>
              <w:rPr>
                <w:szCs w:val="28"/>
                <w:lang w:val="ru-RU"/>
              </w:rPr>
            </w:pPr>
            <w:r w:rsidRPr="00511098">
              <w:rPr>
                <w:szCs w:val="28"/>
              </w:rPr>
              <w:t>Додатки до заяви не є обов’язковими для подання.</w:t>
            </w:r>
          </w:p>
          <w:p w:rsidR="00557A05" w:rsidRPr="00511098" w:rsidRDefault="00557A05" w:rsidP="008D5498">
            <w:pPr>
              <w:pStyle w:val="a3"/>
              <w:spacing w:before="0" w:line="240" w:lineRule="auto"/>
              <w:ind w:firstLine="288"/>
              <w:rPr>
                <w:szCs w:val="28"/>
              </w:rPr>
            </w:pPr>
            <w:r w:rsidRPr="00511098">
              <w:rPr>
                <w:szCs w:val="28"/>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7145AF" w:rsidRPr="00511098" w:rsidRDefault="007145AF" w:rsidP="008D5498">
            <w:pPr>
              <w:pStyle w:val="a5"/>
              <w:ind w:right="141" w:firstLine="288"/>
              <w:jc w:val="both"/>
              <w:rPr>
                <w:rFonts w:ascii="Times New Roman" w:hAnsi="Times New Roman"/>
                <w:sz w:val="28"/>
                <w:szCs w:val="28"/>
              </w:rPr>
            </w:pPr>
            <w:r w:rsidRPr="00511098">
              <w:rPr>
                <w:rFonts w:ascii="Times New Roman" w:hAnsi="Times New Roman"/>
                <w:sz w:val="28"/>
                <w:szCs w:val="28"/>
              </w:rPr>
              <w:lastRenderedPageBreak/>
              <w:t>На електронні документи, що подаються для участі у доборі, накладається кваліфікований електронний підпис кандидата.</w:t>
            </w:r>
          </w:p>
          <w:p w:rsidR="00557A05" w:rsidRPr="00511098" w:rsidRDefault="000B7FFA" w:rsidP="007C3D9E">
            <w:pPr>
              <w:pStyle w:val="a3"/>
              <w:spacing w:before="0" w:line="240" w:lineRule="auto"/>
              <w:ind w:firstLine="288"/>
              <w:rPr>
                <w:b/>
                <w:szCs w:val="28"/>
              </w:rPr>
            </w:pPr>
            <w:r w:rsidRPr="00511098">
              <w:rPr>
                <w:szCs w:val="28"/>
              </w:rPr>
              <w:t>Інформація приймається через Єдиний портал вакансій державної служби за посиланням</w:t>
            </w:r>
            <w:r w:rsidR="00B84701" w:rsidRPr="00511098">
              <w:rPr>
                <w:szCs w:val="28"/>
              </w:rPr>
              <w:t>:</w:t>
            </w:r>
            <w:r w:rsidRPr="00511098">
              <w:rPr>
                <w:szCs w:val="28"/>
              </w:rPr>
              <w:t xml:space="preserve"> </w:t>
            </w:r>
            <w:r w:rsidRPr="00511098">
              <w:rPr>
                <w:szCs w:val="28"/>
                <w:u w:val="single"/>
              </w:rPr>
              <w:t>https://career.gov.ua</w:t>
            </w:r>
            <w:r w:rsidRPr="00511098">
              <w:rPr>
                <w:color w:val="000000"/>
                <w:szCs w:val="28"/>
              </w:rPr>
              <w:t xml:space="preserve"> </w:t>
            </w:r>
            <w:r w:rsidRPr="00511098">
              <w:rPr>
                <w:color w:val="000000"/>
                <w:szCs w:val="28"/>
              </w:rPr>
              <w:br/>
            </w:r>
            <w:r w:rsidR="00352C95" w:rsidRPr="00511098">
              <w:rPr>
                <w:szCs w:val="28"/>
              </w:rPr>
              <w:t xml:space="preserve"> </w:t>
            </w:r>
            <w:r w:rsidR="00311408" w:rsidRPr="00511098">
              <w:rPr>
                <w:szCs w:val="28"/>
              </w:rPr>
              <w:t xml:space="preserve">до </w:t>
            </w:r>
            <w:r w:rsidR="00C7600D" w:rsidRPr="00511098">
              <w:rPr>
                <w:szCs w:val="28"/>
              </w:rPr>
              <w:t>18 год 00</w:t>
            </w:r>
            <w:r w:rsidR="00311408" w:rsidRPr="00511098">
              <w:rPr>
                <w:szCs w:val="28"/>
              </w:rPr>
              <w:t xml:space="preserve"> хв</w:t>
            </w:r>
            <w:r w:rsidR="00352C95" w:rsidRPr="00511098">
              <w:rPr>
                <w:szCs w:val="28"/>
              </w:rPr>
              <w:t xml:space="preserve">. </w:t>
            </w:r>
            <w:r w:rsidR="007C3D9E">
              <w:rPr>
                <w:szCs w:val="28"/>
              </w:rPr>
              <w:t>03</w:t>
            </w:r>
            <w:bookmarkStart w:id="0" w:name="_GoBack"/>
            <w:bookmarkEnd w:id="0"/>
            <w:r w:rsidR="003F5E1F" w:rsidRPr="00511098">
              <w:rPr>
                <w:szCs w:val="28"/>
              </w:rPr>
              <w:t xml:space="preserve"> </w:t>
            </w:r>
            <w:r w:rsidR="00BD7A4F">
              <w:rPr>
                <w:szCs w:val="28"/>
              </w:rPr>
              <w:t>березн</w:t>
            </w:r>
            <w:r w:rsidR="003F5E1F" w:rsidRPr="00511098">
              <w:rPr>
                <w:szCs w:val="28"/>
              </w:rPr>
              <w:t>я</w:t>
            </w:r>
            <w:r w:rsidR="00311408" w:rsidRPr="00511098">
              <w:rPr>
                <w:szCs w:val="28"/>
              </w:rPr>
              <w:t xml:space="preserve"> 202</w:t>
            </w:r>
            <w:r w:rsidR="003F5E1F" w:rsidRPr="00511098">
              <w:rPr>
                <w:szCs w:val="28"/>
              </w:rPr>
              <w:t>1</w:t>
            </w:r>
            <w:r w:rsidR="00311408" w:rsidRPr="00511098">
              <w:rPr>
                <w:szCs w:val="28"/>
              </w:rPr>
              <w:t> року</w:t>
            </w:r>
          </w:p>
        </w:tc>
      </w:tr>
      <w:tr w:rsidR="00557A05" w:rsidRPr="00511098" w:rsidTr="001C032D">
        <w:tc>
          <w:tcPr>
            <w:tcW w:w="3403" w:type="dxa"/>
            <w:gridSpan w:val="3"/>
          </w:tcPr>
          <w:p w:rsidR="00FB73A9" w:rsidRPr="00511098" w:rsidRDefault="00557A05" w:rsidP="001C032D">
            <w:pPr>
              <w:pStyle w:val="Default"/>
              <w:rPr>
                <w:sz w:val="28"/>
                <w:szCs w:val="28"/>
              </w:rPr>
            </w:pPr>
            <w:r w:rsidRPr="00511098">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r w:rsidR="00A17AE7" w:rsidRPr="00511098">
              <w:rPr>
                <w:sz w:val="28"/>
                <w:szCs w:val="28"/>
              </w:rPr>
              <w:t xml:space="preserve">  </w:t>
            </w:r>
          </w:p>
        </w:tc>
        <w:tc>
          <w:tcPr>
            <w:tcW w:w="6946" w:type="dxa"/>
          </w:tcPr>
          <w:p w:rsidR="00E10888" w:rsidRPr="00511098" w:rsidRDefault="0071253B" w:rsidP="008D5498">
            <w:pPr>
              <w:spacing w:line="240" w:lineRule="auto"/>
              <w:ind w:firstLine="0"/>
              <w:rPr>
                <w:szCs w:val="28"/>
              </w:rPr>
            </w:pPr>
            <w:r w:rsidRPr="00511098">
              <w:rPr>
                <w:szCs w:val="28"/>
              </w:rPr>
              <w:t>Ш</w:t>
            </w:r>
            <w:r w:rsidR="00454ACE" w:rsidRPr="00511098">
              <w:rPr>
                <w:szCs w:val="28"/>
              </w:rPr>
              <w:t xml:space="preserve">пиль Володимир Євгенович </w:t>
            </w:r>
          </w:p>
          <w:p w:rsidR="0071253B" w:rsidRPr="00511098" w:rsidRDefault="00725E76" w:rsidP="008D5498">
            <w:pPr>
              <w:spacing w:line="240" w:lineRule="auto"/>
              <w:ind w:firstLine="0"/>
              <w:rPr>
                <w:szCs w:val="28"/>
              </w:rPr>
            </w:pPr>
            <w:proofErr w:type="spellStart"/>
            <w:r w:rsidRPr="00511098">
              <w:rPr>
                <w:szCs w:val="28"/>
              </w:rPr>
              <w:t>тел</w:t>
            </w:r>
            <w:proofErr w:type="spellEnd"/>
            <w:r w:rsidRPr="00511098">
              <w:rPr>
                <w:szCs w:val="28"/>
              </w:rPr>
              <w:t>. +38 (044)  278 84</w:t>
            </w:r>
            <w:r w:rsidR="0071253B" w:rsidRPr="00511098">
              <w:rPr>
                <w:szCs w:val="28"/>
              </w:rPr>
              <w:t xml:space="preserve"> </w:t>
            </w:r>
            <w:r w:rsidRPr="00511098">
              <w:rPr>
                <w:szCs w:val="28"/>
              </w:rPr>
              <w:t>35</w:t>
            </w:r>
          </w:p>
          <w:p w:rsidR="00557A05" w:rsidRPr="00511098" w:rsidRDefault="0071253B" w:rsidP="008D5498">
            <w:pPr>
              <w:spacing w:line="240" w:lineRule="auto"/>
              <w:ind w:firstLine="0"/>
              <w:rPr>
                <w:szCs w:val="28"/>
              </w:rPr>
            </w:pPr>
            <w:r w:rsidRPr="00511098">
              <w:rPr>
                <w:szCs w:val="28"/>
              </w:rPr>
              <w:t>е-mail:</w:t>
            </w:r>
            <w:r w:rsidR="00454ACE" w:rsidRPr="00511098">
              <w:rPr>
                <w:szCs w:val="28"/>
              </w:rPr>
              <w:t xml:space="preserve"> </w:t>
            </w:r>
            <w:hyperlink r:id="rId5" w:history="1">
              <w:r w:rsidR="00454ACE" w:rsidRPr="00511098">
                <w:rPr>
                  <w:rStyle w:val="a4"/>
                  <w:color w:val="000000"/>
                  <w:szCs w:val="28"/>
                  <w:u w:val="none"/>
                  <w:shd w:val="clear" w:color="auto" w:fill="FFFFFF"/>
                </w:rPr>
                <w:t>v.shpyl@dpss.gov.ua</w:t>
              </w:r>
            </w:hyperlink>
          </w:p>
        </w:tc>
      </w:tr>
      <w:tr w:rsidR="00B72406" w:rsidRPr="00511098" w:rsidTr="001C032D">
        <w:trPr>
          <w:trHeight w:val="150"/>
        </w:trPr>
        <w:tc>
          <w:tcPr>
            <w:tcW w:w="10349" w:type="dxa"/>
            <w:gridSpan w:val="4"/>
          </w:tcPr>
          <w:p w:rsidR="00B72406" w:rsidRPr="00511098" w:rsidRDefault="00B72406" w:rsidP="008D5498">
            <w:pPr>
              <w:spacing w:line="240" w:lineRule="auto"/>
              <w:ind w:firstLine="0"/>
              <w:jc w:val="center"/>
              <w:rPr>
                <w:szCs w:val="28"/>
              </w:rPr>
            </w:pPr>
            <w:r w:rsidRPr="00511098">
              <w:rPr>
                <w:szCs w:val="28"/>
              </w:rPr>
              <w:t>Вимоги відповідно до статей 19 і 20 Закону України «Про державну службу»</w:t>
            </w:r>
          </w:p>
        </w:tc>
      </w:tr>
      <w:tr w:rsidR="00D45AE3" w:rsidRPr="00511098" w:rsidTr="00D02E5B">
        <w:trPr>
          <w:trHeight w:val="150"/>
        </w:trPr>
        <w:tc>
          <w:tcPr>
            <w:tcW w:w="538" w:type="dxa"/>
          </w:tcPr>
          <w:p w:rsidR="00D45AE3" w:rsidRPr="00511098" w:rsidRDefault="00D45AE3" w:rsidP="00D45AE3">
            <w:pPr>
              <w:pStyle w:val="Default"/>
              <w:rPr>
                <w:sz w:val="28"/>
                <w:szCs w:val="28"/>
              </w:rPr>
            </w:pPr>
            <w:r w:rsidRPr="00511098">
              <w:rPr>
                <w:sz w:val="28"/>
                <w:szCs w:val="28"/>
                <w:lang w:val="en-US"/>
              </w:rPr>
              <w:t>1.</w:t>
            </w:r>
          </w:p>
        </w:tc>
        <w:tc>
          <w:tcPr>
            <w:tcW w:w="2836" w:type="dxa"/>
          </w:tcPr>
          <w:p w:rsidR="00D45AE3" w:rsidRPr="00511098" w:rsidRDefault="00D45AE3" w:rsidP="00D45AE3">
            <w:pPr>
              <w:pStyle w:val="Default"/>
              <w:rPr>
                <w:sz w:val="28"/>
                <w:szCs w:val="28"/>
              </w:rPr>
            </w:pPr>
            <w:r w:rsidRPr="00511098">
              <w:rPr>
                <w:sz w:val="28"/>
                <w:szCs w:val="28"/>
              </w:rPr>
              <w:t>Освіта</w:t>
            </w:r>
          </w:p>
        </w:tc>
        <w:tc>
          <w:tcPr>
            <w:tcW w:w="6975" w:type="dxa"/>
            <w:gridSpan w:val="2"/>
            <w:vAlign w:val="center"/>
          </w:tcPr>
          <w:p w:rsidR="00D45AE3" w:rsidRPr="00D45AE3" w:rsidRDefault="00D45AE3" w:rsidP="009F0D33">
            <w:pPr>
              <w:pStyle w:val="tl"/>
              <w:spacing w:before="0" w:beforeAutospacing="0" w:after="0" w:afterAutospacing="0"/>
              <w:rPr>
                <w:sz w:val="28"/>
                <w:szCs w:val="28"/>
                <w:lang w:val="uk-UA"/>
              </w:rPr>
            </w:pPr>
            <w:r w:rsidRPr="000D28C1">
              <w:rPr>
                <w:sz w:val="28"/>
                <w:szCs w:val="28"/>
                <w:lang w:val="uk-UA"/>
              </w:rPr>
              <w:t xml:space="preserve">Вища освіта </w:t>
            </w:r>
            <w:r w:rsidR="000D28C1">
              <w:rPr>
                <w:sz w:val="28"/>
                <w:szCs w:val="28"/>
                <w:lang w:val="uk-UA"/>
              </w:rPr>
              <w:t xml:space="preserve"> </w:t>
            </w:r>
            <w:r w:rsidRPr="000D28C1">
              <w:rPr>
                <w:sz w:val="28"/>
                <w:szCs w:val="28"/>
                <w:lang w:val="uk-UA"/>
              </w:rPr>
              <w:t>за освітнім ступе</w:t>
            </w:r>
            <w:r w:rsidRPr="00D45AE3">
              <w:rPr>
                <w:sz w:val="28"/>
                <w:szCs w:val="28"/>
                <w:lang w:val="uk-UA"/>
              </w:rPr>
              <w:t>нем не нижче молодшого бакалавра або бакалавра</w:t>
            </w:r>
          </w:p>
        </w:tc>
      </w:tr>
      <w:tr w:rsidR="00D45AE3" w:rsidRPr="00511098" w:rsidTr="00D02E5B">
        <w:trPr>
          <w:trHeight w:val="120"/>
        </w:trPr>
        <w:tc>
          <w:tcPr>
            <w:tcW w:w="538" w:type="dxa"/>
          </w:tcPr>
          <w:p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2.</w:t>
            </w:r>
          </w:p>
        </w:tc>
        <w:tc>
          <w:tcPr>
            <w:tcW w:w="2836" w:type="dxa"/>
            <w:shd w:val="clear" w:color="auto" w:fill="auto"/>
          </w:tcPr>
          <w:p w:rsidR="00D45AE3" w:rsidRPr="00511098" w:rsidRDefault="00D45AE3" w:rsidP="00D45AE3">
            <w:pPr>
              <w:pStyle w:val="tjbmf"/>
              <w:spacing w:before="0" w:beforeAutospacing="0" w:after="0" w:afterAutospacing="0"/>
              <w:rPr>
                <w:sz w:val="28"/>
                <w:szCs w:val="28"/>
              </w:rPr>
            </w:pPr>
            <w:r w:rsidRPr="00511098">
              <w:rPr>
                <w:sz w:val="28"/>
                <w:szCs w:val="28"/>
              </w:rPr>
              <w:t>Досвід роботи</w:t>
            </w:r>
          </w:p>
        </w:tc>
        <w:tc>
          <w:tcPr>
            <w:tcW w:w="6975" w:type="dxa"/>
            <w:gridSpan w:val="2"/>
            <w:shd w:val="clear" w:color="auto" w:fill="auto"/>
            <w:vAlign w:val="center"/>
          </w:tcPr>
          <w:p w:rsidR="00D45AE3" w:rsidRPr="00D45AE3" w:rsidRDefault="00D45AE3" w:rsidP="00D45AE3">
            <w:pPr>
              <w:pStyle w:val="tl"/>
              <w:spacing w:before="0" w:beforeAutospacing="0" w:after="0" w:afterAutospacing="0"/>
              <w:rPr>
                <w:sz w:val="28"/>
                <w:szCs w:val="28"/>
                <w:lang w:val="uk-UA"/>
              </w:rPr>
            </w:pPr>
            <w:r w:rsidRPr="00D45AE3">
              <w:rPr>
                <w:sz w:val="28"/>
                <w:szCs w:val="28"/>
                <w:lang w:val="uk-UA"/>
              </w:rPr>
              <w:t>Не потребує</w:t>
            </w:r>
          </w:p>
          <w:p w:rsidR="00D45AE3" w:rsidRPr="00D45AE3" w:rsidRDefault="00D45AE3" w:rsidP="00D45AE3">
            <w:pPr>
              <w:pStyle w:val="tl"/>
              <w:spacing w:before="0" w:beforeAutospacing="0" w:after="0" w:afterAutospacing="0"/>
              <w:ind w:left="-1221"/>
              <w:rPr>
                <w:sz w:val="28"/>
                <w:szCs w:val="28"/>
                <w:lang w:val="uk-UA"/>
              </w:rPr>
            </w:pPr>
          </w:p>
        </w:tc>
      </w:tr>
      <w:tr w:rsidR="00D45AE3" w:rsidRPr="00511098" w:rsidTr="00D02E5B">
        <w:trPr>
          <w:trHeight w:val="270"/>
        </w:trPr>
        <w:tc>
          <w:tcPr>
            <w:tcW w:w="538" w:type="dxa"/>
          </w:tcPr>
          <w:p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3.</w:t>
            </w:r>
          </w:p>
        </w:tc>
        <w:tc>
          <w:tcPr>
            <w:tcW w:w="2836" w:type="dxa"/>
          </w:tcPr>
          <w:p w:rsidR="00D45AE3" w:rsidRPr="00511098" w:rsidRDefault="00D45AE3" w:rsidP="00D45AE3">
            <w:pPr>
              <w:pStyle w:val="Default"/>
              <w:rPr>
                <w:sz w:val="28"/>
                <w:szCs w:val="28"/>
              </w:rPr>
            </w:pPr>
            <w:r w:rsidRPr="00511098">
              <w:rPr>
                <w:sz w:val="28"/>
                <w:szCs w:val="28"/>
              </w:rPr>
              <w:t>Володіння державною мовою</w:t>
            </w:r>
          </w:p>
        </w:tc>
        <w:tc>
          <w:tcPr>
            <w:tcW w:w="6975" w:type="dxa"/>
            <w:gridSpan w:val="2"/>
            <w:vAlign w:val="center"/>
          </w:tcPr>
          <w:p w:rsidR="00D45AE3" w:rsidRPr="00D45AE3" w:rsidRDefault="00D45AE3" w:rsidP="00D45AE3">
            <w:pPr>
              <w:ind w:firstLine="0"/>
              <w:jc w:val="left"/>
              <w:rPr>
                <w:szCs w:val="28"/>
              </w:rPr>
            </w:pPr>
            <w:r w:rsidRPr="00D45AE3">
              <w:rPr>
                <w:szCs w:val="28"/>
              </w:rPr>
              <w:t>Вільне володіння державною мовою</w:t>
            </w:r>
          </w:p>
        </w:tc>
      </w:tr>
    </w:tbl>
    <w:p w:rsidR="00557A05" w:rsidRPr="00511098" w:rsidRDefault="00557A05" w:rsidP="003E2692">
      <w:pPr>
        <w:ind w:firstLine="0"/>
        <w:rPr>
          <w:szCs w:val="28"/>
        </w:rPr>
      </w:pPr>
    </w:p>
    <w:p w:rsidR="00BD69D1" w:rsidRPr="00511098" w:rsidRDefault="00BD69D1" w:rsidP="003E2692">
      <w:pPr>
        <w:ind w:firstLine="0"/>
        <w:rPr>
          <w:szCs w:val="28"/>
        </w:rPr>
      </w:pPr>
    </w:p>
    <w:sectPr w:rsidR="00BD69D1" w:rsidRPr="00511098" w:rsidSect="00C929B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D17"/>
    <w:multiLevelType w:val="hybridMultilevel"/>
    <w:tmpl w:val="79705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05"/>
    <w:rsid w:val="00012117"/>
    <w:rsid w:val="000266EA"/>
    <w:rsid w:val="00032167"/>
    <w:rsid w:val="00082A3E"/>
    <w:rsid w:val="0009290D"/>
    <w:rsid w:val="000A5E7D"/>
    <w:rsid w:val="000A7D20"/>
    <w:rsid w:val="000B7FFA"/>
    <w:rsid w:val="000D28C1"/>
    <w:rsid w:val="000D6C28"/>
    <w:rsid w:val="001069CF"/>
    <w:rsid w:val="00120463"/>
    <w:rsid w:val="0017035F"/>
    <w:rsid w:val="0019053B"/>
    <w:rsid w:val="00195748"/>
    <w:rsid w:val="001C032D"/>
    <w:rsid w:val="001C1A22"/>
    <w:rsid w:val="001C5966"/>
    <w:rsid w:val="001D058C"/>
    <w:rsid w:val="001D63A7"/>
    <w:rsid w:val="002358FA"/>
    <w:rsid w:val="0024384C"/>
    <w:rsid w:val="0025637F"/>
    <w:rsid w:val="002B7BD3"/>
    <w:rsid w:val="002C2394"/>
    <w:rsid w:val="002E0C58"/>
    <w:rsid w:val="002E31CC"/>
    <w:rsid w:val="00311408"/>
    <w:rsid w:val="00313C3E"/>
    <w:rsid w:val="0031635D"/>
    <w:rsid w:val="00316EB8"/>
    <w:rsid w:val="00335E73"/>
    <w:rsid w:val="0034023E"/>
    <w:rsid w:val="00352C95"/>
    <w:rsid w:val="00367A33"/>
    <w:rsid w:val="0037589E"/>
    <w:rsid w:val="003D65AA"/>
    <w:rsid w:val="003E2692"/>
    <w:rsid w:val="003F0466"/>
    <w:rsid w:val="003F5E1F"/>
    <w:rsid w:val="00454ACE"/>
    <w:rsid w:val="0046339D"/>
    <w:rsid w:val="00464758"/>
    <w:rsid w:val="004B57F2"/>
    <w:rsid w:val="004E54CB"/>
    <w:rsid w:val="004E6A23"/>
    <w:rsid w:val="004F3881"/>
    <w:rsid w:val="00507086"/>
    <w:rsid w:val="00511098"/>
    <w:rsid w:val="00521164"/>
    <w:rsid w:val="0053612C"/>
    <w:rsid w:val="00542585"/>
    <w:rsid w:val="00557A05"/>
    <w:rsid w:val="0056049E"/>
    <w:rsid w:val="0057283B"/>
    <w:rsid w:val="005A4C5A"/>
    <w:rsid w:val="005D24E1"/>
    <w:rsid w:val="005E0E8D"/>
    <w:rsid w:val="0063072E"/>
    <w:rsid w:val="006416B4"/>
    <w:rsid w:val="006721FE"/>
    <w:rsid w:val="00672F8A"/>
    <w:rsid w:val="006868B1"/>
    <w:rsid w:val="0068757A"/>
    <w:rsid w:val="006B11E6"/>
    <w:rsid w:val="006B7E40"/>
    <w:rsid w:val="0071253B"/>
    <w:rsid w:val="007145AF"/>
    <w:rsid w:val="00725E76"/>
    <w:rsid w:val="0073709B"/>
    <w:rsid w:val="00744658"/>
    <w:rsid w:val="00747A24"/>
    <w:rsid w:val="00794E9F"/>
    <w:rsid w:val="007C3D9E"/>
    <w:rsid w:val="007C44FE"/>
    <w:rsid w:val="007E7B8B"/>
    <w:rsid w:val="007F5416"/>
    <w:rsid w:val="00806D06"/>
    <w:rsid w:val="00850801"/>
    <w:rsid w:val="008734C4"/>
    <w:rsid w:val="00891A21"/>
    <w:rsid w:val="008B7208"/>
    <w:rsid w:val="008C45BE"/>
    <w:rsid w:val="008D5498"/>
    <w:rsid w:val="008F37DD"/>
    <w:rsid w:val="00933BCC"/>
    <w:rsid w:val="009A4CB1"/>
    <w:rsid w:val="009A6D67"/>
    <w:rsid w:val="009E55E3"/>
    <w:rsid w:val="009F0D33"/>
    <w:rsid w:val="00A06046"/>
    <w:rsid w:val="00A17AE7"/>
    <w:rsid w:val="00A17B71"/>
    <w:rsid w:val="00A626EB"/>
    <w:rsid w:val="00A735BF"/>
    <w:rsid w:val="00A82892"/>
    <w:rsid w:val="00AC402A"/>
    <w:rsid w:val="00AD089C"/>
    <w:rsid w:val="00AF4D6A"/>
    <w:rsid w:val="00B15C52"/>
    <w:rsid w:val="00B16E1B"/>
    <w:rsid w:val="00B349BE"/>
    <w:rsid w:val="00B4586B"/>
    <w:rsid w:val="00B51737"/>
    <w:rsid w:val="00B5650E"/>
    <w:rsid w:val="00B72406"/>
    <w:rsid w:val="00B84701"/>
    <w:rsid w:val="00BB26C3"/>
    <w:rsid w:val="00BB3109"/>
    <w:rsid w:val="00BD69D1"/>
    <w:rsid w:val="00BD7A4F"/>
    <w:rsid w:val="00C3692D"/>
    <w:rsid w:val="00C456D4"/>
    <w:rsid w:val="00C677D5"/>
    <w:rsid w:val="00C7600D"/>
    <w:rsid w:val="00C929BF"/>
    <w:rsid w:val="00CB415C"/>
    <w:rsid w:val="00CD26A1"/>
    <w:rsid w:val="00CF50A2"/>
    <w:rsid w:val="00CF6FFF"/>
    <w:rsid w:val="00D16377"/>
    <w:rsid w:val="00D45AE3"/>
    <w:rsid w:val="00D5681B"/>
    <w:rsid w:val="00D616A7"/>
    <w:rsid w:val="00D64343"/>
    <w:rsid w:val="00D73687"/>
    <w:rsid w:val="00D766FD"/>
    <w:rsid w:val="00D9637F"/>
    <w:rsid w:val="00DA3353"/>
    <w:rsid w:val="00DE0D41"/>
    <w:rsid w:val="00DF5E70"/>
    <w:rsid w:val="00E01714"/>
    <w:rsid w:val="00E04899"/>
    <w:rsid w:val="00E10888"/>
    <w:rsid w:val="00E4482C"/>
    <w:rsid w:val="00E77B9D"/>
    <w:rsid w:val="00E909D5"/>
    <w:rsid w:val="00E947DC"/>
    <w:rsid w:val="00EA1439"/>
    <w:rsid w:val="00EA1C66"/>
    <w:rsid w:val="00EB610C"/>
    <w:rsid w:val="00ED7CF5"/>
    <w:rsid w:val="00F01E04"/>
    <w:rsid w:val="00F06751"/>
    <w:rsid w:val="00F07B97"/>
    <w:rsid w:val="00F20F54"/>
    <w:rsid w:val="00F963D8"/>
    <w:rsid w:val="00FB7057"/>
    <w:rsid w:val="00FB73A9"/>
    <w:rsid w:val="00FC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D1021"/>
  <w15:docId w15:val="{E6EB6B79-D8DD-432A-A874-B44631B9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05"/>
    <w:pPr>
      <w:spacing w:line="276" w:lineRule="auto"/>
      <w:ind w:firstLine="709"/>
      <w:jc w:val="both"/>
    </w:pPr>
    <w:rPr>
      <w:sz w:val="28"/>
      <w:lang w:val="uk-UA"/>
    </w:rPr>
  </w:style>
  <w:style w:type="paragraph" w:styleId="1">
    <w:name w:val="heading 1"/>
    <w:basedOn w:val="a"/>
    <w:link w:val="10"/>
    <w:qFormat/>
    <w:rsid w:val="00B15C52"/>
    <w:pPr>
      <w:spacing w:before="100" w:beforeAutospacing="1" w:after="100" w:afterAutospacing="1" w:line="240" w:lineRule="auto"/>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57A05"/>
    <w:pPr>
      <w:spacing w:before="120"/>
      <w:ind w:firstLine="567"/>
    </w:pPr>
  </w:style>
  <w:style w:type="character" w:styleId="a4">
    <w:name w:val="Hyperlink"/>
    <w:rsid w:val="00557A05"/>
    <w:rPr>
      <w:color w:val="0000FF"/>
      <w:u w:val="single"/>
    </w:rPr>
  </w:style>
  <w:style w:type="paragraph" w:customStyle="1" w:styleId="Default">
    <w:name w:val="Default"/>
    <w:rsid w:val="00557A05"/>
    <w:pPr>
      <w:autoSpaceDE w:val="0"/>
      <w:autoSpaceDN w:val="0"/>
      <w:adjustRightInd w:val="0"/>
    </w:pPr>
    <w:rPr>
      <w:color w:val="000000"/>
      <w:sz w:val="24"/>
      <w:szCs w:val="24"/>
      <w:lang w:val="uk-UA" w:eastAsia="uk-UA"/>
    </w:rPr>
  </w:style>
  <w:style w:type="paragraph" w:styleId="a5">
    <w:name w:val="No Spacing"/>
    <w:uiPriority w:val="1"/>
    <w:qFormat/>
    <w:rsid w:val="00557A05"/>
    <w:rPr>
      <w:rFonts w:ascii="Calibri" w:eastAsia="Calibri" w:hAnsi="Calibri"/>
      <w:sz w:val="22"/>
      <w:szCs w:val="22"/>
      <w:lang w:val="uk-UA" w:eastAsia="en-US"/>
    </w:rPr>
  </w:style>
  <w:style w:type="character" w:customStyle="1" w:styleId="rvts0">
    <w:name w:val="rvts0"/>
    <w:rsid w:val="00557A05"/>
    <w:rPr>
      <w:rFonts w:cs="Times New Roman"/>
    </w:rPr>
  </w:style>
  <w:style w:type="paragraph" w:styleId="a6">
    <w:name w:val="Normal (Web)"/>
    <w:basedOn w:val="a"/>
    <w:rsid w:val="005E0E8D"/>
    <w:pPr>
      <w:spacing w:before="100" w:beforeAutospacing="1" w:after="100" w:afterAutospacing="1" w:line="240" w:lineRule="auto"/>
      <w:ind w:firstLine="0"/>
      <w:jc w:val="left"/>
    </w:pPr>
    <w:rPr>
      <w:sz w:val="24"/>
      <w:szCs w:val="24"/>
      <w:lang w:val="ru-RU"/>
    </w:rPr>
  </w:style>
  <w:style w:type="table" w:styleId="a7">
    <w:name w:val="Table Grid"/>
    <w:basedOn w:val="a1"/>
    <w:rsid w:val="00BB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15C52"/>
    <w:rPr>
      <w:b/>
      <w:bCs/>
      <w:kern w:val="36"/>
      <w:sz w:val="48"/>
      <w:szCs w:val="48"/>
      <w:lang w:val="ru-RU" w:eastAsia="ru-RU"/>
    </w:rPr>
  </w:style>
  <w:style w:type="character" w:customStyle="1" w:styleId="date-display-end">
    <w:name w:val="date-display-end"/>
    <w:rsid w:val="00B15C52"/>
  </w:style>
  <w:style w:type="paragraph" w:styleId="a8">
    <w:name w:val="Balloon Text"/>
    <w:basedOn w:val="a"/>
    <w:link w:val="a9"/>
    <w:rsid w:val="004F3881"/>
    <w:pPr>
      <w:spacing w:line="240" w:lineRule="auto"/>
    </w:pPr>
    <w:rPr>
      <w:rFonts w:ascii="Segoe UI" w:hAnsi="Segoe UI" w:cs="Segoe UI"/>
      <w:sz w:val="18"/>
      <w:szCs w:val="18"/>
    </w:rPr>
  </w:style>
  <w:style w:type="character" w:customStyle="1" w:styleId="a9">
    <w:name w:val="Текст выноски Знак"/>
    <w:link w:val="a8"/>
    <w:rsid w:val="004F3881"/>
    <w:rPr>
      <w:rFonts w:ascii="Segoe UI" w:hAnsi="Segoe UI" w:cs="Segoe UI"/>
      <w:sz w:val="18"/>
      <w:szCs w:val="18"/>
      <w:lang w:eastAsia="ru-RU"/>
    </w:rPr>
  </w:style>
  <w:style w:type="paragraph" w:customStyle="1" w:styleId="tl">
    <w:name w:val="tl"/>
    <w:basedOn w:val="a"/>
    <w:rsid w:val="001C5966"/>
    <w:pPr>
      <w:spacing w:before="100" w:beforeAutospacing="1" w:after="100" w:afterAutospacing="1" w:line="240" w:lineRule="auto"/>
      <w:ind w:firstLine="0"/>
      <w:jc w:val="left"/>
    </w:pPr>
    <w:rPr>
      <w:sz w:val="24"/>
      <w:szCs w:val="24"/>
      <w:lang w:val="ru-RU"/>
    </w:rPr>
  </w:style>
  <w:style w:type="paragraph" w:styleId="aa">
    <w:name w:val="Body Text"/>
    <w:basedOn w:val="a"/>
    <w:rsid w:val="001C5966"/>
    <w:pPr>
      <w:suppressAutoHyphens/>
      <w:spacing w:line="240" w:lineRule="auto"/>
      <w:ind w:firstLine="0"/>
      <w:jc w:val="center"/>
    </w:pPr>
    <w:rPr>
      <w:lang w:eastAsia="ar-SA"/>
    </w:rPr>
  </w:style>
  <w:style w:type="paragraph" w:customStyle="1" w:styleId="tjbmf">
    <w:name w:val="tj bmf"/>
    <w:basedOn w:val="a"/>
    <w:rsid w:val="005A4C5A"/>
    <w:pPr>
      <w:spacing w:before="100" w:beforeAutospacing="1" w:after="100" w:afterAutospacing="1" w:line="240" w:lineRule="auto"/>
      <w:ind w:firstLine="0"/>
      <w:jc w:val="left"/>
    </w:pPr>
    <w:rPr>
      <w:sz w:val="24"/>
      <w:szCs w:val="24"/>
      <w:lang w:val="ru-RU"/>
    </w:rPr>
  </w:style>
  <w:style w:type="paragraph" w:customStyle="1" w:styleId="ab">
    <w:name w:val="Знак"/>
    <w:basedOn w:val="a"/>
    <w:rsid w:val="005A4C5A"/>
    <w:pPr>
      <w:spacing w:line="240" w:lineRule="auto"/>
      <w:ind w:firstLine="0"/>
      <w:jc w:val="left"/>
    </w:pPr>
    <w:rPr>
      <w:rFonts w:ascii="Verdana" w:hAnsi="Verdana"/>
      <w:sz w:val="20"/>
      <w:lang w:val="en-US" w:eastAsia="en-US"/>
    </w:rPr>
  </w:style>
  <w:style w:type="character" w:customStyle="1" w:styleId="spelle">
    <w:name w:val="spelle"/>
    <w:rsid w:val="00E77B9D"/>
  </w:style>
  <w:style w:type="character" w:customStyle="1" w:styleId="rvts15">
    <w:name w:val="rvts15"/>
    <w:rsid w:val="00E77B9D"/>
  </w:style>
  <w:style w:type="paragraph" w:customStyle="1" w:styleId="rvps12">
    <w:name w:val="rvps12"/>
    <w:basedOn w:val="a"/>
    <w:rsid w:val="00E77B9D"/>
    <w:pPr>
      <w:spacing w:before="100" w:beforeAutospacing="1" w:after="100" w:afterAutospacing="1" w:line="240" w:lineRule="auto"/>
      <w:ind w:firstLine="0"/>
      <w:jc w:val="left"/>
    </w:pPr>
    <w:rPr>
      <w:sz w:val="24"/>
      <w:szCs w:val="24"/>
      <w:lang w:val="ru-RU"/>
    </w:rPr>
  </w:style>
  <w:style w:type="paragraph" w:customStyle="1" w:styleId="11">
    <w:name w:val="Знак Знак1 Знак Знак Знак Знак Знак Знак"/>
    <w:basedOn w:val="a"/>
    <w:rsid w:val="00032167"/>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styleId="ac">
    <w:name w:val="header"/>
    <w:basedOn w:val="a"/>
    <w:link w:val="ad"/>
    <w:uiPriority w:val="99"/>
    <w:unhideWhenUsed/>
    <w:rsid w:val="004B57F2"/>
    <w:pPr>
      <w:tabs>
        <w:tab w:val="center" w:pos="4819"/>
        <w:tab w:val="right" w:pos="9639"/>
      </w:tabs>
      <w:spacing w:line="240" w:lineRule="auto"/>
      <w:ind w:firstLine="0"/>
      <w:jc w:val="left"/>
    </w:pPr>
    <w:rPr>
      <w:rFonts w:ascii="Calibri" w:eastAsia="Calibri" w:hAnsi="Calibri"/>
      <w:sz w:val="22"/>
      <w:szCs w:val="22"/>
      <w:lang w:eastAsia="en-US"/>
    </w:rPr>
  </w:style>
  <w:style w:type="character" w:customStyle="1" w:styleId="ad">
    <w:name w:val="Верхний колонтитул Знак"/>
    <w:link w:val="ac"/>
    <w:uiPriority w:val="99"/>
    <w:rsid w:val="004B57F2"/>
    <w:rPr>
      <w:rFonts w:ascii="Calibri" w:eastAsia="Calibri" w:hAnsi="Calibri"/>
      <w:sz w:val="22"/>
      <w:szCs w:val="22"/>
      <w:lang w:eastAsia="en-US"/>
    </w:rPr>
  </w:style>
  <w:style w:type="paragraph" w:customStyle="1" w:styleId="12">
    <w:name w:val="Знак Знак1 Знак Знак Знак Знак Знак Знак"/>
    <w:basedOn w:val="a"/>
    <w:rsid w:val="0051109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3">
    <w:name w:val="Знак Знак1 Знак Знак Знак Знак Знак Знак"/>
    <w:basedOn w:val="a"/>
    <w:rsid w:val="001C1A22"/>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4">
    <w:name w:val="Знак Знак1 Знак Знак Знак Знак Знак Знак"/>
    <w:basedOn w:val="a"/>
    <w:rsid w:val="0074465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hpyl@dps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3252</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ОГОЛОШЕННЯ ПРО ДОБІР</vt:lpstr>
    </vt:vector>
  </TitlesOfParts>
  <Company/>
  <LinksUpToDate>false</LinksUpToDate>
  <CharactersWithSpaces>5096</CharactersWithSpaces>
  <SharedDoc>false</SharedDoc>
  <HLinks>
    <vt:vector size="6" baseType="variant">
      <vt:variant>
        <vt:i4>6422610</vt:i4>
      </vt:variant>
      <vt:variant>
        <vt:i4>0</vt:i4>
      </vt:variant>
      <vt:variant>
        <vt:i4>0</vt:i4>
      </vt:variant>
      <vt:variant>
        <vt:i4>5</vt:i4>
      </vt:variant>
      <vt:variant>
        <vt:lpwstr>mailto:v.shpyl@dpss.gov.ua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ДОБІР</dc:title>
  <dc:creator>Оксана</dc:creator>
  <cp:lastModifiedBy>Користувач</cp:lastModifiedBy>
  <cp:revision>5</cp:revision>
  <cp:lastPrinted>2021-01-19T09:31:00Z</cp:lastPrinted>
  <dcterms:created xsi:type="dcterms:W3CDTF">2021-02-25T10:07:00Z</dcterms:created>
  <dcterms:modified xsi:type="dcterms:W3CDTF">2021-03-01T12:55:00Z</dcterms:modified>
</cp:coreProperties>
</file>