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результати </w:t>
      </w:r>
      <w:r w:rsidR="008E0B7A">
        <w:rPr>
          <w:rFonts w:ascii="Times New Roman" w:hAnsi="Times New Roman"/>
          <w:b/>
          <w:sz w:val="28"/>
          <w:szCs w:val="28"/>
        </w:rPr>
        <w:t xml:space="preserve">повторного визначення переможця </w:t>
      </w:r>
      <w:r>
        <w:rPr>
          <w:rFonts w:ascii="Times New Roman" w:hAnsi="Times New Roman"/>
          <w:b/>
          <w:sz w:val="28"/>
          <w:szCs w:val="28"/>
        </w:rPr>
        <w:t>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75020" w:rsidRPr="00A76C56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головного спеціаліста відділу </w:t>
      </w:r>
      <w:r w:rsidR="00A76C56" w:rsidRPr="00A76C56">
        <w:rPr>
          <w:rFonts w:ascii="Times New Roman" w:hAnsi="Times New Roman" w:cs="Times New Roman"/>
          <w:b/>
          <w:sz w:val="28"/>
          <w:szCs w:val="28"/>
        </w:rPr>
        <w:t>карантину рослин управління фітосанітарної безпеки Департаменту фітосанітарної безпеки, контролю в сфері насінництва та розсадництва</w:t>
      </w:r>
      <w:r w:rsidR="00F85BE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14EF0">
        <w:rPr>
          <w:rFonts w:ascii="Times New Roman" w:hAnsi="Times New Roman"/>
          <w:b/>
          <w:sz w:val="28"/>
          <w:szCs w:val="28"/>
        </w:rPr>
        <w:t xml:space="preserve"> апараті Державної служби України з питань безпечності харчових продуктів та захисту споживачів 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Pr="00F85BE9">
        <w:rPr>
          <w:rFonts w:ascii="Times New Roman" w:hAnsi="Times New Roman"/>
          <w:b/>
          <w:sz w:val="24"/>
          <w:szCs w:val="24"/>
        </w:rPr>
        <w:t xml:space="preserve"> від 14 лютого 2020 року № </w:t>
      </w:r>
      <w:r w:rsidR="00BF5EF9" w:rsidRPr="00F85BE9">
        <w:rPr>
          <w:rFonts w:ascii="Times New Roman" w:hAnsi="Times New Roman"/>
          <w:b/>
          <w:sz w:val="24"/>
          <w:szCs w:val="24"/>
        </w:rPr>
        <w:t>99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 державної служби 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Tr="00670AF7">
        <w:tc>
          <w:tcPr>
            <w:tcW w:w="2280" w:type="dxa"/>
          </w:tcPr>
          <w:p w:rsidR="00A719D6" w:rsidRDefault="00A719D6" w:rsidP="00AC4666">
            <w:pPr>
              <w:ind w:left="168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 xml:space="preserve">Прізвище, ім’я, по батькові </w:t>
            </w:r>
            <w:r>
              <w:rPr>
                <w:rStyle w:val="213pt"/>
                <w:rFonts w:eastAsiaTheme="minorHAnsi"/>
                <w:b w:val="0"/>
              </w:rPr>
              <w:t>кандидата</w:t>
            </w:r>
          </w:p>
        </w:tc>
        <w:tc>
          <w:tcPr>
            <w:tcW w:w="3834" w:type="dxa"/>
          </w:tcPr>
          <w:p w:rsidR="00A719D6" w:rsidRPr="003D096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</w:rPr>
            </w:pPr>
            <w:r w:rsidRPr="003D096C">
              <w:rPr>
                <w:rStyle w:val="213pt"/>
                <w:b w:val="0"/>
              </w:rPr>
              <w:t>Найменування</w:t>
            </w:r>
          </w:p>
          <w:p w:rsidR="00A719D6" w:rsidRDefault="00A719D6" w:rsidP="00AC4666">
            <w:pPr>
              <w:ind w:left="81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>посади</w:t>
            </w:r>
          </w:p>
        </w:tc>
        <w:tc>
          <w:tcPr>
            <w:tcW w:w="1654" w:type="dxa"/>
          </w:tcPr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Загальна</w:t>
            </w:r>
          </w:p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кількість</w:t>
            </w:r>
          </w:p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балів,</w:t>
            </w:r>
          </w:p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набраних</w:t>
            </w:r>
          </w:p>
          <w:p w:rsidR="00A719D6" w:rsidRDefault="00A719D6" w:rsidP="00AC4666">
            <w:pPr>
              <w:ind w:left="129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>кандидатом</w:t>
            </w:r>
          </w:p>
        </w:tc>
        <w:tc>
          <w:tcPr>
            <w:tcW w:w="1861" w:type="dxa"/>
          </w:tcPr>
          <w:p w:rsidR="00A719D6" w:rsidRPr="00A325B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BC">
              <w:rPr>
                <w:rFonts w:ascii="Times New Roman" w:hAnsi="Times New Roman" w:cs="Times New Roman"/>
                <w:sz w:val="26"/>
                <w:szCs w:val="26"/>
              </w:rPr>
              <w:t>Примітка</w:t>
            </w:r>
          </w:p>
        </w:tc>
      </w:tr>
      <w:tr w:rsidR="00A719D6" w:rsidRPr="00500F46" w:rsidTr="00670AF7">
        <w:tc>
          <w:tcPr>
            <w:tcW w:w="2280" w:type="dxa"/>
          </w:tcPr>
          <w:p w:rsidR="00A719D6" w:rsidRPr="008E0B7A" w:rsidRDefault="008E0B7A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8E0B7A">
              <w:rPr>
                <w:rFonts w:ascii="Times New Roman" w:hAnsi="Times New Roman" w:cs="Times New Roman"/>
                <w:sz w:val="28"/>
                <w:szCs w:val="28"/>
              </w:rPr>
              <w:t>Кулінська</w:t>
            </w:r>
            <w:proofErr w:type="spellEnd"/>
            <w:r w:rsidRPr="008E0B7A">
              <w:rPr>
                <w:rFonts w:ascii="Times New Roman" w:hAnsi="Times New Roman" w:cs="Times New Roman"/>
                <w:sz w:val="28"/>
                <w:szCs w:val="28"/>
              </w:rPr>
              <w:t xml:space="preserve"> Юлія Олексіївна</w:t>
            </w:r>
          </w:p>
        </w:tc>
        <w:tc>
          <w:tcPr>
            <w:tcW w:w="3834" w:type="dxa"/>
          </w:tcPr>
          <w:p w:rsidR="00A719D6" w:rsidRPr="00A76C56" w:rsidRDefault="00975020" w:rsidP="00A76C56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sz w:val="28"/>
                <w:szCs w:val="28"/>
              </w:rPr>
            </w:pPr>
            <w:r w:rsidRPr="00A76C56">
              <w:rPr>
                <w:rStyle w:val="rvts15"/>
                <w:sz w:val="28"/>
                <w:szCs w:val="28"/>
              </w:rPr>
              <w:t xml:space="preserve">головний спеціаліст відділу </w:t>
            </w:r>
            <w:r w:rsidR="00A76C56" w:rsidRPr="00A76C56">
              <w:rPr>
                <w:sz w:val="28"/>
                <w:szCs w:val="28"/>
              </w:rPr>
              <w:t>карантину рослин управління фітосанітарної безпеки Департаменту фітосанітарної безпеки, контролю в сфері насінництва та розсадництва</w:t>
            </w:r>
          </w:p>
        </w:tc>
        <w:tc>
          <w:tcPr>
            <w:tcW w:w="1654" w:type="dxa"/>
            <w:vAlign w:val="center"/>
          </w:tcPr>
          <w:p w:rsidR="00A719D6" w:rsidRPr="00500F46" w:rsidRDefault="008E0B7A" w:rsidP="008E0B7A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5</w:t>
            </w:r>
            <w:r w:rsidR="00A76C56">
              <w:rPr>
                <w:rStyle w:val="213pt"/>
                <w:b w:val="0"/>
                <w:sz w:val="28"/>
                <w:szCs w:val="28"/>
              </w:rPr>
              <w:t>,</w:t>
            </w:r>
            <w:r>
              <w:rPr>
                <w:rStyle w:val="213pt"/>
                <w:b w:val="0"/>
                <w:sz w:val="28"/>
                <w:szCs w:val="28"/>
              </w:rPr>
              <w:t>4</w:t>
            </w:r>
            <w:bookmarkStart w:id="0" w:name="_GoBack"/>
            <w:bookmarkEnd w:id="0"/>
            <w:r w:rsidR="00A76C56">
              <w:rPr>
                <w:rStyle w:val="213pt"/>
                <w:b w:val="0"/>
                <w:sz w:val="28"/>
                <w:szCs w:val="28"/>
              </w:rPr>
              <w:t>0</w:t>
            </w:r>
          </w:p>
        </w:tc>
        <w:tc>
          <w:tcPr>
            <w:tcW w:w="1861" w:type="dxa"/>
            <w:vAlign w:val="center"/>
          </w:tcPr>
          <w:p w:rsidR="00A719D6" w:rsidRPr="00500F46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500F46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25C20"/>
    <w:rsid w:val="00670AF7"/>
    <w:rsid w:val="00681BA7"/>
    <w:rsid w:val="00716AB9"/>
    <w:rsid w:val="0073440B"/>
    <w:rsid w:val="00740A2B"/>
    <w:rsid w:val="007E06F1"/>
    <w:rsid w:val="00816462"/>
    <w:rsid w:val="008A1BF8"/>
    <w:rsid w:val="008E0B7A"/>
    <w:rsid w:val="008F5F29"/>
    <w:rsid w:val="009355A9"/>
    <w:rsid w:val="00943821"/>
    <w:rsid w:val="00957191"/>
    <w:rsid w:val="00975020"/>
    <w:rsid w:val="00A60702"/>
    <w:rsid w:val="00A719D6"/>
    <w:rsid w:val="00A76C56"/>
    <w:rsid w:val="00B51F2A"/>
    <w:rsid w:val="00BF5EF9"/>
    <w:rsid w:val="00C53BCF"/>
    <w:rsid w:val="00D4578C"/>
    <w:rsid w:val="00D837E2"/>
    <w:rsid w:val="00D95A2A"/>
    <w:rsid w:val="00EA7D20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F5A2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2020-01-20T12:46:00Z</cp:lastPrinted>
  <dcterms:created xsi:type="dcterms:W3CDTF">2020-09-04T07:10:00Z</dcterms:created>
  <dcterms:modified xsi:type="dcterms:W3CDTF">2020-09-04T07:10:00Z</dcterms:modified>
</cp:coreProperties>
</file>