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відділу 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>роботи з персоналом Департаменту з управління персоналом та організаційного розвитку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B9110F">
        <w:rPr>
          <w:rFonts w:ascii="Times New Roman" w:hAnsi="Times New Roman"/>
          <w:b/>
          <w:sz w:val="24"/>
          <w:szCs w:val="24"/>
        </w:rPr>
        <w:t>06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D2826">
        <w:rPr>
          <w:rFonts w:ascii="Times New Roman" w:hAnsi="Times New Roman"/>
          <w:b/>
          <w:sz w:val="24"/>
          <w:szCs w:val="24"/>
        </w:rPr>
        <w:t>січн</w:t>
      </w:r>
      <w:r w:rsidR="008C5847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B9110F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спеціаліста </w:t>
      </w:r>
      <w:r w:rsidR="00B9110F" w:rsidRPr="00B9110F">
        <w:rPr>
          <w:rStyle w:val="rvts15"/>
          <w:rFonts w:ascii="Times New Roman" w:hAnsi="Times New Roman"/>
          <w:sz w:val="28"/>
          <w:szCs w:val="28"/>
        </w:rPr>
        <w:t>відділу роботи з персоналом Департаменту з управління персоналом та організаційного ро</w:t>
      </w:r>
      <w:bookmarkStart w:id="0" w:name="_GoBack"/>
      <w:bookmarkEnd w:id="0"/>
      <w:r w:rsidR="00B9110F" w:rsidRPr="00B9110F">
        <w:rPr>
          <w:rStyle w:val="rvts15"/>
          <w:rFonts w:ascii="Times New Roman" w:hAnsi="Times New Roman"/>
          <w:sz w:val="28"/>
          <w:szCs w:val="28"/>
        </w:rPr>
        <w:t>звитку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A5856"/>
    <w:rsid w:val="00B9110F"/>
    <w:rsid w:val="00BA0BB2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45515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2021-01-20T12:43:00Z</dcterms:created>
  <dcterms:modified xsi:type="dcterms:W3CDTF">2021-01-20T12:47:00Z</dcterms:modified>
</cp:coreProperties>
</file>