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9D2826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B93258">
        <w:rPr>
          <w:rStyle w:val="rvts15"/>
          <w:rFonts w:ascii="Times New Roman" w:hAnsi="Times New Roman"/>
          <w:b/>
          <w:sz w:val="28"/>
          <w:szCs w:val="28"/>
        </w:rPr>
        <w:t>відділу цифрових комунікацій Департаменту міжнародних комунікацій, внутрішніх та зовнішніх зв</w:t>
      </w:r>
      <w:r w:rsidR="00B93258" w:rsidRPr="00B93258">
        <w:rPr>
          <w:rStyle w:val="rvts15"/>
          <w:rFonts w:ascii="Times New Roman" w:hAnsi="Times New Roman"/>
          <w:b/>
          <w:sz w:val="28"/>
          <w:szCs w:val="28"/>
        </w:rPr>
        <w:t>’</w:t>
      </w:r>
      <w:r w:rsidR="00B93258">
        <w:rPr>
          <w:rStyle w:val="rvts15"/>
          <w:rFonts w:ascii="Times New Roman" w:hAnsi="Times New Roman"/>
          <w:b/>
          <w:sz w:val="28"/>
          <w:szCs w:val="28"/>
        </w:rPr>
        <w:t>язків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5C4D72">
        <w:rPr>
          <w:rFonts w:ascii="Times New Roman" w:hAnsi="Times New Roman"/>
          <w:b/>
          <w:sz w:val="24"/>
          <w:szCs w:val="24"/>
        </w:rPr>
        <w:t>25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5C4D72">
        <w:rPr>
          <w:rFonts w:ascii="Times New Roman" w:hAnsi="Times New Roman"/>
          <w:b/>
          <w:sz w:val="24"/>
          <w:szCs w:val="24"/>
        </w:rPr>
        <w:t>лютого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9D2826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5C4D72">
        <w:rPr>
          <w:rFonts w:ascii="Times New Roman" w:hAnsi="Times New Roman"/>
          <w:b/>
          <w:sz w:val="24"/>
          <w:szCs w:val="24"/>
        </w:rPr>
        <w:t>13</w:t>
      </w:r>
      <w:r w:rsidR="00B93258">
        <w:rPr>
          <w:rFonts w:ascii="Times New Roman" w:hAnsi="Times New Roman"/>
          <w:b/>
          <w:sz w:val="24"/>
          <w:szCs w:val="24"/>
        </w:rPr>
        <w:t>2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</w:t>
      </w:r>
      <w:r w:rsidR="005C4D72"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сад</w:t>
      </w:r>
      <w:r w:rsidR="005C4D72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</w:t>
      </w:r>
      <w:r w:rsidR="00B93258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="00B93258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B93258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="00B93258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</w:t>
      </w:r>
      <w:bookmarkStart w:id="0" w:name="_GoBack"/>
      <w:bookmarkEnd w:id="0"/>
      <w:r w:rsidR="00B932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="009D282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25481F" w:rsidRDefault="0025481F" w:rsidP="002548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81F" w:rsidRDefault="0025481F" w:rsidP="0025481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350">
        <w:rPr>
          <w:rFonts w:ascii="Times New Roman" w:hAnsi="Times New Roman"/>
          <w:sz w:val="28"/>
          <w:szCs w:val="28"/>
        </w:rPr>
        <w:t xml:space="preserve">Кандидатура для укладення контракту на вакантну посаду </w:t>
      </w:r>
      <w:r w:rsidR="009D2826" w:rsidRPr="009D2826">
        <w:rPr>
          <w:rStyle w:val="rvts15"/>
          <w:rFonts w:ascii="Times New Roman" w:hAnsi="Times New Roman"/>
          <w:sz w:val="28"/>
          <w:szCs w:val="28"/>
        </w:rPr>
        <w:t xml:space="preserve">головного </w:t>
      </w:r>
      <w:r w:rsidR="009D2826" w:rsidRPr="005C4D72">
        <w:rPr>
          <w:rStyle w:val="rvts15"/>
          <w:rFonts w:ascii="Times New Roman" w:hAnsi="Times New Roman"/>
          <w:sz w:val="28"/>
          <w:szCs w:val="28"/>
        </w:rPr>
        <w:t xml:space="preserve">спеціаліста </w:t>
      </w:r>
      <w:r w:rsidR="00B93258" w:rsidRPr="00B93258">
        <w:rPr>
          <w:rStyle w:val="rvts15"/>
          <w:rFonts w:ascii="Times New Roman" w:hAnsi="Times New Roman"/>
          <w:sz w:val="28"/>
          <w:szCs w:val="28"/>
        </w:rPr>
        <w:t>відділу цифрових комунікацій Департаменту міжнародних комунікацій, внутрішніх та зовнішніх зв’язків</w:t>
      </w:r>
      <w:r w:rsidR="00B93258" w:rsidRPr="00417350">
        <w:rPr>
          <w:rFonts w:ascii="Times New Roman" w:hAnsi="Times New Roman"/>
          <w:sz w:val="28"/>
          <w:szCs w:val="28"/>
        </w:rPr>
        <w:t xml:space="preserve"> </w:t>
      </w:r>
      <w:r w:rsidRPr="00417350">
        <w:rPr>
          <w:rFonts w:ascii="Times New Roman" w:hAnsi="Times New Roman"/>
          <w:sz w:val="28"/>
          <w:szCs w:val="28"/>
        </w:rPr>
        <w:t>н</w:t>
      </w:r>
      <w:r w:rsidRPr="00417350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Кабінетом Міністрів України з метою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запобігання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sectPr w:rsidR="00CC1AAC" w:rsidRPr="00526FE7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987"/>
    <w:rsid w:val="00176E07"/>
    <w:rsid w:val="001867B2"/>
    <w:rsid w:val="001C4581"/>
    <w:rsid w:val="0025481F"/>
    <w:rsid w:val="00261413"/>
    <w:rsid w:val="00263C28"/>
    <w:rsid w:val="002B4977"/>
    <w:rsid w:val="002B5EE8"/>
    <w:rsid w:val="00331CC4"/>
    <w:rsid w:val="0034746C"/>
    <w:rsid w:val="0040483B"/>
    <w:rsid w:val="004A1713"/>
    <w:rsid w:val="004B3739"/>
    <w:rsid w:val="00522F2B"/>
    <w:rsid w:val="00523594"/>
    <w:rsid w:val="00526FE7"/>
    <w:rsid w:val="005A512F"/>
    <w:rsid w:val="005C4D72"/>
    <w:rsid w:val="00601A12"/>
    <w:rsid w:val="00634927"/>
    <w:rsid w:val="00647DB9"/>
    <w:rsid w:val="006D18A0"/>
    <w:rsid w:val="0072740E"/>
    <w:rsid w:val="00745B10"/>
    <w:rsid w:val="00746B1C"/>
    <w:rsid w:val="007816F8"/>
    <w:rsid w:val="00785475"/>
    <w:rsid w:val="007A3EDD"/>
    <w:rsid w:val="007F14BA"/>
    <w:rsid w:val="00801147"/>
    <w:rsid w:val="00852138"/>
    <w:rsid w:val="008865B1"/>
    <w:rsid w:val="008C0871"/>
    <w:rsid w:val="008C5847"/>
    <w:rsid w:val="008F2618"/>
    <w:rsid w:val="00907D40"/>
    <w:rsid w:val="00923D26"/>
    <w:rsid w:val="009835B1"/>
    <w:rsid w:val="009B088F"/>
    <w:rsid w:val="009D2826"/>
    <w:rsid w:val="009E3392"/>
    <w:rsid w:val="00A609E5"/>
    <w:rsid w:val="00A6658D"/>
    <w:rsid w:val="00AA5856"/>
    <w:rsid w:val="00B9110F"/>
    <w:rsid w:val="00B93258"/>
    <w:rsid w:val="00BA0BB2"/>
    <w:rsid w:val="00C67EB2"/>
    <w:rsid w:val="00CB6D0A"/>
    <w:rsid w:val="00CC1AAC"/>
    <w:rsid w:val="00D14C8E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048EE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Знак Знак1 Знак Знак Знак Знак Знак Знак"/>
    <w:basedOn w:val="a"/>
    <w:rsid w:val="00A609E5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5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58D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2021-03-02T07:17:00Z</cp:lastPrinted>
  <dcterms:created xsi:type="dcterms:W3CDTF">2021-03-02T07:29:00Z</dcterms:created>
  <dcterms:modified xsi:type="dcterms:W3CDTF">2021-03-02T07:32:00Z</dcterms:modified>
</cp:coreProperties>
</file>