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45409C">
        <w:rPr>
          <w:rStyle w:val="rvts15"/>
          <w:rFonts w:ascii="Times New Roman" w:hAnsi="Times New Roman"/>
          <w:b/>
          <w:sz w:val="28"/>
          <w:szCs w:val="28"/>
        </w:rPr>
        <w:t>провід</w:t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ного </w:t>
      </w:r>
      <w:r w:rsidRPr="0045409C">
        <w:rPr>
          <w:rStyle w:val="rvts15"/>
          <w:rFonts w:ascii="Times New Roman" w:hAnsi="Times New Roman"/>
          <w:b/>
          <w:sz w:val="28"/>
          <w:szCs w:val="28"/>
        </w:rPr>
        <w:t xml:space="preserve">спеціаліста </w:t>
      </w:r>
      <w:r w:rsidR="0045409C" w:rsidRPr="0045409C">
        <w:rPr>
          <w:rFonts w:ascii="Times New Roman" w:hAnsi="Times New Roman"/>
          <w:b/>
          <w:sz w:val="28"/>
          <w:szCs w:val="28"/>
        </w:rPr>
        <w:t xml:space="preserve">відділу </w:t>
      </w:r>
      <w:r w:rsidR="0045409C" w:rsidRPr="0045409C">
        <w:rPr>
          <w:rFonts w:ascii="Times New Roman" w:hAnsi="Times New Roman"/>
          <w:b/>
          <w:bCs/>
          <w:sz w:val="28"/>
          <w:szCs w:val="28"/>
        </w:rPr>
        <w:t>контролю в сфері охорони прав на сорти рослин Департаменту фітосанітарної безпеки, контролю в сфері насінництва та розсадництва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5409C">
        <w:rPr>
          <w:rFonts w:ascii="Times New Roman" w:hAnsi="Times New Roman"/>
          <w:b/>
          <w:sz w:val="24"/>
          <w:szCs w:val="24"/>
        </w:rPr>
        <w:t>30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464DE2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45409C">
        <w:rPr>
          <w:rFonts w:ascii="Times New Roman" w:hAnsi="Times New Roman"/>
          <w:b/>
          <w:sz w:val="24"/>
          <w:szCs w:val="24"/>
        </w:rPr>
        <w:t>730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bookmarkStart w:id="0" w:name="_GoBack"/>
            <w:bookmarkEnd w:id="0"/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45409C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Пугач Євгеній Іванович</w:t>
            </w:r>
          </w:p>
        </w:tc>
        <w:tc>
          <w:tcPr>
            <w:tcW w:w="3445" w:type="dxa"/>
          </w:tcPr>
          <w:p w:rsidR="00CC1AAC" w:rsidRPr="008F2618" w:rsidRDefault="0045409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</w:t>
            </w:r>
            <w:r w:rsidR="00CC1AAC" w:rsidRPr="008F2618">
              <w:rPr>
                <w:rFonts w:ascii="Times New Roman" w:hAnsi="Times New Roman"/>
                <w:sz w:val="24"/>
                <w:szCs w:val="24"/>
              </w:rPr>
              <w:t xml:space="preserve">ний спеціаліст </w:t>
            </w:r>
            <w:r w:rsidRPr="0045409C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 w:rsidRPr="0045409C">
              <w:rPr>
                <w:rFonts w:ascii="Times New Roman" w:hAnsi="Times New Roman"/>
                <w:bCs/>
                <w:sz w:val="24"/>
                <w:szCs w:val="24"/>
              </w:rPr>
              <w:t>контролю в сфері охорони прав на сорти рослин Департаменту фітосанітарної безпеки, контролю в сфері насінництва та розсадництва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581B"/>
    <w:rsid w:val="00176E07"/>
    <w:rsid w:val="001C4581"/>
    <w:rsid w:val="00261413"/>
    <w:rsid w:val="00263C28"/>
    <w:rsid w:val="002B4977"/>
    <w:rsid w:val="002B5EE8"/>
    <w:rsid w:val="00331CC4"/>
    <w:rsid w:val="0040483B"/>
    <w:rsid w:val="0045409C"/>
    <w:rsid w:val="00464DE2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546C8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B69C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45409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2020-11-17T14:54:00Z</dcterms:created>
  <dcterms:modified xsi:type="dcterms:W3CDTF">2020-11-17T15:00:00Z</dcterms:modified>
</cp:coreProperties>
</file>