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D2826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відділу </w:t>
      </w:r>
      <w:r w:rsidR="003A799E" w:rsidRPr="003A799E">
        <w:rPr>
          <w:rFonts w:ascii="Times New Roman" w:hAnsi="Times New Roman"/>
          <w:b/>
          <w:sz w:val="28"/>
          <w:szCs w:val="28"/>
        </w:rPr>
        <w:t>розвитку та оцінки персоналу та координації безперервного професійного навчання</w:t>
      </w:r>
      <w:r w:rsidR="00A609E5">
        <w:rPr>
          <w:sz w:val="28"/>
          <w:szCs w:val="28"/>
        </w:rPr>
        <w:t xml:space="preserve"> </w:t>
      </w:r>
      <w:r w:rsidR="00B9110F">
        <w:rPr>
          <w:rStyle w:val="rvts15"/>
          <w:rFonts w:ascii="Times New Roman" w:hAnsi="Times New Roman"/>
          <w:b/>
          <w:sz w:val="28"/>
          <w:szCs w:val="28"/>
        </w:rPr>
        <w:t>Департаменту з управління персоналом та організаційного розвитку</w:t>
      </w:r>
      <w:r w:rsidR="008C5847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BD5959">
        <w:rPr>
          <w:rFonts w:ascii="Times New Roman" w:hAnsi="Times New Roman"/>
          <w:b/>
          <w:sz w:val="24"/>
          <w:szCs w:val="24"/>
        </w:rPr>
        <w:t>27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9D2826">
        <w:rPr>
          <w:rFonts w:ascii="Times New Roman" w:hAnsi="Times New Roman"/>
          <w:b/>
          <w:sz w:val="24"/>
          <w:szCs w:val="24"/>
        </w:rPr>
        <w:t>січн</w:t>
      </w:r>
      <w:r w:rsidR="008C5847">
        <w:rPr>
          <w:rFonts w:ascii="Times New Roman" w:hAnsi="Times New Roman"/>
          <w:b/>
          <w:sz w:val="24"/>
          <w:szCs w:val="24"/>
        </w:rPr>
        <w:t>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9D2826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BD5959">
        <w:rPr>
          <w:rFonts w:ascii="Times New Roman" w:hAnsi="Times New Roman"/>
          <w:b/>
          <w:sz w:val="24"/>
          <w:szCs w:val="24"/>
        </w:rPr>
        <w:t>48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>категорії "</w:t>
      </w:r>
      <w:r w:rsidR="009D282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25481F" w:rsidRDefault="0025481F" w:rsidP="002548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81F" w:rsidRDefault="0025481F" w:rsidP="0025481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350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</w:t>
      </w:r>
      <w:r w:rsidR="009D2826" w:rsidRPr="009D2826">
        <w:rPr>
          <w:rStyle w:val="rvts15"/>
          <w:rFonts w:ascii="Times New Roman" w:hAnsi="Times New Roman"/>
          <w:sz w:val="28"/>
          <w:szCs w:val="28"/>
        </w:rPr>
        <w:t xml:space="preserve">головного спеціаліста </w:t>
      </w:r>
      <w:r w:rsidR="00A609E5" w:rsidRPr="00A609E5">
        <w:rPr>
          <w:rFonts w:ascii="Times New Roman" w:hAnsi="Times New Roman"/>
          <w:sz w:val="28"/>
          <w:szCs w:val="28"/>
        </w:rPr>
        <w:t xml:space="preserve">відділу </w:t>
      </w:r>
      <w:r w:rsidR="003A799E" w:rsidRPr="003A799E">
        <w:rPr>
          <w:rFonts w:ascii="Times New Roman" w:hAnsi="Times New Roman"/>
          <w:sz w:val="28"/>
          <w:szCs w:val="28"/>
        </w:rPr>
        <w:t>розвитку та оцінки персоналу та координації безперервного професійного навчання</w:t>
      </w:r>
      <w:r w:rsidR="003A799E">
        <w:rPr>
          <w:sz w:val="28"/>
          <w:szCs w:val="28"/>
        </w:rPr>
        <w:t xml:space="preserve"> </w:t>
      </w:r>
      <w:r w:rsidR="00B9110F" w:rsidRPr="00B9110F">
        <w:rPr>
          <w:rStyle w:val="rvts15"/>
          <w:rFonts w:ascii="Times New Roman" w:hAnsi="Times New Roman"/>
          <w:sz w:val="28"/>
          <w:szCs w:val="28"/>
        </w:rPr>
        <w:t>Департаменту з управління персоналом та організаційного розвитку</w:t>
      </w:r>
      <w:r w:rsidR="00B9110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r w:rsidRPr="00417350">
        <w:rPr>
          <w:rFonts w:ascii="Times New Roman" w:hAnsi="Times New Roman"/>
          <w:sz w:val="28"/>
          <w:szCs w:val="28"/>
        </w:rPr>
        <w:t>н</w:t>
      </w:r>
      <w:r w:rsidRPr="00417350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України з метою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</w:t>
      </w:r>
      <w:bookmarkStart w:id="0" w:name="_GoBack"/>
      <w:bookmarkEnd w:id="0"/>
      <w:r w:rsidRPr="000724D2">
        <w:rPr>
          <w:rFonts w:ascii="Times New Roman" w:hAnsi="Times New Roman"/>
          <w:sz w:val="28"/>
          <w:szCs w:val="28"/>
        </w:rPr>
        <w:t>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sectPr w:rsidR="00CC1AAC" w:rsidRPr="00526FE7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0D5E77"/>
    <w:rsid w:val="00176987"/>
    <w:rsid w:val="00176E07"/>
    <w:rsid w:val="001867B2"/>
    <w:rsid w:val="001C4581"/>
    <w:rsid w:val="0025481F"/>
    <w:rsid w:val="00261413"/>
    <w:rsid w:val="00263C28"/>
    <w:rsid w:val="002B4977"/>
    <w:rsid w:val="002B5EE8"/>
    <w:rsid w:val="00331CC4"/>
    <w:rsid w:val="0034746C"/>
    <w:rsid w:val="003A799E"/>
    <w:rsid w:val="0040483B"/>
    <w:rsid w:val="004A1713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C5847"/>
    <w:rsid w:val="008F2618"/>
    <w:rsid w:val="00907D40"/>
    <w:rsid w:val="00923D26"/>
    <w:rsid w:val="009835B1"/>
    <w:rsid w:val="009B088F"/>
    <w:rsid w:val="009D2826"/>
    <w:rsid w:val="009E3392"/>
    <w:rsid w:val="00A5577F"/>
    <w:rsid w:val="00A609E5"/>
    <w:rsid w:val="00AA5856"/>
    <w:rsid w:val="00B9110F"/>
    <w:rsid w:val="00BA0BB2"/>
    <w:rsid w:val="00BD5959"/>
    <w:rsid w:val="00C67EB2"/>
    <w:rsid w:val="00CB6D0A"/>
    <w:rsid w:val="00CC1AAC"/>
    <w:rsid w:val="00D14C8E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7DD40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Знак Знак1 Знак Знак Знак Знак Знак Знак"/>
    <w:basedOn w:val="a"/>
    <w:rsid w:val="00A609E5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2021-02-08T10:41:00Z</dcterms:created>
  <dcterms:modified xsi:type="dcterms:W3CDTF">2021-02-08T10:44:00Z</dcterms:modified>
</cp:coreProperties>
</file>