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заступника 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626B27">
        <w:rPr>
          <w:rFonts w:ascii="Times New Roman" w:hAnsi="Times New Roman"/>
          <w:b/>
          <w:sz w:val="28"/>
          <w:szCs w:val="28"/>
        </w:rPr>
        <w:t xml:space="preserve">в </w:t>
      </w:r>
      <w:r w:rsidR="000F39AD">
        <w:rPr>
          <w:rFonts w:ascii="Times New Roman" w:hAnsi="Times New Roman"/>
          <w:b/>
          <w:sz w:val="28"/>
          <w:szCs w:val="28"/>
        </w:rPr>
        <w:t>місті Києві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0F39AD">
        <w:rPr>
          <w:rFonts w:ascii="Times New Roman" w:hAnsi="Times New Roman"/>
          <w:b/>
          <w:sz w:val="24"/>
          <w:szCs w:val="24"/>
        </w:rPr>
        <w:t>1</w:t>
      </w:r>
      <w:r w:rsidR="002165E4">
        <w:rPr>
          <w:rFonts w:ascii="Times New Roman" w:hAnsi="Times New Roman"/>
          <w:b/>
          <w:sz w:val="24"/>
          <w:szCs w:val="24"/>
        </w:rPr>
        <w:t>2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0F39AD">
        <w:rPr>
          <w:rFonts w:ascii="Times New Roman" w:hAnsi="Times New Roman"/>
          <w:b/>
          <w:sz w:val="24"/>
          <w:szCs w:val="24"/>
        </w:rPr>
        <w:t>квітня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0F39AD">
        <w:rPr>
          <w:rFonts w:ascii="Times New Roman" w:hAnsi="Times New Roman"/>
          <w:b/>
          <w:sz w:val="24"/>
          <w:szCs w:val="24"/>
        </w:rPr>
        <w:t>233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0F39AD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Летучий Віталій Миколайович</w:t>
            </w:r>
          </w:p>
        </w:tc>
        <w:tc>
          <w:tcPr>
            <w:tcW w:w="3834" w:type="dxa"/>
          </w:tcPr>
          <w:p w:rsidR="00A719D6" w:rsidRPr="00A11F4C" w:rsidRDefault="00A11F4C" w:rsidP="000F39AD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 w:rsidRPr="00A11F4C">
              <w:rPr>
                <w:rStyle w:val="rvts15"/>
                <w:sz w:val="24"/>
                <w:szCs w:val="24"/>
              </w:rPr>
              <w:t xml:space="preserve">Заступник начальника Головного управління </w:t>
            </w:r>
            <w:r w:rsidRPr="00A11F4C">
              <w:rPr>
                <w:sz w:val="24"/>
                <w:szCs w:val="24"/>
              </w:rPr>
              <w:t xml:space="preserve">Державної служби України з питань безпечності харчових продуктів та захисту споживачів в </w:t>
            </w:r>
            <w:r w:rsidR="000F39AD">
              <w:rPr>
                <w:sz w:val="24"/>
                <w:szCs w:val="24"/>
              </w:rPr>
              <w:t>місті Києві</w:t>
            </w:r>
          </w:p>
        </w:tc>
        <w:tc>
          <w:tcPr>
            <w:tcW w:w="1654" w:type="dxa"/>
            <w:vAlign w:val="center"/>
          </w:tcPr>
          <w:p w:rsidR="00A719D6" w:rsidRPr="00A11F4C" w:rsidRDefault="000F39AD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11,1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0F39A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5C5119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F5EF9"/>
    <w:rsid w:val="00C16D45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6C6B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2020-01-20T12:46:00Z</cp:lastPrinted>
  <dcterms:created xsi:type="dcterms:W3CDTF">2021-05-19T07:55:00Z</dcterms:created>
  <dcterms:modified xsi:type="dcterms:W3CDTF">2021-05-19T09:03:00Z</dcterms:modified>
</cp:coreProperties>
</file>