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8B6B0A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8B6B0A" w:rsidRPr="008B6B0A">
        <w:rPr>
          <w:rFonts w:ascii="Times New Roman" w:hAnsi="Times New Roman" w:cs="Times New Roman"/>
          <w:b/>
          <w:sz w:val="28"/>
          <w:szCs w:val="28"/>
        </w:rPr>
        <w:t>директора Департаменту захисту прав споживачів та контролю за регульованими цінами Державної служби України з питань безпечності харчових продуктів та захисту споживачів</w:t>
      </w:r>
      <w:r w:rsidR="00214EF0" w:rsidRPr="008B6B0A">
        <w:rPr>
          <w:rFonts w:ascii="Times New Roman" w:hAnsi="Times New Roman"/>
          <w:b/>
          <w:sz w:val="28"/>
          <w:szCs w:val="28"/>
        </w:rPr>
        <w:t xml:space="preserve"> 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8B6B0A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8B6B0A">
        <w:rPr>
          <w:rFonts w:ascii="Times New Roman" w:hAnsi="Times New Roman"/>
          <w:b/>
          <w:sz w:val="24"/>
          <w:szCs w:val="24"/>
        </w:rPr>
        <w:t>204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8B6B0A">
        <w:rPr>
          <w:rFonts w:ascii="Times New Roman" w:hAnsi="Times New Roman"/>
          <w:b/>
          <w:bCs/>
          <w:color w:val="000000"/>
          <w:sz w:val="24"/>
          <w:szCs w:val="24"/>
        </w:rPr>
        <w:t>ів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 державної служби 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Tr="00670AF7">
        <w:tc>
          <w:tcPr>
            <w:tcW w:w="2280" w:type="dxa"/>
          </w:tcPr>
          <w:p w:rsidR="00A719D6" w:rsidRDefault="00A719D6" w:rsidP="00AC4666">
            <w:pPr>
              <w:ind w:left="168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 xml:space="preserve">Прізвище, ім’я, по батькові </w:t>
            </w:r>
            <w:r>
              <w:rPr>
                <w:rStyle w:val="213pt"/>
                <w:rFonts w:eastAsiaTheme="minorHAnsi"/>
                <w:b w:val="0"/>
              </w:rPr>
              <w:t>кандидата</w:t>
            </w:r>
          </w:p>
        </w:tc>
        <w:tc>
          <w:tcPr>
            <w:tcW w:w="383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</w:rPr>
            </w:pPr>
            <w:r w:rsidRPr="003D096C">
              <w:rPr>
                <w:rStyle w:val="213pt"/>
                <w:b w:val="0"/>
              </w:rPr>
              <w:t>Найменування</w:t>
            </w:r>
          </w:p>
          <w:p w:rsidR="00A719D6" w:rsidRDefault="00A719D6" w:rsidP="00AC4666">
            <w:pPr>
              <w:ind w:left="81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посади</w:t>
            </w:r>
          </w:p>
        </w:tc>
        <w:tc>
          <w:tcPr>
            <w:tcW w:w="1654" w:type="dxa"/>
          </w:tcPr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Загальна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кількість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балів,</w:t>
            </w:r>
          </w:p>
          <w:p w:rsidR="00A719D6" w:rsidRPr="003D096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</w:rPr>
            </w:pPr>
            <w:r w:rsidRPr="003D096C">
              <w:rPr>
                <w:rStyle w:val="213pt"/>
                <w:b w:val="0"/>
              </w:rPr>
              <w:t>набраних</w:t>
            </w:r>
          </w:p>
          <w:p w:rsidR="00A719D6" w:rsidRDefault="00A719D6" w:rsidP="00AC4666">
            <w:pPr>
              <w:ind w:left="129"/>
              <w:jc w:val="center"/>
            </w:pPr>
            <w:r w:rsidRPr="003D096C">
              <w:rPr>
                <w:rStyle w:val="213pt"/>
                <w:rFonts w:eastAsiaTheme="minorHAnsi"/>
                <w:b w:val="0"/>
              </w:rPr>
              <w:t>кандидатом</w:t>
            </w:r>
          </w:p>
        </w:tc>
        <w:tc>
          <w:tcPr>
            <w:tcW w:w="1861" w:type="dxa"/>
          </w:tcPr>
          <w:p w:rsidR="00A719D6" w:rsidRPr="00A325B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5BC">
              <w:rPr>
                <w:rFonts w:ascii="Times New Roman" w:hAnsi="Times New Roman" w:cs="Times New Roman"/>
                <w:sz w:val="26"/>
                <w:szCs w:val="26"/>
              </w:rPr>
              <w:t>Примітка</w:t>
            </w:r>
          </w:p>
        </w:tc>
      </w:tr>
      <w:tr w:rsidR="00A719D6" w:rsidRPr="00500F46" w:rsidTr="00670AF7">
        <w:tc>
          <w:tcPr>
            <w:tcW w:w="2280" w:type="dxa"/>
          </w:tcPr>
          <w:p w:rsidR="00A719D6" w:rsidRPr="002165E4" w:rsidRDefault="008B6B0A" w:rsidP="008B6B0A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Георгійович</w:t>
            </w:r>
          </w:p>
        </w:tc>
        <w:tc>
          <w:tcPr>
            <w:tcW w:w="3834" w:type="dxa"/>
          </w:tcPr>
          <w:p w:rsidR="00A719D6" w:rsidRPr="008B6B0A" w:rsidRDefault="008B6B0A" w:rsidP="002165E4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8B6B0A">
              <w:rPr>
                <w:sz w:val="28"/>
                <w:szCs w:val="28"/>
              </w:rPr>
              <w:t>директор</w:t>
            </w:r>
            <w:r w:rsidRPr="008B6B0A">
              <w:rPr>
                <w:sz w:val="28"/>
                <w:szCs w:val="28"/>
              </w:rPr>
              <w:t xml:space="preserve"> Департаменту захисту прав споживачів та контролю за регульованими цінами 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654" w:type="dxa"/>
            <w:vAlign w:val="center"/>
          </w:tcPr>
          <w:p w:rsidR="00A719D6" w:rsidRPr="00500F46" w:rsidRDefault="002165E4" w:rsidP="008B6B0A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11</w:t>
            </w:r>
            <w:r w:rsidR="00A76C56">
              <w:rPr>
                <w:rStyle w:val="213pt"/>
                <w:b w:val="0"/>
                <w:sz w:val="28"/>
                <w:szCs w:val="28"/>
              </w:rPr>
              <w:t>,</w:t>
            </w:r>
            <w:r w:rsidR="008B6B0A">
              <w:rPr>
                <w:rStyle w:val="213pt"/>
                <w:b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500F46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500F46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B6B0A"/>
    <w:rsid w:val="008F5F29"/>
    <w:rsid w:val="009355A9"/>
    <w:rsid w:val="00936349"/>
    <w:rsid w:val="00943821"/>
    <w:rsid w:val="00957191"/>
    <w:rsid w:val="00975020"/>
    <w:rsid w:val="00A13C32"/>
    <w:rsid w:val="00A60702"/>
    <w:rsid w:val="00A719D6"/>
    <w:rsid w:val="00A76C56"/>
    <w:rsid w:val="00B51F2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1BAE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2021-04-30T11:27:00Z</dcterms:created>
  <dcterms:modified xsi:type="dcterms:W3CDTF">2021-04-30T11:32:00Z</dcterms:modified>
</cp:coreProperties>
</file>