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>
      <w:bookmarkStart w:id="0" w:name="_GoBack"/>
      <w:bookmarkEnd w:id="0"/>
    </w:p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A11F4C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начальника Головного управління </w:t>
      </w:r>
      <w:r w:rsidR="00214EF0">
        <w:rPr>
          <w:rFonts w:ascii="Times New Roman" w:hAnsi="Times New Roman"/>
          <w:b/>
          <w:sz w:val="28"/>
          <w:szCs w:val="28"/>
        </w:rPr>
        <w:t xml:space="preserve">Державної служби України з питань безпечності харчових продуктів та захисту споживачів </w:t>
      </w:r>
      <w:r w:rsidR="0027310F">
        <w:rPr>
          <w:rFonts w:ascii="Times New Roman" w:hAnsi="Times New Roman"/>
          <w:b/>
          <w:sz w:val="28"/>
          <w:szCs w:val="28"/>
        </w:rPr>
        <w:t>в Харківській</w:t>
      </w:r>
      <w:r w:rsidR="00A11F4C"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 від 2</w:t>
      </w:r>
      <w:r w:rsidR="00002D76">
        <w:rPr>
          <w:rFonts w:ascii="Times New Roman" w:hAnsi="Times New Roman"/>
          <w:b/>
          <w:sz w:val="24"/>
          <w:szCs w:val="24"/>
        </w:rPr>
        <w:t>0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002D76">
        <w:rPr>
          <w:rFonts w:ascii="Times New Roman" w:hAnsi="Times New Roman"/>
          <w:b/>
          <w:sz w:val="24"/>
          <w:szCs w:val="24"/>
        </w:rPr>
        <w:t>травня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002D76">
        <w:rPr>
          <w:rFonts w:ascii="Times New Roman" w:hAnsi="Times New Roman"/>
          <w:b/>
          <w:sz w:val="24"/>
          <w:szCs w:val="24"/>
        </w:rPr>
        <w:t>332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вакантних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A11F4C" w:rsidTr="00670AF7">
        <w:tc>
          <w:tcPr>
            <w:tcW w:w="2280" w:type="dxa"/>
          </w:tcPr>
          <w:p w:rsidR="00A719D6" w:rsidRPr="00A11F4C" w:rsidRDefault="0027310F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Овчаренко Олександр Миколайович</w:t>
            </w:r>
          </w:p>
        </w:tc>
        <w:tc>
          <w:tcPr>
            <w:tcW w:w="3834" w:type="dxa"/>
          </w:tcPr>
          <w:p w:rsidR="00A719D6" w:rsidRPr="00A11F4C" w:rsidRDefault="00BA5A37" w:rsidP="00A11F4C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color w:val="auto"/>
                <w:sz w:val="24"/>
                <w:szCs w:val="24"/>
              </w:rPr>
            </w:pPr>
            <w:r>
              <w:rPr>
                <w:rStyle w:val="rvts15"/>
                <w:sz w:val="24"/>
                <w:szCs w:val="24"/>
              </w:rPr>
              <w:t>начальник</w:t>
            </w:r>
            <w:r w:rsidR="00A11F4C" w:rsidRPr="00A11F4C">
              <w:rPr>
                <w:rStyle w:val="rvts15"/>
                <w:sz w:val="24"/>
                <w:szCs w:val="24"/>
              </w:rPr>
              <w:t xml:space="preserve"> Головного управління </w:t>
            </w:r>
            <w:r w:rsidR="00A11F4C" w:rsidRPr="00A11F4C">
              <w:rPr>
                <w:sz w:val="24"/>
                <w:szCs w:val="24"/>
              </w:rPr>
              <w:t>Державної служби України з питань безпечності харчових продуктів та захист</w:t>
            </w:r>
            <w:r w:rsidR="0027310F">
              <w:rPr>
                <w:sz w:val="24"/>
                <w:szCs w:val="24"/>
              </w:rPr>
              <w:t>у споживачів в Харківській</w:t>
            </w:r>
            <w:r w:rsidR="00A11F4C" w:rsidRPr="00A11F4C">
              <w:rPr>
                <w:sz w:val="24"/>
                <w:szCs w:val="24"/>
              </w:rPr>
              <w:t xml:space="preserve"> області</w:t>
            </w:r>
          </w:p>
        </w:tc>
        <w:tc>
          <w:tcPr>
            <w:tcW w:w="1654" w:type="dxa"/>
            <w:vAlign w:val="center"/>
          </w:tcPr>
          <w:p w:rsidR="00A719D6" w:rsidRPr="00A11F4C" w:rsidRDefault="0027310F" w:rsidP="00A11F4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9</w:t>
            </w:r>
            <w:r w:rsidR="00002D76">
              <w:rPr>
                <w:rStyle w:val="213pt"/>
                <w:b w:val="0"/>
                <w:sz w:val="24"/>
                <w:szCs w:val="24"/>
              </w:rPr>
              <w:t>,64</w:t>
            </w:r>
          </w:p>
        </w:tc>
        <w:tc>
          <w:tcPr>
            <w:tcW w:w="1861" w:type="dxa"/>
            <w:vAlign w:val="center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02D76"/>
    <w:rsid w:val="00036402"/>
    <w:rsid w:val="00085273"/>
    <w:rsid w:val="000D191D"/>
    <w:rsid w:val="001D657C"/>
    <w:rsid w:val="00214EF0"/>
    <w:rsid w:val="002165E4"/>
    <w:rsid w:val="00240E3C"/>
    <w:rsid w:val="002725A5"/>
    <w:rsid w:val="0027310F"/>
    <w:rsid w:val="002830DE"/>
    <w:rsid w:val="002C5482"/>
    <w:rsid w:val="003469BF"/>
    <w:rsid w:val="003D096C"/>
    <w:rsid w:val="00406B8C"/>
    <w:rsid w:val="00421A1E"/>
    <w:rsid w:val="00500F46"/>
    <w:rsid w:val="00601705"/>
    <w:rsid w:val="00616355"/>
    <w:rsid w:val="00670AF7"/>
    <w:rsid w:val="00681BA7"/>
    <w:rsid w:val="00716AB9"/>
    <w:rsid w:val="0073440B"/>
    <w:rsid w:val="00740A2B"/>
    <w:rsid w:val="007E06F1"/>
    <w:rsid w:val="008A1BF8"/>
    <w:rsid w:val="008F5F29"/>
    <w:rsid w:val="009355A9"/>
    <w:rsid w:val="00936349"/>
    <w:rsid w:val="0094012A"/>
    <w:rsid w:val="00943821"/>
    <w:rsid w:val="00957191"/>
    <w:rsid w:val="00975020"/>
    <w:rsid w:val="00A11F4C"/>
    <w:rsid w:val="00A60702"/>
    <w:rsid w:val="00A719D6"/>
    <w:rsid w:val="00A76C56"/>
    <w:rsid w:val="00B51F2A"/>
    <w:rsid w:val="00BA5A37"/>
    <w:rsid w:val="00BB1E7A"/>
    <w:rsid w:val="00BF5EF9"/>
    <w:rsid w:val="00C53BCF"/>
    <w:rsid w:val="00D4578C"/>
    <w:rsid w:val="00D837E2"/>
    <w:rsid w:val="00D95A2A"/>
    <w:rsid w:val="00EA7D20"/>
    <w:rsid w:val="00EF2486"/>
    <w:rsid w:val="00F14361"/>
    <w:rsid w:val="00F44737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2020-01-20T12:46:00Z</cp:lastPrinted>
  <dcterms:created xsi:type="dcterms:W3CDTF">2021-07-02T13:32:00Z</dcterms:created>
  <dcterms:modified xsi:type="dcterms:W3CDTF">2021-07-02T13:32:00Z</dcterms:modified>
</cp:coreProperties>
</file>