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AB" w:rsidRPr="003D34DD" w:rsidRDefault="00F62E00" w:rsidP="003D34DD">
      <w:pPr>
        <w:ind w:firstLine="709"/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="004F4BAB" w:rsidRPr="003D34DD">
        <w:rPr>
          <w:sz w:val="28"/>
          <w:szCs w:val="28"/>
          <w:lang w:val="uk-UA"/>
        </w:rPr>
        <w:t>Фітосанітарний</w:t>
      </w:r>
      <w:proofErr w:type="spellEnd"/>
      <w:proofErr w:type="gramEnd"/>
      <w:r w:rsidR="004F4BAB" w:rsidRPr="003D34DD">
        <w:rPr>
          <w:sz w:val="28"/>
          <w:szCs w:val="28"/>
          <w:lang w:val="uk-UA"/>
        </w:rPr>
        <w:t xml:space="preserve"> стан</w:t>
      </w:r>
    </w:p>
    <w:p w:rsidR="004F4BAB" w:rsidRPr="003D34DD" w:rsidRDefault="004F4BAB" w:rsidP="003D34DD">
      <w:pPr>
        <w:ind w:firstLine="709"/>
        <w:jc w:val="right"/>
        <w:rPr>
          <w:sz w:val="28"/>
          <w:szCs w:val="28"/>
          <w:lang w:val="uk-UA"/>
        </w:rPr>
      </w:pPr>
      <w:r w:rsidRPr="003D34DD">
        <w:rPr>
          <w:sz w:val="28"/>
          <w:szCs w:val="28"/>
          <w:lang w:val="uk-UA"/>
        </w:rPr>
        <w:t>сільськогосподарських рослин</w:t>
      </w:r>
    </w:p>
    <w:p w:rsidR="004F4BAB" w:rsidRPr="003D34DD" w:rsidRDefault="004F4BAB" w:rsidP="003D34DD">
      <w:pPr>
        <w:ind w:firstLine="709"/>
        <w:jc w:val="right"/>
        <w:rPr>
          <w:sz w:val="28"/>
          <w:szCs w:val="28"/>
          <w:lang w:val="uk-UA"/>
        </w:rPr>
      </w:pPr>
      <w:r w:rsidRPr="003D34DD">
        <w:rPr>
          <w:sz w:val="28"/>
          <w:szCs w:val="28"/>
        </w:rPr>
        <w:t>4</w:t>
      </w:r>
      <w:r w:rsidRPr="003D34DD">
        <w:rPr>
          <w:sz w:val="28"/>
          <w:szCs w:val="28"/>
          <w:lang w:val="uk-UA"/>
        </w:rPr>
        <w:t xml:space="preserve"> серпня 2022 року</w:t>
      </w:r>
    </w:p>
    <w:p w:rsidR="004F4BAB" w:rsidRPr="003D34DD" w:rsidRDefault="004F4BAB" w:rsidP="003D34DD">
      <w:pPr>
        <w:ind w:firstLine="709"/>
        <w:jc w:val="right"/>
        <w:rPr>
          <w:sz w:val="28"/>
          <w:szCs w:val="28"/>
          <w:lang w:val="uk-UA"/>
        </w:rPr>
      </w:pPr>
    </w:p>
    <w:p w:rsidR="004F4BAB" w:rsidRPr="003D34DD" w:rsidRDefault="004F4BAB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sz w:val="28"/>
          <w:szCs w:val="28"/>
          <w:lang w:val="uk-UA"/>
        </w:rPr>
        <w:t xml:space="preserve">В Степу, південних областях Лісостепу, після скошування та збору </w:t>
      </w:r>
      <w:r w:rsidRPr="003D34DD">
        <w:rPr>
          <w:b/>
          <w:i/>
          <w:sz w:val="28"/>
          <w:szCs w:val="28"/>
          <w:lang w:val="uk-UA"/>
        </w:rPr>
        <w:t>зернових</w:t>
      </w:r>
      <w:r w:rsidRPr="003D34DD">
        <w:rPr>
          <w:sz w:val="28"/>
          <w:szCs w:val="28"/>
          <w:lang w:val="uk-UA"/>
        </w:rPr>
        <w:t xml:space="preserve"> культур, 70-90% </w:t>
      </w:r>
      <w:r w:rsidRPr="003D34DD">
        <w:rPr>
          <w:b/>
          <w:sz w:val="28"/>
          <w:szCs w:val="28"/>
          <w:lang w:val="uk-UA"/>
        </w:rPr>
        <w:t>клопів шкідливої черепашки</w:t>
      </w:r>
      <w:r w:rsidRPr="003D34DD">
        <w:rPr>
          <w:sz w:val="28"/>
          <w:szCs w:val="28"/>
          <w:lang w:val="uk-UA"/>
        </w:rPr>
        <w:t xml:space="preserve"> перелетіло в місця зимівлі. За попередніми даними </w:t>
      </w:r>
      <w:proofErr w:type="spellStart"/>
      <w:r w:rsidRPr="003D34DD">
        <w:rPr>
          <w:sz w:val="28"/>
          <w:szCs w:val="28"/>
          <w:lang w:val="uk-UA"/>
        </w:rPr>
        <w:t>пошкодженість</w:t>
      </w:r>
      <w:proofErr w:type="spellEnd"/>
      <w:r w:rsidRPr="003D34DD">
        <w:rPr>
          <w:sz w:val="28"/>
          <w:szCs w:val="28"/>
          <w:lang w:val="uk-UA"/>
        </w:rPr>
        <w:t xml:space="preserve"> зер</w:t>
      </w:r>
      <w:r w:rsidR="00D36DE5" w:rsidRPr="003D34DD">
        <w:rPr>
          <w:sz w:val="28"/>
          <w:szCs w:val="28"/>
          <w:lang w:val="uk-UA"/>
        </w:rPr>
        <w:t xml:space="preserve">на клопом </w:t>
      </w:r>
      <w:r w:rsidR="00F62E00">
        <w:rPr>
          <w:sz w:val="28"/>
          <w:szCs w:val="28"/>
          <w:lang w:val="uk-UA"/>
        </w:rPr>
        <w:t xml:space="preserve">становить </w:t>
      </w:r>
      <w:r w:rsidR="00D36DE5" w:rsidRPr="003D34DD">
        <w:rPr>
          <w:sz w:val="28"/>
          <w:szCs w:val="28"/>
          <w:lang w:val="uk-UA"/>
        </w:rPr>
        <w:t xml:space="preserve">0,2-3, </w:t>
      </w:r>
      <w:proofErr w:type="spellStart"/>
      <w:r w:rsidR="00D36DE5" w:rsidRPr="003D34DD">
        <w:rPr>
          <w:sz w:val="28"/>
          <w:szCs w:val="28"/>
          <w:lang w:val="uk-UA"/>
        </w:rPr>
        <w:t>макс</w:t>
      </w:r>
      <w:proofErr w:type="spellEnd"/>
      <w:r w:rsidR="00D36DE5" w:rsidRPr="003D34DD">
        <w:rPr>
          <w:sz w:val="28"/>
          <w:szCs w:val="28"/>
          <w:lang w:val="uk-UA"/>
        </w:rPr>
        <w:t>. 4</w:t>
      </w:r>
      <w:r w:rsidRPr="003D34DD">
        <w:rPr>
          <w:sz w:val="28"/>
          <w:szCs w:val="28"/>
          <w:lang w:val="uk-UA"/>
        </w:rPr>
        <w:t xml:space="preserve">%. В північному Лісостепу, подекуди Поліссі в незібраних </w:t>
      </w:r>
      <w:r w:rsidRPr="003D34DD">
        <w:rPr>
          <w:b/>
          <w:i/>
          <w:sz w:val="28"/>
          <w:szCs w:val="28"/>
          <w:lang w:val="uk-UA"/>
        </w:rPr>
        <w:t>ярих зернових</w:t>
      </w:r>
      <w:r w:rsidRPr="003D34DD">
        <w:rPr>
          <w:sz w:val="28"/>
          <w:szCs w:val="28"/>
          <w:lang w:val="uk-UA"/>
        </w:rPr>
        <w:t xml:space="preserve"> шкідник </w:t>
      </w:r>
      <w:proofErr w:type="spellStart"/>
      <w:r w:rsidRPr="003D34DD">
        <w:rPr>
          <w:sz w:val="28"/>
          <w:szCs w:val="28"/>
          <w:lang w:val="uk-UA"/>
        </w:rPr>
        <w:t>дохарчовується</w:t>
      </w:r>
      <w:proofErr w:type="spellEnd"/>
      <w:r w:rsidRPr="003D34DD">
        <w:rPr>
          <w:sz w:val="28"/>
          <w:szCs w:val="28"/>
          <w:lang w:val="uk-UA"/>
        </w:rPr>
        <w:t xml:space="preserve"> разом із </w:t>
      </w:r>
      <w:r w:rsidRPr="003D34DD">
        <w:rPr>
          <w:b/>
          <w:sz w:val="28"/>
          <w:szCs w:val="28"/>
          <w:lang w:val="uk-UA"/>
        </w:rPr>
        <w:t>хлібними жуками</w:t>
      </w:r>
      <w:r w:rsidRPr="003D34DD">
        <w:rPr>
          <w:sz w:val="28"/>
          <w:szCs w:val="28"/>
          <w:lang w:val="uk-UA"/>
        </w:rPr>
        <w:t xml:space="preserve">, </w:t>
      </w:r>
      <w:proofErr w:type="spellStart"/>
      <w:r w:rsidRPr="003D34DD">
        <w:rPr>
          <w:sz w:val="28"/>
          <w:szCs w:val="28"/>
          <w:lang w:val="uk-UA"/>
        </w:rPr>
        <w:t>осередково</w:t>
      </w:r>
      <w:proofErr w:type="spellEnd"/>
      <w:r w:rsidRPr="003D34DD">
        <w:rPr>
          <w:sz w:val="28"/>
          <w:szCs w:val="28"/>
          <w:lang w:val="uk-UA"/>
        </w:rPr>
        <w:t xml:space="preserve"> </w:t>
      </w:r>
      <w:r w:rsidRPr="003D34DD">
        <w:rPr>
          <w:b/>
          <w:sz w:val="28"/>
          <w:szCs w:val="28"/>
          <w:lang w:val="uk-UA"/>
        </w:rPr>
        <w:t>жужелицею</w:t>
      </w:r>
      <w:r w:rsidRPr="003D34DD">
        <w:rPr>
          <w:sz w:val="28"/>
          <w:szCs w:val="28"/>
          <w:lang w:val="uk-UA"/>
        </w:rPr>
        <w:t xml:space="preserve">, шкідливість яких послаблюється через затвердіння зерна. </w:t>
      </w:r>
    </w:p>
    <w:p w:rsidR="00D16545" w:rsidRPr="003D34DD" w:rsidRDefault="004F4BAB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sz w:val="28"/>
          <w:szCs w:val="28"/>
          <w:lang w:val="uk-UA"/>
        </w:rPr>
        <w:t xml:space="preserve">Зібране зерно колосових культур цьогорічного врожаю уражене збудниками </w:t>
      </w:r>
      <w:proofErr w:type="spellStart"/>
      <w:r w:rsidRPr="003D34DD">
        <w:rPr>
          <w:sz w:val="28"/>
          <w:szCs w:val="28"/>
          <w:lang w:val="uk-UA"/>
        </w:rPr>
        <w:t>хвороб</w:t>
      </w:r>
      <w:proofErr w:type="spellEnd"/>
      <w:r w:rsidRPr="003D34DD">
        <w:rPr>
          <w:sz w:val="28"/>
          <w:szCs w:val="28"/>
          <w:lang w:val="uk-UA"/>
        </w:rPr>
        <w:t xml:space="preserve">, зокрема </w:t>
      </w:r>
      <w:r w:rsidRPr="003D34DD">
        <w:rPr>
          <w:b/>
          <w:sz w:val="28"/>
          <w:szCs w:val="28"/>
          <w:lang w:val="uk-UA"/>
        </w:rPr>
        <w:t xml:space="preserve">фузаріозом, </w:t>
      </w:r>
      <w:proofErr w:type="spellStart"/>
      <w:r w:rsidRPr="003D34DD">
        <w:rPr>
          <w:b/>
          <w:sz w:val="28"/>
          <w:szCs w:val="28"/>
          <w:lang w:val="uk-UA"/>
        </w:rPr>
        <w:t>септоріозом</w:t>
      </w:r>
      <w:proofErr w:type="spellEnd"/>
      <w:r w:rsidRPr="003D34DD">
        <w:rPr>
          <w:b/>
          <w:sz w:val="28"/>
          <w:szCs w:val="28"/>
          <w:lang w:val="uk-UA"/>
        </w:rPr>
        <w:t xml:space="preserve">, оливковою плісенню, сажками, бактеріозом, </w:t>
      </w:r>
      <w:proofErr w:type="spellStart"/>
      <w:r w:rsidRPr="003D34DD">
        <w:rPr>
          <w:b/>
          <w:sz w:val="28"/>
          <w:szCs w:val="28"/>
          <w:lang w:val="uk-UA"/>
        </w:rPr>
        <w:t>альтернаріозом</w:t>
      </w:r>
      <w:proofErr w:type="spellEnd"/>
      <w:r w:rsidRPr="003D34DD">
        <w:rPr>
          <w:b/>
          <w:sz w:val="28"/>
          <w:szCs w:val="28"/>
          <w:lang w:val="uk-UA"/>
        </w:rPr>
        <w:t>, борошнистою росою</w:t>
      </w:r>
      <w:r w:rsidRPr="003D34DD">
        <w:rPr>
          <w:sz w:val="28"/>
          <w:szCs w:val="28"/>
          <w:lang w:val="uk-UA"/>
        </w:rPr>
        <w:t xml:space="preserve">, іншими, які продовжують розвиватися в колосках незібраних посівів. Оперативне збирання врожаю, очищення та просушування зерна до кондиційної вологості (14%) унеможливить </w:t>
      </w:r>
      <w:proofErr w:type="spellStart"/>
      <w:r w:rsidRPr="003D34DD">
        <w:rPr>
          <w:sz w:val="28"/>
          <w:szCs w:val="28"/>
          <w:lang w:val="uk-UA"/>
        </w:rPr>
        <w:t>перезараження</w:t>
      </w:r>
      <w:proofErr w:type="spellEnd"/>
      <w:r w:rsidRPr="003D34DD">
        <w:rPr>
          <w:sz w:val="28"/>
          <w:szCs w:val="28"/>
          <w:lang w:val="uk-UA"/>
        </w:rPr>
        <w:t xml:space="preserve"> та посилення захворювання зібраного врожаю, що передусім важливо для насіння.</w:t>
      </w:r>
    </w:p>
    <w:p w:rsidR="00E53077" w:rsidRPr="003D34DD" w:rsidRDefault="00E53077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sz w:val="28"/>
          <w:szCs w:val="28"/>
          <w:lang w:val="uk-UA"/>
        </w:rPr>
        <w:t xml:space="preserve">В посівах </w:t>
      </w:r>
      <w:r w:rsidRPr="003D34DD">
        <w:rPr>
          <w:b/>
          <w:bCs/>
          <w:i/>
          <w:sz w:val="28"/>
          <w:szCs w:val="28"/>
          <w:lang w:val="uk-UA"/>
        </w:rPr>
        <w:t>кукурудзи</w:t>
      </w:r>
      <w:r w:rsidRPr="003D34DD">
        <w:rPr>
          <w:sz w:val="28"/>
          <w:szCs w:val="28"/>
          <w:lang w:val="uk-UA"/>
        </w:rPr>
        <w:t xml:space="preserve"> продовжується розвиток та шкідливість головного фітофага культури - </w:t>
      </w:r>
      <w:r w:rsidRPr="003D34DD">
        <w:rPr>
          <w:b/>
          <w:bCs/>
          <w:sz w:val="28"/>
          <w:szCs w:val="28"/>
          <w:lang w:val="uk-UA"/>
        </w:rPr>
        <w:t>стеблового (кукурудзяного) метелика</w:t>
      </w:r>
      <w:r w:rsidRPr="003D34DD">
        <w:rPr>
          <w:sz w:val="28"/>
          <w:szCs w:val="28"/>
          <w:lang w:val="uk-UA"/>
        </w:rPr>
        <w:t xml:space="preserve">. Погодні умови сприяли розвитку відродження гігрофільних гусениць шкідника. За результатами </w:t>
      </w:r>
      <w:proofErr w:type="spellStart"/>
      <w:r w:rsidRPr="003D34DD">
        <w:rPr>
          <w:sz w:val="28"/>
          <w:szCs w:val="28"/>
          <w:lang w:val="uk-UA"/>
        </w:rPr>
        <w:t>фітосанітарного</w:t>
      </w:r>
      <w:proofErr w:type="spellEnd"/>
      <w:r w:rsidRPr="003D34DD">
        <w:rPr>
          <w:sz w:val="28"/>
          <w:szCs w:val="28"/>
          <w:lang w:val="uk-UA"/>
        </w:rPr>
        <w:t xml:space="preserve"> моніторингу ареал поширення </w:t>
      </w:r>
      <w:r w:rsidRPr="003D34DD">
        <w:rPr>
          <w:b/>
          <w:bCs/>
          <w:sz w:val="28"/>
          <w:szCs w:val="28"/>
          <w:lang w:val="uk-UA"/>
        </w:rPr>
        <w:t>стеблового метелика</w:t>
      </w:r>
      <w:r w:rsidRPr="003D34DD">
        <w:rPr>
          <w:sz w:val="28"/>
          <w:szCs w:val="28"/>
          <w:lang w:val="uk-UA"/>
        </w:rPr>
        <w:t xml:space="preserve"> складає 3-48</w:t>
      </w:r>
      <w:r w:rsidR="00D52C67" w:rsidRPr="003D34DD">
        <w:rPr>
          <w:sz w:val="28"/>
          <w:szCs w:val="28"/>
          <w:lang w:val="uk-UA"/>
        </w:rPr>
        <w:t>% обстежених площ кукурудзи</w:t>
      </w:r>
      <w:r w:rsidR="00D52C67" w:rsidRPr="003D34DD">
        <w:rPr>
          <w:b/>
          <w:sz w:val="28"/>
          <w:szCs w:val="28"/>
          <w:lang w:val="uk-UA"/>
        </w:rPr>
        <w:t xml:space="preserve">. </w:t>
      </w:r>
      <w:r w:rsidR="00D52C67" w:rsidRPr="003D34DD">
        <w:rPr>
          <w:sz w:val="28"/>
          <w:szCs w:val="28"/>
          <w:lang w:val="uk-UA"/>
        </w:rPr>
        <w:t>Гусениц</w:t>
      </w:r>
      <w:r w:rsidR="003D34DD">
        <w:rPr>
          <w:sz w:val="28"/>
          <w:szCs w:val="28"/>
          <w:lang w:val="uk-UA"/>
        </w:rPr>
        <w:t>ями фітофага за чисельності 0,5</w:t>
      </w:r>
      <w:r w:rsidR="00D52C67" w:rsidRPr="003D34DD">
        <w:rPr>
          <w:sz w:val="28"/>
          <w:szCs w:val="28"/>
          <w:lang w:val="uk-UA"/>
        </w:rPr>
        <w:t xml:space="preserve">-2 </w:t>
      </w:r>
      <w:proofErr w:type="spellStart"/>
      <w:r w:rsidR="00D52C67" w:rsidRPr="003D34DD">
        <w:rPr>
          <w:sz w:val="28"/>
          <w:szCs w:val="28"/>
          <w:lang w:val="uk-UA"/>
        </w:rPr>
        <w:t>екз</w:t>
      </w:r>
      <w:proofErr w:type="spellEnd"/>
      <w:r w:rsidR="00D52C67" w:rsidRPr="003D34DD">
        <w:rPr>
          <w:sz w:val="28"/>
          <w:szCs w:val="28"/>
          <w:lang w:val="uk-UA"/>
        </w:rPr>
        <w:t xml:space="preserve">. на рослину заселено 1-9, </w:t>
      </w:r>
      <w:proofErr w:type="spellStart"/>
      <w:r w:rsidR="00D52C67" w:rsidRPr="003D34DD">
        <w:rPr>
          <w:sz w:val="28"/>
          <w:szCs w:val="28"/>
          <w:lang w:val="uk-UA"/>
        </w:rPr>
        <w:t>макс</w:t>
      </w:r>
      <w:proofErr w:type="spellEnd"/>
      <w:r w:rsidR="00D52C67" w:rsidRPr="003D34DD">
        <w:rPr>
          <w:sz w:val="28"/>
          <w:szCs w:val="28"/>
          <w:lang w:val="uk-UA"/>
        </w:rPr>
        <w:t>. 12% (Запорізька обл.) рослин, пошкоджено 2-5% початків кукурудзи</w:t>
      </w:r>
      <w:r w:rsidR="002C2566" w:rsidRPr="003D34DD">
        <w:rPr>
          <w:sz w:val="28"/>
          <w:szCs w:val="28"/>
          <w:lang w:val="uk-UA"/>
        </w:rPr>
        <w:t>.</w:t>
      </w:r>
      <w:r w:rsidRPr="003D34DD">
        <w:rPr>
          <w:sz w:val="28"/>
          <w:szCs w:val="28"/>
          <w:lang w:val="uk-UA"/>
        </w:rPr>
        <w:t xml:space="preserve"> Також </w:t>
      </w:r>
      <w:r w:rsidR="002C2566" w:rsidRPr="003D34DD">
        <w:rPr>
          <w:sz w:val="28"/>
          <w:szCs w:val="28"/>
          <w:lang w:val="uk-UA"/>
        </w:rPr>
        <w:t xml:space="preserve">на культурі </w:t>
      </w:r>
      <w:r w:rsidRPr="003D34DD">
        <w:rPr>
          <w:sz w:val="28"/>
          <w:szCs w:val="28"/>
          <w:lang w:val="uk-UA"/>
        </w:rPr>
        <w:t xml:space="preserve">розвиваються та живляться </w:t>
      </w:r>
      <w:r w:rsidRPr="003D34DD">
        <w:rPr>
          <w:b/>
          <w:sz w:val="28"/>
          <w:szCs w:val="28"/>
          <w:lang w:val="uk-UA"/>
        </w:rPr>
        <w:t>злакові попелиці,</w:t>
      </w:r>
      <w:r w:rsidRPr="003D34DD">
        <w:rPr>
          <w:sz w:val="28"/>
          <w:szCs w:val="28"/>
          <w:lang w:val="uk-UA"/>
        </w:rPr>
        <w:t xml:space="preserve"> </w:t>
      </w:r>
      <w:r w:rsidRPr="003D34DD">
        <w:rPr>
          <w:b/>
          <w:sz w:val="28"/>
          <w:szCs w:val="28"/>
          <w:lang w:val="uk-UA"/>
        </w:rPr>
        <w:t>цикадки, хлібні блішки</w:t>
      </w:r>
      <w:r w:rsidRPr="003D34DD">
        <w:rPr>
          <w:sz w:val="28"/>
          <w:szCs w:val="28"/>
          <w:lang w:val="uk-UA"/>
        </w:rPr>
        <w:t xml:space="preserve">, </w:t>
      </w:r>
      <w:proofErr w:type="spellStart"/>
      <w:r w:rsidRPr="003D34DD">
        <w:rPr>
          <w:sz w:val="28"/>
          <w:szCs w:val="28"/>
          <w:lang w:val="uk-UA"/>
        </w:rPr>
        <w:t>осередково</w:t>
      </w:r>
      <w:proofErr w:type="spellEnd"/>
      <w:r w:rsidRPr="003D34DD">
        <w:rPr>
          <w:sz w:val="28"/>
          <w:szCs w:val="28"/>
          <w:lang w:val="uk-UA"/>
        </w:rPr>
        <w:t xml:space="preserve"> гусениці </w:t>
      </w:r>
      <w:r w:rsidRPr="003D34DD">
        <w:rPr>
          <w:b/>
          <w:sz w:val="28"/>
          <w:szCs w:val="28"/>
          <w:lang w:val="uk-UA"/>
        </w:rPr>
        <w:t xml:space="preserve">бавовникової </w:t>
      </w:r>
      <w:r w:rsidRPr="003D34DD">
        <w:rPr>
          <w:sz w:val="28"/>
          <w:szCs w:val="28"/>
          <w:lang w:val="uk-UA"/>
        </w:rPr>
        <w:t>та інших</w:t>
      </w:r>
      <w:r w:rsidRPr="003D34DD">
        <w:rPr>
          <w:b/>
          <w:sz w:val="28"/>
          <w:szCs w:val="28"/>
          <w:lang w:val="uk-UA"/>
        </w:rPr>
        <w:t xml:space="preserve"> листогризучих совок</w:t>
      </w:r>
      <w:r w:rsidRPr="003D34DD">
        <w:rPr>
          <w:sz w:val="28"/>
          <w:szCs w:val="28"/>
          <w:lang w:val="uk-UA"/>
        </w:rPr>
        <w:t>.</w:t>
      </w:r>
    </w:p>
    <w:p w:rsidR="00D16545" w:rsidRDefault="00D16545" w:rsidP="003D34D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3D34DD">
        <w:rPr>
          <w:b/>
          <w:spacing w:val="-4"/>
          <w:sz w:val="28"/>
          <w:szCs w:val="28"/>
          <w:lang w:val="uk-UA"/>
        </w:rPr>
        <w:t xml:space="preserve">Пухирчастою </w:t>
      </w:r>
      <w:r w:rsidRPr="003D34DD">
        <w:rPr>
          <w:spacing w:val="-4"/>
          <w:sz w:val="28"/>
          <w:szCs w:val="28"/>
          <w:lang w:val="uk-UA"/>
        </w:rPr>
        <w:t xml:space="preserve">та </w:t>
      </w:r>
      <w:r w:rsidRPr="003D34DD">
        <w:rPr>
          <w:b/>
          <w:spacing w:val="-4"/>
          <w:sz w:val="28"/>
          <w:szCs w:val="28"/>
          <w:lang w:val="uk-UA"/>
        </w:rPr>
        <w:t xml:space="preserve">летучою сажками </w:t>
      </w:r>
      <w:r w:rsidRPr="003D34DD">
        <w:rPr>
          <w:spacing w:val="-4"/>
          <w:sz w:val="28"/>
          <w:szCs w:val="28"/>
          <w:lang w:val="uk-UA"/>
        </w:rPr>
        <w:t>уражено</w:t>
      </w:r>
      <w:r w:rsidRPr="003D34DD">
        <w:rPr>
          <w:b/>
          <w:spacing w:val="-4"/>
          <w:sz w:val="28"/>
          <w:szCs w:val="28"/>
          <w:lang w:val="uk-UA"/>
        </w:rPr>
        <w:t xml:space="preserve"> </w:t>
      </w:r>
      <w:r w:rsidRPr="003D34DD">
        <w:rPr>
          <w:spacing w:val="-4"/>
          <w:sz w:val="28"/>
          <w:szCs w:val="28"/>
          <w:lang w:val="uk-UA"/>
        </w:rPr>
        <w:t>0,</w:t>
      </w:r>
      <w:r w:rsidR="002C2566" w:rsidRPr="003D34DD">
        <w:rPr>
          <w:spacing w:val="-4"/>
          <w:sz w:val="28"/>
          <w:szCs w:val="28"/>
          <w:lang w:val="uk-UA"/>
        </w:rPr>
        <w:t>1</w:t>
      </w:r>
      <w:r w:rsidRPr="003D34DD">
        <w:rPr>
          <w:spacing w:val="-4"/>
          <w:sz w:val="28"/>
          <w:szCs w:val="28"/>
          <w:lang w:val="uk-UA"/>
        </w:rPr>
        <w:t>-</w:t>
      </w:r>
      <w:r w:rsidR="002C2566" w:rsidRPr="003D34DD">
        <w:rPr>
          <w:spacing w:val="-4"/>
          <w:sz w:val="28"/>
          <w:szCs w:val="28"/>
          <w:lang w:val="uk-UA"/>
        </w:rPr>
        <w:t>3% рослин та 0,1% (Рівненська обл.) качанів</w:t>
      </w:r>
      <w:r w:rsidRPr="003D34DD">
        <w:rPr>
          <w:spacing w:val="-4"/>
          <w:sz w:val="28"/>
          <w:szCs w:val="28"/>
          <w:lang w:val="uk-UA"/>
        </w:rPr>
        <w:t xml:space="preserve">, </w:t>
      </w:r>
      <w:r w:rsidRPr="003D34DD">
        <w:rPr>
          <w:b/>
          <w:spacing w:val="-4"/>
          <w:sz w:val="28"/>
          <w:szCs w:val="28"/>
          <w:lang w:val="uk-UA"/>
        </w:rPr>
        <w:t xml:space="preserve">іржею </w:t>
      </w:r>
      <w:r w:rsidRPr="003D34DD">
        <w:rPr>
          <w:spacing w:val="-4"/>
          <w:sz w:val="28"/>
          <w:szCs w:val="28"/>
          <w:lang w:val="uk-UA"/>
        </w:rPr>
        <w:t>у Миколаївській охоплено до</w:t>
      </w:r>
      <w:r w:rsidRPr="003D34DD">
        <w:rPr>
          <w:b/>
          <w:spacing w:val="-4"/>
          <w:sz w:val="28"/>
          <w:szCs w:val="28"/>
          <w:lang w:val="uk-UA"/>
        </w:rPr>
        <w:t xml:space="preserve"> </w:t>
      </w:r>
      <w:r w:rsidR="00067D3D" w:rsidRPr="003D34DD">
        <w:rPr>
          <w:spacing w:val="-4"/>
          <w:sz w:val="28"/>
          <w:szCs w:val="28"/>
          <w:lang w:val="uk-UA"/>
        </w:rPr>
        <w:t>10</w:t>
      </w:r>
      <w:r w:rsidRPr="003D34DD">
        <w:rPr>
          <w:spacing w:val="-4"/>
          <w:sz w:val="28"/>
          <w:szCs w:val="28"/>
          <w:lang w:val="uk-UA"/>
        </w:rPr>
        <w:t xml:space="preserve">% рослин, </w:t>
      </w:r>
      <w:proofErr w:type="spellStart"/>
      <w:r w:rsidRPr="003D34DD">
        <w:rPr>
          <w:b/>
          <w:spacing w:val="-4"/>
          <w:sz w:val="28"/>
          <w:szCs w:val="28"/>
          <w:lang w:val="uk-UA"/>
        </w:rPr>
        <w:t>гельмінтоспоріозом</w:t>
      </w:r>
      <w:proofErr w:type="spellEnd"/>
      <w:r w:rsidRPr="003D34DD">
        <w:rPr>
          <w:spacing w:val="-4"/>
          <w:sz w:val="28"/>
          <w:szCs w:val="28"/>
          <w:lang w:val="uk-UA"/>
        </w:rPr>
        <w:t xml:space="preserve"> - </w:t>
      </w:r>
      <w:r w:rsidR="00067D3D" w:rsidRPr="003D34DD">
        <w:rPr>
          <w:spacing w:val="-4"/>
          <w:sz w:val="28"/>
          <w:szCs w:val="28"/>
          <w:lang w:val="uk-UA"/>
        </w:rPr>
        <w:t>3</w:t>
      </w:r>
      <w:r w:rsidRPr="003D34DD">
        <w:rPr>
          <w:spacing w:val="-4"/>
          <w:sz w:val="28"/>
          <w:szCs w:val="28"/>
          <w:lang w:val="uk-UA"/>
        </w:rPr>
        <w:t>-</w:t>
      </w:r>
      <w:r w:rsidR="00067D3D" w:rsidRPr="003D34DD">
        <w:rPr>
          <w:spacing w:val="-4"/>
          <w:sz w:val="28"/>
          <w:szCs w:val="28"/>
          <w:lang w:val="uk-UA"/>
        </w:rPr>
        <w:t xml:space="preserve">7, </w:t>
      </w:r>
      <w:proofErr w:type="spellStart"/>
      <w:r w:rsidR="00067D3D" w:rsidRPr="003D34DD">
        <w:rPr>
          <w:spacing w:val="-4"/>
          <w:sz w:val="28"/>
          <w:szCs w:val="28"/>
          <w:lang w:val="uk-UA"/>
        </w:rPr>
        <w:t>макс</w:t>
      </w:r>
      <w:proofErr w:type="spellEnd"/>
      <w:r w:rsidR="00067D3D" w:rsidRPr="003D34DD">
        <w:rPr>
          <w:spacing w:val="-4"/>
          <w:sz w:val="28"/>
          <w:szCs w:val="28"/>
          <w:lang w:val="uk-UA"/>
        </w:rPr>
        <w:t>. до 15%</w:t>
      </w:r>
      <w:r w:rsidRPr="003D34DD">
        <w:rPr>
          <w:spacing w:val="-4"/>
          <w:sz w:val="28"/>
          <w:szCs w:val="28"/>
          <w:lang w:val="uk-UA"/>
        </w:rPr>
        <w:t xml:space="preserve"> у</w:t>
      </w:r>
      <w:r w:rsidR="00067D3D" w:rsidRPr="003D34DD">
        <w:rPr>
          <w:spacing w:val="-4"/>
          <w:sz w:val="28"/>
          <w:szCs w:val="28"/>
          <w:lang w:val="uk-UA"/>
        </w:rPr>
        <w:t xml:space="preserve"> </w:t>
      </w:r>
      <w:r w:rsidRPr="003D34DD">
        <w:rPr>
          <w:spacing w:val="-4"/>
          <w:sz w:val="28"/>
          <w:szCs w:val="28"/>
          <w:lang w:val="uk-UA"/>
        </w:rPr>
        <w:t>Київській,</w:t>
      </w:r>
      <w:r w:rsidR="00067D3D" w:rsidRPr="003D34DD">
        <w:rPr>
          <w:spacing w:val="-4"/>
          <w:sz w:val="28"/>
          <w:szCs w:val="28"/>
          <w:lang w:val="uk-UA"/>
        </w:rPr>
        <w:t xml:space="preserve"> Миколаївській та Чернігівській</w:t>
      </w:r>
      <w:r w:rsidRPr="003D34DD">
        <w:rPr>
          <w:spacing w:val="-4"/>
          <w:sz w:val="28"/>
          <w:szCs w:val="28"/>
          <w:lang w:val="uk-UA"/>
        </w:rPr>
        <w:t xml:space="preserve"> областях.</w:t>
      </w:r>
    </w:p>
    <w:p w:rsidR="001067B8" w:rsidRDefault="001067B8" w:rsidP="001067B8">
      <w:pPr>
        <w:ind w:left="-142" w:right="98" w:firstLine="720"/>
        <w:jc w:val="both"/>
        <w:rPr>
          <w:b/>
          <w:sz w:val="27"/>
          <w:szCs w:val="27"/>
          <w:lang w:val="uk-UA"/>
        </w:rPr>
      </w:pPr>
      <w:r w:rsidRPr="003D7F2E">
        <w:rPr>
          <w:sz w:val="28"/>
          <w:szCs w:val="28"/>
          <w:lang w:val="uk-UA"/>
        </w:rPr>
        <w:t>У посівах</w:t>
      </w:r>
      <w:r w:rsidRPr="003D7F2E">
        <w:rPr>
          <w:b/>
          <w:i/>
          <w:sz w:val="28"/>
          <w:szCs w:val="28"/>
          <w:lang w:val="uk-UA"/>
        </w:rPr>
        <w:t xml:space="preserve"> сої</w:t>
      </w:r>
      <w:r w:rsidRPr="003D7F2E">
        <w:rPr>
          <w:sz w:val="28"/>
          <w:szCs w:val="28"/>
          <w:lang w:val="uk-UA"/>
        </w:rPr>
        <w:t xml:space="preserve"> продовжують розвиватись та шкодити </w:t>
      </w:r>
      <w:r w:rsidRPr="003D7F2E">
        <w:rPr>
          <w:b/>
          <w:sz w:val="28"/>
          <w:szCs w:val="28"/>
          <w:lang w:val="uk-UA"/>
        </w:rPr>
        <w:t>кліщі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(3-10,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18-20% рослин – Запорізька</w:t>
      </w:r>
      <w:r w:rsidRPr="003D7F2E">
        <w:rPr>
          <w:sz w:val="28"/>
          <w:szCs w:val="28"/>
          <w:lang w:val="uk-UA"/>
        </w:rPr>
        <w:t>, Київська обл.)</w:t>
      </w:r>
      <w:r w:rsidRPr="003D7F2E">
        <w:rPr>
          <w:b/>
          <w:sz w:val="28"/>
          <w:szCs w:val="28"/>
          <w:lang w:val="uk-UA"/>
        </w:rPr>
        <w:t>, попелиці,</w:t>
      </w:r>
      <w:r w:rsidRPr="003D7F2E">
        <w:rPr>
          <w:sz w:val="28"/>
          <w:szCs w:val="28"/>
          <w:lang w:val="uk-UA"/>
        </w:rPr>
        <w:t xml:space="preserve"> </w:t>
      </w:r>
      <w:r w:rsidRPr="003D7F2E">
        <w:rPr>
          <w:b/>
          <w:sz w:val="28"/>
          <w:szCs w:val="28"/>
          <w:lang w:val="uk-UA"/>
        </w:rPr>
        <w:t>клопи, трипси,</w:t>
      </w:r>
      <w:r w:rsidRPr="003D7F2E">
        <w:rPr>
          <w:sz w:val="28"/>
          <w:szCs w:val="28"/>
          <w:lang w:val="uk-UA"/>
        </w:rPr>
        <w:t xml:space="preserve"> подекуди гусениці </w:t>
      </w:r>
      <w:r w:rsidRPr="003D7F2E">
        <w:rPr>
          <w:b/>
          <w:sz w:val="28"/>
          <w:szCs w:val="28"/>
          <w:lang w:val="uk-UA"/>
        </w:rPr>
        <w:t>акацієвої вогнівки</w:t>
      </w:r>
      <w:r w:rsidRPr="003D7F2E">
        <w:rPr>
          <w:sz w:val="28"/>
          <w:szCs w:val="28"/>
          <w:lang w:val="uk-UA"/>
        </w:rPr>
        <w:t>,</w:t>
      </w:r>
      <w:r w:rsidRPr="003D7F2E">
        <w:rPr>
          <w:b/>
          <w:sz w:val="28"/>
          <w:szCs w:val="28"/>
          <w:lang w:val="uk-UA"/>
        </w:rPr>
        <w:t xml:space="preserve"> лучного метелика, </w:t>
      </w:r>
      <w:proofErr w:type="spellStart"/>
      <w:r w:rsidRPr="003D7F2E">
        <w:rPr>
          <w:b/>
          <w:sz w:val="28"/>
          <w:szCs w:val="28"/>
          <w:lang w:val="uk-UA"/>
        </w:rPr>
        <w:t>чортополохівки</w:t>
      </w:r>
      <w:proofErr w:type="spellEnd"/>
      <w:r w:rsidRPr="003D7F2E">
        <w:rPr>
          <w:b/>
          <w:sz w:val="28"/>
          <w:szCs w:val="28"/>
          <w:lang w:val="uk-UA"/>
        </w:rPr>
        <w:t xml:space="preserve">. </w:t>
      </w:r>
      <w:r w:rsidRPr="003D7F2E">
        <w:rPr>
          <w:sz w:val="28"/>
          <w:szCs w:val="28"/>
          <w:lang w:val="uk-UA"/>
        </w:rPr>
        <w:t xml:space="preserve">Велику потенційну загрозу павутинного кліща визначає широкий ареал його розповсюдження та здатність до накопичення значної кількості представників виду за відповідних </w:t>
      </w:r>
      <w:proofErr w:type="spellStart"/>
      <w:r w:rsidRPr="003D7F2E">
        <w:rPr>
          <w:sz w:val="28"/>
          <w:szCs w:val="28"/>
          <w:lang w:val="uk-UA"/>
        </w:rPr>
        <w:t>агрокліматичних</w:t>
      </w:r>
      <w:proofErr w:type="spellEnd"/>
      <w:r w:rsidRPr="003D7F2E">
        <w:rPr>
          <w:sz w:val="28"/>
          <w:szCs w:val="28"/>
          <w:lang w:val="uk-UA"/>
        </w:rPr>
        <w:t xml:space="preserve"> умов. Тому за чисельності кліщів більше 10 особин у період формування та наливу бобів сої застосовують препарати, які володіють відповідною </w:t>
      </w:r>
      <w:proofErr w:type="spellStart"/>
      <w:r w:rsidRPr="003D7F2E">
        <w:rPr>
          <w:sz w:val="28"/>
          <w:szCs w:val="28"/>
          <w:lang w:val="uk-UA"/>
        </w:rPr>
        <w:t>овоцидною</w:t>
      </w:r>
      <w:proofErr w:type="spellEnd"/>
      <w:r w:rsidRPr="003D7F2E">
        <w:rPr>
          <w:sz w:val="28"/>
          <w:szCs w:val="28"/>
          <w:lang w:val="uk-UA"/>
        </w:rPr>
        <w:t xml:space="preserve"> і </w:t>
      </w:r>
      <w:proofErr w:type="spellStart"/>
      <w:r w:rsidRPr="003D7F2E">
        <w:rPr>
          <w:sz w:val="28"/>
          <w:szCs w:val="28"/>
          <w:lang w:val="uk-UA"/>
        </w:rPr>
        <w:t>акарицидною</w:t>
      </w:r>
      <w:proofErr w:type="spellEnd"/>
      <w:r w:rsidRPr="003D7F2E">
        <w:rPr>
          <w:sz w:val="28"/>
          <w:szCs w:val="28"/>
          <w:lang w:val="uk-UA"/>
        </w:rPr>
        <w:t xml:space="preserve"> дією.</w:t>
      </w:r>
      <w:r w:rsidRPr="003D7F2E">
        <w:rPr>
          <w:b/>
          <w:sz w:val="27"/>
          <w:szCs w:val="27"/>
          <w:lang w:val="uk-UA"/>
        </w:rPr>
        <w:t xml:space="preserve"> </w:t>
      </w:r>
    </w:p>
    <w:p w:rsidR="001067B8" w:rsidRPr="001067B8" w:rsidRDefault="001067B8" w:rsidP="001067B8">
      <w:pPr>
        <w:ind w:left="-142" w:right="98" w:firstLine="720"/>
        <w:jc w:val="both"/>
        <w:rPr>
          <w:rStyle w:val="a8"/>
          <w:b w:val="0"/>
          <w:bCs w:val="0"/>
          <w:sz w:val="27"/>
          <w:szCs w:val="27"/>
          <w:lang w:val="uk-UA"/>
        </w:rPr>
      </w:pPr>
      <w:r w:rsidRPr="001067B8">
        <w:rPr>
          <w:rStyle w:val="a8"/>
          <w:b w:val="0"/>
          <w:sz w:val="28"/>
          <w:szCs w:val="28"/>
          <w:lang w:val="uk-UA"/>
        </w:rPr>
        <w:t xml:space="preserve">Наявність краплинної вологи, помірні температури та достатній інфекційний запас збудників сприяли розвитку різноманітних </w:t>
      </w:r>
      <w:proofErr w:type="spellStart"/>
      <w:r>
        <w:rPr>
          <w:rStyle w:val="a8"/>
          <w:b w:val="0"/>
          <w:sz w:val="28"/>
          <w:szCs w:val="28"/>
          <w:lang w:val="uk-UA"/>
        </w:rPr>
        <w:t>хвороб</w:t>
      </w:r>
      <w:proofErr w:type="spellEnd"/>
      <w:r>
        <w:rPr>
          <w:rStyle w:val="a8"/>
          <w:b w:val="0"/>
          <w:sz w:val="28"/>
          <w:szCs w:val="28"/>
          <w:lang w:val="uk-UA"/>
        </w:rPr>
        <w:t xml:space="preserve"> </w:t>
      </w:r>
      <w:r w:rsidRPr="00EE0822">
        <w:rPr>
          <w:rStyle w:val="a8"/>
          <w:i/>
          <w:sz w:val="28"/>
          <w:szCs w:val="28"/>
          <w:lang w:val="uk-UA"/>
        </w:rPr>
        <w:t>сої</w:t>
      </w:r>
      <w:r>
        <w:rPr>
          <w:rStyle w:val="a8"/>
          <w:b w:val="0"/>
          <w:sz w:val="28"/>
          <w:szCs w:val="28"/>
          <w:lang w:val="uk-UA"/>
        </w:rPr>
        <w:t>, які виявляли на 9-66</w:t>
      </w:r>
      <w:r w:rsidRPr="001067B8">
        <w:rPr>
          <w:rStyle w:val="a8"/>
          <w:b w:val="0"/>
          <w:sz w:val="28"/>
          <w:szCs w:val="28"/>
          <w:lang w:val="uk-UA"/>
        </w:rPr>
        <w:t xml:space="preserve">% обстежених площ. Зокрема, </w:t>
      </w:r>
      <w:r w:rsidRPr="00EE0822">
        <w:rPr>
          <w:rStyle w:val="a8"/>
          <w:sz w:val="28"/>
          <w:szCs w:val="28"/>
          <w:lang w:val="uk-UA"/>
        </w:rPr>
        <w:t>бактеріальний опік</w:t>
      </w:r>
      <w:r w:rsidRPr="001067B8">
        <w:rPr>
          <w:rStyle w:val="a8"/>
          <w:b w:val="0"/>
          <w:sz w:val="28"/>
          <w:szCs w:val="28"/>
          <w:lang w:val="uk-UA"/>
        </w:rPr>
        <w:t xml:space="preserve"> охопив 2% рослин (Тернопільська обл.) за розвитку 0,4%, </w:t>
      </w:r>
      <w:r w:rsidRPr="00EE0822">
        <w:rPr>
          <w:rStyle w:val="a8"/>
          <w:sz w:val="28"/>
          <w:szCs w:val="28"/>
          <w:lang w:val="uk-UA"/>
        </w:rPr>
        <w:t>церкоспороз</w:t>
      </w:r>
      <w:r>
        <w:rPr>
          <w:rStyle w:val="a8"/>
          <w:b w:val="0"/>
          <w:sz w:val="28"/>
          <w:szCs w:val="28"/>
          <w:lang w:val="uk-UA"/>
        </w:rPr>
        <w:t xml:space="preserve"> – 2-19</w:t>
      </w:r>
      <w:r w:rsidRPr="001067B8">
        <w:rPr>
          <w:rStyle w:val="a8"/>
          <w:b w:val="0"/>
          <w:sz w:val="28"/>
          <w:szCs w:val="28"/>
          <w:lang w:val="uk-UA"/>
        </w:rPr>
        <w:t xml:space="preserve">% за розвитку 0,2%, </w:t>
      </w:r>
      <w:r w:rsidRPr="00EE0822">
        <w:rPr>
          <w:rStyle w:val="a8"/>
          <w:sz w:val="28"/>
          <w:szCs w:val="28"/>
          <w:lang w:val="uk-UA"/>
        </w:rPr>
        <w:t>аскохітоз</w:t>
      </w:r>
      <w:r>
        <w:rPr>
          <w:rStyle w:val="a8"/>
          <w:b w:val="0"/>
          <w:sz w:val="28"/>
          <w:szCs w:val="28"/>
          <w:lang w:val="uk-UA"/>
        </w:rPr>
        <w:t xml:space="preserve"> – 4-15</w:t>
      </w:r>
      <w:r w:rsidRPr="001067B8">
        <w:rPr>
          <w:rStyle w:val="a8"/>
          <w:b w:val="0"/>
          <w:sz w:val="28"/>
          <w:szCs w:val="28"/>
          <w:lang w:val="uk-UA"/>
        </w:rPr>
        <w:t xml:space="preserve">% за розвитку 0,2%, </w:t>
      </w:r>
      <w:r w:rsidRPr="00EE0822">
        <w:rPr>
          <w:rStyle w:val="a8"/>
          <w:sz w:val="28"/>
          <w:szCs w:val="28"/>
          <w:lang w:val="uk-UA"/>
        </w:rPr>
        <w:t xml:space="preserve">бактеріоз, </w:t>
      </w:r>
      <w:proofErr w:type="spellStart"/>
      <w:r w:rsidRPr="00EE0822">
        <w:rPr>
          <w:rStyle w:val="a8"/>
          <w:sz w:val="28"/>
          <w:szCs w:val="28"/>
          <w:lang w:val="uk-UA"/>
        </w:rPr>
        <w:t>септоріоз</w:t>
      </w:r>
      <w:proofErr w:type="spellEnd"/>
      <w:r w:rsidRPr="00EE0822">
        <w:rPr>
          <w:rStyle w:val="a8"/>
          <w:sz w:val="28"/>
          <w:szCs w:val="28"/>
          <w:lang w:val="uk-UA"/>
        </w:rPr>
        <w:t xml:space="preserve">, </w:t>
      </w:r>
      <w:proofErr w:type="spellStart"/>
      <w:r w:rsidRPr="00EE0822">
        <w:rPr>
          <w:rStyle w:val="a8"/>
          <w:sz w:val="28"/>
          <w:szCs w:val="28"/>
          <w:lang w:val="uk-UA"/>
        </w:rPr>
        <w:t>пероноспороз</w:t>
      </w:r>
      <w:proofErr w:type="spellEnd"/>
      <w:r w:rsidRPr="00EE0822">
        <w:rPr>
          <w:rStyle w:val="a8"/>
          <w:sz w:val="28"/>
          <w:szCs w:val="28"/>
          <w:lang w:val="uk-UA"/>
        </w:rPr>
        <w:t xml:space="preserve">, </w:t>
      </w:r>
      <w:proofErr w:type="spellStart"/>
      <w:r w:rsidRPr="00EE0822">
        <w:rPr>
          <w:rStyle w:val="a8"/>
          <w:sz w:val="28"/>
          <w:szCs w:val="28"/>
          <w:lang w:val="uk-UA"/>
        </w:rPr>
        <w:t>альтернаріоз</w:t>
      </w:r>
      <w:proofErr w:type="spellEnd"/>
      <w:r>
        <w:rPr>
          <w:rStyle w:val="a8"/>
          <w:b w:val="0"/>
          <w:sz w:val="28"/>
          <w:szCs w:val="28"/>
          <w:lang w:val="uk-UA"/>
        </w:rPr>
        <w:t xml:space="preserve"> 2-16</w:t>
      </w:r>
      <w:r w:rsidRPr="001067B8">
        <w:rPr>
          <w:rStyle w:val="a8"/>
          <w:b w:val="0"/>
          <w:sz w:val="28"/>
          <w:szCs w:val="28"/>
          <w:lang w:val="uk-UA"/>
        </w:rPr>
        <w:t xml:space="preserve">% за розвитку 0,1-0,2%. Подальший розвиток </w:t>
      </w:r>
      <w:proofErr w:type="spellStart"/>
      <w:r w:rsidRPr="001067B8">
        <w:rPr>
          <w:rStyle w:val="a8"/>
          <w:b w:val="0"/>
          <w:sz w:val="28"/>
          <w:szCs w:val="28"/>
          <w:lang w:val="uk-UA"/>
        </w:rPr>
        <w:t>хвороб</w:t>
      </w:r>
      <w:proofErr w:type="spellEnd"/>
      <w:r w:rsidRPr="001067B8">
        <w:rPr>
          <w:rStyle w:val="a8"/>
          <w:b w:val="0"/>
          <w:sz w:val="28"/>
          <w:szCs w:val="28"/>
          <w:lang w:val="uk-UA"/>
        </w:rPr>
        <w:t xml:space="preserve"> </w:t>
      </w:r>
      <w:proofErr w:type="spellStart"/>
      <w:r w:rsidRPr="001067B8">
        <w:rPr>
          <w:rStyle w:val="a8"/>
          <w:b w:val="0"/>
          <w:sz w:val="28"/>
          <w:szCs w:val="28"/>
          <w:lang w:val="uk-UA"/>
        </w:rPr>
        <w:t>залежатиме</w:t>
      </w:r>
      <w:proofErr w:type="spellEnd"/>
      <w:r w:rsidRPr="001067B8">
        <w:rPr>
          <w:rStyle w:val="a8"/>
          <w:b w:val="0"/>
          <w:sz w:val="28"/>
          <w:szCs w:val="28"/>
          <w:lang w:val="uk-UA"/>
        </w:rPr>
        <w:t xml:space="preserve"> від агрометеорологічних умов.</w:t>
      </w:r>
    </w:p>
    <w:p w:rsidR="001067B8" w:rsidRPr="003D34DD" w:rsidRDefault="001067B8" w:rsidP="003D34DD">
      <w:pPr>
        <w:ind w:firstLine="709"/>
        <w:jc w:val="both"/>
        <w:rPr>
          <w:sz w:val="28"/>
          <w:szCs w:val="28"/>
          <w:lang w:val="uk-UA"/>
        </w:rPr>
      </w:pPr>
    </w:p>
    <w:p w:rsidR="00067D3D" w:rsidRPr="003D34DD" w:rsidRDefault="004F4BAB" w:rsidP="003D34D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Посіви </w:t>
      </w:r>
      <w:r w:rsidRPr="003D34DD">
        <w:rPr>
          <w:rStyle w:val="apple-style-span"/>
          <w:b/>
          <w:i/>
          <w:color w:val="000000"/>
          <w:sz w:val="28"/>
          <w:szCs w:val="28"/>
          <w:lang w:val="uk-UA"/>
        </w:rPr>
        <w:t>цукрових буряків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 усіх бурякосійних областей знаходяться переважн</w:t>
      </w:r>
      <w:r w:rsidR="00067D3D" w:rsidRPr="003D34DD">
        <w:rPr>
          <w:rStyle w:val="apple-style-span"/>
          <w:color w:val="000000"/>
          <w:sz w:val="28"/>
          <w:szCs w:val="28"/>
          <w:lang w:val="uk-UA"/>
        </w:rPr>
        <w:t>о в задовільному стані. В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ипадання дощів та помірні температури повітря сприяли розвитку </w:t>
      </w:r>
      <w:r w:rsidRPr="003D34DD">
        <w:rPr>
          <w:rStyle w:val="apple-style-span"/>
          <w:b/>
          <w:color w:val="000000"/>
          <w:sz w:val="28"/>
          <w:szCs w:val="28"/>
          <w:lang w:val="uk-UA"/>
        </w:rPr>
        <w:t>церкоспорозу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, </w:t>
      </w:r>
      <w:proofErr w:type="spellStart"/>
      <w:r w:rsidRPr="003D34DD">
        <w:rPr>
          <w:rStyle w:val="apple-style-span"/>
          <w:b/>
          <w:color w:val="000000"/>
          <w:sz w:val="28"/>
          <w:szCs w:val="28"/>
          <w:lang w:val="uk-UA"/>
        </w:rPr>
        <w:t>пероноспорозу</w:t>
      </w:r>
      <w:proofErr w:type="spellEnd"/>
      <w:r w:rsidRPr="003D34DD">
        <w:rPr>
          <w:rStyle w:val="apple-style-span"/>
          <w:color w:val="000000"/>
          <w:sz w:val="28"/>
          <w:szCs w:val="28"/>
          <w:lang w:val="uk-UA"/>
        </w:rPr>
        <w:t xml:space="preserve">, </w:t>
      </w:r>
      <w:proofErr w:type="spellStart"/>
      <w:r w:rsidRPr="003D34DD">
        <w:rPr>
          <w:rStyle w:val="apple-style-span"/>
          <w:b/>
          <w:color w:val="000000"/>
          <w:sz w:val="28"/>
          <w:szCs w:val="28"/>
          <w:lang w:val="uk-UA"/>
        </w:rPr>
        <w:t>фомозу</w:t>
      </w:r>
      <w:proofErr w:type="spellEnd"/>
      <w:r w:rsidRPr="003D34DD">
        <w:rPr>
          <w:rStyle w:val="apple-style-span"/>
          <w:b/>
          <w:color w:val="000000"/>
          <w:sz w:val="28"/>
          <w:szCs w:val="28"/>
          <w:lang w:val="uk-UA"/>
        </w:rPr>
        <w:t xml:space="preserve"> </w:t>
      </w:r>
      <w:r w:rsidRPr="003D34DD">
        <w:rPr>
          <w:rStyle w:val="apple-style-span"/>
          <w:color w:val="000000"/>
          <w:sz w:val="28"/>
          <w:szCs w:val="28"/>
          <w:lang w:val="uk-UA"/>
        </w:rPr>
        <w:t>на 5</w:t>
      </w:r>
      <w:r w:rsidR="00067D3D" w:rsidRPr="003D34DD">
        <w:rPr>
          <w:rStyle w:val="apple-style-span"/>
          <w:color w:val="000000"/>
          <w:sz w:val="28"/>
          <w:szCs w:val="28"/>
          <w:lang w:val="uk-UA"/>
        </w:rPr>
        <w:t>-14</w:t>
      </w:r>
      <w:r w:rsidRPr="003D34DD">
        <w:rPr>
          <w:rStyle w:val="apple-style-span"/>
          <w:color w:val="000000"/>
          <w:sz w:val="28"/>
          <w:szCs w:val="28"/>
          <w:lang w:val="uk-UA"/>
        </w:rPr>
        <w:t>% рослин</w:t>
      </w:r>
      <w:r w:rsidR="00067D3D" w:rsidRPr="003D34DD">
        <w:rPr>
          <w:sz w:val="28"/>
          <w:szCs w:val="28"/>
          <w:lang w:val="uk-UA"/>
        </w:rPr>
        <w:t>. 0,5-5</w:t>
      </w:r>
      <w:r w:rsidRPr="003D34DD">
        <w:rPr>
          <w:sz w:val="28"/>
          <w:szCs w:val="28"/>
          <w:lang w:val="uk-UA"/>
        </w:rPr>
        <w:t xml:space="preserve">% коренеплодів уражені </w:t>
      </w:r>
      <w:proofErr w:type="spellStart"/>
      <w:r w:rsidRPr="003D34DD">
        <w:rPr>
          <w:b/>
          <w:sz w:val="28"/>
          <w:szCs w:val="28"/>
          <w:lang w:val="uk-UA"/>
        </w:rPr>
        <w:t>паршею</w:t>
      </w:r>
      <w:proofErr w:type="spellEnd"/>
      <w:r w:rsidRPr="003D34DD">
        <w:rPr>
          <w:sz w:val="28"/>
          <w:szCs w:val="28"/>
          <w:lang w:val="uk-UA"/>
        </w:rPr>
        <w:t xml:space="preserve">, </w:t>
      </w:r>
      <w:r w:rsidRPr="003D34DD">
        <w:rPr>
          <w:b/>
          <w:sz w:val="28"/>
          <w:szCs w:val="28"/>
          <w:lang w:val="uk-UA"/>
        </w:rPr>
        <w:t xml:space="preserve">хвостовою </w:t>
      </w:r>
      <w:r w:rsidR="003D34DD">
        <w:rPr>
          <w:b/>
          <w:sz w:val="28"/>
          <w:szCs w:val="28"/>
          <w:lang w:val="uk-UA"/>
        </w:rPr>
        <w:t>гниллю</w:t>
      </w:r>
      <w:r w:rsidRPr="003D34DD">
        <w:rPr>
          <w:b/>
          <w:sz w:val="28"/>
          <w:szCs w:val="28"/>
          <w:lang w:val="uk-UA"/>
        </w:rPr>
        <w:t>.</w:t>
      </w:r>
      <w:r w:rsidRPr="003D34DD">
        <w:rPr>
          <w:color w:val="000000"/>
          <w:sz w:val="28"/>
          <w:szCs w:val="28"/>
          <w:lang w:val="uk-UA"/>
        </w:rPr>
        <w:t xml:space="preserve"> 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Із шкідників - </w:t>
      </w:r>
      <w:r w:rsidRPr="003D34DD">
        <w:rPr>
          <w:rStyle w:val="apple-style-span"/>
          <w:b/>
          <w:color w:val="000000"/>
          <w:sz w:val="28"/>
          <w:szCs w:val="28"/>
          <w:lang w:val="uk-UA"/>
        </w:rPr>
        <w:t>бурякова листкова попелиця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, </w:t>
      </w:r>
      <w:proofErr w:type="spellStart"/>
      <w:r w:rsidRPr="003D34DD">
        <w:rPr>
          <w:rStyle w:val="apple-style-span"/>
          <w:b/>
          <w:color w:val="000000"/>
          <w:sz w:val="28"/>
          <w:szCs w:val="28"/>
          <w:lang w:val="uk-UA"/>
        </w:rPr>
        <w:t>мінуюча</w:t>
      </w:r>
      <w:proofErr w:type="spellEnd"/>
      <w:r w:rsidRPr="003D34DD">
        <w:rPr>
          <w:rStyle w:val="apple-style-span"/>
          <w:b/>
          <w:color w:val="000000"/>
          <w:sz w:val="28"/>
          <w:szCs w:val="28"/>
          <w:lang w:val="uk-UA"/>
        </w:rPr>
        <w:t xml:space="preserve"> муха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, </w:t>
      </w:r>
      <w:r w:rsidRPr="003D34DD">
        <w:rPr>
          <w:rStyle w:val="apple-style-span"/>
          <w:b/>
          <w:color w:val="000000"/>
          <w:sz w:val="28"/>
          <w:szCs w:val="28"/>
          <w:lang w:val="uk-UA"/>
        </w:rPr>
        <w:t>щитоноски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, личинки </w:t>
      </w:r>
      <w:r w:rsidRPr="003D34DD">
        <w:rPr>
          <w:rStyle w:val="apple-style-span"/>
          <w:b/>
          <w:color w:val="000000"/>
          <w:sz w:val="28"/>
          <w:szCs w:val="28"/>
          <w:lang w:val="uk-UA"/>
        </w:rPr>
        <w:t>довгоносиків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, подекуди гусениці </w:t>
      </w:r>
      <w:r w:rsidRPr="003D34DD">
        <w:rPr>
          <w:rStyle w:val="apple-style-span"/>
          <w:b/>
          <w:color w:val="000000"/>
          <w:sz w:val="28"/>
          <w:szCs w:val="28"/>
          <w:lang w:val="uk-UA"/>
        </w:rPr>
        <w:t xml:space="preserve">листогризучих 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і </w:t>
      </w:r>
      <w:r w:rsidRPr="003D34DD">
        <w:rPr>
          <w:rStyle w:val="apple-style-span"/>
          <w:b/>
          <w:color w:val="000000"/>
          <w:sz w:val="28"/>
          <w:szCs w:val="28"/>
          <w:lang w:val="uk-UA"/>
        </w:rPr>
        <w:t>підгризаючих совок</w:t>
      </w:r>
      <w:r w:rsidRPr="003D34DD">
        <w:rPr>
          <w:rStyle w:val="apple-style-span"/>
          <w:color w:val="000000"/>
          <w:sz w:val="28"/>
          <w:szCs w:val="28"/>
          <w:lang w:val="uk-UA"/>
        </w:rPr>
        <w:t xml:space="preserve">. </w:t>
      </w:r>
      <w:r w:rsidRPr="003D34DD">
        <w:rPr>
          <w:sz w:val="28"/>
          <w:szCs w:val="28"/>
          <w:lang w:val="uk-UA"/>
        </w:rPr>
        <w:t xml:space="preserve">Оздоровлюють рослини та призупиняють поширення церкоспорозу через обприскування посівів </w:t>
      </w:r>
      <w:r w:rsidR="00067D3D" w:rsidRPr="003D34DD">
        <w:rPr>
          <w:sz w:val="28"/>
          <w:szCs w:val="28"/>
          <w:lang w:val="uk-UA"/>
        </w:rPr>
        <w:t xml:space="preserve">дозволеними до використання </w:t>
      </w:r>
      <w:proofErr w:type="spellStart"/>
      <w:r w:rsidR="00067D3D" w:rsidRPr="003D34DD">
        <w:rPr>
          <w:sz w:val="28"/>
          <w:szCs w:val="28"/>
          <w:lang w:val="uk-UA"/>
        </w:rPr>
        <w:t>фунфіцидами</w:t>
      </w:r>
      <w:proofErr w:type="spellEnd"/>
      <w:r w:rsidR="00067D3D" w:rsidRPr="003D34DD">
        <w:rPr>
          <w:sz w:val="28"/>
          <w:szCs w:val="28"/>
          <w:lang w:val="uk-UA"/>
        </w:rPr>
        <w:t xml:space="preserve"> відповідного спектру дії. </w:t>
      </w:r>
    </w:p>
    <w:p w:rsidR="004F4BAB" w:rsidRPr="003D34DD" w:rsidRDefault="004F4BAB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sz w:val="28"/>
          <w:szCs w:val="28"/>
          <w:lang w:val="uk-UA"/>
        </w:rPr>
        <w:t xml:space="preserve">Повсюди на 5-15, </w:t>
      </w:r>
      <w:proofErr w:type="spellStart"/>
      <w:r w:rsidRPr="003D34DD">
        <w:rPr>
          <w:sz w:val="28"/>
          <w:szCs w:val="28"/>
          <w:lang w:val="uk-UA"/>
        </w:rPr>
        <w:t>макс</w:t>
      </w:r>
      <w:proofErr w:type="spellEnd"/>
      <w:r w:rsidRPr="003D34DD">
        <w:rPr>
          <w:sz w:val="28"/>
          <w:szCs w:val="28"/>
          <w:lang w:val="uk-UA"/>
        </w:rPr>
        <w:t xml:space="preserve">. 40% рослин </w:t>
      </w:r>
      <w:r w:rsidRPr="003D34DD">
        <w:rPr>
          <w:b/>
          <w:i/>
          <w:sz w:val="28"/>
          <w:szCs w:val="28"/>
          <w:lang w:val="uk-UA"/>
        </w:rPr>
        <w:t>соняшника</w:t>
      </w:r>
      <w:r w:rsidRPr="003D34DD">
        <w:rPr>
          <w:sz w:val="28"/>
          <w:szCs w:val="28"/>
          <w:lang w:val="uk-UA"/>
        </w:rPr>
        <w:t xml:space="preserve"> розвиваються та шкодять </w:t>
      </w:r>
      <w:proofErr w:type="spellStart"/>
      <w:r w:rsidRPr="003D34DD">
        <w:rPr>
          <w:b/>
          <w:sz w:val="28"/>
          <w:szCs w:val="28"/>
          <w:lang w:val="uk-UA"/>
        </w:rPr>
        <w:t>геліхризова</w:t>
      </w:r>
      <w:proofErr w:type="spellEnd"/>
      <w:r w:rsidRPr="003D34DD">
        <w:rPr>
          <w:b/>
          <w:sz w:val="28"/>
          <w:szCs w:val="28"/>
          <w:lang w:val="uk-UA"/>
        </w:rPr>
        <w:t xml:space="preserve"> попелиця</w:t>
      </w:r>
      <w:r w:rsidRPr="003D34DD">
        <w:rPr>
          <w:sz w:val="28"/>
          <w:szCs w:val="28"/>
          <w:lang w:val="uk-UA"/>
        </w:rPr>
        <w:t xml:space="preserve">, </w:t>
      </w:r>
      <w:r w:rsidRPr="003D34DD">
        <w:rPr>
          <w:b/>
          <w:sz w:val="28"/>
          <w:szCs w:val="28"/>
          <w:lang w:val="uk-UA"/>
        </w:rPr>
        <w:t>трипси</w:t>
      </w:r>
      <w:r w:rsidRPr="003D34DD">
        <w:rPr>
          <w:sz w:val="28"/>
          <w:szCs w:val="28"/>
          <w:lang w:val="uk-UA"/>
        </w:rPr>
        <w:t xml:space="preserve">, </w:t>
      </w:r>
      <w:r w:rsidRPr="003D34DD">
        <w:rPr>
          <w:b/>
          <w:sz w:val="28"/>
          <w:szCs w:val="28"/>
          <w:lang w:val="uk-UA"/>
        </w:rPr>
        <w:t>клопи</w:t>
      </w:r>
      <w:r w:rsidRPr="003D34DD">
        <w:rPr>
          <w:sz w:val="28"/>
          <w:szCs w:val="28"/>
          <w:lang w:val="uk-UA"/>
        </w:rPr>
        <w:t xml:space="preserve">. В кошиках живляться гусениці </w:t>
      </w:r>
      <w:r w:rsidRPr="003D34DD">
        <w:rPr>
          <w:b/>
          <w:sz w:val="28"/>
          <w:szCs w:val="28"/>
          <w:lang w:val="uk-UA"/>
        </w:rPr>
        <w:t>соняшникової вогнівки</w:t>
      </w:r>
      <w:r w:rsidRPr="003D34DD">
        <w:rPr>
          <w:sz w:val="28"/>
          <w:szCs w:val="28"/>
          <w:lang w:val="uk-UA"/>
        </w:rPr>
        <w:t xml:space="preserve">, </w:t>
      </w:r>
      <w:r w:rsidRPr="003D34DD">
        <w:rPr>
          <w:b/>
          <w:sz w:val="28"/>
          <w:szCs w:val="28"/>
          <w:lang w:val="uk-UA"/>
        </w:rPr>
        <w:t>бавовникової совки</w:t>
      </w:r>
      <w:r w:rsidR="00067D3D" w:rsidRPr="003D34DD">
        <w:rPr>
          <w:sz w:val="28"/>
          <w:szCs w:val="28"/>
          <w:lang w:val="uk-UA"/>
        </w:rPr>
        <w:t>. В</w:t>
      </w:r>
      <w:r w:rsidRPr="003D34DD">
        <w:rPr>
          <w:sz w:val="28"/>
          <w:szCs w:val="28"/>
          <w:lang w:val="uk-UA"/>
        </w:rPr>
        <w:t xml:space="preserve"> Запорізькій</w:t>
      </w:r>
      <w:r w:rsidR="00067D3D" w:rsidRPr="003D34DD">
        <w:rPr>
          <w:sz w:val="28"/>
          <w:szCs w:val="28"/>
          <w:lang w:val="uk-UA"/>
        </w:rPr>
        <w:t xml:space="preserve"> та Миколаївській</w:t>
      </w:r>
      <w:r w:rsidRPr="003D34DD">
        <w:rPr>
          <w:sz w:val="28"/>
          <w:szCs w:val="28"/>
          <w:lang w:val="uk-UA"/>
        </w:rPr>
        <w:t xml:space="preserve"> областях - личинки </w:t>
      </w:r>
      <w:r w:rsidRPr="003D34DD">
        <w:rPr>
          <w:b/>
          <w:sz w:val="28"/>
          <w:szCs w:val="28"/>
          <w:lang w:val="uk-UA"/>
        </w:rPr>
        <w:t>соняшникових шипоноски</w:t>
      </w:r>
      <w:r w:rsidRPr="003D34DD">
        <w:rPr>
          <w:sz w:val="28"/>
          <w:szCs w:val="28"/>
          <w:lang w:val="uk-UA"/>
        </w:rPr>
        <w:t xml:space="preserve"> та </w:t>
      </w:r>
      <w:r w:rsidR="0015017A">
        <w:rPr>
          <w:b/>
          <w:sz w:val="28"/>
          <w:szCs w:val="28"/>
          <w:lang w:val="uk-UA"/>
        </w:rPr>
        <w:t xml:space="preserve">вусача. </w:t>
      </w:r>
      <w:r w:rsidRPr="003D34DD">
        <w:rPr>
          <w:sz w:val="28"/>
          <w:szCs w:val="28"/>
          <w:lang w:val="uk-UA"/>
        </w:rPr>
        <w:t xml:space="preserve">2-12% рослин культури хворіють на </w:t>
      </w:r>
      <w:proofErr w:type="spellStart"/>
      <w:r w:rsidRPr="003D34DD">
        <w:rPr>
          <w:b/>
          <w:sz w:val="28"/>
          <w:szCs w:val="28"/>
          <w:lang w:val="uk-UA"/>
        </w:rPr>
        <w:t>пероноспороз</w:t>
      </w:r>
      <w:proofErr w:type="spellEnd"/>
      <w:r w:rsidRPr="003D34DD">
        <w:rPr>
          <w:sz w:val="28"/>
          <w:szCs w:val="28"/>
          <w:lang w:val="uk-UA"/>
        </w:rPr>
        <w:t xml:space="preserve">, </w:t>
      </w:r>
      <w:r w:rsidRPr="003D34DD">
        <w:rPr>
          <w:b/>
          <w:sz w:val="28"/>
          <w:szCs w:val="28"/>
          <w:lang w:val="uk-UA"/>
        </w:rPr>
        <w:t>білу</w:t>
      </w:r>
      <w:r w:rsidRPr="003D34DD">
        <w:rPr>
          <w:sz w:val="28"/>
          <w:szCs w:val="28"/>
          <w:lang w:val="uk-UA"/>
        </w:rPr>
        <w:t xml:space="preserve"> та </w:t>
      </w:r>
      <w:r w:rsidRPr="003D34DD">
        <w:rPr>
          <w:b/>
          <w:sz w:val="28"/>
          <w:szCs w:val="28"/>
          <w:lang w:val="uk-UA"/>
        </w:rPr>
        <w:t>сіру гнилі</w:t>
      </w:r>
      <w:r w:rsidRPr="003D34DD">
        <w:rPr>
          <w:sz w:val="28"/>
          <w:szCs w:val="28"/>
          <w:lang w:val="uk-UA"/>
        </w:rPr>
        <w:t xml:space="preserve">, </w:t>
      </w:r>
      <w:proofErr w:type="spellStart"/>
      <w:r w:rsidRPr="003D34DD">
        <w:rPr>
          <w:b/>
          <w:sz w:val="28"/>
          <w:szCs w:val="28"/>
          <w:lang w:val="uk-UA"/>
        </w:rPr>
        <w:t>фомопсис</w:t>
      </w:r>
      <w:proofErr w:type="spellEnd"/>
      <w:r w:rsidRPr="003D34DD">
        <w:rPr>
          <w:sz w:val="28"/>
          <w:szCs w:val="28"/>
          <w:lang w:val="uk-UA"/>
        </w:rPr>
        <w:t xml:space="preserve">, </w:t>
      </w:r>
      <w:r w:rsidRPr="003D34DD">
        <w:rPr>
          <w:b/>
          <w:sz w:val="28"/>
          <w:szCs w:val="28"/>
          <w:lang w:val="uk-UA"/>
        </w:rPr>
        <w:t xml:space="preserve">іржу </w:t>
      </w:r>
      <w:r w:rsidR="00067D3D" w:rsidRPr="003D34DD">
        <w:rPr>
          <w:sz w:val="28"/>
          <w:szCs w:val="28"/>
          <w:lang w:val="uk-UA"/>
        </w:rPr>
        <w:t>(</w:t>
      </w:r>
      <w:proofErr w:type="spellStart"/>
      <w:r w:rsidR="00067D3D" w:rsidRPr="003D34DD">
        <w:rPr>
          <w:sz w:val="28"/>
          <w:szCs w:val="28"/>
          <w:lang w:val="uk-UA"/>
        </w:rPr>
        <w:t>макс</w:t>
      </w:r>
      <w:proofErr w:type="spellEnd"/>
      <w:r w:rsidR="00067D3D" w:rsidRPr="003D34DD">
        <w:rPr>
          <w:sz w:val="28"/>
          <w:szCs w:val="28"/>
          <w:lang w:val="uk-UA"/>
        </w:rPr>
        <w:t>. до 30</w:t>
      </w:r>
      <w:r w:rsidR="00E9359E" w:rsidRPr="003D34DD">
        <w:rPr>
          <w:sz w:val="28"/>
          <w:szCs w:val="28"/>
          <w:lang w:val="uk-UA"/>
        </w:rPr>
        <w:t>% рослин в осередках Запорізька</w:t>
      </w:r>
      <w:r w:rsidRPr="003D34DD">
        <w:rPr>
          <w:sz w:val="28"/>
          <w:szCs w:val="28"/>
          <w:lang w:val="uk-UA"/>
        </w:rPr>
        <w:t xml:space="preserve"> обл.</w:t>
      </w:r>
      <w:r w:rsidR="003D34DD">
        <w:rPr>
          <w:sz w:val="28"/>
          <w:szCs w:val="28"/>
          <w:lang w:val="uk-UA"/>
        </w:rPr>
        <w:t xml:space="preserve"> уражено іржею</w:t>
      </w:r>
      <w:r w:rsidRPr="003D34DD">
        <w:rPr>
          <w:sz w:val="28"/>
          <w:szCs w:val="28"/>
          <w:lang w:val="uk-UA"/>
        </w:rPr>
        <w:t xml:space="preserve">), </w:t>
      </w:r>
      <w:proofErr w:type="spellStart"/>
      <w:r w:rsidRPr="003D34DD">
        <w:rPr>
          <w:b/>
          <w:sz w:val="28"/>
          <w:szCs w:val="28"/>
          <w:lang w:val="uk-UA"/>
        </w:rPr>
        <w:t>фомоз</w:t>
      </w:r>
      <w:proofErr w:type="spellEnd"/>
      <w:r w:rsidR="00E9359E" w:rsidRPr="003D34DD">
        <w:rPr>
          <w:sz w:val="28"/>
          <w:szCs w:val="28"/>
          <w:lang w:val="uk-UA"/>
        </w:rPr>
        <w:t xml:space="preserve"> (</w:t>
      </w:r>
      <w:proofErr w:type="spellStart"/>
      <w:r w:rsidR="00E9359E" w:rsidRPr="003D34DD">
        <w:rPr>
          <w:sz w:val="28"/>
          <w:szCs w:val="28"/>
          <w:lang w:val="uk-UA"/>
        </w:rPr>
        <w:t>макс</w:t>
      </w:r>
      <w:proofErr w:type="spellEnd"/>
      <w:r w:rsidR="00E9359E" w:rsidRPr="003D34DD">
        <w:rPr>
          <w:sz w:val="28"/>
          <w:szCs w:val="28"/>
          <w:lang w:val="uk-UA"/>
        </w:rPr>
        <w:t>. до 2</w:t>
      </w:r>
      <w:r w:rsidRPr="003D34DD">
        <w:rPr>
          <w:sz w:val="28"/>
          <w:szCs w:val="28"/>
          <w:lang w:val="uk-UA"/>
        </w:rPr>
        <w:t xml:space="preserve">0% рослин </w:t>
      </w:r>
      <w:r w:rsidR="00E9359E" w:rsidRPr="003D34DD">
        <w:rPr>
          <w:sz w:val="28"/>
          <w:szCs w:val="28"/>
          <w:lang w:val="uk-UA"/>
        </w:rPr>
        <w:t xml:space="preserve">Миколаївська та Черкаська </w:t>
      </w:r>
      <w:r w:rsidRPr="003D34DD">
        <w:rPr>
          <w:sz w:val="28"/>
          <w:szCs w:val="28"/>
          <w:lang w:val="uk-UA"/>
        </w:rPr>
        <w:t xml:space="preserve">обл.), </w:t>
      </w:r>
      <w:proofErr w:type="spellStart"/>
      <w:r w:rsidRPr="003D34DD">
        <w:rPr>
          <w:b/>
          <w:sz w:val="28"/>
          <w:szCs w:val="28"/>
          <w:lang w:val="uk-UA"/>
        </w:rPr>
        <w:t>септоріоз</w:t>
      </w:r>
      <w:proofErr w:type="spellEnd"/>
      <w:r w:rsidR="00E9359E" w:rsidRPr="003D34DD">
        <w:rPr>
          <w:sz w:val="28"/>
          <w:szCs w:val="28"/>
          <w:lang w:val="uk-UA"/>
        </w:rPr>
        <w:t xml:space="preserve"> (</w:t>
      </w:r>
      <w:proofErr w:type="spellStart"/>
      <w:r w:rsidR="00E9359E" w:rsidRPr="003D34DD">
        <w:rPr>
          <w:sz w:val="28"/>
          <w:szCs w:val="28"/>
          <w:lang w:val="uk-UA"/>
        </w:rPr>
        <w:t>макс</w:t>
      </w:r>
      <w:proofErr w:type="spellEnd"/>
      <w:r w:rsidR="00E9359E" w:rsidRPr="003D34DD">
        <w:rPr>
          <w:sz w:val="28"/>
          <w:szCs w:val="28"/>
          <w:lang w:val="uk-UA"/>
        </w:rPr>
        <w:t>. до 17</w:t>
      </w:r>
      <w:r w:rsidRPr="003D34DD">
        <w:rPr>
          <w:sz w:val="28"/>
          <w:szCs w:val="28"/>
          <w:lang w:val="uk-UA"/>
        </w:rPr>
        <w:t xml:space="preserve">% рослин </w:t>
      </w:r>
      <w:r w:rsidR="00E9359E" w:rsidRPr="003D34DD">
        <w:rPr>
          <w:sz w:val="28"/>
          <w:szCs w:val="28"/>
          <w:lang w:val="uk-UA"/>
        </w:rPr>
        <w:t>Черкаська</w:t>
      </w:r>
      <w:r w:rsidRPr="003D34DD">
        <w:rPr>
          <w:sz w:val="28"/>
          <w:szCs w:val="28"/>
          <w:lang w:val="uk-UA"/>
        </w:rPr>
        <w:t xml:space="preserve"> обл.). За виявлення квітконосів вовчка випускають муху </w:t>
      </w:r>
      <w:proofErr w:type="spellStart"/>
      <w:r w:rsidRPr="003D34DD">
        <w:rPr>
          <w:sz w:val="28"/>
          <w:szCs w:val="28"/>
          <w:lang w:val="uk-UA"/>
        </w:rPr>
        <w:t>фітомізу</w:t>
      </w:r>
      <w:proofErr w:type="spellEnd"/>
      <w:r w:rsidRPr="003D34DD">
        <w:rPr>
          <w:sz w:val="28"/>
          <w:szCs w:val="28"/>
          <w:lang w:val="uk-UA"/>
        </w:rPr>
        <w:t xml:space="preserve">, під час масового відкладання яєць совками – трихограму (відповідно до рекомендацій). </w:t>
      </w:r>
    </w:p>
    <w:p w:rsidR="004F4BAB" w:rsidRPr="003D34DD" w:rsidRDefault="004F4BAB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sz w:val="28"/>
          <w:szCs w:val="28"/>
          <w:lang w:val="uk-UA"/>
        </w:rPr>
        <w:t xml:space="preserve">У </w:t>
      </w:r>
      <w:r w:rsidRPr="003D34DD">
        <w:rPr>
          <w:b/>
          <w:i/>
          <w:sz w:val="28"/>
          <w:szCs w:val="28"/>
          <w:lang w:val="uk-UA"/>
        </w:rPr>
        <w:t>садах</w:t>
      </w:r>
      <w:r w:rsidRPr="003D34DD">
        <w:rPr>
          <w:sz w:val="28"/>
          <w:szCs w:val="28"/>
          <w:lang w:val="uk-UA"/>
        </w:rPr>
        <w:t xml:space="preserve"> скрізь шкодять </w:t>
      </w:r>
      <w:proofErr w:type="spellStart"/>
      <w:r w:rsidRPr="003D34DD">
        <w:rPr>
          <w:b/>
          <w:sz w:val="28"/>
          <w:szCs w:val="28"/>
          <w:lang w:val="uk-UA"/>
        </w:rPr>
        <w:t>плодопошкоджуючі</w:t>
      </w:r>
      <w:proofErr w:type="spellEnd"/>
      <w:r w:rsidRPr="003D34DD">
        <w:rPr>
          <w:sz w:val="28"/>
          <w:szCs w:val="28"/>
          <w:lang w:val="uk-UA"/>
        </w:rPr>
        <w:t xml:space="preserve"> </w:t>
      </w:r>
      <w:r w:rsidRPr="003D34DD">
        <w:rPr>
          <w:b/>
          <w:sz w:val="28"/>
          <w:szCs w:val="28"/>
          <w:lang w:val="uk-UA"/>
        </w:rPr>
        <w:t>(яблунева, сливова плодожерки),</w:t>
      </w:r>
      <w:r w:rsidRPr="003D34DD">
        <w:rPr>
          <w:sz w:val="28"/>
          <w:szCs w:val="28"/>
          <w:lang w:val="uk-UA"/>
        </w:rPr>
        <w:t xml:space="preserve"> </w:t>
      </w:r>
      <w:r w:rsidRPr="003D34DD">
        <w:rPr>
          <w:b/>
          <w:sz w:val="28"/>
          <w:szCs w:val="28"/>
          <w:lang w:val="uk-UA"/>
        </w:rPr>
        <w:t>сисні (попелиці, кліщі, щитівки)</w:t>
      </w:r>
      <w:r w:rsidRPr="003D34DD">
        <w:rPr>
          <w:sz w:val="28"/>
          <w:szCs w:val="28"/>
          <w:lang w:val="uk-UA"/>
        </w:rPr>
        <w:t xml:space="preserve"> шкідники. На 100% площ поширюються </w:t>
      </w:r>
      <w:proofErr w:type="spellStart"/>
      <w:r w:rsidRPr="003D34DD">
        <w:rPr>
          <w:b/>
          <w:sz w:val="28"/>
          <w:szCs w:val="28"/>
          <w:lang w:val="uk-UA"/>
        </w:rPr>
        <w:t>парша</w:t>
      </w:r>
      <w:proofErr w:type="spellEnd"/>
      <w:r w:rsidRPr="003D34DD">
        <w:rPr>
          <w:b/>
          <w:sz w:val="28"/>
          <w:szCs w:val="28"/>
          <w:lang w:val="uk-UA"/>
        </w:rPr>
        <w:t>, борошниста роса, плодова гниль</w:t>
      </w:r>
      <w:r w:rsidRPr="003D34DD">
        <w:rPr>
          <w:sz w:val="28"/>
          <w:szCs w:val="28"/>
          <w:lang w:val="uk-UA"/>
        </w:rPr>
        <w:t xml:space="preserve">. У </w:t>
      </w:r>
      <w:r w:rsidRPr="003D34DD">
        <w:rPr>
          <w:b/>
          <w:i/>
          <w:sz w:val="28"/>
          <w:szCs w:val="28"/>
          <w:lang w:val="uk-UA"/>
        </w:rPr>
        <w:t xml:space="preserve">виноградниках </w:t>
      </w:r>
      <w:r w:rsidRPr="003D34DD">
        <w:rPr>
          <w:sz w:val="28"/>
          <w:szCs w:val="28"/>
          <w:lang w:val="uk-UA"/>
        </w:rPr>
        <w:t xml:space="preserve">розвиваються гусениці </w:t>
      </w:r>
      <w:r w:rsidRPr="003D34DD">
        <w:rPr>
          <w:b/>
          <w:sz w:val="28"/>
          <w:szCs w:val="28"/>
          <w:lang w:val="uk-UA"/>
        </w:rPr>
        <w:t>гронової листокрутки</w:t>
      </w:r>
      <w:r w:rsidRPr="003D34DD">
        <w:rPr>
          <w:sz w:val="28"/>
          <w:szCs w:val="28"/>
          <w:lang w:val="uk-UA"/>
        </w:rPr>
        <w:t xml:space="preserve">, </w:t>
      </w:r>
      <w:r w:rsidRPr="003D34DD">
        <w:rPr>
          <w:b/>
          <w:sz w:val="28"/>
          <w:szCs w:val="28"/>
          <w:lang w:val="uk-UA"/>
        </w:rPr>
        <w:t>павутинні,</w:t>
      </w:r>
      <w:r w:rsidRPr="003D34DD">
        <w:rPr>
          <w:sz w:val="28"/>
          <w:szCs w:val="28"/>
          <w:lang w:val="uk-UA"/>
        </w:rPr>
        <w:t xml:space="preserve"> інші види </w:t>
      </w:r>
      <w:r w:rsidRPr="003D34DD">
        <w:rPr>
          <w:b/>
          <w:sz w:val="28"/>
          <w:szCs w:val="28"/>
          <w:lang w:val="uk-UA"/>
        </w:rPr>
        <w:t>кліщів;</w:t>
      </w:r>
      <w:r w:rsidRPr="003D34DD">
        <w:rPr>
          <w:sz w:val="28"/>
          <w:szCs w:val="28"/>
          <w:lang w:val="uk-UA"/>
        </w:rPr>
        <w:t xml:space="preserve"> з </w:t>
      </w:r>
      <w:proofErr w:type="spellStart"/>
      <w:r w:rsidRPr="003D34DD">
        <w:rPr>
          <w:sz w:val="28"/>
          <w:szCs w:val="28"/>
          <w:lang w:val="uk-UA"/>
        </w:rPr>
        <w:t>хвороб</w:t>
      </w:r>
      <w:proofErr w:type="spellEnd"/>
      <w:r w:rsidRPr="003D34DD">
        <w:rPr>
          <w:sz w:val="28"/>
          <w:szCs w:val="28"/>
          <w:lang w:val="uk-UA"/>
        </w:rPr>
        <w:t xml:space="preserve"> - </w:t>
      </w:r>
      <w:r w:rsidRPr="003D34DD">
        <w:rPr>
          <w:b/>
          <w:sz w:val="28"/>
          <w:szCs w:val="28"/>
          <w:lang w:val="uk-UA"/>
        </w:rPr>
        <w:t>оїдіум, мілдью</w:t>
      </w:r>
      <w:r w:rsidRPr="003D34DD">
        <w:rPr>
          <w:sz w:val="28"/>
          <w:szCs w:val="28"/>
          <w:lang w:val="uk-UA"/>
        </w:rPr>
        <w:t xml:space="preserve">, подекуди </w:t>
      </w:r>
      <w:r w:rsidRPr="003D34DD">
        <w:rPr>
          <w:b/>
          <w:sz w:val="28"/>
          <w:szCs w:val="28"/>
          <w:lang w:val="uk-UA"/>
        </w:rPr>
        <w:t xml:space="preserve">сіра </w:t>
      </w:r>
      <w:r w:rsidRPr="003D34DD">
        <w:rPr>
          <w:sz w:val="28"/>
          <w:szCs w:val="28"/>
          <w:lang w:val="uk-UA"/>
        </w:rPr>
        <w:t xml:space="preserve">та </w:t>
      </w:r>
      <w:r w:rsidRPr="003D34DD">
        <w:rPr>
          <w:b/>
          <w:sz w:val="28"/>
          <w:szCs w:val="28"/>
          <w:lang w:val="uk-UA"/>
        </w:rPr>
        <w:t>чорна гнилі</w:t>
      </w:r>
      <w:r w:rsidRPr="003D34DD">
        <w:rPr>
          <w:sz w:val="28"/>
          <w:szCs w:val="28"/>
          <w:lang w:val="uk-UA"/>
        </w:rPr>
        <w:t>. Захист насаджень проводять з урахуванням «періоду очікування».</w:t>
      </w:r>
    </w:p>
    <w:p w:rsidR="00E9359E" w:rsidRPr="003D34DD" w:rsidRDefault="004F4BAB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b/>
          <w:sz w:val="28"/>
          <w:szCs w:val="28"/>
          <w:lang w:val="uk-UA"/>
        </w:rPr>
        <w:t>Саранові</w:t>
      </w:r>
      <w:r w:rsidRPr="003D34DD">
        <w:rPr>
          <w:sz w:val="28"/>
          <w:szCs w:val="28"/>
          <w:lang w:val="uk-UA"/>
        </w:rPr>
        <w:t xml:space="preserve"> (</w:t>
      </w:r>
      <w:r w:rsidRPr="003D34DD">
        <w:rPr>
          <w:b/>
          <w:sz w:val="28"/>
          <w:szCs w:val="28"/>
          <w:lang w:val="uk-UA"/>
        </w:rPr>
        <w:t>нестадні</w:t>
      </w:r>
      <w:r w:rsidRPr="003D34DD">
        <w:rPr>
          <w:sz w:val="28"/>
          <w:szCs w:val="28"/>
          <w:lang w:val="uk-UA"/>
        </w:rPr>
        <w:t xml:space="preserve"> види – </w:t>
      </w:r>
      <w:proofErr w:type="spellStart"/>
      <w:r w:rsidRPr="003D34DD">
        <w:rPr>
          <w:b/>
          <w:sz w:val="28"/>
          <w:szCs w:val="28"/>
          <w:lang w:val="uk-UA"/>
        </w:rPr>
        <w:t>блакитнокрила</w:t>
      </w:r>
      <w:proofErr w:type="spellEnd"/>
      <w:r w:rsidRPr="003D34DD">
        <w:rPr>
          <w:b/>
          <w:sz w:val="28"/>
          <w:szCs w:val="28"/>
          <w:lang w:val="uk-UA"/>
        </w:rPr>
        <w:t xml:space="preserve">, </w:t>
      </w:r>
      <w:proofErr w:type="spellStart"/>
      <w:r w:rsidRPr="003D34DD">
        <w:rPr>
          <w:b/>
          <w:sz w:val="28"/>
          <w:szCs w:val="28"/>
          <w:lang w:val="uk-UA"/>
        </w:rPr>
        <w:t>чорносмугаста</w:t>
      </w:r>
      <w:proofErr w:type="spellEnd"/>
      <w:r w:rsidRPr="003D34DD">
        <w:rPr>
          <w:b/>
          <w:sz w:val="28"/>
          <w:szCs w:val="28"/>
          <w:lang w:val="uk-UA"/>
        </w:rPr>
        <w:t xml:space="preserve"> кобилки, мінливий, степовий мінливий звичайний</w:t>
      </w:r>
      <w:r w:rsidRPr="003D34DD">
        <w:rPr>
          <w:sz w:val="28"/>
          <w:szCs w:val="28"/>
          <w:lang w:val="uk-UA"/>
        </w:rPr>
        <w:t xml:space="preserve">, ін. </w:t>
      </w:r>
      <w:r w:rsidRPr="003D34DD">
        <w:rPr>
          <w:b/>
          <w:sz w:val="28"/>
          <w:szCs w:val="28"/>
          <w:lang w:val="uk-UA"/>
        </w:rPr>
        <w:t>коники, стадні – італійський прус</w:t>
      </w:r>
      <w:r w:rsidRPr="003D34DD">
        <w:rPr>
          <w:sz w:val="28"/>
          <w:szCs w:val="28"/>
          <w:lang w:val="uk-UA"/>
        </w:rPr>
        <w:t xml:space="preserve">) в </w:t>
      </w:r>
      <w:r w:rsidR="00E9359E" w:rsidRPr="003D34DD">
        <w:rPr>
          <w:sz w:val="28"/>
          <w:szCs w:val="28"/>
          <w:lang w:val="uk-UA"/>
        </w:rPr>
        <w:t>Дніпропетровській, Запорізькій та</w:t>
      </w:r>
      <w:r w:rsidRPr="003D34DD">
        <w:rPr>
          <w:sz w:val="28"/>
          <w:szCs w:val="28"/>
          <w:lang w:val="uk-UA"/>
        </w:rPr>
        <w:t xml:space="preserve"> Одеській областях харчуються в </w:t>
      </w:r>
      <w:proofErr w:type="spellStart"/>
      <w:r w:rsidRPr="003D34DD">
        <w:rPr>
          <w:b/>
          <w:i/>
          <w:sz w:val="28"/>
          <w:szCs w:val="28"/>
          <w:lang w:val="uk-UA"/>
        </w:rPr>
        <w:t>неугіддях</w:t>
      </w:r>
      <w:proofErr w:type="spellEnd"/>
      <w:r w:rsidRPr="003D34DD">
        <w:rPr>
          <w:b/>
          <w:i/>
          <w:sz w:val="28"/>
          <w:szCs w:val="28"/>
          <w:lang w:val="uk-UA"/>
        </w:rPr>
        <w:t xml:space="preserve"> пасовищах, луках,</w:t>
      </w:r>
      <w:r w:rsidRPr="003D34DD">
        <w:rPr>
          <w:sz w:val="28"/>
          <w:szCs w:val="28"/>
          <w:lang w:val="uk-UA"/>
        </w:rPr>
        <w:t xml:space="preserve"> крайових смугах посівів </w:t>
      </w:r>
      <w:r w:rsidRPr="003D34DD">
        <w:rPr>
          <w:b/>
          <w:i/>
          <w:sz w:val="28"/>
          <w:szCs w:val="28"/>
          <w:lang w:val="uk-UA"/>
        </w:rPr>
        <w:t>просапних</w:t>
      </w:r>
      <w:r w:rsidR="00E9359E" w:rsidRPr="003D34DD">
        <w:rPr>
          <w:sz w:val="28"/>
          <w:szCs w:val="28"/>
          <w:lang w:val="uk-UA"/>
        </w:rPr>
        <w:t xml:space="preserve"> культур за чисельності 0,5-8</w:t>
      </w:r>
      <w:r w:rsidRPr="003D34DD">
        <w:rPr>
          <w:sz w:val="28"/>
          <w:szCs w:val="28"/>
          <w:lang w:val="uk-UA"/>
        </w:rPr>
        <w:t xml:space="preserve"> </w:t>
      </w:r>
      <w:proofErr w:type="spellStart"/>
      <w:r w:rsidRPr="003D34DD">
        <w:rPr>
          <w:sz w:val="28"/>
          <w:szCs w:val="28"/>
          <w:lang w:val="uk-UA"/>
        </w:rPr>
        <w:t>екз</w:t>
      </w:r>
      <w:proofErr w:type="spellEnd"/>
      <w:r w:rsidRPr="003D34DD">
        <w:rPr>
          <w:sz w:val="28"/>
          <w:szCs w:val="28"/>
          <w:lang w:val="uk-UA"/>
        </w:rPr>
        <w:t xml:space="preserve">. на </w:t>
      </w:r>
      <w:proofErr w:type="spellStart"/>
      <w:r w:rsidRPr="003D34DD">
        <w:rPr>
          <w:sz w:val="28"/>
          <w:szCs w:val="28"/>
          <w:lang w:val="uk-UA"/>
        </w:rPr>
        <w:t>кв.м</w:t>
      </w:r>
      <w:proofErr w:type="spellEnd"/>
      <w:r w:rsidRPr="003D34DD">
        <w:rPr>
          <w:sz w:val="28"/>
          <w:szCs w:val="28"/>
          <w:lang w:val="uk-UA"/>
        </w:rPr>
        <w:t xml:space="preserve">. </w:t>
      </w:r>
      <w:r w:rsidR="00E9359E" w:rsidRPr="003D34DD">
        <w:rPr>
          <w:sz w:val="28"/>
          <w:szCs w:val="28"/>
          <w:lang w:val="uk-UA"/>
        </w:rPr>
        <w:t>Комахи масово окрилюються (55-88</w:t>
      </w:r>
      <w:r w:rsidRPr="003D34DD">
        <w:rPr>
          <w:sz w:val="28"/>
          <w:szCs w:val="28"/>
          <w:lang w:val="uk-UA"/>
        </w:rPr>
        <w:t xml:space="preserve">%), відмічається початок відкладання яєць. </w:t>
      </w:r>
    </w:p>
    <w:p w:rsidR="004F4BAB" w:rsidRPr="003D34DD" w:rsidRDefault="004F4BAB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b/>
          <w:sz w:val="28"/>
          <w:szCs w:val="28"/>
          <w:lang w:val="uk-UA"/>
        </w:rPr>
        <w:t>Лучний метелик</w:t>
      </w:r>
      <w:r w:rsidRPr="003D34DD">
        <w:rPr>
          <w:sz w:val="28"/>
          <w:szCs w:val="28"/>
          <w:lang w:val="uk-UA"/>
        </w:rPr>
        <w:t xml:space="preserve">. </w:t>
      </w:r>
      <w:r w:rsidR="003D34DD">
        <w:rPr>
          <w:sz w:val="28"/>
          <w:szCs w:val="28"/>
          <w:lang w:val="uk-UA"/>
        </w:rPr>
        <w:t>У</w:t>
      </w:r>
      <w:r w:rsidRPr="003D34DD">
        <w:rPr>
          <w:sz w:val="28"/>
          <w:szCs w:val="28"/>
          <w:lang w:val="uk-UA"/>
        </w:rPr>
        <w:t xml:space="preserve"> Дніпропетровській, </w:t>
      </w:r>
      <w:r w:rsidR="0015017A">
        <w:rPr>
          <w:sz w:val="28"/>
          <w:szCs w:val="28"/>
          <w:lang w:val="uk-UA"/>
        </w:rPr>
        <w:t xml:space="preserve">Кіровоградській, Одеській та </w:t>
      </w:r>
      <w:r w:rsidR="00E9359E" w:rsidRPr="003D34DD">
        <w:rPr>
          <w:sz w:val="28"/>
          <w:szCs w:val="28"/>
          <w:lang w:val="uk-UA"/>
        </w:rPr>
        <w:t>Полтавській о</w:t>
      </w:r>
      <w:r w:rsidRPr="003D34DD">
        <w:rPr>
          <w:sz w:val="28"/>
          <w:szCs w:val="28"/>
          <w:lang w:val="uk-UA"/>
        </w:rPr>
        <w:t>бластях триває літ метеликів друго</w:t>
      </w:r>
      <w:r w:rsidR="00E9359E" w:rsidRPr="003D34DD">
        <w:rPr>
          <w:sz w:val="28"/>
          <w:szCs w:val="28"/>
          <w:lang w:val="uk-UA"/>
        </w:rPr>
        <w:t xml:space="preserve">го покоління, інтенсивністю </w:t>
      </w:r>
      <w:r w:rsidR="003D34DD">
        <w:rPr>
          <w:sz w:val="28"/>
          <w:szCs w:val="28"/>
          <w:lang w:val="uk-UA"/>
        </w:rPr>
        <w:t xml:space="preserve">   </w:t>
      </w:r>
      <w:r w:rsidR="00E9359E" w:rsidRPr="003D34DD">
        <w:rPr>
          <w:sz w:val="28"/>
          <w:szCs w:val="28"/>
          <w:lang w:val="uk-UA"/>
        </w:rPr>
        <w:t>2-10</w:t>
      </w:r>
      <w:r w:rsidRPr="003D34DD">
        <w:rPr>
          <w:sz w:val="28"/>
          <w:szCs w:val="28"/>
          <w:lang w:val="uk-UA"/>
        </w:rPr>
        <w:t xml:space="preserve"> </w:t>
      </w:r>
      <w:proofErr w:type="spellStart"/>
      <w:r w:rsidRPr="003D34DD">
        <w:rPr>
          <w:sz w:val="28"/>
          <w:szCs w:val="28"/>
          <w:lang w:val="uk-UA"/>
        </w:rPr>
        <w:t>екз</w:t>
      </w:r>
      <w:proofErr w:type="spellEnd"/>
      <w:r w:rsidRPr="003D34DD">
        <w:rPr>
          <w:sz w:val="28"/>
          <w:szCs w:val="28"/>
          <w:lang w:val="uk-UA"/>
        </w:rPr>
        <w:t xml:space="preserve">. на 10 кроків. У </w:t>
      </w:r>
      <w:r w:rsidRPr="003D34DD">
        <w:rPr>
          <w:b/>
          <w:i/>
          <w:sz w:val="28"/>
          <w:szCs w:val="28"/>
          <w:lang w:val="uk-UA"/>
        </w:rPr>
        <w:t>багаторічних травах</w:t>
      </w:r>
      <w:r w:rsidRPr="003D34DD">
        <w:rPr>
          <w:sz w:val="28"/>
          <w:szCs w:val="28"/>
          <w:lang w:val="uk-UA"/>
        </w:rPr>
        <w:t xml:space="preserve">, забур’янених посівах </w:t>
      </w:r>
      <w:r w:rsidRPr="003D34DD">
        <w:rPr>
          <w:b/>
          <w:i/>
          <w:sz w:val="28"/>
          <w:szCs w:val="28"/>
          <w:lang w:val="uk-UA"/>
        </w:rPr>
        <w:t>соняшнику</w:t>
      </w:r>
      <w:r w:rsidR="00E9359E" w:rsidRPr="003D34DD">
        <w:rPr>
          <w:sz w:val="28"/>
          <w:szCs w:val="28"/>
          <w:lang w:val="uk-UA"/>
        </w:rPr>
        <w:t xml:space="preserve"> та</w:t>
      </w:r>
      <w:r w:rsidR="00E9359E" w:rsidRPr="003D34DD">
        <w:rPr>
          <w:b/>
          <w:i/>
          <w:sz w:val="28"/>
          <w:szCs w:val="28"/>
          <w:lang w:val="uk-UA"/>
        </w:rPr>
        <w:t xml:space="preserve"> кукурудзи</w:t>
      </w:r>
      <w:r w:rsidRPr="003D34DD">
        <w:rPr>
          <w:sz w:val="28"/>
          <w:szCs w:val="28"/>
          <w:lang w:val="uk-UA"/>
        </w:rPr>
        <w:t xml:space="preserve"> г</w:t>
      </w:r>
      <w:r w:rsidR="00E9359E" w:rsidRPr="003D34DD">
        <w:rPr>
          <w:sz w:val="28"/>
          <w:szCs w:val="28"/>
          <w:lang w:val="uk-UA"/>
        </w:rPr>
        <w:t xml:space="preserve">усениці фітофага </w:t>
      </w:r>
      <w:r w:rsidR="0015017A">
        <w:rPr>
          <w:sz w:val="28"/>
          <w:szCs w:val="28"/>
          <w:lang w:val="uk-UA"/>
        </w:rPr>
        <w:t>за чисельності</w:t>
      </w:r>
      <w:r w:rsidR="00E9359E" w:rsidRPr="003D34DD">
        <w:rPr>
          <w:sz w:val="28"/>
          <w:szCs w:val="28"/>
          <w:lang w:val="uk-UA"/>
        </w:rPr>
        <w:t xml:space="preserve"> 0,5-2 </w:t>
      </w:r>
      <w:proofErr w:type="spellStart"/>
      <w:r w:rsidR="00E9359E" w:rsidRPr="003D34DD">
        <w:rPr>
          <w:sz w:val="28"/>
          <w:szCs w:val="28"/>
          <w:lang w:val="uk-UA"/>
        </w:rPr>
        <w:t>екз</w:t>
      </w:r>
      <w:proofErr w:type="spellEnd"/>
      <w:r w:rsidR="00E9359E" w:rsidRPr="003D34DD">
        <w:rPr>
          <w:sz w:val="28"/>
          <w:szCs w:val="28"/>
          <w:lang w:val="uk-UA"/>
        </w:rPr>
        <w:t xml:space="preserve">. на </w:t>
      </w:r>
      <w:proofErr w:type="spellStart"/>
      <w:r w:rsidR="00E9359E" w:rsidRPr="003D34DD">
        <w:rPr>
          <w:sz w:val="28"/>
          <w:szCs w:val="28"/>
          <w:lang w:val="uk-UA"/>
        </w:rPr>
        <w:t>кв.м</w:t>
      </w:r>
      <w:proofErr w:type="spellEnd"/>
      <w:r w:rsidR="00E9359E" w:rsidRPr="003D34DD">
        <w:rPr>
          <w:sz w:val="28"/>
          <w:szCs w:val="28"/>
          <w:lang w:val="uk-UA"/>
        </w:rPr>
        <w:t xml:space="preserve"> пошкодили 2-4</w:t>
      </w:r>
      <w:r w:rsidRPr="003D34DD">
        <w:rPr>
          <w:sz w:val="28"/>
          <w:szCs w:val="28"/>
          <w:lang w:val="uk-UA"/>
        </w:rPr>
        <w:t xml:space="preserve">% рослин. </w:t>
      </w:r>
    </w:p>
    <w:p w:rsidR="00804A12" w:rsidRPr="003D34DD" w:rsidRDefault="004F4BAB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sz w:val="28"/>
          <w:szCs w:val="28"/>
        </w:rPr>
        <w:t xml:space="preserve">На </w:t>
      </w:r>
      <w:proofErr w:type="spellStart"/>
      <w:r w:rsidRPr="003D34DD">
        <w:rPr>
          <w:sz w:val="28"/>
          <w:szCs w:val="28"/>
        </w:rPr>
        <w:t>території</w:t>
      </w:r>
      <w:proofErr w:type="spellEnd"/>
      <w:r w:rsidR="00804A12" w:rsidRPr="003D34DD">
        <w:rPr>
          <w:sz w:val="28"/>
          <w:szCs w:val="28"/>
          <w:lang w:val="uk-UA"/>
        </w:rPr>
        <w:t xml:space="preserve"> Полтавської</w:t>
      </w:r>
      <w:r w:rsidR="00C31AF1" w:rsidRPr="003D34DD">
        <w:rPr>
          <w:sz w:val="28"/>
          <w:szCs w:val="28"/>
        </w:rPr>
        <w:t xml:space="preserve"> </w:t>
      </w:r>
      <w:proofErr w:type="spellStart"/>
      <w:r w:rsidR="00C31AF1" w:rsidRPr="003D34DD">
        <w:rPr>
          <w:sz w:val="28"/>
          <w:szCs w:val="28"/>
        </w:rPr>
        <w:t>області</w:t>
      </w:r>
      <w:proofErr w:type="spellEnd"/>
      <w:r w:rsidR="00C31AF1" w:rsidRPr="003D34DD">
        <w:rPr>
          <w:sz w:val="28"/>
          <w:szCs w:val="28"/>
        </w:rPr>
        <w:t xml:space="preserve"> </w:t>
      </w:r>
      <w:proofErr w:type="spellStart"/>
      <w:r w:rsidR="00C31AF1" w:rsidRPr="003D34DD">
        <w:rPr>
          <w:sz w:val="28"/>
          <w:szCs w:val="28"/>
        </w:rPr>
        <w:t>триває</w:t>
      </w:r>
      <w:proofErr w:type="spellEnd"/>
      <w:r w:rsidRPr="003D34DD">
        <w:rPr>
          <w:sz w:val="28"/>
          <w:szCs w:val="28"/>
        </w:rPr>
        <w:t xml:space="preserve"> </w:t>
      </w:r>
      <w:r w:rsidR="009077BC">
        <w:rPr>
          <w:sz w:val="28"/>
          <w:szCs w:val="28"/>
          <w:lang w:val="uk-UA"/>
        </w:rPr>
        <w:t xml:space="preserve">масовий </w:t>
      </w:r>
      <w:bookmarkStart w:id="0" w:name="_GoBack"/>
      <w:bookmarkEnd w:id="0"/>
      <w:proofErr w:type="spellStart"/>
      <w:r w:rsidRPr="003D34DD">
        <w:rPr>
          <w:b/>
          <w:sz w:val="28"/>
          <w:szCs w:val="28"/>
        </w:rPr>
        <w:t>літ</w:t>
      </w:r>
      <w:proofErr w:type="spellEnd"/>
      <w:r w:rsidRPr="003D34DD">
        <w:rPr>
          <w:b/>
          <w:sz w:val="28"/>
          <w:szCs w:val="28"/>
        </w:rPr>
        <w:t xml:space="preserve"> лучного </w:t>
      </w:r>
      <w:proofErr w:type="spellStart"/>
      <w:r w:rsidRPr="003D34DD">
        <w:rPr>
          <w:b/>
          <w:sz w:val="28"/>
          <w:szCs w:val="28"/>
        </w:rPr>
        <w:t>метелика</w:t>
      </w:r>
      <w:proofErr w:type="spellEnd"/>
      <w:r w:rsidR="00C31AF1" w:rsidRPr="003D34DD">
        <w:rPr>
          <w:b/>
          <w:sz w:val="28"/>
          <w:szCs w:val="28"/>
          <w:lang w:val="uk-UA"/>
        </w:rPr>
        <w:t xml:space="preserve">, </w:t>
      </w:r>
      <w:r w:rsidR="00C31AF1" w:rsidRPr="003D34DD">
        <w:rPr>
          <w:sz w:val="28"/>
          <w:szCs w:val="28"/>
          <w:lang w:val="uk-UA"/>
        </w:rPr>
        <w:t>відкладання ним яєць та живлення гусениць</w:t>
      </w:r>
      <w:r w:rsidR="00D36DE5" w:rsidRPr="003D34DD">
        <w:rPr>
          <w:sz w:val="28"/>
          <w:szCs w:val="28"/>
          <w:lang w:val="uk-UA"/>
        </w:rPr>
        <w:t>.</w:t>
      </w:r>
      <w:r w:rsidR="00C31AF1" w:rsidRPr="003D34DD">
        <w:rPr>
          <w:sz w:val="28"/>
          <w:szCs w:val="28"/>
        </w:rPr>
        <w:t xml:space="preserve"> В </w:t>
      </w:r>
      <w:proofErr w:type="spellStart"/>
      <w:r w:rsidR="00C31AF1" w:rsidRPr="003D34DD">
        <w:rPr>
          <w:sz w:val="28"/>
          <w:szCs w:val="28"/>
        </w:rPr>
        <w:t>середньому</w:t>
      </w:r>
      <w:proofErr w:type="spellEnd"/>
      <w:r w:rsidR="00C31AF1" w:rsidRPr="003D34DD">
        <w:rPr>
          <w:sz w:val="28"/>
          <w:szCs w:val="28"/>
        </w:rPr>
        <w:t xml:space="preserve"> по </w:t>
      </w:r>
      <w:proofErr w:type="spellStart"/>
      <w:r w:rsidR="00C31AF1" w:rsidRPr="003D34DD">
        <w:rPr>
          <w:sz w:val="28"/>
          <w:szCs w:val="28"/>
        </w:rPr>
        <w:t>області</w:t>
      </w:r>
      <w:proofErr w:type="spellEnd"/>
      <w:r w:rsidR="00C31AF1" w:rsidRPr="003D34DD">
        <w:rPr>
          <w:sz w:val="28"/>
          <w:szCs w:val="28"/>
        </w:rPr>
        <w:t xml:space="preserve"> </w:t>
      </w:r>
      <w:r w:rsidR="00C31AF1" w:rsidRPr="003D34DD">
        <w:rPr>
          <w:sz w:val="28"/>
          <w:szCs w:val="28"/>
          <w:lang w:val="uk-UA"/>
        </w:rPr>
        <w:t>інтенсивність льоту метеликів</w:t>
      </w:r>
      <w:r w:rsidR="00C31AF1" w:rsidRPr="003D34DD">
        <w:rPr>
          <w:sz w:val="28"/>
          <w:szCs w:val="28"/>
        </w:rPr>
        <w:t xml:space="preserve"> становить 10 </w:t>
      </w:r>
      <w:proofErr w:type="spellStart"/>
      <w:r w:rsidR="00C31AF1" w:rsidRPr="003D34DD">
        <w:rPr>
          <w:sz w:val="28"/>
          <w:szCs w:val="28"/>
          <w:lang w:val="uk-UA"/>
        </w:rPr>
        <w:t>екз</w:t>
      </w:r>
      <w:proofErr w:type="spellEnd"/>
      <w:r w:rsidR="00C31AF1" w:rsidRPr="003D34DD">
        <w:rPr>
          <w:sz w:val="28"/>
          <w:szCs w:val="28"/>
          <w:lang w:val="uk-UA"/>
        </w:rPr>
        <w:t>.</w:t>
      </w:r>
      <w:r w:rsidR="00C31AF1" w:rsidRPr="003D34DD">
        <w:rPr>
          <w:sz w:val="28"/>
          <w:szCs w:val="28"/>
        </w:rPr>
        <w:t xml:space="preserve"> на 10 </w:t>
      </w:r>
      <w:proofErr w:type="spellStart"/>
      <w:r w:rsidR="00C31AF1" w:rsidRPr="003D34DD">
        <w:rPr>
          <w:sz w:val="28"/>
          <w:szCs w:val="28"/>
        </w:rPr>
        <w:t>кроків</w:t>
      </w:r>
      <w:proofErr w:type="spellEnd"/>
      <w:r w:rsidR="00C31AF1" w:rsidRPr="003D34DD">
        <w:rPr>
          <w:sz w:val="28"/>
          <w:szCs w:val="28"/>
          <w:lang w:val="uk-UA"/>
        </w:rPr>
        <w:t>.</w:t>
      </w:r>
      <w:r w:rsidR="00C31AF1" w:rsidRPr="003D34DD">
        <w:rPr>
          <w:sz w:val="28"/>
          <w:szCs w:val="28"/>
        </w:rPr>
        <w:t xml:space="preserve"> </w:t>
      </w:r>
      <w:proofErr w:type="spellStart"/>
      <w:r w:rsidRPr="003D34DD">
        <w:rPr>
          <w:sz w:val="28"/>
          <w:szCs w:val="28"/>
        </w:rPr>
        <w:t>Всього</w:t>
      </w:r>
      <w:proofErr w:type="spellEnd"/>
      <w:r w:rsidRPr="003D34DD">
        <w:rPr>
          <w:sz w:val="28"/>
          <w:szCs w:val="28"/>
        </w:rPr>
        <w:t xml:space="preserve"> в </w:t>
      </w:r>
      <w:proofErr w:type="spellStart"/>
      <w:r w:rsidRPr="003D34DD">
        <w:rPr>
          <w:sz w:val="28"/>
          <w:szCs w:val="28"/>
        </w:rPr>
        <w:t>області</w:t>
      </w:r>
      <w:proofErr w:type="spellEnd"/>
      <w:r w:rsidRPr="003D34DD">
        <w:rPr>
          <w:sz w:val="28"/>
          <w:szCs w:val="28"/>
        </w:rPr>
        <w:t xml:space="preserve"> на предмет </w:t>
      </w:r>
      <w:proofErr w:type="spellStart"/>
      <w:r w:rsidRPr="003D34DD">
        <w:rPr>
          <w:sz w:val="28"/>
          <w:szCs w:val="28"/>
        </w:rPr>
        <w:t>заселенн</w:t>
      </w:r>
      <w:r w:rsidR="00804A12" w:rsidRPr="003D34DD">
        <w:rPr>
          <w:sz w:val="28"/>
          <w:szCs w:val="28"/>
        </w:rPr>
        <w:t>я</w:t>
      </w:r>
      <w:proofErr w:type="spellEnd"/>
      <w:r w:rsidR="00804A12" w:rsidRPr="003D34DD">
        <w:rPr>
          <w:sz w:val="28"/>
          <w:szCs w:val="28"/>
        </w:rPr>
        <w:t xml:space="preserve"> </w:t>
      </w:r>
      <w:r w:rsidR="00D36DE5" w:rsidRPr="003D34DD">
        <w:rPr>
          <w:sz w:val="28"/>
          <w:szCs w:val="28"/>
          <w:lang w:val="uk-UA"/>
        </w:rPr>
        <w:t xml:space="preserve">гусеницями </w:t>
      </w:r>
      <w:r w:rsidR="00D36DE5" w:rsidRPr="003D34DD">
        <w:rPr>
          <w:sz w:val="28"/>
          <w:szCs w:val="28"/>
        </w:rPr>
        <w:t xml:space="preserve">лучного </w:t>
      </w:r>
      <w:proofErr w:type="spellStart"/>
      <w:r w:rsidR="00D36DE5" w:rsidRPr="003D34DD">
        <w:rPr>
          <w:sz w:val="28"/>
          <w:szCs w:val="28"/>
        </w:rPr>
        <w:t>метелика</w:t>
      </w:r>
      <w:proofErr w:type="spellEnd"/>
      <w:r w:rsidR="00804A12" w:rsidRPr="003D34DD">
        <w:rPr>
          <w:sz w:val="28"/>
          <w:szCs w:val="28"/>
        </w:rPr>
        <w:t xml:space="preserve"> </w:t>
      </w:r>
      <w:proofErr w:type="spellStart"/>
      <w:r w:rsidR="00804A12" w:rsidRPr="003D34DD">
        <w:rPr>
          <w:sz w:val="28"/>
          <w:szCs w:val="28"/>
        </w:rPr>
        <w:t>обстежено</w:t>
      </w:r>
      <w:proofErr w:type="spellEnd"/>
      <w:r w:rsidR="00804A12" w:rsidRPr="003D34DD">
        <w:rPr>
          <w:sz w:val="28"/>
          <w:szCs w:val="28"/>
        </w:rPr>
        <w:t xml:space="preserve"> 13</w:t>
      </w:r>
      <w:r w:rsidR="00804A12" w:rsidRPr="003D34DD">
        <w:rPr>
          <w:sz w:val="28"/>
          <w:szCs w:val="28"/>
          <w:lang w:val="uk-UA"/>
        </w:rPr>
        <w:t>,7</w:t>
      </w:r>
      <w:r w:rsidRPr="003D34DD">
        <w:rPr>
          <w:sz w:val="28"/>
          <w:szCs w:val="28"/>
        </w:rPr>
        <w:t xml:space="preserve"> тис. га </w:t>
      </w:r>
      <w:proofErr w:type="spellStart"/>
      <w:r w:rsidRPr="003D34DD">
        <w:rPr>
          <w:sz w:val="28"/>
          <w:szCs w:val="28"/>
        </w:rPr>
        <w:t>сільськог</w:t>
      </w:r>
      <w:r w:rsidR="00D36DE5" w:rsidRPr="003D34DD">
        <w:rPr>
          <w:sz w:val="28"/>
          <w:szCs w:val="28"/>
        </w:rPr>
        <w:t>осподарських</w:t>
      </w:r>
      <w:proofErr w:type="spellEnd"/>
      <w:r w:rsidR="00D36DE5" w:rsidRPr="003D34DD">
        <w:rPr>
          <w:sz w:val="28"/>
          <w:szCs w:val="28"/>
        </w:rPr>
        <w:t xml:space="preserve"> </w:t>
      </w:r>
      <w:proofErr w:type="spellStart"/>
      <w:r w:rsidR="00D36DE5" w:rsidRPr="003D34DD">
        <w:rPr>
          <w:sz w:val="28"/>
          <w:szCs w:val="28"/>
        </w:rPr>
        <w:t>угідь</w:t>
      </w:r>
      <w:proofErr w:type="spellEnd"/>
      <w:r w:rsidR="00D36DE5" w:rsidRPr="003D34DD">
        <w:rPr>
          <w:sz w:val="28"/>
          <w:szCs w:val="28"/>
        </w:rPr>
        <w:t xml:space="preserve"> з них </w:t>
      </w:r>
      <w:proofErr w:type="spellStart"/>
      <w:r w:rsidR="00D36DE5" w:rsidRPr="003D34DD">
        <w:rPr>
          <w:sz w:val="28"/>
          <w:szCs w:val="28"/>
        </w:rPr>
        <w:t>гусеницями</w:t>
      </w:r>
      <w:proofErr w:type="spellEnd"/>
      <w:r w:rsidR="00D36DE5" w:rsidRPr="003D34DD">
        <w:rPr>
          <w:sz w:val="28"/>
          <w:szCs w:val="28"/>
        </w:rPr>
        <w:t xml:space="preserve"> за </w:t>
      </w:r>
      <w:proofErr w:type="spellStart"/>
      <w:r w:rsidR="00D36DE5" w:rsidRPr="003D34DD">
        <w:rPr>
          <w:sz w:val="28"/>
          <w:szCs w:val="28"/>
        </w:rPr>
        <w:t>чисельності</w:t>
      </w:r>
      <w:proofErr w:type="spellEnd"/>
      <w:r w:rsidR="00D36DE5" w:rsidRPr="003D34DD">
        <w:rPr>
          <w:sz w:val="28"/>
          <w:szCs w:val="28"/>
        </w:rPr>
        <w:t xml:space="preserve"> 10-15 </w:t>
      </w:r>
      <w:proofErr w:type="spellStart"/>
      <w:r w:rsidR="00D36DE5" w:rsidRPr="003D34DD">
        <w:rPr>
          <w:sz w:val="28"/>
          <w:szCs w:val="28"/>
        </w:rPr>
        <w:t>екз</w:t>
      </w:r>
      <w:proofErr w:type="spellEnd"/>
      <w:r w:rsidR="00D36DE5" w:rsidRPr="003D34DD">
        <w:rPr>
          <w:sz w:val="28"/>
          <w:szCs w:val="28"/>
        </w:rPr>
        <w:t xml:space="preserve">. </w:t>
      </w:r>
      <w:r w:rsidR="00D36DE5" w:rsidRPr="003D34DD">
        <w:rPr>
          <w:sz w:val="28"/>
          <w:szCs w:val="28"/>
          <w:lang w:val="uk-UA"/>
        </w:rPr>
        <w:t xml:space="preserve">на </w:t>
      </w:r>
      <w:proofErr w:type="spellStart"/>
      <w:r w:rsidR="00D36DE5" w:rsidRPr="003D34DD">
        <w:rPr>
          <w:sz w:val="28"/>
          <w:szCs w:val="28"/>
          <w:lang w:val="uk-UA"/>
        </w:rPr>
        <w:t>кв.м</w:t>
      </w:r>
      <w:proofErr w:type="spellEnd"/>
      <w:r w:rsidR="00D36DE5" w:rsidRPr="003D34DD">
        <w:rPr>
          <w:sz w:val="28"/>
          <w:szCs w:val="28"/>
          <w:lang w:val="uk-UA"/>
        </w:rPr>
        <w:t xml:space="preserve"> </w:t>
      </w:r>
      <w:r w:rsidR="00D36DE5" w:rsidRPr="003D34DD">
        <w:rPr>
          <w:sz w:val="28"/>
          <w:szCs w:val="28"/>
        </w:rPr>
        <w:t>з</w:t>
      </w:r>
      <w:r w:rsidR="00804A12" w:rsidRPr="003D34DD">
        <w:rPr>
          <w:sz w:val="28"/>
          <w:szCs w:val="28"/>
        </w:rPr>
        <w:t>аселено 3</w:t>
      </w:r>
      <w:r w:rsidR="00804A12" w:rsidRPr="003D34DD">
        <w:rPr>
          <w:sz w:val="28"/>
          <w:szCs w:val="28"/>
          <w:lang w:val="uk-UA"/>
        </w:rPr>
        <w:t>,6 тис.</w:t>
      </w:r>
      <w:r w:rsidRPr="003D34DD">
        <w:rPr>
          <w:sz w:val="28"/>
          <w:szCs w:val="28"/>
        </w:rPr>
        <w:t xml:space="preserve"> га</w:t>
      </w:r>
      <w:r w:rsidRPr="003D34DD">
        <w:rPr>
          <w:sz w:val="28"/>
          <w:szCs w:val="28"/>
          <w:lang w:val="uk-UA"/>
        </w:rPr>
        <w:t>,</w:t>
      </w:r>
      <w:r w:rsidRPr="003D34DD">
        <w:rPr>
          <w:sz w:val="28"/>
          <w:szCs w:val="28"/>
        </w:rPr>
        <w:t xml:space="preserve"> </w:t>
      </w:r>
      <w:proofErr w:type="spellStart"/>
      <w:r w:rsidR="00D36DE5" w:rsidRPr="003D34DD">
        <w:rPr>
          <w:sz w:val="28"/>
          <w:szCs w:val="28"/>
          <w:lang w:val="uk-UA"/>
        </w:rPr>
        <w:t>осередково</w:t>
      </w:r>
      <w:proofErr w:type="spellEnd"/>
      <w:r w:rsidR="00D36DE5" w:rsidRPr="003D34DD">
        <w:rPr>
          <w:sz w:val="28"/>
          <w:szCs w:val="28"/>
          <w:lang w:val="uk-UA"/>
        </w:rPr>
        <w:t xml:space="preserve"> </w:t>
      </w:r>
      <w:r w:rsidR="00C31AF1" w:rsidRPr="003D34DD">
        <w:rPr>
          <w:sz w:val="28"/>
          <w:szCs w:val="28"/>
          <w:lang w:val="uk-UA"/>
        </w:rPr>
        <w:t xml:space="preserve">в </w:t>
      </w:r>
      <w:proofErr w:type="spellStart"/>
      <w:r w:rsidR="00C31AF1" w:rsidRPr="003D34DD">
        <w:rPr>
          <w:color w:val="000000"/>
          <w:sz w:val="28"/>
          <w:szCs w:val="28"/>
          <w:shd w:val="clear" w:color="auto" w:fill="FFFFFF"/>
        </w:rPr>
        <w:t>Кременчуцькому</w:t>
      </w:r>
      <w:proofErr w:type="spellEnd"/>
      <w:r w:rsidR="00C31AF1" w:rsidRPr="003D34DD">
        <w:rPr>
          <w:color w:val="000000"/>
          <w:sz w:val="28"/>
          <w:szCs w:val="28"/>
          <w:shd w:val="clear" w:color="auto" w:fill="FFFFFF"/>
          <w:lang w:val="uk-UA"/>
        </w:rPr>
        <w:t xml:space="preserve"> районі</w:t>
      </w:r>
      <w:r w:rsidR="00C31AF1" w:rsidRPr="003D34DD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C31AF1" w:rsidRPr="003D34DD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C31AF1" w:rsidRPr="003D34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1AF1" w:rsidRPr="003D34DD">
        <w:rPr>
          <w:sz w:val="28"/>
          <w:szCs w:val="28"/>
        </w:rPr>
        <w:t>Васильківського</w:t>
      </w:r>
      <w:proofErr w:type="spellEnd"/>
      <w:r w:rsidR="00C31AF1" w:rsidRPr="003D34DD">
        <w:rPr>
          <w:sz w:val="28"/>
          <w:szCs w:val="28"/>
        </w:rPr>
        <w:t xml:space="preserve"> </w:t>
      </w:r>
      <w:proofErr w:type="spellStart"/>
      <w:r w:rsidR="00C31AF1" w:rsidRPr="003D34DD">
        <w:rPr>
          <w:sz w:val="28"/>
          <w:szCs w:val="28"/>
        </w:rPr>
        <w:t>старостатського</w:t>
      </w:r>
      <w:proofErr w:type="spellEnd"/>
      <w:r w:rsidR="00C31AF1" w:rsidRPr="003D34DD">
        <w:rPr>
          <w:sz w:val="28"/>
          <w:szCs w:val="28"/>
        </w:rPr>
        <w:t xml:space="preserve"> округу </w:t>
      </w:r>
      <w:proofErr w:type="spellStart"/>
      <w:r w:rsidR="00C31AF1" w:rsidRPr="003D34DD">
        <w:rPr>
          <w:sz w:val="28"/>
          <w:szCs w:val="28"/>
        </w:rPr>
        <w:t>Новогалещинської</w:t>
      </w:r>
      <w:proofErr w:type="spellEnd"/>
      <w:r w:rsidR="00C31AF1" w:rsidRPr="003D34DD">
        <w:rPr>
          <w:sz w:val="28"/>
          <w:szCs w:val="28"/>
        </w:rPr>
        <w:t xml:space="preserve"> </w:t>
      </w:r>
      <w:proofErr w:type="spellStart"/>
      <w:r w:rsidR="00C31AF1" w:rsidRPr="003D34DD">
        <w:rPr>
          <w:sz w:val="28"/>
          <w:szCs w:val="28"/>
        </w:rPr>
        <w:t>селищної</w:t>
      </w:r>
      <w:proofErr w:type="spellEnd"/>
      <w:r w:rsidR="00C31AF1" w:rsidRPr="003D34DD">
        <w:rPr>
          <w:sz w:val="28"/>
          <w:szCs w:val="28"/>
        </w:rPr>
        <w:t xml:space="preserve"> ради</w:t>
      </w:r>
      <w:r w:rsidR="00C31AF1" w:rsidRPr="003D34DD">
        <w:rPr>
          <w:sz w:val="28"/>
          <w:szCs w:val="28"/>
          <w:lang w:val="uk-UA"/>
        </w:rPr>
        <w:t xml:space="preserve"> на соняшниковому полі площею </w:t>
      </w:r>
      <w:r w:rsidR="00C31AF1" w:rsidRPr="003D34DD">
        <w:rPr>
          <w:sz w:val="28"/>
          <w:szCs w:val="28"/>
        </w:rPr>
        <w:t xml:space="preserve">90,92 га </w:t>
      </w:r>
      <w:proofErr w:type="spellStart"/>
      <w:r w:rsidR="00804A12" w:rsidRPr="003D34DD">
        <w:rPr>
          <w:sz w:val="28"/>
          <w:szCs w:val="28"/>
        </w:rPr>
        <w:t>гусеницями</w:t>
      </w:r>
      <w:proofErr w:type="spellEnd"/>
      <w:r w:rsidR="00804A12" w:rsidRPr="003D34DD">
        <w:rPr>
          <w:sz w:val="28"/>
          <w:szCs w:val="28"/>
        </w:rPr>
        <w:t xml:space="preserve"> лучного </w:t>
      </w:r>
      <w:proofErr w:type="spellStart"/>
      <w:r w:rsidR="00804A12" w:rsidRPr="003D34DD">
        <w:rPr>
          <w:sz w:val="28"/>
          <w:szCs w:val="28"/>
        </w:rPr>
        <w:t>метелика</w:t>
      </w:r>
      <w:proofErr w:type="spellEnd"/>
      <w:r w:rsidR="00C31AF1" w:rsidRPr="003D34DD">
        <w:rPr>
          <w:sz w:val="28"/>
          <w:szCs w:val="28"/>
          <w:lang w:val="uk-UA"/>
        </w:rPr>
        <w:t xml:space="preserve"> за</w:t>
      </w:r>
      <w:r w:rsidR="00804A12" w:rsidRPr="003D34DD">
        <w:rPr>
          <w:sz w:val="28"/>
          <w:szCs w:val="28"/>
        </w:rPr>
        <w:t xml:space="preserve"> </w:t>
      </w:r>
      <w:proofErr w:type="spellStart"/>
      <w:r w:rsidR="00C31AF1" w:rsidRPr="003D34DD">
        <w:rPr>
          <w:sz w:val="28"/>
          <w:szCs w:val="28"/>
        </w:rPr>
        <w:lastRenderedPageBreak/>
        <w:t>чисельності</w:t>
      </w:r>
      <w:proofErr w:type="spellEnd"/>
      <w:r w:rsidR="00C31AF1" w:rsidRPr="003D34DD">
        <w:rPr>
          <w:sz w:val="28"/>
          <w:szCs w:val="28"/>
        </w:rPr>
        <w:t xml:space="preserve"> - 25-30 </w:t>
      </w:r>
      <w:proofErr w:type="spellStart"/>
      <w:r w:rsidR="00C31AF1" w:rsidRPr="003D34DD">
        <w:rPr>
          <w:sz w:val="28"/>
          <w:szCs w:val="28"/>
        </w:rPr>
        <w:t>екз</w:t>
      </w:r>
      <w:proofErr w:type="spellEnd"/>
      <w:r w:rsidR="00C31AF1" w:rsidRPr="003D34DD">
        <w:rPr>
          <w:sz w:val="28"/>
          <w:szCs w:val="28"/>
        </w:rPr>
        <w:t>.</w:t>
      </w:r>
      <w:r w:rsidR="00E759C6">
        <w:rPr>
          <w:sz w:val="28"/>
          <w:szCs w:val="28"/>
          <w:lang w:val="uk-UA"/>
        </w:rPr>
        <w:t xml:space="preserve"> на </w:t>
      </w:r>
      <w:proofErr w:type="spellStart"/>
      <w:r w:rsidR="00E759C6">
        <w:rPr>
          <w:sz w:val="28"/>
          <w:szCs w:val="28"/>
          <w:lang w:val="uk-UA"/>
        </w:rPr>
        <w:t>кв.м</w:t>
      </w:r>
      <w:proofErr w:type="spellEnd"/>
      <w:r w:rsidR="00C31AF1" w:rsidRPr="003D34DD">
        <w:rPr>
          <w:sz w:val="28"/>
          <w:szCs w:val="28"/>
        </w:rPr>
        <w:t xml:space="preserve"> заселено</w:t>
      </w:r>
      <w:r w:rsidR="00804A12" w:rsidRPr="003D34DD">
        <w:rPr>
          <w:sz w:val="28"/>
          <w:szCs w:val="28"/>
        </w:rPr>
        <w:t xml:space="preserve"> 10% </w:t>
      </w:r>
      <w:proofErr w:type="spellStart"/>
      <w:r w:rsidR="00804A12" w:rsidRPr="003D34DD">
        <w:rPr>
          <w:sz w:val="28"/>
          <w:szCs w:val="28"/>
        </w:rPr>
        <w:t>площі</w:t>
      </w:r>
      <w:proofErr w:type="spellEnd"/>
      <w:r w:rsidR="00804A12" w:rsidRPr="003D34DD">
        <w:rPr>
          <w:sz w:val="28"/>
          <w:szCs w:val="28"/>
        </w:rPr>
        <w:t xml:space="preserve"> (</w:t>
      </w:r>
      <w:proofErr w:type="spellStart"/>
      <w:r w:rsidR="00804A12" w:rsidRPr="003D34DD">
        <w:rPr>
          <w:sz w:val="28"/>
          <w:szCs w:val="28"/>
        </w:rPr>
        <w:t>крайова</w:t>
      </w:r>
      <w:proofErr w:type="spellEnd"/>
      <w:r w:rsidR="00804A12" w:rsidRPr="003D34DD">
        <w:rPr>
          <w:sz w:val="28"/>
          <w:szCs w:val="28"/>
        </w:rPr>
        <w:t xml:space="preserve"> </w:t>
      </w:r>
      <w:proofErr w:type="spellStart"/>
      <w:r w:rsidR="00804A12" w:rsidRPr="003D34DD">
        <w:rPr>
          <w:sz w:val="28"/>
          <w:szCs w:val="28"/>
        </w:rPr>
        <w:t>смуга</w:t>
      </w:r>
      <w:proofErr w:type="spellEnd"/>
      <w:r w:rsidR="00804A12" w:rsidRPr="003D34DD">
        <w:rPr>
          <w:sz w:val="28"/>
          <w:szCs w:val="28"/>
        </w:rPr>
        <w:t xml:space="preserve">). </w:t>
      </w:r>
      <w:r w:rsidR="00D36DE5" w:rsidRPr="003D34DD">
        <w:rPr>
          <w:sz w:val="28"/>
          <w:szCs w:val="28"/>
          <w:lang w:val="uk-UA"/>
        </w:rPr>
        <w:t>Станом на 04.08. поточного року захисні заходи проведено на площі 778 га.</w:t>
      </w:r>
    </w:p>
    <w:p w:rsidR="003D34DD" w:rsidRPr="003D34DD" w:rsidRDefault="003D34DD" w:rsidP="003D34DD">
      <w:pPr>
        <w:ind w:firstLine="709"/>
        <w:jc w:val="both"/>
        <w:rPr>
          <w:sz w:val="28"/>
          <w:szCs w:val="28"/>
          <w:lang w:val="uk-UA"/>
        </w:rPr>
      </w:pPr>
      <w:r w:rsidRPr="003D34DD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3D34DD">
        <w:rPr>
          <w:sz w:val="28"/>
          <w:szCs w:val="28"/>
          <w:lang w:val="uk-UA"/>
        </w:rPr>
        <w:t>фітосанітарний</w:t>
      </w:r>
      <w:proofErr w:type="spellEnd"/>
      <w:r w:rsidRPr="003D34DD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3D34DD" w:rsidRPr="003D34DD" w:rsidRDefault="003D34DD" w:rsidP="003D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ru-RU"/>
        </w:rPr>
      </w:pPr>
      <w:r w:rsidRPr="003D34DD">
        <w:rPr>
          <w:sz w:val="28"/>
          <w:szCs w:val="28"/>
          <w:lang w:eastAsia="ru-RU"/>
        </w:rPr>
        <w:t xml:space="preserve">За оперативною </w:t>
      </w:r>
      <w:proofErr w:type="spellStart"/>
      <w:r w:rsidRPr="003D34DD">
        <w:rPr>
          <w:sz w:val="28"/>
          <w:szCs w:val="28"/>
          <w:lang w:eastAsia="ru-RU"/>
        </w:rPr>
        <w:t>інформацією</w:t>
      </w:r>
      <w:proofErr w:type="spellEnd"/>
      <w:r w:rsidRPr="003D34DD">
        <w:rPr>
          <w:sz w:val="28"/>
          <w:szCs w:val="28"/>
          <w:lang w:eastAsia="ru-RU"/>
        </w:rPr>
        <w:t xml:space="preserve"> про </w:t>
      </w:r>
      <w:proofErr w:type="spellStart"/>
      <w:r w:rsidRPr="003D34DD">
        <w:rPr>
          <w:sz w:val="28"/>
          <w:szCs w:val="28"/>
          <w:lang w:eastAsia="ru-RU"/>
        </w:rPr>
        <w:t>хід</w:t>
      </w:r>
      <w:proofErr w:type="spellEnd"/>
      <w:r w:rsidRPr="003D34DD">
        <w:rPr>
          <w:sz w:val="28"/>
          <w:szCs w:val="28"/>
          <w:lang w:eastAsia="ru-RU"/>
        </w:rPr>
        <w:t xml:space="preserve"> </w:t>
      </w:r>
      <w:proofErr w:type="spellStart"/>
      <w:r w:rsidRPr="003D34DD">
        <w:rPr>
          <w:sz w:val="28"/>
          <w:szCs w:val="28"/>
          <w:lang w:eastAsia="ru-RU"/>
        </w:rPr>
        <w:t>робіт</w:t>
      </w:r>
      <w:proofErr w:type="spellEnd"/>
      <w:r w:rsidRPr="003D34DD">
        <w:rPr>
          <w:sz w:val="28"/>
          <w:szCs w:val="28"/>
          <w:lang w:eastAsia="ru-RU"/>
        </w:rPr>
        <w:t xml:space="preserve"> </w:t>
      </w:r>
      <w:proofErr w:type="spellStart"/>
      <w:r w:rsidRPr="003D34DD">
        <w:rPr>
          <w:sz w:val="28"/>
          <w:szCs w:val="28"/>
          <w:lang w:eastAsia="ru-RU"/>
        </w:rPr>
        <w:t>із</w:t>
      </w:r>
      <w:proofErr w:type="spellEnd"/>
      <w:r w:rsidRPr="003D34DD">
        <w:rPr>
          <w:sz w:val="28"/>
          <w:szCs w:val="28"/>
          <w:lang w:eastAsia="ru-RU"/>
        </w:rPr>
        <w:t xml:space="preserve"> </w:t>
      </w:r>
      <w:proofErr w:type="spellStart"/>
      <w:r w:rsidRPr="003D34DD">
        <w:rPr>
          <w:sz w:val="28"/>
          <w:szCs w:val="28"/>
          <w:lang w:eastAsia="ru-RU"/>
        </w:rPr>
        <w:t>захисту</w:t>
      </w:r>
      <w:proofErr w:type="spellEnd"/>
      <w:r w:rsidRPr="003D34DD">
        <w:rPr>
          <w:sz w:val="28"/>
          <w:szCs w:val="28"/>
          <w:lang w:eastAsia="ru-RU"/>
        </w:rPr>
        <w:t xml:space="preserve"> </w:t>
      </w:r>
      <w:proofErr w:type="spellStart"/>
      <w:r w:rsidRPr="003D34DD">
        <w:rPr>
          <w:sz w:val="28"/>
          <w:szCs w:val="28"/>
          <w:lang w:eastAsia="ru-RU"/>
        </w:rPr>
        <w:t>рослин</w:t>
      </w:r>
      <w:proofErr w:type="spellEnd"/>
      <w:r w:rsidRPr="003D34DD">
        <w:rPr>
          <w:sz w:val="28"/>
          <w:szCs w:val="28"/>
          <w:lang w:eastAsia="ru-RU"/>
        </w:rPr>
        <w:t xml:space="preserve">, </w:t>
      </w:r>
      <w:proofErr w:type="spellStart"/>
      <w:r w:rsidRPr="003D34DD">
        <w:rPr>
          <w:sz w:val="28"/>
          <w:szCs w:val="28"/>
          <w:lang w:eastAsia="ru-RU"/>
        </w:rPr>
        <w:t>наданою</w:t>
      </w:r>
      <w:proofErr w:type="spellEnd"/>
      <w:r w:rsidRPr="003D34DD">
        <w:rPr>
          <w:sz w:val="28"/>
          <w:szCs w:val="28"/>
          <w:lang w:eastAsia="ru-RU"/>
        </w:rPr>
        <w:t xml:space="preserve"> </w:t>
      </w:r>
      <w:proofErr w:type="spellStart"/>
      <w:r w:rsidRPr="003D34DD">
        <w:rPr>
          <w:sz w:val="28"/>
          <w:szCs w:val="28"/>
          <w:lang w:eastAsia="ru-RU"/>
        </w:rPr>
        <w:t>Головними</w:t>
      </w:r>
      <w:proofErr w:type="spellEnd"/>
      <w:r w:rsidRPr="003D34DD">
        <w:rPr>
          <w:sz w:val="28"/>
          <w:szCs w:val="28"/>
          <w:lang w:eastAsia="ru-RU"/>
        </w:rPr>
        <w:t xml:space="preserve"> </w:t>
      </w:r>
      <w:proofErr w:type="spellStart"/>
      <w:r w:rsidRPr="003D34DD">
        <w:rPr>
          <w:sz w:val="28"/>
          <w:szCs w:val="28"/>
          <w:lang w:eastAsia="ru-RU"/>
        </w:rPr>
        <w:t>управліннями</w:t>
      </w:r>
      <w:proofErr w:type="spellEnd"/>
      <w:r w:rsidRPr="003D34DD">
        <w:rPr>
          <w:sz w:val="28"/>
          <w:szCs w:val="28"/>
          <w:lang w:eastAsia="ru-RU"/>
        </w:rPr>
        <w:t xml:space="preserve"> </w:t>
      </w:r>
      <w:proofErr w:type="spellStart"/>
      <w:r w:rsidRPr="003D34DD">
        <w:rPr>
          <w:sz w:val="28"/>
          <w:szCs w:val="28"/>
          <w:lang w:eastAsia="ru-RU"/>
        </w:rPr>
        <w:t>Держпродспоживслужби</w:t>
      </w:r>
      <w:proofErr w:type="spellEnd"/>
      <w:r w:rsidRPr="003D34DD">
        <w:rPr>
          <w:sz w:val="28"/>
          <w:szCs w:val="28"/>
          <w:lang w:eastAsia="ru-RU"/>
        </w:rPr>
        <w:t xml:space="preserve"> в областях</w:t>
      </w:r>
      <w:r w:rsidRPr="003D34DD">
        <w:rPr>
          <w:sz w:val="28"/>
          <w:szCs w:val="28"/>
          <w:lang w:val="uk-UA" w:eastAsia="ru-RU"/>
        </w:rPr>
        <w:t xml:space="preserve"> станом на                        </w:t>
      </w:r>
      <w:r w:rsidRPr="003D34DD">
        <w:rPr>
          <w:b/>
          <w:sz w:val="28"/>
          <w:szCs w:val="28"/>
          <w:lang w:eastAsia="ru-RU"/>
        </w:rPr>
        <w:t>4</w:t>
      </w:r>
      <w:r w:rsidRPr="003D34DD">
        <w:rPr>
          <w:b/>
          <w:sz w:val="28"/>
          <w:szCs w:val="28"/>
          <w:lang w:val="uk-UA" w:eastAsia="ru-RU"/>
        </w:rPr>
        <w:t xml:space="preserve"> серпня поточного року,</w:t>
      </w:r>
      <w:r w:rsidRPr="003D34DD">
        <w:rPr>
          <w:sz w:val="28"/>
          <w:szCs w:val="28"/>
          <w:lang w:val="uk-UA" w:eastAsia="ru-RU"/>
        </w:rPr>
        <w:t xml:space="preserve"> </w:t>
      </w:r>
      <w:r w:rsidRPr="003D34DD">
        <w:rPr>
          <w:bCs/>
          <w:spacing w:val="-4"/>
          <w:sz w:val="28"/>
          <w:szCs w:val="28"/>
          <w:lang w:val="uk-UA" w:eastAsia="ru-RU"/>
        </w:rPr>
        <w:t xml:space="preserve">в господарствах </w:t>
      </w:r>
      <w:proofErr w:type="spellStart"/>
      <w:r w:rsidRPr="003D34DD">
        <w:rPr>
          <w:bCs/>
          <w:spacing w:val="-4"/>
          <w:sz w:val="28"/>
          <w:szCs w:val="28"/>
          <w:lang w:val="uk-UA" w:eastAsia="ru-RU"/>
        </w:rPr>
        <w:t>усих</w:t>
      </w:r>
      <w:proofErr w:type="spellEnd"/>
      <w:r w:rsidRPr="003D34DD">
        <w:rPr>
          <w:bCs/>
          <w:spacing w:val="-4"/>
          <w:sz w:val="28"/>
          <w:szCs w:val="28"/>
          <w:lang w:val="uk-UA" w:eastAsia="ru-RU"/>
        </w:rPr>
        <w:t xml:space="preserve"> форм власності т</w:t>
      </w:r>
      <w:r w:rsidRPr="003D34DD">
        <w:rPr>
          <w:spacing w:val="-4"/>
          <w:sz w:val="28"/>
          <w:szCs w:val="28"/>
          <w:lang w:val="uk-UA" w:eastAsia="ru-RU"/>
        </w:rPr>
        <w:t xml:space="preserve">ривають роботи із проведення захисту сільськогосподарських культур від шкідників, </w:t>
      </w:r>
      <w:proofErr w:type="spellStart"/>
      <w:r w:rsidRPr="003D34DD">
        <w:rPr>
          <w:spacing w:val="-4"/>
          <w:sz w:val="28"/>
          <w:szCs w:val="28"/>
          <w:lang w:val="uk-UA" w:eastAsia="ru-RU"/>
        </w:rPr>
        <w:t>хвороб</w:t>
      </w:r>
      <w:proofErr w:type="spellEnd"/>
      <w:r w:rsidRPr="003D34DD">
        <w:rPr>
          <w:spacing w:val="-4"/>
          <w:sz w:val="28"/>
          <w:szCs w:val="28"/>
          <w:lang w:val="uk-UA" w:eastAsia="ru-RU"/>
        </w:rPr>
        <w:t xml:space="preserve"> і бур’янів. </w:t>
      </w:r>
      <w:r w:rsidRPr="003D34DD">
        <w:rPr>
          <w:sz w:val="28"/>
          <w:szCs w:val="28"/>
          <w:lang w:val="uk-UA" w:eastAsia="ru-RU"/>
        </w:rPr>
        <w:t xml:space="preserve">Захист сільськогосподарських культур проведений на площі близько  </w:t>
      </w:r>
      <w:r w:rsidRPr="003D34DD">
        <w:rPr>
          <w:b/>
          <w:sz w:val="28"/>
          <w:szCs w:val="28"/>
          <w:lang w:val="uk-UA" w:eastAsia="ru-RU"/>
        </w:rPr>
        <w:t>32,3 млн га</w:t>
      </w:r>
      <w:r w:rsidRPr="003D34DD">
        <w:rPr>
          <w:sz w:val="28"/>
          <w:szCs w:val="28"/>
          <w:lang w:val="uk-UA" w:eastAsia="ru-RU"/>
        </w:rPr>
        <w:t xml:space="preserve">, зокрема від бур’янів оброблено </w:t>
      </w:r>
      <w:r w:rsidRPr="003D34DD">
        <w:rPr>
          <w:b/>
          <w:sz w:val="28"/>
          <w:szCs w:val="28"/>
          <w:lang w:val="uk-UA" w:eastAsia="ru-RU"/>
        </w:rPr>
        <w:t>15,0 млн га</w:t>
      </w:r>
      <w:r w:rsidRPr="003D34DD">
        <w:rPr>
          <w:sz w:val="28"/>
          <w:szCs w:val="28"/>
          <w:lang w:val="uk-UA" w:eastAsia="ru-RU"/>
        </w:rPr>
        <w:t xml:space="preserve">, шкідників – </w:t>
      </w:r>
      <w:r w:rsidRPr="003D34DD">
        <w:rPr>
          <w:b/>
          <w:sz w:val="28"/>
          <w:szCs w:val="28"/>
          <w:lang w:val="uk-UA" w:eastAsia="ru-RU"/>
        </w:rPr>
        <w:t>8,2 млн га</w:t>
      </w:r>
      <w:r w:rsidRPr="003D34DD">
        <w:rPr>
          <w:sz w:val="28"/>
          <w:szCs w:val="28"/>
          <w:lang w:val="uk-UA" w:eastAsia="ru-RU"/>
        </w:rPr>
        <w:t xml:space="preserve">, </w:t>
      </w:r>
      <w:proofErr w:type="spellStart"/>
      <w:r w:rsidRPr="003D34DD">
        <w:rPr>
          <w:sz w:val="28"/>
          <w:szCs w:val="28"/>
          <w:lang w:val="uk-UA" w:eastAsia="ru-RU"/>
        </w:rPr>
        <w:t>хвороб</w:t>
      </w:r>
      <w:proofErr w:type="spellEnd"/>
      <w:r w:rsidRPr="003D34DD">
        <w:rPr>
          <w:sz w:val="28"/>
          <w:szCs w:val="28"/>
          <w:lang w:val="uk-UA" w:eastAsia="ru-RU"/>
        </w:rPr>
        <w:t xml:space="preserve"> – </w:t>
      </w:r>
      <w:r w:rsidRPr="003D34DD">
        <w:rPr>
          <w:b/>
          <w:sz w:val="28"/>
          <w:szCs w:val="28"/>
          <w:lang w:val="uk-UA" w:eastAsia="ru-RU"/>
        </w:rPr>
        <w:t>8,2 млн га</w:t>
      </w:r>
      <w:r w:rsidRPr="003D34DD">
        <w:rPr>
          <w:sz w:val="28"/>
          <w:szCs w:val="28"/>
          <w:lang w:val="uk-UA" w:eastAsia="ru-RU"/>
        </w:rPr>
        <w:t xml:space="preserve">. </w:t>
      </w:r>
      <w:proofErr w:type="spellStart"/>
      <w:r w:rsidRPr="003D34DD">
        <w:rPr>
          <w:sz w:val="28"/>
          <w:szCs w:val="28"/>
          <w:lang w:val="uk-UA" w:eastAsia="ru-RU"/>
        </w:rPr>
        <w:t>Десикація</w:t>
      </w:r>
      <w:proofErr w:type="spellEnd"/>
      <w:r w:rsidRPr="003D34DD">
        <w:rPr>
          <w:sz w:val="28"/>
          <w:szCs w:val="28"/>
          <w:lang w:val="uk-UA" w:eastAsia="ru-RU"/>
        </w:rPr>
        <w:t xml:space="preserve"> проведена на площі </w:t>
      </w:r>
      <w:r w:rsidRPr="003D34DD">
        <w:rPr>
          <w:b/>
          <w:sz w:val="28"/>
          <w:szCs w:val="28"/>
          <w:lang w:val="uk-UA" w:eastAsia="ru-RU"/>
        </w:rPr>
        <w:t>88,1</w:t>
      </w:r>
      <w:r w:rsidRPr="003D34DD">
        <w:rPr>
          <w:sz w:val="28"/>
          <w:szCs w:val="28"/>
          <w:lang w:val="uk-UA" w:eastAsia="ru-RU"/>
        </w:rPr>
        <w:t xml:space="preserve"> тис. га.</w:t>
      </w:r>
    </w:p>
    <w:p w:rsidR="003D34DD" w:rsidRPr="003D34DD" w:rsidRDefault="003D34DD" w:rsidP="003D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ru-RU"/>
        </w:rPr>
      </w:pPr>
      <w:r w:rsidRPr="003D34DD">
        <w:rPr>
          <w:sz w:val="28"/>
          <w:szCs w:val="28"/>
          <w:lang w:val="uk-UA" w:eastAsia="ru-RU"/>
        </w:rPr>
        <w:t xml:space="preserve">Біологічний метод застосовано на площі </w:t>
      </w:r>
      <w:r w:rsidRPr="003D34DD">
        <w:rPr>
          <w:b/>
          <w:sz w:val="28"/>
          <w:szCs w:val="28"/>
          <w:lang w:val="uk-UA" w:eastAsia="ru-RU"/>
        </w:rPr>
        <w:t>834,6</w:t>
      </w:r>
      <w:r w:rsidRPr="003D34DD">
        <w:rPr>
          <w:sz w:val="28"/>
          <w:szCs w:val="28"/>
          <w:lang w:val="uk-UA" w:eastAsia="ru-RU"/>
        </w:rPr>
        <w:t xml:space="preserve"> тис. га.</w:t>
      </w:r>
    </w:p>
    <w:p w:rsidR="003D34DD" w:rsidRPr="003D34DD" w:rsidRDefault="003D34DD" w:rsidP="003D34DD">
      <w:pPr>
        <w:ind w:firstLine="709"/>
        <w:rPr>
          <w:sz w:val="28"/>
          <w:szCs w:val="28"/>
        </w:rPr>
      </w:pPr>
    </w:p>
    <w:p w:rsidR="00576FF4" w:rsidRPr="003D34DD" w:rsidRDefault="00576FF4" w:rsidP="003D3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76FF4" w:rsidRPr="003D34DD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26" w:rsidRDefault="00D01326" w:rsidP="00E759C6">
      <w:r>
        <w:separator/>
      </w:r>
    </w:p>
  </w:endnote>
  <w:endnote w:type="continuationSeparator" w:id="0">
    <w:p w:rsidR="00D01326" w:rsidRDefault="00D01326" w:rsidP="00E7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23115"/>
      <w:docPartObj>
        <w:docPartGallery w:val="Page Numbers (Bottom of Page)"/>
        <w:docPartUnique/>
      </w:docPartObj>
    </w:sdtPr>
    <w:sdtEndPr/>
    <w:sdtContent>
      <w:p w:rsidR="00E759C6" w:rsidRDefault="00E759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BC">
          <w:rPr>
            <w:noProof/>
          </w:rPr>
          <w:t>3</w:t>
        </w:r>
        <w:r>
          <w:fldChar w:fldCharType="end"/>
        </w:r>
      </w:p>
    </w:sdtContent>
  </w:sdt>
  <w:p w:rsidR="00E759C6" w:rsidRDefault="00E759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26" w:rsidRDefault="00D01326" w:rsidP="00E759C6">
      <w:r>
        <w:separator/>
      </w:r>
    </w:p>
  </w:footnote>
  <w:footnote w:type="continuationSeparator" w:id="0">
    <w:p w:rsidR="00D01326" w:rsidRDefault="00D01326" w:rsidP="00E7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AB"/>
    <w:rsid w:val="00067D3D"/>
    <w:rsid w:val="000E7299"/>
    <w:rsid w:val="001067B8"/>
    <w:rsid w:val="0015017A"/>
    <w:rsid w:val="001C49E9"/>
    <w:rsid w:val="002C2566"/>
    <w:rsid w:val="003D34DD"/>
    <w:rsid w:val="004F4BAB"/>
    <w:rsid w:val="00532C2C"/>
    <w:rsid w:val="00576FF4"/>
    <w:rsid w:val="0068561A"/>
    <w:rsid w:val="00804A12"/>
    <w:rsid w:val="009077BC"/>
    <w:rsid w:val="00C31AF1"/>
    <w:rsid w:val="00D01326"/>
    <w:rsid w:val="00D16545"/>
    <w:rsid w:val="00D36DE5"/>
    <w:rsid w:val="00D52C67"/>
    <w:rsid w:val="00D77C23"/>
    <w:rsid w:val="00E53077"/>
    <w:rsid w:val="00E759C6"/>
    <w:rsid w:val="00E9359E"/>
    <w:rsid w:val="00EE0822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32116-C315-4ECD-B717-5416D6E1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B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4F4BAB"/>
  </w:style>
  <w:style w:type="paragraph" w:styleId="a4">
    <w:name w:val="header"/>
    <w:basedOn w:val="a"/>
    <w:link w:val="a5"/>
    <w:uiPriority w:val="99"/>
    <w:unhideWhenUsed/>
    <w:rsid w:val="00E759C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59C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unhideWhenUsed/>
    <w:rsid w:val="00E759C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59C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8">
    <w:name w:val="Strong"/>
    <w:qFormat/>
    <w:rsid w:val="00106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6</cp:revision>
  <dcterms:created xsi:type="dcterms:W3CDTF">2022-08-05T09:03:00Z</dcterms:created>
  <dcterms:modified xsi:type="dcterms:W3CDTF">2022-08-08T07:25:00Z</dcterms:modified>
</cp:coreProperties>
</file>