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76" w:rsidRPr="00610A41" w:rsidRDefault="002A1576" w:rsidP="002A1576">
      <w:pPr>
        <w:tabs>
          <w:tab w:val="left" w:pos="6975"/>
          <w:tab w:val="right" w:pos="9720"/>
        </w:tabs>
        <w:ind w:right="-6" w:firstLine="720"/>
        <w:jc w:val="right"/>
        <w:rPr>
          <w:sz w:val="28"/>
          <w:szCs w:val="28"/>
          <w:lang w:val="uk-UA"/>
        </w:rPr>
      </w:pPr>
      <w:proofErr w:type="spellStart"/>
      <w:r w:rsidRPr="00610A41">
        <w:rPr>
          <w:sz w:val="28"/>
          <w:szCs w:val="28"/>
          <w:lang w:val="uk-UA"/>
        </w:rPr>
        <w:t>Фітосанітарний</w:t>
      </w:r>
      <w:proofErr w:type="spellEnd"/>
      <w:r w:rsidRPr="00610A41">
        <w:rPr>
          <w:sz w:val="28"/>
          <w:szCs w:val="28"/>
          <w:lang w:val="uk-UA"/>
        </w:rPr>
        <w:t xml:space="preserve"> стан</w:t>
      </w:r>
    </w:p>
    <w:p w:rsidR="002A1576" w:rsidRPr="00610A41" w:rsidRDefault="002A1576" w:rsidP="002A1576">
      <w:pPr>
        <w:tabs>
          <w:tab w:val="right" w:pos="9720"/>
        </w:tabs>
        <w:ind w:right="-6" w:firstLine="360"/>
        <w:jc w:val="right"/>
        <w:rPr>
          <w:sz w:val="28"/>
          <w:szCs w:val="28"/>
          <w:lang w:val="uk-UA"/>
        </w:rPr>
      </w:pPr>
      <w:r w:rsidRPr="00610A41">
        <w:rPr>
          <w:sz w:val="28"/>
          <w:szCs w:val="28"/>
          <w:lang w:val="uk-UA"/>
        </w:rPr>
        <w:t>сільськогосподарських рослин</w:t>
      </w:r>
    </w:p>
    <w:p w:rsidR="002A1576" w:rsidRPr="00A14FCC" w:rsidRDefault="00081A81" w:rsidP="002A1576">
      <w:pPr>
        <w:tabs>
          <w:tab w:val="right" w:pos="9720"/>
        </w:tabs>
        <w:ind w:right="-6"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 квітня 2023</w:t>
      </w:r>
      <w:r w:rsidR="002A1576" w:rsidRPr="00610A41">
        <w:rPr>
          <w:sz w:val="28"/>
          <w:szCs w:val="28"/>
          <w:lang w:val="uk-UA"/>
        </w:rPr>
        <w:t xml:space="preserve"> року</w:t>
      </w:r>
    </w:p>
    <w:p w:rsidR="002A1576" w:rsidRPr="003D3EAB" w:rsidRDefault="002A1576" w:rsidP="002A1576">
      <w:pPr>
        <w:tabs>
          <w:tab w:val="right" w:pos="9720"/>
        </w:tabs>
        <w:ind w:right="-6" w:firstLine="360"/>
        <w:jc w:val="right"/>
        <w:rPr>
          <w:sz w:val="28"/>
          <w:szCs w:val="28"/>
          <w:lang w:val="uk-UA"/>
        </w:rPr>
      </w:pPr>
    </w:p>
    <w:p w:rsidR="002A3317" w:rsidRPr="002A3317" w:rsidRDefault="002A3317" w:rsidP="002A3317">
      <w:pPr>
        <w:ind w:right="-1" w:firstLine="720"/>
        <w:jc w:val="both"/>
        <w:rPr>
          <w:spacing w:val="-4"/>
          <w:sz w:val="28"/>
          <w:szCs w:val="28"/>
          <w:lang w:val="uk-UA"/>
        </w:rPr>
      </w:pPr>
      <w:r w:rsidRPr="002A3317">
        <w:rPr>
          <w:spacing w:val="-4"/>
          <w:sz w:val="28"/>
          <w:szCs w:val="28"/>
          <w:lang w:val="uk-UA"/>
        </w:rPr>
        <w:t xml:space="preserve">Державними </w:t>
      </w:r>
      <w:proofErr w:type="spellStart"/>
      <w:r w:rsidRPr="002A3317">
        <w:rPr>
          <w:spacing w:val="-4"/>
          <w:sz w:val="28"/>
          <w:szCs w:val="28"/>
          <w:lang w:val="uk-UA"/>
        </w:rPr>
        <w:t>фітосанітарними</w:t>
      </w:r>
      <w:proofErr w:type="spellEnd"/>
      <w:r w:rsidRPr="002A3317">
        <w:rPr>
          <w:spacing w:val="-4"/>
          <w:sz w:val="28"/>
          <w:szCs w:val="28"/>
          <w:lang w:val="uk-UA"/>
        </w:rPr>
        <w:t xml:space="preserve"> інспекторами головних управлінь </w:t>
      </w:r>
      <w:proofErr w:type="spellStart"/>
      <w:r w:rsidRPr="002A3317">
        <w:rPr>
          <w:spacing w:val="-4"/>
          <w:sz w:val="28"/>
          <w:szCs w:val="28"/>
          <w:lang w:val="uk-UA"/>
        </w:rPr>
        <w:t>Держпродспоживслужби</w:t>
      </w:r>
      <w:proofErr w:type="spellEnd"/>
      <w:r w:rsidRPr="002A3317">
        <w:rPr>
          <w:spacing w:val="-4"/>
          <w:sz w:val="28"/>
          <w:szCs w:val="28"/>
          <w:lang w:val="uk-UA"/>
        </w:rPr>
        <w:t xml:space="preserve"> в областях обстежено понад 3</w:t>
      </w:r>
      <w:r>
        <w:rPr>
          <w:spacing w:val="-4"/>
          <w:sz w:val="28"/>
          <w:szCs w:val="28"/>
          <w:lang w:val="uk-UA"/>
        </w:rPr>
        <w:t>9</w:t>
      </w:r>
      <w:r w:rsidRPr="002A3317">
        <w:rPr>
          <w:spacing w:val="-4"/>
          <w:sz w:val="28"/>
          <w:szCs w:val="28"/>
          <w:lang w:val="uk-UA"/>
        </w:rPr>
        <w:t>,</w:t>
      </w:r>
      <w:r>
        <w:rPr>
          <w:spacing w:val="-4"/>
          <w:sz w:val="28"/>
          <w:szCs w:val="28"/>
          <w:lang w:val="uk-UA"/>
        </w:rPr>
        <w:t>7</w:t>
      </w:r>
      <w:r w:rsidRPr="002A3317">
        <w:rPr>
          <w:spacing w:val="-4"/>
          <w:sz w:val="28"/>
          <w:szCs w:val="28"/>
          <w:lang w:val="uk-UA"/>
        </w:rPr>
        <w:t xml:space="preserve"> тис. га сільськогосподарських угідь на виявлення шкідливих організмів у посівах сільськогосподарських культур.</w:t>
      </w:r>
    </w:p>
    <w:p w:rsidR="00B23D46" w:rsidRDefault="00081A81" w:rsidP="00081A81">
      <w:pPr>
        <w:autoSpaceDE w:val="0"/>
        <w:ind w:firstLine="720"/>
        <w:jc w:val="both"/>
        <w:rPr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15E38">
        <w:rPr>
          <w:sz w:val="28"/>
          <w:szCs w:val="28"/>
          <w:lang w:val="uk-UA"/>
        </w:rPr>
        <w:t xml:space="preserve"> господарствах </w:t>
      </w:r>
      <w:r w:rsidR="00B23D46">
        <w:rPr>
          <w:sz w:val="28"/>
          <w:szCs w:val="28"/>
          <w:lang w:val="uk-UA"/>
        </w:rPr>
        <w:t>Дніпропетровської, Запорізької</w:t>
      </w:r>
      <w:r w:rsidRPr="00F72339">
        <w:rPr>
          <w:sz w:val="28"/>
          <w:szCs w:val="28"/>
          <w:lang w:val="uk-UA"/>
        </w:rPr>
        <w:t xml:space="preserve">, </w:t>
      </w:r>
      <w:r w:rsidR="00B23D46">
        <w:rPr>
          <w:sz w:val="28"/>
          <w:szCs w:val="28"/>
          <w:lang w:val="uk-UA"/>
        </w:rPr>
        <w:t>Миколаївської, Одеської</w:t>
      </w:r>
      <w:r w:rsidRPr="00F7233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F72339">
        <w:rPr>
          <w:sz w:val="28"/>
          <w:szCs w:val="28"/>
          <w:lang w:val="uk-UA"/>
        </w:rPr>
        <w:t>Полтавської, Кіровоградської, Тернопільської</w:t>
      </w:r>
      <w:r>
        <w:rPr>
          <w:sz w:val="28"/>
          <w:szCs w:val="28"/>
          <w:lang w:val="uk-UA"/>
        </w:rPr>
        <w:t xml:space="preserve"> областей</w:t>
      </w:r>
      <w:r w:rsidRPr="00B15E38">
        <w:rPr>
          <w:sz w:val="28"/>
          <w:szCs w:val="28"/>
          <w:lang w:val="uk-UA"/>
        </w:rPr>
        <w:t xml:space="preserve"> </w:t>
      </w:r>
      <w:r w:rsidR="00B23D46">
        <w:rPr>
          <w:sz w:val="28"/>
          <w:szCs w:val="28"/>
          <w:lang w:val="uk-UA"/>
        </w:rPr>
        <w:t>на 2-25</w:t>
      </w:r>
      <w:r w:rsidRPr="00B15E38">
        <w:rPr>
          <w:sz w:val="28"/>
          <w:szCs w:val="28"/>
          <w:lang w:val="uk-UA"/>
        </w:rPr>
        <w:t xml:space="preserve">% площ </w:t>
      </w:r>
      <w:r w:rsidRPr="00B15E38">
        <w:rPr>
          <w:b/>
          <w:i/>
          <w:sz w:val="28"/>
          <w:szCs w:val="28"/>
          <w:lang w:val="uk-UA"/>
        </w:rPr>
        <w:t>озимих зернових</w:t>
      </w:r>
      <w:r w:rsidRPr="00B15E38">
        <w:rPr>
          <w:sz w:val="28"/>
          <w:szCs w:val="28"/>
          <w:lang w:val="uk-UA"/>
        </w:rPr>
        <w:t xml:space="preserve">, розміщених після стерньових попередників, </w:t>
      </w:r>
      <w:proofErr w:type="spellStart"/>
      <w:r w:rsidR="001D787D">
        <w:rPr>
          <w:sz w:val="28"/>
          <w:szCs w:val="28"/>
          <w:lang w:val="uk-UA"/>
        </w:rPr>
        <w:t>доживлюються</w:t>
      </w:r>
      <w:proofErr w:type="spellEnd"/>
      <w:r w:rsidR="001D787D">
        <w:rPr>
          <w:sz w:val="28"/>
          <w:szCs w:val="28"/>
          <w:lang w:val="uk-UA"/>
        </w:rPr>
        <w:t xml:space="preserve"> </w:t>
      </w:r>
      <w:r w:rsidRPr="00B15E38">
        <w:rPr>
          <w:sz w:val="28"/>
          <w:szCs w:val="28"/>
          <w:lang w:val="uk-UA"/>
        </w:rPr>
        <w:t xml:space="preserve">личинки </w:t>
      </w:r>
      <w:r w:rsidRPr="00B15E38">
        <w:rPr>
          <w:b/>
          <w:sz w:val="28"/>
          <w:szCs w:val="28"/>
          <w:lang w:val="uk-UA"/>
        </w:rPr>
        <w:t>хлібної жужелиці</w:t>
      </w:r>
      <w:r w:rsidRPr="00B15E38">
        <w:rPr>
          <w:sz w:val="28"/>
          <w:szCs w:val="28"/>
          <w:lang w:val="uk-UA"/>
        </w:rPr>
        <w:t>. Ними</w:t>
      </w:r>
      <w:r w:rsidR="00B23D46">
        <w:rPr>
          <w:sz w:val="28"/>
          <w:szCs w:val="28"/>
          <w:lang w:val="uk-UA"/>
        </w:rPr>
        <w:t xml:space="preserve"> за середньої чисельності 0,3</w:t>
      </w:r>
      <w:r>
        <w:rPr>
          <w:sz w:val="28"/>
          <w:szCs w:val="28"/>
          <w:lang w:val="uk-UA"/>
        </w:rPr>
        <w:t>-2</w:t>
      </w:r>
      <w:r w:rsidRPr="00B15E38">
        <w:rPr>
          <w:sz w:val="28"/>
          <w:szCs w:val="28"/>
          <w:lang w:val="uk-UA"/>
        </w:rPr>
        <w:t xml:space="preserve"> </w:t>
      </w:r>
      <w:proofErr w:type="spellStart"/>
      <w:r w:rsidRPr="00B15E38">
        <w:rPr>
          <w:sz w:val="28"/>
          <w:szCs w:val="28"/>
          <w:lang w:val="uk-UA"/>
        </w:rPr>
        <w:t>екз</w:t>
      </w:r>
      <w:proofErr w:type="spellEnd"/>
      <w:r w:rsidRPr="00B15E38">
        <w:rPr>
          <w:sz w:val="28"/>
          <w:szCs w:val="28"/>
          <w:lang w:val="uk-UA"/>
        </w:rPr>
        <w:t xml:space="preserve">. на </w:t>
      </w:r>
      <w:proofErr w:type="spellStart"/>
      <w:r w:rsidRPr="00B15E38">
        <w:rPr>
          <w:sz w:val="28"/>
          <w:szCs w:val="28"/>
          <w:lang w:val="uk-UA"/>
        </w:rPr>
        <w:t>кв.м</w:t>
      </w:r>
      <w:proofErr w:type="spellEnd"/>
      <w:r w:rsidRPr="00B15E38">
        <w:rPr>
          <w:sz w:val="28"/>
          <w:szCs w:val="28"/>
          <w:lang w:val="uk-UA"/>
        </w:rPr>
        <w:t xml:space="preserve"> </w:t>
      </w:r>
      <w:r w:rsidR="00B23D46">
        <w:rPr>
          <w:sz w:val="28"/>
          <w:szCs w:val="28"/>
          <w:lang w:val="uk-UA"/>
        </w:rPr>
        <w:t>пошкоджено до 3</w:t>
      </w:r>
      <w:r w:rsidRPr="00B15E38">
        <w:rPr>
          <w:sz w:val="28"/>
          <w:szCs w:val="28"/>
          <w:lang w:val="uk-UA"/>
        </w:rPr>
        <w:t xml:space="preserve">% рослин. </w:t>
      </w:r>
      <w:r w:rsidR="00B23D46">
        <w:rPr>
          <w:color w:val="000000"/>
          <w:spacing w:val="-5"/>
          <w:sz w:val="28"/>
          <w:szCs w:val="28"/>
          <w:lang w:val="uk-UA"/>
        </w:rPr>
        <w:t>Шкідник знаходиться переважно у ІІІ віці</w:t>
      </w:r>
      <w:r w:rsidRPr="00A90FC7">
        <w:rPr>
          <w:color w:val="000000"/>
          <w:spacing w:val="-5"/>
          <w:sz w:val="28"/>
          <w:szCs w:val="28"/>
          <w:lang w:val="uk-UA"/>
        </w:rPr>
        <w:t xml:space="preserve">. </w:t>
      </w:r>
      <w:r w:rsidR="00B23D46">
        <w:rPr>
          <w:color w:val="000000"/>
          <w:spacing w:val="-5"/>
          <w:sz w:val="28"/>
          <w:szCs w:val="28"/>
          <w:lang w:val="uk-UA"/>
        </w:rPr>
        <w:t xml:space="preserve">У південних областях 12-30% личинок залялькувалось. </w:t>
      </w:r>
      <w:r w:rsidRPr="00B15E38">
        <w:rPr>
          <w:sz w:val="28"/>
          <w:szCs w:val="28"/>
          <w:lang w:val="uk-UA"/>
        </w:rPr>
        <w:t xml:space="preserve">Гусениці </w:t>
      </w:r>
      <w:r w:rsidRPr="00B15E38">
        <w:rPr>
          <w:b/>
          <w:sz w:val="28"/>
          <w:szCs w:val="28"/>
          <w:lang w:val="uk-UA"/>
        </w:rPr>
        <w:t>озимої совки</w:t>
      </w:r>
      <w:r w:rsidR="00B23D46">
        <w:rPr>
          <w:spacing w:val="-6"/>
          <w:sz w:val="28"/>
          <w:szCs w:val="28"/>
          <w:lang w:val="uk-UA"/>
        </w:rPr>
        <w:t xml:space="preserve"> старших віків щільністю 0,2</w:t>
      </w:r>
      <w:r w:rsidRPr="00B15E38">
        <w:rPr>
          <w:spacing w:val="-6"/>
          <w:sz w:val="28"/>
          <w:szCs w:val="28"/>
          <w:lang w:val="uk-UA"/>
        </w:rPr>
        <w:t xml:space="preserve">-1, </w:t>
      </w:r>
      <w:proofErr w:type="spellStart"/>
      <w:r w:rsidRPr="00B15E38">
        <w:rPr>
          <w:spacing w:val="-6"/>
          <w:sz w:val="28"/>
          <w:szCs w:val="28"/>
          <w:lang w:val="uk-UA"/>
        </w:rPr>
        <w:t>макс</w:t>
      </w:r>
      <w:proofErr w:type="spellEnd"/>
      <w:r w:rsidRPr="00B15E38">
        <w:rPr>
          <w:spacing w:val="-6"/>
          <w:sz w:val="28"/>
          <w:szCs w:val="28"/>
          <w:lang w:val="uk-UA"/>
        </w:rPr>
        <w:t xml:space="preserve">. 2 (в осередках </w:t>
      </w:r>
      <w:r w:rsidR="00B23D46">
        <w:rPr>
          <w:spacing w:val="-6"/>
          <w:sz w:val="28"/>
          <w:szCs w:val="28"/>
          <w:lang w:val="uk-UA"/>
        </w:rPr>
        <w:t xml:space="preserve">Дніпропетровської </w:t>
      </w:r>
      <w:r w:rsidRPr="00B15E38">
        <w:rPr>
          <w:spacing w:val="-6"/>
          <w:sz w:val="28"/>
          <w:szCs w:val="28"/>
          <w:lang w:val="uk-UA"/>
        </w:rPr>
        <w:t>о</w:t>
      </w:r>
      <w:r w:rsidR="00B23D46">
        <w:rPr>
          <w:spacing w:val="-6"/>
          <w:sz w:val="28"/>
          <w:szCs w:val="28"/>
          <w:lang w:val="uk-UA"/>
        </w:rPr>
        <w:t xml:space="preserve">бл.) </w:t>
      </w:r>
      <w:proofErr w:type="spellStart"/>
      <w:r w:rsidR="00B23D46">
        <w:rPr>
          <w:spacing w:val="-6"/>
          <w:sz w:val="28"/>
          <w:szCs w:val="28"/>
          <w:lang w:val="uk-UA"/>
        </w:rPr>
        <w:t>екз</w:t>
      </w:r>
      <w:proofErr w:type="spellEnd"/>
      <w:r w:rsidR="00B23D46">
        <w:rPr>
          <w:spacing w:val="-6"/>
          <w:sz w:val="28"/>
          <w:szCs w:val="28"/>
          <w:lang w:val="uk-UA"/>
        </w:rPr>
        <w:t xml:space="preserve">. на </w:t>
      </w:r>
      <w:proofErr w:type="spellStart"/>
      <w:r w:rsidR="00B23D46">
        <w:rPr>
          <w:spacing w:val="-6"/>
          <w:sz w:val="28"/>
          <w:szCs w:val="28"/>
          <w:lang w:val="uk-UA"/>
        </w:rPr>
        <w:t>кв.м</w:t>
      </w:r>
      <w:proofErr w:type="spellEnd"/>
      <w:r w:rsidR="00B23D46">
        <w:rPr>
          <w:spacing w:val="-6"/>
          <w:sz w:val="28"/>
          <w:szCs w:val="28"/>
          <w:lang w:val="uk-UA"/>
        </w:rPr>
        <w:t xml:space="preserve"> пошкодили до 3</w:t>
      </w:r>
      <w:r w:rsidRPr="00B15E38">
        <w:rPr>
          <w:spacing w:val="-6"/>
          <w:sz w:val="28"/>
          <w:szCs w:val="28"/>
          <w:lang w:val="uk-UA"/>
        </w:rPr>
        <w:t xml:space="preserve">% рослин </w:t>
      </w:r>
      <w:r w:rsidRPr="00B15E38">
        <w:rPr>
          <w:b/>
          <w:i/>
          <w:spacing w:val="-6"/>
          <w:sz w:val="28"/>
          <w:szCs w:val="28"/>
          <w:lang w:val="uk-UA"/>
        </w:rPr>
        <w:t>озимих пшениці</w:t>
      </w:r>
      <w:r w:rsidRPr="00B15E38">
        <w:rPr>
          <w:spacing w:val="-6"/>
          <w:sz w:val="28"/>
          <w:szCs w:val="28"/>
          <w:lang w:val="uk-UA"/>
        </w:rPr>
        <w:t xml:space="preserve"> та </w:t>
      </w:r>
      <w:r w:rsidRPr="00B15E38">
        <w:rPr>
          <w:b/>
          <w:i/>
          <w:spacing w:val="-6"/>
          <w:sz w:val="28"/>
          <w:szCs w:val="28"/>
          <w:lang w:val="uk-UA"/>
        </w:rPr>
        <w:t>ріпаку</w:t>
      </w:r>
      <w:r w:rsidRPr="00B15E38">
        <w:rPr>
          <w:spacing w:val="-6"/>
          <w:sz w:val="28"/>
          <w:szCs w:val="28"/>
          <w:lang w:val="uk-UA"/>
        </w:rPr>
        <w:t>.</w:t>
      </w:r>
      <w:r w:rsidRPr="0050391A">
        <w:rPr>
          <w:sz w:val="28"/>
          <w:szCs w:val="28"/>
          <w:lang w:val="uk-UA"/>
        </w:rPr>
        <w:t xml:space="preserve"> </w:t>
      </w:r>
      <w:r w:rsidRPr="00256B53">
        <w:rPr>
          <w:sz w:val="28"/>
          <w:szCs w:val="28"/>
          <w:lang w:val="uk-UA"/>
        </w:rPr>
        <w:t>Весняними обстеженнями встановлено, що площа</w:t>
      </w:r>
      <w:r>
        <w:rPr>
          <w:sz w:val="28"/>
          <w:szCs w:val="28"/>
          <w:lang w:val="uk-UA"/>
        </w:rPr>
        <w:t xml:space="preserve"> заселення шкідником становить до 3</w:t>
      </w:r>
      <w:r w:rsidR="001D787D">
        <w:rPr>
          <w:sz w:val="28"/>
          <w:szCs w:val="28"/>
          <w:lang w:val="uk-UA"/>
        </w:rPr>
        <w:t>5</w:t>
      </w:r>
      <w:r w:rsidRPr="00256B53">
        <w:rPr>
          <w:sz w:val="28"/>
          <w:szCs w:val="28"/>
          <w:lang w:val="uk-UA"/>
        </w:rPr>
        <w:t>%. Гусениці знаходяться у У-УІ віці.</w:t>
      </w:r>
      <w:r>
        <w:rPr>
          <w:sz w:val="28"/>
          <w:szCs w:val="28"/>
          <w:lang w:val="uk-UA"/>
        </w:rPr>
        <w:t xml:space="preserve"> Найближчим часом очікується початок </w:t>
      </w:r>
      <w:proofErr w:type="spellStart"/>
      <w:r>
        <w:rPr>
          <w:sz w:val="28"/>
          <w:szCs w:val="28"/>
          <w:lang w:val="uk-UA"/>
        </w:rPr>
        <w:t>залялькування</w:t>
      </w:r>
      <w:proofErr w:type="spellEnd"/>
      <w:r>
        <w:rPr>
          <w:sz w:val="28"/>
          <w:szCs w:val="28"/>
          <w:lang w:val="uk-UA"/>
        </w:rPr>
        <w:t xml:space="preserve"> гусениць.</w:t>
      </w:r>
      <w:r w:rsidRPr="00B316B0">
        <w:rPr>
          <w:spacing w:val="-8"/>
          <w:sz w:val="28"/>
          <w:szCs w:val="28"/>
          <w:lang w:val="uk-UA"/>
        </w:rPr>
        <w:t xml:space="preserve"> </w:t>
      </w:r>
    </w:p>
    <w:p w:rsidR="002A1576" w:rsidRDefault="002A1576" w:rsidP="00081A81">
      <w:pPr>
        <w:autoSpaceDE w:val="0"/>
        <w:ind w:firstLine="720"/>
        <w:jc w:val="both"/>
        <w:rPr>
          <w:sz w:val="28"/>
          <w:szCs w:val="28"/>
          <w:lang w:val="uk-UA"/>
        </w:rPr>
      </w:pPr>
      <w:r w:rsidRPr="00C66890">
        <w:rPr>
          <w:sz w:val="28"/>
          <w:szCs w:val="28"/>
          <w:lang w:val="uk-UA"/>
        </w:rPr>
        <w:t>За прохолодної погоди звітного періоду</w:t>
      </w:r>
      <w:r>
        <w:rPr>
          <w:b/>
          <w:sz w:val="28"/>
          <w:szCs w:val="28"/>
          <w:lang w:val="uk-UA"/>
        </w:rPr>
        <w:t xml:space="preserve"> з</w:t>
      </w:r>
      <w:r w:rsidRPr="00C251E4">
        <w:rPr>
          <w:b/>
          <w:sz w:val="28"/>
          <w:szCs w:val="28"/>
          <w:lang w:val="uk-UA"/>
        </w:rPr>
        <w:t>лакові блішки, п’явиці, мухи</w:t>
      </w:r>
      <w:r>
        <w:rPr>
          <w:sz w:val="28"/>
          <w:szCs w:val="28"/>
          <w:lang w:val="uk-UA"/>
        </w:rPr>
        <w:t xml:space="preserve"> (</w:t>
      </w:r>
      <w:r w:rsidRPr="00C251E4">
        <w:rPr>
          <w:b/>
          <w:sz w:val="28"/>
          <w:szCs w:val="28"/>
          <w:lang w:val="uk-UA"/>
        </w:rPr>
        <w:t>шведські, чорна пшенична</w:t>
      </w:r>
      <w:r>
        <w:rPr>
          <w:sz w:val="28"/>
          <w:szCs w:val="28"/>
          <w:lang w:val="uk-UA"/>
        </w:rPr>
        <w:t xml:space="preserve">), </w:t>
      </w:r>
      <w:r w:rsidRPr="00C251E4">
        <w:rPr>
          <w:b/>
          <w:sz w:val="28"/>
          <w:szCs w:val="28"/>
          <w:lang w:val="uk-UA"/>
        </w:rPr>
        <w:t xml:space="preserve">попелиці, цикадки </w:t>
      </w:r>
      <w:r w:rsidR="00B23D46">
        <w:rPr>
          <w:sz w:val="28"/>
          <w:szCs w:val="28"/>
          <w:lang w:val="uk-UA"/>
        </w:rPr>
        <w:t>мляво заселяли та пошкоджували</w:t>
      </w:r>
      <w:r>
        <w:rPr>
          <w:sz w:val="28"/>
          <w:szCs w:val="28"/>
          <w:lang w:val="uk-UA"/>
        </w:rPr>
        <w:t xml:space="preserve"> посіви </w:t>
      </w:r>
      <w:r w:rsidRPr="00C251E4">
        <w:rPr>
          <w:b/>
          <w:i/>
          <w:sz w:val="28"/>
          <w:szCs w:val="28"/>
          <w:lang w:val="uk-UA"/>
        </w:rPr>
        <w:t>озимих</w:t>
      </w:r>
      <w:r>
        <w:rPr>
          <w:sz w:val="28"/>
          <w:szCs w:val="28"/>
          <w:lang w:val="uk-UA"/>
        </w:rPr>
        <w:t xml:space="preserve"> та сходи </w:t>
      </w:r>
      <w:r w:rsidRPr="00C251E4">
        <w:rPr>
          <w:b/>
          <w:i/>
          <w:sz w:val="28"/>
          <w:szCs w:val="28"/>
          <w:lang w:val="uk-UA"/>
        </w:rPr>
        <w:t>ярих зернових</w:t>
      </w:r>
      <w:r>
        <w:rPr>
          <w:sz w:val="28"/>
          <w:szCs w:val="28"/>
          <w:lang w:val="uk-UA"/>
        </w:rPr>
        <w:t xml:space="preserve"> культур. </w:t>
      </w:r>
    </w:p>
    <w:p w:rsidR="002A1576" w:rsidRPr="000263FF" w:rsidRDefault="002A1576" w:rsidP="002A1576">
      <w:pPr>
        <w:tabs>
          <w:tab w:val="right" w:pos="9720"/>
        </w:tabs>
        <w:ind w:right="-6" w:firstLine="720"/>
        <w:jc w:val="both"/>
        <w:rPr>
          <w:sz w:val="28"/>
          <w:szCs w:val="28"/>
          <w:lang w:val="uk-UA"/>
        </w:rPr>
      </w:pPr>
      <w:r w:rsidRPr="003D3EAB">
        <w:rPr>
          <w:sz w:val="28"/>
          <w:szCs w:val="28"/>
          <w:lang w:val="uk-UA"/>
        </w:rPr>
        <w:t>Захисні заходи проти вищевказаних фітофагів рекомендується проводити шляхом обприскування крайових смуг або всуціль посівів за перевищення ЕПШ (личинок жужелиці 3-4</w:t>
      </w:r>
      <w:r>
        <w:rPr>
          <w:sz w:val="28"/>
          <w:szCs w:val="28"/>
          <w:lang w:val="uk-UA"/>
        </w:rPr>
        <w:t xml:space="preserve"> і більше</w:t>
      </w:r>
      <w:r w:rsidRPr="003D3EAB">
        <w:rPr>
          <w:sz w:val="28"/>
          <w:szCs w:val="28"/>
          <w:lang w:val="uk-UA"/>
        </w:rPr>
        <w:t xml:space="preserve">, хлібних блішок 30-50, жуків п’явиць </w:t>
      </w:r>
      <w:r>
        <w:rPr>
          <w:sz w:val="28"/>
          <w:szCs w:val="28"/>
          <w:lang w:val="uk-UA"/>
        </w:rPr>
        <w:t xml:space="preserve">10-30 на </w:t>
      </w:r>
      <w:proofErr w:type="spellStart"/>
      <w:r>
        <w:rPr>
          <w:sz w:val="28"/>
          <w:szCs w:val="28"/>
          <w:lang w:val="uk-UA"/>
        </w:rPr>
        <w:t>кв.</w:t>
      </w:r>
      <w:r w:rsidRPr="003D3EAB">
        <w:rPr>
          <w:sz w:val="28"/>
          <w:szCs w:val="28"/>
          <w:lang w:val="uk-UA"/>
        </w:rPr>
        <w:t>м</w:t>
      </w:r>
      <w:proofErr w:type="spellEnd"/>
      <w:r w:rsidRPr="003D3EAB">
        <w:rPr>
          <w:sz w:val="28"/>
          <w:szCs w:val="28"/>
          <w:lang w:val="uk-UA"/>
        </w:rPr>
        <w:t xml:space="preserve">, злакових мух 40-50 </w:t>
      </w:r>
      <w:proofErr w:type="spellStart"/>
      <w:r w:rsidRPr="003D3EAB">
        <w:rPr>
          <w:sz w:val="28"/>
          <w:szCs w:val="28"/>
          <w:lang w:val="uk-UA"/>
        </w:rPr>
        <w:t>екз</w:t>
      </w:r>
      <w:proofErr w:type="spellEnd"/>
      <w:r w:rsidRPr="003D3EAB">
        <w:rPr>
          <w:sz w:val="28"/>
          <w:szCs w:val="28"/>
          <w:lang w:val="uk-UA"/>
        </w:rPr>
        <w:t xml:space="preserve">. на 100 </w:t>
      </w:r>
      <w:proofErr w:type="spellStart"/>
      <w:r w:rsidRPr="003D3EAB">
        <w:rPr>
          <w:sz w:val="28"/>
          <w:szCs w:val="28"/>
          <w:lang w:val="uk-UA"/>
        </w:rPr>
        <w:t>п.с</w:t>
      </w:r>
      <w:proofErr w:type="spellEnd"/>
      <w:r w:rsidRPr="003D3EAB">
        <w:rPr>
          <w:sz w:val="28"/>
          <w:szCs w:val="28"/>
          <w:lang w:val="uk-UA"/>
        </w:rPr>
        <w:t xml:space="preserve">.) рекомендованими інсектицидами. </w:t>
      </w:r>
    </w:p>
    <w:p w:rsidR="00081A81" w:rsidRDefault="002A1576" w:rsidP="00081A81">
      <w:pPr>
        <w:tabs>
          <w:tab w:val="right" w:pos="9720"/>
        </w:tabs>
        <w:ind w:right="-6" w:firstLine="720"/>
        <w:jc w:val="both"/>
        <w:rPr>
          <w:sz w:val="28"/>
          <w:szCs w:val="28"/>
          <w:lang w:val="uk-UA"/>
        </w:rPr>
      </w:pPr>
      <w:r w:rsidRPr="00D81879">
        <w:rPr>
          <w:sz w:val="28"/>
          <w:szCs w:val="28"/>
          <w:lang w:val="uk-UA"/>
        </w:rPr>
        <w:t xml:space="preserve">У південних областях Степу, </w:t>
      </w:r>
      <w:proofErr w:type="spellStart"/>
      <w:r w:rsidRPr="00D81879">
        <w:rPr>
          <w:sz w:val="28"/>
          <w:szCs w:val="28"/>
          <w:lang w:val="uk-UA"/>
        </w:rPr>
        <w:t>осередково</w:t>
      </w:r>
      <w:proofErr w:type="spellEnd"/>
      <w:r w:rsidRPr="00D81879">
        <w:rPr>
          <w:sz w:val="28"/>
          <w:szCs w:val="28"/>
          <w:lang w:val="uk-UA"/>
        </w:rPr>
        <w:t xml:space="preserve"> Лісостепу спостерігається вихід </w:t>
      </w:r>
      <w:r w:rsidRPr="00D81879">
        <w:rPr>
          <w:b/>
          <w:sz w:val="28"/>
          <w:szCs w:val="28"/>
          <w:lang w:val="uk-UA"/>
        </w:rPr>
        <w:t>клопа шкідливої черепашки</w:t>
      </w:r>
      <w:r w:rsidRPr="00D81879">
        <w:rPr>
          <w:sz w:val="28"/>
          <w:szCs w:val="28"/>
          <w:lang w:val="uk-UA"/>
        </w:rPr>
        <w:t xml:space="preserve"> на поверхню листяної підстилки, де їх ураховують п</w:t>
      </w:r>
      <w:r w:rsidR="00B23D46">
        <w:rPr>
          <w:sz w:val="28"/>
          <w:szCs w:val="28"/>
          <w:lang w:val="uk-UA"/>
        </w:rPr>
        <w:t xml:space="preserve">о 0,2-1 </w:t>
      </w:r>
      <w:proofErr w:type="spellStart"/>
      <w:r w:rsidRPr="00D81879">
        <w:rPr>
          <w:sz w:val="28"/>
          <w:szCs w:val="28"/>
          <w:lang w:val="uk-UA"/>
        </w:rPr>
        <w:t>екз</w:t>
      </w:r>
      <w:proofErr w:type="spellEnd"/>
      <w:r w:rsidRPr="00D81879">
        <w:rPr>
          <w:sz w:val="28"/>
          <w:szCs w:val="28"/>
          <w:lang w:val="uk-UA"/>
        </w:rPr>
        <w:t xml:space="preserve">. на </w:t>
      </w:r>
      <w:proofErr w:type="spellStart"/>
      <w:r w:rsidRPr="00D81879">
        <w:rPr>
          <w:sz w:val="28"/>
          <w:szCs w:val="28"/>
          <w:lang w:val="uk-UA"/>
        </w:rPr>
        <w:t>кв.м</w:t>
      </w:r>
      <w:proofErr w:type="spellEnd"/>
      <w:r w:rsidRPr="00D81879">
        <w:rPr>
          <w:sz w:val="28"/>
          <w:szCs w:val="28"/>
          <w:lang w:val="uk-UA"/>
        </w:rPr>
        <w:t xml:space="preserve">. У </w:t>
      </w:r>
      <w:r w:rsidR="00FE2C69">
        <w:rPr>
          <w:sz w:val="28"/>
          <w:szCs w:val="28"/>
          <w:lang w:val="uk-UA"/>
        </w:rPr>
        <w:t>Полтавській області</w:t>
      </w:r>
      <w:r w:rsidRPr="00D81879">
        <w:rPr>
          <w:sz w:val="28"/>
          <w:szCs w:val="28"/>
          <w:lang w:val="uk-UA"/>
        </w:rPr>
        <w:t xml:space="preserve"> відмічається їх переселення у посіви озимини. Масовий переліт клопів з місць зимівлі у посіви відбуватиметься за настання стійкого потепління (за середньодобової температури 16-17°С і вище протягом 3-4 днів). </w:t>
      </w:r>
      <w:r w:rsidR="00081A81">
        <w:rPr>
          <w:sz w:val="28"/>
          <w:szCs w:val="28"/>
          <w:lang w:val="uk-UA"/>
        </w:rPr>
        <w:t xml:space="preserve">Фітофаг </w:t>
      </w:r>
      <w:r w:rsidR="00081A81" w:rsidRPr="00B316B0">
        <w:rPr>
          <w:bCs/>
          <w:sz w:val="28"/>
          <w:szCs w:val="28"/>
          <w:lang w:val="uk-UA"/>
        </w:rPr>
        <w:t xml:space="preserve">перебуває у задовільному фізіологічному стані. </w:t>
      </w:r>
      <w:r w:rsidR="00081A81" w:rsidRPr="00B316B0">
        <w:rPr>
          <w:bCs/>
          <w:sz w:val="28"/>
          <w:szCs w:val="28"/>
        </w:rPr>
        <w:t xml:space="preserve">В </w:t>
      </w:r>
      <w:proofErr w:type="spellStart"/>
      <w:r w:rsidR="00081A81" w:rsidRPr="00B316B0">
        <w:rPr>
          <w:bCs/>
          <w:sz w:val="28"/>
          <w:szCs w:val="28"/>
        </w:rPr>
        <w:t>подальшому</w:t>
      </w:r>
      <w:proofErr w:type="spellEnd"/>
      <w:r w:rsidR="00081A81" w:rsidRPr="00B316B0">
        <w:rPr>
          <w:bCs/>
          <w:sz w:val="28"/>
          <w:szCs w:val="28"/>
        </w:rPr>
        <w:t xml:space="preserve">, за </w:t>
      </w:r>
      <w:proofErr w:type="spellStart"/>
      <w:r w:rsidR="00081A81" w:rsidRPr="00B316B0">
        <w:rPr>
          <w:bCs/>
          <w:sz w:val="28"/>
          <w:szCs w:val="28"/>
        </w:rPr>
        <w:t>настання</w:t>
      </w:r>
      <w:proofErr w:type="spellEnd"/>
      <w:r w:rsidR="00081A81" w:rsidRPr="00B316B0">
        <w:rPr>
          <w:bCs/>
          <w:sz w:val="28"/>
          <w:szCs w:val="28"/>
        </w:rPr>
        <w:t xml:space="preserve"> </w:t>
      </w:r>
      <w:proofErr w:type="spellStart"/>
      <w:proofErr w:type="gramStart"/>
      <w:r w:rsidR="00081A81" w:rsidRPr="00B316B0">
        <w:rPr>
          <w:bCs/>
          <w:sz w:val="28"/>
          <w:szCs w:val="28"/>
        </w:rPr>
        <w:t>ст</w:t>
      </w:r>
      <w:proofErr w:type="gramEnd"/>
      <w:r w:rsidR="00081A81" w:rsidRPr="00B316B0">
        <w:rPr>
          <w:bCs/>
          <w:sz w:val="28"/>
          <w:szCs w:val="28"/>
        </w:rPr>
        <w:t>ійкої</w:t>
      </w:r>
      <w:proofErr w:type="spellEnd"/>
      <w:r w:rsidR="00081A81" w:rsidRPr="00B316B0">
        <w:rPr>
          <w:bCs/>
          <w:sz w:val="28"/>
          <w:szCs w:val="28"/>
        </w:rPr>
        <w:t xml:space="preserve"> </w:t>
      </w:r>
      <w:proofErr w:type="spellStart"/>
      <w:r w:rsidR="00081A81" w:rsidRPr="00B316B0">
        <w:rPr>
          <w:bCs/>
          <w:sz w:val="28"/>
          <w:szCs w:val="28"/>
        </w:rPr>
        <w:t>теплої</w:t>
      </w:r>
      <w:proofErr w:type="spellEnd"/>
      <w:r w:rsidR="00081A81" w:rsidRPr="00B316B0">
        <w:rPr>
          <w:bCs/>
          <w:sz w:val="28"/>
          <w:szCs w:val="28"/>
        </w:rPr>
        <w:t xml:space="preserve"> погоди з </w:t>
      </w:r>
      <w:proofErr w:type="spellStart"/>
      <w:r w:rsidR="00081A81" w:rsidRPr="00B316B0">
        <w:rPr>
          <w:bCs/>
          <w:sz w:val="28"/>
          <w:szCs w:val="28"/>
        </w:rPr>
        <w:t>середньодобовими</w:t>
      </w:r>
      <w:proofErr w:type="spellEnd"/>
      <w:r w:rsidR="00081A81" w:rsidRPr="00B316B0">
        <w:rPr>
          <w:bCs/>
          <w:sz w:val="28"/>
          <w:szCs w:val="28"/>
        </w:rPr>
        <w:t xml:space="preserve"> температурами 12-</w:t>
      </w:r>
      <w:r w:rsidR="00081A81" w:rsidRPr="001D787D">
        <w:rPr>
          <w:bCs/>
          <w:sz w:val="28"/>
          <w:szCs w:val="28"/>
        </w:rPr>
        <w:t>14</w:t>
      </w:r>
      <w:r w:rsidR="001D787D" w:rsidRPr="001D787D">
        <w:rPr>
          <w:bCs/>
          <w:sz w:val="28"/>
          <w:szCs w:val="28"/>
          <w:vertAlign w:val="superscript"/>
          <w:lang w:val="uk-UA"/>
        </w:rPr>
        <w:t>0</w:t>
      </w:r>
      <w:r w:rsidR="00081A81" w:rsidRPr="001D787D">
        <w:rPr>
          <w:bCs/>
          <w:sz w:val="28"/>
          <w:szCs w:val="28"/>
        </w:rPr>
        <w:t>С</w:t>
      </w:r>
      <w:r w:rsidR="00081A81" w:rsidRPr="00B316B0">
        <w:rPr>
          <w:bCs/>
          <w:sz w:val="28"/>
          <w:szCs w:val="28"/>
        </w:rPr>
        <w:t>, максимально 18-20</w:t>
      </w:r>
      <w:r w:rsidR="001D787D" w:rsidRPr="001D787D">
        <w:rPr>
          <w:bCs/>
          <w:sz w:val="28"/>
          <w:szCs w:val="28"/>
          <w:vertAlign w:val="superscript"/>
          <w:lang w:val="uk-UA"/>
        </w:rPr>
        <w:t>0</w:t>
      </w:r>
      <w:r w:rsidR="00081A81" w:rsidRPr="00B316B0">
        <w:rPr>
          <w:bCs/>
          <w:sz w:val="28"/>
          <w:szCs w:val="28"/>
        </w:rPr>
        <w:t xml:space="preserve">С, </w:t>
      </w:r>
      <w:proofErr w:type="spellStart"/>
      <w:r w:rsidR="00081A81" w:rsidRPr="00B316B0">
        <w:rPr>
          <w:bCs/>
          <w:sz w:val="28"/>
          <w:szCs w:val="28"/>
        </w:rPr>
        <w:t>варто</w:t>
      </w:r>
      <w:proofErr w:type="spellEnd"/>
      <w:r w:rsidR="00081A81" w:rsidRPr="00B316B0">
        <w:rPr>
          <w:bCs/>
          <w:sz w:val="28"/>
          <w:szCs w:val="28"/>
        </w:rPr>
        <w:t xml:space="preserve"> </w:t>
      </w:r>
      <w:proofErr w:type="spellStart"/>
      <w:r w:rsidR="00081A81" w:rsidRPr="00B316B0">
        <w:rPr>
          <w:bCs/>
          <w:sz w:val="28"/>
          <w:szCs w:val="28"/>
        </w:rPr>
        <w:t>очікувати</w:t>
      </w:r>
      <w:proofErr w:type="spellEnd"/>
      <w:r w:rsidR="00081A81" w:rsidRPr="00B316B0">
        <w:rPr>
          <w:bCs/>
          <w:sz w:val="28"/>
          <w:szCs w:val="28"/>
        </w:rPr>
        <w:t xml:space="preserve"> початок </w:t>
      </w:r>
      <w:proofErr w:type="spellStart"/>
      <w:r w:rsidR="00081A81" w:rsidRPr="00B316B0">
        <w:rPr>
          <w:bCs/>
          <w:sz w:val="28"/>
          <w:szCs w:val="28"/>
        </w:rPr>
        <w:t>перельоту</w:t>
      </w:r>
      <w:proofErr w:type="spellEnd"/>
      <w:r w:rsidR="00081A81" w:rsidRPr="00B316B0">
        <w:rPr>
          <w:bCs/>
          <w:sz w:val="28"/>
          <w:szCs w:val="28"/>
        </w:rPr>
        <w:t xml:space="preserve"> </w:t>
      </w:r>
      <w:proofErr w:type="spellStart"/>
      <w:r w:rsidR="00081A81" w:rsidRPr="00B316B0">
        <w:rPr>
          <w:bCs/>
          <w:sz w:val="28"/>
          <w:szCs w:val="28"/>
        </w:rPr>
        <w:t>фітофага</w:t>
      </w:r>
      <w:proofErr w:type="spellEnd"/>
      <w:r w:rsidR="00081A81" w:rsidRPr="00B316B0">
        <w:rPr>
          <w:bCs/>
          <w:sz w:val="28"/>
          <w:szCs w:val="28"/>
        </w:rPr>
        <w:t xml:space="preserve"> на </w:t>
      </w:r>
      <w:proofErr w:type="spellStart"/>
      <w:r w:rsidR="00081A81" w:rsidRPr="00B316B0">
        <w:rPr>
          <w:bCs/>
          <w:sz w:val="28"/>
          <w:szCs w:val="28"/>
        </w:rPr>
        <w:t>площі</w:t>
      </w:r>
      <w:proofErr w:type="spellEnd"/>
      <w:r w:rsidR="00081A81" w:rsidRPr="00B316B0">
        <w:rPr>
          <w:bCs/>
          <w:sz w:val="28"/>
          <w:szCs w:val="28"/>
        </w:rPr>
        <w:t xml:space="preserve"> </w:t>
      </w:r>
      <w:proofErr w:type="spellStart"/>
      <w:r w:rsidR="00081A81" w:rsidRPr="00B316B0">
        <w:rPr>
          <w:bCs/>
          <w:sz w:val="28"/>
          <w:szCs w:val="28"/>
        </w:rPr>
        <w:t>озимих</w:t>
      </w:r>
      <w:proofErr w:type="spellEnd"/>
      <w:r w:rsidR="00081A81" w:rsidRPr="00B316B0">
        <w:rPr>
          <w:bCs/>
          <w:sz w:val="28"/>
          <w:szCs w:val="28"/>
        </w:rPr>
        <w:t xml:space="preserve"> культур.</w:t>
      </w:r>
      <w:r w:rsidR="00081A81" w:rsidRPr="00B316B0">
        <w:rPr>
          <w:sz w:val="28"/>
          <w:szCs w:val="28"/>
        </w:rPr>
        <w:t xml:space="preserve"> </w:t>
      </w:r>
      <w:r w:rsidR="00081A81" w:rsidRPr="00B316B0">
        <w:rPr>
          <w:bCs/>
          <w:sz w:val="28"/>
          <w:szCs w:val="28"/>
        </w:rPr>
        <w:t xml:space="preserve">Першими </w:t>
      </w:r>
      <w:proofErr w:type="spellStart"/>
      <w:r w:rsidR="00081A81" w:rsidRPr="00B316B0">
        <w:rPr>
          <w:bCs/>
          <w:sz w:val="28"/>
          <w:szCs w:val="28"/>
        </w:rPr>
        <w:t>пробуджуються</w:t>
      </w:r>
      <w:proofErr w:type="spellEnd"/>
      <w:r w:rsidR="00081A81" w:rsidRPr="00B316B0">
        <w:rPr>
          <w:bCs/>
          <w:sz w:val="28"/>
          <w:szCs w:val="28"/>
        </w:rPr>
        <w:t xml:space="preserve"> та </w:t>
      </w:r>
      <w:proofErr w:type="spellStart"/>
      <w:r w:rsidR="00081A81" w:rsidRPr="00B316B0">
        <w:rPr>
          <w:bCs/>
          <w:sz w:val="28"/>
          <w:szCs w:val="28"/>
        </w:rPr>
        <w:t>вилітають</w:t>
      </w:r>
      <w:proofErr w:type="spellEnd"/>
      <w:r w:rsidR="00081A81" w:rsidRPr="00B316B0">
        <w:rPr>
          <w:bCs/>
          <w:sz w:val="28"/>
          <w:szCs w:val="28"/>
        </w:rPr>
        <w:t xml:space="preserve"> на </w:t>
      </w:r>
      <w:proofErr w:type="spellStart"/>
      <w:r w:rsidR="00081A81" w:rsidRPr="00B316B0">
        <w:rPr>
          <w:bCs/>
          <w:sz w:val="28"/>
          <w:szCs w:val="28"/>
        </w:rPr>
        <w:t>посіви</w:t>
      </w:r>
      <w:proofErr w:type="spellEnd"/>
      <w:r w:rsidR="00081A81" w:rsidRPr="00B316B0">
        <w:rPr>
          <w:bCs/>
          <w:sz w:val="28"/>
          <w:szCs w:val="28"/>
        </w:rPr>
        <w:t xml:space="preserve"> </w:t>
      </w:r>
      <w:proofErr w:type="spellStart"/>
      <w:r w:rsidR="00081A81" w:rsidRPr="00B316B0">
        <w:rPr>
          <w:bCs/>
          <w:sz w:val="28"/>
          <w:szCs w:val="28"/>
        </w:rPr>
        <w:t>самці</w:t>
      </w:r>
      <w:proofErr w:type="spellEnd"/>
      <w:r w:rsidR="00081A81" w:rsidRPr="00B316B0">
        <w:rPr>
          <w:bCs/>
          <w:sz w:val="28"/>
          <w:szCs w:val="28"/>
        </w:rPr>
        <w:t xml:space="preserve">, а </w:t>
      </w:r>
      <w:proofErr w:type="spellStart"/>
      <w:r w:rsidR="00081A81" w:rsidRPr="00B316B0">
        <w:rPr>
          <w:bCs/>
          <w:sz w:val="28"/>
          <w:szCs w:val="28"/>
        </w:rPr>
        <w:t>самиці</w:t>
      </w:r>
      <w:proofErr w:type="spellEnd"/>
      <w:r w:rsidR="00081A81" w:rsidRPr="00B316B0">
        <w:rPr>
          <w:bCs/>
          <w:sz w:val="28"/>
          <w:szCs w:val="28"/>
        </w:rPr>
        <w:t xml:space="preserve"> </w:t>
      </w:r>
      <w:proofErr w:type="spellStart"/>
      <w:r w:rsidR="00081A81" w:rsidRPr="00B316B0">
        <w:rPr>
          <w:bCs/>
          <w:sz w:val="28"/>
          <w:szCs w:val="28"/>
        </w:rPr>
        <w:t>пізніше</w:t>
      </w:r>
      <w:proofErr w:type="spellEnd"/>
      <w:r w:rsidR="00081A81" w:rsidRPr="00B316B0">
        <w:rPr>
          <w:bCs/>
          <w:sz w:val="28"/>
          <w:szCs w:val="28"/>
        </w:rPr>
        <w:t xml:space="preserve"> на 5-7 </w:t>
      </w:r>
      <w:proofErr w:type="spellStart"/>
      <w:r w:rsidR="00081A81" w:rsidRPr="00B316B0">
        <w:rPr>
          <w:bCs/>
          <w:sz w:val="28"/>
          <w:szCs w:val="28"/>
        </w:rPr>
        <w:t>днів</w:t>
      </w:r>
      <w:proofErr w:type="spellEnd"/>
      <w:r w:rsidR="00081A81" w:rsidRPr="00B316B0">
        <w:rPr>
          <w:bCs/>
          <w:sz w:val="28"/>
          <w:szCs w:val="28"/>
        </w:rPr>
        <w:t xml:space="preserve">, </w:t>
      </w:r>
      <w:proofErr w:type="spellStart"/>
      <w:r w:rsidR="00081A81" w:rsidRPr="00B316B0">
        <w:rPr>
          <w:bCs/>
          <w:sz w:val="28"/>
          <w:szCs w:val="28"/>
        </w:rPr>
        <w:t>залежно</w:t>
      </w:r>
      <w:proofErr w:type="spellEnd"/>
      <w:r w:rsidR="00081A81" w:rsidRPr="00B316B0">
        <w:rPr>
          <w:bCs/>
          <w:sz w:val="28"/>
          <w:szCs w:val="28"/>
        </w:rPr>
        <w:t xml:space="preserve"> </w:t>
      </w:r>
      <w:proofErr w:type="spellStart"/>
      <w:r w:rsidR="00081A81" w:rsidRPr="00B316B0">
        <w:rPr>
          <w:bCs/>
          <w:sz w:val="28"/>
          <w:szCs w:val="28"/>
        </w:rPr>
        <w:t>від</w:t>
      </w:r>
      <w:proofErr w:type="spellEnd"/>
      <w:r w:rsidR="00081A81" w:rsidRPr="00B316B0">
        <w:rPr>
          <w:bCs/>
          <w:sz w:val="28"/>
          <w:szCs w:val="28"/>
        </w:rPr>
        <w:t xml:space="preserve"> погоди. </w:t>
      </w:r>
      <w:proofErr w:type="spellStart"/>
      <w:r w:rsidR="00081A81" w:rsidRPr="00B316B0">
        <w:rPr>
          <w:bCs/>
          <w:sz w:val="28"/>
          <w:szCs w:val="28"/>
        </w:rPr>
        <w:t>Пошкодження</w:t>
      </w:r>
      <w:proofErr w:type="spellEnd"/>
      <w:r w:rsidR="00081A81" w:rsidRPr="00B316B0">
        <w:rPr>
          <w:bCs/>
          <w:sz w:val="28"/>
          <w:szCs w:val="28"/>
        </w:rPr>
        <w:t xml:space="preserve"> клопами </w:t>
      </w:r>
      <w:proofErr w:type="spellStart"/>
      <w:r w:rsidR="00081A81" w:rsidRPr="00B316B0">
        <w:rPr>
          <w:bCs/>
          <w:sz w:val="28"/>
          <w:szCs w:val="28"/>
        </w:rPr>
        <w:t>рослин</w:t>
      </w:r>
      <w:proofErr w:type="spellEnd"/>
      <w:r w:rsidR="00081A81" w:rsidRPr="00B316B0">
        <w:rPr>
          <w:bCs/>
          <w:sz w:val="28"/>
          <w:szCs w:val="28"/>
        </w:rPr>
        <w:t xml:space="preserve"> у </w:t>
      </w:r>
      <w:proofErr w:type="spellStart"/>
      <w:r w:rsidR="00081A81" w:rsidRPr="00B316B0">
        <w:rPr>
          <w:bCs/>
          <w:sz w:val="28"/>
          <w:szCs w:val="28"/>
        </w:rPr>
        <w:t>фазі</w:t>
      </w:r>
      <w:proofErr w:type="spellEnd"/>
      <w:r w:rsidR="00081A81" w:rsidRPr="00B316B0">
        <w:rPr>
          <w:bCs/>
          <w:sz w:val="28"/>
          <w:szCs w:val="28"/>
        </w:rPr>
        <w:t xml:space="preserve"> </w:t>
      </w:r>
      <w:proofErr w:type="spellStart"/>
      <w:r w:rsidR="00081A81" w:rsidRPr="00B316B0">
        <w:rPr>
          <w:bCs/>
          <w:sz w:val="28"/>
          <w:szCs w:val="28"/>
        </w:rPr>
        <w:t>кущіння</w:t>
      </w:r>
      <w:proofErr w:type="spellEnd"/>
      <w:r w:rsidR="00081A81" w:rsidRPr="00B316B0">
        <w:rPr>
          <w:bCs/>
          <w:sz w:val="28"/>
          <w:szCs w:val="28"/>
        </w:rPr>
        <w:t xml:space="preserve"> </w:t>
      </w:r>
      <w:proofErr w:type="spellStart"/>
      <w:r w:rsidR="00081A81" w:rsidRPr="00B316B0">
        <w:rPr>
          <w:bCs/>
          <w:sz w:val="28"/>
          <w:szCs w:val="28"/>
        </w:rPr>
        <w:t>спричиняє</w:t>
      </w:r>
      <w:proofErr w:type="spellEnd"/>
      <w:r w:rsidR="00081A81" w:rsidRPr="00B316B0">
        <w:rPr>
          <w:bCs/>
          <w:sz w:val="28"/>
          <w:szCs w:val="28"/>
        </w:rPr>
        <w:t xml:space="preserve"> </w:t>
      </w:r>
      <w:proofErr w:type="spellStart"/>
      <w:r w:rsidR="00081A81" w:rsidRPr="00B316B0">
        <w:rPr>
          <w:bCs/>
          <w:sz w:val="28"/>
          <w:szCs w:val="28"/>
        </w:rPr>
        <w:t>пожовтіння</w:t>
      </w:r>
      <w:proofErr w:type="spellEnd"/>
      <w:r w:rsidR="00081A81" w:rsidRPr="00B316B0">
        <w:rPr>
          <w:bCs/>
          <w:sz w:val="28"/>
          <w:szCs w:val="28"/>
        </w:rPr>
        <w:t xml:space="preserve"> та </w:t>
      </w:r>
      <w:proofErr w:type="spellStart"/>
      <w:r w:rsidR="00081A81" w:rsidRPr="00B316B0">
        <w:rPr>
          <w:bCs/>
          <w:sz w:val="28"/>
          <w:szCs w:val="28"/>
        </w:rPr>
        <w:t>відмирання</w:t>
      </w:r>
      <w:proofErr w:type="spellEnd"/>
      <w:r w:rsidR="00081A81" w:rsidRPr="00B316B0">
        <w:rPr>
          <w:bCs/>
          <w:sz w:val="28"/>
          <w:szCs w:val="28"/>
        </w:rPr>
        <w:t xml:space="preserve"> центрального листка, на початку </w:t>
      </w:r>
      <w:proofErr w:type="spellStart"/>
      <w:r w:rsidR="00081A81" w:rsidRPr="00B316B0">
        <w:rPr>
          <w:bCs/>
          <w:sz w:val="28"/>
          <w:szCs w:val="28"/>
        </w:rPr>
        <w:t>виходу</w:t>
      </w:r>
      <w:proofErr w:type="spellEnd"/>
      <w:r w:rsidR="00081A81" w:rsidRPr="00B316B0">
        <w:rPr>
          <w:bCs/>
          <w:sz w:val="28"/>
          <w:szCs w:val="28"/>
        </w:rPr>
        <w:t xml:space="preserve"> </w:t>
      </w:r>
      <w:proofErr w:type="spellStart"/>
      <w:r w:rsidR="00081A81" w:rsidRPr="00B316B0">
        <w:rPr>
          <w:bCs/>
          <w:sz w:val="28"/>
          <w:szCs w:val="28"/>
        </w:rPr>
        <w:t>рослин</w:t>
      </w:r>
      <w:proofErr w:type="spellEnd"/>
      <w:r w:rsidR="00081A81" w:rsidRPr="00B316B0">
        <w:rPr>
          <w:bCs/>
          <w:sz w:val="28"/>
          <w:szCs w:val="28"/>
        </w:rPr>
        <w:t xml:space="preserve"> у трубку - </w:t>
      </w:r>
      <w:proofErr w:type="spellStart"/>
      <w:r w:rsidR="00081A81" w:rsidRPr="00B316B0">
        <w:rPr>
          <w:bCs/>
          <w:sz w:val="28"/>
          <w:szCs w:val="28"/>
        </w:rPr>
        <w:t>загибель</w:t>
      </w:r>
      <w:proofErr w:type="spellEnd"/>
      <w:r w:rsidR="00081A81" w:rsidRPr="00B316B0">
        <w:rPr>
          <w:bCs/>
          <w:sz w:val="28"/>
          <w:szCs w:val="28"/>
        </w:rPr>
        <w:t xml:space="preserve"> центрального </w:t>
      </w:r>
      <w:proofErr w:type="spellStart"/>
      <w:r w:rsidR="00081A81" w:rsidRPr="00B316B0">
        <w:rPr>
          <w:bCs/>
          <w:sz w:val="28"/>
          <w:szCs w:val="28"/>
        </w:rPr>
        <w:t>стебла</w:t>
      </w:r>
      <w:proofErr w:type="spellEnd"/>
      <w:r w:rsidR="00081A81" w:rsidRPr="00B316B0">
        <w:rPr>
          <w:bCs/>
          <w:sz w:val="28"/>
          <w:szCs w:val="28"/>
        </w:rPr>
        <w:t>.</w:t>
      </w:r>
      <w:r w:rsidR="00081A81" w:rsidRPr="00B316B0">
        <w:rPr>
          <w:spacing w:val="-8"/>
          <w:sz w:val="28"/>
          <w:szCs w:val="28"/>
          <w:lang w:val="uk-UA" w:eastAsia="ar-SA"/>
        </w:rPr>
        <w:t xml:space="preserve"> </w:t>
      </w:r>
    </w:p>
    <w:p w:rsidR="002A1576" w:rsidRDefault="002A1576" w:rsidP="00081A81">
      <w:pPr>
        <w:tabs>
          <w:tab w:val="right" w:pos="9720"/>
        </w:tabs>
        <w:ind w:right="-6" w:firstLine="720"/>
        <w:jc w:val="both"/>
        <w:rPr>
          <w:sz w:val="28"/>
          <w:szCs w:val="28"/>
          <w:lang w:val="uk-UA"/>
        </w:rPr>
      </w:pPr>
      <w:r w:rsidRPr="00276E54">
        <w:rPr>
          <w:sz w:val="28"/>
          <w:szCs w:val="28"/>
          <w:lang w:val="uk-UA"/>
        </w:rPr>
        <w:t xml:space="preserve">Скрізь за вищезазначених </w:t>
      </w:r>
      <w:proofErr w:type="spellStart"/>
      <w:r w:rsidRPr="00276E54">
        <w:rPr>
          <w:sz w:val="28"/>
          <w:szCs w:val="28"/>
          <w:lang w:val="uk-UA"/>
        </w:rPr>
        <w:t>агрокліматичних</w:t>
      </w:r>
      <w:proofErr w:type="spellEnd"/>
      <w:r w:rsidRPr="00276E54">
        <w:rPr>
          <w:sz w:val="28"/>
          <w:szCs w:val="28"/>
          <w:lang w:val="uk-UA"/>
        </w:rPr>
        <w:t xml:space="preserve"> умов у посівах </w:t>
      </w:r>
      <w:r w:rsidR="00FD3CC1">
        <w:rPr>
          <w:b/>
          <w:i/>
          <w:sz w:val="28"/>
          <w:szCs w:val="28"/>
          <w:lang w:val="uk-UA"/>
        </w:rPr>
        <w:t>озимих пшениці, ячменю, жита</w:t>
      </w:r>
      <w:r w:rsidR="00FD3CC1">
        <w:rPr>
          <w:sz w:val="28"/>
          <w:szCs w:val="28"/>
          <w:lang w:val="uk-UA"/>
        </w:rPr>
        <w:t xml:space="preserve"> поширюються</w:t>
      </w:r>
      <w:r w:rsidRPr="00276E54">
        <w:rPr>
          <w:sz w:val="28"/>
          <w:szCs w:val="28"/>
          <w:lang w:val="uk-UA"/>
        </w:rPr>
        <w:t xml:space="preserve"> </w:t>
      </w:r>
      <w:r w:rsidR="00FD3CC1">
        <w:rPr>
          <w:b/>
          <w:sz w:val="28"/>
          <w:szCs w:val="28"/>
          <w:lang w:val="uk-UA"/>
        </w:rPr>
        <w:t>борошниста роса</w:t>
      </w:r>
      <w:r w:rsidRPr="00276E54">
        <w:rPr>
          <w:sz w:val="28"/>
          <w:szCs w:val="28"/>
          <w:lang w:val="uk-UA"/>
        </w:rPr>
        <w:t xml:space="preserve">, </w:t>
      </w:r>
      <w:proofErr w:type="spellStart"/>
      <w:r w:rsidRPr="00276E54">
        <w:rPr>
          <w:b/>
          <w:sz w:val="28"/>
          <w:szCs w:val="28"/>
          <w:lang w:val="uk-UA"/>
        </w:rPr>
        <w:t>септоріоз</w:t>
      </w:r>
      <w:proofErr w:type="spellEnd"/>
      <w:r w:rsidRPr="00276E54">
        <w:rPr>
          <w:sz w:val="28"/>
          <w:szCs w:val="28"/>
          <w:lang w:val="uk-UA"/>
        </w:rPr>
        <w:t xml:space="preserve">, </w:t>
      </w:r>
      <w:proofErr w:type="spellStart"/>
      <w:r w:rsidR="00FD3CC1">
        <w:rPr>
          <w:b/>
          <w:sz w:val="28"/>
          <w:szCs w:val="28"/>
          <w:lang w:val="uk-UA"/>
        </w:rPr>
        <w:t>гельмінтоспоріоз</w:t>
      </w:r>
      <w:proofErr w:type="spellEnd"/>
      <w:r w:rsidRPr="00276E54">
        <w:rPr>
          <w:sz w:val="28"/>
          <w:szCs w:val="28"/>
          <w:lang w:val="uk-UA"/>
        </w:rPr>
        <w:t xml:space="preserve">, </w:t>
      </w:r>
      <w:r w:rsidR="00FD3CC1">
        <w:rPr>
          <w:b/>
          <w:sz w:val="28"/>
          <w:szCs w:val="28"/>
          <w:lang w:val="uk-UA"/>
        </w:rPr>
        <w:t>кореневі гнилі</w:t>
      </w:r>
      <w:r w:rsidR="00822177">
        <w:rPr>
          <w:b/>
          <w:sz w:val="28"/>
          <w:szCs w:val="28"/>
          <w:lang w:val="uk-UA"/>
        </w:rPr>
        <w:t xml:space="preserve"> (</w:t>
      </w:r>
      <w:r w:rsidR="00822177" w:rsidRPr="00822177">
        <w:rPr>
          <w:sz w:val="28"/>
          <w:szCs w:val="28"/>
          <w:lang w:val="uk-UA"/>
        </w:rPr>
        <w:t>переважає</w:t>
      </w:r>
      <w:r w:rsidR="00822177" w:rsidRPr="00822177">
        <w:rPr>
          <w:rStyle w:val="10"/>
          <w:color w:val="000000"/>
          <w:sz w:val="28"/>
          <w:szCs w:val="28"/>
          <w:lang w:val="uk-UA"/>
        </w:rPr>
        <w:t xml:space="preserve"> </w:t>
      </w:r>
      <w:proofErr w:type="spellStart"/>
      <w:r w:rsidR="00822177" w:rsidRPr="00822177">
        <w:rPr>
          <w:rStyle w:val="docdata"/>
          <w:color w:val="000000"/>
          <w:sz w:val="28"/>
          <w:szCs w:val="28"/>
          <w:lang w:val="uk-UA"/>
        </w:rPr>
        <w:t>церкоспорельозна</w:t>
      </w:r>
      <w:proofErr w:type="spellEnd"/>
      <w:r w:rsidR="00822177" w:rsidRPr="00822177">
        <w:rPr>
          <w:color w:val="000000"/>
          <w:sz w:val="28"/>
          <w:szCs w:val="28"/>
          <w:lang w:val="uk-UA"/>
        </w:rPr>
        <w:t xml:space="preserve"> та фузаріозна форми</w:t>
      </w:r>
      <w:r w:rsidR="00822177">
        <w:rPr>
          <w:color w:val="000000"/>
          <w:sz w:val="28"/>
          <w:szCs w:val="28"/>
          <w:lang w:val="uk-UA"/>
        </w:rPr>
        <w:t>)</w:t>
      </w:r>
      <w:r w:rsidRPr="00276E54">
        <w:rPr>
          <w:sz w:val="28"/>
          <w:szCs w:val="28"/>
          <w:lang w:val="uk-UA"/>
        </w:rPr>
        <w:t xml:space="preserve">, подекуди </w:t>
      </w:r>
      <w:r w:rsidR="00FD3CC1">
        <w:rPr>
          <w:b/>
          <w:sz w:val="28"/>
          <w:szCs w:val="28"/>
          <w:lang w:val="uk-UA"/>
        </w:rPr>
        <w:t>бура листкова іржа</w:t>
      </w:r>
      <w:r w:rsidRPr="00276E54">
        <w:rPr>
          <w:sz w:val="28"/>
          <w:szCs w:val="28"/>
          <w:lang w:val="uk-UA"/>
        </w:rPr>
        <w:t xml:space="preserve">, розвиток яких відмічається повсюди на </w:t>
      </w:r>
      <w:r w:rsidR="00FE2C69">
        <w:rPr>
          <w:sz w:val="28"/>
          <w:szCs w:val="28"/>
          <w:lang w:val="uk-UA"/>
        </w:rPr>
        <w:t>4-29</w:t>
      </w:r>
      <w:r w:rsidRPr="00276E54">
        <w:rPr>
          <w:sz w:val="28"/>
          <w:szCs w:val="28"/>
          <w:lang w:val="uk-UA"/>
        </w:rPr>
        <w:t>% площ, 1-</w:t>
      </w:r>
      <w:r w:rsidR="00FE2C6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макс</w:t>
      </w:r>
      <w:proofErr w:type="spellEnd"/>
      <w:r>
        <w:rPr>
          <w:sz w:val="28"/>
          <w:szCs w:val="28"/>
          <w:lang w:val="uk-UA"/>
        </w:rPr>
        <w:t xml:space="preserve">. </w:t>
      </w:r>
      <w:r w:rsidR="00FE2C69">
        <w:rPr>
          <w:sz w:val="28"/>
          <w:szCs w:val="28"/>
          <w:lang w:val="uk-UA"/>
        </w:rPr>
        <w:t>1</w:t>
      </w:r>
      <w:r w:rsidR="001D787D">
        <w:rPr>
          <w:sz w:val="28"/>
          <w:szCs w:val="28"/>
          <w:lang w:val="uk-UA"/>
        </w:rPr>
        <w:t>2</w:t>
      </w:r>
      <w:r w:rsidR="00FE2C69">
        <w:rPr>
          <w:sz w:val="28"/>
          <w:szCs w:val="28"/>
          <w:lang w:val="uk-UA"/>
        </w:rPr>
        <w:t>-</w:t>
      </w:r>
      <w:r w:rsidRPr="00276E5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="00FE2C69" w:rsidRPr="00276E54">
        <w:rPr>
          <w:sz w:val="28"/>
          <w:szCs w:val="28"/>
          <w:lang w:val="uk-UA"/>
        </w:rPr>
        <w:t>%</w:t>
      </w:r>
      <w:r w:rsidR="001D787D">
        <w:rPr>
          <w:sz w:val="28"/>
          <w:szCs w:val="28"/>
          <w:lang w:val="uk-UA"/>
        </w:rPr>
        <w:t xml:space="preserve"> рослин</w:t>
      </w:r>
      <w:r w:rsidRPr="00276E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осередках </w:t>
      </w:r>
      <w:r w:rsidR="001D787D">
        <w:rPr>
          <w:sz w:val="28"/>
          <w:szCs w:val="28"/>
          <w:lang w:val="uk-UA"/>
        </w:rPr>
        <w:lastRenderedPageBreak/>
        <w:t xml:space="preserve">Запорізької, </w:t>
      </w:r>
      <w:r w:rsidR="00FE2C69">
        <w:rPr>
          <w:sz w:val="28"/>
          <w:szCs w:val="28"/>
          <w:lang w:val="uk-UA"/>
        </w:rPr>
        <w:t xml:space="preserve">Київської та Черкаської </w:t>
      </w:r>
      <w:r>
        <w:rPr>
          <w:sz w:val="28"/>
          <w:szCs w:val="28"/>
          <w:lang w:val="uk-UA"/>
        </w:rPr>
        <w:t>(</w:t>
      </w:r>
      <w:proofErr w:type="spellStart"/>
      <w:r w:rsidRPr="00D531F0">
        <w:rPr>
          <w:b/>
          <w:sz w:val="28"/>
          <w:szCs w:val="28"/>
          <w:lang w:val="uk-UA"/>
        </w:rPr>
        <w:t>септоріоз</w:t>
      </w:r>
      <w:proofErr w:type="spellEnd"/>
      <w:r>
        <w:rPr>
          <w:sz w:val="28"/>
          <w:szCs w:val="28"/>
          <w:lang w:val="uk-UA"/>
        </w:rPr>
        <w:t xml:space="preserve">) </w:t>
      </w:r>
      <w:r w:rsidR="001D787D">
        <w:rPr>
          <w:sz w:val="28"/>
          <w:szCs w:val="28"/>
          <w:lang w:val="uk-UA"/>
        </w:rPr>
        <w:t>областей</w:t>
      </w:r>
      <w:r>
        <w:rPr>
          <w:sz w:val="28"/>
          <w:szCs w:val="28"/>
          <w:lang w:val="uk-UA"/>
        </w:rPr>
        <w:t>.</w:t>
      </w:r>
      <w:r w:rsidRPr="00276E54">
        <w:rPr>
          <w:sz w:val="28"/>
          <w:szCs w:val="28"/>
          <w:lang w:val="uk-UA"/>
        </w:rPr>
        <w:t xml:space="preserve"> В осередках</w:t>
      </w:r>
      <w:r w:rsidR="00FE2C69">
        <w:rPr>
          <w:sz w:val="28"/>
          <w:szCs w:val="28"/>
          <w:lang w:val="uk-UA"/>
        </w:rPr>
        <w:t xml:space="preserve"> Львівської</w:t>
      </w:r>
      <w:r>
        <w:rPr>
          <w:sz w:val="28"/>
          <w:szCs w:val="28"/>
          <w:lang w:val="uk-UA"/>
        </w:rPr>
        <w:t xml:space="preserve"> </w:t>
      </w:r>
      <w:r w:rsidR="00FE2C69">
        <w:rPr>
          <w:sz w:val="28"/>
          <w:szCs w:val="28"/>
          <w:lang w:val="uk-UA"/>
        </w:rPr>
        <w:t>області</w:t>
      </w:r>
      <w:r w:rsidRPr="00276E54">
        <w:rPr>
          <w:sz w:val="28"/>
          <w:szCs w:val="28"/>
          <w:lang w:val="uk-UA"/>
        </w:rPr>
        <w:t xml:space="preserve">, зокрема в перенасичених вологою ґрунтах та понижених місцях, </w:t>
      </w:r>
      <w:r w:rsidR="00FE2C69">
        <w:rPr>
          <w:sz w:val="28"/>
          <w:szCs w:val="28"/>
          <w:lang w:val="uk-UA"/>
        </w:rPr>
        <w:t>на 5</w:t>
      </w:r>
      <w:r>
        <w:rPr>
          <w:sz w:val="28"/>
          <w:szCs w:val="28"/>
          <w:lang w:val="uk-UA"/>
        </w:rPr>
        <w:t xml:space="preserve">% рослин </w:t>
      </w:r>
      <w:r w:rsidRPr="00276E54">
        <w:rPr>
          <w:sz w:val="28"/>
          <w:szCs w:val="28"/>
          <w:lang w:val="uk-UA"/>
        </w:rPr>
        <w:t xml:space="preserve">розвивається </w:t>
      </w:r>
      <w:r w:rsidRPr="00276E54">
        <w:rPr>
          <w:b/>
          <w:sz w:val="28"/>
          <w:szCs w:val="28"/>
          <w:lang w:val="uk-UA"/>
        </w:rPr>
        <w:t>снігова пліснява</w:t>
      </w:r>
      <w:r w:rsidRPr="00276E54">
        <w:rPr>
          <w:sz w:val="28"/>
          <w:szCs w:val="28"/>
          <w:lang w:val="uk-UA"/>
        </w:rPr>
        <w:t xml:space="preserve">. </w:t>
      </w:r>
    </w:p>
    <w:p w:rsidR="002A1576" w:rsidRPr="003D3EAB" w:rsidRDefault="002A1576" w:rsidP="00FE2C69">
      <w:pPr>
        <w:tabs>
          <w:tab w:val="right" w:pos="9720"/>
        </w:tabs>
        <w:ind w:firstLine="709"/>
        <w:jc w:val="both"/>
        <w:rPr>
          <w:sz w:val="28"/>
          <w:szCs w:val="28"/>
        </w:rPr>
      </w:pPr>
      <w:r w:rsidRPr="00FE2C69">
        <w:rPr>
          <w:sz w:val="28"/>
          <w:szCs w:val="28"/>
          <w:lang w:val="uk-UA"/>
        </w:rPr>
        <w:t xml:space="preserve">Сходи </w:t>
      </w:r>
      <w:r w:rsidRPr="00FE2C69">
        <w:rPr>
          <w:b/>
          <w:i/>
          <w:sz w:val="28"/>
          <w:szCs w:val="28"/>
          <w:lang w:val="uk-UA"/>
        </w:rPr>
        <w:t xml:space="preserve">гороху </w:t>
      </w:r>
      <w:r w:rsidRPr="00FE2C69">
        <w:rPr>
          <w:sz w:val="28"/>
          <w:szCs w:val="28"/>
          <w:lang w:val="uk-UA"/>
        </w:rPr>
        <w:t xml:space="preserve">заселяють </w:t>
      </w:r>
      <w:r w:rsidR="00FE2C69" w:rsidRPr="00FE2C69">
        <w:rPr>
          <w:b/>
          <w:sz w:val="28"/>
          <w:szCs w:val="28"/>
          <w:lang w:val="uk-UA"/>
        </w:rPr>
        <w:t>південний сірий</w:t>
      </w:r>
      <w:r w:rsidR="00FE2C69">
        <w:rPr>
          <w:sz w:val="28"/>
          <w:szCs w:val="28"/>
          <w:lang w:val="uk-UA"/>
        </w:rPr>
        <w:t xml:space="preserve"> та </w:t>
      </w:r>
      <w:r w:rsidRPr="00FE2C69">
        <w:rPr>
          <w:b/>
          <w:sz w:val="28"/>
          <w:szCs w:val="28"/>
          <w:lang w:val="uk-UA"/>
        </w:rPr>
        <w:t>бульбочкові довгоносики</w:t>
      </w:r>
      <w:r w:rsidR="00FE2C69">
        <w:rPr>
          <w:b/>
          <w:sz w:val="28"/>
          <w:szCs w:val="28"/>
          <w:lang w:val="uk-UA"/>
        </w:rPr>
        <w:t xml:space="preserve">, </w:t>
      </w:r>
      <w:r w:rsidRPr="003D3EAB">
        <w:rPr>
          <w:sz w:val="28"/>
          <w:szCs w:val="28"/>
          <w:lang w:val="uk-UA"/>
        </w:rPr>
        <w:t>(</w:t>
      </w:r>
      <w:r w:rsidRPr="00FE2C69">
        <w:rPr>
          <w:sz w:val="28"/>
          <w:szCs w:val="28"/>
          <w:lang w:val="uk-UA"/>
        </w:rPr>
        <w:t xml:space="preserve">1-2 </w:t>
      </w:r>
      <w:proofErr w:type="spellStart"/>
      <w:r w:rsidRPr="00FE2C69">
        <w:rPr>
          <w:sz w:val="28"/>
          <w:szCs w:val="28"/>
          <w:lang w:val="uk-UA"/>
        </w:rPr>
        <w:t>екз</w:t>
      </w:r>
      <w:proofErr w:type="spellEnd"/>
      <w:r w:rsidRPr="00FE2C69">
        <w:rPr>
          <w:sz w:val="28"/>
          <w:szCs w:val="28"/>
          <w:lang w:val="uk-UA"/>
        </w:rPr>
        <w:t xml:space="preserve">. на </w:t>
      </w:r>
      <w:proofErr w:type="spellStart"/>
      <w:r w:rsidRPr="00FE2C69">
        <w:rPr>
          <w:sz w:val="28"/>
          <w:szCs w:val="28"/>
          <w:lang w:val="uk-UA"/>
        </w:rPr>
        <w:t>кв.м</w:t>
      </w:r>
      <w:proofErr w:type="spellEnd"/>
      <w:r w:rsidRPr="003D3EAB">
        <w:rPr>
          <w:sz w:val="28"/>
          <w:szCs w:val="28"/>
          <w:lang w:val="uk-UA"/>
        </w:rPr>
        <w:t>)</w:t>
      </w:r>
      <w:r w:rsidRPr="00FE2C69">
        <w:rPr>
          <w:sz w:val="28"/>
          <w:szCs w:val="28"/>
          <w:lang w:val="uk-UA"/>
        </w:rPr>
        <w:t xml:space="preserve">, </w:t>
      </w:r>
      <w:r w:rsidR="00FE2C69" w:rsidRPr="00FE2C69">
        <w:rPr>
          <w:b/>
          <w:sz w:val="28"/>
          <w:szCs w:val="28"/>
          <w:lang w:val="uk-UA"/>
        </w:rPr>
        <w:t xml:space="preserve">піщаний </w:t>
      </w:r>
      <w:proofErr w:type="spellStart"/>
      <w:r w:rsidR="00FE2C69" w:rsidRPr="00FE2C69">
        <w:rPr>
          <w:b/>
          <w:sz w:val="28"/>
          <w:szCs w:val="28"/>
          <w:lang w:val="uk-UA"/>
        </w:rPr>
        <w:t>мідляк</w:t>
      </w:r>
      <w:proofErr w:type="spellEnd"/>
      <w:r w:rsidR="00FE2C69">
        <w:rPr>
          <w:sz w:val="28"/>
          <w:szCs w:val="28"/>
          <w:lang w:val="uk-UA"/>
        </w:rPr>
        <w:t xml:space="preserve">, </w:t>
      </w:r>
      <w:r w:rsidRPr="003D3EAB">
        <w:rPr>
          <w:sz w:val="28"/>
          <w:szCs w:val="28"/>
          <w:lang w:val="uk-UA"/>
        </w:rPr>
        <w:t>які</w:t>
      </w:r>
      <w:r w:rsidRPr="00FE2C69">
        <w:rPr>
          <w:sz w:val="28"/>
          <w:szCs w:val="28"/>
          <w:lang w:val="uk-UA"/>
        </w:rPr>
        <w:t xml:space="preserve"> пошкод</w:t>
      </w:r>
      <w:r w:rsidRPr="003D3EAB">
        <w:rPr>
          <w:sz w:val="28"/>
          <w:szCs w:val="28"/>
          <w:lang w:val="uk-UA"/>
        </w:rPr>
        <w:t>или</w:t>
      </w:r>
      <w:r w:rsidRPr="00FE2C69">
        <w:rPr>
          <w:sz w:val="28"/>
          <w:szCs w:val="28"/>
          <w:lang w:val="uk-UA"/>
        </w:rPr>
        <w:t xml:space="preserve"> у слабкому ступені</w:t>
      </w:r>
      <w:r w:rsidRPr="003D3EAB">
        <w:rPr>
          <w:sz w:val="28"/>
          <w:szCs w:val="28"/>
          <w:lang w:val="uk-UA"/>
        </w:rPr>
        <w:t xml:space="preserve"> до </w:t>
      </w:r>
      <w:r w:rsidR="00FE2C69">
        <w:rPr>
          <w:sz w:val="28"/>
          <w:szCs w:val="28"/>
          <w:lang w:val="uk-UA"/>
        </w:rPr>
        <w:t>4</w:t>
      </w:r>
      <w:r w:rsidRPr="00FE2C69">
        <w:rPr>
          <w:sz w:val="28"/>
          <w:szCs w:val="28"/>
          <w:lang w:val="uk-UA"/>
        </w:rPr>
        <w:t>% рослин.</w:t>
      </w:r>
      <w:r w:rsidR="00ED6EA3">
        <w:rPr>
          <w:sz w:val="28"/>
          <w:szCs w:val="28"/>
          <w:lang w:val="uk-UA"/>
        </w:rPr>
        <w:t xml:space="preserve"> У Київській області до 4% сходів гороху уражено </w:t>
      </w:r>
      <w:r w:rsidR="00ED6EA3" w:rsidRPr="00ED6EA3">
        <w:rPr>
          <w:b/>
          <w:sz w:val="28"/>
          <w:szCs w:val="28"/>
          <w:lang w:val="uk-UA"/>
        </w:rPr>
        <w:t>кореневими гнилями</w:t>
      </w:r>
      <w:r w:rsidR="00ED6EA3">
        <w:rPr>
          <w:sz w:val="28"/>
          <w:szCs w:val="28"/>
          <w:lang w:val="uk-UA"/>
        </w:rPr>
        <w:t>.</w:t>
      </w:r>
      <w:r w:rsidRPr="00FE2C69">
        <w:rPr>
          <w:sz w:val="28"/>
          <w:szCs w:val="28"/>
          <w:lang w:val="uk-UA"/>
        </w:rPr>
        <w:t xml:space="preserve"> У </w:t>
      </w:r>
      <w:r w:rsidRPr="00FE2C69">
        <w:rPr>
          <w:b/>
          <w:i/>
          <w:sz w:val="28"/>
          <w:szCs w:val="28"/>
          <w:lang w:val="uk-UA"/>
        </w:rPr>
        <w:t>багаторічних травах</w:t>
      </w:r>
      <w:r w:rsidRPr="00FE2C69">
        <w:rPr>
          <w:sz w:val="28"/>
          <w:szCs w:val="28"/>
          <w:lang w:val="uk-UA"/>
        </w:rPr>
        <w:t xml:space="preserve">, зокрема другого і наступних років, </w:t>
      </w:r>
      <w:r w:rsidRPr="00FE2C69">
        <w:rPr>
          <w:b/>
          <w:sz w:val="28"/>
          <w:szCs w:val="28"/>
          <w:lang w:val="uk-UA"/>
        </w:rPr>
        <w:t>бульбочкові, листковий люцерновий, конюшиновий насіннєїд</w:t>
      </w:r>
      <w:r w:rsidRPr="00FE2C69">
        <w:rPr>
          <w:sz w:val="28"/>
          <w:szCs w:val="28"/>
          <w:lang w:val="uk-UA"/>
        </w:rPr>
        <w:t xml:space="preserve">, інші </w:t>
      </w:r>
      <w:r w:rsidRPr="00FE2C69">
        <w:rPr>
          <w:b/>
          <w:sz w:val="28"/>
          <w:szCs w:val="28"/>
          <w:lang w:val="uk-UA"/>
        </w:rPr>
        <w:t>довгоносики</w:t>
      </w:r>
      <w:r w:rsidRPr="00FE2C69">
        <w:rPr>
          <w:sz w:val="28"/>
          <w:szCs w:val="28"/>
          <w:lang w:val="uk-UA"/>
        </w:rPr>
        <w:t xml:space="preserve"> та </w:t>
      </w:r>
      <w:r w:rsidRPr="00FE2C69">
        <w:rPr>
          <w:b/>
          <w:sz w:val="28"/>
          <w:szCs w:val="28"/>
          <w:lang w:val="uk-UA"/>
        </w:rPr>
        <w:t>клопи</w:t>
      </w:r>
      <w:r w:rsidRPr="00FE2C69">
        <w:rPr>
          <w:sz w:val="28"/>
          <w:szCs w:val="28"/>
          <w:lang w:val="uk-UA"/>
        </w:rPr>
        <w:t xml:space="preserve"> пошкодили </w:t>
      </w:r>
      <w:r w:rsidRPr="003D3EAB">
        <w:rPr>
          <w:sz w:val="28"/>
          <w:szCs w:val="28"/>
          <w:lang w:val="uk-UA"/>
        </w:rPr>
        <w:t>2-</w:t>
      </w:r>
      <w:r w:rsidR="00FE2C69">
        <w:rPr>
          <w:sz w:val="28"/>
          <w:szCs w:val="28"/>
          <w:lang w:val="uk-UA"/>
        </w:rPr>
        <w:t>8</w:t>
      </w:r>
      <w:r w:rsidRPr="00FE2C69">
        <w:rPr>
          <w:sz w:val="28"/>
          <w:szCs w:val="28"/>
          <w:lang w:val="uk-UA"/>
        </w:rPr>
        <w:t xml:space="preserve">% рослин. </w:t>
      </w:r>
      <w:r w:rsidRPr="00ED6EA3">
        <w:rPr>
          <w:sz w:val="28"/>
          <w:szCs w:val="28"/>
          <w:lang w:val="uk-UA"/>
        </w:rPr>
        <w:t>У рік сівби сходи багаторічних трав за наявності бульбочков</w:t>
      </w:r>
      <w:r w:rsidRPr="003D3EAB">
        <w:rPr>
          <w:sz w:val="28"/>
          <w:szCs w:val="28"/>
          <w:lang w:val="uk-UA"/>
        </w:rPr>
        <w:t>их</w:t>
      </w:r>
      <w:r w:rsidRPr="00ED6EA3">
        <w:rPr>
          <w:sz w:val="28"/>
          <w:szCs w:val="28"/>
          <w:lang w:val="uk-UA"/>
        </w:rPr>
        <w:t xml:space="preserve"> довгоносик</w:t>
      </w:r>
      <w:r w:rsidRPr="003D3EAB">
        <w:rPr>
          <w:sz w:val="28"/>
          <w:szCs w:val="28"/>
          <w:lang w:val="uk-UA"/>
        </w:rPr>
        <w:t>ів</w:t>
      </w:r>
      <w:r w:rsidRPr="00ED6EA3">
        <w:rPr>
          <w:sz w:val="28"/>
          <w:szCs w:val="28"/>
          <w:lang w:val="uk-UA"/>
        </w:rPr>
        <w:t xml:space="preserve"> 5-8 жуків н</w:t>
      </w:r>
      <w:r w:rsidRPr="003D3EAB">
        <w:rPr>
          <w:sz w:val="28"/>
          <w:szCs w:val="28"/>
        </w:rPr>
        <w:t xml:space="preserve">а </w:t>
      </w:r>
      <w:proofErr w:type="spellStart"/>
      <w:r w:rsidRPr="003D3EAB">
        <w:rPr>
          <w:sz w:val="28"/>
          <w:szCs w:val="28"/>
        </w:rPr>
        <w:t>кв.м</w:t>
      </w:r>
      <w:proofErr w:type="spellEnd"/>
      <w:r w:rsidRPr="003D3EAB">
        <w:rPr>
          <w:sz w:val="28"/>
          <w:szCs w:val="28"/>
        </w:rPr>
        <w:t xml:space="preserve"> </w:t>
      </w:r>
      <w:proofErr w:type="spellStart"/>
      <w:r w:rsidRPr="003D3EAB">
        <w:rPr>
          <w:sz w:val="28"/>
          <w:szCs w:val="28"/>
        </w:rPr>
        <w:t>посіви</w:t>
      </w:r>
      <w:proofErr w:type="spellEnd"/>
      <w:r w:rsidRPr="003D3EAB">
        <w:rPr>
          <w:sz w:val="28"/>
          <w:szCs w:val="28"/>
        </w:rPr>
        <w:t xml:space="preserve"> </w:t>
      </w:r>
      <w:proofErr w:type="spellStart"/>
      <w:r w:rsidRPr="003D3EAB">
        <w:rPr>
          <w:sz w:val="28"/>
          <w:szCs w:val="28"/>
        </w:rPr>
        <w:t>обробляють</w:t>
      </w:r>
      <w:proofErr w:type="spellEnd"/>
      <w:r w:rsidRPr="003D3EAB">
        <w:rPr>
          <w:sz w:val="28"/>
          <w:szCs w:val="28"/>
        </w:rPr>
        <w:t xml:space="preserve"> </w:t>
      </w:r>
      <w:r w:rsidR="00FE2C69">
        <w:rPr>
          <w:sz w:val="28"/>
          <w:szCs w:val="28"/>
          <w:lang w:val="uk-UA"/>
        </w:rPr>
        <w:t xml:space="preserve">дозволеними до використання інсектицидами. </w:t>
      </w:r>
    </w:p>
    <w:p w:rsidR="002A1054" w:rsidRDefault="008D3F88" w:rsidP="002A105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8678F">
        <w:rPr>
          <w:sz w:val="28"/>
          <w:szCs w:val="28"/>
          <w:lang w:val="uk-UA"/>
        </w:rPr>
        <w:t xml:space="preserve">Посіви </w:t>
      </w:r>
      <w:r w:rsidRPr="0038678F">
        <w:rPr>
          <w:b/>
          <w:i/>
          <w:sz w:val="28"/>
          <w:szCs w:val="28"/>
          <w:lang w:val="uk-UA"/>
        </w:rPr>
        <w:t>озимого ріпаку</w:t>
      </w:r>
      <w:r w:rsidRPr="0038678F">
        <w:rPr>
          <w:sz w:val="28"/>
          <w:szCs w:val="28"/>
          <w:lang w:val="uk-UA"/>
        </w:rPr>
        <w:t>,</w:t>
      </w:r>
      <w:r w:rsidRPr="0038678F">
        <w:rPr>
          <w:spacing w:val="6"/>
          <w:sz w:val="28"/>
          <w:szCs w:val="28"/>
          <w:lang w:val="uk-UA"/>
        </w:rPr>
        <w:t xml:space="preserve"> переважно з країв полів,</w:t>
      </w:r>
      <w:r>
        <w:rPr>
          <w:spacing w:val="6"/>
          <w:sz w:val="28"/>
          <w:szCs w:val="28"/>
          <w:lang w:val="uk-UA"/>
        </w:rPr>
        <w:t xml:space="preserve"> </w:t>
      </w:r>
      <w:r w:rsidRPr="009C29FE">
        <w:rPr>
          <w:sz w:val="28"/>
          <w:szCs w:val="28"/>
          <w:lang w:val="uk-UA"/>
        </w:rPr>
        <w:t>заселяють</w:t>
      </w:r>
      <w:r>
        <w:rPr>
          <w:sz w:val="28"/>
          <w:szCs w:val="28"/>
          <w:lang w:val="uk-UA"/>
        </w:rPr>
        <w:t xml:space="preserve"> та пошкоджують</w:t>
      </w:r>
      <w:r w:rsidRPr="009C29FE">
        <w:rPr>
          <w:sz w:val="28"/>
          <w:szCs w:val="28"/>
          <w:lang w:val="uk-UA"/>
        </w:rPr>
        <w:t xml:space="preserve"> </w:t>
      </w:r>
      <w:r w:rsidRPr="009C29FE">
        <w:rPr>
          <w:b/>
          <w:sz w:val="28"/>
          <w:szCs w:val="28"/>
          <w:lang w:val="uk-UA"/>
        </w:rPr>
        <w:t>хрестоцвіті блішки</w:t>
      </w:r>
      <w:r w:rsidRPr="00FA58D2">
        <w:rPr>
          <w:sz w:val="28"/>
          <w:szCs w:val="28"/>
          <w:lang w:val="uk-UA"/>
        </w:rPr>
        <w:t>,</w:t>
      </w:r>
      <w:r w:rsidRPr="009C29FE">
        <w:rPr>
          <w:sz w:val="28"/>
          <w:szCs w:val="28"/>
          <w:lang w:val="uk-UA"/>
        </w:rPr>
        <w:t xml:space="preserve"> </w:t>
      </w:r>
      <w:r w:rsidRPr="009C29FE">
        <w:rPr>
          <w:b/>
          <w:sz w:val="28"/>
          <w:szCs w:val="28"/>
          <w:lang w:val="uk-UA"/>
        </w:rPr>
        <w:t xml:space="preserve">ріпаковий </w:t>
      </w:r>
      <w:proofErr w:type="spellStart"/>
      <w:r w:rsidRPr="009C29FE">
        <w:rPr>
          <w:b/>
          <w:sz w:val="28"/>
          <w:szCs w:val="28"/>
          <w:lang w:val="uk-UA"/>
        </w:rPr>
        <w:t>квіткоїд</w:t>
      </w:r>
      <w:proofErr w:type="spellEnd"/>
      <w:r w:rsidRPr="009C29FE">
        <w:rPr>
          <w:sz w:val="28"/>
          <w:szCs w:val="28"/>
          <w:lang w:val="uk-UA"/>
        </w:rPr>
        <w:t xml:space="preserve">, </w:t>
      </w:r>
      <w:proofErr w:type="spellStart"/>
      <w:r w:rsidRPr="009C29FE">
        <w:rPr>
          <w:b/>
          <w:sz w:val="28"/>
          <w:szCs w:val="28"/>
          <w:lang w:val="uk-UA"/>
        </w:rPr>
        <w:t>прихованохоботник</w:t>
      </w:r>
      <w:r>
        <w:rPr>
          <w:b/>
          <w:sz w:val="28"/>
          <w:szCs w:val="28"/>
          <w:lang w:val="uk-UA"/>
        </w:rPr>
        <w:t>и</w:t>
      </w:r>
      <w:proofErr w:type="spellEnd"/>
      <w:r>
        <w:rPr>
          <w:sz w:val="28"/>
          <w:szCs w:val="28"/>
          <w:lang w:val="uk-UA"/>
        </w:rPr>
        <w:t xml:space="preserve">, </w:t>
      </w:r>
      <w:r w:rsidRPr="0038678F">
        <w:rPr>
          <w:b/>
          <w:sz w:val="28"/>
          <w:szCs w:val="28"/>
          <w:lang w:val="uk-UA"/>
        </w:rPr>
        <w:t xml:space="preserve">піщаний </w:t>
      </w:r>
      <w:proofErr w:type="spellStart"/>
      <w:r w:rsidRPr="0038678F">
        <w:rPr>
          <w:b/>
          <w:sz w:val="28"/>
          <w:szCs w:val="28"/>
          <w:lang w:val="uk-UA"/>
        </w:rPr>
        <w:t>мід</w:t>
      </w:r>
      <w:r>
        <w:rPr>
          <w:b/>
          <w:sz w:val="28"/>
          <w:szCs w:val="28"/>
          <w:lang w:val="uk-UA"/>
        </w:rPr>
        <w:t>л</w:t>
      </w:r>
      <w:r w:rsidRPr="0038678F">
        <w:rPr>
          <w:b/>
          <w:sz w:val="28"/>
          <w:szCs w:val="28"/>
          <w:lang w:val="uk-UA"/>
        </w:rPr>
        <w:t>як</w:t>
      </w:r>
      <w:proofErr w:type="spellEnd"/>
      <w:r>
        <w:rPr>
          <w:sz w:val="28"/>
          <w:szCs w:val="28"/>
          <w:lang w:val="uk-UA"/>
        </w:rPr>
        <w:t xml:space="preserve">, </w:t>
      </w:r>
      <w:r w:rsidRPr="0038678F">
        <w:rPr>
          <w:b/>
          <w:sz w:val="28"/>
          <w:szCs w:val="28"/>
          <w:lang w:val="uk-UA"/>
        </w:rPr>
        <w:t>капустяна попелиця</w:t>
      </w:r>
      <w:r>
        <w:rPr>
          <w:sz w:val="28"/>
          <w:szCs w:val="28"/>
          <w:lang w:val="uk-UA"/>
        </w:rPr>
        <w:t xml:space="preserve">, якими пошкоджено 0,5-5, </w:t>
      </w:r>
      <w:proofErr w:type="spellStart"/>
      <w:r>
        <w:rPr>
          <w:sz w:val="28"/>
          <w:szCs w:val="28"/>
          <w:lang w:val="uk-UA"/>
        </w:rPr>
        <w:t>осередково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прихованохоботниками</w:t>
      </w:r>
      <w:proofErr w:type="spellEnd"/>
      <w:r>
        <w:rPr>
          <w:sz w:val="28"/>
          <w:szCs w:val="28"/>
          <w:lang w:val="uk-UA"/>
        </w:rPr>
        <w:t xml:space="preserve"> до 14% рослин (Черкаська обл.) у слабкому ступені.</w:t>
      </w:r>
      <w:r w:rsidRPr="009C29FE">
        <w:rPr>
          <w:sz w:val="28"/>
          <w:szCs w:val="28"/>
          <w:lang w:val="uk-UA"/>
        </w:rPr>
        <w:t xml:space="preserve"> </w:t>
      </w:r>
      <w:r w:rsidRPr="00F12B99">
        <w:rPr>
          <w:color w:val="000000"/>
          <w:sz w:val="28"/>
          <w:szCs w:val="28"/>
          <w:lang w:val="uk-UA"/>
        </w:rPr>
        <w:t>У господарствах Одеської області</w:t>
      </w:r>
      <w:r w:rsidR="002A1054">
        <w:rPr>
          <w:color w:val="000000"/>
          <w:sz w:val="28"/>
          <w:szCs w:val="28"/>
        </w:rPr>
        <w:t xml:space="preserve"> </w:t>
      </w:r>
      <w:proofErr w:type="spellStart"/>
      <w:r w:rsidR="002A1054">
        <w:rPr>
          <w:color w:val="000000"/>
          <w:sz w:val="28"/>
          <w:szCs w:val="28"/>
        </w:rPr>
        <w:t>спостерігається</w:t>
      </w:r>
      <w:proofErr w:type="spellEnd"/>
      <w:r w:rsidRPr="00F12B99">
        <w:rPr>
          <w:color w:val="000000"/>
          <w:sz w:val="28"/>
          <w:szCs w:val="28"/>
        </w:rPr>
        <w:t xml:space="preserve"> </w:t>
      </w:r>
      <w:proofErr w:type="spellStart"/>
      <w:r w:rsidRPr="00F12B99">
        <w:rPr>
          <w:color w:val="000000"/>
          <w:sz w:val="28"/>
          <w:szCs w:val="28"/>
        </w:rPr>
        <w:t>літ</w:t>
      </w:r>
      <w:proofErr w:type="spellEnd"/>
      <w:r w:rsidRPr="00F12B99">
        <w:rPr>
          <w:color w:val="000000"/>
          <w:sz w:val="28"/>
          <w:szCs w:val="28"/>
        </w:rPr>
        <w:t xml:space="preserve"> </w:t>
      </w:r>
      <w:proofErr w:type="spellStart"/>
      <w:r w:rsidRPr="00F12B99">
        <w:rPr>
          <w:color w:val="000000"/>
          <w:sz w:val="28"/>
          <w:szCs w:val="28"/>
        </w:rPr>
        <w:t>метеликів</w:t>
      </w:r>
      <w:proofErr w:type="spellEnd"/>
      <w:r w:rsidRPr="00F12B99">
        <w:rPr>
          <w:color w:val="000000"/>
          <w:sz w:val="28"/>
          <w:szCs w:val="28"/>
        </w:rPr>
        <w:t xml:space="preserve"> </w:t>
      </w:r>
      <w:proofErr w:type="spellStart"/>
      <w:r w:rsidRPr="00F12B99">
        <w:rPr>
          <w:b/>
          <w:bCs/>
          <w:color w:val="000000"/>
          <w:sz w:val="28"/>
          <w:szCs w:val="28"/>
        </w:rPr>
        <w:t>капустяного</w:t>
      </w:r>
      <w:proofErr w:type="spellEnd"/>
      <w:r w:rsidRPr="00F12B99">
        <w:rPr>
          <w:bCs/>
          <w:color w:val="000000"/>
          <w:sz w:val="28"/>
          <w:szCs w:val="28"/>
        </w:rPr>
        <w:t xml:space="preserve"> та</w:t>
      </w:r>
      <w:r w:rsidRPr="00F12B9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12B99">
        <w:rPr>
          <w:b/>
          <w:bCs/>
          <w:color w:val="000000"/>
          <w:sz w:val="28"/>
          <w:szCs w:val="28"/>
        </w:rPr>
        <w:t>ріп</w:t>
      </w:r>
      <w:r>
        <w:rPr>
          <w:b/>
          <w:bCs/>
          <w:color w:val="000000"/>
          <w:sz w:val="28"/>
          <w:szCs w:val="28"/>
          <w:lang w:val="uk-UA"/>
        </w:rPr>
        <w:t>аков</w:t>
      </w:r>
      <w:proofErr w:type="spellEnd"/>
      <w:r w:rsidRPr="00F12B99">
        <w:rPr>
          <w:b/>
          <w:bCs/>
          <w:color w:val="000000"/>
          <w:sz w:val="28"/>
          <w:szCs w:val="28"/>
        </w:rPr>
        <w:t xml:space="preserve">ого </w:t>
      </w:r>
      <w:proofErr w:type="spellStart"/>
      <w:r w:rsidRPr="00F12B99">
        <w:rPr>
          <w:b/>
          <w:bCs/>
          <w:color w:val="000000"/>
          <w:sz w:val="28"/>
          <w:szCs w:val="28"/>
        </w:rPr>
        <w:t>біланів</w:t>
      </w:r>
      <w:proofErr w:type="spellEnd"/>
      <w:r w:rsidRPr="00F12B99">
        <w:rPr>
          <w:color w:val="000000"/>
          <w:sz w:val="28"/>
          <w:szCs w:val="28"/>
        </w:rPr>
        <w:t xml:space="preserve">. </w:t>
      </w:r>
    </w:p>
    <w:p w:rsidR="008D3F88" w:rsidRDefault="008D3F88" w:rsidP="002A105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9C29FE">
        <w:rPr>
          <w:sz w:val="28"/>
          <w:szCs w:val="28"/>
          <w:lang w:val="uk-UA"/>
        </w:rPr>
        <w:t xml:space="preserve">У господарствах за перевищення шкідниками ЕПШ (ріпакового </w:t>
      </w:r>
      <w:proofErr w:type="spellStart"/>
      <w:r w:rsidRPr="009C29FE">
        <w:rPr>
          <w:sz w:val="28"/>
          <w:szCs w:val="28"/>
          <w:lang w:val="uk-UA"/>
        </w:rPr>
        <w:t>квіткоїда</w:t>
      </w:r>
      <w:proofErr w:type="spellEnd"/>
      <w:r w:rsidRPr="009C29FE">
        <w:rPr>
          <w:sz w:val="28"/>
          <w:szCs w:val="28"/>
          <w:lang w:val="uk-UA"/>
        </w:rPr>
        <w:t xml:space="preserve"> в період утворення бутонів – 1-2 жуки на рослину, в період збільшення бутонів – 2-3 жуки на рослину, на початку цвітіння 5-6 жуків на рослину; стеблового капустяного </w:t>
      </w:r>
      <w:proofErr w:type="spellStart"/>
      <w:r w:rsidRPr="009C29FE">
        <w:rPr>
          <w:sz w:val="28"/>
          <w:szCs w:val="28"/>
          <w:lang w:val="uk-UA"/>
        </w:rPr>
        <w:t>прихованохоботника</w:t>
      </w:r>
      <w:proofErr w:type="spellEnd"/>
      <w:r w:rsidRPr="009C29FE">
        <w:rPr>
          <w:sz w:val="28"/>
          <w:szCs w:val="28"/>
          <w:lang w:val="uk-UA"/>
        </w:rPr>
        <w:t xml:space="preserve"> – 2 жуки на 40 рослин або 20 жуків на жовту чашку за 3 дні) </w:t>
      </w:r>
      <w:r>
        <w:rPr>
          <w:sz w:val="28"/>
          <w:szCs w:val="28"/>
          <w:lang w:val="uk-UA"/>
        </w:rPr>
        <w:t>рекомендовано</w:t>
      </w:r>
      <w:r w:rsidRPr="009C29FE">
        <w:rPr>
          <w:sz w:val="28"/>
          <w:szCs w:val="28"/>
          <w:lang w:val="uk-UA"/>
        </w:rPr>
        <w:t xml:space="preserve"> провести крайові або суцільні обприскування </w:t>
      </w:r>
      <w:r>
        <w:rPr>
          <w:sz w:val="28"/>
          <w:szCs w:val="28"/>
          <w:lang w:val="uk-UA"/>
        </w:rPr>
        <w:t>дозволеними до використання інсектицидами</w:t>
      </w:r>
      <w:r w:rsidRPr="009C29FE">
        <w:rPr>
          <w:sz w:val="28"/>
          <w:szCs w:val="28"/>
          <w:lang w:val="uk-UA"/>
        </w:rPr>
        <w:t>.</w:t>
      </w:r>
    </w:p>
    <w:p w:rsidR="008D3F88" w:rsidRPr="009C29FE" w:rsidRDefault="008D3F88" w:rsidP="008D3F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5-50% обстежених площ </w:t>
      </w:r>
      <w:r w:rsidRPr="00BB536E">
        <w:rPr>
          <w:sz w:val="28"/>
          <w:szCs w:val="28"/>
          <w:lang w:val="uk-UA"/>
        </w:rPr>
        <w:t xml:space="preserve">рослини хворіють на </w:t>
      </w:r>
      <w:proofErr w:type="spellStart"/>
      <w:r w:rsidRPr="00BB536E">
        <w:rPr>
          <w:b/>
          <w:sz w:val="28"/>
          <w:szCs w:val="28"/>
          <w:lang w:val="uk-UA"/>
        </w:rPr>
        <w:t>пероноспороз</w:t>
      </w:r>
      <w:proofErr w:type="spellEnd"/>
      <w:r w:rsidRPr="00BB536E">
        <w:rPr>
          <w:sz w:val="28"/>
          <w:szCs w:val="28"/>
          <w:lang w:val="uk-UA"/>
        </w:rPr>
        <w:t>,</w:t>
      </w:r>
      <w:r w:rsidRPr="00BB536E">
        <w:rPr>
          <w:b/>
          <w:sz w:val="28"/>
          <w:szCs w:val="28"/>
          <w:lang w:val="uk-UA"/>
        </w:rPr>
        <w:t xml:space="preserve"> </w:t>
      </w:r>
      <w:proofErr w:type="spellStart"/>
      <w:r w:rsidRPr="00BB536E">
        <w:rPr>
          <w:b/>
          <w:sz w:val="28"/>
          <w:szCs w:val="28"/>
          <w:lang w:val="uk-UA"/>
        </w:rPr>
        <w:t>альтернаріоз</w:t>
      </w:r>
      <w:proofErr w:type="spellEnd"/>
      <w:r w:rsidRPr="00BB536E">
        <w:rPr>
          <w:sz w:val="28"/>
          <w:szCs w:val="28"/>
          <w:lang w:val="uk-UA"/>
        </w:rPr>
        <w:t xml:space="preserve">, </w:t>
      </w:r>
      <w:proofErr w:type="spellStart"/>
      <w:r w:rsidRPr="00BB536E">
        <w:rPr>
          <w:b/>
          <w:sz w:val="28"/>
          <w:szCs w:val="28"/>
          <w:lang w:val="uk-UA"/>
        </w:rPr>
        <w:t>фомоз</w:t>
      </w:r>
      <w:proofErr w:type="spellEnd"/>
      <w:r w:rsidRPr="00BB536E">
        <w:rPr>
          <w:sz w:val="28"/>
          <w:szCs w:val="28"/>
          <w:lang w:val="uk-UA"/>
        </w:rPr>
        <w:t>,</w:t>
      </w:r>
      <w:r w:rsidRPr="00BB536E">
        <w:rPr>
          <w:b/>
          <w:sz w:val="28"/>
          <w:szCs w:val="28"/>
          <w:lang w:val="uk-UA"/>
        </w:rPr>
        <w:t xml:space="preserve"> бактеріоз</w:t>
      </w:r>
      <w:r w:rsidRPr="00694419">
        <w:rPr>
          <w:sz w:val="28"/>
          <w:szCs w:val="28"/>
          <w:lang w:val="uk-UA"/>
        </w:rPr>
        <w:t>,</w:t>
      </w:r>
      <w:r w:rsidRPr="00694419">
        <w:rPr>
          <w:b/>
          <w:sz w:val="28"/>
          <w:szCs w:val="28"/>
          <w:lang w:val="uk-UA"/>
        </w:rPr>
        <w:t xml:space="preserve"> білу плямистість</w:t>
      </w:r>
      <w:r>
        <w:rPr>
          <w:sz w:val="28"/>
          <w:szCs w:val="28"/>
          <w:lang w:val="uk-UA"/>
        </w:rPr>
        <w:t xml:space="preserve">, </w:t>
      </w:r>
      <w:r w:rsidRPr="00BB536E">
        <w:rPr>
          <w:b/>
          <w:sz w:val="28"/>
          <w:szCs w:val="28"/>
          <w:lang w:val="uk-UA"/>
        </w:rPr>
        <w:t>дуплистість кореневої шийки</w:t>
      </w:r>
      <w:r>
        <w:rPr>
          <w:sz w:val="28"/>
          <w:szCs w:val="28"/>
          <w:lang w:val="uk-UA"/>
        </w:rPr>
        <w:t xml:space="preserve">, де ураженість становить 2-7, </w:t>
      </w:r>
      <w:proofErr w:type="spellStart"/>
      <w:r>
        <w:rPr>
          <w:sz w:val="28"/>
          <w:szCs w:val="28"/>
          <w:lang w:val="uk-UA"/>
        </w:rPr>
        <w:t>осередково</w:t>
      </w:r>
      <w:proofErr w:type="spellEnd"/>
      <w:r>
        <w:rPr>
          <w:sz w:val="28"/>
          <w:szCs w:val="28"/>
          <w:lang w:val="uk-UA"/>
        </w:rPr>
        <w:t xml:space="preserve"> 10-25% (Київська, Черкаська обл.)</w:t>
      </w:r>
      <w:r w:rsidRPr="00694419">
        <w:rPr>
          <w:sz w:val="28"/>
          <w:szCs w:val="28"/>
          <w:lang w:val="uk-UA"/>
        </w:rPr>
        <w:t>.</w:t>
      </w:r>
      <w:r w:rsidRPr="00694419">
        <w:rPr>
          <w:spacing w:val="-4"/>
          <w:sz w:val="28"/>
          <w:szCs w:val="28"/>
          <w:lang w:val="uk-UA"/>
        </w:rPr>
        <w:t xml:space="preserve"> </w:t>
      </w:r>
      <w:r w:rsidRPr="00DE5ECB">
        <w:rPr>
          <w:sz w:val="28"/>
          <w:szCs w:val="28"/>
          <w:lang w:val="uk-UA"/>
        </w:rPr>
        <w:t xml:space="preserve">У господарствах </w:t>
      </w:r>
      <w:r>
        <w:rPr>
          <w:sz w:val="28"/>
          <w:szCs w:val="28"/>
          <w:lang w:val="uk-UA"/>
        </w:rPr>
        <w:t>Львівської</w:t>
      </w:r>
      <w:r w:rsidRPr="00DE5ECB">
        <w:rPr>
          <w:sz w:val="28"/>
          <w:szCs w:val="28"/>
          <w:lang w:val="uk-UA"/>
        </w:rPr>
        <w:t xml:space="preserve"> області 1-6% рослин уражені</w:t>
      </w:r>
      <w:r>
        <w:rPr>
          <w:sz w:val="28"/>
          <w:szCs w:val="28"/>
          <w:lang w:val="uk-UA"/>
        </w:rPr>
        <w:t xml:space="preserve"> </w:t>
      </w:r>
      <w:r w:rsidRPr="00240D7B">
        <w:rPr>
          <w:b/>
          <w:sz w:val="28"/>
          <w:szCs w:val="28"/>
          <w:lang w:val="uk-UA"/>
        </w:rPr>
        <w:t xml:space="preserve">сніговою </w:t>
      </w:r>
      <w:proofErr w:type="spellStart"/>
      <w:r w:rsidRPr="00240D7B">
        <w:rPr>
          <w:b/>
          <w:sz w:val="28"/>
          <w:szCs w:val="28"/>
          <w:lang w:val="uk-UA"/>
        </w:rPr>
        <w:t>плісеню</w:t>
      </w:r>
      <w:proofErr w:type="spellEnd"/>
      <w:r>
        <w:rPr>
          <w:sz w:val="28"/>
          <w:szCs w:val="28"/>
          <w:lang w:val="uk-UA"/>
        </w:rPr>
        <w:t>.</w:t>
      </w:r>
    </w:p>
    <w:p w:rsidR="008D3F88" w:rsidRPr="009C29FE" w:rsidRDefault="008D3F88" w:rsidP="008D3F88">
      <w:pPr>
        <w:suppressAutoHyphens/>
        <w:ind w:firstLine="708"/>
        <w:jc w:val="both"/>
        <w:rPr>
          <w:lang w:val="uk-UA"/>
        </w:rPr>
      </w:pPr>
      <w:r w:rsidRPr="009C29FE"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господарствах </w:t>
      </w:r>
      <w:r w:rsidRPr="009C29FE">
        <w:rPr>
          <w:color w:val="000000"/>
          <w:sz w:val="28"/>
          <w:szCs w:val="28"/>
          <w:lang w:val="uk-UA"/>
        </w:rPr>
        <w:t>Полтавськ</w:t>
      </w:r>
      <w:r>
        <w:rPr>
          <w:color w:val="000000"/>
          <w:sz w:val="28"/>
          <w:szCs w:val="28"/>
          <w:lang w:val="uk-UA"/>
        </w:rPr>
        <w:t>ої</w:t>
      </w:r>
      <w:r w:rsidRPr="009C29FE">
        <w:rPr>
          <w:color w:val="000000"/>
          <w:sz w:val="28"/>
          <w:szCs w:val="28"/>
          <w:lang w:val="uk-UA"/>
        </w:rPr>
        <w:t xml:space="preserve"> області відмічається початок заселення </w:t>
      </w:r>
      <w:r w:rsidR="001D787D">
        <w:rPr>
          <w:color w:val="000000"/>
          <w:sz w:val="28"/>
          <w:szCs w:val="28"/>
          <w:lang w:val="uk-UA"/>
        </w:rPr>
        <w:t xml:space="preserve">бурячищ </w:t>
      </w:r>
      <w:r w:rsidRPr="009C29FE">
        <w:rPr>
          <w:b/>
          <w:bCs/>
          <w:color w:val="000000"/>
          <w:sz w:val="28"/>
          <w:szCs w:val="28"/>
          <w:lang w:val="uk-UA"/>
        </w:rPr>
        <w:t>звичайним буряковим довгоносиком</w:t>
      </w:r>
      <w:r w:rsidRPr="009C29FE">
        <w:rPr>
          <w:bCs/>
          <w:color w:val="000000"/>
          <w:sz w:val="28"/>
          <w:szCs w:val="28"/>
          <w:lang w:val="uk-UA"/>
        </w:rPr>
        <w:t xml:space="preserve">, у щільності </w:t>
      </w:r>
      <w:r w:rsidRPr="009C29FE">
        <w:rPr>
          <w:color w:val="000000"/>
          <w:sz w:val="28"/>
          <w:szCs w:val="28"/>
          <w:lang w:val="uk-UA"/>
        </w:rPr>
        <w:t xml:space="preserve">0,1 </w:t>
      </w:r>
      <w:proofErr w:type="spellStart"/>
      <w:r w:rsidRPr="009C29FE">
        <w:rPr>
          <w:color w:val="000000"/>
          <w:sz w:val="28"/>
          <w:szCs w:val="28"/>
          <w:lang w:val="uk-UA"/>
        </w:rPr>
        <w:t>екз</w:t>
      </w:r>
      <w:proofErr w:type="spellEnd"/>
      <w:r w:rsidRPr="009C29FE">
        <w:rPr>
          <w:color w:val="000000"/>
          <w:sz w:val="28"/>
          <w:szCs w:val="28"/>
          <w:lang w:val="uk-UA"/>
        </w:rPr>
        <w:t xml:space="preserve">. на </w:t>
      </w:r>
      <w:proofErr w:type="spellStart"/>
      <w:r w:rsidRPr="009C29FE">
        <w:rPr>
          <w:color w:val="000000"/>
          <w:sz w:val="28"/>
          <w:szCs w:val="28"/>
          <w:lang w:val="uk-UA"/>
        </w:rPr>
        <w:t>кв.м</w:t>
      </w:r>
      <w:proofErr w:type="spellEnd"/>
      <w:r w:rsidRPr="009C29FE">
        <w:rPr>
          <w:color w:val="000000"/>
          <w:sz w:val="28"/>
          <w:szCs w:val="28"/>
          <w:lang w:val="uk-UA"/>
        </w:rPr>
        <w:t>.</w:t>
      </w:r>
      <w:r w:rsidRPr="009C29FE">
        <w:rPr>
          <w:color w:val="000000"/>
          <w:sz w:val="28"/>
          <w:szCs w:val="28"/>
          <w:vertAlign w:val="superscript"/>
          <w:lang w:val="uk-UA"/>
        </w:rPr>
        <w:t xml:space="preserve"> </w:t>
      </w:r>
      <w:r w:rsidRPr="009C29FE">
        <w:rPr>
          <w:bCs/>
          <w:color w:val="000000"/>
          <w:sz w:val="28"/>
          <w:szCs w:val="28"/>
          <w:lang w:val="uk-UA"/>
        </w:rPr>
        <w:t>На лободових бур’янах спостерігається концентрація</w:t>
      </w:r>
      <w:r w:rsidRPr="009C29FE">
        <w:rPr>
          <w:b/>
          <w:bCs/>
          <w:color w:val="000000"/>
          <w:sz w:val="28"/>
          <w:szCs w:val="28"/>
          <w:lang w:val="uk-UA"/>
        </w:rPr>
        <w:t xml:space="preserve"> бурякових блішок</w:t>
      </w:r>
      <w:r w:rsidRPr="009C29FE">
        <w:rPr>
          <w:bCs/>
          <w:color w:val="000000"/>
          <w:sz w:val="28"/>
          <w:szCs w:val="28"/>
          <w:lang w:val="uk-UA"/>
        </w:rPr>
        <w:t>.</w:t>
      </w:r>
      <w:r w:rsidRPr="009C29FE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ED6EA3" w:rsidRDefault="002A1576" w:rsidP="002A1576">
      <w:pPr>
        <w:tabs>
          <w:tab w:val="right" w:pos="9720"/>
        </w:tabs>
        <w:ind w:firstLine="708"/>
        <w:jc w:val="both"/>
        <w:rPr>
          <w:sz w:val="28"/>
          <w:szCs w:val="28"/>
          <w:lang w:val="uk-UA"/>
        </w:rPr>
      </w:pPr>
      <w:r w:rsidRPr="003D3EAB">
        <w:rPr>
          <w:sz w:val="28"/>
          <w:szCs w:val="28"/>
          <w:lang w:val="uk-UA"/>
        </w:rPr>
        <w:t xml:space="preserve">В </w:t>
      </w:r>
      <w:r w:rsidRPr="003D3EAB">
        <w:rPr>
          <w:b/>
          <w:i/>
          <w:sz w:val="28"/>
          <w:szCs w:val="28"/>
          <w:lang w:val="uk-UA"/>
        </w:rPr>
        <w:t>садах</w:t>
      </w:r>
      <w:r w:rsidRPr="003D3EAB">
        <w:rPr>
          <w:sz w:val="28"/>
          <w:szCs w:val="28"/>
          <w:lang w:val="uk-UA"/>
        </w:rPr>
        <w:t xml:space="preserve"> триває вихід і живлення </w:t>
      </w:r>
      <w:r w:rsidRPr="003D3EAB">
        <w:rPr>
          <w:b/>
          <w:sz w:val="28"/>
          <w:szCs w:val="28"/>
          <w:lang w:val="uk-UA"/>
        </w:rPr>
        <w:t xml:space="preserve">довгоносиків (сірий бруньковий, яблуневий </w:t>
      </w:r>
      <w:proofErr w:type="spellStart"/>
      <w:r w:rsidRPr="003D3EAB">
        <w:rPr>
          <w:b/>
          <w:sz w:val="28"/>
          <w:szCs w:val="28"/>
          <w:lang w:val="uk-UA"/>
        </w:rPr>
        <w:t>квіткоїд</w:t>
      </w:r>
      <w:proofErr w:type="spellEnd"/>
      <w:r w:rsidRPr="003D3EAB">
        <w:rPr>
          <w:sz w:val="28"/>
          <w:szCs w:val="28"/>
          <w:lang w:val="uk-UA"/>
        </w:rPr>
        <w:t xml:space="preserve">, подекуди </w:t>
      </w:r>
      <w:r w:rsidRPr="003D3EAB">
        <w:rPr>
          <w:b/>
          <w:sz w:val="28"/>
          <w:szCs w:val="28"/>
          <w:lang w:val="uk-UA"/>
        </w:rPr>
        <w:t>букарка, казарка)</w:t>
      </w:r>
      <w:r w:rsidR="00ED6EA3">
        <w:rPr>
          <w:sz w:val="28"/>
          <w:szCs w:val="28"/>
          <w:lang w:val="uk-UA"/>
        </w:rPr>
        <w:t>, які скрізь пошкодили до 5</w:t>
      </w:r>
      <w:r w:rsidRPr="003D3EAB">
        <w:rPr>
          <w:sz w:val="28"/>
          <w:szCs w:val="28"/>
          <w:lang w:val="uk-UA"/>
        </w:rPr>
        <w:t xml:space="preserve">% бруньок. </w:t>
      </w:r>
      <w:r w:rsidR="00ED6EA3">
        <w:rPr>
          <w:sz w:val="28"/>
          <w:szCs w:val="28"/>
          <w:lang w:val="uk-UA"/>
        </w:rPr>
        <w:t xml:space="preserve">В Одеській області відмічено прояв </w:t>
      </w:r>
      <w:proofErr w:type="spellStart"/>
      <w:r w:rsidR="00ED6EA3" w:rsidRPr="00ED6EA3">
        <w:rPr>
          <w:b/>
          <w:sz w:val="28"/>
          <w:szCs w:val="28"/>
          <w:lang w:val="uk-UA"/>
        </w:rPr>
        <w:t>моніліозу</w:t>
      </w:r>
      <w:proofErr w:type="spellEnd"/>
      <w:r w:rsidR="00ED6EA3">
        <w:rPr>
          <w:sz w:val="28"/>
          <w:szCs w:val="28"/>
          <w:lang w:val="uk-UA"/>
        </w:rPr>
        <w:t xml:space="preserve"> на абрикосах.</w:t>
      </w:r>
    </w:p>
    <w:p w:rsidR="002A1054" w:rsidRPr="001D787D" w:rsidRDefault="002A1576" w:rsidP="001D787D">
      <w:pPr>
        <w:tabs>
          <w:tab w:val="right" w:pos="9720"/>
        </w:tabs>
        <w:ind w:right="-5" w:firstLine="720"/>
        <w:jc w:val="both"/>
        <w:rPr>
          <w:sz w:val="28"/>
          <w:szCs w:val="28"/>
          <w:lang w:val="uk-UA"/>
        </w:rPr>
      </w:pPr>
      <w:r w:rsidRPr="003D3EAB">
        <w:rPr>
          <w:sz w:val="28"/>
          <w:szCs w:val="28"/>
          <w:lang w:val="uk-UA"/>
        </w:rPr>
        <w:t xml:space="preserve">У господарствах здійснюється постійний </w:t>
      </w:r>
      <w:proofErr w:type="spellStart"/>
      <w:r w:rsidRPr="003D3EAB">
        <w:rPr>
          <w:sz w:val="28"/>
          <w:szCs w:val="28"/>
          <w:lang w:val="uk-UA"/>
        </w:rPr>
        <w:t>фітосанітарний</w:t>
      </w:r>
      <w:proofErr w:type="spellEnd"/>
      <w:r w:rsidRPr="003D3EAB">
        <w:rPr>
          <w:sz w:val="28"/>
          <w:szCs w:val="28"/>
          <w:lang w:val="uk-UA"/>
        </w:rPr>
        <w:t xml:space="preserve"> нагляд за посівами сільськогосподарських культур.</w:t>
      </w:r>
    </w:p>
    <w:p w:rsidR="001D787D" w:rsidRDefault="001D787D" w:rsidP="002A3317">
      <w:pPr>
        <w:tabs>
          <w:tab w:val="right" w:pos="9720"/>
        </w:tabs>
        <w:ind w:right="-5" w:firstLine="720"/>
        <w:jc w:val="both"/>
        <w:rPr>
          <w:spacing w:val="-6"/>
          <w:sz w:val="28"/>
          <w:szCs w:val="28"/>
          <w:lang w:val="uk-UA"/>
        </w:rPr>
      </w:pPr>
    </w:p>
    <w:p w:rsidR="001D787D" w:rsidRDefault="001D787D" w:rsidP="002A3317">
      <w:pPr>
        <w:tabs>
          <w:tab w:val="right" w:pos="9720"/>
        </w:tabs>
        <w:ind w:right="-5" w:firstLine="720"/>
        <w:jc w:val="both"/>
        <w:rPr>
          <w:spacing w:val="-6"/>
          <w:sz w:val="28"/>
          <w:szCs w:val="28"/>
          <w:lang w:val="uk-UA"/>
        </w:rPr>
      </w:pPr>
    </w:p>
    <w:p w:rsidR="001D787D" w:rsidRDefault="001D787D" w:rsidP="002A3317">
      <w:pPr>
        <w:tabs>
          <w:tab w:val="right" w:pos="9720"/>
        </w:tabs>
        <w:ind w:right="-5" w:firstLine="720"/>
        <w:jc w:val="both"/>
        <w:rPr>
          <w:spacing w:val="-6"/>
          <w:sz w:val="28"/>
          <w:szCs w:val="28"/>
          <w:lang w:val="uk-UA"/>
        </w:rPr>
      </w:pPr>
    </w:p>
    <w:p w:rsidR="001D787D" w:rsidRDefault="001D787D" w:rsidP="002A3317">
      <w:pPr>
        <w:tabs>
          <w:tab w:val="right" w:pos="9720"/>
        </w:tabs>
        <w:ind w:right="-5" w:firstLine="720"/>
        <w:jc w:val="both"/>
        <w:rPr>
          <w:spacing w:val="-6"/>
          <w:sz w:val="28"/>
          <w:szCs w:val="28"/>
          <w:lang w:val="uk-UA"/>
        </w:rPr>
      </w:pPr>
    </w:p>
    <w:p w:rsidR="001D787D" w:rsidRDefault="001D787D" w:rsidP="002A3317">
      <w:pPr>
        <w:tabs>
          <w:tab w:val="right" w:pos="9720"/>
        </w:tabs>
        <w:ind w:right="-5" w:firstLine="720"/>
        <w:jc w:val="both"/>
        <w:rPr>
          <w:spacing w:val="-6"/>
          <w:sz w:val="28"/>
          <w:szCs w:val="28"/>
          <w:lang w:val="uk-UA"/>
        </w:rPr>
      </w:pPr>
    </w:p>
    <w:p w:rsidR="001D787D" w:rsidRDefault="001D787D" w:rsidP="002A3317">
      <w:pPr>
        <w:tabs>
          <w:tab w:val="right" w:pos="9720"/>
        </w:tabs>
        <w:ind w:right="-5" w:firstLine="720"/>
        <w:jc w:val="both"/>
        <w:rPr>
          <w:spacing w:val="-6"/>
          <w:sz w:val="28"/>
          <w:szCs w:val="28"/>
          <w:lang w:val="uk-UA"/>
        </w:rPr>
      </w:pPr>
    </w:p>
    <w:p w:rsidR="001D787D" w:rsidRDefault="001D787D" w:rsidP="002A3317">
      <w:pPr>
        <w:tabs>
          <w:tab w:val="right" w:pos="9720"/>
        </w:tabs>
        <w:ind w:right="-5" w:firstLine="720"/>
        <w:jc w:val="both"/>
        <w:rPr>
          <w:spacing w:val="-6"/>
          <w:sz w:val="28"/>
          <w:szCs w:val="28"/>
          <w:lang w:val="uk-UA"/>
        </w:rPr>
      </w:pPr>
    </w:p>
    <w:p w:rsidR="001D787D" w:rsidRDefault="001D787D" w:rsidP="002A3317">
      <w:pPr>
        <w:tabs>
          <w:tab w:val="right" w:pos="9720"/>
        </w:tabs>
        <w:ind w:right="-5" w:firstLine="720"/>
        <w:jc w:val="both"/>
        <w:rPr>
          <w:spacing w:val="-6"/>
          <w:sz w:val="28"/>
          <w:szCs w:val="28"/>
          <w:lang w:val="uk-UA"/>
        </w:rPr>
      </w:pPr>
    </w:p>
    <w:p w:rsidR="002A3317" w:rsidRPr="002A3317" w:rsidRDefault="002A3317" w:rsidP="002A3317">
      <w:pPr>
        <w:tabs>
          <w:tab w:val="right" w:pos="9720"/>
        </w:tabs>
        <w:ind w:right="-5" w:firstLine="720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2A3317">
        <w:rPr>
          <w:spacing w:val="-6"/>
          <w:sz w:val="28"/>
          <w:szCs w:val="28"/>
        </w:rPr>
        <w:lastRenderedPageBreak/>
        <w:t xml:space="preserve">За </w:t>
      </w:r>
      <w:proofErr w:type="gramStart"/>
      <w:r w:rsidRPr="002A3317">
        <w:rPr>
          <w:spacing w:val="-6"/>
          <w:sz w:val="28"/>
          <w:szCs w:val="28"/>
        </w:rPr>
        <w:t>оперативною</w:t>
      </w:r>
      <w:proofErr w:type="gramEnd"/>
      <w:r w:rsidRPr="002A3317">
        <w:rPr>
          <w:spacing w:val="-6"/>
          <w:sz w:val="28"/>
          <w:szCs w:val="28"/>
        </w:rPr>
        <w:t xml:space="preserve"> </w:t>
      </w:r>
      <w:proofErr w:type="spellStart"/>
      <w:r w:rsidRPr="002A3317">
        <w:rPr>
          <w:spacing w:val="-6"/>
          <w:sz w:val="28"/>
          <w:szCs w:val="28"/>
        </w:rPr>
        <w:t>інформацією</w:t>
      </w:r>
      <w:proofErr w:type="spellEnd"/>
      <w:r w:rsidRPr="002A3317">
        <w:rPr>
          <w:spacing w:val="-6"/>
          <w:sz w:val="28"/>
          <w:szCs w:val="28"/>
        </w:rPr>
        <w:t xml:space="preserve"> про </w:t>
      </w:r>
      <w:proofErr w:type="spellStart"/>
      <w:r w:rsidRPr="002A3317">
        <w:rPr>
          <w:spacing w:val="-6"/>
          <w:sz w:val="28"/>
          <w:szCs w:val="28"/>
        </w:rPr>
        <w:t>хід</w:t>
      </w:r>
      <w:proofErr w:type="spellEnd"/>
      <w:r w:rsidRPr="002A3317">
        <w:rPr>
          <w:spacing w:val="-6"/>
          <w:sz w:val="28"/>
          <w:szCs w:val="28"/>
        </w:rPr>
        <w:t xml:space="preserve"> </w:t>
      </w:r>
      <w:proofErr w:type="spellStart"/>
      <w:r w:rsidRPr="002A3317">
        <w:rPr>
          <w:spacing w:val="-6"/>
          <w:sz w:val="28"/>
          <w:szCs w:val="28"/>
        </w:rPr>
        <w:t>робіт</w:t>
      </w:r>
      <w:proofErr w:type="spellEnd"/>
      <w:r w:rsidRPr="002A3317">
        <w:rPr>
          <w:spacing w:val="-6"/>
          <w:sz w:val="28"/>
          <w:szCs w:val="28"/>
        </w:rPr>
        <w:t xml:space="preserve"> </w:t>
      </w:r>
      <w:proofErr w:type="spellStart"/>
      <w:r w:rsidRPr="002A3317">
        <w:rPr>
          <w:spacing w:val="-6"/>
          <w:sz w:val="28"/>
          <w:szCs w:val="28"/>
        </w:rPr>
        <w:t>із</w:t>
      </w:r>
      <w:proofErr w:type="spellEnd"/>
      <w:r w:rsidRPr="002A3317">
        <w:rPr>
          <w:spacing w:val="-6"/>
          <w:sz w:val="28"/>
          <w:szCs w:val="28"/>
        </w:rPr>
        <w:t xml:space="preserve"> </w:t>
      </w:r>
      <w:proofErr w:type="spellStart"/>
      <w:r w:rsidRPr="002A3317">
        <w:rPr>
          <w:spacing w:val="-6"/>
          <w:sz w:val="28"/>
          <w:szCs w:val="28"/>
        </w:rPr>
        <w:t>захисту</w:t>
      </w:r>
      <w:proofErr w:type="spellEnd"/>
      <w:r w:rsidRPr="002A3317">
        <w:rPr>
          <w:spacing w:val="-6"/>
          <w:sz w:val="28"/>
          <w:szCs w:val="28"/>
        </w:rPr>
        <w:t xml:space="preserve"> </w:t>
      </w:r>
      <w:proofErr w:type="spellStart"/>
      <w:r w:rsidRPr="002A3317">
        <w:rPr>
          <w:spacing w:val="-6"/>
          <w:sz w:val="28"/>
          <w:szCs w:val="28"/>
        </w:rPr>
        <w:t>рослин</w:t>
      </w:r>
      <w:proofErr w:type="spellEnd"/>
      <w:r w:rsidRPr="002A3317">
        <w:rPr>
          <w:spacing w:val="-6"/>
          <w:sz w:val="28"/>
          <w:szCs w:val="28"/>
        </w:rPr>
        <w:t xml:space="preserve">, </w:t>
      </w:r>
      <w:proofErr w:type="spellStart"/>
      <w:r w:rsidRPr="002A3317">
        <w:rPr>
          <w:spacing w:val="-6"/>
          <w:sz w:val="28"/>
          <w:szCs w:val="28"/>
        </w:rPr>
        <w:t>наданою</w:t>
      </w:r>
      <w:proofErr w:type="spellEnd"/>
      <w:r w:rsidRPr="002A3317">
        <w:rPr>
          <w:spacing w:val="-6"/>
          <w:sz w:val="28"/>
          <w:szCs w:val="28"/>
        </w:rPr>
        <w:t xml:space="preserve"> </w:t>
      </w:r>
      <w:proofErr w:type="spellStart"/>
      <w:r w:rsidRPr="002A3317">
        <w:rPr>
          <w:spacing w:val="-6"/>
          <w:sz w:val="28"/>
          <w:szCs w:val="28"/>
        </w:rPr>
        <w:t>Головними</w:t>
      </w:r>
      <w:proofErr w:type="spellEnd"/>
      <w:r w:rsidRPr="002A3317">
        <w:rPr>
          <w:spacing w:val="-6"/>
          <w:sz w:val="28"/>
          <w:szCs w:val="28"/>
        </w:rPr>
        <w:t xml:space="preserve"> </w:t>
      </w:r>
      <w:proofErr w:type="spellStart"/>
      <w:r w:rsidRPr="002A3317">
        <w:rPr>
          <w:spacing w:val="-6"/>
          <w:sz w:val="28"/>
          <w:szCs w:val="28"/>
        </w:rPr>
        <w:t>управліннями</w:t>
      </w:r>
      <w:proofErr w:type="spellEnd"/>
      <w:r w:rsidRPr="002A3317">
        <w:rPr>
          <w:spacing w:val="-6"/>
          <w:sz w:val="28"/>
          <w:szCs w:val="28"/>
        </w:rPr>
        <w:t xml:space="preserve"> </w:t>
      </w:r>
      <w:proofErr w:type="spellStart"/>
      <w:r w:rsidRPr="002A3317">
        <w:rPr>
          <w:spacing w:val="-6"/>
          <w:sz w:val="28"/>
          <w:szCs w:val="28"/>
        </w:rPr>
        <w:t>Держпродспоживслужби</w:t>
      </w:r>
      <w:proofErr w:type="spellEnd"/>
      <w:r w:rsidRPr="002A3317">
        <w:rPr>
          <w:spacing w:val="-6"/>
          <w:sz w:val="28"/>
          <w:szCs w:val="28"/>
        </w:rPr>
        <w:t xml:space="preserve"> в областях</w:t>
      </w:r>
      <w:r w:rsidRPr="002A3317">
        <w:rPr>
          <w:spacing w:val="-6"/>
          <w:sz w:val="28"/>
          <w:szCs w:val="28"/>
          <w:lang w:val="uk-UA"/>
        </w:rPr>
        <w:t xml:space="preserve"> станом на                           </w:t>
      </w:r>
      <w:r w:rsidRPr="002A3317">
        <w:rPr>
          <w:b/>
          <w:spacing w:val="-6"/>
          <w:sz w:val="28"/>
          <w:szCs w:val="28"/>
          <w:lang w:val="uk-UA"/>
        </w:rPr>
        <w:t>13.04.2023</w:t>
      </w:r>
      <w:r w:rsidRPr="002A3317">
        <w:rPr>
          <w:spacing w:val="-6"/>
          <w:sz w:val="28"/>
          <w:szCs w:val="28"/>
          <w:lang w:val="uk-UA"/>
        </w:rPr>
        <w:t xml:space="preserve"> року захист сільськогосподарських культур  від</w:t>
      </w:r>
      <w:r>
        <w:rPr>
          <w:spacing w:val="-6"/>
          <w:sz w:val="28"/>
          <w:szCs w:val="28"/>
          <w:lang w:val="uk-UA"/>
        </w:rPr>
        <w:t xml:space="preserve"> шкідників, хвороби і бур’янів</w:t>
      </w:r>
      <w:r w:rsidRPr="002A3317">
        <w:rPr>
          <w:sz w:val="28"/>
          <w:szCs w:val="28"/>
          <w:lang w:val="uk-UA"/>
        </w:rPr>
        <w:t xml:space="preserve"> проведений на площі – 680,0 тис</w:t>
      </w:r>
      <w:proofErr w:type="gramStart"/>
      <w:r w:rsidRPr="002A3317">
        <w:rPr>
          <w:sz w:val="28"/>
          <w:szCs w:val="28"/>
          <w:lang w:val="uk-UA"/>
        </w:rPr>
        <w:t>.</w:t>
      </w:r>
      <w:proofErr w:type="gramEnd"/>
      <w:r>
        <w:rPr>
          <w:sz w:val="28"/>
          <w:szCs w:val="28"/>
          <w:lang w:val="uk-UA"/>
        </w:rPr>
        <w:t xml:space="preserve"> </w:t>
      </w:r>
      <w:proofErr w:type="gramStart"/>
      <w:r w:rsidRPr="002A3317">
        <w:rPr>
          <w:sz w:val="28"/>
          <w:szCs w:val="28"/>
          <w:lang w:val="uk-UA"/>
        </w:rPr>
        <w:t>г</w:t>
      </w:r>
      <w:proofErr w:type="gramEnd"/>
      <w:r w:rsidRPr="002A3317">
        <w:rPr>
          <w:sz w:val="28"/>
          <w:szCs w:val="28"/>
          <w:lang w:val="uk-UA"/>
        </w:rPr>
        <w:t>а, з них:</w:t>
      </w:r>
    </w:p>
    <w:p w:rsidR="002A3317" w:rsidRPr="002A3317" w:rsidRDefault="002A3317" w:rsidP="002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 w:rsidRPr="002A3317">
        <w:rPr>
          <w:sz w:val="28"/>
          <w:szCs w:val="28"/>
          <w:lang w:val="uk-UA"/>
        </w:rPr>
        <w:t xml:space="preserve">            оброблено від бур’янів – 180,2 тис.</w:t>
      </w:r>
      <w:r>
        <w:rPr>
          <w:sz w:val="28"/>
          <w:szCs w:val="28"/>
          <w:lang w:val="uk-UA"/>
        </w:rPr>
        <w:t xml:space="preserve"> </w:t>
      </w:r>
      <w:r w:rsidRPr="002A3317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>;</w:t>
      </w:r>
    </w:p>
    <w:p w:rsidR="002A3317" w:rsidRPr="002A3317" w:rsidRDefault="002A3317" w:rsidP="002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 w:rsidRPr="002A3317">
        <w:rPr>
          <w:sz w:val="28"/>
          <w:szCs w:val="28"/>
          <w:lang w:val="uk-UA"/>
        </w:rPr>
        <w:t xml:space="preserve">            оброблено від хвороби –  104,2 тис.</w:t>
      </w:r>
      <w:r>
        <w:rPr>
          <w:sz w:val="28"/>
          <w:szCs w:val="28"/>
          <w:lang w:val="uk-UA"/>
        </w:rPr>
        <w:t xml:space="preserve"> </w:t>
      </w:r>
      <w:r w:rsidRPr="002A3317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>;</w:t>
      </w:r>
    </w:p>
    <w:p w:rsidR="002A3317" w:rsidRPr="002A3317" w:rsidRDefault="002A3317" w:rsidP="002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 w:rsidRPr="002A3317">
        <w:rPr>
          <w:sz w:val="28"/>
          <w:szCs w:val="28"/>
          <w:lang w:val="uk-UA"/>
        </w:rPr>
        <w:t xml:space="preserve">            оброблено від шкідників – 395,6 тис.</w:t>
      </w:r>
      <w:r>
        <w:rPr>
          <w:sz w:val="28"/>
          <w:szCs w:val="28"/>
          <w:lang w:val="uk-UA"/>
        </w:rPr>
        <w:t xml:space="preserve"> </w:t>
      </w:r>
      <w:r w:rsidRPr="002A3317">
        <w:rPr>
          <w:sz w:val="28"/>
          <w:szCs w:val="28"/>
          <w:lang w:val="uk-UA"/>
        </w:rPr>
        <w:t>га.</w:t>
      </w:r>
    </w:p>
    <w:p w:rsidR="002A1576" w:rsidRPr="000263FF" w:rsidRDefault="002A1576" w:rsidP="002A1576">
      <w:pPr>
        <w:tabs>
          <w:tab w:val="right" w:pos="9720"/>
        </w:tabs>
        <w:rPr>
          <w:lang w:val="uk-UA"/>
        </w:rPr>
      </w:pPr>
    </w:p>
    <w:p w:rsidR="00730F0F" w:rsidRPr="002A1576" w:rsidRDefault="002A3317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8ECF2B9" wp14:editId="05285F87">
            <wp:extent cx="6120130" cy="5372100"/>
            <wp:effectExtent l="57150" t="38100" r="52070" b="76200"/>
            <wp:docPr id="1" name="Діаграма 1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8CB7F79-3F3C-D8F1-163A-8714D84A47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730F0F" w:rsidRPr="002A1576" w:rsidSect="002A1054">
      <w:footerReference w:type="even" r:id="rId8"/>
      <w:footerReference w:type="default" r:id="rId9"/>
      <w:pgSz w:w="11906" w:h="16838"/>
      <w:pgMar w:top="1135" w:right="849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FA" w:rsidRDefault="002875FA">
      <w:r>
        <w:separator/>
      </w:r>
    </w:p>
  </w:endnote>
  <w:endnote w:type="continuationSeparator" w:id="0">
    <w:p w:rsidR="002875FA" w:rsidRDefault="0028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04" w:rsidRDefault="00ED6EA3" w:rsidP="0092059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0704" w:rsidRDefault="002875FA" w:rsidP="000263F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04" w:rsidRDefault="00ED6EA3" w:rsidP="0092059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787D">
      <w:rPr>
        <w:rStyle w:val="a6"/>
        <w:noProof/>
      </w:rPr>
      <w:t>1</w:t>
    </w:r>
    <w:r>
      <w:rPr>
        <w:rStyle w:val="a6"/>
      </w:rPr>
      <w:fldChar w:fldCharType="end"/>
    </w:r>
  </w:p>
  <w:p w:rsidR="00940704" w:rsidRDefault="002875FA" w:rsidP="000263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FA" w:rsidRDefault="002875FA">
      <w:r>
        <w:separator/>
      </w:r>
    </w:p>
  </w:footnote>
  <w:footnote w:type="continuationSeparator" w:id="0">
    <w:p w:rsidR="002875FA" w:rsidRDefault="00287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76"/>
    <w:rsid w:val="00081A81"/>
    <w:rsid w:val="000D7AAE"/>
    <w:rsid w:val="001D787D"/>
    <w:rsid w:val="002875FA"/>
    <w:rsid w:val="002A1054"/>
    <w:rsid w:val="002A1576"/>
    <w:rsid w:val="002A3317"/>
    <w:rsid w:val="00712DBB"/>
    <w:rsid w:val="00730F0F"/>
    <w:rsid w:val="00822177"/>
    <w:rsid w:val="008D3F88"/>
    <w:rsid w:val="00AF2AB1"/>
    <w:rsid w:val="00B23D46"/>
    <w:rsid w:val="00C769BD"/>
    <w:rsid w:val="00D52D77"/>
    <w:rsid w:val="00ED1E8E"/>
    <w:rsid w:val="00ED6EA3"/>
    <w:rsid w:val="00FD3CC1"/>
    <w:rsid w:val="00FE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7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customStyle="1" w:styleId="a3">
    <w:name w:val="Знак Знак Знак Знак"/>
    <w:basedOn w:val="a"/>
    <w:rsid w:val="002A1576"/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2A157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A1576"/>
    <w:rPr>
      <w:sz w:val="24"/>
      <w:szCs w:val="24"/>
      <w:lang w:val="ru-RU" w:eastAsia="ru-RU"/>
    </w:rPr>
  </w:style>
  <w:style w:type="character" w:styleId="a6">
    <w:name w:val="page number"/>
    <w:basedOn w:val="a0"/>
    <w:rsid w:val="002A1576"/>
  </w:style>
  <w:style w:type="character" w:customStyle="1" w:styleId="docdata">
    <w:name w:val="docdata"/>
    <w:aliases w:val="docy,v5,1357,baiaagaaboqcaaadwamaaavmawaaaaaaaaaaaaaaaaaaaaaaaaaaaaaaaaaaaaaaaaaaaaaaaaaaaaaaaaaaaaaaaaaaaaaaaaaaaaaaaaaaaaaaaaaaaaaaaaaaaaaaaaaaaaaaaaaaaaaaaaaaaaaaaaaaaaaaaaaaaaaaaaaaaaaaaaaaaaaaaaaaaaaaaaaaaaaaaaaaaaaaaaaaaaaaaaaaaaaaaaaaaaaa"/>
    <w:basedOn w:val="a0"/>
    <w:rsid w:val="00822177"/>
  </w:style>
  <w:style w:type="paragraph" w:styleId="a7">
    <w:name w:val="Balloon Text"/>
    <w:basedOn w:val="a"/>
    <w:link w:val="a8"/>
    <w:uiPriority w:val="99"/>
    <w:semiHidden/>
    <w:unhideWhenUsed/>
    <w:rsid w:val="002A33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31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7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customStyle="1" w:styleId="a3">
    <w:name w:val="Знак Знак Знак Знак"/>
    <w:basedOn w:val="a"/>
    <w:rsid w:val="002A1576"/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2A157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A1576"/>
    <w:rPr>
      <w:sz w:val="24"/>
      <w:szCs w:val="24"/>
      <w:lang w:val="ru-RU" w:eastAsia="ru-RU"/>
    </w:rPr>
  </w:style>
  <w:style w:type="character" w:styleId="a6">
    <w:name w:val="page number"/>
    <w:basedOn w:val="a0"/>
    <w:rsid w:val="002A1576"/>
  </w:style>
  <w:style w:type="character" w:customStyle="1" w:styleId="docdata">
    <w:name w:val="docdata"/>
    <w:aliases w:val="docy,v5,1357,baiaagaaboqcaaadwamaaavmawaaaaaaaaaaaaaaaaaaaaaaaaaaaaaaaaaaaaaaaaaaaaaaaaaaaaaaaaaaaaaaaaaaaaaaaaaaaaaaaaaaaaaaaaaaaaaaaaaaaaaaaaaaaaaaaaaaaaaaaaaaaaaaaaaaaaaaaaaaaaaaaaaaaaaaaaaaaaaaaaaaaaaaaaaaaaaaaaaaaaaaaaaaaaaaaaaaaaaaaaaaaaaa"/>
    <w:basedOn w:val="a0"/>
    <w:rsid w:val="00822177"/>
  </w:style>
  <w:style w:type="paragraph" w:styleId="a7">
    <w:name w:val="Balloon Text"/>
    <w:basedOn w:val="a"/>
    <w:link w:val="a8"/>
    <w:uiPriority w:val="99"/>
    <w:semiHidden/>
    <w:unhideWhenUsed/>
    <w:rsid w:val="002A33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31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1\Desktop\&#1047;&#1047;&#1056;%20&#1075;&#1088;&#1072;&#1092;&#1110;&#1082;&#1080;%20-%20&#1047;&#1072;&#1093;&#1080;&#1089;&#1090;%20&#1074;%202023%20&#1088;&#1086;&#1094;&#1110;%20&#8211;%20&#1082;&#1086;&#1087;&#1110;&#1103;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600"/>
              <a:t>ЗАХИСТ СІЛЬСЬКОГОСПОДАРСЬКИХ КУЛЬТУР  ВІД </a:t>
            </a:r>
          </a:p>
          <a:p>
            <a:pPr>
              <a:defRPr/>
            </a:pPr>
            <a:r>
              <a:rPr lang="uk-UA" sz="1600"/>
              <a:t>ШКІДНИКІВ, ХВОРОБ І БУР'ЯНІВ  </a:t>
            </a:r>
          </a:p>
          <a:p>
            <a:pPr>
              <a:defRPr/>
            </a:pPr>
            <a:r>
              <a:rPr lang="uk-UA" sz="1600"/>
              <a:t>В  2023  РОЦІ</a:t>
            </a:r>
          </a:p>
          <a:p>
            <a:pPr>
              <a:defRPr/>
            </a:pPr>
            <a:r>
              <a:rPr lang="uk-UA" sz="1600"/>
              <a:t>(станом на  13.04..2023 )</a:t>
            </a:r>
          </a:p>
        </c:rich>
      </c:tx>
      <c:layout>
        <c:manualLayout>
          <c:xMode val="edge"/>
          <c:yMode val="edge"/>
          <c:x val="0.20734069960804541"/>
          <c:y val="1.05174293971547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33019554746033"/>
          <c:y val="0.25701600096196509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F27-4DB2-98A5-7181546D1C7B}"/>
              </c:ext>
            </c:extLst>
          </c:dPt>
          <c:dPt>
            <c:idx val="1"/>
            <c:bubble3D val="0"/>
            <c:explosion val="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F27-4DB2-98A5-7181546D1C7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F27-4DB2-98A5-7181546D1C7B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2F27-4DB2-98A5-7181546D1C7B}"/>
              </c:ext>
            </c:extLst>
          </c:dPt>
          <c:dLbls>
            <c:dLbl>
              <c:idx val="0"/>
              <c:layout>
                <c:manualLayout>
                  <c:x val="7.670487434533077E-2"/>
                  <c:y val="-3.6187632943986275E-2"/>
                </c:manualLayout>
              </c:layout>
              <c:tx>
                <c:rich>
                  <a:bodyPr/>
                  <a:lstStyle/>
                  <a:p>
                    <a:r>
                      <a:rPr lang="uk-UA" b="1"/>
                      <a:t>Оброблено</a:t>
                    </a:r>
                    <a:r>
                      <a:rPr lang="uk-UA" b="1" baseline="0"/>
                      <a:t> від хвороби </a:t>
                    </a:r>
                  </a:p>
                  <a:p>
                    <a:r>
                      <a:rPr lang="uk-UA" b="1" baseline="0"/>
                      <a:t>104,2 тис. га</a:t>
                    </a:r>
                    <a:endParaRPr lang="uk-UA" b="1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9601577090682715"/>
                      <c:h val="0.12127659574468083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2F27-4DB2-98A5-7181546D1C7B}"/>
                </c:ext>
              </c:extLst>
            </c:dLbl>
            <c:dLbl>
              <c:idx val="1"/>
              <c:layout>
                <c:manualLayout>
                  <c:x val="0.14152432728933742"/>
                  <c:y val="-1.3759681617549788E-2"/>
                </c:manualLayout>
              </c:layout>
              <c:tx>
                <c:rich>
                  <a:bodyPr/>
                  <a:lstStyle/>
                  <a:p>
                    <a:r>
                      <a:rPr lang="uk-UA" b="1"/>
                      <a:t>Оброблено</a:t>
                    </a:r>
                    <a:r>
                      <a:rPr lang="uk-UA" b="1" baseline="0"/>
                      <a:t> від шкідників                         395,6 тис. га</a:t>
                    </a:r>
                    <a:endParaRPr lang="uk-UA" b="1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2F27-4DB2-98A5-7181546D1C7B}"/>
                </c:ext>
              </c:extLst>
            </c:dLbl>
            <c:dLbl>
              <c:idx val="2"/>
              <c:layout>
                <c:manualLayout>
                  <c:x val="-5.143270489273704E-2"/>
                  <c:y val="-7.6836223456484193E-2"/>
                </c:manualLayout>
              </c:layout>
              <c:tx>
                <c:rich>
                  <a:bodyPr/>
                  <a:lstStyle/>
                  <a:p>
                    <a:r>
                      <a:rPr lang="uk-UA" b="1" baseline="0"/>
                      <a:t>Оброблено від  б'урянів </a:t>
                    </a:r>
                  </a:p>
                  <a:p>
                    <a:r>
                      <a:rPr lang="uk-UA" b="1" baseline="0"/>
                      <a:t>180,2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2F27-4DB2-98A5-7181546D1C7B}"/>
                </c:ext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</a:t>
                    </a:r>
                  </a:p>
                  <a:p>
                    <a:r>
                      <a:rPr lang="uk-UA"/>
                      <a:t>12,3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2F27-4DB2-98A5-7181546D1C7B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Захист в 2023 році – копія.xls]Захист культур'!$A$5:$A$8</c:f>
              <c:strCache>
                <c:ptCount val="3"/>
                <c:pt idx="0">
                  <c:v>Ооброблено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бурянів </c:v>
                </c:pt>
              </c:strCache>
            </c:strRef>
          </c:cat>
          <c:val>
            <c:numRef>
              <c:f>'[ЗЗР графіки - Захист в 2023 році – копія.xls]Захист культур'!$B$5:$B$8</c:f>
              <c:numCache>
                <c:formatCode>General</c:formatCode>
                <c:ptCount val="4"/>
                <c:pt idx="0">
                  <c:v>67.7</c:v>
                </c:pt>
                <c:pt idx="1">
                  <c:v>363</c:v>
                </c:pt>
                <c:pt idx="2">
                  <c:v>134.4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F27-4DB2-98A5-7181546D1C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gradFill rotWithShape="1">
      <a:gsLst>
        <a:gs pos="0">
          <a:srgbClr val="70AD47">
            <a:tint val="50000"/>
            <a:satMod val="300000"/>
          </a:srgbClr>
        </a:gs>
        <a:gs pos="35000">
          <a:srgbClr val="70AD47">
            <a:tint val="37000"/>
            <a:satMod val="300000"/>
          </a:srgbClr>
        </a:gs>
        <a:gs pos="100000">
          <a:srgbClr val="70AD47">
            <a:tint val="15000"/>
            <a:satMod val="350000"/>
          </a:srgbClr>
        </a:gs>
      </a:gsLst>
      <a:lin ang="16200000" scaled="1"/>
    </a:gradFill>
    <a:ln w="9525" cap="flat" cmpd="sng" algn="ctr">
      <a:solidFill>
        <a:srgbClr val="70AD47">
          <a:shade val="95000"/>
          <a:satMod val="105000"/>
        </a:srgb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фіс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3528</Words>
  <Characters>2012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Користувач</cp:lastModifiedBy>
  <cp:revision>5</cp:revision>
  <dcterms:created xsi:type="dcterms:W3CDTF">2023-04-13T12:51:00Z</dcterms:created>
  <dcterms:modified xsi:type="dcterms:W3CDTF">2023-04-14T07:00:00Z</dcterms:modified>
</cp:coreProperties>
</file>