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3" w:rsidRPr="006F1066" w:rsidRDefault="006B2633" w:rsidP="006A7F36">
      <w:pPr>
        <w:ind w:right="98" w:firstLine="709"/>
        <w:jc w:val="right"/>
        <w:rPr>
          <w:sz w:val="28"/>
          <w:szCs w:val="28"/>
          <w:lang w:val="uk-UA"/>
        </w:rPr>
      </w:pPr>
      <w:proofErr w:type="spellStart"/>
      <w:r w:rsidRPr="006F1066">
        <w:rPr>
          <w:sz w:val="28"/>
          <w:szCs w:val="28"/>
          <w:lang w:val="uk-UA"/>
        </w:rPr>
        <w:t>Фітосанітарний</w:t>
      </w:r>
      <w:proofErr w:type="spellEnd"/>
      <w:r w:rsidRPr="006F1066">
        <w:rPr>
          <w:sz w:val="28"/>
          <w:szCs w:val="28"/>
          <w:lang w:val="uk-UA"/>
        </w:rPr>
        <w:t xml:space="preserve"> стан</w:t>
      </w:r>
    </w:p>
    <w:p w:rsidR="006B2633" w:rsidRPr="006F1066" w:rsidRDefault="006B2633" w:rsidP="006A7F36">
      <w:pPr>
        <w:ind w:right="98" w:firstLine="709"/>
        <w:jc w:val="right"/>
        <w:rPr>
          <w:sz w:val="28"/>
          <w:szCs w:val="28"/>
          <w:lang w:val="uk-UA"/>
        </w:rPr>
      </w:pPr>
      <w:r w:rsidRPr="006F1066">
        <w:rPr>
          <w:sz w:val="28"/>
          <w:szCs w:val="28"/>
          <w:lang w:val="uk-UA"/>
        </w:rPr>
        <w:t>сільськогосподарських рослин</w:t>
      </w:r>
    </w:p>
    <w:p w:rsidR="006B2633" w:rsidRDefault="00955F1B" w:rsidP="006A7F36">
      <w:pPr>
        <w:ind w:right="98" w:firstLine="709"/>
        <w:jc w:val="right"/>
        <w:rPr>
          <w:sz w:val="28"/>
          <w:szCs w:val="28"/>
          <w:lang w:val="uk-UA"/>
        </w:rPr>
      </w:pPr>
      <w:r w:rsidRPr="00955F1B">
        <w:rPr>
          <w:sz w:val="28"/>
          <w:szCs w:val="28"/>
          <w:lang w:val="uk-UA"/>
        </w:rPr>
        <w:t>7</w:t>
      </w:r>
      <w:r w:rsidR="006B2633" w:rsidRPr="006F1066">
        <w:rPr>
          <w:sz w:val="28"/>
          <w:szCs w:val="28"/>
          <w:lang w:val="uk-UA"/>
        </w:rPr>
        <w:t xml:space="preserve"> </w:t>
      </w:r>
      <w:r w:rsidR="006B2633" w:rsidRPr="00955F1B">
        <w:rPr>
          <w:sz w:val="28"/>
          <w:szCs w:val="28"/>
          <w:lang w:val="uk-UA"/>
        </w:rPr>
        <w:t>липня</w:t>
      </w:r>
      <w:r w:rsidR="006B2633">
        <w:rPr>
          <w:sz w:val="28"/>
          <w:szCs w:val="28"/>
          <w:lang w:val="uk-UA"/>
        </w:rPr>
        <w:t xml:space="preserve"> 202</w:t>
      </w:r>
      <w:r w:rsidRPr="00955F1B">
        <w:rPr>
          <w:sz w:val="28"/>
          <w:szCs w:val="28"/>
          <w:lang w:val="uk-UA"/>
        </w:rPr>
        <w:t>2</w:t>
      </w:r>
      <w:r w:rsidR="006B2633" w:rsidRPr="006F1066">
        <w:rPr>
          <w:sz w:val="28"/>
          <w:szCs w:val="28"/>
          <w:lang w:val="uk-UA"/>
        </w:rPr>
        <w:t xml:space="preserve"> року</w:t>
      </w:r>
    </w:p>
    <w:p w:rsidR="006B2633" w:rsidRPr="006F1066" w:rsidRDefault="006B2633" w:rsidP="006A7F36">
      <w:pPr>
        <w:ind w:right="98" w:firstLine="709"/>
        <w:jc w:val="right"/>
        <w:rPr>
          <w:sz w:val="28"/>
          <w:szCs w:val="28"/>
          <w:lang w:val="uk-UA"/>
        </w:rPr>
      </w:pPr>
    </w:p>
    <w:p w:rsidR="00955F1B" w:rsidRPr="00955F1B" w:rsidRDefault="00955F1B" w:rsidP="006A7F36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55F1B">
        <w:rPr>
          <w:rFonts w:eastAsia="Times New Roman"/>
          <w:sz w:val="28"/>
          <w:szCs w:val="28"/>
          <w:lang w:val="uk-UA"/>
        </w:rPr>
        <w:t xml:space="preserve">Погодні умови звітного періоду сприяли живленню, розмноженню та шкідливості </w:t>
      </w:r>
      <w:r>
        <w:rPr>
          <w:rFonts w:eastAsia="Times New Roman"/>
          <w:sz w:val="28"/>
          <w:szCs w:val="28"/>
          <w:lang w:val="uk-UA"/>
        </w:rPr>
        <w:t>фітофагів</w:t>
      </w:r>
      <w:r w:rsidRPr="00955F1B">
        <w:rPr>
          <w:rFonts w:eastAsia="Times New Roman"/>
          <w:sz w:val="28"/>
          <w:szCs w:val="28"/>
          <w:lang w:val="uk-UA"/>
        </w:rPr>
        <w:t xml:space="preserve">, але були малосприятливими для розвитку наявних </w:t>
      </w:r>
      <w:proofErr w:type="spellStart"/>
      <w:r w:rsidRPr="00955F1B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955F1B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у посівах </w:t>
      </w:r>
      <w:r w:rsidRPr="00955F1B">
        <w:rPr>
          <w:rFonts w:eastAsia="Times New Roman"/>
          <w:sz w:val="28"/>
          <w:szCs w:val="28"/>
          <w:lang w:val="uk-UA"/>
        </w:rPr>
        <w:t xml:space="preserve">сільськогосподарських, </w:t>
      </w:r>
      <w:r>
        <w:rPr>
          <w:rFonts w:eastAsia="Times New Roman"/>
          <w:sz w:val="28"/>
          <w:szCs w:val="28"/>
          <w:lang w:val="uk-UA"/>
        </w:rPr>
        <w:t xml:space="preserve">плодових та овочевих культур.  </w:t>
      </w:r>
    </w:p>
    <w:p w:rsidR="00955F1B" w:rsidRPr="006A7F36" w:rsidRDefault="006B2633" w:rsidP="006A7F36">
      <w:pPr>
        <w:ind w:right="-1" w:firstLine="709"/>
        <w:jc w:val="both"/>
        <w:rPr>
          <w:spacing w:val="-8"/>
          <w:sz w:val="28"/>
          <w:szCs w:val="28"/>
          <w:lang w:val="uk-UA"/>
        </w:rPr>
      </w:pPr>
      <w:r w:rsidRPr="00955F1B">
        <w:rPr>
          <w:sz w:val="28"/>
          <w:szCs w:val="28"/>
          <w:lang w:val="uk-UA"/>
        </w:rPr>
        <w:t xml:space="preserve">У Степу, подекуди Лісостепу в посівах </w:t>
      </w:r>
      <w:r w:rsidRPr="00955F1B">
        <w:rPr>
          <w:b/>
          <w:i/>
          <w:sz w:val="28"/>
          <w:szCs w:val="28"/>
          <w:lang w:val="uk-UA"/>
        </w:rPr>
        <w:t>озимих</w:t>
      </w:r>
      <w:r w:rsidRPr="00955F1B">
        <w:rPr>
          <w:sz w:val="28"/>
          <w:szCs w:val="28"/>
          <w:lang w:val="uk-UA"/>
        </w:rPr>
        <w:t xml:space="preserve"> та </w:t>
      </w:r>
      <w:r w:rsidRPr="00955F1B">
        <w:rPr>
          <w:b/>
          <w:i/>
          <w:sz w:val="28"/>
          <w:szCs w:val="28"/>
          <w:lang w:val="uk-UA"/>
        </w:rPr>
        <w:t>ярих</w:t>
      </w:r>
      <w:r w:rsidRPr="00955F1B">
        <w:rPr>
          <w:sz w:val="28"/>
          <w:szCs w:val="28"/>
          <w:lang w:val="uk-UA"/>
        </w:rPr>
        <w:t xml:space="preserve"> </w:t>
      </w:r>
      <w:r w:rsidRPr="00955F1B">
        <w:rPr>
          <w:rStyle w:val="a4"/>
          <w:b/>
          <w:bCs/>
          <w:sz w:val="28"/>
          <w:szCs w:val="28"/>
          <w:lang w:val="uk-UA"/>
        </w:rPr>
        <w:t>зернових колосових</w:t>
      </w:r>
      <w:r w:rsidRPr="00955F1B">
        <w:rPr>
          <w:rStyle w:val="a4"/>
          <w:bCs/>
          <w:i w:val="0"/>
          <w:sz w:val="28"/>
          <w:szCs w:val="28"/>
          <w:lang w:val="uk-UA"/>
        </w:rPr>
        <w:t xml:space="preserve"> культур</w:t>
      </w:r>
      <w:r w:rsidRPr="00955F1B">
        <w:rPr>
          <w:rStyle w:val="a4"/>
          <w:b/>
          <w:bCs/>
          <w:sz w:val="28"/>
          <w:szCs w:val="28"/>
          <w:lang w:val="uk-UA"/>
        </w:rPr>
        <w:t xml:space="preserve"> </w:t>
      </w:r>
      <w:r w:rsidRPr="00955F1B">
        <w:rPr>
          <w:sz w:val="28"/>
          <w:szCs w:val="28"/>
          <w:lang w:val="uk-UA"/>
        </w:rPr>
        <w:t>продовжується харчування личинок старших віків та молодих клопів (</w:t>
      </w:r>
      <w:proofErr w:type="spellStart"/>
      <w:r w:rsidRPr="00955F1B">
        <w:rPr>
          <w:sz w:val="28"/>
          <w:szCs w:val="28"/>
        </w:rPr>
        <w:t>окрилилось</w:t>
      </w:r>
      <w:proofErr w:type="spellEnd"/>
      <w:r w:rsidRPr="00955F1B">
        <w:rPr>
          <w:sz w:val="28"/>
          <w:szCs w:val="28"/>
        </w:rPr>
        <w:t xml:space="preserve"> </w:t>
      </w:r>
      <w:r w:rsidR="00955F1B" w:rsidRPr="00955F1B">
        <w:rPr>
          <w:sz w:val="28"/>
          <w:szCs w:val="28"/>
          <w:lang w:val="uk-UA"/>
        </w:rPr>
        <w:t>8%</w:t>
      </w:r>
      <w:r w:rsidR="00955F1B">
        <w:rPr>
          <w:sz w:val="28"/>
          <w:szCs w:val="28"/>
          <w:lang w:val="uk-UA"/>
        </w:rPr>
        <w:t xml:space="preserve"> </w:t>
      </w:r>
      <w:r w:rsidRPr="00955F1B">
        <w:rPr>
          <w:sz w:val="28"/>
          <w:szCs w:val="28"/>
          <w:lang w:val="uk-UA"/>
        </w:rPr>
        <w:t xml:space="preserve">в </w:t>
      </w:r>
      <w:r w:rsidR="00955F1B" w:rsidRPr="00955F1B">
        <w:rPr>
          <w:sz w:val="28"/>
          <w:szCs w:val="28"/>
          <w:lang w:val="uk-UA"/>
        </w:rPr>
        <w:t>Одеськ</w:t>
      </w:r>
      <w:r w:rsidR="00745685">
        <w:rPr>
          <w:sz w:val="28"/>
          <w:szCs w:val="28"/>
          <w:lang w:val="uk-UA"/>
        </w:rPr>
        <w:t>ій та 78% у Запорізькій</w:t>
      </w:r>
      <w:r w:rsidRPr="00955F1B">
        <w:rPr>
          <w:sz w:val="28"/>
          <w:szCs w:val="28"/>
          <w:lang w:val="uk-UA"/>
        </w:rPr>
        <w:t xml:space="preserve"> обл.) </w:t>
      </w:r>
      <w:r w:rsidRPr="00955F1B">
        <w:rPr>
          <w:b/>
          <w:sz w:val="28"/>
          <w:szCs w:val="28"/>
          <w:lang w:val="uk-UA"/>
        </w:rPr>
        <w:t>шкідливої черепашки</w:t>
      </w:r>
      <w:r w:rsidRPr="00955F1B">
        <w:rPr>
          <w:sz w:val="28"/>
          <w:szCs w:val="28"/>
          <w:lang w:val="uk-UA"/>
        </w:rPr>
        <w:t>. Чисельність шкідливих стадій фітофага становить 0,5-</w:t>
      </w:r>
      <w:r w:rsidR="00955F1B" w:rsidRPr="00955F1B">
        <w:rPr>
          <w:sz w:val="28"/>
          <w:szCs w:val="28"/>
          <w:lang w:val="uk-UA"/>
        </w:rPr>
        <w:t>2</w:t>
      </w:r>
      <w:r w:rsidR="00745685">
        <w:rPr>
          <w:sz w:val="28"/>
          <w:szCs w:val="28"/>
          <w:lang w:val="uk-UA"/>
        </w:rPr>
        <w:t xml:space="preserve">, </w:t>
      </w:r>
      <w:proofErr w:type="spellStart"/>
      <w:r w:rsidR="00745685">
        <w:rPr>
          <w:spacing w:val="-8"/>
          <w:sz w:val="28"/>
          <w:szCs w:val="28"/>
          <w:lang w:val="uk-UA"/>
        </w:rPr>
        <w:t>осередково</w:t>
      </w:r>
      <w:proofErr w:type="spellEnd"/>
      <w:r w:rsidR="00745685">
        <w:rPr>
          <w:spacing w:val="-8"/>
          <w:sz w:val="28"/>
          <w:szCs w:val="28"/>
          <w:lang w:val="uk-UA"/>
        </w:rPr>
        <w:t xml:space="preserve"> н</w:t>
      </w:r>
      <w:r w:rsidR="00FD144E">
        <w:rPr>
          <w:spacing w:val="-8"/>
          <w:sz w:val="28"/>
          <w:szCs w:val="28"/>
          <w:lang w:val="uk-UA"/>
        </w:rPr>
        <w:t xml:space="preserve">а необроблених посівах у Запорізькій області обліковують </w:t>
      </w:r>
      <w:r w:rsidR="00745685">
        <w:rPr>
          <w:spacing w:val="-8"/>
          <w:sz w:val="28"/>
          <w:szCs w:val="28"/>
          <w:lang w:val="uk-UA"/>
        </w:rPr>
        <w:t xml:space="preserve">до 5 </w:t>
      </w:r>
      <w:proofErr w:type="spellStart"/>
      <w:r w:rsidR="00745685">
        <w:rPr>
          <w:spacing w:val="-8"/>
          <w:sz w:val="28"/>
          <w:szCs w:val="28"/>
          <w:lang w:val="uk-UA"/>
        </w:rPr>
        <w:t>екз</w:t>
      </w:r>
      <w:proofErr w:type="spellEnd"/>
      <w:r w:rsidR="00745685">
        <w:rPr>
          <w:spacing w:val="-8"/>
          <w:sz w:val="28"/>
          <w:szCs w:val="28"/>
          <w:lang w:val="uk-UA"/>
        </w:rPr>
        <w:t xml:space="preserve">. на </w:t>
      </w:r>
      <w:proofErr w:type="spellStart"/>
      <w:r w:rsidR="00745685">
        <w:rPr>
          <w:spacing w:val="-8"/>
          <w:sz w:val="28"/>
          <w:szCs w:val="28"/>
          <w:lang w:val="uk-UA"/>
        </w:rPr>
        <w:t>кв.м</w:t>
      </w:r>
      <w:proofErr w:type="spellEnd"/>
      <w:r w:rsidR="00745685">
        <w:rPr>
          <w:spacing w:val="-8"/>
          <w:sz w:val="28"/>
          <w:szCs w:val="28"/>
          <w:lang w:val="uk-UA"/>
        </w:rPr>
        <w:t xml:space="preserve">. </w:t>
      </w:r>
      <w:proofErr w:type="spellStart"/>
      <w:r w:rsidRPr="00955F1B">
        <w:rPr>
          <w:sz w:val="28"/>
          <w:szCs w:val="28"/>
        </w:rPr>
        <w:t>Молоді</w:t>
      </w:r>
      <w:proofErr w:type="spellEnd"/>
      <w:r w:rsidRPr="00955F1B">
        <w:rPr>
          <w:sz w:val="28"/>
          <w:szCs w:val="28"/>
        </w:rPr>
        <w:t xml:space="preserve"> </w:t>
      </w:r>
      <w:proofErr w:type="spellStart"/>
      <w:r w:rsidRPr="00955F1B">
        <w:rPr>
          <w:sz w:val="28"/>
          <w:szCs w:val="28"/>
        </w:rPr>
        <w:t>клопи</w:t>
      </w:r>
      <w:proofErr w:type="spellEnd"/>
      <w:r w:rsidRPr="00955F1B">
        <w:rPr>
          <w:sz w:val="28"/>
          <w:szCs w:val="28"/>
        </w:rPr>
        <w:t xml:space="preserve"> </w:t>
      </w:r>
      <w:proofErr w:type="spellStart"/>
      <w:r w:rsidRPr="00955F1B">
        <w:rPr>
          <w:sz w:val="28"/>
          <w:szCs w:val="28"/>
        </w:rPr>
        <w:t>інтенсивно</w:t>
      </w:r>
      <w:proofErr w:type="spellEnd"/>
      <w:r w:rsidRPr="00955F1B">
        <w:rPr>
          <w:sz w:val="28"/>
          <w:szCs w:val="28"/>
        </w:rPr>
        <w:t xml:space="preserve"> </w:t>
      </w:r>
      <w:proofErr w:type="spellStart"/>
      <w:r w:rsidRPr="00955F1B">
        <w:rPr>
          <w:sz w:val="28"/>
          <w:szCs w:val="28"/>
        </w:rPr>
        <w:t>живляться</w:t>
      </w:r>
      <w:proofErr w:type="spellEnd"/>
      <w:r w:rsidRPr="00955F1B">
        <w:rPr>
          <w:sz w:val="28"/>
          <w:szCs w:val="28"/>
        </w:rPr>
        <w:t xml:space="preserve"> зерном для </w:t>
      </w:r>
      <w:proofErr w:type="spellStart"/>
      <w:r w:rsidRPr="00955F1B">
        <w:rPr>
          <w:sz w:val="28"/>
          <w:szCs w:val="28"/>
        </w:rPr>
        <w:t>накопичення</w:t>
      </w:r>
      <w:proofErr w:type="spellEnd"/>
      <w:r w:rsidRPr="00955F1B">
        <w:rPr>
          <w:sz w:val="28"/>
          <w:szCs w:val="28"/>
        </w:rPr>
        <w:t xml:space="preserve"> </w:t>
      </w:r>
      <w:proofErr w:type="spellStart"/>
      <w:r w:rsidRPr="00955F1B">
        <w:rPr>
          <w:sz w:val="28"/>
          <w:szCs w:val="28"/>
        </w:rPr>
        <w:t>поживних</w:t>
      </w:r>
      <w:proofErr w:type="spellEnd"/>
      <w:r w:rsidRPr="00955F1B">
        <w:rPr>
          <w:sz w:val="28"/>
          <w:szCs w:val="28"/>
        </w:rPr>
        <w:t xml:space="preserve"> </w:t>
      </w:r>
      <w:proofErr w:type="spellStart"/>
      <w:r w:rsidRPr="00955F1B">
        <w:rPr>
          <w:sz w:val="28"/>
          <w:szCs w:val="28"/>
        </w:rPr>
        <w:t>речовин</w:t>
      </w:r>
      <w:proofErr w:type="spellEnd"/>
      <w:r w:rsidRPr="00955F1B">
        <w:rPr>
          <w:sz w:val="28"/>
          <w:szCs w:val="28"/>
          <w:lang w:val="uk-UA"/>
        </w:rPr>
        <w:t xml:space="preserve">. </w:t>
      </w:r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Разом з тим, у колосках живляться </w:t>
      </w:r>
      <w:r w:rsidR="00955F1B" w:rsidRPr="00955F1B">
        <w:rPr>
          <w:rFonts w:eastAsia="Times New Roman"/>
          <w:b/>
          <w:sz w:val="28"/>
          <w:szCs w:val="28"/>
          <w:lang w:val="uk-UA" w:eastAsia="ar-SA"/>
        </w:rPr>
        <w:t>х</w:t>
      </w:r>
      <w:r w:rsidR="00955F1B" w:rsidRPr="00955F1B">
        <w:rPr>
          <w:rFonts w:eastAsia="Times New Roman"/>
          <w:b/>
          <w:bCs/>
          <w:sz w:val="28"/>
          <w:szCs w:val="28"/>
          <w:lang w:val="uk-UA" w:eastAsia="ar-SA"/>
        </w:rPr>
        <w:t>лібні жуки</w:t>
      </w:r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 та </w:t>
      </w:r>
      <w:r w:rsidR="00955F1B" w:rsidRPr="00955F1B">
        <w:rPr>
          <w:rFonts w:eastAsia="Times New Roman"/>
          <w:b/>
          <w:sz w:val="28"/>
          <w:szCs w:val="28"/>
          <w:lang w:val="uk-UA" w:eastAsia="ar-SA"/>
        </w:rPr>
        <w:t>жужелиця</w:t>
      </w:r>
      <w:r w:rsidR="00955F1B" w:rsidRPr="00955F1B">
        <w:rPr>
          <w:rFonts w:eastAsia="Times New Roman"/>
          <w:bCs/>
          <w:sz w:val="28"/>
          <w:szCs w:val="28"/>
          <w:lang w:val="uk-UA" w:eastAsia="ar-SA"/>
        </w:rPr>
        <w:t>, які</w:t>
      </w:r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 на 6-18, </w:t>
      </w:r>
      <w:proofErr w:type="spellStart"/>
      <w:r w:rsidR="00955F1B" w:rsidRPr="00955F1B">
        <w:rPr>
          <w:rFonts w:eastAsia="Times New Roman"/>
          <w:sz w:val="28"/>
          <w:szCs w:val="28"/>
          <w:lang w:val="uk-UA" w:eastAsia="ar-SA"/>
        </w:rPr>
        <w:t>макс</w:t>
      </w:r>
      <w:proofErr w:type="spellEnd"/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. 60% обстежених площ за чисельності 0,5-2 </w:t>
      </w:r>
      <w:proofErr w:type="spellStart"/>
      <w:r w:rsidR="00955F1B" w:rsidRPr="00955F1B">
        <w:rPr>
          <w:rFonts w:eastAsia="Times New Roman"/>
          <w:sz w:val="28"/>
          <w:szCs w:val="28"/>
          <w:lang w:val="uk-UA" w:eastAsia="ar-SA"/>
        </w:rPr>
        <w:t>екз</w:t>
      </w:r>
      <w:proofErr w:type="spellEnd"/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. на </w:t>
      </w:r>
      <w:proofErr w:type="spellStart"/>
      <w:r w:rsidR="00955F1B" w:rsidRPr="00955F1B">
        <w:rPr>
          <w:rFonts w:eastAsia="Times New Roman"/>
          <w:sz w:val="28"/>
          <w:szCs w:val="28"/>
          <w:lang w:val="uk-UA" w:eastAsia="ar-SA"/>
        </w:rPr>
        <w:t>кв.м</w:t>
      </w:r>
      <w:proofErr w:type="spellEnd"/>
      <w:r w:rsidR="00955F1B" w:rsidRPr="00955F1B">
        <w:rPr>
          <w:rFonts w:eastAsia="Times New Roman"/>
          <w:sz w:val="28"/>
          <w:szCs w:val="28"/>
          <w:lang w:val="uk-UA" w:eastAsia="ar-SA"/>
        </w:rPr>
        <w:t xml:space="preserve"> пошкодили від 1 до 8% колосків. </w:t>
      </w:r>
      <w:r w:rsidR="00955F1B" w:rsidRPr="00955F1B">
        <w:rPr>
          <w:b/>
          <w:sz w:val="28"/>
          <w:szCs w:val="28"/>
          <w:lang w:val="uk-UA"/>
        </w:rPr>
        <w:t xml:space="preserve">Злакові попелиці </w:t>
      </w:r>
      <w:r w:rsidR="00955F1B" w:rsidRPr="00955F1B">
        <w:rPr>
          <w:sz w:val="28"/>
          <w:szCs w:val="28"/>
          <w:lang w:val="uk-UA"/>
        </w:rPr>
        <w:t xml:space="preserve">за огрубіння рослин закінчують свій розвиток та живлення. Чисельність фітофагів складає від </w:t>
      </w:r>
      <w:r w:rsidR="00955F1B">
        <w:rPr>
          <w:sz w:val="28"/>
          <w:szCs w:val="28"/>
          <w:lang w:val="uk-UA"/>
        </w:rPr>
        <w:t>5</w:t>
      </w:r>
      <w:r w:rsidR="00955F1B" w:rsidRPr="00955F1B">
        <w:rPr>
          <w:sz w:val="28"/>
          <w:szCs w:val="28"/>
          <w:lang w:val="uk-UA"/>
        </w:rPr>
        <w:t xml:space="preserve"> до 12 </w:t>
      </w:r>
      <w:proofErr w:type="spellStart"/>
      <w:r w:rsidR="00955F1B" w:rsidRPr="00955F1B">
        <w:rPr>
          <w:sz w:val="28"/>
          <w:szCs w:val="28"/>
          <w:lang w:val="uk-UA"/>
        </w:rPr>
        <w:t>екз</w:t>
      </w:r>
      <w:proofErr w:type="spellEnd"/>
      <w:r w:rsidR="00955F1B" w:rsidRPr="00955F1B">
        <w:rPr>
          <w:sz w:val="28"/>
          <w:szCs w:val="28"/>
          <w:lang w:val="uk-UA"/>
        </w:rPr>
        <w:t>. на рослину за заселення 4-12% рослин</w:t>
      </w:r>
      <w:r w:rsidR="00955F1B" w:rsidRPr="008228C0">
        <w:rPr>
          <w:sz w:val="28"/>
          <w:szCs w:val="28"/>
          <w:lang w:val="uk-UA"/>
        </w:rPr>
        <w:t xml:space="preserve">. </w:t>
      </w:r>
      <w:r w:rsidR="008228C0" w:rsidRPr="008228C0">
        <w:rPr>
          <w:spacing w:val="-8"/>
          <w:sz w:val="28"/>
          <w:szCs w:val="28"/>
          <w:lang w:val="uk-UA"/>
        </w:rPr>
        <w:t xml:space="preserve">З огрубінням зерна попелиці перелітають на злакові бур’яни. </w:t>
      </w:r>
      <w:proofErr w:type="spellStart"/>
      <w:r w:rsidR="00955F1B" w:rsidRPr="00955F1B">
        <w:rPr>
          <w:b/>
          <w:sz w:val="28"/>
          <w:szCs w:val="28"/>
        </w:rPr>
        <w:t>Пшеничний</w:t>
      </w:r>
      <w:proofErr w:type="spellEnd"/>
      <w:r w:rsidR="00955F1B" w:rsidRPr="00955F1B">
        <w:rPr>
          <w:b/>
          <w:sz w:val="28"/>
          <w:szCs w:val="28"/>
        </w:rPr>
        <w:t xml:space="preserve"> </w:t>
      </w:r>
      <w:proofErr w:type="spellStart"/>
      <w:r w:rsidR="00955F1B" w:rsidRPr="00955F1B">
        <w:rPr>
          <w:b/>
          <w:sz w:val="28"/>
          <w:szCs w:val="28"/>
        </w:rPr>
        <w:t>трипс</w:t>
      </w:r>
      <w:proofErr w:type="spellEnd"/>
      <w:r w:rsidR="00955F1B" w:rsidRPr="00955F1B">
        <w:rPr>
          <w:b/>
          <w:sz w:val="28"/>
          <w:szCs w:val="28"/>
        </w:rPr>
        <w:t xml:space="preserve"> </w:t>
      </w:r>
      <w:proofErr w:type="spellStart"/>
      <w:r w:rsidR="00955F1B" w:rsidRPr="00955F1B">
        <w:rPr>
          <w:sz w:val="28"/>
          <w:szCs w:val="28"/>
        </w:rPr>
        <w:t>майже</w:t>
      </w:r>
      <w:proofErr w:type="spellEnd"/>
      <w:r w:rsidR="00955F1B" w:rsidRPr="00955F1B">
        <w:rPr>
          <w:sz w:val="28"/>
          <w:szCs w:val="28"/>
        </w:rPr>
        <w:t xml:space="preserve"> на </w:t>
      </w:r>
      <w:proofErr w:type="spellStart"/>
      <w:r w:rsidR="00955F1B" w:rsidRPr="00955F1B">
        <w:rPr>
          <w:sz w:val="28"/>
          <w:szCs w:val="28"/>
        </w:rPr>
        <w:t>всіх</w:t>
      </w:r>
      <w:proofErr w:type="spellEnd"/>
      <w:r w:rsidR="00955F1B" w:rsidRPr="00955F1B">
        <w:rPr>
          <w:sz w:val="28"/>
          <w:szCs w:val="28"/>
        </w:rPr>
        <w:t xml:space="preserve"> </w:t>
      </w:r>
      <w:proofErr w:type="spellStart"/>
      <w:r w:rsidR="00955F1B" w:rsidRPr="00955F1B">
        <w:rPr>
          <w:sz w:val="28"/>
          <w:szCs w:val="28"/>
        </w:rPr>
        <w:t>обстежених</w:t>
      </w:r>
      <w:proofErr w:type="spellEnd"/>
      <w:r w:rsidR="00955F1B" w:rsidRPr="00955F1B">
        <w:rPr>
          <w:sz w:val="28"/>
          <w:szCs w:val="28"/>
        </w:rPr>
        <w:t xml:space="preserve"> </w:t>
      </w:r>
      <w:proofErr w:type="spellStart"/>
      <w:r w:rsidR="00955F1B" w:rsidRPr="00955F1B">
        <w:rPr>
          <w:sz w:val="28"/>
          <w:szCs w:val="28"/>
        </w:rPr>
        <w:t>площах</w:t>
      </w:r>
      <w:proofErr w:type="spellEnd"/>
      <w:r w:rsidR="00955F1B" w:rsidRPr="00955F1B">
        <w:rPr>
          <w:sz w:val="28"/>
          <w:szCs w:val="28"/>
        </w:rPr>
        <w:t xml:space="preserve"> у </w:t>
      </w:r>
      <w:proofErr w:type="spellStart"/>
      <w:r w:rsidR="00955F1B" w:rsidRPr="00955F1B">
        <w:rPr>
          <w:sz w:val="28"/>
          <w:szCs w:val="28"/>
        </w:rPr>
        <w:t>крайових</w:t>
      </w:r>
      <w:proofErr w:type="spellEnd"/>
      <w:r w:rsidR="00955F1B" w:rsidRPr="00955F1B">
        <w:rPr>
          <w:sz w:val="28"/>
          <w:szCs w:val="28"/>
        </w:rPr>
        <w:t xml:space="preserve"> </w:t>
      </w:r>
      <w:proofErr w:type="spellStart"/>
      <w:r w:rsidR="00955F1B" w:rsidRPr="00955F1B">
        <w:rPr>
          <w:sz w:val="28"/>
          <w:szCs w:val="28"/>
        </w:rPr>
        <w:t>смугах</w:t>
      </w:r>
      <w:proofErr w:type="spellEnd"/>
      <w:r w:rsidR="00955F1B" w:rsidRPr="00955F1B">
        <w:rPr>
          <w:sz w:val="28"/>
          <w:szCs w:val="28"/>
        </w:rPr>
        <w:t xml:space="preserve"> </w:t>
      </w:r>
      <w:proofErr w:type="spellStart"/>
      <w:r w:rsidR="00955F1B" w:rsidRPr="00955F1B">
        <w:rPr>
          <w:sz w:val="28"/>
          <w:szCs w:val="28"/>
        </w:rPr>
        <w:t>полів</w:t>
      </w:r>
      <w:proofErr w:type="spellEnd"/>
      <w:r w:rsidR="00955F1B" w:rsidRPr="00955F1B">
        <w:rPr>
          <w:sz w:val="28"/>
          <w:szCs w:val="28"/>
        </w:rPr>
        <w:t xml:space="preserve"> живиться на 2-</w:t>
      </w:r>
      <w:r w:rsidR="00955F1B" w:rsidRPr="00955F1B">
        <w:rPr>
          <w:sz w:val="28"/>
          <w:szCs w:val="28"/>
          <w:lang w:val="uk-UA"/>
        </w:rPr>
        <w:t xml:space="preserve">12, </w:t>
      </w:r>
      <w:proofErr w:type="spellStart"/>
      <w:r w:rsidR="00955F1B" w:rsidRPr="00955F1B">
        <w:rPr>
          <w:sz w:val="28"/>
          <w:szCs w:val="28"/>
          <w:lang w:val="uk-UA"/>
        </w:rPr>
        <w:t>макс</w:t>
      </w:r>
      <w:proofErr w:type="spellEnd"/>
      <w:r w:rsidR="00955F1B" w:rsidRPr="00955F1B">
        <w:rPr>
          <w:sz w:val="28"/>
          <w:szCs w:val="28"/>
          <w:lang w:val="uk-UA"/>
        </w:rPr>
        <w:t>. 18</w:t>
      </w:r>
      <w:r w:rsidR="00955F1B" w:rsidRPr="00677E9E">
        <w:rPr>
          <w:sz w:val="28"/>
          <w:szCs w:val="28"/>
          <w:lang w:val="uk-UA"/>
        </w:rPr>
        <w:t>% рослин</w:t>
      </w:r>
      <w:r w:rsidR="00955F1B" w:rsidRPr="00955F1B">
        <w:rPr>
          <w:sz w:val="28"/>
          <w:szCs w:val="28"/>
          <w:lang w:val="uk-UA"/>
        </w:rPr>
        <w:t xml:space="preserve"> (Хмельницька обл.)</w:t>
      </w:r>
      <w:r w:rsidR="00955F1B" w:rsidRPr="00677E9E">
        <w:rPr>
          <w:sz w:val="28"/>
          <w:szCs w:val="28"/>
          <w:lang w:val="uk-UA"/>
        </w:rPr>
        <w:t>.</w:t>
      </w:r>
    </w:p>
    <w:p w:rsidR="00375B33" w:rsidRPr="006A7F36" w:rsidRDefault="006A7F36" w:rsidP="006A7F36">
      <w:pPr>
        <w:ind w:right="-185" w:firstLine="709"/>
        <w:jc w:val="both"/>
        <w:rPr>
          <w:rFonts w:eastAsia="Times New Roman"/>
          <w:spacing w:val="-6"/>
          <w:sz w:val="28"/>
          <w:szCs w:val="28"/>
          <w:lang w:val="uk-UA"/>
        </w:rPr>
      </w:pP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Повсюди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агрокліматичні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(підвищена температура та низька відносна вологість повітря) умови звітного періоду в посівах </w:t>
      </w:r>
      <w:r w:rsidRPr="006A7F36">
        <w:rPr>
          <w:rFonts w:eastAsia="Times New Roman"/>
          <w:b/>
          <w:i/>
          <w:spacing w:val="-6"/>
          <w:sz w:val="28"/>
          <w:szCs w:val="28"/>
          <w:lang w:val="uk-UA"/>
        </w:rPr>
        <w:t>озимих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та </w:t>
      </w:r>
      <w:r w:rsidRPr="006A7F36">
        <w:rPr>
          <w:rFonts w:eastAsia="Times New Roman"/>
          <w:b/>
          <w:i/>
          <w:spacing w:val="-6"/>
          <w:sz w:val="28"/>
          <w:szCs w:val="28"/>
          <w:lang w:val="uk-UA"/>
        </w:rPr>
        <w:t xml:space="preserve">ярих колосових 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культур стримували розвиток та поширення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хвороб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на колосі. Зокрема,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фузаріозом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на 3-15,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39% обстежених площ, уражено 0,5-5 (Волинська, Дніпропетровська, Івано-Франківська, Львівська, Одеська, Рівненська, Тернопільська обл.),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7% колоса у Волинській області; </w:t>
      </w:r>
      <w:proofErr w:type="spellStart"/>
      <w:r w:rsidRPr="006A7F36">
        <w:rPr>
          <w:rFonts w:eastAsia="Times New Roman"/>
          <w:b/>
          <w:spacing w:val="-6"/>
          <w:sz w:val="28"/>
          <w:szCs w:val="28"/>
          <w:lang w:val="uk-UA"/>
        </w:rPr>
        <w:t>септоріозом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– на 3-20,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60% площ, 0,3-6 (Вінницька, Дніпропетровська, Закарпатська, Львівська, Миколаївська, Одеська, Рівненська, Тернопільська, Чернівецька та Чернігівська обл.),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15-30% колосків у Волинській області;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осередково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 xml:space="preserve">оливковою плісенню – 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1-10,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29% площ, 0,3-3 (Закарпатська, Одеська, Тернопільська, Черкаська обл.),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>. 10 (оз. пшениця) та 15-40% (жито) колосків у Київській та Волинській областях;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6A7F36">
        <w:rPr>
          <w:rFonts w:eastAsia="Times New Roman"/>
          <w:b/>
          <w:spacing w:val="-6"/>
          <w:sz w:val="28"/>
          <w:szCs w:val="28"/>
          <w:lang w:val="uk-UA"/>
        </w:rPr>
        <w:t>альтернаріозом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– 12-15% площ, 0,5-3% колосків у Волинській та Тернопільській областях;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бактеріозом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– 0,2-1% колосків озимої пшениці та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аскохітозом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6-8% колосків ярого ячменю у Тернопільській області. У Волинській області у посівах </w:t>
      </w:r>
      <w:r w:rsidRPr="006A7F36">
        <w:rPr>
          <w:rFonts w:eastAsia="Times New Roman"/>
          <w:b/>
          <w:i/>
          <w:spacing w:val="-6"/>
          <w:sz w:val="28"/>
          <w:szCs w:val="28"/>
          <w:lang w:val="uk-UA"/>
        </w:rPr>
        <w:t>жита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на 2-5% колосків виявлено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ріжки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, у посівах озимої пшениці на 1-3% колосків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чорний зародок</w:t>
      </w:r>
      <w:r w:rsidRPr="006A7F36">
        <w:rPr>
          <w:rFonts w:eastAsia="Times New Roman"/>
          <w:spacing w:val="-6"/>
          <w:sz w:val="28"/>
          <w:szCs w:val="28"/>
          <w:lang w:val="uk-UA"/>
        </w:rPr>
        <w:t>.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 xml:space="preserve"> Летючою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й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твердою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>сажками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подекуди охоплено 0,01-0,5, </w:t>
      </w:r>
      <w:proofErr w:type="spellStart"/>
      <w:r w:rsidRPr="006A7F36">
        <w:rPr>
          <w:rFonts w:eastAsia="Times New Roman"/>
          <w:spacing w:val="-6"/>
          <w:sz w:val="28"/>
          <w:szCs w:val="28"/>
          <w:lang w:val="uk-UA"/>
        </w:rPr>
        <w:t>макс</w:t>
      </w:r>
      <w:proofErr w:type="spellEnd"/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. 2% колосків пшениці та ячменю. В західних та північних областях Полісся на </w:t>
      </w:r>
      <w:r w:rsidRPr="006A7F36">
        <w:rPr>
          <w:rFonts w:eastAsia="Times New Roman"/>
          <w:b/>
          <w:i/>
          <w:spacing w:val="-6"/>
          <w:sz w:val="28"/>
          <w:szCs w:val="28"/>
          <w:lang w:val="uk-UA"/>
        </w:rPr>
        <w:t>вівсі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 виявлено </w:t>
      </w:r>
      <w:r w:rsidRPr="006A7F36">
        <w:rPr>
          <w:rFonts w:eastAsia="Times New Roman"/>
          <w:b/>
          <w:spacing w:val="-6"/>
          <w:sz w:val="28"/>
          <w:szCs w:val="28"/>
          <w:lang w:val="uk-UA"/>
        </w:rPr>
        <w:t xml:space="preserve">червоно-буру плямистість, </w:t>
      </w:r>
      <w:r w:rsidRPr="006A7F36">
        <w:rPr>
          <w:rFonts w:eastAsia="Times New Roman"/>
          <w:spacing w:val="-6"/>
          <w:sz w:val="28"/>
          <w:szCs w:val="28"/>
          <w:lang w:val="uk-UA"/>
        </w:rPr>
        <w:t xml:space="preserve">у Волинській області </w:t>
      </w:r>
      <w:proofErr w:type="spellStart"/>
      <w:r w:rsidRPr="006A7F36">
        <w:rPr>
          <w:rFonts w:eastAsia="Times New Roman"/>
          <w:b/>
          <w:spacing w:val="-6"/>
          <w:sz w:val="28"/>
          <w:szCs w:val="28"/>
          <w:lang w:val="uk-UA"/>
        </w:rPr>
        <w:t>корончасту</w:t>
      </w:r>
      <w:proofErr w:type="spellEnd"/>
      <w:r w:rsidRPr="006A7F36">
        <w:rPr>
          <w:rFonts w:eastAsia="Times New Roman"/>
          <w:b/>
          <w:spacing w:val="-6"/>
          <w:sz w:val="28"/>
          <w:szCs w:val="28"/>
          <w:lang w:val="uk-UA"/>
        </w:rPr>
        <w:t xml:space="preserve"> іржу </w:t>
      </w:r>
      <w:r w:rsidRPr="006A7F36">
        <w:rPr>
          <w:rFonts w:eastAsia="Times New Roman"/>
          <w:spacing w:val="-6"/>
          <w:sz w:val="28"/>
          <w:szCs w:val="28"/>
          <w:lang w:val="uk-UA"/>
        </w:rPr>
        <w:t>(80 га, 4-7% рослин).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="006B2633" w:rsidRPr="006F1066">
        <w:rPr>
          <w:sz w:val="28"/>
          <w:szCs w:val="28"/>
          <w:lang w:val="uk-UA"/>
        </w:rPr>
        <w:t>Ураженість хворобами зменшують збиранням у стислі строки прямим комбайнуванням та доведенням зерна до відповідних кондицій.</w:t>
      </w:r>
    </w:p>
    <w:p w:rsidR="006B2633" w:rsidRPr="005C3107" w:rsidRDefault="006B2633" w:rsidP="006A7F36">
      <w:pPr>
        <w:ind w:right="-1" w:firstLine="709"/>
        <w:jc w:val="both"/>
        <w:rPr>
          <w:sz w:val="28"/>
          <w:szCs w:val="28"/>
          <w:lang w:val="uk-UA"/>
        </w:rPr>
      </w:pPr>
      <w:r w:rsidRPr="005C3107">
        <w:rPr>
          <w:sz w:val="28"/>
          <w:szCs w:val="28"/>
          <w:lang w:val="uk-UA"/>
        </w:rPr>
        <w:t xml:space="preserve">Повсюди триває літ </w:t>
      </w:r>
      <w:r w:rsidRPr="005C3107">
        <w:rPr>
          <w:b/>
          <w:sz w:val="28"/>
          <w:szCs w:val="28"/>
          <w:lang w:val="uk-UA"/>
        </w:rPr>
        <w:t>стеблового (кукурудзяного) метелика</w:t>
      </w:r>
      <w:r w:rsidRPr="005C3107">
        <w:rPr>
          <w:sz w:val="28"/>
          <w:szCs w:val="28"/>
          <w:lang w:val="uk-UA"/>
        </w:rPr>
        <w:t>, відкладання ним яєць (на рослину по 1-</w:t>
      </w:r>
      <w:r w:rsidR="00920044" w:rsidRPr="005C3107">
        <w:rPr>
          <w:sz w:val="28"/>
          <w:szCs w:val="28"/>
          <w:lang w:val="uk-UA"/>
        </w:rPr>
        <w:t>2</w:t>
      </w:r>
      <w:r w:rsidRPr="005C3107">
        <w:rPr>
          <w:sz w:val="28"/>
          <w:szCs w:val="28"/>
          <w:lang w:val="uk-UA"/>
        </w:rPr>
        <w:t xml:space="preserve"> яйцекладки), відродження та живлення гусениць на 1-</w:t>
      </w:r>
      <w:r w:rsidR="00375B33" w:rsidRPr="005C3107">
        <w:rPr>
          <w:sz w:val="28"/>
          <w:szCs w:val="28"/>
          <w:lang w:val="uk-UA"/>
        </w:rPr>
        <w:t>3</w:t>
      </w:r>
      <w:r w:rsidRPr="005C3107">
        <w:rPr>
          <w:sz w:val="28"/>
          <w:szCs w:val="28"/>
          <w:lang w:val="uk-UA"/>
        </w:rPr>
        <w:t xml:space="preserve">% (Вінницька, Дніпропетровська, </w:t>
      </w:r>
      <w:r w:rsidR="00920044" w:rsidRPr="005C3107">
        <w:rPr>
          <w:sz w:val="28"/>
          <w:szCs w:val="28"/>
          <w:lang w:val="uk-UA"/>
        </w:rPr>
        <w:t xml:space="preserve">Житомирська, </w:t>
      </w:r>
      <w:r w:rsidR="00D123A6" w:rsidRPr="005C3107">
        <w:rPr>
          <w:sz w:val="28"/>
          <w:szCs w:val="28"/>
          <w:lang w:val="uk-UA"/>
        </w:rPr>
        <w:t>За</w:t>
      </w:r>
      <w:r w:rsidR="00745685" w:rsidRPr="005C3107">
        <w:rPr>
          <w:sz w:val="28"/>
          <w:szCs w:val="28"/>
          <w:lang w:val="uk-UA"/>
        </w:rPr>
        <w:t xml:space="preserve">порізька, </w:t>
      </w:r>
      <w:r w:rsidRPr="005C3107">
        <w:rPr>
          <w:color w:val="000000" w:themeColor="text1"/>
          <w:sz w:val="28"/>
          <w:szCs w:val="28"/>
          <w:lang w:val="uk-UA"/>
        </w:rPr>
        <w:t xml:space="preserve">Одеська, </w:t>
      </w:r>
      <w:r w:rsidR="00375B33" w:rsidRPr="005C3107">
        <w:rPr>
          <w:color w:val="000000" w:themeColor="text1"/>
          <w:sz w:val="28"/>
          <w:szCs w:val="28"/>
          <w:lang w:val="uk-UA"/>
        </w:rPr>
        <w:t xml:space="preserve">Полтавська, </w:t>
      </w:r>
      <w:r w:rsidR="00D123A6" w:rsidRPr="005C3107">
        <w:rPr>
          <w:color w:val="000000" w:themeColor="text1"/>
          <w:sz w:val="28"/>
          <w:szCs w:val="28"/>
          <w:lang w:val="uk-UA"/>
        </w:rPr>
        <w:t xml:space="preserve">Чернівецька, </w:t>
      </w:r>
      <w:r w:rsidRPr="005C3107">
        <w:rPr>
          <w:sz w:val="28"/>
          <w:szCs w:val="28"/>
          <w:lang w:val="uk-UA"/>
        </w:rPr>
        <w:t xml:space="preserve">інших обл.) заселених рослин </w:t>
      </w:r>
      <w:r w:rsidRPr="005C3107">
        <w:rPr>
          <w:b/>
          <w:i/>
          <w:sz w:val="28"/>
          <w:szCs w:val="28"/>
          <w:lang w:val="uk-UA"/>
        </w:rPr>
        <w:t>кукурудзи</w:t>
      </w:r>
      <w:r w:rsidRPr="005C3107">
        <w:rPr>
          <w:sz w:val="28"/>
          <w:szCs w:val="28"/>
          <w:lang w:val="uk-UA"/>
        </w:rPr>
        <w:t xml:space="preserve">. У </w:t>
      </w:r>
      <w:r w:rsidR="00375B33" w:rsidRPr="005C3107">
        <w:rPr>
          <w:sz w:val="28"/>
          <w:szCs w:val="28"/>
          <w:lang w:val="uk-UA"/>
        </w:rPr>
        <w:lastRenderedPageBreak/>
        <w:t>Дніпропетровській,</w:t>
      </w:r>
      <w:r w:rsidR="00745685" w:rsidRPr="005C3107">
        <w:rPr>
          <w:sz w:val="28"/>
          <w:szCs w:val="28"/>
          <w:lang w:val="uk-UA"/>
        </w:rPr>
        <w:t xml:space="preserve"> Запорізькій,</w:t>
      </w:r>
      <w:r w:rsidR="00375B33" w:rsidRPr="005C3107">
        <w:rPr>
          <w:sz w:val="28"/>
          <w:szCs w:val="28"/>
          <w:lang w:val="uk-UA"/>
        </w:rPr>
        <w:t xml:space="preserve"> </w:t>
      </w:r>
      <w:r w:rsidRPr="005C3107">
        <w:rPr>
          <w:sz w:val="28"/>
          <w:szCs w:val="28"/>
          <w:lang w:val="uk-UA"/>
        </w:rPr>
        <w:t>Одеській</w:t>
      </w:r>
      <w:r w:rsidR="00375B33" w:rsidRPr="005C3107">
        <w:rPr>
          <w:sz w:val="28"/>
          <w:szCs w:val="28"/>
          <w:lang w:val="uk-UA"/>
        </w:rPr>
        <w:t>, Полтавській</w:t>
      </w:r>
      <w:r w:rsidRPr="005C3107">
        <w:rPr>
          <w:sz w:val="28"/>
          <w:szCs w:val="28"/>
          <w:lang w:val="uk-UA"/>
        </w:rPr>
        <w:t xml:space="preserve"> областях гусеницями </w:t>
      </w:r>
      <w:r w:rsidRPr="005C3107">
        <w:rPr>
          <w:b/>
          <w:sz w:val="28"/>
          <w:szCs w:val="28"/>
          <w:lang w:val="uk-UA"/>
        </w:rPr>
        <w:t xml:space="preserve">бавовникової совки </w:t>
      </w:r>
      <w:r w:rsidRPr="005C3107">
        <w:rPr>
          <w:sz w:val="28"/>
          <w:szCs w:val="28"/>
          <w:lang w:val="uk-UA"/>
        </w:rPr>
        <w:t>на 2-</w:t>
      </w:r>
      <w:r w:rsidR="00375B33" w:rsidRPr="005C3107">
        <w:rPr>
          <w:sz w:val="28"/>
          <w:szCs w:val="28"/>
          <w:lang w:val="uk-UA"/>
        </w:rPr>
        <w:t>2</w:t>
      </w:r>
      <w:r w:rsidR="00C06D3B" w:rsidRPr="005C3107">
        <w:rPr>
          <w:sz w:val="28"/>
          <w:szCs w:val="28"/>
          <w:lang w:val="uk-UA"/>
        </w:rPr>
        <w:t>7</w:t>
      </w:r>
      <w:r w:rsidRPr="005C3107">
        <w:rPr>
          <w:sz w:val="28"/>
          <w:szCs w:val="28"/>
          <w:lang w:val="uk-UA"/>
        </w:rPr>
        <w:t>% обстежених площ кукурудзи пошкоджено 1-</w:t>
      </w:r>
      <w:r w:rsidR="00C06D3B" w:rsidRPr="005C3107">
        <w:rPr>
          <w:sz w:val="28"/>
          <w:szCs w:val="28"/>
          <w:lang w:val="uk-UA"/>
        </w:rPr>
        <w:t>3</w:t>
      </w:r>
      <w:r w:rsidRPr="005C3107">
        <w:rPr>
          <w:sz w:val="28"/>
          <w:szCs w:val="28"/>
          <w:lang w:val="uk-UA"/>
        </w:rPr>
        <w:t>%</w:t>
      </w:r>
      <w:r w:rsidRPr="005C3107">
        <w:rPr>
          <w:sz w:val="28"/>
          <w:szCs w:val="28"/>
        </w:rPr>
        <w:t xml:space="preserve"> </w:t>
      </w:r>
      <w:proofErr w:type="spellStart"/>
      <w:r w:rsidRPr="005C3107">
        <w:rPr>
          <w:sz w:val="28"/>
          <w:szCs w:val="28"/>
        </w:rPr>
        <w:t>рослин</w:t>
      </w:r>
      <w:proofErr w:type="spellEnd"/>
      <w:r w:rsidRPr="005C3107">
        <w:rPr>
          <w:sz w:val="28"/>
          <w:szCs w:val="28"/>
          <w:lang w:val="uk-UA"/>
        </w:rPr>
        <w:t xml:space="preserve"> за чисельності 1 гусениця на кожну. За наявності понад 18% рослин з яйцекладками або 6-8% рослин з гусеницями стеблового метелика та бавовникової совки І-ІІ віків посіви обприскують дозволеними до використання інсектицидами. Повсюди розвиваються та шкодять </w:t>
      </w:r>
      <w:r w:rsidRPr="005C3107">
        <w:rPr>
          <w:b/>
          <w:sz w:val="28"/>
          <w:szCs w:val="28"/>
          <w:lang w:val="uk-UA"/>
        </w:rPr>
        <w:t>попелиці</w:t>
      </w:r>
      <w:r w:rsidRPr="005C3107">
        <w:rPr>
          <w:sz w:val="28"/>
          <w:szCs w:val="28"/>
          <w:lang w:val="uk-UA"/>
        </w:rPr>
        <w:t xml:space="preserve">, </w:t>
      </w:r>
      <w:r w:rsidR="00C06D3B" w:rsidRPr="005C3107">
        <w:rPr>
          <w:b/>
          <w:sz w:val="28"/>
          <w:szCs w:val="28"/>
          <w:lang w:val="uk-UA"/>
        </w:rPr>
        <w:t xml:space="preserve">трипси, блішки, </w:t>
      </w:r>
      <w:r w:rsidR="00C06D3B" w:rsidRPr="005C3107">
        <w:rPr>
          <w:sz w:val="28"/>
          <w:szCs w:val="28"/>
          <w:lang w:val="uk-UA"/>
        </w:rPr>
        <w:t xml:space="preserve">які на 6-50% обстежених площах пошкодили 2-10, </w:t>
      </w:r>
      <w:proofErr w:type="spellStart"/>
      <w:r w:rsidR="00C06D3B" w:rsidRPr="005C3107">
        <w:rPr>
          <w:sz w:val="28"/>
          <w:szCs w:val="28"/>
          <w:lang w:val="uk-UA"/>
        </w:rPr>
        <w:t>макс</w:t>
      </w:r>
      <w:proofErr w:type="spellEnd"/>
      <w:r w:rsidR="00C06D3B" w:rsidRPr="005C3107">
        <w:rPr>
          <w:sz w:val="28"/>
          <w:szCs w:val="28"/>
          <w:lang w:val="uk-UA"/>
        </w:rPr>
        <w:t>. 22% рослин (</w:t>
      </w:r>
      <w:r w:rsidR="00C06D3B" w:rsidRPr="005C3107">
        <w:rPr>
          <w:b/>
          <w:sz w:val="28"/>
          <w:szCs w:val="28"/>
          <w:lang w:val="uk-UA"/>
        </w:rPr>
        <w:t>попелиці</w:t>
      </w:r>
      <w:r w:rsidR="00C06D3B" w:rsidRPr="005C3107">
        <w:rPr>
          <w:sz w:val="28"/>
          <w:szCs w:val="28"/>
          <w:lang w:val="uk-UA"/>
        </w:rPr>
        <w:t xml:space="preserve"> – Кіровоградська обл.).</w:t>
      </w:r>
      <w:r w:rsidR="00C06D3B" w:rsidRPr="005C3107">
        <w:rPr>
          <w:b/>
          <w:sz w:val="28"/>
          <w:szCs w:val="28"/>
          <w:lang w:val="uk-UA"/>
        </w:rPr>
        <w:t xml:space="preserve"> </w:t>
      </w:r>
      <w:r w:rsidRPr="005C3107">
        <w:rPr>
          <w:spacing w:val="-4"/>
          <w:sz w:val="28"/>
          <w:szCs w:val="28"/>
          <w:lang w:val="uk-UA"/>
        </w:rPr>
        <w:t xml:space="preserve">У посівах кукурудзи </w:t>
      </w:r>
      <w:r w:rsidR="008228C0" w:rsidRPr="005C3107">
        <w:rPr>
          <w:spacing w:val="-4"/>
          <w:sz w:val="28"/>
          <w:szCs w:val="28"/>
          <w:lang w:val="uk-UA"/>
        </w:rPr>
        <w:t xml:space="preserve">Миколаївської, </w:t>
      </w:r>
      <w:r w:rsidR="00C06D3B" w:rsidRPr="005C3107">
        <w:rPr>
          <w:spacing w:val="-4"/>
          <w:sz w:val="28"/>
          <w:szCs w:val="28"/>
          <w:lang w:val="uk-UA"/>
        </w:rPr>
        <w:t>Полтавської</w:t>
      </w:r>
      <w:r w:rsidRPr="005C3107">
        <w:rPr>
          <w:spacing w:val="-4"/>
          <w:sz w:val="28"/>
          <w:szCs w:val="28"/>
          <w:lang w:val="uk-UA"/>
        </w:rPr>
        <w:t xml:space="preserve"> </w:t>
      </w:r>
      <w:r w:rsidR="008228C0" w:rsidRPr="005C3107">
        <w:rPr>
          <w:spacing w:val="-4"/>
          <w:sz w:val="28"/>
          <w:szCs w:val="28"/>
          <w:lang w:val="uk-UA"/>
        </w:rPr>
        <w:t xml:space="preserve">та Тернопільської </w:t>
      </w:r>
      <w:r w:rsidRPr="005C3107">
        <w:rPr>
          <w:spacing w:val="-4"/>
          <w:sz w:val="28"/>
          <w:szCs w:val="28"/>
          <w:lang w:val="uk-UA"/>
        </w:rPr>
        <w:t>област</w:t>
      </w:r>
      <w:r w:rsidR="008228C0" w:rsidRPr="005C3107">
        <w:rPr>
          <w:spacing w:val="-4"/>
          <w:sz w:val="28"/>
          <w:szCs w:val="28"/>
          <w:lang w:val="uk-UA"/>
        </w:rPr>
        <w:t>ей</w:t>
      </w:r>
      <w:r w:rsidRPr="005C3107">
        <w:rPr>
          <w:spacing w:val="-4"/>
          <w:sz w:val="28"/>
          <w:szCs w:val="28"/>
          <w:lang w:val="uk-UA"/>
        </w:rPr>
        <w:t xml:space="preserve"> на</w:t>
      </w:r>
      <w:r w:rsidR="008228C0" w:rsidRPr="005C3107">
        <w:rPr>
          <w:spacing w:val="-4"/>
          <w:sz w:val="28"/>
          <w:szCs w:val="28"/>
          <w:lang w:val="uk-UA"/>
        </w:rPr>
        <w:t xml:space="preserve"> 10-26% обстежених площ, 1-5</w:t>
      </w:r>
      <w:r w:rsidRPr="005C3107">
        <w:rPr>
          <w:spacing w:val="-4"/>
          <w:sz w:val="28"/>
          <w:szCs w:val="28"/>
          <w:lang w:val="uk-UA"/>
        </w:rPr>
        <w:t xml:space="preserve">% рослин </w:t>
      </w:r>
      <w:r w:rsidR="008228C0" w:rsidRPr="005C3107">
        <w:rPr>
          <w:spacing w:val="-4"/>
          <w:sz w:val="28"/>
          <w:szCs w:val="28"/>
          <w:lang w:val="uk-UA"/>
        </w:rPr>
        <w:t xml:space="preserve">охоплено </w:t>
      </w:r>
      <w:proofErr w:type="spellStart"/>
      <w:r w:rsidRPr="005C3107">
        <w:rPr>
          <w:b/>
          <w:spacing w:val="-4"/>
          <w:sz w:val="28"/>
          <w:szCs w:val="28"/>
          <w:lang w:val="uk-UA"/>
        </w:rPr>
        <w:t>гельмінтоспоріоз</w:t>
      </w:r>
      <w:r w:rsidR="008228C0" w:rsidRPr="005C3107">
        <w:rPr>
          <w:b/>
          <w:spacing w:val="-4"/>
          <w:sz w:val="28"/>
          <w:szCs w:val="28"/>
          <w:lang w:val="uk-UA"/>
        </w:rPr>
        <w:t>ом</w:t>
      </w:r>
      <w:proofErr w:type="spellEnd"/>
      <w:r w:rsidR="00C06D3B" w:rsidRPr="005C3107">
        <w:rPr>
          <w:b/>
          <w:spacing w:val="-4"/>
          <w:sz w:val="28"/>
          <w:szCs w:val="28"/>
          <w:lang w:val="uk-UA"/>
        </w:rPr>
        <w:t xml:space="preserve">, </w:t>
      </w:r>
      <w:proofErr w:type="spellStart"/>
      <w:r w:rsidR="008228C0" w:rsidRPr="005C3107">
        <w:rPr>
          <w:spacing w:val="-4"/>
          <w:sz w:val="28"/>
          <w:szCs w:val="28"/>
          <w:lang w:val="uk-UA"/>
        </w:rPr>
        <w:t>осередково</w:t>
      </w:r>
      <w:proofErr w:type="spellEnd"/>
      <w:r w:rsidR="008228C0" w:rsidRPr="005C3107">
        <w:rPr>
          <w:spacing w:val="-4"/>
          <w:sz w:val="28"/>
          <w:szCs w:val="28"/>
          <w:lang w:val="uk-UA"/>
        </w:rPr>
        <w:t xml:space="preserve"> у господарствах Полтавської області</w:t>
      </w:r>
      <w:r w:rsidR="008228C0" w:rsidRPr="005C3107">
        <w:rPr>
          <w:b/>
          <w:spacing w:val="-4"/>
          <w:sz w:val="28"/>
          <w:szCs w:val="28"/>
          <w:lang w:val="uk-UA"/>
        </w:rPr>
        <w:t xml:space="preserve"> </w:t>
      </w:r>
      <w:r w:rsidR="00C06D3B" w:rsidRPr="005C3107">
        <w:rPr>
          <w:spacing w:val="-4"/>
          <w:sz w:val="28"/>
          <w:szCs w:val="28"/>
          <w:lang w:val="uk-UA"/>
        </w:rPr>
        <w:t>1% рослин</w:t>
      </w:r>
      <w:r w:rsidR="008228C0" w:rsidRPr="005C3107">
        <w:rPr>
          <w:spacing w:val="-4"/>
          <w:sz w:val="28"/>
          <w:szCs w:val="28"/>
          <w:lang w:val="uk-UA"/>
        </w:rPr>
        <w:t xml:space="preserve"> уражено</w:t>
      </w:r>
      <w:r w:rsidR="00C06D3B" w:rsidRPr="005C3107">
        <w:rPr>
          <w:spacing w:val="-4"/>
          <w:sz w:val="28"/>
          <w:szCs w:val="28"/>
          <w:lang w:val="uk-UA"/>
        </w:rPr>
        <w:t xml:space="preserve"> </w:t>
      </w:r>
      <w:r w:rsidRPr="005C3107">
        <w:rPr>
          <w:b/>
          <w:spacing w:val="-4"/>
          <w:sz w:val="28"/>
          <w:szCs w:val="28"/>
          <w:lang w:val="uk-UA"/>
        </w:rPr>
        <w:t>пухирчаст</w:t>
      </w:r>
      <w:r w:rsidR="008228C0" w:rsidRPr="005C3107">
        <w:rPr>
          <w:b/>
          <w:spacing w:val="-4"/>
          <w:sz w:val="28"/>
          <w:szCs w:val="28"/>
          <w:lang w:val="uk-UA"/>
        </w:rPr>
        <w:t>ою</w:t>
      </w:r>
      <w:r w:rsidRPr="005C3107">
        <w:rPr>
          <w:b/>
          <w:spacing w:val="-4"/>
          <w:sz w:val="28"/>
          <w:szCs w:val="28"/>
          <w:lang w:val="uk-UA"/>
        </w:rPr>
        <w:t xml:space="preserve"> сажк</w:t>
      </w:r>
      <w:r w:rsidR="008228C0" w:rsidRPr="005C3107">
        <w:rPr>
          <w:b/>
          <w:spacing w:val="-4"/>
          <w:sz w:val="28"/>
          <w:szCs w:val="28"/>
          <w:lang w:val="uk-UA"/>
        </w:rPr>
        <w:t>ою</w:t>
      </w:r>
      <w:r w:rsidR="00C06D3B" w:rsidRPr="005C3107">
        <w:rPr>
          <w:b/>
          <w:spacing w:val="-4"/>
          <w:sz w:val="28"/>
          <w:szCs w:val="28"/>
          <w:lang w:val="uk-UA"/>
        </w:rPr>
        <w:t xml:space="preserve"> </w:t>
      </w:r>
      <w:r w:rsidR="00C06D3B" w:rsidRPr="005C3107">
        <w:rPr>
          <w:spacing w:val="-4"/>
          <w:sz w:val="28"/>
          <w:szCs w:val="28"/>
          <w:lang w:val="uk-UA"/>
        </w:rPr>
        <w:t>(стеблова форма)</w:t>
      </w:r>
      <w:r w:rsidRPr="005C3107">
        <w:rPr>
          <w:spacing w:val="-4"/>
          <w:sz w:val="28"/>
          <w:szCs w:val="28"/>
          <w:lang w:val="uk-UA"/>
        </w:rPr>
        <w:t xml:space="preserve">. </w:t>
      </w:r>
      <w:r w:rsidR="00C06D3B" w:rsidRPr="005C3107">
        <w:rPr>
          <w:spacing w:val="-4"/>
          <w:sz w:val="28"/>
          <w:szCs w:val="28"/>
          <w:lang w:val="uk-UA"/>
        </w:rPr>
        <w:t xml:space="preserve">У Черкаській області 1-3% рослин уражено </w:t>
      </w:r>
      <w:proofErr w:type="spellStart"/>
      <w:r w:rsidR="00C06D3B" w:rsidRPr="005C3107">
        <w:rPr>
          <w:b/>
          <w:spacing w:val="-4"/>
          <w:sz w:val="28"/>
          <w:szCs w:val="28"/>
          <w:lang w:val="uk-UA"/>
        </w:rPr>
        <w:t>септоріозом</w:t>
      </w:r>
      <w:proofErr w:type="spellEnd"/>
      <w:r w:rsidR="00C06D3B" w:rsidRPr="005C3107">
        <w:rPr>
          <w:spacing w:val="-4"/>
          <w:sz w:val="28"/>
          <w:szCs w:val="28"/>
          <w:lang w:val="uk-UA"/>
        </w:rPr>
        <w:t>.</w:t>
      </w:r>
    </w:p>
    <w:p w:rsidR="006B2633" w:rsidRPr="00E844E8" w:rsidRDefault="006B2633" w:rsidP="006A7F36">
      <w:pPr>
        <w:ind w:firstLine="709"/>
        <w:jc w:val="both"/>
        <w:rPr>
          <w:b/>
          <w:sz w:val="28"/>
          <w:szCs w:val="28"/>
          <w:lang w:val="uk-UA"/>
        </w:rPr>
      </w:pPr>
      <w:r w:rsidRPr="005C3107">
        <w:rPr>
          <w:sz w:val="28"/>
          <w:szCs w:val="28"/>
          <w:lang w:val="uk-UA"/>
        </w:rPr>
        <w:t xml:space="preserve">Достигаючі боби </w:t>
      </w:r>
      <w:r w:rsidRPr="005C3107">
        <w:rPr>
          <w:b/>
          <w:i/>
          <w:sz w:val="28"/>
          <w:szCs w:val="28"/>
          <w:lang w:val="uk-UA"/>
        </w:rPr>
        <w:t>гороху</w:t>
      </w:r>
      <w:r w:rsidRPr="005C3107">
        <w:rPr>
          <w:sz w:val="28"/>
          <w:szCs w:val="28"/>
          <w:lang w:val="uk-UA"/>
        </w:rPr>
        <w:t xml:space="preserve"> пошкоджують личинки </w:t>
      </w:r>
      <w:r w:rsidRPr="005C3107">
        <w:rPr>
          <w:b/>
          <w:sz w:val="28"/>
          <w:szCs w:val="28"/>
          <w:lang w:val="uk-UA"/>
        </w:rPr>
        <w:t xml:space="preserve">горохового зерноїда, </w:t>
      </w:r>
      <w:proofErr w:type="spellStart"/>
      <w:r w:rsidRPr="005C3107">
        <w:rPr>
          <w:b/>
          <w:sz w:val="28"/>
          <w:szCs w:val="28"/>
          <w:lang w:val="uk-UA"/>
        </w:rPr>
        <w:t>галиці</w:t>
      </w:r>
      <w:proofErr w:type="spellEnd"/>
      <w:r w:rsidRPr="005C3107">
        <w:rPr>
          <w:b/>
          <w:sz w:val="28"/>
          <w:szCs w:val="28"/>
          <w:lang w:val="uk-UA"/>
        </w:rPr>
        <w:t xml:space="preserve">, </w:t>
      </w:r>
      <w:r w:rsidRPr="005C3107">
        <w:rPr>
          <w:sz w:val="28"/>
          <w:szCs w:val="28"/>
          <w:lang w:val="uk-UA"/>
        </w:rPr>
        <w:t xml:space="preserve">гусениці </w:t>
      </w:r>
      <w:r w:rsidRPr="005C3107">
        <w:rPr>
          <w:b/>
          <w:sz w:val="28"/>
          <w:szCs w:val="28"/>
          <w:lang w:val="uk-UA"/>
        </w:rPr>
        <w:t>плодожерки,</w:t>
      </w:r>
      <w:r w:rsidRPr="005C3107">
        <w:rPr>
          <w:sz w:val="28"/>
          <w:szCs w:val="28"/>
          <w:lang w:val="uk-UA"/>
        </w:rPr>
        <w:t xml:space="preserve"> </w:t>
      </w:r>
      <w:r w:rsidRPr="005C3107">
        <w:rPr>
          <w:b/>
          <w:sz w:val="28"/>
          <w:szCs w:val="28"/>
          <w:lang w:val="uk-UA"/>
        </w:rPr>
        <w:t>попелиця,</w:t>
      </w:r>
      <w:r w:rsidRPr="005C3107">
        <w:rPr>
          <w:sz w:val="28"/>
          <w:szCs w:val="28"/>
          <w:lang w:val="uk-UA"/>
        </w:rPr>
        <w:t xml:space="preserve"> набувають поширення </w:t>
      </w:r>
      <w:r w:rsidRPr="005C3107">
        <w:rPr>
          <w:b/>
          <w:sz w:val="28"/>
          <w:szCs w:val="28"/>
          <w:lang w:val="uk-UA"/>
        </w:rPr>
        <w:t xml:space="preserve">антракноз, аскохітоз, </w:t>
      </w:r>
      <w:proofErr w:type="spellStart"/>
      <w:r w:rsidRPr="005C3107">
        <w:rPr>
          <w:sz w:val="28"/>
          <w:szCs w:val="28"/>
          <w:lang w:val="uk-UA"/>
        </w:rPr>
        <w:t>осередково</w:t>
      </w:r>
      <w:proofErr w:type="spellEnd"/>
      <w:r w:rsidRPr="005C3107">
        <w:rPr>
          <w:sz w:val="28"/>
          <w:szCs w:val="28"/>
          <w:lang w:val="uk-UA"/>
        </w:rPr>
        <w:t xml:space="preserve"> </w:t>
      </w:r>
      <w:proofErr w:type="spellStart"/>
      <w:r w:rsidRPr="005C3107">
        <w:rPr>
          <w:b/>
          <w:sz w:val="28"/>
          <w:szCs w:val="28"/>
          <w:lang w:val="uk-UA"/>
        </w:rPr>
        <w:t>пероноспороз</w:t>
      </w:r>
      <w:proofErr w:type="spellEnd"/>
      <w:r w:rsidRPr="005C3107">
        <w:rPr>
          <w:b/>
          <w:sz w:val="28"/>
          <w:szCs w:val="28"/>
          <w:lang w:val="uk-UA"/>
        </w:rPr>
        <w:t xml:space="preserve">, іржа, кореневі гнилі. </w:t>
      </w:r>
      <w:proofErr w:type="spellStart"/>
      <w:r w:rsidRPr="005C3107">
        <w:rPr>
          <w:sz w:val="28"/>
          <w:szCs w:val="28"/>
          <w:lang w:val="uk-UA"/>
        </w:rPr>
        <w:t>Відростаючі</w:t>
      </w:r>
      <w:proofErr w:type="spellEnd"/>
      <w:r w:rsidRPr="005C3107">
        <w:rPr>
          <w:sz w:val="28"/>
          <w:szCs w:val="28"/>
          <w:lang w:val="uk-UA"/>
        </w:rPr>
        <w:t xml:space="preserve"> </w:t>
      </w:r>
      <w:r w:rsidRPr="005C3107">
        <w:rPr>
          <w:b/>
          <w:i/>
          <w:sz w:val="28"/>
          <w:szCs w:val="28"/>
          <w:lang w:val="uk-UA"/>
        </w:rPr>
        <w:t xml:space="preserve">багаторічні трави </w:t>
      </w:r>
      <w:r w:rsidRPr="005C3107">
        <w:rPr>
          <w:sz w:val="28"/>
          <w:szCs w:val="28"/>
          <w:lang w:val="uk-UA"/>
        </w:rPr>
        <w:t xml:space="preserve">заселяють </w:t>
      </w:r>
      <w:r w:rsidRPr="005C3107">
        <w:rPr>
          <w:b/>
          <w:sz w:val="28"/>
          <w:szCs w:val="28"/>
          <w:lang w:val="uk-UA"/>
        </w:rPr>
        <w:t xml:space="preserve">клопи, совки, бульбочкові довгоносики, попелиці. </w:t>
      </w:r>
      <w:r w:rsidRPr="005C3107">
        <w:rPr>
          <w:sz w:val="28"/>
          <w:szCs w:val="28"/>
          <w:lang w:val="uk-UA"/>
        </w:rPr>
        <w:t>Рослини хворіють на</w:t>
      </w:r>
      <w:r w:rsidRPr="005C3107">
        <w:rPr>
          <w:b/>
          <w:sz w:val="28"/>
          <w:szCs w:val="28"/>
          <w:lang w:val="uk-UA"/>
        </w:rPr>
        <w:t xml:space="preserve"> буру плямистість.</w:t>
      </w:r>
    </w:p>
    <w:p w:rsidR="006B2633" w:rsidRPr="00E844E8" w:rsidRDefault="006B2633" w:rsidP="006A7F36">
      <w:pPr>
        <w:ind w:firstLine="709"/>
        <w:jc w:val="both"/>
        <w:rPr>
          <w:sz w:val="28"/>
          <w:szCs w:val="28"/>
          <w:lang w:val="uk-UA"/>
        </w:rPr>
      </w:pPr>
      <w:r w:rsidRPr="00E844E8">
        <w:rPr>
          <w:sz w:val="28"/>
          <w:szCs w:val="28"/>
          <w:lang w:val="uk-UA"/>
        </w:rPr>
        <w:t>Повсюди у посівах</w:t>
      </w:r>
      <w:r w:rsidRPr="00E844E8">
        <w:rPr>
          <w:b/>
          <w:i/>
          <w:sz w:val="28"/>
          <w:szCs w:val="28"/>
          <w:lang w:val="uk-UA"/>
        </w:rPr>
        <w:t xml:space="preserve"> сої</w:t>
      </w:r>
      <w:r>
        <w:rPr>
          <w:sz w:val="28"/>
          <w:szCs w:val="28"/>
          <w:lang w:val="uk-UA"/>
        </w:rPr>
        <w:t xml:space="preserve"> на 1-</w:t>
      </w:r>
      <w:r w:rsidR="00D8634C">
        <w:rPr>
          <w:sz w:val="28"/>
          <w:szCs w:val="28"/>
          <w:lang w:val="uk-UA"/>
        </w:rPr>
        <w:t xml:space="preserve">7, </w:t>
      </w:r>
      <w:proofErr w:type="spellStart"/>
      <w:r w:rsidR="00D8634C">
        <w:rPr>
          <w:sz w:val="28"/>
          <w:szCs w:val="28"/>
          <w:lang w:val="uk-UA"/>
        </w:rPr>
        <w:t>макс</w:t>
      </w:r>
      <w:proofErr w:type="spellEnd"/>
      <w:r w:rsidR="00D8634C">
        <w:rPr>
          <w:sz w:val="28"/>
          <w:szCs w:val="28"/>
          <w:lang w:val="uk-UA"/>
        </w:rPr>
        <w:t>. 17</w:t>
      </w:r>
      <w:r>
        <w:rPr>
          <w:sz w:val="28"/>
          <w:szCs w:val="28"/>
          <w:lang w:val="uk-UA"/>
        </w:rPr>
        <w:t>%</w:t>
      </w:r>
      <w:r w:rsidRPr="00E844E8">
        <w:rPr>
          <w:sz w:val="28"/>
          <w:szCs w:val="28"/>
          <w:lang w:val="uk-UA"/>
        </w:rPr>
        <w:t xml:space="preserve"> рослин</w:t>
      </w:r>
      <w:r w:rsidR="00D8634C">
        <w:rPr>
          <w:sz w:val="28"/>
          <w:szCs w:val="28"/>
          <w:lang w:val="uk-UA"/>
        </w:rPr>
        <w:t xml:space="preserve"> (павутинний кліщ у Київській обл.)</w:t>
      </w:r>
      <w:r w:rsidRPr="00E844E8">
        <w:rPr>
          <w:sz w:val="28"/>
          <w:szCs w:val="28"/>
          <w:lang w:val="uk-UA"/>
        </w:rPr>
        <w:t xml:space="preserve"> розвиваються та шкодять </w:t>
      </w:r>
      <w:r w:rsidRPr="00E844E8">
        <w:rPr>
          <w:b/>
          <w:sz w:val="28"/>
          <w:szCs w:val="28"/>
          <w:lang w:val="uk-UA"/>
        </w:rPr>
        <w:t>попелиці, трипси, павутинний кліщ</w:t>
      </w:r>
      <w:r w:rsidR="00677E9E">
        <w:rPr>
          <w:sz w:val="28"/>
          <w:szCs w:val="28"/>
          <w:lang w:val="uk-UA"/>
        </w:rPr>
        <w:t>.</w:t>
      </w:r>
      <w:r w:rsidR="00D8634C">
        <w:rPr>
          <w:sz w:val="28"/>
          <w:szCs w:val="28"/>
          <w:lang w:val="uk-UA"/>
        </w:rPr>
        <w:t xml:space="preserve"> 1-5</w:t>
      </w:r>
      <w:r w:rsidRPr="00E844E8">
        <w:rPr>
          <w:sz w:val="28"/>
          <w:szCs w:val="28"/>
          <w:lang w:val="uk-UA"/>
        </w:rPr>
        <w:t xml:space="preserve">% рослин пошкоджено </w:t>
      </w:r>
      <w:r w:rsidR="00D8634C">
        <w:rPr>
          <w:sz w:val="28"/>
          <w:szCs w:val="28"/>
          <w:lang w:val="uk-UA"/>
        </w:rPr>
        <w:t xml:space="preserve">гусеницями </w:t>
      </w:r>
      <w:r w:rsidRPr="00E844E8">
        <w:rPr>
          <w:b/>
          <w:sz w:val="28"/>
          <w:szCs w:val="28"/>
          <w:lang w:val="uk-UA"/>
        </w:rPr>
        <w:t>акацієво</w:t>
      </w:r>
      <w:r w:rsidR="00D8634C">
        <w:rPr>
          <w:b/>
          <w:sz w:val="28"/>
          <w:szCs w:val="28"/>
          <w:lang w:val="uk-UA"/>
        </w:rPr>
        <w:t>ї</w:t>
      </w:r>
      <w:r w:rsidRPr="00E844E8">
        <w:rPr>
          <w:b/>
          <w:sz w:val="28"/>
          <w:szCs w:val="28"/>
          <w:lang w:val="uk-UA"/>
        </w:rPr>
        <w:t xml:space="preserve"> вогнівк</w:t>
      </w:r>
      <w:r w:rsidR="00D8634C">
        <w:rPr>
          <w:b/>
          <w:sz w:val="28"/>
          <w:szCs w:val="28"/>
          <w:lang w:val="uk-UA"/>
        </w:rPr>
        <w:t>и</w:t>
      </w:r>
      <w:r w:rsidRPr="00E844E8">
        <w:rPr>
          <w:b/>
          <w:sz w:val="28"/>
          <w:szCs w:val="28"/>
          <w:lang w:val="uk-UA"/>
        </w:rPr>
        <w:t>, листогризучи</w:t>
      </w:r>
      <w:r w:rsidR="00D8634C">
        <w:rPr>
          <w:b/>
          <w:sz w:val="28"/>
          <w:szCs w:val="28"/>
          <w:lang w:val="uk-UA"/>
        </w:rPr>
        <w:t>х совок</w:t>
      </w:r>
      <w:r w:rsidR="00D8634C">
        <w:rPr>
          <w:sz w:val="28"/>
          <w:szCs w:val="28"/>
          <w:lang w:val="uk-UA"/>
        </w:rPr>
        <w:t xml:space="preserve">, </w:t>
      </w:r>
      <w:proofErr w:type="spellStart"/>
      <w:r w:rsidR="00D8634C" w:rsidRPr="00D8634C">
        <w:rPr>
          <w:b/>
          <w:sz w:val="28"/>
          <w:szCs w:val="28"/>
          <w:lang w:val="uk-UA"/>
        </w:rPr>
        <w:t>чортополохівки</w:t>
      </w:r>
      <w:proofErr w:type="spellEnd"/>
      <w:r w:rsidR="00D8634C">
        <w:rPr>
          <w:sz w:val="28"/>
          <w:szCs w:val="28"/>
          <w:lang w:val="uk-UA"/>
        </w:rPr>
        <w:t>.</w:t>
      </w:r>
      <w:r w:rsidRPr="00E844E8">
        <w:rPr>
          <w:sz w:val="28"/>
          <w:szCs w:val="28"/>
          <w:lang w:val="uk-UA"/>
        </w:rPr>
        <w:t xml:space="preserve"> У посівах культури </w:t>
      </w:r>
      <w:r w:rsidRPr="00E844E8">
        <w:rPr>
          <w:b/>
          <w:sz w:val="28"/>
          <w:szCs w:val="28"/>
          <w:lang w:val="uk-UA"/>
        </w:rPr>
        <w:t xml:space="preserve">аскохітозом, </w:t>
      </w:r>
      <w:proofErr w:type="spellStart"/>
      <w:r w:rsidRPr="00E844E8">
        <w:rPr>
          <w:b/>
          <w:sz w:val="28"/>
          <w:szCs w:val="28"/>
          <w:lang w:val="uk-UA"/>
        </w:rPr>
        <w:t>пероноспорозом</w:t>
      </w:r>
      <w:proofErr w:type="spellEnd"/>
      <w:r w:rsidRPr="00E844E8">
        <w:rPr>
          <w:b/>
          <w:sz w:val="28"/>
          <w:szCs w:val="28"/>
          <w:lang w:val="uk-UA"/>
        </w:rPr>
        <w:t xml:space="preserve">, </w:t>
      </w:r>
      <w:proofErr w:type="spellStart"/>
      <w:r w:rsidRPr="00E844E8">
        <w:rPr>
          <w:b/>
          <w:sz w:val="28"/>
          <w:szCs w:val="28"/>
          <w:lang w:val="uk-UA"/>
        </w:rPr>
        <w:t>септоріозом</w:t>
      </w:r>
      <w:proofErr w:type="spellEnd"/>
      <w:r w:rsidRPr="00E844E8">
        <w:rPr>
          <w:b/>
          <w:sz w:val="28"/>
          <w:szCs w:val="28"/>
          <w:lang w:val="uk-UA"/>
        </w:rPr>
        <w:t xml:space="preserve">, церкоспорозом, іржею </w:t>
      </w:r>
      <w:r w:rsidRPr="00E844E8">
        <w:rPr>
          <w:sz w:val="28"/>
          <w:szCs w:val="28"/>
          <w:lang w:val="uk-UA"/>
        </w:rPr>
        <w:t xml:space="preserve">уражено </w:t>
      </w:r>
      <w:r w:rsidR="00F65669">
        <w:rPr>
          <w:sz w:val="28"/>
          <w:szCs w:val="28"/>
          <w:lang w:val="uk-UA"/>
        </w:rPr>
        <w:t>1-</w:t>
      </w:r>
      <w:r w:rsidRPr="00E844E8">
        <w:rPr>
          <w:sz w:val="28"/>
          <w:szCs w:val="28"/>
          <w:lang w:val="uk-UA"/>
        </w:rPr>
        <w:t xml:space="preserve">5, </w:t>
      </w:r>
      <w:proofErr w:type="spellStart"/>
      <w:r w:rsidRPr="00E844E8">
        <w:rPr>
          <w:sz w:val="28"/>
          <w:szCs w:val="28"/>
          <w:lang w:val="uk-UA"/>
        </w:rPr>
        <w:t>макс</w:t>
      </w:r>
      <w:proofErr w:type="spellEnd"/>
      <w:r w:rsidRPr="00E844E8">
        <w:rPr>
          <w:sz w:val="28"/>
          <w:szCs w:val="28"/>
          <w:lang w:val="uk-UA"/>
        </w:rPr>
        <w:t xml:space="preserve">. </w:t>
      </w:r>
      <w:r w:rsidR="00F65669">
        <w:rPr>
          <w:sz w:val="28"/>
          <w:szCs w:val="28"/>
          <w:lang w:val="uk-UA"/>
        </w:rPr>
        <w:t>12</w:t>
      </w:r>
      <w:r w:rsidRPr="00E844E8">
        <w:rPr>
          <w:sz w:val="28"/>
          <w:szCs w:val="28"/>
          <w:lang w:val="uk-UA"/>
        </w:rPr>
        <w:t>% рослин.</w:t>
      </w:r>
      <w:r w:rsidRPr="00E844E8">
        <w:rPr>
          <w:b/>
          <w:sz w:val="28"/>
          <w:szCs w:val="28"/>
          <w:lang w:val="uk-UA"/>
        </w:rPr>
        <w:t xml:space="preserve"> </w:t>
      </w:r>
      <w:r w:rsidRPr="006E03CF">
        <w:rPr>
          <w:sz w:val="28"/>
          <w:szCs w:val="28"/>
          <w:lang w:val="uk-UA"/>
        </w:rPr>
        <w:t xml:space="preserve">У </w:t>
      </w:r>
      <w:r w:rsidR="00F65669">
        <w:rPr>
          <w:sz w:val="28"/>
          <w:szCs w:val="28"/>
          <w:lang w:val="uk-UA"/>
        </w:rPr>
        <w:t>Рівненській</w:t>
      </w:r>
      <w:r>
        <w:rPr>
          <w:sz w:val="28"/>
          <w:szCs w:val="28"/>
          <w:lang w:val="uk-UA"/>
        </w:rPr>
        <w:t xml:space="preserve"> </w:t>
      </w:r>
      <w:r w:rsidRPr="00E844E8">
        <w:rPr>
          <w:sz w:val="28"/>
          <w:szCs w:val="28"/>
          <w:lang w:val="uk-UA"/>
        </w:rPr>
        <w:t xml:space="preserve">області </w:t>
      </w:r>
      <w:r w:rsidRPr="00D8634C">
        <w:rPr>
          <w:b/>
          <w:sz w:val="28"/>
          <w:szCs w:val="28"/>
          <w:lang w:val="uk-UA"/>
        </w:rPr>
        <w:t>бактеріальни</w:t>
      </w:r>
      <w:r w:rsidRPr="00E844E8">
        <w:rPr>
          <w:b/>
          <w:sz w:val="28"/>
          <w:szCs w:val="28"/>
          <w:lang w:val="uk-UA"/>
        </w:rPr>
        <w:t>м</w:t>
      </w:r>
      <w:r w:rsidRPr="00D8634C">
        <w:rPr>
          <w:b/>
          <w:sz w:val="28"/>
          <w:szCs w:val="28"/>
          <w:lang w:val="uk-UA"/>
        </w:rPr>
        <w:t xml:space="preserve"> </w:t>
      </w:r>
      <w:proofErr w:type="spellStart"/>
      <w:r w:rsidRPr="00D8634C">
        <w:rPr>
          <w:b/>
          <w:sz w:val="28"/>
          <w:szCs w:val="28"/>
          <w:lang w:val="uk-UA"/>
        </w:rPr>
        <w:t>опік</w:t>
      </w:r>
      <w:r w:rsidRPr="00E844E8">
        <w:rPr>
          <w:b/>
          <w:sz w:val="28"/>
          <w:szCs w:val="28"/>
          <w:lang w:val="uk-UA"/>
        </w:rPr>
        <w:t>ом</w:t>
      </w:r>
      <w:proofErr w:type="spellEnd"/>
      <w:r w:rsidR="00F65669">
        <w:rPr>
          <w:sz w:val="28"/>
          <w:szCs w:val="28"/>
          <w:lang w:val="uk-UA"/>
        </w:rPr>
        <w:t xml:space="preserve"> уражено до 10</w:t>
      </w:r>
      <w:r w:rsidRPr="00E844E8">
        <w:rPr>
          <w:sz w:val="28"/>
          <w:szCs w:val="28"/>
          <w:lang w:val="uk-UA"/>
        </w:rPr>
        <w:t>% рослин</w:t>
      </w:r>
      <w:r w:rsidR="00F65669" w:rsidRPr="00F65669">
        <w:rPr>
          <w:sz w:val="28"/>
          <w:szCs w:val="28"/>
          <w:lang w:val="uk-UA"/>
        </w:rPr>
        <w:t xml:space="preserve">, у Тернопільській </w:t>
      </w:r>
      <w:proofErr w:type="spellStart"/>
      <w:r w:rsidR="00F65669" w:rsidRPr="00F65669">
        <w:rPr>
          <w:sz w:val="28"/>
          <w:szCs w:val="28"/>
          <w:lang w:val="uk-UA"/>
        </w:rPr>
        <w:t>відмічено</w:t>
      </w:r>
      <w:proofErr w:type="spellEnd"/>
      <w:r w:rsidR="00F65669" w:rsidRPr="00F65669">
        <w:rPr>
          <w:sz w:val="28"/>
          <w:szCs w:val="28"/>
          <w:lang w:val="uk-UA"/>
        </w:rPr>
        <w:t xml:space="preserve"> прояв </w:t>
      </w:r>
      <w:r w:rsidR="00F65669">
        <w:rPr>
          <w:b/>
          <w:sz w:val="28"/>
          <w:szCs w:val="28"/>
          <w:lang w:val="uk-UA"/>
        </w:rPr>
        <w:t>жовтої мозаїки.</w:t>
      </w:r>
      <w:r w:rsidRPr="00E844E8">
        <w:rPr>
          <w:b/>
          <w:sz w:val="28"/>
          <w:szCs w:val="28"/>
          <w:lang w:val="uk-UA"/>
        </w:rPr>
        <w:t xml:space="preserve"> </w:t>
      </w:r>
    </w:p>
    <w:p w:rsidR="006B2633" w:rsidRPr="00FF023B" w:rsidRDefault="006B2633" w:rsidP="006A7F36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5C3107">
        <w:rPr>
          <w:sz w:val="28"/>
          <w:szCs w:val="28"/>
          <w:lang w:val="uk-UA"/>
        </w:rPr>
        <w:t xml:space="preserve">Скрізь у посівах </w:t>
      </w:r>
      <w:r w:rsidRPr="005C3107">
        <w:rPr>
          <w:b/>
          <w:i/>
          <w:sz w:val="28"/>
          <w:szCs w:val="28"/>
          <w:lang w:val="uk-UA"/>
        </w:rPr>
        <w:t>соняшнику</w:t>
      </w:r>
      <w:r w:rsidRPr="005C3107">
        <w:rPr>
          <w:sz w:val="28"/>
          <w:szCs w:val="28"/>
          <w:lang w:val="uk-UA"/>
        </w:rPr>
        <w:t xml:space="preserve"> розвивається та шкодить </w:t>
      </w:r>
      <w:proofErr w:type="spellStart"/>
      <w:r w:rsidRPr="005C3107">
        <w:rPr>
          <w:b/>
          <w:sz w:val="28"/>
          <w:szCs w:val="28"/>
          <w:lang w:val="uk-UA"/>
        </w:rPr>
        <w:t>геліхризова</w:t>
      </w:r>
      <w:proofErr w:type="spellEnd"/>
      <w:r w:rsidRPr="005C3107">
        <w:rPr>
          <w:b/>
          <w:sz w:val="28"/>
          <w:szCs w:val="28"/>
          <w:lang w:val="uk-UA"/>
        </w:rPr>
        <w:t xml:space="preserve"> попелиця</w:t>
      </w:r>
      <w:r w:rsidRPr="005C3107">
        <w:rPr>
          <w:sz w:val="28"/>
          <w:szCs w:val="28"/>
          <w:lang w:val="uk-UA"/>
        </w:rPr>
        <w:t>, якою заселено</w:t>
      </w:r>
      <w:r w:rsidRPr="005C3107">
        <w:rPr>
          <w:b/>
          <w:i/>
          <w:sz w:val="28"/>
          <w:szCs w:val="28"/>
          <w:lang w:val="uk-UA"/>
        </w:rPr>
        <w:t xml:space="preserve"> </w:t>
      </w:r>
      <w:r w:rsidRPr="005C3107">
        <w:rPr>
          <w:sz w:val="28"/>
          <w:szCs w:val="28"/>
          <w:lang w:val="uk-UA"/>
        </w:rPr>
        <w:t xml:space="preserve">3-15% рослин. </w:t>
      </w:r>
      <w:r w:rsidR="00FF023B" w:rsidRPr="005C3107">
        <w:rPr>
          <w:rFonts w:eastAsia="Times New Roman"/>
          <w:sz w:val="28"/>
          <w:szCs w:val="28"/>
          <w:lang w:val="uk-UA"/>
        </w:rPr>
        <w:t xml:space="preserve">На посівах соняшника спостерігається масова чисельність ентомофагів. Співвідношення </w:t>
      </w:r>
      <w:proofErr w:type="spellStart"/>
      <w:r w:rsidR="00FF023B" w:rsidRPr="005C3107">
        <w:rPr>
          <w:rFonts w:eastAsia="Times New Roman"/>
          <w:sz w:val="28"/>
          <w:szCs w:val="28"/>
          <w:lang w:val="uk-UA"/>
        </w:rPr>
        <w:t>шкідник:ентомофаг</w:t>
      </w:r>
      <w:proofErr w:type="spellEnd"/>
      <w:r w:rsidR="00FF023B" w:rsidRPr="005C3107">
        <w:rPr>
          <w:rFonts w:eastAsia="Times New Roman"/>
          <w:sz w:val="28"/>
          <w:szCs w:val="28"/>
          <w:lang w:val="uk-UA"/>
        </w:rPr>
        <w:t xml:space="preserve"> становить 10:1 – 15:1. </w:t>
      </w:r>
      <w:r w:rsidRPr="005C3107">
        <w:rPr>
          <w:sz w:val="28"/>
          <w:szCs w:val="28"/>
          <w:lang w:val="uk-UA"/>
        </w:rPr>
        <w:t xml:space="preserve">Гусениці </w:t>
      </w:r>
      <w:r w:rsidRPr="005C3107">
        <w:rPr>
          <w:b/>
          <w:sz w:val="28"/>
          <w:szCs w:val="28"/>
          <w:lang w:val="uk-UA"/>
        </w:rPr>
        <w:t>лучного метелика</w:t>
      </w:r>
      <w:r w:rsidRPr="005C3107">
        <w:rPr>
          <w:sz w:val="28"/>
          <w:szCs w:val="28"/>
          <w:lang w:val="uk-UA"/>
        </w:rPr>
        <w:t xml:space="preserve">, </w:t>
      </w:r>
      <w:r w:rsidRPr="005C3107">
        <w:rPr>
          <w:b/>
          <w:sz w:val="28"/>
          <w:szCs w:val="28"/>
          <w:lang w:val="uk-UA"/>
        </w:rPr>
        <w:t>листогризучих совок</w:t>
      </w:r>
      <w:r w:rsidRPr="005C3107">
        <w:rPr>
          <w:sz w:val="28"/>
          <w:szCs w:val="28"/>
          <w:lang w:val="uk-UA"/>
        </w:rPr>
        <w:t xml:space="preserve">, </w:t>
      </w:r>
      <w:r w:rsidRPr="005C3107">
        <w:rPr>
          <w:b/>
          <w:sz w:val="28"/>
          <w:szCs w:val="28"/>
          <w:lang w:val="uk-UA"/>
        </w:rPr>
        <w:t>соняшникової вогнівки</w:t>
      </w:r>
      <w:r w:rsidRPr="005C3107">
        <w:rPr>
          <w:sz w:val="28"/>
          <w:szCs w:val="28"/>
          <w:lang w:val="uk-UA"/>
        </w:rPr>
        <w:t xml:space="preserve"> пошкодили</w:t>
      </w:r>
      <w:r w:rsidRPr="005C3107">
        <w:rPr>
          <w:b/>
          <w:sz w:val="28"/>
          <w:szCs w:val="28"/>
          <w:lang w:val="uk-UA"/>
        </w:rPr>
        <w:t xml:space="preserve"> </w:t>
      </w:r>
      <w:r w:rsidRPr="005C3107">
        <w:rPr>
          <w:sz w:val="28"/>
          <w:szCs w:val="28"/>
          <w:lang w:val="uk-UA"/>
        </w:rPr>
        <w:t>1-6% рослин</w:t>
      </w:r>
      <w:r w:rsidR="00FF023B" w:rsidRPr="005C3107">
        <w:rPr>
          <w:sz w:val="28"/>
          <w:szCs w:val="28"/>
          <w:lang w:val="uk-UA"/>
        </w:rPr>
        <w:t>.</w:t>
      </w:r>
      <w:r w:rsidRPr="00E844E8">
        <w:rPr>
          <w:sz w:val="28"/>
          <w:szCs w:val="28"/>
          <w:lang w:val="uk-UA"/>
        </w:rPr>
        <w:t xml:space="preserve"> </w:t>
      </w:r>
      <w:r w:rsidRPr="00E844E8">
        <w:rPr>
          <w:spacing w:val="-4"/>
          <w:sz w:val="28"/>
          <w:szCs w:val="28"/>
          <w:lang w:val="uk-UA"/>
        </w:rPr>
        <w:t xml:space="preserve">З </w:t>
      </w:r>
      <w:proofErr w:type="spellStart"/>
      <w:r w:rsidRPr="00E844E8">
        <w:rPr>
          <w:spacing w:val="-4"/>
          <w:sz w:val="28"/>
          <w:szCs w:val="28"/>
          <w:lang w:val="uk-UA"/>
        </w:rPr>
        <w:t>хвороб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 мають поширення </w:t>
      </w:r>
      <w:proofErr w:type="spellStart"/>
      <w:r w:rsidRPr="00E844E8">
        <w:rPr>
          <w:b/>
          <w:spacing w:val="-4"/>
          <w:sz w:val="28"/>
          <w:szCs w:val="28"/>
          <w:lang w:val="uk-UA"/>
        </w:rPr>
        <w:t>фомоз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E844E8">
        <w:rPr>
          <w:b/>
          <w:spacing w:val="-4"/>
          <w:sz w:val="28"/>
          <w:szCs w:val="28"/>
          <w:lang w:val="uk-UA"/>
        </w:rPr>
        <w:t>пероноспороз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E844E8">
        <w:rPr>
          <w:spacing w:val="-4"/>
          <w:sz w:val="28"/>
          <w:szCs w:val="28"/>
          <w:lang w:val="uk-UA"/>
        </w:rPr>
        <w:t>осередково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E844E8">
        <w:rPr>
          <w:b/>
          <w:spacing w:val="-4"/>
          <w:sz w:val="28"/>
          <w:szCs w:val="28"/>
          <w:lang w:val="uk-UA"/>
        </w:rPr>
        <w:t>альтернаріоз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, </w:t>
      </w:r>
      <w:r w:rsidRPr="00E844E8">
        <w:rPr>
          <w:b/>
          <w:spacing w:val="-4"/>
          <w:sz w:val="28"/>
          <w:szCs w:val="28"/>
          <w:lang w:val="uk-UA"/>
        </w:rPr>
        <w:t>іржа</w:t>
      </w:r>
      <w:r w:rsidRPr="00E844E8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E844E8">
        <w:rPr>
          <w:b/>
          <w:spacing w:val="-4"/>
          <w:sz w:val="28"/>
          <w:szCs w:val="28"/>
          <w:lang w:val="uk-UA"/>
        </w:rPr>
        <w:t>септоріоз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, якими охоплено </w:t>
      </w:r>
      <w:r w:rsidR="00F65669">
        <w:rPr>
          <w:spacing w:val="-4"/>
          <w:sz w:val="28"/>
          <w:szCs w:val="28"/>
          <w:lang w:val="uk-UA"/>
        </w:rPr>
        <w:t>1-8</w:t>
      </w:r>
      <w:r w:rsidRPr="00E844E8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E844E8">
        <w:rPr>
          <w:spacing w:val="-4"/>
          <w:sz w:val="28"/>
          <w:szCs w:val="28"/>
          <w:lang w:val="uk-UA"/>
        </w:rPr>
        <w:t>макс</w:t>
      </w:r>
      <w:proofErr w:type="spellEnd"/>
      <w:r w:rsidRPr="00E844E8">
        <w:rPr>
          <w:spacing w:val="-4"/>
          <w:sz w:val="28"/>
          <w:szCs w:val="28"/>
          <w:lang w:val="uk-UA"/>
        </w:rPr>
        <w:t xml:space="preserve">. </w:t>
      </w:r>
      <w:r w:rsidR="00F65669">
        <w:rPr>
          <w:spacing w:val="-4"/>
          <w:sz w:val="28"/>
          <w:szCs w:val="28"/>
          <w:lang w:val="uk-UA"/>
        </w:rPr>
        <w:t>1</w:t>
      </w:r>
      <w:r>
        <w:rPr>
          <w:spacing w:val="-4"/>
          <w:sz w:val="28"/>
          <w:szCs w:val="28"/>
          <w:lang w:val="uk-UA"/>
        </w:rPr>
        <w:t>5</w:t>
      </w:r>
      <w:r w:rsidRPr="00E844E8">
        <w:rPr>
          <w:spacing w:val="-4"/>
          <w:sz w:val="28"/>
          <w:szCs w:val="28"/>
          <w:lang w:val="uk-UA"/>
        </w:rPr>
        <w:t xml:space="preserve">% рослин. </w:t>
      </w:r>
      <w:r w:rsidR="00F65669">
        <w:rPr>
          <w:spacing w:val="-4"/>
          <w:sz w:val="28"/>
          <w:szCs w:val="28"/>
          <w:lang w:val="uk-UA"/>
        </w:rPr>
        <w:t>В</w:t>
      </w:r>
      <w:r w:rsidRPr="00E844E8">
        <w:rPr>
          <w:spacing w:val="-4"/>
          <w:sz w:val="28"/>
          <w:szCs w:val="28"/>
          <w:lang w:val="uk-UA"/>
        </w:rPr>
        <w:t xml:space="preserve"> </w:t>
      </w:r>
      <w:r w:rsidR="00F65669">
        <w:rPr>
          <w:spacing w:val="-4"/>
          <w:sz w:val="28"/>
          <w:szCs w:val="28"/>
          <w:lang w:val="uk-UA"/>
        </w:rPr>
        <w:t>Одеській та</w:t>
      </w:r>
      <w:r w:rsidRPr="00AE1F06">
        <w:rPr>
          <w:spacing w:val="-4"/>
          <w:sz w:val="28"/>
          <w:szCs w:val="28"/>
          <w:lang w:val="uk-UA"/>
        </w:rPr>
        <w:t xml:space="preserve"> Чер</w:t>
      </w:r>
      <w:r w:rsidR="00F65669">
        <w:rPr>
          <w:spacing w:val="-4"/>
          <w:sz w:val="28"/>
          <w:szCs w:val="28"/>
          <w:lang w:val="uk-UA"/>
        </w:rPr>
        <w:t>нівецькій</w:t>
      </w:r>
      <w:r w:rsidRPr="00AE1F06">
        <w:rPr>
          <w:spacing w:val="-4"/>
          <w:sz w:val="28"/>
          <w:szCs w:val="28"/>
          <w:lang w:val="uk-UA"/>
        </w:rPr>
        <w:t xml:space="preserve"> областях</w:t>
      </w:r>
      <w:r w:rsidRPr="00E844E8">
        <w:rPr>
          <w:spacing w:val="-4"/>
          <w:sz w:val="28"/>
          <w:szCs w:val="28"/>
          <w:lang w:val="uk-UA"/>
        </w:rPr>
        <w:t xml:space="preserve"> </w:t>
      </w:r>
      <w:r w:rsidR="00F65669">
        <w:rPr>
          <w:spacing w:val="-4"/>
          <w:sz w:val="28"/>
          <w:szCs w:val="28"/>
          <w:lang w:val="uk-UA"/>
        </w:rPr>
        <w:t>до 3</w:t>
      </w:r>
      <w:r w:rsidRPr="00E844E8">
        <w:rPr>
          <w:spacing w:val="-4"/>
          <w:sz w:val="28"/>
          <w:szCs w:val="28"/>
          <w:lang w:val="uk-UA"/>
        </w:rPr>
        <w:t xml:space="preserve">% </w:t>
      </w:r>
      <w:r w:rsidR="00F65669">
        <w:rPr>
          <w:spacing w:val="-4"/>
          <w:sz w:val="28"/>
          <w:szCs w:val="28"/>
          <w:lang w:val="uk-UA"/>
        </w:rPr>
        <w:t>рослин</w:t>
      </w:r>
      <w:r w:rsidRPr="00E844E8">
        <w:rPr>
          <w:spacing w:val="-4"/>
          <w:sz w:val="28"/>
          <w:szCs w:val="28"/>
          <w:lang w:val="uk-UA"/>
        </w:rPr>
        <w:t xml:space="preserve"> уражено </w:t>
      </w:r>
      <w:r w:rsidRPr="009272FE">
        <w:rPr>
          <w:b/>
          <w:spacing w:val="-4"/>
          <w:sz w:val="28"/>
          <w:szCs w:val="28"/>
          <w:lang w:val="uk-UA"/>
        </w:rPr>
        <w:t>білою</w:t>
      </w:r>
      <w:r>
        <w:rPr>
          <w:spacing w:val="-4"/>
          <w:sz w:val="28"/>
          <w:szCs w:val="28"/>
          <w:lang w:val="uk-UA"/>
        </w:rPr>
        <w:t xml:space="preserve"> та </w:t>
      </w:r>
      <w:r w:rsidRPr="00E844E8">
        <w:rPr>
          <w:b/>
          <w:spacing w:val="-4"/>
          <w:sz w:val="28"/>
          <w:szCs w:val="28"/>
          <w:lang w:val="uk-UA"/>
        </w:rPr>
        <w:t>сірою</w:t>
      </w:r>
      <w:r>
        <w:rPr>
          <w:b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b/>
          <w:spacing w:val="-4"/>
          <w:sz w:val="28"/>
          <w:szCs w:val="28"/>
          <w:lang w:val="uk-UA"/>
        </w:rPr>
        <w:t>гнилями</w:t>
      </w:r>
      <w:proofErr w:type="spellEnd"/>
      <w:r w:rsidRPr="00E844E8">
        <w:rPr>
          <w:b/>
          <w:spacing w:val="-4"/>
          <w:sz w:val="28"/>
          <w:szCs w:val="28"/>
          <w:lang w:val="uk-UA"/>
        </w:rPr>
        <w:t>.</w:t>
      </w:r>
      <w:r w:rsidRPr="00E844E8">
        <w:rPr>
          <w:spacing w:val="-4"/>
          <w:sz w:val="28"/>
          <w:szCs w:val="28"/>
          <w:lang w:val="uk-UA"/>
        </w:rPr>
        <w:t xml:space="preserve"> </w:t>
      </w:r>
    </w:p>
    <w:p w:rsidR="006B2633" w:rsidRPr="005C3107" w:rsidRDefault="006B2633" w:rsidP="006A7F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107">
        <w:rPr>
          <w:sz w:val="28"/>
          <w:szCs w:val="28"/>
        </w:rPr>
        <w:t xml:space="preserve">У посівах </w:t>
      </w:r>
      <w:r w:rsidRPr="005C3107">
        <w:rPr>
          <w:b/>
          <w:i/>
          <w:sz w:val="28"/>
          <w:szCs w:val="28"/>
        </w:rPr>
        <w:t>цукрових буряків</w:t>
      </w:r>
      <w:r w:rsidRPr="005C3107">
        <w:rPr>
          <w:sz w:val="28"/>
          <w:szCs w:val="28"/>
        </w:rPr>
        <w:t xml:space="preserve"> продовжується розвиток </w:t>
      </w:r>
      <w:r w:rsidRPr="005C3107">
        <w:rPr>
          <w:b/>
          <w:sz w:val="28"/>
          <w:szCs w:val="28"/>
        </w:rPr>
        <w:t>бурякової листкової попелиці</w:t>
      </w:r>
      <w:r w:rsidRPr="005C3107">
        <w:rPr>
          <w:sz w:val="28"/>
          <w:szCs w:val="28"/>
        </w:rPr>
        <w:t>, де переважно в край</w:t>
      </w:r>
      <w:r w:rsidR="00C44BB3" w:rsidRPr="005C3107">
        <w:rPr>
          <w:sz w:val="28"/>
          <w:szCs w:val="28"/>
        </w:rPr>
        <w:t>ових смугах полів, нею заселено</w:t>
      </w:r>
      <w:r w:rsidRPr="005C3107">
        <w:rPr>
          <w:sz w:val="28"/>
          <w:szCs w:val="28"/>
        </w:rPr>
        <w:t xml:space="preserve"> 3-1</w:t>
      </w:r>
      <w:r w:rsidR="00C44BB3" w:rsidRPr="005C3107">
        <w:rPr>
          <w:sz w:val="28"/>
          <w:szCs w:val="28"/>
        </w:rPr>
        <w:t>6</w:t>
      </w:r>
      <w:r w:rsidRPr="005C3107">
        <w:rPr>
          <w:sz w:val="28"/>
          <w:szCs w:val="28"/>
        </w:rPr>
        <w:t xml:space="preserve">% рослин, за чисельністю </w:t>
      </w:r>
      <w:r w:rsidR="00C44BB3" w:rsidRPr="005C3107">
        <w:rPr>
          <w:sz w:val="28"/>
          <w:szCs w:val="28"/>
        </w:rPr>
        <w:t>5-10</w:t>
      </w:r>
      <w:r w:rsidRPr="005C3107">
        <w:rPr>
          <w:sz w:val="28"/>
          <w:szCs w:val="28"/>
        </w:rPr>
        <w:t xml:space="preserve"> </w:t>
      </w:r>
      <w:proofErr w:type="spellStart"/>
      <w:r w:rsidRPr="005C3107">
        <w:rPr>
          <w:sz w:val="28"/>
          <w:szCs w:val="28"/>
        </w:rPr>
        <w:t>екз</w:t>
      </w:r>
      <w:proofErr w:type="spellEnd"/>
      <w:r w:rsidRPr="005C3107">
        <w:rPr>
          <w:sz w:val="28"/>
          <w:szCs w:val="28"/>
        </w:rPr>
        <w:t xml:space="preserve">. на рослину рослин. Подекуди чисельність фітофага корегується погодними умовами та діяльністю корисних ентомофагів. Також у посівах культури шкодять </w:t>
      </w:r>
      <w:r w:rsidRPr="005C3107">
        <w:rPr>
          <w:b/>
          <w:sz w:val="28"/>
          <w:szCs w:val="28"/>
        </w:rPr>
        <w:t>бурякові щитоноски</w:t>
      </w:r>
      <w:r w:rsidRPr="005C3107">
        <w:rPr>
          <w:sz w:val="28"/>
          <w:szCs w:val="28"/>
        </w:rPr>
        <w:t xml:space="preserve">, </w:t>
      </w:r>
      <w:proofErr w:type="spellStart"/>
      <w:r w:rsidRPr="005C3107">
        <w:rPr>
          <w:b/>
          <w:sz w:val="28"/>
          <w:szCs w:val="28"/>
        </w:rPr>
        <w:t>мінуюча</w:t>
      </w:r>
      <w:proofErr w:type="spellEnd"/>
      <w:r w:rsidRPr="005C3107">
        <w:rPr>
          <w:b/>
          <w:sz w:val="28"/>
          <w:szCs w:val="28"/>
        </w:rPr>
        <w:t xml:space="preserve"> муха</w:t>
      </w:r>
      <w:r w:rsidRPr="005C3107">
        <w:rPr>
          <w:sz w:val="28"/>
          <w:szCs w:val="28"/>
        </w:rPr>
        <w:t xml:space="preserve">, </w:t>
      </w:r>
      <w:r w:rsidRPr="005C3107">
        <w:rPr>
          <w:b/>
          <w:sz w:val="28"/>
          <w:szCs w:val="28"/>
        </w:rPr>
        <w:t xml:space="preserve">совки </w:t>
      </w:r>
      <w:r w:rsidRPr="005C3107">
        <w:rPr>
          <w:sz w:val="28"/>
          <w:szCs w:val="28"/>
        </w:rPr>
        <w:t>(</w:t>
      </w:r>
      <w:r w:rsidRPr="005C3107">
        <w:rPr>
          <w:b/>
          <w:sz w:val="28"/>
          <w:szCs w:val="28"/>
        </w:rPr>
        <w:t>озима, гамма</w:t>
      </w:r>
      <w:r w:rsidRPr="005C3107">
        <w:rPr>
          <w:sz w:val="28"/>
          <w:szCs w:val="28"/>
        </w:rPr>
        <w:t>), якими заселено та пошкоджено 2-</w:t>
      </w:r>
      <w:r w:rsidR="00C44BB3" w:rsidRPr="005C3107">
        <w:rPr>
          <w:sz w:val="28"/>
          <w:szCs w:val="28"/>
        </w:rPr>
        <w:t>5</w:t>
      </w:r>
      <w:r w:rsidRPr="005C3107">
        <w:rPr>
          <w:sz w:val="28"/>
          <w:szCs w:val="28"/>
        </w:rPr>
        <w:t xml:space="preserve">% рослин. У </w:t>
      </w:r>
      <w:r w:rsidR="00D123A6" w:rsidRPr="005C3107">
        <w:rPr>
          <w:sz w:val="28"/>
          <w:szCs w:val="28"/>
        </w:rPr>
        <w:t xml:space="preserve">Львівській, </w:t>
      </w:r>
      <w:r w:rsidRPr="005C3107">
        <w:rPr>
          <w:sz w:val="28"/>
          <w:szCs w:val="28"/>
        </w:rPr>
        <w:t xml:space="preserve">Тернопільській та Черкаській областях на </w:t>
      </w:r>
      <w:r w:rsidR="00677E9E">
        <w:rPr>
          <w:b/>
          <w:sz w:val="28"/>
          <w:szCs w:val="28"/>
        </w:rPr>
        <w:t>церкоспороз</w:t>
      </w:r>
      <w:r w:rsidRPr="005C3107">
        <w:rPr>
          <w:sz w:val="28"/>
          <w:szCs w:val="28"/>
        </w:rPr>
        <w:t xml:space="preserve"> хворіє</w:t>
      </w:r>
      <w:r w:rsidR="00D123A6" w:rsidRPr="005C3107">
        <w:rPr>
          <w:sz w:val="28"/>
          <w:szCs w:val="28"/>
        </w:rPr>
        <w:t xml:space="preserve"> </w:t>
      </w:r>
      <w:r w:rsidR="002B1ED7" w:rsidRPr="005C3107">
        <w:rPr>
          <w:sz w:val="28"/>
          <w:szCs w:val="28"/>
          <w:lang w:val="ru-RU"/>
        </w:rPr>
        <w:t>1</w:t>
      </w:r>
      <w:r w:rsidRPr="005C3107">
        <w:rPr>
          <w:sz w:val="28"/>
          <w:szCs w:val="28"/>
        </w:rPr>
        <w:t>-</w:t>
      </w:r>
      <w:r w:rsidR="00D123A6" w:rsidRPr="005C3107">
        <w:rPr>
          <w:sz w:val="28"/>
          <w:szCs w:val="28"/>
        </w:rPr>
        <w:t>8</w:t>
      </w:r>
      <w:r w:rsidRPr="005C3107">
        <w:rPr>
          <w:sz w:val="28"/>
          <w:szCs w:val="28"/>
        </w:rPr>
        <w:t xml:space="preserve">% рослин. На </w:t>
      </w:r>
      <w:r w:rsidRPr="005C3107">
        <w:rPr>
          <w:b/>
          <w:i/>
          <w:sz w:val="28"/>
          <w:szCs w:val="28"/>
        </w:rPr>
        <w:t>столових</w:t>
      </w:r>
      <w:r w:rsidRPr="005C3107">
        <w:rPr>
          <w:sz w:val="28"/>
          <w:szCs w:val="28"/>
        </w:rPr>
        <w:t xml:space="preserve"> та </w:t>
      </w:r>
      <w:r w:rsidRPr="005C3107">
        <w:rPr>
          <w:b/>
          <w:i/>
          <w:sz w:val="28"/>
          <w:szCs w:val="28"/>
        </w:rPr>
        <w:t>кормових буряках</w:t>
      </w:r>
      <w:r w:rsidRPr="005C3107">
        <w:rPr>
          <w:sz w:val="28"/>
          <w:szCs w:val="28"/>
        </w:rPr>
        <w:t xml:space="preserve"> </w:t>
      </w:r>
      <w:r w:rsidRPr="005C3107">
        <w:rPr>
          <w:b/>
          <w:sz w:val="28"/>
          <w:szCs w:val="28"/>
        </w:rPr>
        <w:t>церкоспорозом</w:t>
      </w:r>
      <w:r w:rsidRPr="005C3107">
        <w:rPr>
          <w:sz w:val="28"/>
          <w:szCs w:val="28"/>
        </w:rPr>
        <w:t xml:space="preserve"> уражено до </w:t>
      </w:r>
      <w:r w:rsidR="00D123A6" w:rsidRPr="005C3107">
        <w:rPr>
          <w:sz w:val="28"/>
          <w:szCs w:val="28"/>
        </w:rPr>
        <w:t>7</w:t>
      </w:r>
      <w:r w:rsidRPr="005C3107">
        <w:rPr>
          <w:sz w:val="28"/>
          <w:szCs w:val="28"/>
        </w:rPr>
        <w:t xml:space="preserve">% рослин. </w:t>
      </w:r>
      <w:proofErr w:type="spellStart"/>
      <w:r w:rsidR="00F712A4" w:rsidRPr="005C3107">
        <w:rPr>
          <w:sz w:val="28"/>
          <w:szCs w:val="28"/>
        </w:rPr>
        <w:t>Осередково</w:t>
      </w:r>
      <w:proofErr w:type="spellEnd"/>
      <w:r w:rsidR="00F712A4" w:rsidRPr="005C3107">
        <w:rPr>
          <w:sz w:val="28"/>
          <w:szCs w:val="28"/>
        </w:rPr>
        <w:t xml:space="preserve"> у Вінницькій області на 1% рослин цукрового буряку проявився </w:t>
      </w:r>
      <w:proofErr w:type="spellStart"/>
      <w:r w:rsidR="00F712A4" w:rsidRPr="005C3107">
        <w:rPr>
          <w:b/>
          <w:sz w:val="28"/>
          <w:szCs w:val="28"/>
        </w:rPr>
        <w:t>фомоз</w:t>
      </w:r>
      <w:proofErr w:type="spellEnd"/>
      <w:r w:rsidR="00F712A4" w:rsidRPr="005C3107">
        <w:rPr>
          <w:sz w:val="28"/>
          <w:szCs w:val="28"/>
        </w:rPr>
        <w:t xml:space="preserve">. </w:t>
      </w:r>
      <w:r w:rsidRPr="005C3107">
        <w:rPr>
          <w:sz w:val="28"/>
          <w:szCs w:val="28"/>
        </w:rPr>
        <w:t xml:space="preserve">Розвиток </w:t>
      </w:r>
      <w:proofErr w:type="spellStart"/>
      <w:r w:rsidRPr="005C3107">
        <w:rPr>
          <w:sz w:val="28"/>
          <w:szCs w:val="28"/>
        </w:rPr>
        <w:t>фітопатогенів</w:t>
      </w:r>
      <w:proofErr w:type="spellEnd"/>
      <w:r w:rsidRPr="005C3107">
        <w:rPr>
          <w:sz w:val="28"/>
          <w:szCs w:val="28"/>
        </w:rPr>
        <w:t xml:space="preserve"> контролюють через профілактичні обробки дозволеними препаратами відповідного спектру дії. </w:t>
      </w:r>
    </w:p>
    <w:p w:rsidR="006B2633" w:rsidRPr="005C3107" w:rsidRDefault="006B2633" w:rsidP="006A7F36">
      <w:pPr>
        <w:pStyle w:val="3156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C3107">
        <w:rPr>
          <w:rStyle w:val="a3"/>
          <w:b w:val="0"/>
          <w:color w:val="191919"/>
          <w:sz w:val="28"/>
          <w:szCs w:val="28"/>
          <w:lang w:val="uk-UA"/>
        </w:rPr>
        <w:t>Скрізь у</w:t>
      </w:r>
      <w:r w:rsidRPr="005C3107">
        <w:rPr>
          <w:rStyle w:val="a3"/>
          <w:color w:val="191919"/>
          <w:sz w:val="28"/>
          <w:szCs w:val="28"/>
          <w:lang w:val="uk-UA"/>
        </w:rPr>
        <w:t xml:space="preserve"> </w:t>
      </w:r>
      <w:r w:rsidRPr="005C3107">
        <w:rPr>
          <w:color w:val="191919"/>
          <w:sz w:val="28"/>
          <w:szCs w:val="28"/>
          <w:lang w:val="uk-UA"/>
        </w:rPr>
        <w:t xml:space="preserve">плантаціях </w:t>
      </w:r>
      <w:r w:rsidRPr="005C3107">
        <w:rPr>
          <w:b/>
          <w:i/>
          <w:color w:val="191919"/>
          <w:sz w:val="28"/>
          <w:szCs w:val="28"/>
          <w:lang w:val="uk-UA"/>
        </w:rPr>
        <w:t>картоплі</w:t>
      </w:r>
      <w:r w:rsidRPr="005C3107">
        <w:rPr>
          <w:color w:val="191919"/>
          <w:sz w:val="28"/>
          <w:szCs w:val="28"/>
          <w:lang w:val="uk-UA"/>
        </w:rPr>
        <w:t xml:space="preserve">, </w:t>
      </w:r>
      <w:r w:rsidRPr="005C3107">
        <w:rPr>
          <w:b/>
          <w:i/>
          <w:color w:val="191919"/>
          <w:sz w:val="28"/>
          <w:szCs w:val="28"/>
          <w:lang w:val="uk-UA"/>
        </w:rPr>
        <w:t>томатів</w:t>
      </w:r>
      <w:r w:rsidRPr="005C3107">
        <w:rPr>
          <w:color w:val="191919"/>
          <w:sz w:val="28"/>
          <w:szCs w:val="28"/>
          <w:lang w:val="uk-UA"/>
        </w:rPr>
        <w:t xml:space="preserve"> і </w:t>
      </w:r>
      <w:r w:rsidRPr="005C3107">
        <w:rPr>
          <w:b/>
          <w:i/>
          <w:color w:val="191919"/>
          <w:sz w:val="28"/>
          <w:szCs w:val="28"/>
          <w:lang w:val="uk-UA"/>
        </w:rPr>
        <w:t>баклажанів</w:t>
      </w:r>
      <w:r w:rsidRPr="005C3107">
        <w:rPr>
          <w:color w:val="191919"/>
          <w:sz w:val="28"/>
          <w:szCs w:val="28"/>
          <w:lang w:val="uk-UA"/>
        </w:rPr>
        <w:t xml:space="preserve"> розвивається та </w:t>
      </w:r>
      <w:r w:rsidRPr="005C3107">
        <w:rPr>
          <w:color w:val="191919"/>
          <w:sz w:val="28"/>
          <w:szCs w:val="28"/>
          <w:lang w:val="uk-UA"/>
        </w:rPr>
        <w:lastRenderedPageBreak/>
        <w:t xml:space="preserve">шкодить літнє покоління </w:t>
      </w:r>
      <w:r w:rsidRPr="005C3107">
        <w:rPr>
          <w:rStyle w:val="a3"/>
          <w:color w:val="191919"/>
          <w:sz w:val="28"/>
          <w:szCs w:val="28"/>
          <w:lang w:val="uk-UA"/>
        </w:rPr>
        <w:t>колорадського жука</w:t>
      </w:r>
      <w:r w:rsidRPr="005C3107">
        <w:rPr>
          <w:color w:val="191919"/>
          <w:sz w:val="28"/>
          <w:szCs w:val="28"/>
          <w:lang w:val="uk-UA"/>
        </w:rPr>
        <w:t xml:space="preserve">. Повсюди </w:t>
      </w:r>
      <w:r w:rsidRPr="005C3107">
        <w:rPr>
          <w:b/>
          <w:color w:val="191919"/>
          <w:sz w:val="28"/>
          <w:szCs w:val="28"/>
          <w:lang w:val="uk-UA"/>
        </w:rPr>
        <w:t>фітофторозом</w:t>
      </w:r>
      <w:r w:rsidRPr="005C3107">
        <w:rPr>
          <w:color w:val="191919"/>
          <w:sz w:val="28"/>
          <w:szCs w:val="28"/>
          <w:lang w:val="uk-UA"/>
        </w:rPr>
        <w:t xml:space="preserve"> та</w:t>
      </w:r>
      <w:r w:rsidRPr="005C3107">
        <w:rPr>
          <w:b/>
          <w:color w:val="191919"/>
          <w:sz w:val="28"/>
          <w:szCs w:val="28"/>
          <w:lang w:val="uk-UA"/>
        </w:rPr>
        <w:t xml:space="preserve"> </w:t>
      </w:r>
      <w:proofErr w:type="spellStart"/>
      <w:r w:rsidRPr="005C3107">
        <w:rPr>
          <w:b/>
          <w:color w:val="191919"/>
          <w:sz w:val="28"/>
          <w:szCs w:val="28"/>
          <w:lang w:val="uk-UA"/>
        </w:rPr>
        <w:t>альтернаріозом</w:t>
      </w:r>
      <w:proofErr w:type="spellEnd"/>
      <w:r w:rsidRPr="005C3107">
        <w:rPr>
          <w:b/>
          <w:color w:val="191919"/>
          <w:sz w:val="28"/>
          <w:szCs w:val="28"/>
          <w:lang w:val="uk-UA"/>
        </w:rPr>
        <w:t xml:space="preserve"> </w:t>
      </w:r>
      <w:r w:rsidRPr="005C3107">
        <w:rPr>
          <w:color w:val="191919"/>
          <w:sz w:val="28"/>
          <w:szCs w:val="28"/>
          <w:lang w:val="uk-UA"/>
        </w:rPr>
        <w:t xml:space="preserve">уражено </w:t>
      </w:r>
      <w:r w:rsidR="006B7193" w:rsidRPr="005C3107">
        <w:rPr>
          <w:color w:val="191919"/>
          <w:sz w:val="28"/>
          <w:szCs w:val="28"/>
          <w:lang w:val="uk-UA"/>
        </w:rPr>
        <w:t>3</w:t>
      </w:r>
      <w:r w:rsidRPr="005C3107">
        <w:rPr>
          <w:color w:val="191919"/>
          <w:sz w:val="28"/>
          <w:szCs w:val="28"/>
          <w:lang w:val="uk-UA"/>
        </w:rPr>
        <w:t>-</w:t>
      </w:r>
      <w:r w:rsidR="006B7193" w:rsidRPr="005C3107">
        <w:rPr>
          <w:color w:val="191919"/>
          <w:sz w:val="28"/>
          <w:szCs w:val="28"/>
          <w:lang w:val="uk-UA"/>
        </w:rPr>
        <w:t>1</w:t>
      </w:r>
      <w:r w:rsidRPr="005C3107">
        <w:rPr>
          <w:color w:val="191919"/>
          <w:sz w:val="28"/>
          <w:szCs w:val="28"/>
          <w:lang w:val="uk-UA"/>
        </w:rPr>
        <w:t xml:space="preserve">0, </w:t>
      </w:r>
      <w:proofErr w:type="spellStart"/>
      <w:r w:rsidRPr="005C3107">
        <w:rPr>
          <w:color w:val="191919"/>
          <w:sz w:val="28"/>
          <w:szCs w:val="28"/>
          <w:lang w:val="uk-UA"/>
        </w:rPr>
        <w:t>макс</w:t>
      </w:r>
      <w:proofErr w:type="spellEnd"/>
      <w:r w:rsidRPr="005C3107">
        <w:rPr>
          <w:color w:val="191919"/>
          <w:sz w:val="28"/>
          <w:szCs w:val="28"/>
          <w:lang w:val="uk-UA"/>
        </w:rPr>
        <w:t xml:space="preserve">. </w:t>
      </w:r>
      <w:r w:rsidR="006B7193" w:rsidRPr="005C3107">
        <w:rPr>
          <w:color w:val="191919"/>
          <w:sz w:val="28"/>
          <w:szCs w:val="28"/>
          <w:lang w:val="uk-UA"/>
        </w:rPr>
        <w:t>20</w:t>
      </w:r>
      <w:r w:rsidRPr="005C3107">
        <w:rPr>
          <w:color w:val="191919"/>
          <w:sz w:val="28"/>
          <w:szCs w:val="28"/>
          <w:lang w:val="uk-UA"/>
        </w:rPr>
        <w:t xml:space="preserve">% рослин </w:t>
      </w:r>
      <w:r w:rsidR="006B7193" w:rsidRPr="005C3107">
        <w:rPr>
          <w:color w:val="191919"/>
          <w:sz w:val="28"/>
          <w:szCs w:val="28"/>
          <w:lang w:val="uk-UA"/>
        </w:rPr>
        <w:t>(</w:t>
      </w:r>
      <w:proofErr w:type="spellStart"/>
      <w:r w:rsidR="006B7193" w:rsidRPr="005C3107">
        <w:rPr>
          <w:b/>
          <w:color w:val="191919"/>
          <w:sz w:val="28"/>
          <w:szCs w:val="28"/>
          <w:lang w:val="uk-UA"/>
        </w:rPr>
        <w:t>альтернаріоз</w:t>
      </w:r>
      <w:proofErr w:type="spellEnd"/>
      <w:r w:rsidR="006B7193" w:rsidRPr="005C3107">
        <w:rPr>
          <w:color w:val="191919"/>
          <w:sz w:val="28"/>
          <w:szCs w:val="28"/>
          <w:lang w:val="uk-UA"/>
        </w:rPr>
        <w:t xml:space="preserve">) </w:t>
      </w:r>
      <w:r w:rsidRPr="005C3107">
        <w:rPr>
          <w:color w:val="191919"/>
          <w:sz w:val="28"/>
          <w:szCs w:val="28"/>
          <w:lang w:val="uk-UA"/>
        </w:rPr>
        <w:t xml:space="preserve">картоплі та томатів. Подекуди на томатах виявлено розвиток </w:t>
      </w:r>
      <w:r w:rsidR="006B7193" w:rsidRPr="005C3107">
        <w:rPr>
          <w:b/>
          <w:color w:val="191919"/>
          <w:sz w:val="28"/>
          <w:szCs w:val="28"/>
          <w:lang w:val="uk-UA"/>
        </w:rPr>
        <w:t>верхівк</w:t>
      </w:r>
      <w:r w:rsidR="00677E9E">
        <w:rPr>
          <w:b/>
          <w:color w:val="191919"/>
          <w:sz w:val="28"/>
          <w:szCs w:val="28"/>
          <w:lang w:val="uk-UA"/>
        </w:rPr>
        <w:t>о</w:t>
      </w:r>
      <w:r w:rsidR="006B7193" w:rsidRPr="005C3107">
        <w:rPr>
          <w:b/>
          <w:color w:val="191919"/>
          <w:sz w:val="28"/>
          <w:szCs w:val="28"/>
          <w:lang w:val="uk-UA"/>
        </w:rPr>
        <w:t>вої гнилі</w:t>
      </w:r>
      <w:r w:rsidRPr="005C3107">
        <w:rPr>
          <w:color w:val="191919"/>
          <w:sz w:val="28"/>
          <w:szCs w:val="28"/>
          <w:lang w:val="uk-UA"/>
        </w:rPr>
        <w:t>.</w:t>
      </w:r>
      <w:r w:rsidRPr="005C3107">
        <w:rPr>
          <w:b/>
          <w:color w:val="191919"/>
          <w:sz w:val="28"/>
          <w:szCs w:val="28"/>
          <w:lang w:val="uk-UA"/>
        </w:rPr>
        <w:t xml:space="preserve"> </w:t>
      </w:r>
      <w:r w:rsidRPr="005C3107">
        <w:rPr>
          <w:b/>
          <w:i/>
          <w:sz w:val="28"/>
          <w:szCs w:val="28"/>
          <w:lang w:val="uk-UA"/>
        </w:rPr>
        <w:t>Капусту</w:t>
      </w:r>
      <w:r w:rsidRPr="005C3107">
        <w:rPr>
          <w:sz w:val="28"/>
          <w:szCs w:val="28"/>
          <w:lang w:val="uk-UA"/>
        </w:rPr>
        <w:t xml:space="preserve"> найбільше пошкоджують </w:t>
      </w:r>
      <w:r w:rsidRPr="005C3107">
        <w:rPr>
          <w:b/>
          <w:sz w:val="28"/>
          <w:szCs w:val="28"/>
          <w:lang w:val="uk-UA"/>
        </w:rPr>
        <w:t>білокрила</w:t>
      </w:r>
      <w:r w:rsidRPr="005C3107">
        <w:rPr>
          <w:sz w:val="28"/>
          <w:szCs w:val="28"/>
          <w:lang w:val="uk-UA"/>
        </w:rPr>
        <w:t xml:space="preserve">, </w:t>
      </w:r>
      <w:r w:rsidRPr="005C3107">
        <w:rPr>
          <w:b/>
          <w:sz w:val="28"/>
          <w:szCs w:val="28"/>
          <w:lang w:val="uk-UA"/>
        </w:rPr>
        <w:t>капустяна совка</w:t>
      </w:r>
      <w:r w:rsidRPr="005C3107">
        <w:rPr>
          <w:sz w:val="28"/>
          <w:szCs w:val="28"/>
          <w:lang w:val="uk-UA"/>
        </w:rPr>
        <w:t xml:space="preserve">, </w:t>
      </w:r>
      <w:r w:rsidRPr="005C3107">
        <w:rPr>
          <w:b/>
          <w:sz w:val="28"/>
          <w:szCs w:val="28"/>
          <w:lang w:val="uk-UA"/>
        </w:rPr>
        <w:t>білани</w:t>
      </w:r>
      <w:r w:rsidRPr="005C3107">
        <w:rPr>
          <w:sz w:val="28"/>
          <w:szCs w:val="28"/>
          <w:lang w:val="uk-UA"/>
        </w:rPr>
        <w:t xml:space="preserve">, </w:t>
      </w:r>
      <w:r w:rsidRPr="005C3107">
        <w:rPr>
          <w:b/>
          <w:sz w:val="28"/>
          <w:szCs w:val="28"/>
          <w:lang w:val="uk-UA"/>
        </w:rPr>
        <w:t>міль</w:t>
      </w:r>
      <w:r w:rsidRPr="005C3107">
        <w:rPr>
          <w:sz w:val="28"/>
          <w:szCs w:val="28"/>
          <w:lang w:val="uk-UA"/>
        </w:rPr>
        <w:t xml:space="preserve">, </w:t>
      </w:r>
      <w:r w:rsidR="00677E9E">
        <w:rPr>
          <w:b/>
          <w:sz w:val="28"/>
          <w:szCs w:val="28"/>
          <w:lang w:val="uk-UA"/>
        </w:rPr>
        <w:t>попелиці</w:t>
      </w:r>
      <w:r w:rsidRPr="005C3107">
        <w:rPr>
          <w:sz w:val="28"/>
          <w:szCs w:val="28"/>
          <w:lang w:val="uk-UA"/>
        </w:rPr>
        <w:t xml:space="preserve">, </w:t>
      </w:r>
      <w:proofErr w:type="spellStart"/>
      <w:r w:rsidRPr="005C3107">
        <w:rPr>
          <w:b/>
          <w:sz w:val="28"/>
          <w:szCs w:val="28"/>
          <w:lang w:val="uk-UA"/>
        </w:rPr>
        <w:t>хрестоцвітні</w:t>
      </w:r>
      <w:proofErr w:type="spellEnd"/>
      <w:r w:rsidRPr="005C3107">
        <w:rPr>
          <w:b/>
          <w:sz w:val="28"/>
          <w:szCs w:val="28"/>
          <w:lang w:val="uk-UA"/>
        </w:rPr>
        <w:t xml:space="preserve"> блішки</w:t>
      </w:r>
      <w:r w:rsidRPr="005C3107">
        <w:rPr>
          <w:sz w:val="28"/>
          <w:szCs w:val="28"/>
          <w:lang w:val="uk-UA"/>
        </w:rPr>
        <w:t>, які виявлені повсюдно на 5-25</w:t>
      </w:r>
      <w:r w:rsidR="006B7193" w:rsidRPr="005C3107">
        <w:rPr>
          <w:sz w:val="28"/>
          <w:szCs w:val="28"/>
          <w:lang w:val="uk-UA"/>
        </w:rPr>
        <w:t xml:space="preserve">, </w:t>
      </w:r>
      <w:proofErr w:type="spellStart"/>
      <w:r w:rsidR="006B7193" w:rsidRPr="005C3107">
        <w:rPr>
          <w:sz w:val="28"/>
          <w:szCs w:val="28"/>
          <w:lang w:val="uk-UA"/>
        </w:rPr>
        <w:t>макс</w:t>
      </w:r>
      <w:proofErr w:type="spellEnd"/>
      <w:r w:rsidR="006B7193" w:rsidRPr="005C3107">
        <w:rPr>
          <w:sz w:val="28"/>
          <w:szCs w:val="28"/>
          <w:lang w:val="uk-UA"/>
        </w:rPr>
        <w:t>. 52-100</w:t>
      </w:r>
      <w:r w:rsidRPr="005C3107">
        <w:rPr>
          <w:sz w:val="28"/>
          <w:szCs w:val="28"/>
          <w:lang w:val="uk-UA"/>
        </w:rPr>
        <w:t>% рослин</w:t>
      </w:r>
      <w:r w:rsidR="006B7193" w:rsidRPr="005C3107">
        <w:rPr>
          <w:sz w:val="28"/>
          <w:szCs w:val="28"/>
          <w:lang w:val="uk-UA"/>
        </w:rPr>
        <w:t xml:space="preserve"> (</w:t>
      </w:r>
      <w:proofErr w:type="spellStart"/>
      <w:r w:rsidR="006B7193" w:rsidRPr="005C3107">
        <w:rPr>
          <w:b/>
          <w:sz w:val="28"/>
          <w:szCs w:val="28"/>
          <w:lang w:val="uk-UA"/>
        </w:rPr>
        <w:t>білокрика</w:t>
      </w:r>
      <w:proofErr w:type="spellEnd"/>
      <w:r w:rsidR="006B7193" w:rsidRPr="005C3107">
        <w:rPr>
          <w:sz w:val="28"/>
          <w:szCs w:val="28"/>
          <w:lang w:val="uk-UA"/>
        </w:rPr>
        <w:t>)</w:t>
      </w:r>
      <w:r w:rsidRPr="005C3107">
        <w:rPr>
          <w:sz w:val="28"/>
          <w:szCs w:val="28"/>
          <w:lang w:val="uk-UA"/>
        </w:rPr>
        <w:t xml:space="preserve">. </w:t>
      </w:r>
      <w:r w:rsidR="003D3715" w:rsidRPr="005C3107">
        <w:rPr>
          <w:rStyle w:val="docdata"/>
          <w:sz w:val="28"/>
          <w:szCs w:val="28"/>
          <w:lang w:val="uk-UA"/>
        </w:rPr>
        <w:t xml:space="preserve">Із </w:t>
      </w:r>
      <w:proofErr w:type="spellStart"/>
      <w:r w:rsidR="003D3715" w:rsidRPr="005C3107">
        <w:rPr>
          <w:rStyle w:val="docdata"/>
          <w:sz w:val="28"/>
          <w:szCs w:val="28"/>
          <w:lang w:val="uk-UA"/>
        </w:rPr>
        <w:t>хвороб</w:t>
      </w:r>
      <w:proofErr w:type="spellEnd"/>
      <w:r w:rsidR="003D3715" w:rsidRPr="005C3107">
        <w:rPr>
          <w:rStyle w:val="docdata"/>
          <w:sz w:val="28"/>
          <w:szCs w:val="28"/>
          <w:lang w:val="uk-UA"/>
        </w:rPr>
        <w:t xml:space="preserve"> </w:t>
      </w:r>
      <w:r w:rsidR="003D3715" w:rsidRPr="005C3107">
        <w:rPr>
          <w:rStyle w:val="docdata"/>
          <w:b/>
          <w:bCs/>
          <w:i/>
          <w:iCs/>
          <w:sz w:val="28"/>
          <w:szCs w:val="28"/>
          <w:lang w:val="uk-UA"/>
        </w:rPr>
        <w:t>капусти</w:t>
      </w:r>
      <w:r w:rsidR="003D3715" w:rsidRPr="005C3107">
        <w:rPr>
          <w:rStyle w:val="docdata"/>
          <w:sz w:val="28"/>
          <w:szCs w:val="28"/>
          <w:lang w:val="uk-UA"/>
        </w:rPr>
        <w:t xml:space="preserve"> на присадибних ділянках </w:t>
      </w:r>
      <w:proofErr w:type="spellStart"/>
      <w:r w:rsidR="003D3715" w:rsidRPr="005C3107">
        <w:rPr>
          <w:rStyle w:val="docdata"/>
          <w:sz w:val="28"/>
          <w:szCs w:val="28"/>
          <w:lang w:val="uk-UA"/>
        </w:rPr>
        <w:t>відмічено</w:t>
      </w:r>
      <w:proofErr w:type="spellEnd"/>
      <w:r w:rsidR="003D3715" w:rsidRPr="005C3107">
        <w:rPr>
          <w:rStyle w:val="docdata"/>
          <w:sz w:val="28"/>
          <w:szCs w:val="28"/>
          <w:lang w:val="uk-UA"/>
        </w:rPr>
        <w:t xml:space="preserve"> розвиток </w:t>
      </w:r>
      <w:proofErr w:type="spellStart"/>
      <w:r w:rsidR="00263227" w:rsidRPr="005C3107">
        <w:rPr>
          <w:b/>
          <w:bCs/>
          <w:sz w:val="28"/>
          <w:szCs w:val="28"/>
          <w:lang w:val="uk-UA"/>
        </w:rPr>
        <w:t>фомоз</w:t>
      </w:r>
      <w:r w:rsidR="003D3715" w:rsidRPr="005C3107">
        <w:rPr>
          <w:b/>
          <w:bCs/>
          <w:sz w:val="28"/>
          <w:szCs w:val="28"/>
          <w:lang w:val="uk-UA"/>
        </w:rPr>
        <w:t>у</w:t>
      </w:r>
      <w:proofErr w:type="spellEnd"/>
      <w:r w:rsidR="003D3715" w:rsidRPr="005C3107">
        <w:rPr>
          <w:sz w:val="28"/>
          <w:szCs w:val="28"/>
          <w:lang w:val="uk-UA"/>
        </w:rPr>
        <w:t xml:space="preserve">, </w:t>
      </w:r>
      <w:r w:rsidR="00263227" w:rsidRPr="005C3107">
        <w:rPr>
          <w:b/>
          <w:sz w:val="28"/>
          <w:szCs w:val="28"/>
          <w:lang w:val="uk-UA"/>
        </w:rPr>
        <w:t>судинного бактеріозу</w:t>
      </w:r>
      <w:r w:rsidR="00263227" w:rsidRPr="005C3107">
        <w:rPr>
          <w:sz w:val="28"/>
          <w:szCs w:val="28"/>
          <w:lang w:val="uk-UA"/>
        </w:rPr>
        <w:t xml:space="preserve"> та</w:t>
      </w:r>
      <w:r w:rsidR="00263227" w:rsidRPr="005C3107">
        <w:rPr>
          <w:b/>
          <w:bCs/>
          <w:sz w:val="28"/>
          <w:szCs w:val="28"/>
          <w:lang w:val="uk-UA"/>
        </w:rPr>
        <w:t xml:space="preserve"> </w:t>
      </w:r>
      <w:r w:rsidR="003D3715" w:rsidRPr="005C3107">
        <w:rPr>
          <w:b/>
          <w:bCs/>
          <w:sz w:val="28"/>
          <w:szCs w:val="28"/>
          <w:lang w:val="uk-UA"/>
        </w:rPr>
        <w:t>фузаріозне в’янення</w:t>
      </w:r>
      <w:r w:rsidR="003D3715" w:rsidRPr="005C3107">
        <w:rPr>
          <w:b/>
          <w:sz w:val="28"/>
          <w:szCs w:val="28"/>
          <w:lang w:val="uk-UA"/>
        </w:rPr>
        <w:t>.</w:t>
      </w:r>
    </w:p>
    <w:p w:rsidR="006B2633" w:rsidRPr="00677E9E" w:rsidRDefault="006B2633" w:rsidP="006A7F36">
      <w:pPr>
        <w:ind w:firstLine="709"/>
        <w:jc w:val="both"/>
        <w:rPr>
          <w:sz w:val="28"/>
          <w:szCs w:val="28"/>
          <w:lang w:val="uk-UA"/>
        </w:rPr>
      </w:pPr>
      <w:r w:rsidRPr="00677E9E">
        <w:rPr>
          <w:sz w:val="28"/>
          <w:szCs w:val="28"/>
          <w:lang w:val="uk-UA"/>
        </w:rPr>
        <w:t xml:space="preserve">У більшості областей Степу, Лісостепу рослини </w:t>
      </w:r>
      <w:r w:rsidRPr="00677E9E">
        <w:rPr>
          <w:b/>
          <w:i/>
          <w:sz w:val="28"/>
          <w:szCs w:val="28"/>
          <w:lang w:val="uk-UA"/>
        </w:rPr>
        <w:t>огірків</w:t>
      </w:r>
      <w:r w:rsidRPr="00677E9E">
        <w:rPr>
          <w:sz w:val="28"/>
          <w:szCs w:val="28"/>
          <w:lang w:val="uk-UA"/>
        </w:rPr>
        <w:t xml:space="preserve"> потерпають від </w:t>
      </w:r>
      <w:r w:rsidRPr="00677E9E">
        <w:rPr>
          <w:b/>
          <w:sz w:val="28"/>
          <w:szCs w:val="28"/>
          <w:lang w:val="uk-UA"/>
        </w:rPr>
        <w:t xml:space="preserve">баштанної попелиці, </w:t>
      </w:r>
      <w:r w:rsidRPr="00677E9E">
        <w:rPr>
          <w:sz w:val="28"/>
          <w:szCs w:val="28"/>
          <w:lang w:val="uk-UA"/>
        </w:rPr>
        <w:t xml:space="preserve">на рослинах розвиваються </w:t>
      </w:r>
      <w:proofErr w:type="spellStart"/>
      <w:r w:rsidRPr="00677E9E">
        <w:rPr>
          <w:b/>
          <w:sz w:val="28"/>
          <w:szCs w:val="28"/>
          <w:lang w:val="uk-UA"/>
        </w:rPr>
        <w:t>пероноспороз</w:t>
      </w:r>
      <w:proofErr w:type="spellEnd"/>
      <w:r w:rsidR="006B7193" w:rsidRPr="00677E9E">
        <w:rPr>
          <w:b/>
          <w:sz w:val="28"/>
          <w:szCs w:val="28"/>
          <w:lang w:val="uk-UA"/>
        </w:rPr>
        <w:t xml:space="preserve"> </w:t>
      </w:r>
      <w:r w:rsidR="006B7193" w:rsidRPr="00677E9E">
        <w:rPr>
          <w:sz w:val="28"/>
          <w:szCs w:val="28"/>
          <w:lang w:val="uk-UA"/>
        </w:rPr>
        <w:t>(1-6%)</w:t>
      </w:r>
      <w:r w:rsidR="00677E9E" w:rsidRPr="00677E9E">
        <w:rPr>
          <w:sz w:val="28"/>
          <w:szCs w:val="28"/>
          <w:lang w:val="uk-UA"/>
        </w:rPr>
        <w:t>. У</w:t>
      </w:r>
      <w:r w:rsidR="002B1ED7" w:rsidRPr="00677E9E">
        <w:rPr>
          <w:sz w:val="28"/>
          <w:szCs w:val="28"/>
          <w:lang w:val="uk-UA"/>
        </w:rPr>
        <w:t xml:space="preserve"> </w:t>
      </w:r>
      <w:r w:rsidR="000F4F13" w:rsidRPr="00677E9E">
        <w:rPr>
          <w:sz w:val="28"/>
          <w:szCs w:val="28"/>
          <w:lang w:val="uk-UA"/>
        </w:rPr>
        <w:t xml:space="preserve">Рівненській та </w:t>
      </w:r>
      <w:r w:rsidR="002B1ED7" w:rsidRPr="00677E9E">
        <w:rPr>
          <w:sz w:val="28"/>
          <w:szCs w:val="28"/>
          <w:lang w:val="uk-UA"/>
        </w:rPr>
        <w:t>Тернопільській област</w:t>
      </w:r>
      <w:r w:rsidR="000F4F13" w:rsidRPr="00677E9E">
        <w:rPr>
          <w:sz w:val="28"/>
          <w:szCs w:val="28"/>
          <w:lang w:val="uk-UA"/>
        </w:rPr>
        <w:t>ях</w:t>
      </w:r>
      <w:r w:rsidR="002B1ED7" w:rsidRPr="00677E9E">
        <w:rPr>
          <w:sz w:val="28"/>
          <w:szCs w:val="28"/>
          <w:lang w:val="uk-UA"/>
        </w:rPr>
        <w:t xml:space="preserve"> до 2% рослин огірків охоплено </w:t>
      </w:r>
      <w:r w:rsidR="002B1ED7" w:rsidRPr="00677E9E">
        <w:rPr>
          <w:b/>
          <w:sz w:val="28"/>
          <w:szCs w:val="28"/>
          <w:lang w:val="uk-UA"/>
        </w:rPr>
        <w:t>бактеріозом</w:t>
      </w:r>
      <w:r w:rsidR="005936FF" w:rsidRPr="00677E9E">
        <w:rPr>
          <w:sz w:val="28"/>
          <w:szCs w:val="28"/>
          <w:lang w:val="uk-UA"/>
        </w:rPr>
        <w:t xml:space="preserve">, у Закарпатській області до 5% рослин уражено </w:t>
      </w:r>
      <w:r w:rsidR="005936FF" w:rsidRPr="00677E9E">
        <w:rPr>
          <w:b/>
          <w:sz w:val="28"/>
          <w:szCs w:val="28"/>
          <w:lang w:val="uk-UA"/>
        </w:rPr>
        <w:t>антракнозом</w:t>
      </w:r>
      <w:r w:rsidR="005936FF" w:rsidRPr="00677E9E">
        <w:rPr>
          <w:sz w:val="28"/>
          <w:szCs w:val="28"/>
          <w:lang w:val="uk-UA"/>
        </w:rPr>
        <w:t>.</w:t>
      </w:r>
      <w:r w:rsidR="002B1ED7" w:rsidRPr="00677E9E">
        <w:rPr>
          <w:sz w:val="28"/>
          <w:szCs w:val="28"/>
          <w:lang w:val="uk-UA"/>
        </w:rPr>
        <w:t xml:space="preserve"> </w:t>
      </w:r>
      <w:r w:rsidRPr="00677E9E">
        <w:rPr>
          <w:sz w:val="28"/>
          <w:szCs w:val="28"/>
          <w:lang w:val="uk-UA"/>
        </w:rPr>
        <w:t xml:space="preserve">На присадибних ділянках </w:t>
      </w:r>
      <w:r w:rsidR="006B7193" w:rsidRPr="00677E9E">
        <w:rPr>
          <w:sz w:val="28"/>
          <w:szCs w:val="28"/>
          <w:lang w:val="uk-UA"/>
        </w:rPr>
        <w:t>5-15</w:t>
      </w:r>
      <w:r w:rsidRPr="00677E9E">
        <w:rPr>
          <w:sz w:val="28"/>
          <w:szCs w:val="28"/>
          <w:lang w:val="uk-UA"/>
        </w:rPr>
        <w:t xml:space="preserve">% рослин </w:t>
      </w:r>
      <w:r w:rsidRPr="00677E9E">
        <w:rPr>
          <w:b/>
          <w:i/>
          <w:sz w:val="28"/>
          <w:szCs w:val="28"/>
          <w:lang w:val="uk-UA"/>
        </w:rPr>
        <w:t>цибулі</w:t>
      </w:r>
      <w:r w:rsidRPr="00677E9E">
        <w:rPr>
          <w:sz w:val="28"/>
          <w:szCs w:val="28"/>
          <w:lang w:val="uk-UA"/>
        </w:rPr>
        <w:t xml:space="preserve"> уражені </w:t>
      </w:r>
      <w:proofErr w:type="spellStart"/>
      <w:r w:rsidRPr="00677E9E">
        <w:rPr>
          <w:b/>
          <w:sz w:val="28"/>
          <w:szCs w:val="28"/>
          <w:lang w:val="uk-UA"/>
        </w:rPr>
        <w:t>пероноспорозом</w:t>
      </w:r>
      <w:proofErr w:type="spellEnd"/>
      <w:r w:rsidRPr="00677E9E">
        <w:rPr>
          <w:sz w:val="28"/>
          <w:szCs w:val="28"/>
          <w:lang w:val="uk-UA"/>
        </w:rPr>
        <w:t>.</w:t>
      </w:r>
    </w:p>
    <w:p w:rsidR="006B2633" w:rsidRPr="00E844E8" w:rsidRDefault="006B2633" w:rsidP="006A7F36">
      <w:pPr>
        <w:ind w:firstLine="709"/>
        <w:jc w:val="both"/>
        <w:rPr>
          <w:sz w:val="28"/>
          <w:szCs w:val="28"/>
          <w:lang w:val="uk-UA"/>
        </w:rPr>
      </w:pPr>
      <w:r w:rsidRPr="00E844E8">
        <w:rPr>
          <w:sz w:val="28"/>
          <w:szCs w:val="28"/>
          <w:lang w:val="uk-UA"/>
        </w:rPr>
        <w:t xml:space="preserve">У </w:t>
      </w:r>
      <w:r w:rsidRPr="00E844E8">
        <w:rPr>
          <w:b/>
          <w:i/>
          <w:sz w:val="28"/>
          <w:szCs w:val="28"/>
          <w:lang w:val="uk-UA"/>
        </w:rPr>
        <w:t>садах</w:t>
      </w:r>
      <w:r w:rsidRPr="00E844E8">
        <w:rPr>
          <w:sz w:val="28"/>
          <w:szCs w:val="28"/>
          <w:lang w:val="uk-UA"/>
        </w:rPr>
        <w:t xml:space="preserve"> плоди </w:t>
      </w:r>
      <w:r w:rsidRPr="00E844E8">
        <w:rPr>
          <w:b/>
          <w:i/>
          <w:sz w:val="28"/>
          <w:szCs w:val="28"/>
          <w:lang w:val="uk-UA"/>
        </w:rPr>
        <w:t>зерняткових</w:t>
      </w:r>
      <w:r w:rsidRPr="00E844E8">
        <w:rPr>
          <w:sz w:val="28"/>
          <w:szCs w:val="28"/>
          <w:lang w:val="uk-UA"/>
        </w:rPr>
        <w:t xml:space="preserve"> та </w:t>
      </w:r>
      <w:r w:rsidRPr="00E844E8">
        <w:rPr>
          <w:b/>
          <w:i/>
          <w:sz w:val="28"/>
          <w:szCs w:val="28"/>
          <w:lang w:val="uk-UA"/>
        </w:rPr>
        <w:t>кісточкових</w:t>
      </w:r>
      <w:r w:rsidRPr="00E844E8">
        <w:rPr>
          <w:sz w:val="28"/>
          <w:szCs w:val="28"/>
          <w:lang w:val="uk-UA"/>
        </w:rPr>
        <w:t xml:space="preserve"> порід пошкоджують гусениці </w:t>
      </w:r>
      <w:r w:rsidRPr="00E844E8">
        <w:rPr>
          <w:b/>
          <w:sz w:val="28"/>
          <w:szCs w:val="28"/>
          <w:lang w:val="uk-UA"/>
        </w:rPr>
        <w:t xml:space="preserve">яблуневої плодожерки </w:t>
      </w:r>
      <w:r w:rsidRPr="00E844E8">
        <w:rPr>
          <w:sz w:val="28"/>
          <w:szCs w:val="28"/>
          <w:lang w:val="uk-UA"/>
        </w:rPr>
        <w:t>(</w:t>
      </w:r>
      <w:r w:rsidR="005C3107">
        <w:rPr>
          <w:sz w:val="28"/>
          <w:szCs w:val="28"/>
          <w:lang w:val="uk-UA"/>
        </w:rPr>
        <w:t>8</w:t>
      </w:r>
      <w:r w:rsidRPr="00E844E8">
        <w:rPr>
          <w:sz w:val="28"/>
          <w:szCs w:val="28"/>
          <w:lang w:val="uk-UA"/>
        </w:rPr>
        <w:t>-1</w:t>
      </w:r>
      <w:r w:rsidR="005C3107">
        <w:rPr>
          <w:sz w:val="28"/>
          <w:szCs w:val="28"/>
          <w:lang w:val="uk-UA"/>
        </w:rPr>
        <w:t>0</w:t>
      </w:r>
      <w:r w:rsidRPr="00E844E8">
        <w:rPr>
          <w:sz w:val="28"/>
          <w:szCs w:val="28"/>
          <w:lang w:val="uk-UA"/>
        </w:rPr>
        <w:t xml:space="preserve">% плодів), </w:t>
      </w:r>
      <w:r w:rsidRPr="00E844E8">
        <w:rPr>
          <w:b/>
          <w:sz w:val="28"/>
          <w:szCs w:val="28"/>
          <w:lang w:val="uk-UA"/>
        </w:rPr>
        <w:t>сливової плодожерки</w:t>
      </w:r>
      <w:r w:rsidRPr="00E844E8">
        <w:rPr>
          <w:sz w:val="28"/>
          <w:szCs w:val="28"/>
          <w:lang w:val="uk-UA"/>
        </w:rPr>
        <w:t xml:space="preserve"> (</w:t>
      </w:r>
      <w:r w:rsidR="005C3107">
        <w:rPr>
          <w:sz w:val="28"/>
          <w:szCs w:val="28"/>
          <w:lang w:val="uk-UA"/>
        </w:rPr>
        <w:t>6-10</w:t>
      </w:r>
      <w:r w:rsidRPr="00E844E8">
        <w:rPr>
          <w:sz w:val="28"/>
          <w:szCs w:val="28"/>
          <w:lang w:val="uk-UA"/>
        </w:rPr>
        <w:t xml:space="preserve">%), </w:t>
      </w:r>
      <w:r w:rsidRPr="00E844E8">
        <w:rPr>
          <w:b/>
          <w:sz w:val="28"/>
          <w:szCs w:val="28"/>
          <w:lang w:val="uk-UA"/>
        </w:rPr>
        <w:t xml:space="preserve">вишневої мухи </w:t>
      </w:r>
      <w:r>
        <w:rPr>
          <w:sz w:val="28"/>
          <w:szCs w:val="28"/>
          <w:lang w:val="uk-UA"/>
        </w:rPr>
        <w:t xml:space="preserve">(1-6,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</w:t>
      </w:r>
      <w:r w:rsidR="005C3107">
        <w:rPr>
          <w:sz w:val="28"/>
          <w:szCs w:val="28"/>
          <w:lang w:val="uk-UA"/>
        </w:rPr>
        <w:t>20</w:t>
      </w:r>
      <w:r w:rsidRPr="00E844E8">
        <w:rPr>
          <w:sz w:val="28"/>
          <w:szCs w:val="28"/>
          <w:lang w:val="uk-UA"/>
        </w:rPr>
        <w:t>%). У південних областях Степу</w:t>
      </w:r>
      <w:r w:rsidR="00D123A6">
        <w:rPr>
          <w:sz w:val="28"/>
          <w:szCs w:val="28"/>
          <w:lang w:val="uk-UA"/>
        </w:rPr>
        <w:t>, центральних Лісостепу</w:t>
      </w:r>
      <w:r w:rsidRPr="00E844E8">
        <w:rPr>
          <w:sz w:val="28"/>
          <w:szCs w:val="28"/>
          <w:lang w:val="uk-UA"/>
        </w:rPr>
        <w:t xml:space="preserve"> триває літ </w:t>
      </w:r>
      <w:r w:rsidRPr="00E844E8">
        <w:rPr>
          <w:b/>
          <w:sz w:val="28"/>
          <w:szCs w:val="28"/>
          <w:lang w:val="uk-UA"/>
        </w:rPr>
        <w:t xml:space="preserve">яблуневої плодожерки </w:t>
      </w:r>
      <w:r w:rsidRPr="00E844E8">
        <w:rPr>
          <w:sz w:val="28"/>
          <w:szCs w:val="28"/>
          <w:lang w:val="uk-UA"/>
        </w:rPr>
        <w:t xml:space="preserve">ІІ-го покоління. Плодові насадження хворіють на </w:t>
      </w:r>
      <w:proofErr w:type="spellStart"/>
      <w:r w:rsidRPr="00E844E8">
        <w:rPr>
          <w:b/>
          <w:sz w:val="28"/>
          <w:szCs w:val="28"/>
          <w:lang w:val="uk-UA"/>
        </w:rPr>
        <w:t>паршу</w:t>
      </w:r>
      <w:proofErr w:type="spellEnd"/>
      <w:r w:rsidRPr="00E844E8">
        <w:rPr>
          <w:b/>
          <w:sz w:val="28"/>
          <w:szCs w:val="28"/>
          <w:lang w:val="uk-UA"/>
        </w:rPr>
        <w:t xml:space="preserve">, борошнисту росу, плодову гниль, </w:t>
      </w:r>
      <w:proofErr w:type="spellStart"/>
      <w:r w:rsidRPr="00E844E8">
        <w:rPr>
          <w:b/>
          <w:sz w:val="28"/>
          <w:szCs w:val="28"/>
          <w:lang w:val="uk-UA"/>
        </w:rPr>
        <w:t>кокомікоз</w:t>
      </w:r>
      <w:proofErr w:type="spellEnd"/>
      <w:r w:rsidRPr="00E844E8">
        <w:rPr>
          <w:b/>
          <w:sz w:val="28"/>
          <w:szCs w:val="28"/>
          <w:lang w:val="uk-UA"/>
        </w:rPr>
        <w:t xml:space="preserve">, </w:t>
      </w:r>
      <w:proofErr w:type="spellStart"/>
      <w:r w:rsidRPr="00E844E8">
        <w:rPr>
          <w:b/>
          <w:sz w:val="28"/>
          <w:szCs w:val="28"/>
          <w:lang w:val="uk-UA"/>
        </w:rPr>
        <w:t>клястероспоріоз</w:t>
      </w:r>
      <w:proofErr w:type="spellEnd"/>
      <w:r w:rsidRPr="00E844E8">
        <w:rPr>
          <w:b/>
          <w:sz w:val="28"/>
          <w:szCs w:val="28"/>
          <w:lang w:val="uk-UA"/>
        </w:rPr>
        <w:t>.</w:t>
      </w:r>
      <w:r w:rsidRPr="00E844E8">
        <w:rPr>
          <w:sz w:val="28"/>
          <w:szCs w:val="28"/>
          <w:lang w:val="uk-UA"/>
        </w:rPr>
        <w:t xml:space="preserve"> У </w:t>
      </w:r>
      <w:r w:rsidRPr="00E844E8">
        <w:rPr>
          <w:b/>
          <w:sz w:val="28"/>
          <w:szCs w:val="28"/>
          <w:lang w:val="uk-UA"/>
        </w:rPr>
        <w:t xml:space="preserve">виноградниках </w:t>
      </w:r>
      <w:r w:rsidRPr="00E844E8">
        <w:rPr>
          <w:sz w:val="28"/>
          <w:szCs w:val="28"/>
          <w:lang w:val="uk-UA"/>
        </w:rPr>
        <w:t>шкодять</w:t>
      </w:r>
      <w:r w:rsidRPr="00E844E8">
        <w:rPr>
          <w:b/>
          <w:sz w:val="28"/>
          <w:szCs w:val="28"/>
          <w:lang w:val="uk-UA"/>
        </w:rPr>
        <w:t xml:space="preserve"> кліщі (павутинні, </w:t>
      </w:r>
      <w:proofErr w:type="spellStart"/>
      <w:r w:rsidRPr="00E844E8">
        <w:rPr>
          <w:b/>
          <w:sz w:val="28"/>
          <w:szCs w:val="28"/>
          <w:lang w:val="uk-UA"/>
        </w:rPr>
        <w:t>зудень</w:t>
      </w:r>
      <w:proofErr w:type="spellEnd"/>
      <w:r w:rsidRPr="00E844E8">
        <w:rPr>
          <w:b/>
          <w:sz w:val="28"/>
          <w:szCs w:val="28"/>
          <w:lang w:val="uk-UA"/>
        </w:rPr>
        <w:t xml:space="preserve">), </w:t>
      </w:r>
      <w:r w:rsidRPr="00E844E8">
        <w:rPr>
          <w:sz w:val="28"/>
          <w:szCs w:val="28"/>
          <w:lang w:val="uk-UA"/>
        </w:rPr>
        <w:t xml:space="preserve">триває літ </w:t>
      </w:r>
      <w:r w:rsidRPr="00E844E8">
        <w:rPr>
          <w:b/>
          <w:sz w:val="28"/>
          <w:szCs w:val="28"/>
          <w:lang w:val="uk-UA"/>
        </w:rPr>
        <w:t xml:space="preserve">гронової листокрутки </w:t>
      </w:r>
      <w:r w:rsidRPr="00E844E8">
        <w:rPr>
          <w:sz w:val="28"/>
          <w:szCs w:val="28"/>
          <w:lang w:val="uk-UA"/>
        </w:rPr>
        <w:t>другого покоління</w:t>
      </w:r>
      <w:r w:rsidRPr="00E844E8">
        <w:rPr>
          <w:b/>
          <w:sz w:val="28"/>
          <w:szCs w:val="28"/>
          <w:lang w:val="uk-UA"/>
        </w:rPr>
        <w:t xml:space="preserve">, </w:t>
      </w:r>
      <w:r w:rsidRPr="00E844E8">
        <w:rPr>
          <w:sz w:val="28"/>
          <w:szCs w:val="28"/>
          <w:lang w:val="uk-UA"/>
        </w:rPr>
        <w:t xml:space="preserve">розвиваються </w:t>
      </w:r>
      <w:r w:rsidRPr="00E844E8">
        <w:rPr>
          <w:b/>
          <w:sz w:val="28"/>
          <w:szCs w:val="28"/>
          <w:lang w:val="uk-UA"/>
        </w:rPr>
        <w:t>мілдью, оїдіум</w:t>
      </w:r>
      <w:r w:rsidR="00D123A6">
        <w:rPr>
          <w:sz w:val="28"/>
          <w:szCs w:val="28"/>
          <w:lang w:val="uk-UA"/>
        </w:rPr>
        <w:t xml:space="preserve">, </w:t>
      </w:r>
      <w:r w:rsidR="00D123A6" w:rsidRPr="00D123A6">
        <w:rPr>
          <w:b/>
          <w:sz w:val="28"/>
          <w:szCs w:val="28"/>
          <w:lang w:val="uk-UA"/>
        </w:rPr>
        <w:t>чорна гниль</w:t>
      </w:r>
      <w:r w:rsidR="00D123A6">
        <w:rPr>
          <w:sz w:val="28"/>
          <w:szCs w:val="28"/>
          <w:lang w:val="uk-UA"/>
        </w:rPr>
        <w:t>.</w:t>
      </w:r>
      <w:r w:rsidRPr="00E844E8">
        <w:rPr>
          <w:sz w:val="28"/>
          <w:szCs w:val="28"/>
          <w:lang w:val="uk-UA"/>
        </w:rPr>
        <w:t xml:space="preserve"> Захист насаджень проводять за рекомендаціями дозволеними препаратами.</w:t>
      </w:r>
    </w:p>
    <w:p w:rsidR="006B7193" w:rsidRPr="005C3107" w:rsidRDefault="006B2633" w:rsidP="006A7F36">
      <w:pPr>
        <w:ind w:firstLine="709"/>
        <w:jc w:val="both"/>
        <w:rPr>
          <w:sz w:val="28"/>
          <w:szCs w:val="28"/>
          <w:lang w:val="uk-UA"/>
        </w:rPr>
      </w:pPr>
      <w:r w:rsidRPr="005C3107">
        <w:rPr>
          <w:sz w:val="28"/>
          <w:szCs w:val="28"/>
          <w:lang w:val="uk-UA"/>
        </w:rPr>
        <w:t xml:space="preserve">У Степу та Лісостепу триває літ </w:t>
      </w:r>
      <w:r w:rsidRPr="005C3107">
        <w:rPr>
          <w:b/>
          <w:sz w:val="28"/>
          <w:szCs w:val="28"/>
          <w:lang w:val="uk-UA"/>
        </w:rPr>
        <w:t xml:space="preserve">лучного метелика </w:t>
      </w:r>
      <w:r w:rsidR="00745685" w:rsidRPr="005C3107">
        <w:rPr>
          <w:sz w:val="28"/>
          <w:szCs w:val="28"/>
          <w:lang w:val="uk-UA"/>
        </w:rPr>
        <w:t>першого покоління</w:t>
      </w:r>
      <w:r w:rsidR="00745685" w:rsidRPr="005C3107">
        <w:rPr>
          <w:b/>
          <w:sz w:val="28"/>
          <w:szCs w:val="28"/>
          <w:lang w:val="uk-UA"/>
        </w:rPr>
        <w:t xml:space="preserve"> </w:t>
      </w:r>
      <w:r w:rsidRPr="005C3107">
        <w:rPr>
          <w:sz w:val="28"/>
          <w:szCs w:val="28"/>
          <w:lang w:val="uk-UA"/>
        </w:rPr>
        <w:t>інтенсивністю 1-</w:t>
      </w:r>
      <w:r w:rsidR="00FD144E" w:rsidRPr="005C3107">
        <w:rPr>
          <w:sz w:val="28"/>
          <w:szCs w:val="28"/>
        </w:rPr>
        <w:t>2</w:t>
      </w:r>
      <w:r w:rsidR="008228C0" w:rsidRPr="005C3107">
        <w:rPr>
          <w:sz w:val="28"/>
          <w:szCs w:val="28"/>
          <w:lang w:val="uk-UA"/>
        </w:rPr>
        <w:t xml:space="preserve">, </w:t>
      </w:r>
      <w:proofErr w:type="spellStart"/>
      <w:r w:rsidR="008228C0" w:rsidRPr="005C3107">
        <w:rPr>
          <w:sz w:val="28"/>
          <w:szCs w:val="28"/>
          <w:lang w:val="uk-UA"/>
        </w:rPr>
        <w:t>макс</w:t>
      </w:r>
      <w:proofErr w:type="spellEnd"/>
      <w:r w:rsidR="008228C0" w:rsidRPr="005C3107">
        <w:rPr>
          <w:sz w:val="28"/>
          <w:szCs w:val="28"/>
          <w:lang w:val="uk-UA"/>
        </w:rPr>
        <w:t>. 5</w:t>
      </w:r>
      <w:r w:rsidRPr="005C3107">
        <w:rPr>
          <w:sz w:val="28"/>
          <w:szCs w:val="28"/>
          <w:lang w:val="uk-UA"/>
        </w:rPr>
        <w:t xml:space="preserve"> </w:t>
      </w:r>
      <w:proofErr w:type="spellStart"/>
      <w:r w:rsidRPr="005C3107">
        <w:rPr>
          <w:sz w:val="28"/>
          <w:szCs w:val="28"/>
          <w:lang w:val="uk-UA"/>
        </w:rPr>
        <w:t>екз</w:t>
      </w:r>
      <w:proofErr w:type="spellEnd"/>
      <w:r w:rsidRPr="005C3107">
        <w:rPr>
          <w:sz w:val="28"/>
          <w:szCs w:val="28"/>
          <w:lang w:val="uk-UA"/>
        </w:rPr>
        <w:t>. на 10 кроків</w:t>
      </w:r>
      <w:r w:rsidR="00745685" w:rsidRPr="005C3107">
        <w:rPr>
          <w:sz w:val="28"/>
          <w:szCs w:val="28"/>
          <w:lang w:val="uk-UA"/>
        </w:rPr>
        <w:t xml:space="preserve">, подекуди в Запорізькій </w:t>
      </w:r>
      <w:r w:rsidR="003D3715" w:rsidRPr="005C3107">
        <w:rPr>
          <w:sz w:val="28"/>
          <w:szCs w:val="28"/>
          <w:lang w:val="uk-UA"/>
        </w:rPr>
        <w:t xml:space="preserve">та Черкаській </w:t>
      </w:r>
      <w:r w:rsidR="00745685" w:rsidRPr="005C3107">
        <w:rPr>
          <w:sz w:val="28"/>
          <w:szCs w:val="28"/>
          <w:lang w:val="uk-UA"/>
        </w:rPr>
        <w:t>област</w:t>
      </w:r>
      <w:r w:rsidR="003D3715" w:rsidRPr="005C3107">
        <w:rPr>
          <w:sz w:val="28"/>
          <w:szCs w:val="28"/>
          <w:lang w:val="uk-UA"/>
        </w:rPr>
        <w:t>ях</w:t>
      </w:r>
      <w:r w:rsidR="00745685" w:rsidRPr="005C3107">
        <w:rPr>
          <w:sz w:val="28"/>
          <w:szCs w:val="28"/>
          <w:lang w:val="uk-UA"/>
        </w:rPr>
        <w:t xml:space="preserve"> </w:t>
      </w:r>
      <w:proofErr w:type="spellStart"/>
      <w:r w:rsidR="00745685" w:rsidRPr="005C3107">
        <w:rPr>
          <w:sz w:val="28"/>
          <w:szCs w:val="28"/>
          <w:lang w:val="uk-UA"/>
        </w:rPr>
        <w:t>відмічено</w:t>
      </w:r>
      <w:proofErr w:type="spellEnd"/>
      <w:r w:rsidR="00745685" w:rsidRPr="005C3107">
        <w:rPr>
          <w:sz w:val="28"/>
          <w:szCs w:val="28"/>
          <w:lang w:val="uk-UA"/>
        </w:rPr>
        <w:t xml:space="preserve"> </w:t>
      </w:r>
      <w:r w:rsidR="006B7193" w:rsidRPr="005C3107">
        <w:rPr>
          <w:sz w:val="28"/>
          <w:szCs w:val="28"/>
          <w:lang w:val="uk-UA"/>
        </w:rPr>
        <w:t xml:space="preserve">початок льоту метеликів другого покоління інтенсивністю 1-3 </w:t>
      </w:r>
      <w:proofErr w:type="spellStart"/>
      <w:r w:rsidR="006B7193" w:rsidRPr="005C3107">
        <w:rPr>
          <w:sz w:val="28"/>
          <w:szCs w:val="28"/>
          <w:lang w:val="uk-UA"/>
        </w:rPr>
        <w:t>екз</w:t>
      </w:r>
      <w:proofErr w:type="spellEnd"/>
      <w:r w:rsidR="006B7193" w:rsidRPr="005C3107">
        <w:rPr>
          <w:sz w:val="28"/>
          <w:szCs w:val="28"/>
          <w:lang w:val="uk-UA"/>
        </w:rPr>
        <w:t>. на 10 кроків.</w:t>
      </w:r>
      <w:r w:rsidRPr="005C3107">
        <w:rPr>
          <w:sz w:val="28"/>
          <w:szCs w:val="28"/>
          <w:lang w:val="uk-UA"/>
        </w:rPr>
        <w:t xml:space="preserve"> Гусениці першого покоління за чисельністю 0,2-</w:t>
      </w:r>
      <w:r w:rsidR="00FD144E" w:rsidRPr="005C3107">
        <w:rPr>
          <w:sz w:val="28"/>
          <w:szCs w:val="28"/>
        </w:rPr>
        <w:t>1</w:t>
      </w:r>
      <w:r w:rsidRPr="005C3107">
        <w:rPr>
          <w:sz w:val="28"/>
          <w:szCs w:val="28"/>
          <w:lang w:val="uk-UA"/>
        </w:rPr>
        <w:t xml:space="preserve"> </w:t>
      </w:r>
      <w:proofErr w:type="spellStart"/>
      <w:r w:rsidRPr="005C3107">
        <w:rPr>
          <w:sz w:val="28"/>
          <w:szCs w:val="28"/>
          <w:lang w:val="uk-UA"/>
        </w:rPr>
        <w:t>екз</w:t>
      </w:r>
      <w:proofErr w:type="spellEnd"/>
      <w:r w:rsidRPr="005C3107">
        <w:rPr>
          <w:sz w:val="28"/>
          <w:szCs w:val="28"/>
          <w:lang w:val="uk-UA"/>
        </w:rPr>
        <w:t xml:space="preserve">. на </w:t>
      </w:r>
      <w:proofErr w:type="spellStart"/>
      <w:r w:rsidRPr="005C3107">
        <w:rPr>
          <w:sz w:val="28"/>
          <w:szCs w:val="28"/>
          <w:lang w:val="uk-UA"/>
        </w:rPr>
        <w:t>кв.м</w:t>
      </w:r>
      <w:proofErr w:type="spellEnd"/>
      <w:r w:rsidRPr="005C3107">
        <w:rPr>
          <w:sz w:val="28"/>
          <w:szCs w:val="28"/>
          <w:lang w:val="uk-UA"/>
        </w:rPr>
        <w:t xml:space="preserve"> пошкодили </w:t>
      </w:r>
      <w:r w:rsidR="00677E9E">
        <w:rPr>
          <w:sz w:val="28"/>
          <w:szCs w:val="28"/>
          <w:lang w:val="uk-UA"/>
        </w:rPr>
        <w:t xml:space="preserve">до </w:t>
      </w:r>
      <w:r w:rsidR="00FD144E" w:rsidRPr="005C3107">
        <w:rPr>
          <w:sz w:val="28"/>
          <w:szCs w:val="28"/>
        </w:rPr>
        <w:t>2</w:t>
      </w:r>
      <w:r w:rsidRPr="005C3107">
        <w:rPr>
          <w:sz w:val="28"/>
          <w:szCs w:val="28"/>
          <w:lang w:val="uk-UA"/>
        </w:rPr>
        <w:t xml:space="preserve">% рослин </w:t>
      </w:r>
      <w:r w:rsidRPr="005C3107">
        <w:rPr>
          <w:b/>
          <w:i/>
          <w:sz w:val="28"/>
          <w:szCs w:val="28"/>
          <w:lang w:val="uk-UA"/>
        </w:rPr>
        <w:t>кукурудзи, соняшнику,</w:t>
      </w:r>
      <w:r w:rsidR="006B7193" w:rsidRPr="005C3107">
        <w:rPr>
          <w:b/>
          <w:i/>
          <w:sz w:val="28"/>
          <w:szCs w:val="28"/>
          <w:lang w:val="uk-UA"/>
        </w:rPr>
        <w:t xml:space="preserve"> сої,</w:t>
      </w:r>
      <w:r w:rsidRPr="005C3107">
        <w:rPr>
          <w:b/>
          <w:i/>
          <w:sz w:val="28"/>
          <w:szCs w:val="28"/>
          <w:lang w:val="uk-UA"/>
        </w:rPr>
        <w:t xml:space="preserve"> багаторічних трав</w:t>
      </w:r>
      <w:r w:rsidRPr="005C3107">
        <w:rPr>
          <w:sz w:val="28"/>
          <w:szCs w:val="28"/>
          <w:lang w:val="uk-UA"/>
        </w:rPr>
        <w:t xml:space="preserve">. </w:t>
      </w:r>
    </w:p>
    <w:p w:rsidR="006B2633" w:rsidRPr="00677E9E" w:rsidRDefault="006B2633" w:rsidP="006A7F36">
      <w:pPr>
        <w:ind w:firstLine="709"/>
        <w:jc w:val="both"/>
        <w:rPr>
          <w:sz w:val="28"/>
          <w:szCs w:val="28"/>
          <w:lang w:val="uk-UA"/>
        </w:rPr>
      </w:pPr>
      <w:r w:rsidRPr="005C3107">
        <w:rPr>
          <w:sz w:val="28"/>
          <w:szCs w:val="28"/>
          <w:lang w:val="uk-UA"/>
        </w:rPr>
        <w:t xml:space="preserve">Повсюди на </w:t>
      </w:r>
      <w:proofErr w:type="spellStart"/>
      <w:r w:rsidRPr="005C3107">
        <w:rPr>
          <w:b/>
          <w:i/>
          <w:sz w:val="28"/>
          <w:szCs w:val="28"/>
          <w:lang w:val="uk-UA"/>
        </w:rPr>
        <w:t>неугіддях</w:t>
      </w:r>
      <w:proofErr w:type="spellEnd"/>
      <w:r w:rsidRPr="005C3107">
        <w:rPr>
          <w:b/>
          <w:i/>
          <w:sz w:val="28"/>
          <w:szCs w:val="28"/>
          <w:lang w:val="uk-UA"/>
        </w:rPr>
        <w:t>, луках, узбіччях доріг</w:t>
      </w:r>
      <w:r w:rsidRPr="005C3107">
        <w:rPr>
          <w:sz w:val="28"/>
          <w:szCs w:val="28"/>
          <w:lang w:val="uk-UA"/>
        </w:rPr>
        <w:t xml:space="preserve"> триває розвиток личинок </w:t>
      </w:r>
      <w:r w:rsidRPr="005C3107">
        <w:rPr>
          <w:b/>
          <w:sz w:val="28"/>
          <w:szCs w:val="28"/>
          <w:lang w:val="uk-UA"/>
        </w:rPr>
        <w:t>саранових</w:t>
      </w:r>
      <w:r w:rsidRPr="005C3107">
        <w:rPr>
          <w:sz w:val="28"/>
          <w:szCs w:val="28"/>
          <w:lang w:val="uk-UA"/>
        </w:rPr>
        <w:t xml:space="preserve"> </w:t>
      </w:r>
      <w:r w:rsidRPr="005C3107">
        <w:rPr>
          <w:b/>
          <w:sz w:val="28"/>
          <w:szCs w:val="28"/>
          <w:lang w:val="uk-UA"/>
        </w:rPr>
        <w:t>стадних</w:t>
      </w:r>
      <w:r w:rsidRPr="005C3107">
        <w:rPr>
          <w:sz w:val="28"/>
          <w:szCs w:val="28"/>
          <w:lang w:val="uk-UA"/>
        </w:rPr>
        <w:t xml:space="preserve"> та </w:t>
      </w:r>
      <w:r w:rsidRPr="005C3107">
        <w:rPr>
          <w:b/>
          <w:sz w:val="28"/>
          <w:szCs w:val="28"/>
          <w:lang w:val="uk-UA"/>
        </w:rPr>
        <w:t>нестадних</w:t>
      </w:r>
      <w:r w:rsidRPr="005C3107">
        <w:rPr>
          <w:sz w:val="28"/>
          <w:szCs w:val="28"/>
          <w:lang w:val="uk-UA"/>
        </w:rPr>
        <w:t xml:space="preserve"> видів, які перебувають у </w:t>
      </w:r>
      <w:r w:rsidRPr="005C3107">
        <w:rPr>
          <w:sz w:val="28"/>
          <w:szCs w:val="28"/>
          <w:lang w:val="en-US"/>
        </w:rPr>
        <w:t>II</w:t>
      </w:r>
      <w:r w:rsidR="00745685" w:rsidRPr="005C3107">
        <w:rPr>
          <w:sz w:val="28"/>
          <w:szCs w:val="28"/>
          <w:lang w:val="uk-UA"/>
        </w:rPr>
        <w:t>І</w:t>
      </w:r>
      <w:r w:rsidRPr="005C3107">
        <w:rPr>
          <w:sz w:val="28"/>
          <w:szCs w:val="28"/>
          <w:lang w:val="uk-UA"/>
        </w:rPr>
        <w:t>-</w:t>
      </w:r>
      <w:r w:rsidRPr="005C3107">
        <w:rPr>
          <w:sz w:val="28"/>
          <w:szCs w:val="28"/>
          <w:lang w:val="en-US"/>
        </w:rPr>
        <w:t>V</w:t>
      </w:r>
      <w:r w:rsidRPr="005C3107">
        <w:rPr>
          <w:sz w:val="28"/>
          <w:szCs w:val="28"/>
          <w:lang w:val="uk-UA"/>
        </w:rPr>
        <w:t xml:space="preserve"> віках. Личинки за чисельності 0,3-</w:t>
      </w:r>
      <w:r w:rsidR="00745685" w:rsidRPr="005C3107">
        <w:rPr>
          <w:sz w:val="28"/>
          <w:szCs w:val="28"/>
          <w:lang w:val="uk-UA"/>
        </w:rPr>
        <w:t>2</w:t>
      </w:r>
      <w:r w:rsidRPr="005C3107">
        <w:rPr>
          <w:sz w:val="28"/>
          <w:szCs w:val="28"/>
          <w:lang w:val="uk-UA"/>
        </w:rPr>
        <w:t xml:space="preserve">, </w:t>
      </w:r>
      <w:proofErr w:type="spellStart"/>
      <w:r w:rsidRPr="005C3107">
        <w:rPr>
          <w:sz w:val="28"/>
          <w:szCs w:val="28"/>
          <w:lang w:val="uk-UA"/>
        </w:rPr>
        <w:t>макс</w:t>
      </w:r>
      <w:proofErr w:type="spellEnd"/>
      <w:r w:rsidRPr="005C3107">
        <w:rPr>
          <w:sz w:val="28"/>
          <w:szCs w:val="28"/>
          <w:lang w:val="uk-UA"/>
        </w:rPr>
        <w:t xml:space="preserve">. </w:t>
      </w:r>
      <w:r w:rsidR="00745685" w:rsidRPr="005C3107">
        <w:rPr>
          <w:sz w:val="28"/>
          <w:szCs w:val="28"/>
          <w:lang w:val="uk-UA"/>
        </w:rPr>
        <w:t xml:space="preserve">5 </w:t>
      </w:r>
      <w:proofErr w:type="spellStart"/>
      <w:r w:rsidR="00745685" w:rsidRPr="005C3107">
        <w:rPr>
          <w:sz w:val="28"/>
          <w:szCs w:val="28"/>
          <w:lang w:val="uk-UA"/>
        </w:rPr>
        <w:t>екз</w:t>
      </w:r>
      <w:proofErr w:type="spellEnd"/>
      <w:r w:rsidR="00745685" w:rsidRPr="005C3107">
        <w:rPr>
          <w:sz w:val="28"/>
          <w:szCs w:val="28"/>
          <w:lang w:val="uk-UA"/>
        </w:rPr>
        <w:t xml:space="preserve">. на </w:t>
      </w:r>
      <w:proofErr w:type="spellStart"/>
      <w:r w:rsidR="00745685" w:rsidRPr="005C3107">
        <w:rPr>
          <w:sz w:val="28"/>
          <w:szCs w:val="28"/>
          <w:lang w:val="uk-UA"/>
        </w:rPr>
        <w:t>кв.м</w:t>
      </w:r>
      <w:proofErr w:type="spellEnd"/>
      <w:r w:rsidR="00745685" w:rsidRPr="005C3107">
        <w:rPr>
          <w:sz w:val="28"/>
          <w:szCs w:val="28"/>
          <w:lang w:val="uk-UA"/>
        </w:rPr>
        <w:t xml:space="preserve"> (нестадні види) пошкодили 2</w:t>
      </w:r>
      <w:r w:rsidRPr="005C3107">
        <w:rPr>
          <w:sz w:val="28"/>
          <w:szCs w:val="28"/>
          <w:lang w:val="uk-UA"/>
        </w:rPr>
        <w:t>% рослин</w:t>
      </w:r>
      <w:r w:rsidR="00745685" w:rsidRPr="005C3107">
        <w:rPr>
          <w:sz w:val="28"/>
          <w:szCs w:val="28"/>
          <w:lang w:val="uk-UA"/>
        </w:rPr>
        <w:t xml:space="preserve"> (Дніпропетровська, Запорізька, Одеська обл.)</w:t>
      </w:r>
      <w:r w:rsidRPr="005C3107">
        <w:rPr>
          <w:sz w:val="28"/>
          <w:szCs w:val="28"/>
          <w:lang w:val="uk-UA"/>
        </w:rPr>
        <w:t xml:space="preserve">. Скрізь в агроценозах триває літ метеликів </w:t>
      </w:r>
      <w:r w:rsidRPr="005C3107">
        <w:rPr>
          <w:b/>
          <w:sz w:val="28"/>
          <w:szCs w:val="28"/>
          <w:lang w:val="uk-UA"/>
        </w:rPr>
        <w:t xml:space="preserve">підгризаючих (озима, оклична) </w:t>
      </w:r>
      <w:r w:rsidRPr="005C3107">
        <w:rPr>
          <w:sz w:val="28"/>
          <w:szCs w:val="28"/>
          <w:lang w:val="uk-UA"/>
        </w:rPr>
        <w:t xml:space="preserve">та </w:t>
      </w:r>
      <w:r w:rsidRPr="005C3107">
        <w:rPr>
          <w:b/>
          <w:sz w:val="28"/>
          <w:szCs w:val="28"/>
          <w:lang w:val="uk-UA"/>
        </w:rPr>
        <w:t>листогризучих</w:t>
      </w:r>
      <w:r w:rsidRPr="005C3107">
        <w:rPr>
          <w:sz w:val="28"/>
          <w:szCs w:val="28"/>
          <w:lang w:val="uk-UA"/>
        </w:rPr>
        <w:t xml:space="preserve"> (</w:t>
      </w:r>
      <w:r w:rsidRPr="005C3107"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5C3107">
        <w:rPr>
          <w:sz w:val="28"/>
          <w:szCs w:val="28"/>
          <w:lang w:val="uk-UA"/>
        </w:rPr>
        <w:t>ін.)</w:t>
      </w:r>
      <w:r w:rsidRPr="005C3107">
        <w:rPr>
          <w:b/>
          <w:sz w:val="28"/>
          <w:szCs w:val="28"/>
          <w:lang w:val="uk-UA"/>
        </w:rPr>
        <w:t xml:space="preserve"> совок</w:t>
      </w:r>
      <w:r w:rsidRPr="00677E9E">
        <w:rPr>
          <w:sz w:val="28"/>
          <w:szCs w:val="28"/>
          <w:lang w:val="uk-UA"/>
        </w:rPr>
        <w:t>, гусеницями яких пошкоджено 1-</w:t>
      </w:r>
      <w:r w:rsidR="00FD144E" w:rsidRPr="00677E9E">
        <w:rPr>
          <w:sz w:val="28"/>
          <w:szCs w:val="28"/>
          <w:lang w:val="uk-UA"/>
        </w:rPr>
        <w:t>10</w:t>
      </w:r>
      <w:r w:rsidRPr="00677E9E">
        <w:rPr>
          <w:sz w:val="28"/>
          <w:szCs w:val="28"/>
          <w:lang w:val="uk-UA"/>
        </w:rPr>
        <w:t xml:space="preserve">% </w:t>
      </w:r>
      <w:r w:rsidRPr="00677E9E">
        <w:rPr>
          <w:b/>
          <w:i/>
          <w:sz w:val="28"/>
          <w:szCs w:val="28"/>
          <w:lang w:val="uk-UA"/>
        </w:rPr>
        <w:t xml:space="preserve">сої, цукрових буряків, кукурудзи </w:t>
      </w:r>
      <w:r w:rsidRPr="00677E9E">
        <w:rPr>
          <w:sz w:val="28"/>
          <w:szCs w:val="28"/>
          <w:lang w:val="uk-UA"/>
        </w:rPr>
        <w:t xml:space="preserve">та </w:t>
      </w:r>
      <w:r w:rsidRPr="00677E9E">
        <w:rPr>
          <w:b/>
          <w:i/>
          <w:sz w:val="28"/>
          <w:szCs w:val="28"/>
          <w:lang w:val="uk-UA"/>
        </w:rPr>
        <w:t>овочів</w:t>
      </w:r>
      <w:r w:rsidRPr="00677E9E">
        <w:rPr>
          <w:sz w:val="28"/>
          <w:szCs w:val="28"/>
          <w:lang w:val="uk-UA"/>
        </w:rPr>
        <w:t xml:space="preserve">. </w:t>
      </w:r>
    </w:p>
    <w:p w:rsidR="006B2633" w:rsidRPr="00E844E8" w:rsidRDefault="006B2633" w:rsidP="006A7F36">
      <w:pPr>
        <w:ind w:firstLine="709"/>
        <w:jc w:val="both"/>
        <w:rPr>
          <w:b/>
          <w:sz w:val="28"/>
          <w:szCs w:val="28"/>
          <w:lang w:val="uk-UA"/>
        </w:rPr>
      </w:pPr>
      <w:r w:rsidRPr="00E844E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E844E8">
        <w:rPr>
          <w:sz w:val="28"/>
          <w:szCs w:val="28"/>
          <w:lang w:val="uk-UA"/>
        </w:rPr>
        <w:t>фітосанітарний</w:t>
      </w:r>
      <w:proofErr w:type="spellEnd"/>
      <w:r w:rsidRPr="00E844E8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2057FC" w:rsidRPr="006A4512" w:rsidRDefault="002057FC" w:rsidP="00205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A4512">
        <w:rPr>
          <w:sz w:val="28"/>
          <w:szCs w:val="28"/>
        </w:rPr>
        <w:t xml:space="preserve">За оперативною </w:t>
      </w:r>
      <w:proofErr w:type="spellStart"/>
      <w:r w:rsidRPr="006A4512">
        <w:rPr>
          <w:sz w:val="28"/>
          <w:szCs w:val="28"/>
        </w:rPr>
        <w:t>інформацією</w:t>
      </w:r>
      <w:proofErr w:type="spellEnd"/>
      <w:r w:rsidRPr="006A4512">
        <w:rPr>
          <w:sz w:val="28"/>
          <w:szCs w:val="28"/>
        </w:rPr>
        <w:t xml:space="preserve"> про </w:t>
      </w:r>
      <w:proofErr w:type="spellStart"/>
      <w:r w:rsidRPr="006A4512">
        <w:rPr>
          <w:sz w:val="28"/>
          <w:szCs w:val="28"/>
        </w:rPr>
        <w:t>хід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робіт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із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захисту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рослин</w:t>
      </w:r>
      <w:proofErr w:type="spellEnd"/>
      <w:r w:rsidRPr="006A4512">
        <w:rPr>
          <w:sz w:val="28"/>
          <w:szCs w:val="28"/>
        </w:rPr>
        <w:t xml:space="preserve">, </w:t>
      </w:r>
      <w:proofErr w:type="spellStart"/>
      <w:r w:rsidRPr="006A4512">
        <w:rPr>
          <w:sz w:val="28"/>
          <w:szCs w:val="28"/>
        </w:rPr>
        <w:t>наданою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Головними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управліннями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Держпродспоживслужби</w:t>
      </w:r>
      <w:proofErr w:type="spellEnd"/>
      <w:r w:rsidRPr="006A4512">
        <w:rPr>
          <w:sz w:val="28"/>
          <w:szCs w:val="28"/>
        </w:rPr>
        <w:t xml:space="preserve"> в областях</w:t>
      </w:r>
      <w:r w:rsidRPr="006A4512">
        <w:rPr>
          <w:sz w:val="28"/>
          <w:szCs w:val="28"/>
          <w:lang w:val="uk-UA"/>
        </w:rPr>
        <w:t xml:space="preserve"> станом на                        </w:t>
      </w:r>
      <w:r w:rsidR="003D2254">
        <w:rPr>
          <w:b/>
          <w:sz w:val="28"/>
          <w:szCs w:val="28"/>
          <w:lang w:val="uk-UA"/>
        </w:rPr>
        <w:t>7</w:t>
      </w:r>
      <w:r w:rsidRPr="006A4512">
        <w:rPr>
          <w:b/>
          <w:sz w:val="28"/>
          <w:szCs w:val="28"/>
          <w:lang w:val="uk-UA"/>
        </w:rPr>
        <w:t xml:space="preserve"> </w:t>
      </w:r>
      <w:r w:rsidR="003D2254">
        <w:rPr>
          <w:b/>
          <w:sz w:val="28"/>
          <w:szCs w:val="28"/>
          <w:lang w:val="uk-UA"/>
        </w:rPr>
        <w:t>липня</w:t>
      </w:r>
      <w:r w:rsidRPr="006A4512">
        <w:rPr>
          <w:b/>
          <w:sz w:val="28"/>
          <w:szCs w:val="28"/>
          <w:lang w:val="uk-UA"/>
        </w:rPr>
        <w:t xml:space="preserve"> поточного року,</w:t>
      </w:r>
      <w:r w:rsidRPr="006A4512">
        <w:rPr>
          <w:sz w:val="28"/>
          <w:szCs w:val="28"/>
          <w:lang w:val="uk-UA"/>
        </w:rPr>
        <w:t xml:space="preserve"> </w:t>
      </w:r>
      <w:r w:rsidRPr="006A4512">
        <w:rPr>
          <w:bCs/>
          <w:spacing w:val="-4"/>
          <w:sz w:val="28"/>
          <w:szCs w:val="32"/>
          <w:lang w:val="uk-UA"/>
        </w:rPr>
        <w:t>в господарствах всіх форм власності т</w:t>
      </w:r>
      <w:r w:rsidRPr="006A4512">
        <w:rPr>
          <w:spacing w:val="-4"/>
          <w:sz w:val="28"/>
          <w:szCs w:val="32"/>
          <w:lang w:val="uk-UA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6A4512">
        <w:rPr>
          <w:spacing w:val="-4"/>
          <w:sz w:val="28"/>
          <w:szCs w:val="32"/>
          <w:lang w:val="uk-UA"/>
        </w:rPr>
        <w:t>хвороб</w:t>
      </w:r>
      <w:proofErr w:type="spellEnd"/>
      <w:r w:rsidRPr="006A4512">
        <w:rPr>
          <w:spacing w:val="-4"/>
          <w:sz w:val="28"/>
          <w:szCs w:val="32"/>
          <w:lang w:val="uk-UA"/>
        </w:rPr>
        <w:t xml:space="preserve"> і бур’янів. </w:t>
      </w:r>
      <w:r w:rsidRPr="006A4512">
        <w:rPr>
          <w:sz w:val="28"/>
          <w:szCs w:val="28"/>
          <w:lang w:val="uk-UA"/>
        </w:rPr>
        <w:t>Захист сільськогосподарських культ</w:t>
      </w:r>
      <w:r w:rsidR="00677E9E">
        <w:rPr>
          <w:sz w:val="28"/>
          <w:szCs w:val="28"/>
          <w:lang w:val="uk-UA"/>
        </w:rPr>
        <w:t xml:space="preserve">ур проведений на площі близько </w:t>
      </w:r>
      <w:bookmarkStart w:id="0" w:name="_GoBack"/>
      <w:bookmarkEnd w:id="0"/>
      <w:r w:rsidRPr="006A4512">
        <w:rPr>
          <w:b/>
          <w:sz w:val="28"/>
          <w:szCs w:val="28"/>
          <w:lang w:val="uk-UA"/>
        </w:rPr>
        <w:t>2</w:t>
      </w:r>
      <w:r w:rsidR="003D2254">
        <w:rPr>
          <w:b/>
          <w:sz w:val="28"/>
          <w:szCs w:val="28"/>
          <w:lang w:val="uk-UA"/>
        </w:rPr>
        <w:t>8</w:t>
      </w:r>
      <w:r w:rsidRPr="006A4512">
        <w:rPr>
          <w:b/>
          <w:sz w:val="28"/>
          <w:szCs w:val="28"/>
          <w:lang w:val="uk-UA"/>
        </w:rPr>
        <w:t>,</w:t>
      </w:r>
      <w:r w:rsidR="003D2254">
        <w:rPr>
          <w:b/>
          <w:sz w:val="28"/>
          <w:szCs w:val="28"/>
        </w:rPr>
        <w:t>1</w:t>
      </w:r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, зокрема від бур’янів оброблено </w:t>
      </w:r>
      <w:r>
        <w:rPr>
          <w:b/>
          <w:sz w:val="28"/>
          <w:szCs w:val="28"/>
          <w:lang w:val="uk-UA"/>
        </w:rPr>
        <w:t>1</w:t>
      </w:r>
      <w:r w:rsidR="003D225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,</w:t>
      </w:r>
      <w:r w:rsidR="003D2254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</w:t>
      </w:r>
      <w:r w:rsidRPr="006A4512">
        <w:rPr>
          <w:b/>
          <w:sz w:val="28"/>
          <w:szCs w:val="28"/>
          <w:lang w:val="uk-UA"/>
        </w:rPr>
        <w:t>млн га</w:t>
      </w:r>
      <w:r w:rsidRPr="006A4512">
        <w:rPr>
          <w:sz w:val="28"/>
          <w:szCs w:val="28"/>
          <w:lang w:val="uk-UA"/>
        </w:rPr>
        <w:t xml:space="preserve">, шкідників – </w:t>
      </w:r>
      <w:r w:rsidR="003D2254">
        <w:rPr>
          <w:b/>
          <w:sz w:val="28"/>
          <w:szCs w:val="28"/>
          <w:lang w:val="uk-UA"/>
        </w:rPr>
        <w:t>7</w:t>
      </w:r>
      <w:r w:rsidRPr="006A4512">
        <w:rPr>
          <w:b/>
          <w:sz w:val="28"/>
          <w:szCs w:val="28"/>
          <w:lang w:val="uk-UA"/>
        </w:rPr>
        <w:t>,</w:t>
      </w:r>
      <w:r w:rsidR="003D2254">
        <w:rPr>
          <w:b/>
          <w:sz w:val="28"/>
          <w:szCs w:val="28"/>
          <w:lang w:val="uk-UA"/>
        </w:rPr>
        <w:t>1</w:t>
      </w:r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, </w:t>
      </w:r>
      <w:proofErr w:type="spellStart"/>
      <w:r w:rsidRPr="006A4512">
        <w:rPr>
          <w:sz w:val="28"/>
          <w:szCs w:val="28"/>
          <w:lang w:val="uk-UA"/>
        </w:rPr>
        <w:t>хвороб</w:t>
      </w:r>
      <w:proofErr w:type="spellEnd"/>
      <w:r w:rsidRPr="006A4512"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7</w:t>
      </w:r>
      <w:r w:rsidR="003D2254">
        <w:rPr>
          <w:b/>
          <w:sz w:val="28"/>
          <w:szCs w:val="28"/>
          <w:lang w:val="uk-UA"/>
        </w:rPr>
        <w:t>,0</w:t>
      </w:r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. </w:t>
      </w:r>
    </w:p>
    <w:p w:rsidR="002057FC" w:rsidRPr="006A4512" w:rsidRDefault="002057FC" w:rsidP="00205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A4512">
        <w:rPr>
          <w:sz w:val="28"/>
          <w:szCs w:val="28"/>
          <w:lang w:val="uk-UA"/>
        </w:rPr>
        <w:t xml:space="preserve">Біологічний метод застосовано на площі </w:t>
      </w:r>
      <w:r w:rsidRPr="006A4512">
        <w:rPr>
          <w:b/>
          <w:sz w:val="28"/>
          <w:szCs w:val="28"/>
          <w:lang w:val="uk-UA"/>
        </w:rPr>
        <w:t>718,6</w:t>
      </w:r>
      <w:r w:rsidRPr="006A4512">
        <w:rPr>
          <w:sz w:val="28"/>
          <w:szCs w:val="28"/>
          <w:lang w:val="uk-UA"/>
        </w:rPr>
        <w:t xml:space="preserve"> тис. га.</w:t>
      </w:r>
    </w:p>
    <w:p w:rsidR="004C255B" w:rsidRPr="006B2633" w:rsidRDefault="004C255B" w:rsidP="002057FC">
      <w:pPr>
        <w:rPr>
          <w:lang w:val="uk-UA"/>
        </w:rPr>
      </w:pPr>
    </w:p>
    <w:sectPr w:rsidR="004C255B" w:rsidRPr="006B2633" w:rsidSect="006A7F36">
      <w:footerReference w:type="default" r:id="rId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39" w:rsidRDefault="00F06939" w:rsidP="002057FC">
      <w:r>
        <w:separator/>
      </w:r>
    </w:p>
  </w:endnote>
  <w:endnote w:type="continuationSeparator" w:id="0">
    <w:p w:rsidR="00F06939" w:rsidRDefault="00F06939" w:rsidP="002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967858"/>
      <w:docPartObj>
        <w:docPartGallery w:val="Page Numbers (Bottom of Page)"/>
        <w:docPartUnique/>
      </w:docPartObj>
    </w:sdtPr>
    <w:sdtEndPr/>
    <w:sdtContent>
      <w:p w:rsidR="002057FC" w:rsidRDefault="002057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9E">
          <w:rPr>
            <w:noProof/>
          </w:rPr>
          <w:t>1</w:t>
        </w:r>
        <w:r>
          <w:fldChar w:fldCharType="end"/>
        </w:r>
      </w:p>
    </w:sdtContent>
  </w:sdt>
  <w:p w:rsidR="002057FC" w:rsidRDefault="002057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39" w:rsidRDefault="00F06939" w:rsidP="002057FC">
      <w:r>
        <w:separator/>
      </w:r>
    </w:p>
  </w:footnote>
  <w:footnote w:type="continuationSeparator" w:id="0">
    <w:p w:rsidR="00F06939" w:rsidRDefault="00F06939" w:rsidP="0020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3"/>
    <w:rsid w:val="000F4F13"/>
    <w:rsid w:val="001A514F"/>
    <w:rsid w:val="002057FC"/>
    <w:rsid w:val="00263227"/>
    <w:rsid w:val="002B1ED7"/>
    <w:rsid w:val="00375B33"/>
    <w:rsid w:val="003D2254"/>
    <w:rsid w:val="003D3715"/>
    <w:rsid w:val="004C255B"/>
    <w:rsid w:val="005936FF"/>
    <w:rsid w:val="005C3107"/>
    <w:rsid w:val="00677E9E"/>
    <w:rsid w:val="006A7F36"/>
    <w:rsid w:val="006B2633"/>
    <w:rsid w:val="006B7193"/>
    <w:rsid w:val="00745685"/>
    <w:rsid w:val="008228C0"/>
    <w:rsid w:val="00920044"/>
    <w:rsid w:val="00955F1B"/>
    <w:rsid w:val="00C06D3B"/>
    <w:rsid w:val="00C44BB3"/>
    <w:rsid w:val="00D123A6"/>
    <w:rsid w:val="00D8634C"/>
    <w:rsid w:val="00DC6C00"/>
    <w:rsid w:val="00F06939"/>
    <w:rsid w:val="00F65669"/>
    <w:rsid w:val="00F712A4"/>
    <w:rsid w:val="00FD144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AF20-FB3D-44D4-8083-22E9C03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633"/>
    <w:rPr>
      <w:rFonts w:cs="Times New Roman"/>
      <w:b/>
      <w:bCs/>
    </w:rPr>
  </w:style>
  <w:style w:type="character" w:styleId="a4">
    <w:name w:val="Emphasis"/>
    <w:basedOn w:val="a0"/>
    <w:qFormat/>
    <w:rsid w:val="006B2633"/>
    <w:rPr>
      <w:i/>
      <w:iCs/>
    </w:rPr>
  </w:style>
  <w:style w:type="paragraph" w:customStyle="1" w:styleId="CharCharCharChar">
    <w:name w:val="Char Знак Знак Char Знак Знак Char Знак Знак Char Знак Знак"/>
    <w:basedOn w:val="a"/>
    <w:rsid w:val="008228C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1866,baiaagaaboqcaaadyauaaavubqaaaaaaaaaaaaaaaaaaaaaaaaaaaaaaaaaaaaaaaaaaaaaaaaaaaaaaaaaaaaaaaaaaaaaaaaaaaaaaaaaaaaaaaaaaaaaaaaaaaaaaaaaaaaaaaaaaaaaaaaaaaaaaaaaaaaaaaaaaaaaaaaaaaaaaaaaaaaaaaaaaaaaaaaaaaaaaaaaaaaaaaaaaaaaaaaaaaaaaaaaaaaaa"/>
    <w:basedOn w:val="a0"/>
    <w:rsid w:val="003D3715"/>
  </w:style>
  <w:style w:type="paragraph" w:customStyle="1" w:styleId="3156">
    <w:name w:val="3156"/>
    <w:aliases w:val="baiaagaaboqcaaadmqgaaau/caaaaaaaaaaaaaaaaaaaaaaaaaaaaaaaaaaaaaaaaaaaaaaaaaaaaaaaaaaaaaaaaaaaaaaaaaaaaaaaaaaaaaaaaaaaaaaaaaaaaaaaaaaaaaaaaaaaaaaaaaaaaaaaaaaaaaaaaaaaaaaaaaaaaaaaaaaaaaaaaaaaaaaaaaaaaaaaaaaaaaaaaaaaaaaaaaaaaaaaaaaaaaaa"/>
    <w:basedOn w:val="a"/>
    <w:rsid w:val="003D3715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rsid w:val="00F712A4"/>
    <w:pPr>
      <w:spacing w:before="100" w:beforeAutospacing="1" w:after="100" w:afterAutospacing="1"/>
    </w:pPr>
    <w:rPr>
      <w:rFonts w:eastAsia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205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7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5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7F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Леся</cp:lastModifiedBy>
  <cp:revision>8</cp:revision>
  <dcterms:created xsi:type="dcterms:W3CDTF">2022-07-07T10:27:00Z</dcterms:created>
  <dcterms:modified xsi:type="dcterms:W3CDTF">2022-07-08T07:15:00Z</dcterms:modified>
</cp:coreProperties>
</file>