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5B" w:rsidRPr="00A93904" w:rsidRDefault="001C2132" w:rsidP="00C073FB">
      <w:pPr>
        <w:rPr>
          <w:u w:val="single"/>
          <w:lang w:val="en-US"/>
        </w:rPr>
      </w:pPr>
      <w:r w:rsidRPr="001C2132">
        <w:rPr>
          <w:noProof/>
          <w:u w:val="single"/>
          <w:lang w:val="en-US" w:eastAsia="en-US"/>
        </w:rPr>
        <w:pict>
          <v:line id="Прямая соединительная линия 15" o:spid="_x0000_s1026" style="position:absolute;z-index:251698176;visibility:visible" from="1.65pt,68.65pt" to="530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" strokecolor="black [3213]" strokeweight=".25pt">
            <v:stroke joinstyle="miter"/>
          </v:line>
        </w:pict>
      </w:r>
      <w:r w:rsidRPr="001C2132">
        <w:rPr>
          <w:noProof/>
          <w:u w:val="single"/>
          <w:lang w:val="en-US" w:eastAsia="en-US"/>
        </w:rPr>
        <w:pict>
          <v:line id="Прямая соединительная линия 12" o:spid="_x0000_s1046" style="position:absolute;z-index:251697152;visibility:visible" from="1.65pt,68.65pt" to="1.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" strokecolor="black [3213]" strokeweight=".5pt">
            <v:stroke joinstyle="miter"/>
          </v:line>
        </w:pict>
      </w:r>
    </w:p>
    <w:tbl>
      <w:tblPr>
        <w:tblW w:w="10577" w:type="dxa"/>
        <w:tblInd w:w="40" w:type="dxa"/>
        <w:tblLayout w:type="fixed"/>
        <w:tblCellMar>
          <w:left w:w="40" w:type="dxa"/>
          <w:right w:w="40" w:type="dxa"/>
        </w:tblCellMar>
        <w:tblLook w:val="0000"/>
      </w:tblPr>
      <w:tblGrid>
        <w:gridCol w:w="527"/>
        <w:gridCol w:w="2534"/>
        <w:gridCol w:w="270"/>
        <w:gridCol w:w="615"/>
        <w:gridCol w:w="1606"/>
        <w:gridCol w:w="2145"/>
        <w:gridCol w:w="222"/>
        <w:gridCol w:w="153"/>
        <w:gridCol w:w="154"/>
        <w:gridCol w:w="2351"/>
      </w:tblGrid>
      <w:tr w:rsidR="00C948DB" w:rsidRPr="00844E03" w:rsidTr="00D20293">
        <w:trPr>
          <w:trHeight w:val="765"/>
        </w:trPr>
        <w:tc>
          <w:tcPr>
            <w:tcW w:w="10577" w:type="dxa"/>
            <w:gridSpan w:val="10"/>
            <w:tcBorders>
              <w:top w:val="nil"/>
              <w:left w:val="nil"/>
              <w:right w:val="nil"/>
            </w:tcBorders>
            <w:shd w:val="clear" w:color="auto" w:fill="FFFFFF"/>
            <w:vAlign w:val="center"/>
          </w:tcPr>
          <w:p w:rsidR="000D7D5B" w:rsidRPr="00A93904" w:rsidRDefault="000D7D5B" w:rsidP="00FB3DEB">
            <w:pPr>
              <w:shd w:val="clear" w:color="auto" w:fill="FFFFFF"/>
              <w:jc w:val="both"/>
              <w:rPr>
                <w:bCs/>
                <w:color w:val="000000"/>
                <w:lang w:val="uk-UA"/>
              </w:rPr>
            </w:pPr>
          </w:p>
          <w:p w:rsidR="00C948DB" w:rsidRPr="00D86F77" w:rsidRDefault="00CA138C" w:rsidP="00C948DB">
            <w:pPr>
              <w:shd w:val="clear" w:color="auto" w:fill="FFFFFF"/>
              <w:jc w:val="center"/>
              <w:rPr>
                <w:bCs/>
                <w:color w:val="000000"/>
                <w:lang w:val="en-US"/>
              </w:rPr>
            </w:pPr>
            <w:r>
              <w:rPr>
                <w:bCs/>
                <w:color w:val="000000"/>
                <w:lang w:val="en-US"/>
              </w:rPr>
              <w:t xml:space="preserve">MODEL </w:t>
            </w:r>
            <w:r w:rsidR="00844E03" w:rsidRPr="00844E03">
              <w:rPr>
                <w:bCs/>
                <w:color w:val="000000"/>
                <w:lang w:val="en-US"/>
              </w:rPr>
              <w:t>OFFICIAL CERTIFICATE FOR THE ENTRY INTO THE UNION OF SNAILS INTENDED FOR HUMAN CONSUMPTION (MODEL SNS)</w:t>
            </w:r>
            <w:r w:rsidR="00683951" w:rsidRPr="00D86F77">
              <w:rPr>
                <w:bCs/>
                <w:color w:val="000000"/>
                <w:lang w:val="en-US"/>
              </w:rPr>
              <w:t xml:space="preserve">/ </w:t>
            </w:r>
          </w:p>
          <w:p w:rsidR="00D86F77" w:rsidRPr="00560BC9" w:rsidRDefault="001C2132" w:rsidP="00844E03">
            <w:pPr>
              <w:shd w:val="clear" w:color="auto" w:fill="FFFFFF"/>
              <w:jc w:val="center"/>
              <w:rPr>
                <w:b/>
                <w:bCs/>
                <w:color w:val="000000"/>
                <w:lang w:val="uk-UA"/>
              </w:rPr>
            </w:pPr>
            <w:r w:rsidRPr="001C2132">
              <w:rPr>
                <w:b/>
                <w:bCs/>
                <w:noProof/>
                <w:color w:val="000000"/>
                <w:lang w:val="en-US" w:eastAsia="en-US"/>
              </w:rPr>
              <w:pict>
                <v:line id="Прямая соединительная линия 17" o:spid="_x0000_s1045" style="position:absolute;left:0;text-align:left;z-index:251699200;visibility:visible" from="525.95pt,22.65pt" to="525.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" strokecolor="black [3213]" strokeweight=".25pt">
                  <v:stroke joinstyle="miter"/>
                </v:line>
              </w:pict>
            </w:r>
            <w:r w:rsidR="00844E03">
              <w:rPr>
                <w:b/>
                <w:bCs/>
                <w:color w:val="000000"/>
              </w:rPr>
              <w:t>О</w:t>
            </w:r>
            <w:proofErr w:type="spellStart"/>
            <w:r w:rsidR="00FD3BB1">
              <w:rPr>
                <w:b/>
                <w:bCs/>
                <w:color w:val="000000"/>
                <w:lang w:val="uk-UA"/>
              </w:rPr>
              <w:t>фіційний</w:t>
            </w:r>
            <w:proofErr w:type="spellEnd"/>
            <w:r w:rsidR="00FD3BB1">
              <w:rPr>
                <w:b/>
                <w:bCs/>
                <w:color w:val="000000"/>
                <w:lang w:val="uk-UA"/>
              </w:rPr>
              <w:t xml:space="preserve">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844E03">
              <w:rPr>
                <w:b/>
                <w:bCs/>
                <w:color w:val="000000"/>
                <w:lang w:val="uk-UA"/>
              </w:rPr>
              <w:t>равликів</w:t>
            </w:r>
            <w:r w:rsidR="00D86F77" w:rsidRPr="00560BC9">
              <w:rPr>
                <w:b/>
                <w:bCs/>
                <w:color w:val="000000"/>
                <w:lang w:val="uk-UA"/>
              </w:rPr>
              <w:t>,</w:t>
            </w:r>
            <w:r w:rsidR="00560BC9">
              <w:rPr>
                <w:b/>
                <w:bCs/>
                <w:color w:val="000000"/>
                <w:lang w:val="uk-UA"/>
              </w:rPr>
              <w:t xml:space="preserve"> </w:t>
            </w:r>
            <w:r w:rsidR="00FD3BB1">
              <w:rPr>
                <w:b/>
                <w:bCs/>
                <w:color w:val="000000"/>
                <w:lang w:val="uk-UA"/>
              </w:rPr>
              <w:t>призначених для споживання л</w:t>
            </w:r>
            <w:r w:rsidR="00844E03">
              <w:rPr>
                <w:b/>
                <w:bCs/>
                <w:color w:val="000000"/>
                <w:lang w:val="uk-UA"/>
              </w:rPr>
              <w:t xml:space="preserve">юдиною </w:t>
            </w:r>
            <w:r w:rsidR="00945568" w:rsidRPr="00945568">
              <w:rPr>
                <w:b/>
                <w:bCs/>
                <w:color w:val="000000"/>
                <w:lang w:val="uk-UA"/>
              </w:rPr>
              <w:t>(</w:t>
            </w:r>
            <w:r w:rsidR="00844E03" w:rsidRPr="00844E03">
              <w:rPr>
                <w:b/>
                <w:bCs/>
                <w:color w:val="000000"/>
                <w:lang w:val="uk-UA"/>
              </w:rPr>
              <w:t>MODEL SNS</w:t>
            </w:r>
            <w:r w:rsidR="00945568" w:rsidRPr="00945568">
              <w:rPr>
                <w:b/>
                <w:bCs/>
                <w:color w:val="000000"/>
                <w:lang w:val="uk-UA"/>
              </w:rPr>
              <w:t>)</w:t>
            </w:r>
          </w:p>
        </w:tc>
      </w:tr>
      <w:tr w:rsidR="002B0884" w:rsidRPr="00CA138C" w:rsidTr="00D20293">
        <w:trPr>
          <w:trHeight w:val="373"/>
        </w:trPr>
        <w:tc>
          <w:tcPr>
            <w:tcW w:w="5552" w:type="dxa"/>
            <w:gridSpan w:val="5"/>
            <w:tcBorders>
              <w:top w:val="nil"/>
              <w:left w:val="nil"/>
              <w:bottom w:val="single" w:sz="6" w:space="0" w:color="auto"/>
              <w:right w:val="nil"/>
            </w:tcBorders>
            <w:shd w:val="clear" w:color="auto" w:fill="FFFFFF"/>
            <w:vAlign w:val="center"/>
          </w:tcPr>
          <w:p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rsidR="002B0884" w:rsidRPr="00764B90" w:rsidRDefault="00945568" w:rsidP="00844E03">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844E03">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CA138C" w:rsidTr="00D20293">
        <w:trPr>
          <w:trHeight w:val="470"/>
        </w:trPr>
        <w:tc>
          <w:tcPr>
            <w:tcW w:w="527" w:type="dxa"/>
            <w:vMerge w:val="restart"/>
            <w:tcBorders>
              <w:top w:val="single" w:sz="6" w:space="0" w:color="auto"/>
              <w:left w:val="single" w:sz="6" w:space="0" w:color="auto"/>
              <w:right w:val="single" w:sz="6" w:space="0" w:color="auto"/>
            </w:tcBorders>
            <w:shd w:val="clear" w:color="auto" w:fill="FFFFFF"/>
            <w:textDirection w:val="btLr"/>
          </w:tcPr>
          <w:p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rsidR="00D86F77" w:rsidRPr="00344866" w:rsidRDefault="00D86F77">
            <w:pPr>
              <w:rPr>
                <w:lang w:val="en-US"/>
              </w:rPr>
            </w:pPr>
          </w:p>
          <w:p w:rsidR="00D86F77" w:rsidRPr="00B6491E" w:rsidRDefault="00D86F77">
            <w:pPr>
              <w:rPr>
                <w:lang w:val="en-US"/>
              </w:rPr>
            </w:pPr>
          </w:p>
          <w:p w:rsidR="00D86F77" w:rsidRPr="00344866" w:rsidRDefault="00D86F77">
            <w:pPr>
              <w:rPr>
                <w:lang w:val="en-US"/>
              </w:rPr>
            </w:pPr>
          </w:p>
          <w:p w:rsidR="00D86F77" w:rsidRPr="00B6491E" w:rsidRDefault="00D86F77">
            <w:pPr>
              <w:rPr>
                <w:lang w:val="en-US"/>
              </w:rPr>
            </w:pPr>
          </w:p>
          <w:p w:rsidR="00D86F77" w:rsidRPr="00344866" w:rsidRDefault="00D86F77">
            <w:pPr>
              <w:rPr>
                <w:lang w:val="en-US"/>
              </w:rPr>
            </w:pPr>
          </w:p>
          <w:p w:rsidR="00D86F77" w:rsidRPr="00344866" w:rsidRDefault="00D86F77">
            <w:pPr>
              <w:rPr>
                <w:lang w:val="en-US"/>
              </w:rPr>
            </w:pPr>
          </w:p>
          <w:p w:rsidR="00D86F77" w:rsidRPr="00344866" w:rsidRDefault="00D86F77">
            <w:pPr>
              <w:rPr>
                <w:lang w:val="en-US"/>
              </w:rPr>
            </w:pPr>
          </w:p>
          <w:p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rsidR="00D86F77" w:rsidRDefault="00D86F77" w:rsidP="009B710C">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A7C28">
              <w:rPr>
                <w:b/>
                <w:bCs/>
                <w:color w:val="000000"/>
                <w:sz w:val="16"/>
                <w:szCs w:val="16"/>
                <w:lang w:val="en-US"/>
              </w:rPr>
              <w:t>Consignor</w:t>
            </w:r>
            <w:r w:rsidRPr="003A7C28">
              <w:rPr>
                <w:b/>
                <w:bCs/>
                <w:color w:val="000000"/>
                <w:sz w:val="16"/>
                <w:szCs w:val="16"/>
                <w:lang w:val="uk-UA"/>
              </w:rPr>
              <w:t xml:space="preserve"> </w:t>
            </w:r>
            <w:r w:rsidRPr="003A7C28">
              <w:rPr>
                <w:b/>
                <w:bCs/>
                <w:sz w:val="16"/>
                <w:szCs w:val="16"/>
                <w:lang w:val="uk-UA"/>
              </w:rPr>
              <w:t>/</w:t>
            </w:r>
            <w:r w:rsidR="00945568" w:rsidRPr="003A7C28">
              <w:rPr>
                <w:b/>
                <w:bCs/>
                <w:sz w:val="16"/>
                <w:szCs w:val="16"/>
                <w:lang w:val="en-US"/>
              </w:rPr>
              <w:t>Exporter</w:t>
            </w:r>
            <w:r w:rsidR="00B06841">
              <w:rPr>
                <w:sz w:val="16"/>
                <w:szCs w:val="16"/>
                <w:lang w:val="uk-UA"/>
              </w:rPr>
              <w:t>/</w:t>
            </w:r>
            <w:r w:rsidR="00945568" w:rsidRPr="00CA138C">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rsidR="00C97290" w:rsidRPr="00CA138C"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rsidR="00C97290" w:rsidRPr="00CA138C" w:rsidRDefault="00C97290" w:rsidP="00C97290">
            <w:pPr>
              <w:shd w:val="clear" w:color="auto" w:fill="FFFFFF"/>
              <w:tabs>
                <w:tab w:val="left" w:pos="403"/>
              </w:tabs>
              <w:ind w:right="6" w:firstLine="403"/>
              <w:rPr>
                <w:b/>
                <w:sz w:val="16"/>
                <w:szCs w:val="16"/>
                <w:lang w:val="uk-UA"/>
              </w:rPr>
            </w:pPr>
          </w:p>
          <w:p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rsidR="00B06841" w:rsidRPr="00B06841" w:rsidRDefault="00945568" w:rsidP="00C97290">
            <w:pPr>
              <w:shd w:val="clear" w:color="auto" w:fill="FFFFFF"/>
              <w:tabs>
                <w:tab w:val="left" w:pos="403"/>
              </w:tabs>
              <w:ind w:right="6" w:firstLine="403"/>
              <w:rPr>
                <w:b/>
                <w:color w:val="000000"/>
                <w:sz w:val="16"/>
                <w:szCs w:val="16"/>
                <w:lang w:val="uk-UA"/>
              </w:rPr>
            </w:pPr>
            <w:r w:rsidRPr="00E4591A">
              <w:rPr>
                <w:sz w:val="16"/>
                <w:szCs w:val="16"/>
                <w:lang w:val="en-US"/>
              </w:rPr>
              <w:t>Country</w:t>
            </w:r>
            <w:r w:rsidR="00B06841">
              <w:rPr>
                <w:b/>
                <w:sz w:val="16"/>
                <w:szCs w:val="16"/>
                <w:lang w:val="uk-UA"/>
              </w:rPr>
              <w:t>/</w:t>
            </w:r>
            <w:r w:rsidR="00E4591A">
              <w:rPr>
                <w:b/>
                <w:sz w:val="16"/>
                <w:szCs w:val="16"/>
                <w:lang w:val="uk-UA"/>
              </w:rPr>
              <w:t xml:space="preserve"> </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D86F77" w:rsidRPr="003A7C28" w:rsidRDefault="00D86F77" w:rsidP="009B710C">
            <w:pPr>
              <w:shd w:val="clear" w:color="auto" w:fill="FFFFFF"/>
              <w:tabs>
                <w:tab w:val="left" w:pos="342"/>
              </w:tabs>
              <w:rPr>
                <w:b/>
                <w:bCs/>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A7C28">
              <w:rPr>
                <w:b/>
                <w:bCs/>
                <w:color w:val="000000"/>
                <w:sz w:val="16"/>
                <w:szCs w:val="16"/>
                <w:lang w:val="en-US"/>
              </w:rPr>
              <w:t>Certificate reference</w:t>
            </w:r>
            <w:r w:rsidRPr="003A7C28">
              <w:rPr>
                <w:b/>
                <w:bCs/>
                <w:color w:val="000000"/>
                <w:sz w:val="16"/>
                <w:szCs w:val="16"/>
                <w:lang w:val="uk-UA"/>
              </w:rPr>
              <w:t>/</w:t>
            </w:r>
          </w:p>
          <w:p w:rsidR="00D86F77" w:rsidRPr="003A7C28" w:rsidRDefault="001C2132" w:rsidP="00DA0BD8">
            <w:pPr>
              <w:shd w:val="clear" w:color="auto" w:fill="FFFFFF"/>
              <w:tabs>
                <w:tab w:val="left" w:pos="342"/>
              </w:tabs>
              <w:ind w:firstLine="342"/>
              <w:rPr>
                <w:b/>
                <w:bCs/>
                <w:sz w:val="16"/>
                <w:szCs w:val="16"/>
                <w:lang w:val="uk-UA"/>
              </w:rPr>
            </w:pPr>
            <w:r w:rsidRPr="003A7C28">
              <w:rPr>
                <w:b/>
                <w:bCs/>
                <w:noProof/>
                <w:color w:val="000000"/>
                <w:sz w:val="16"/>
                <w:szCs w:val="16"/>
                <w:lang w:val="en-US" w:eastAsia="en-US"/>
              </w:rPr>
              <w:pict>
                <v:shapetype id="_x0000_t202" coordsize="21600,21600" o:spt="202" path="m,l,21600r21600,l21600,xe">
                  <v:stroke joinstyle="miter"/>
                  <v:path gradientshapeok="t" o:connecttype="rect"/>
                </v:shapetype>
                <v:shape id="Text Box 10" o:spid="_x0000_s1044" type="#_x0000_t202" style="position:absolute;left:0;text-align:left;margin-left:9.9pt;margin-top:8.65pt;width:81.7pt;height:1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rsidR="00D85DC3" w:rsidRPr="00C95451" w:rsidRDefault="00D85DC3" w:rsidP="00C95451">
                        <w:pPr>
                          <w:rPr>
                            <w:sz w:val="16"/>
                            <w:szCs w:val="16"/>
                            <w:lang w:val="uk-UA"/>
                          </w:rPr>
                        </w:pPr>
                      </w:p>
                    </w:txbxContent>
                  </v:textbox>
                </v:shape>
              </w:pict>
            </w:r>
            <w:r w:rsidR="00D86F77" w:rsidRPr="003A7C28">
              <w:rPr>
                <w:b/>
                <w:bCs/>
                <w:sz w:val="16"/>
                <w:szCs w:val="16"/>
                <w:lang w:val="uk-UA"/>
              </w:rPr>
              <w:t>Номер сертифіката</w:t>
            </w:r>
          </w:p>
          <w:p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3A7C28">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rsidTr="00D20293">
        <w:trPr>
          <w:trHeight w:hRule="exact" w:val="593"/>
        </w:trPr>
        <w:tc>
          <w:tcPr>
            <w:tcW w:w="527" w:type="dxa"/>
            <w:vMerge/>
            <w:tcBorders>
              <w:left w:val="single" w:sz="6" w:space="0" w:color="auto"/>
              <w:right w:val="single" w:sz="6" w:space="0" w:color="auto"/>
            </w:tcBorders>
            <w:shd w:val="clear" w:color="auto" w:fill="FFFFFF"/>
            <w:textDirection w:val="btLr"/>
          </w:tcPr>
          <w:p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rsidR="00945568" w:rsidRDefault="009B710C" w:rsidP="003A7C28">
            <w:pPr>
              <w:shd w:val="clear" w:color="auto" w:fill="FFFFFF"/>
              <w:tabs>
                <w:tab w:val="left" w:pos="342"/>
              </w:tabs>
              <w:ind w:left="342" w:hanging="342"/>
              <w:rPr>
                <w:b/>
                <w:sz w:val="16"/>
                <w:szCs w:val="16"/>
                <w:lang w:val="uk-UA"/>
              </w:rPr>
            </w:pPr>
            <w:r>
              <w:rPr>
                <w:color w:val="000000"/>
                <w:sz w:val="16"/>
                <w:szCs w:val="16"/>
                <w:lang w:val="en-US"/>
              </w:rPr>
              <w:t>l.3</w:t>
            </w:r>
            <w:r w:rsidR="00945568" w:rsidRPr="00344866">
              <w:rPr>
                <w:color w:val="000000"/>
                <w:sz w:val="16"/>
                <w:szCs w:val="16"/>
                <w:lang w:val="en-US"/>
              </w:rPr>
              <w:t xml:space="preserve"> </w:t>
            </w:r>
            <w:r w:rsidR="00945568" w:rsidRPr="00344866">
              <w:rPr>
                <w:color w:val="000000"/>
                <w:sz w:val="16"/>
                <w:szCs w:val="16"/>
                <w:lang w:val="en-US"/>
              </w:rPr>
              <w:tab/>
            </w:r>
            <w:r w:rsidR="00945568" w:rsidRPr="003A7C28">
              <w:rPr>
                <w:b/>
                <w:bCs/>
                <w:color w:val="000000"/>
                <w:sz w:val="16"/>
                <w:szCs w:val="16"/>
                <w:lang w:val="en-US"/>
              </w:rPr>
              <w:t>Central competent authority</w:t>
            </w:r>
            <w:r w:rsidR="00945568" w:rsidRPr="003A7C28">
              <w:rPr>
                <w:b/>
                <w:bCs/>
                <w:color w:val="000000"/>
                <w:sz w:val="16"/>
                <w:szCs w:val="16"/>
                <w:lang w:val="uk-UA"/>
              </w:rPr>
              <w:t>/</w:t>
            </w:r>
            <w:r w:rsidR="00D20293" w:rsidRPr="003A7C28">
              <w:rPr>
                <w:b/>
                <w:bCs/>
                <w:sz w:val="16"/>
                <w:szCs w:val="16"/>
                <w:lang w:val="uk-UA"/>
              </w:rPr>
              <w:t xml:space="preserve"> Центральний</w:t>
            </w:r>
            <w:r w:rsidR="00D20293">
              <w:rPr>
                <w:b/>
                <w:sz w:val="16"/>
                <w:szCs w:val="16"/>
                <w:lang w:val="uk-UA"/>
              </w:rPr>
              <w:t xml:space="preserve"> компетентний </w:t>
            </w:r>
            <w:r w:rsidR="00945568" w:rsidRPr="00B76579">
              <w:rPr>
                <w:b/>
                <w:sz w:val="16"/>
                <w:szCs w:val="16"/>
                <w:lang w:val="uk-UA"/>
              </w:rPr>
              <w:t>орган</w:t>
            </w:r>
          </w:p>
          <w:p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rsidR="00945568" w:rsidRDefault="00945568">
            <w:pPr>
              <w:widowControl/>
              <w:autoSpaceDE/>
              <w:autoSpaceDN/>
              <w:adjustRightInd/>
              <w:rPr>
                <w:sz w:val="16"/>
                <w:szCs w:val="16"/>
                <w:lang w:val="en-US"/>
              </w:rPr>
            </w:pPr>
          </w:p>
          <w:p w:rsidR="00945568" w:rsidRPr="00B06841" w:rsidRDefault="00945568">
            <w:pPr>
              <w:widowControl/>
              <w:autoSpaceDE/>
              <w:autoSpaceDN/>
              <w:adjustRightInd/>
              <w:rPr>
                <w:b/>
                <w:sz w:val="16"/>
                <w:szCs w:val="16"/>
                <w:lang w:val="uk-UA"/>
              </w:rPr>
            </w:pPr>
            <w:r w:rsidRPr="00A21EFD">
              <w:rPr>
                <w:b/>
                <w:sz w:val="16"/>
                <w:szCs w:val="16"/>
                <w:lang w:val="en-US"/>
              </w:rPr>
              <w:t>QR CODE</w:t>
            </w:r>
          </w:p>
          <w:p w:rsidR="00945568" w:rsidRPr="00DA0BD8" w:rsidRDefault="00945568" w:rsidP="00945568">
            <w:pPr>
              <w:jc w:val="center"/>
              <w:rPr>
                <w:lang w:val="uk-UA"/>
              </w:rPr>
            </w:pPr>
          </w:p>
        </w:tc>
      </w:tr>
      <w:tr w:rsidR="00945568" w:rsidRPr="00E4591A" w:rsidTr="00D20293">
        <w:trPr>
          <w:trHeight w:hRule="exact" w:val="449"/>
        </w:trPr>
        <w:tc>
          <w:tcPr>
            <w:tcW w:w="527" w:type="dxa"/>
            <w:vMerge/>
            <w:tcBorders>
              <w:left w:val="single" w:sz="6" w:space="0" w:color="auto"/>
              <w:right w:val="single" w:sz="6" w:space="0" w:color="auto"/>
            </w:tcBorders>
            <w:shd w:val="clear" w:color="auto" w:fill="FFFFFF"/>
            <w:textDirection w:val="btLr"/>
          </w:tcPr>
          <w:p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rsidR="00945568" w:rsidRPr="003A7C28" w:rsidRDefault="009B710C" w:rsidP="009B710C">
            <w:pPr>
              <w:shd w:val="clear" w:color="auto" w:fill="FFFFFF"/>
              <w:tabs>
                <w:tab w:val="left" w:pos="332"/>
              </w:tabs>
              <w:rPr>
                <w:b/>
                <w:bCs/>
                <w:sz w:val="16"/>
                <w:szCs w:val="16"/>
                <w:lang w:val="uk-UA"/>
              </w:rPr>
            </w:pPr>
            <w:r>
              <w:rPr>
                <w:color w:val="000000"/>
                <w:sz w:val="16"/>
                <w:szCs w:val="16"/>
                <w:lang w:val="en-US"/>
              </w:rPr>
              <w:t>l.4</w:t>
            </w:r>
            <w:r w:rsidR="00945568" w:rsidRPr="00BB6555">
              <w:rPr>
                <w:color w:val="000000"/>
                <w:sz w:val="16"/>
                <w:szCs w:val="16"/>
                <w:lang w:val="en-US"/>
              </w:rPr>
              <w:tab/>
            </w:r>
            <w:r w:rsidR="00945568" w:rsidRPr="003A7C28">
              <w:rPr>
                <w:b/>
                <w:bCs/>
                <w:color w:val="000000"/>
                <w:sz w:val="16"/>
                <w:szCs w:val="16"/>
                <w:lang w:val="en-US"/>
              </w:rPr>
              <w:t>Local competent authority</w:t>
            </w:r>
            <w:r w:rsidR="00945568" w:rsidRPr="003A7C28">
              <w:rPr>
                <w:b/>
                <w:bCs/>
                <w:sz w:val="16"/>
                <w:szCs w:val="16"/>
                <w:lang w:val="uk-UA"/>
              </w:rPr>
              <w:t xml:space="preserve">/ </w:t>
            </w:r>
          </w:p>
          <w:p w:rsidR="00945568" w:rsidRPr="003A7C28" w:rsidRDefault="00945568" w:rsidP="006F4047">
            <w:pPr>
              <w:shd w:val="clear" w:color="auto" w:fill="FFFFFF"/>
              <w:tabs>
                <w:tab w:val="left" w:pos="332"/>
              </w:tabs>
              <w:rPr>
                <w:b/>
                <w:bCs/>
                <w:sz w:val="16"/>
                <w:szCs w:val="16"/>
                <w:lang w:val="uk-UA"/>
              </w:rPr>
            </w:pPr>
            <w:r w:rsidRPr="003A7C28">
              <w:rPr>
                <w:b/>
                <w:bCs/>
                <w:sz w:val="16"/>
                <w:szCs w:val="16"/>
                <w:lang w:val="uk-UA"/>
              </w:rPr>
              <w:t>Місцевий компетентний орган</w:t>
            </w:r>
          </w:p>
          <w:p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rsidR="00945568" w:rsidRPr="00665910" w:rsidRDefault="00945568" w:rsidP="00945568">
            <w:pPr>
              <w:jc w:val="center"/>
              <w:rPr>
                <w:sz w:val="16"/>
                <w:szCs w:val="16"/>
                <w:lang w:val="en-US"/>
              </w:rPr>
            </w:pPr>
          </w:p>
        </w:tc>
      </w:tr>
      <w:tr w:rsidR="00D86F77" w:rsidRPr="008B4F12" w:rsidTr="00D20293">
        <w:trPr>
          <w:trHeight w:val="1561"/>
        </w:trPr>
        <w:tc>
          <w:tcPr>
            <w:tcW w:w="527" w:type="dxa"/>
            <w:vMerge/>
            <w:tcBorders>
              <w:left w:val="single" w:sz="6" w:space="0" w:color="auto"/>
              <w:right w:val="single" w:sz="6" w:space="0" w:color="auto"/>
            </w:tcBorders>
            <w:shd w:val="clear" w:color="auto" w:fill="FFFFFF"/>
            <w:textDirection w:val="btLr"/>
          </w:tcPr>
          <w:p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rsidR="00D86F77" w:rsidRDefault="00D86F77" w:rsidP="009B710C">
            <w:pPr>
              <w:shd w:val="clear" w:color="auto" w:fill="FFFFFF"/>
              <w:tabs>
                <w:tab w:val="left" w:pos="403"/>
              </w:tabs>
              <w:ind w:right="3"/>
              <w:rPr>
                <w:b/>
                <w:sz w:val="16"/>
                <w:szCs w:val="16"/>
                <w:lang w:val="uk-UA"/>
              </w:rPr>
            </w:pPr>
            <w:r w:rsidRPr="00BB6555">
              <w:rPr>
                <w:color w:val="000000"/>
                <w:sz w:val="16"/>
                <w:szCs w:val="16"/>
                <w:lang w:val="en-US"/>
              </w:rPr>
              <w:t>l.5</w:t>
            </w:r>
            <w:r w:rsidRPr="00BB6555">
              <w:rPr>
                <w:color w:val="000000"/>
                <w:sz w:val="16"/>
                <w:szCs w:val="16"/>
                <w:lang w:val="en-US"/>
              </w:rPr>
              <w:tab/>
            </w:r>
            <w:r w:rsidRPr="003A7C28">
              <w:rPr>
                <w:b/>
                <w:bCs/>
                <w:color w:val="000000"/>
                <w:sz w:val="16"/>
                <w:szCs w:val="16"/>
                <w:lang w:val="en-US"/>
              </w:rPr>
              <w:t>Consignee</w:t>
            </w:r>
            <w:r w:rsidRPr="003A7C28">
              <w:rPr>
                <w:b/>
                <w:bCs/>
                <w:sz w:val="16"/>
                <w:szCs w:val="16"/>
                <w:lang w:val="uk-UA"/>
              </w:rPr>
              <w:t xml:space="preserve">/ </w:t>
            </w:r>
            <w:r w:rsidR="00945568" w:rsidRPr="003A7C28">
              <w:rPr>
                <w:b/>
                <w:bCs/>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w:t>
            </w:r>
            <w:r w:rsidR="00DF46F3">
              <w:rPr>
                <w:b/>
                <w:sz w:val="16"/>
                <w:szCs w:val="16"/>
                <w:lang w:val="uk-UA"/>
              </w:rPr>
              <w:t xml:space="preserve"> </w:t>
            </w:r>
            <w:r w:rsidR="00B06841">
              <w:rPr>
                <w:b/>
                <w:sz w:val="16"/>
                <w:szCs w:val="16"/>
                <w:lang w:val="uk-UA"/>
              </w:rPr>
              <w:t>Імпортер</w:t>
            </w:r>
          </w:p>
          <w:p w:rsidR="00DF46F3" w:rsidRPr="00E51E8B" w:rsidRDefault="00DF46F3" w:rsidP="0020415D">
            <w:pPr>
              <w:shd w:val="clear" w:color="auto" w:fill="FFFFFF"/>
              <w:tabs>
                <w:tab w:val="left" w:pos="403"/>
              </w:tabs>
              <w:ind w:right="3"/>
              <w:rPr>
                <w:color w:val="000000"/>
                <w:sz w:val="16"/>
                <w:szCs w:val="16"/>
                <w:lang w:val="en-US"/>
              </w:rPr>
            </w:pPr>
          </w:p>
          <w:p w:rsidR="00BA39CC" w:rsidRPr="00DF46F3" w:rsidRDefault="00D86F77" w:rsidP="00DF46F3">
            <w:pPr>
              <w:shd w:val="clear" w:color="auto" w:fill="FFFFFF"/>
              <w:tabs>
                <w:tab w:val="left" w:pos="403"/>
              </w:tabs>
              <w:ind w:right="6" w:firstLine="403"/>
              <w:rPr>
                <w:b/>
                <w:sz w:val="16"/>
                <w:szCs w:val="16"/>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rsidR="00A2368C" w:rsidRDefault="00A2368C" w:rsidP="00945568">
            <w:pPr>
              <w:rPr>
                <w:lang w:val="uk-UA"/>
              </w:rPr>
            </w:pPr>
          </w:p>
          <w:p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w:t>
            </w:r>
            <w:r w:rsidR="00D20293">
              <w:rPr>
                <w:b/>
                <w:color w:val="000000"/>
                <w:sz w:val="16"/>
                <w:szCs w:val="16"/>
                <w:lang w:val="uk-UA"/>
              </w:rPr>
              <w:t xml:space="preserve"> </w:t>
            </w:r>
            <w:r w:rsidRPr="00B06841">
              <w:rPr>
                <w:b/>
                <w:color w:val="000000"/>
                <w:sz w:val="16"/>
                <w:szCs w:val="16"/>
                <w:lang w:val="uk-UA"/>
              </w:rPr>
              <w:t>країни</w:t>
            </w:r>
          </w:p>
          <w:p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D86F77" w:rsidRPr="00BB6555" w:rsidRDefault="00D86F77" w:rsidP="009B710C">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3A7C28">
              <w:rPr>
                <w:b/>
                <w:bCs/>
                <w:color w:val="000000"/>
                <w:sz w:val="16"/>
                <w:szCs w:val="16"/>
                <w:lang w:val="en-US"/>
              </w:rPr>
              <w:t>Operator responsi</w:t>
            </w:r>
            <w:r w:rsidRPr="003A7C28">
              <w:rPr>
                <w:b/>
                <w:bCs/>
                <w:color w:val="000000"/>
                <w:sz w:val="16"/>
                <w:szCs w:val="16"/>
                <w:lang w:val="en-US"/>
              </w:rPr>
              <w:t xml:space="preserve">ble for the </w:t>
            </w:r>
            <w:r w:rsidR="00945568" w:rsidRPr="003A7C28">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Особа</w:t>
            </w:r>
            <w:r w:rsidRPr="00B6491E">
              <w:rPr>
                <w:b/>
                <w:color w:val="000000"/>
                <w:sz w:val="16"/>
                <w:szCs w:val="16"/>
                <w:lang w:val="en-US"/>
              </w:rPr>
              <w:t xml:space="preserve">, </w:t>
            </w:r>
            <w:proofErr w:type="spellStart"/>
            <w:r w:rsidRPr="00BB6555">
              <w:rPr>
                <w:b/>
                <w:color w:val="000000"/>
                <w:sz w:val="16"/>
                <w:szCs w:val="16"/>
              </w:rPr>
              <w:t>відповідальна</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89193F">
              <w:rPr>
                <w:b/>
                <w:color w:val="000000"/>
                <w:sz w:val="16"/>
                <w:szCs w:val="16"/>
                <w:lang w:val="uk-UA"/>
              </w:rPr>
              <w:t>за</w:t>
            </w:r>
            <w:proofErr w:type="spellStart"/>
            <w:r w:rsidRPr="00BB6555">
              <w:rPr>
                <w:b/>
                <w:color w:val="000000"/>
                <w:sz w:val="16"/>
                <w:szCs w:val="16"/>
              </w:rPr>
              <w:t>вантаження</w:t>
            </w:r>
            <w:proofErr w:type="spellEnd"/>
            <w:r w:rsidRPr="00B6491E">
              <w:rPr>
                <w:b/>
                <w:color w:val="000000"/>
                <w:sz w:val="16"/>
                <w:szCs w:val="16"/>
                <w:lang w:val="en-US"/>
              </w:rPr>
              <w:t xml:space="preserve"> </w:t>
            </w:r>
            <w:r w:rsidRPr="00BB6555">
              <w:rPr>
                <w:b/>
                <w:color w:val="000000"/>
                <w:sz w:val="16"/>
                <w:szCs w:val="16"/>
              </w:rPr>
              <w:t>в</w:t>
            </w:r>
            <w:r w:rsidRPr="00B6491E">
              <w:rPr>
                <w:b/>
                <w:color w:val="000000"/>
                <w:sz w:val="16"/>
                <w:szCs w:val="16"/>
                <w:lang w:val="en-US"/>
              </w:rPr>
              <w:t xml:space="preserve"> </w:t>
            </w:r>
            <w:r w:rsidRPr="00BB6555">
              <w:rPr>
                <w:b/>
                <w:color w:val="000000"/>
                <w:sz w:val="16"/>
                <w:szCs w:val="16"/>
              </w:rPr>
              <w:t>ЄС</w:t>
            </w:r>
          </w:p>
          <w:p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rsidR="00DF46F3" w:rsidRPr="00DF46F3" w:rsidRDefault="00D86F77" w:rsidP="00DF46F3">
            <w:pPr>
              <w:shd w:val="clear" w:color="auto" w:fill="FFFFFF"/>
              <w:spacing w:after="240" w:line="350" w:lineRule="exact"/>
              <w:ind w:right="3"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rsidR="00B06841" w:rsidRPr="00B06841" w:rsidRDefault="00B06841" w:rsidP="00DF46F3">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sidR="00163F04">
              <w:rPr>
                <w:color w:val="000000"/>
                <w:sz w:val="16"/>
                <w:szCs w:val="16"/>
                <w:lang w:val="en-US"/>
              </w:rPr>
              <w:t xml:space="preserve">                         </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rsidR="00D86F77" w:rsidRPr="00A21EFD" w:rsidRDefault="00B06841" w:rsidP="00DF46F3">
            <w:pPr>
              <w:shd w:val="clear" w:color="auto" w:fill="FFFFFF"/>
              <w:ind w:firstLine="342"/>
              <w:rPr>
                <w:lang w:val="en-US"/>
              </w:rPr>
            </w:pPr>
            <w:r w:rsidRPr="00B06841">
              <w:rPr>
                <w:b/>
                <w:color w:val="000000"/>
                <w:sz w:val="16"/>
                <w:szCs w:val="16"/>
                <w:lang w:val="uk-UA"/>
              </w:rPr>
              <w:t xml:space="preserve">                                                       країни</w:t>
            </w:r>
          </w:p>
        </w:tc>
      </w:tr>
      <w:tr w:rsidR="00945568" w:rsidRPr="00CA138C" w:rsidTr="00D20293">
        <w:trPr>
          <w:trHeight w:val="480"/>
        </w:trPr>
        <w:tc>
          <w:tcPr>
            <w:tcW w:w="527" w:type="dxa"/>
            <w:vMerge/>
            <w:tcBorders>
              <w:left w:val="single" w:sz="6" w:space="0" w:color="auto"/>
              <w:right w:val="single" w:sz="6" w:space="0" w:color="auto"/>
            </w:tcBorders>
            <w:shd w:val="clear" w:color="auto" w:fill="FFFFFF"/>
            <w:textDirection w:val="btLr"/>
          </w:tcPr>
          <w:p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rsidR="00945568" w:rsidRDefault="00945568" w:rsidP="009B710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3A7C28">
              <w:rPr>
                <w:b/>
                <w:bCs/>
                <w:sz w:val="16"/>
                <w:szCs w:val="16"/>
                <w:lang w:val="en-US"/>
              </w:rPr>
              <w:t>Country</w:t>
            </w:r>
            <w:r w:rsidRPr="003A7C28">
              <w:rPr>
                <w:b/>
                <w:bCs/>
                <w:sz w:val="16"/>
                <w:szCs w:val="16"/>
                <w:lang w:val="uk-UA"/>
              </w:rPr>
              <w:t xml:space="preserve"> </w:t>
            </w:r>
            <w:r w:rsidRPr="003A7C28">
              <w:rPr>
                <w:b/>
                <w:bCs/>
                <w:sz w:val="16"/>
                <w:szCs w:val="16"/>
                <w:lang w:val="en-US"/>
              </w:rPr>
              <w:t>of</w:t>
            </w:r>
            <w:r w:rsidRPr="003A7C28">
              <w:rPr>
                <w:b/>
                <w:bCs/>
                <w:sz w:val="16"/>
                <w:szCs w:val="16"/>
                <w:lang w:val="uk-UA"/>
              </w:rPr>
              <w:t xml:space="preserve"> </w:t>
            </w:r>
            <w:r w:rsidRPr="003A7C28">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rsidR="00945568" w:rsidRPr="007C10C7" w:rsidRDefault="00945568" w:rsidP="009B710C">
            <w:pPr>
              <w:shd w:val="clear" w:color="auto" w:fill="FFFFFF"/>
              <w:jc w:val="center"/>
              <w:rPr>
                <w:color w:val="000000"/>
                <w:sz w:val="16"/>
                <w:szCs w:val="16"/>
                <w:lang w:val="en-US"/>
              </w:rPr>
            </w:pPr>
            <w:r w:rsidRPr="007C10C7">
              <w:rPr>
                <w:color w:val="000000"/>
                <w:sz w:val="16"/>
                <w:szCs w:val="16"/>
                <w:lang w:val="en-US"/>
              </w:rPr>
              <w:t xml:space="preserve">l.9 </w:t>
            </w:r>
            <w:r w:rsidRPr="003A7C28">
              <w:rPr>
                <w:b/>
                <w:bCs/>
                <w:color w:val="000000"/>
                <w:sz w:val="16"/>
                <w:szCs w:val="16"/>
                <w:lang w:val="en-US"/>
              </w:rPr>
              <w:t>Country of destination</w:t>
            </w:r>
            <w:r w:rsidRPr="007C10C7">
              <w:rPr>
                <w:color w:val="000000"/>
                <w:sz w:val="16"/>
                <w:szCs w:val="16"/>
                <w:lang w:val="en-US"/>
              </w:rPr>
              <w:t xml:space="preserve"> /</w:t>
            </w:r>
          </w:p>
          <w:p w:rsidR="00945568" w:rsidRPr="00262E03" w:rsidRDefault="00945568" w:rsidP="00D20293">
            <w:pPr>
              <w:shd w:val="clear" w:color="auto" w:fill="FFFFFF"/>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rsidR="00945568" w:rsidRPr="007C10C7" w:rsidRDefault="00D20293" w:rsidP="00DA0BD8">
            <w:pPr>
              <w:shd w:val="clear" w:color="auto" w:fill="FFFFFF"/>
              <w:spacing w:before="40"/>
              <w:jc w:val="center"/>
              <w:rPr>
                <w:color w:val="000000"/>
                <w:sz w:val="16"/>
                <w:szCs w:val="16"/>
                <w:lang w:val="en-US"/>
              </w:rPr>
            </w:pPr>
            <w:r>
              <w:rPr>
                <w:color w:val="000000"/>
                <w:sz w:val="16"/>
                <w:szCs w:val="16"/>
                <w:lang w:val="uk-UA"/>
              </w:rPr>
              <w:t xml:space="preserve">  </w:t>
            </w:r>
            <w:r w:rsidR="00945568" w:rsidRPr="007C10C7">
              <w:rPr>
                <w:color w:val="000000"/>
                <w:sz w:val="16"/>
                <w:szCs w:val="16"/>
                <w:lang w:val="en-US"/>
              </w:rPr>
              <w:t xml:space="preserve">ISO </w:t>
            </w:r>
            <w:r w:rsidR="00945568">
              <w:rPr>
                <w:color w:val="000000"/>
                <w:sz w:val="16"/>
                <w:szCs w:val="16"/>
                <w:lang w:val="en-US"/>
              </w:rPr>
              <w:t>country code</w:t>
            </w:r>
            <w:r w:rsidR="00945568" w:rsidRPr="007C10C7">
              <w:rPr>
                <w:color w:val="000000"/>
                <w:sz w:val="16"/>
                <w:szCs w:val="16"/>
                <w:lang w:val="en-US"/>
              </w:rPr>
              <w:t xml:space="preserve"> /</w:t>
            </w:r>
          </w:p>
          <w:p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rsidR="00945568" w:rsidRPr="00945568" w:rsidRDefault="00945568" w:rsidP="00945568">
            <w:pPr>
              <w:shd w:val="clear" w:color="auto" w:fill="FFFFFF"/>
              <w:spacing w:before="40"/>
              <w:jc w:val="center"/>
              <w:rPr>
                <w:b/>
                <w:sz w:val="16"/>
                <w:szCs w:val="16"/>
                <w:lang w:val="en-US"/>
              </w:rPr>
            </w:pPr>
          </w:p>
        </w:tc>
      </w:tr>
      <w:tr w:rsidR="00D7437B" w:rsidRPr="00344866" w:rsidTr="00D20293">
        <w:trPr>
          <w:trHeight w:val="360"/>
        </w:trPr>
        <w:tc>
          <w:tcPr>
            <w:tcW w:w="527" w:type="dxa"/>
            <w:vMerge/>
            <w:tcBorders>
              <w:left w:val="single" w:sz="6" w:space="0" w:color="auto"/>
              <w:right w:val="single" w:sz="6" w:space="0" w:color="auto"/>
            </w:tcBorders>
            <w:shd w:val="clear" w:color="auto" w:fill="FFFFFF"/>
            <w:textDirection w:val="btLr"/>
          </w:tcPr>
          <w:p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rsidR="00D7437B" w:rsidRPr="00D7437B" w:rsidRDefault="003A7C28" w:rsidP="00D7437B">
            <w:pPr>
              <w:shd w:val="clear" w:color="auto" w:fill="FFFFFF"/>
              <w:tabs>
                <w:tab w:val="left" w:pos="425"/>
              </w:tabs>
              <w:spacing w:before="40"/>
              <w:rPr>
                <w:color w:val="000000"/>
                <w:sz w:val="16"/>
                <w:szCs w:val="16"/>
                <w:lang w:val="en-US"/>
              </w:rPr>
            </w:pPr>
            <w:r>
              <w:rPr>
                <w:color w:val="000000"/>
                <w:sz w:val="16"/>
                <w:szCs w:val="16"/>
                <w:lang w:val="uk-UA"/>
              </w:rPr>
              <w:t>І</w:t>
            </w:r>
            <w:r w:rsidR="00D7437B">
              <w:rPr>
                <w:color w:val="000000"/>
                <w:sz w:val="16"/>
                <w:szCs w:val="16"/>
                <w:lang w:val="uk-UA"/>
              </w:rPr>
              <w:t xml:space="preserve">.8   </w:t>
            </w:r>
            <w:r w:rsidR="00D7437B" w:rsidRPr="003A7C28">
              <w:rPr>
                <w:b/>
                <w:bCs/>
                <w:color w:val="000000"/>
                <w:sz w:val="16"/>
                <w:szCs w:val="16"/>
                <w:lang w:val="en-US"/>
              </w:rPr>
              <w:t>Region of origin</w:t>
            </w:r>
            <w:r w:rsidR="00B06841" w:rsidRPr="003A7C28">
              <w:rPr>
                <w:b/>
                <w:bCs/>
                <w:color w:val="000000"/>
                <w:sz w:val="16"/>
                <w:szCs w:val="16"/>
                <w:lang w:val="uk-UA"/>
              </w:rPr>
              <w:t>/</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rsidR="00D7437B" w:rsidRPr="00B06841" w:rsidRDefault="003A7C28" w:rsidP="00B06841">
            <w:pPr>
              <w:shd w:val="clear" w:color="auto" w:fill="FFFFFF"/>
              <w:tabs>
                <w:tab w:val="left" w:pos="200"/>
              </w:tabs>
              <w:spacing w:before="40"/>
              <w:rPr>
                <w:color w:val="000000"/>
                <w:sz w:val="16"/>
                <w:szCs w:val="16"/>
                <w:lang w:val="uk-UA"/>
              </w:rPr>
            </w:pPr>
            <w:r>
              <w:rPr>
                <w:color w:val="000000"/>
                <w:sz w:val="16"/>
                <w:szCs w:val="16"/>
                <w:lang w:val="uk-UA"/>
              </w:rPr>
              <w:t xml:space="preserve"> І</w:t>
            </w:r>
            <w:r w:rsidR="00D7437B">
              <w:rPr>
                <w:color w:val="000000"/>
                <w:sz w:val="16"/>
                <w:szCs w:val="16"/>
                <w:lang w:val="en-US"/>
              </w:rPr>
              <w:t xml:space="preserve">.10  </w:t>
            </w:r>
            <w:r w:rsidR="00B06841" w:rsidRPr="003A7C28">
              <w:rPr>
                <w:b/>
                <w:bCs/>
                <w:color w:val="000000"/>
                <w:sz w:val="16"/>
                <w:szCs w:val="16"/>
                <w:lang w:val="en-US"/>
              </w:rPr>
              <w:t>Region of destination</w:t>
            </w:r>
            <w:r w:rsidR="00B06841">
              <w:rPr>
                <w:color w:val="000000"/>
                <w:sz w:val="16"/>
                <w:szCs w:val="16"/>
                <w:lang w:val="en-US"/>
              </w:rPr>
              <w:t>/</w:t>
            </w:r>
            <w:r w:rsidR="00D20293">
              <w:rPr>
                <w:color w:val="000000"/>
                <w:sz w:val="16"/>
                <w:szCs w:val="16"/>
                <w:lang w:val="uk-UA"/>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CA138C" w:rsidTr="00D20293">
        <w:trPr>
          <w:trHeight w:val="1622"/>
        </w:trPr>
        <w:tc>
          <w:tcPr>
            <w:tcW w:w="527" w:type="dxa"/>
            <w:vMerge/>
            <w:tcBorders>
              <w:left w:val="single" w:sz="6" w:space="0" w:color="auto"/>
              <w:right w:val="single" w:sz="6" w:space="0" w:color="auto"/>
            </w:tcBorders>
            <w:shd w:val="clear" w:color="auto" w:fill="FFFFFF"/>
            <w:textDirection w:val="btLr"/>
          </w:tcPr>
          <w:p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rsidR="00D86F77" w:rsidRDefault="003A7C28" w:rsidP="009B710C">
            <w:pPr>
              <w:shd w:val="clear" w:color="auto" w:fill="FFFFFF"/>
              <w:tabs>
                <w:tab w:val="left" w:pos="545"/>
              </w:tabs>
              <w:rPr>
                <w:b/>
                <w:sz w:val="16"/>
                <w:szCs w:val="16"/>
                <w:lang w:val="uk-UA"/>
              </w:rPr>
            </w:pPr>
            <w:r>
              <w:rPr>
                <w:color w:val="000000"/>
                <w:sz w:val="16"/>
                <w:szCs w:val="16"/>
                <w:lang w:val="uk-UA"/>
              </w:rPr>
              <w:t>І</w:t>
            </w:r>
            <w:r w:rsidR="00D86F77" w:rsidRPr="00344866">
              <w:rPr>
                <w:color w:val="000000"/>
                <w:sz w:val="16"/>
                <w:szCs w:val="16"/>
                <w:lang w:val="en-US"/>
              </w:rPr>
              <w:t xml:space="preserve">.11 </w:t>
            </w:r>
            <w:r>
              <w:rPr>
                <w:color w:val="000000"/>
                <w:sz w:val="16"/>
                <w:szCs w:val="16"/>
                <w:lang w:val="uk-UA"/>
              </w:rPr>
              <w:t xml:space="preserve"> </w:t>
            </w:r>
            <w:r w:rsidR="00D86F77" w:rsidRPr="003A7C28">
              <w:rPr>
                <w:b/>
                <w:bCs/>
                <w:sz w:val="16"/>
                <w:szCs w:val="16"/>
                <w:lang w:val="en-US"/>
              </w:rPr>
              <w:t>Place</w:t>
            </w:r>
            <w:r w:rsidR="00D86F77" w:rsidRPr="003A7C28">
              <w:rPr>
                <w:b/>
                <w:bCs/>
                <w:sz w:val="16"/>
                <w:szCs w:val="16"/>
                <w:lang w:val="uk-UA"/>
              </w:rPr>
              <w:t xml:space="preserve"> </w:t>
            </w:r>
            <w:r w:rsidR="00D86F77" w:rsidRPr="003A7C28">
              <w:rPr>
                <w:b/>
                <w:bCs/>
                <w:sz w:val="16"/>
                <w:szCs w:val="16"/>
                <w:lang w:val="en-US"/>
              </w:rPr>
              <w:t>of</w:t>
            </w:r>
            <w:r w:rsidR="00D86F77" w:rsidRPr="003A7C28">
              <w:rPr>
                <w:b/>
                <w:bCs/>
                <w:sz w:val="16"/>
                <w:szCs w:val="16"/>
                <w:lang w:val="uk-UA"/>
              </w:rPr>
              <w:t xml:space="preserve"> </w:t>
            </w:r>
            <w:r w:rsidR="00846275" w:rsidRPr="003A7C28">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rsidR="00A2368C" w:rsidRDefault="00A2368C" w:rsidP="00A2368C">
            <w:pPr>
              <w:shd w:val="clear" w:color="auto" w:fill="FFFFFF"/>
              <w:ind w:right="3" w:firstLine="403"/>
              <w:rPr>
                <w:sz w:val="16"/>
                <w:szCs w:val="16"/>
                <w:lang w:val="uk-UA"/>
              </w:rPr>
            </w:pPr>
          </w:p>
          <w:p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rsidR="003A7C28" w:rsidRDefault="003A7C28" w:rsidP="0020415D">
            <w:pPr>
              <w:tabs>
                <w:tab w:val="left" w:pos="3210"/>
              </w:tabs>
              <w:ind w:left="34"/>
              <w:rPr>
                <w:color w:val="000000"/>
                <w:sz w:val="16"/>
                <w:szCs w:val="16"/>
                <w:lang w:val="uk-UA"/>
              </w:rPr>
            </w:pPr>
          </w:p>
          <w:p w:rsidR="003A7C28" w:rsidRDefault="003A7C28" w:rsidP="0020415D">
            <w:pPr>
              <w:tabs>
                <w:tab w:val="left" w:pos="3210"/>
              </w:tabs>
              <w:ind w:left="34"/>
              <w:rPr>
                <w:color w:val="000000"/>
                <w:sz w:val="16"/>
                <w:szCs w:val="16"/>
                <w:lang w:val="uk-UA"/>
              </w:rPr>
            </w:pPr>
          </w:p>
          <w:p w:rsidR="003A7C28" w:rsidRDefault="003A7C28" w:rsidP="0020415D">
            <w:pPr>
              <w:tabs>
                <w:tab w:val="left" w:pos="3210"/>
              </w:tabs>
              <w:ind w:left="34"/>
              <w:rPr>
                <w:color w:val="000000"/>
                <w:sz w:val="16"/>
                <w:szCs w:val="16"/>
                <w:lang w:val="uk-UA"/>
              </w:rPr>
            </w:pPr>
          </w:p>
          <w:p w:rsidR="00D86F77" w:rsidRDefault="00846275" w:rsidP="0020415D">
            <w:pPr>
              <w:tabs>
                <w:tab w:val="left" w:pos="3210"/>
              </w:tabs>
              <w:ind w:left="34"/>
              <w:rPr>
                <w:b/>
                <w:sz w:val="16"/>
                <w:szCs w:val="16"/>
                <w:lang w:val="uk-UA"/>
              </w:rPr>
            </w:pPr>
            <w:r>
              <w:rPr>
                <w:color w:val="000000"/>
                <w:sz w:val="16"/>
                <w:szCs w:val="16"/>
                <w:lang w:val="en-US"/>
              </w:rPr>
              <w:t>Registration</w:t>
            </w:r>
            <w:r w:rsidRPr="003A7C28">
              <w:rPr>
                <w:color w:val="000000"/>
                <w:sz w:val="16"/>
                <w:szCs w:val="16"/>
                <w:lang w:val="uk-UA"/>
              </w:rPr>
              <w:t xml:space="preserve">/ </w:t>
            </w:r>
            <w:r>
              <w:rPr>
                <w:color w:val="000000"/>
                <w:sz w:val="16"/>
                <w:szCs w:val="16"/>
                <w:lang w:val="en-US"/>
              </w:rPr>
              <w:t>Approval</w:t>
            </w:r>
            <w:r w:rsidRPr="003A7C28">
              <w:rPr>
                <w:color w:val="000000"/>
                <w:sz w:val="16"/>
                <w:szCs w:val="16"/>
                <w:lang w:val="uk-UA"/>
              </w:rPr>
              <w:t xml:space="preserve"> </w:t>
            </w:r>
            <w:r>
              <w:rPr>
                <w:color w:val="000000"/>
                <w:sz w:val="16"/>
                <w:szCs w:val="16"/>
                <w:lang w:val="en-US"/>
              </w:rPr>
              <w:t>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rsidR="00D86F77" w:rsidRPr="0020415D" w:rsidRDefault="003A7C28" w:rsidP="009B710C">
            <w:pPr>
              <w:shd w:val="clear" w:color="auto" w:fill="FFFFFF"/>
              <w:ind w:right="516"/>
              <w:rPr>
                <w:color w:val="000000"/>
                <w:sz w:val="16"/>
                <w:szCs w:val="16"/>
                <w:lang w:val="en-US"/>
              </w:rPr>
            </w:pPr>
            <w:r>
              <w:rPr>
                <w:color w:val="000000"/>
                <w:sz w:val="16"/>
                <w:szCs w:val="16"/>
                <w:lang w:val="uk-UA"/>
              </w:rPr>
              <w:t>І</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rsidR="00DF46F3" w:rsidRDefault="00846275" w:rsidP="00846275">
            <w:pPr>
              <w:shd w:val="clear" w:color="auto" w:fill="FFFFFF"/>
              <w:spacing w:line="350" w:lineRule="exact"/>
              <w:ind w:right="3"/>
              <w:rPr>
                <w:color w:val="000000"/>
                <w:sz w:val="16"/>
                <w:szCs w:val="16"/>
                <w:lang w:val="en-US"/>
              </w:rPr>
            </w:pPr>
            <w:r w:rsidRPr="008B4F12">
              <w:rPr>
                <w:sz w:val="16"/>
                <w:szCs w:val="16"/>
              </w:rPr>
              <w:t xml:space="preserve">        </w:t>
            </w:r>
            <w:r w:rsidRPr="003A7C28">
              <w:rPr>
                <w:bCs/>
                <w:sz w:val="16"/>
                <w:szCs w:val="16"/>
                <w:lang w:val="en-US"/>
              </w:rPr>
              <w:t>Country</w:t>
            </w:r>
            <w:r w:rsidR="00E4591A">
              <w:rPr>
                <w:color w:val="000000"/>
                <w:sz w:val="16"/>
                <w:szCs w:val="16"/>
                <w:lang w:val="en-US"/>
              </w:rPr>
              <w:t xml:space="preserve">/ </w:t>
            </w:r>
            <w:r w:rsidR="00E4591A">
              <w:rPr>
                <w:b/>
                <w:sz w:val="16"/>
                <w:szCs w:val="16"/>
                <w:lang w:val="uk-UA"/>
              </w:rPr>
              <w:t>Країна</w:t>
            </w:r>
            <w:r>
              <w:rPr>
                <w:color w:val="000000"/>
                <w:sz w:val="16"/>
                <w:szCs w:val="16"/>
                <w:lang w:val="en-US"/>
              </w:rPr>
              <w:t xml:space="preserve">   </w:t>
            </w:r>
          </w:p>
          <w:p w:rsidR="00D86F77" w:rsidRPr="00846275" w:rsidRDefault="00846275" w:rsidP="00846275">
            <w:pPr>
              <w:shd w:val="clear" w:color="auto" w:fill="FFFFFF"/>
              <w:spacing w:line="350" w:lineRule="exact"/>
              <w:ind w:right="3"/>
              <w:rPr>
                <w:sz w:val="16"/>
                <w:szCs w:val="16"/>
                <w:lang w:val="en-US"/>
              </w:rPr>
            </w:pP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rsidR="00D86F77" w:rsidRPr="00844E03" w:rsidRDefault="00846275" w:rsidP="00DF46F3">
            <w:pPr>
              <w:tabs>
                <w:tab w:val="left" w:pos="3210"/>
              </w:tabs>
              <w:spacing w:before="240"/>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844E03">
              <w:rPr>
                <w:sz w:val="16"/>
                <w:szCs w:val="16"/>
                <w:lang w:val="en-US"/>
              </w:rPr>
              <w:t>No</w:t>
            </w:r>
          </w:p>
          <w:p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w:t>
            </w:r>
            <w:r w:rsidR="00D20293">
              <w:rPr>
                <w:b/>
                <w:sz w:val="16"/>
                <w:szCs w:val="16"/>
                <w:lang w:val="uk-UA"/>
              </w:rPr>
              <w:t>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rsidR="00846275" w:rsidRDefault="00846275" w:rsidP="006B0410">
            <w:pPr>
              <w:tabs>
                <w:tab w:val="left" w:pos="3210"/>
              </w:tabs>
              <w:ind w:left="34"/>
              <w:rPr>
                <w:b/>
                <w:sz w:val="16"/>
                <w:szCs w:val="16"/>
                <w:lang w:val="uk-UA"/>
              </w:rPr>
            </w:pPr>
          </w:p>
          <w:p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CA138C" w:rsidTr="00D20293">
        <w:trPr>
          <w:trHeight w:val="458"/>
        </w:trPr>
        <w:tc>
          <w:tcPr>
            <w:tcW w:w="527" w:type="dxa"/>
            <w:vMerge/>
            <w:tcBorders>
              <w:left w:val="single" w:sz="6" w:space="0" w:color="auto"/>
              <w:bottom w:val="single" w:sz="6" w:space="0" w:color="auto"/>
              <w:right w:val="single" w:sz="6" w:space="0" w:color="auto"/>
            </w:tcBorders>
            <w:shd w:val="clear" w:color="auto" w:fill="FFFFFF"/>
            <w:textDirection w:val="btLr"/>
          </w:tcPr>
          <w:p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rsidR="00D86F77" w:rsidRDefault="00D86F77" w:rsidP="009B710C">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605E20">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D86F77" w:rsidRDefault="00D86F77" w:rsidP="009B710C">
            <w:pPr>
              <w:shd w:val="clear" w:color="auto" w:fill="FFFFFF"/>
              <w:rPr>
                <w:b/>
                <w:sz w:val="16"/>
                <w:szCs w:val="16"/>
                <w:lang w:val="uk-UA"/>
              </w:rPr>
            </w:pPr>
            <w:r w:rsidRPr="00344866">
              <w:rPr>
                <w:color w:val="000000"/>
                <w:sz w:val="16"/>
                <w:szCs w:val="16"/>
                <w:lang w:val="en-US"/>
              </w:rPr>
              <w:t xml:space="preserve">l.14 </w:t>
            </w:r>
            <w:r w:rsidRPr="00605E20">
              <w:rPr>
                <w:b/>
                <w:bCs/>
                <w:color w:val="000000"/>
                <w:sz w:val="16"/>
                <w:szCs w:val="16"/>
                <w:lang w:val="en-US"/>
              </w:rPr>
              <w:t xml:space="preserve">Date </w:t>
            </w:r>
            <w:r w:rsidR="00846275" w:rsidRPr="00605E20">
              <w:rPr>
                <w:b/>
                <w:bCs/>
                <w:color w:val="000000"/>
                <w:sz w:val="16"/>
                <w:szCs w:val="16"/>
                <w:lang w:val="en-US"/>
              </w:rPr>
              <w:t xml:space="preserve">and time </w:t>
            </w:r>
            <w:r w:rsidRPr="00605E20">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rsidR="00A2368C" w:rsidRDefault="00A2368C">
            <w:pPr>
              <w:shd w:val="clear" w:color="auto" w:fill="FFFFFF"/>
              <w:rPr>
                <w:b/>
                <w:sz w:val="16"/>
                <w:szCs w:val="16"/>
                <w:lang w:val="uk-UA"/>
              </w:rPr>
            </w:pPr>
          </w:p>
          <w:p w:rsidR="00A2368C" w:rsidRPr="00262E03" w:rsidRDefault="00A2368C" w:rsidP="00C42AD6">
            <w:pPr>
              <w:shd w:val="clear" w:color="auto" w:fill="FFFFFF"/>
              <w:rPr>
                <w:lang w:val="en-US"/>
              </w:rPr>
            </w:pPr>
          </w:p>
        </w:tc>
      </w:tr>
      <w:tr w:rsidR="00C95451" w:rsidRPr="006B0410" w:rsidTr="00605E20">
        <w:trPr>
          <w:trHeight w:val="1173"/>
        </w:trPr>
        <w:tc>
          <w:tcPr>
            <w:tcW w:w="527" w:type="dxa"/>
            <w:tcBorders>
              <w:top w:val="single" w:sz="6" w:space="0" w:color="auto"/>
              <w:left w:val="nil"/>
              <w:right w:val="single" w:sz="6" w:space="0" w:color="auto"/>
            </w:tcBorders>
            <w:shd w:val="clear" w:color="auto" w:fill="FFFFFF"/>
          </w:tcPr>
          <w:p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rsidR="00C95451" w:rsidRPr="00344866" w:rsidRDefault="009B710C" w:rsidP="009B710C">
            <w:pPr>
              <w:shd w:val="clear" w:color="auto" w:fill="FFFFFF"/>
              <w:tabs>
                <w:tab w:val="left" w:pos="403"/>
              </w:tabs>
              <w:rPr>
                <w:lang w:val="en-US"/>
              </w:rPr>
            </w:pPr>
            <w:r>
              <w:rPr>
                <w:color w:val="000000"/>
                <w:sz w:val="16"/>
                <w:szCs w:val="16"/>
                <w:lang w:val="en-US"/>
              </w:rPr>
              <w:t>l</w:t>
            </w:r>
            <w:r>
              <w:rPr>
                <w:color w:val="000000"/>
                <w:sz w:val="16"/>
                <w:szCs w:val="16"/>
                <w:lang w:val="uk-UA"/>
              </w:rPr>
              <w:t>.</w:t>
            </w:r>
            <w:r w:rsidR="00C95451" w:rsidRPr="00344866">
              <w:rPr>
                <w:color w:val="000000"/>
                <w:sz w:val="16"/>
                <w:szCs w:val="16"/>
                <w:lang w:val="en-US"/>
              </w:rPr>
              <w:t xml:space="preserve">15 </w:t>
            </w:r>
            <w:r w:rsidR="00C95451" w:rsidRPr="00344866">
              <w:rPr>
                <w:color w:val="000000"/>
                <w:sz w:val="16"/>
                <w:szCs w:val="16"/>
                <w:lang w:val="en-US"/>
              </w:rPr>
              <w:tab/>
            </w:r>
            <w:r w:rsidR="00C95451" w:rsidRPr="00605E20">
              <w:rPr>
                <w:b/>
                <w:bCs/>
                <w:color w:val="000000"/>
                <w:sz w:val="16"/>
                <w:szCs w:val="16"/>
                <w:lang w:val="en-US"/>
              </w:rPr>
              <w:t>Means of transport</w:t>
            </w:r>
            <w:r w:rsidR="00C95451" w:rsidRPr="00B76579">
              <w:rPr>
                <w:b/>
                <w:sz w:val="16"/>
                <w:szCs w:val="16"/>
                <w:lang w:val="uk-UA"/>
              </w:rPr>
              <w:t xml:space="preserve"> </w:t>
            </w:r>
            <w:r w:rsidR="00C95451">
              <w:rPr>
                <w:b/>
                <w:sz w:val="16"/>
                <w:szCs w:val="16"/>
                <w:lang w:val="en-US"/>
              </w:rPr>
              <w:t>/</w:t>
            </w:r>
            <w:r w:rsidR="00C95451" w:rsidRPr="00B76579">
              <w:rPr>
                <w:b/>
                <w:sz w:val="16"/>
                <w:szCs w:val="16"/>
                <w:lang w:val="uk-UA"/>
              </w:rPr>
              <w:t>Транспорт</w:t>
            </w:r>
          </w:p>
          <w:p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rsidR="00846275" w:rsidRDefault="001C2132" w:rsidP="006B0410">
            <w:pPr>
              <w:rPr>
                <w:color w:val="000000"/>
                <w:sz w:val="16"/>
                <w:szCs w:val="16"/>
                <w:lang w:val="en-US"/>
              </w:rPr>
            </w:pPr>
            <w:r w:rsidRPr="001C2132">
              <w:rPr>
                <w:noProof/>
                <w:color w:val="000000"/>
                <w:sz w:val="16"/>
                <w:szCs w:val="16"/>
                <w:lang w:val="en-US" w:eastAsia="en-US"/>
              </w:rPr>
              <w:pict>
                <v:rect id="Rectangle 149" o:spid="_x0000_s1043" style="position:absolute;margin-left:142.8pt;margin-top:7.3pt;width:9pt;height:8.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w:r>
          </w:p>
          <w:p w:rsidR="00C95451" w:rsidRDefault="00846275" w:rsidP="006B0410">
            <w:pPr>
              <w:rPr>
                <w:color w:val="000000"/>
                <w:sz w:val="16"/>
                <w:szCs w:val="16"/>
                <w:lang w:val="en-US"/>
              </w:rPr>
            </w:pPr>
            <w:r>
              <w:rPr>
                <w:color w:val="000000"/>
                <w:sz w:val="16"/>
                <w:szCs w:val="16"/>
                <w:lang w:val="en-US"/>
              </w:rPr>
              <w:t xml:space="preserve">      </w:t>
            </w:r>
            <w:r w:rsidR="00DF46F3">
              <w:rPr>
                <w:color w:val="000000"/>
                <w:sz w:val="16"/>
                <w:szCs w:val="16"/>
                <w:lang w:val="uk-UA"/>
              </w:rPr>
              <w:t xml:space="preserve"> </w:t>
            </w: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rsidR="00846275" w:rsidRPr="00344866" w:rsidRDefault="00846275" w:rsidP="006B0410">
            <w:pPr>
              <w:rPr>
                <w:lang w:val="en-US"/>
              </w:rPr>
            </w:pPr>
          </w:p>
          <w:p w:rsidR="00262E03" w:rsidRPr="00056EAD" w:rsidRDefault="00846275" w:rsidP="00262E03">
            <w:pPr>
              <w:rPr>
                <w:b/>
                <w:sz w:val="14"/>
                <w:szCs w:val="14"/>
                <w:lang w:val="en-US"/>
              </w:rPr>
            </w:pPr>
            <w:r>
              <w:rPr>
                <w:color w:val="000000"/>
                <w:sz w:val="16"/>
                <w:szCs w:val="16"/>
                <w:lang w:val="en-US"/>
              </w:rPr>
              <w:t xml:space="preserve">     </w:t>
            </w:r>
            <w:r w:rsidR="00DF46F3">
              <w:rPr>
                <w:color w:val="000000"/>
                <w:sz w:val="16"/>
                <w:szCs w:val="16"/>
                <w:lang w:val="uk-UA"/>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C95451" w:rsidRDefault="00C95451" w:rsidP="009B710C">
            <w:pPr>
              <w:shd w:val="clear" w:color="auto" w:fill="FFFFFF"/>
              <w:rPr>
                <w:b/>
                <w:sz w:val="16"/>
                <w:szCs w:val="16"/>
                <w:lang w:val="en-US"/>
              </w:rPr>
            </w:pPr>
            <w:r w:rsidRPr="00344866">
              <w:rPr>
                <w:color w:val="000000"/>
                <w:sz w:val="16"/>
                <w:szCs w:val="16"/>
                <w:lang w:val="en-US"/>
              </w:rPr>
              <w:t>l.16</w:t>
            </w:r>
            <w:r w:rsidR="009B710C">
              <w:rPr>
                <w:color w:val="000000"/>
                <w:sz w:val="16"/>
                <w:szCs w:val="16"/>
                <w:lang w:val="uk-UA"/>
              </w:rPr>
              <w:t xml:space="preserve"> </w:t>
            </w:r>
            <w:r w:rsidRPr="00344866">
              <w:rPr>
                <w:color w:val="000000"/>
                <w:sz w:val="16"/>
                <w:szCs w:val="16"/>
                <w:lang w:val="en-US"/>
              </w:rPr>
              <w:t xml:space="preserve"> </w:t>
            </w:r>
            <w:r w:rsidRPr="00605E20">
              <w:rPr>
                <w:b/>
                <w:bCs/>
                <w:color w:val="000000"/>
                <w:sz w:val="16"/>
                <w:szCs w:val="16"/>
                <w:lang w:val="en-US"/>
              </w:rPr>
              <w:t xml:space="preserve">Entry </w:t>
            </w:r>
            <w:r w:rsidR="00846275" w:rsidRPr="00605E20">
              <w:rPr>
                <w:b/>
                <w:bCs/>
                <w:color w:val="000000"/>
                <w:sz w:val="16"/>
                <w:szCs w:val="16"/>
                <w:lang w:val="en-US"/>
              </w:rPr>
              <w:t>Border Control Post</w:t>
            </w:r>
            <w:r w:rsidRPr="00605E20">
              <w:rPr>
                <w:b/>
                <w:bCs/>
                <w:color w:val="000000"/>
                <w:sz w:val="16"/>
                <w:szCs w:val="16"/>
                <w:lang w:val="en-US"/>
              </w:rPr>
              <w:t>/</w:t>
            </w:r>
            <w:r w:rsidRPr="00B76579">
              <w:rPr>
                <w:b/>
                <w:sz w:val="16"/>
                <w:szCs w:val="16"/>
                <w:lang w:val="uk-UA"/>
              </w:rPr>
              <w:t xml:space="preserve"> </w:t>
            </w:r>
          </w:p>
          <w:p w:rsidR="00B20F9D" w:rsidRPr="0084552C" w:rsidRDefault="00C95451" w:rsidP="00605E20">
            <w:pPr>
              <w:shd w:val="clear" w:color="auto" w:fill="FFFFFF"/>
              <w:spacing w:after="600"/>
              <w:ind w:firstLine="342"/>
              <w:rPr>
                <w:b/>
                <w:color w:val="FF0000"/>
              </w:rPr>
            </w:pPr>
            <w:r w:rsidRPr="00B76579">
              <w:rPr>
                <w:b/>
                <w:sz w:val="16"/>
                <w:szCs w:val="16"/>
                <w:lang w:val="uk-UA"/>
              </w:rPr>
              <w:t xml:space="preserve">Вхідний </w:t>
            </w:r>
            <w:r w:rsidR="00E4591A">
              <w:rPr>
                <w:b/>
                <w:sz w:val="16"/>
                <w:szCs w:val="16"/>
                <w:lang w:val="uk-UA"/>
              </w:rPr>
              <w:t xml:space="preserve">контрольний </w:t>
            </w:r>
            <w:r w:rsidRPr="00B76579">
              <w:rPr>
                <w:b/>
                <w:sz w:val="16"/>
                <w:szCs w:val="16"/>
                <w:lang w:val="uk-UA"/>
              </w:rPr>
              <w:t xml:space="preserve">інспекційний пост </w:t>
            </w:r>
          </w:p>
        </w:tc>
      </w:tr>
      <w:tr w:rsidR="00C95451" w:rsidRPr="00CA138C" w:rsidTr="00D20293">
        <w:trPr>
          <w:trHeight w:val="1255"/>
        </w:trPr>
        <w:tc>
          <w:tcPr>
            <w:tcW w:w="527" w:type="dxa"/>
            <w:tcBorders>
              <w:top w:val="nil"/>
              <w:left w:val="nil"/>
              <w:bottom w:val="nil"/>
              <w:right w:val="single" w:sz="6" w:space="0" w:color="auto"/>
            </w:tcBorders>
            <w:shd w:val="clear" w:color="auto" w:fill="FFFFFF"/>
          </w:tcPr>
          <w:p w:rsidR="00C95451" w:rsidRPr="006B0410" w:rsidRDefault="00C95451"/>
          <w:p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605E20">
              <w:rPr>
                <w:b/>
                <w:bCs/>
                <w:sz w:val="16"/>
                <w:szCs w:val="16"/>
                <w:lang w:val="en-US"/>
              </w:rPr>
              <w:t>Accompanying</w:t>
            </w:r>
            <w:r w:rsidR="00A21EFD" w:rsidRPr="00605E20">
              <w:rPr>
                <w:b/>
                <w:bCs/>
                <w:sz w:val="16"/>
                <w:szCs w:val="16"/>
              </w:rPr>
              <w:t xml:space="preserve"> </w:t>
            </w:r>
            <w:r w:rsidR="00A21EFD" w:rsidRPr="00605E20">
              <w:rPr>
                <w:b/>
                <w:bCs/>
                <w:sz w:val="16"/>
                <w:szCs w:val="16"/>
                <w:lang w:val="en-US"/>
              </w:rPr>
              <w:t>documents</w:t>
            </w:r>
            <w:r w:rsidR="00BE37BF">
              <w:rPr>
                <w:b/>
                <w:sz w:val="16"/>
                <w:szCs w:val="16"/>
                <w:lang w:val="uk-UA"/>
              </w:rPr>
              <w:t>/</w:t>
            </w:r>
            <w:r w:rsidR="00163F04">
              <w:rPr>
                <w:b/>
                <w:sz w:val="16"/>
                <w:szCs w:val="16"/>
                <w:lang w:val="uk-UA"/>
              </w:rPr>
              <w:t xml:space="preserve"> </w:t>
            </w:r>
            <w:r w:rsidR="00BE37BF">
              <w:rPr>
                <w:b/>
                <w:sz w:val="16"/>
                <w:szCs w:val="16"/>
                <w:lang w:val="uk-UA"/>
              </w:rPr>
              <w:t>Супровідні документи</w:t>
            </w:r>
          </w:p>
          <w:p w:rsidR="00A21EFD" w:rsidRPr="00F41B12" w:rsidRDefault="00A21EFD" w:rsidP="006F4047">
            <w:pPr>
              <w:shd w:val="clear" w:color="auto" w:fill="FFFFFF"/>
              <w:tabs>
                <w:tab w:val="left" w:leader="hyphen" w:pos="3989"/>
              </w:tabs>
              <w:rPr>
                <w:b/>
                <w:sz w:val="16"/>
                <w:szCs w:val="16"/>
              </w:rPr>
            </w:pPr>
          </w:p>
          <w:p w:rsidR="00A21EFD"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rsidR="00605E20" w:rsidRPr="00BE37BF" w:rsidRDefault="00605E20" w:rsidP="006F4047">
            <w:pPr>
              <w:shd w:val="clear" w:color="auto" w:fill="FFFFFF"/>
              <w:tabs>
                <w:tab w:val="left" w:leader="hyphen" w:pos="3989"/>
              </w:tabs>
              <w:rPr>
                <w:b/>
                <w:sz w:val="16"/>
                <w:szCs w:val="16"/>
                <w:lang w:val="uk-UA"/>
              </w:rPr>
            </w:pPr>
          </w:p>
          <w:p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rsidR="00A21EFD" w:rsidRDefault="00A21EFD" w:rsidP="006F4047">
            <w:pPr>
              <w:shd w:val="clear" w:color="auto" w:fill="FFFFFF"/>
              <w:tabs>
                <w:tab w:val="left" w:leader="hyphen" w:pos="3989"/>
              </w:tabs>
              <w:rPr>
                <w:b/>
                <w:sz w:val="16"/>
                <w:szCs w:val="16"/>
                <w:lang w:val="en-US"/>
              </w:rPr>
            </w:pPr>
          </w:p>
          <w:p w:rsidR="00A21EFD" w:rsidRPr="00DF46F3" w:rsidRDefault="00A21EFD" w:rsidP="006F4047">
            <w:pPr>
              <w:shd w:val="clear" w:color="auto" w:fill="FFFFFF"/>
              <w:tabs>
                <w:tab w:val="left" w:leader="hyphen" w:pos="3989"/>
              </w:tabs>
              <w:rPr>
                <w:lang w:val="en-US"/>
              </w:rPr>
            </w:pPr>
            <w:r w:rsidRPr="00BE37BF">
              <w:rPr>
                <w:sz w:val="16"/>
                <w:szCs w:val="16"/>
                <w:lang w:val="en-US"/>
              </w:rPr>
              <w:t>Commercial document reference</w:t>
            </w:r>
            <w:r w:rsidR="00BE37BF">
              <w:rPr>
                <w:b/>
                <w:sz w:val="16"/>
                <w:szCs w:val="16"/>
                <w:lang w:val="uk-UA"/>
              </w:rPr>
              <w:t xml:space="preserve">/ </w:t>
            </w:r>
            <w:r w:rsidR="00E4591A">
              <w:rPr>
                <w:b/>
                <w:sz w:val="16"/>
                <w:szCs w:val="16"/>
                <w:lang w:val="uk-UA"/>
              </w:rPr>
              <w:t>Комерційний документ</w:t>
            </w:r>
          </w:p>
        </w:tc>
      </w:tr>
      <w:tr w:rsidR="00A21EFD" w:rsidRPr="00344866" w:rsidTr="00D20293">
        <w:trPr>
          <w:trHeight w:hRule="exact" w:val="584"/>
        </w:trPr>
        <w:tc>
          <w:tcPr>
            <w:tcW w:w="527" w:type="dxa"/>
            <w:tcBorders>
              <w:top w:val="nil"/>
              <w:left w:val="nil"/>
              <w:bottom w:val="nil"/>
              <w:right w:val="single" w:sz="6" w:space="0" w:color="auto"/>
            </w:tcBorders>
            <w:shd w:val="clear" w:color="auto" w:fill="FFFFFF"/>
          </w:tcPr>
          <w:p w:rsidR="00A21EFD" w:rsidRPr="00344866" w:rsidRDefault="00A21EFD">
            <w:pPr>
              <w:rPr>
                <w:lang w:val="en-US"/>
              </w:rPr>
            </w:pPr>
          </w:p>
          <w:p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rsidR="00A21EFD" w:rsidRDefault="00A21EFD" w:rsidP="004F5B6D">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605E20">
              <w:rPr>
                <w:b/>
                <w:bCs/>
                <w:color w:val="000000"/>
                <w:sz w:val="16"/>
                <w:szCs w:val="16"/>
                <w:lang w:val="en-US"/>
              </w:rPr>
              <w:t xml:space="preserve">Transport </w:t>
            </w:r>
            <w:r w:rsidR="00BE37BF" w:rsidRPr="00605E20">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rsidR="00A21EFD" w:rsidRDefault="00A21EFD" w:rsidP="00A84701">
            <w:pPr>
              <w:shd w:val="clear" w:color="auto" w:fill="FFFFFF"/>
              <w:tabs>
                <w:tab w:val="left" w:pos="403"/>
              </w:tabs>
              <w:spacing w:before="120"/>
              <w:rPr>
                <w:b/>
                <w:sz w:val="16"/>
                <w:szCs w:val="16"/>
                <w:lang w:val="uk-UA"/>
              </w:rPr>
            </w:pPr>
          </w:p>
          <w:p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rsidR="00A21EFD" w:rsidRPr="006B0410" w:rsidRDefault="001C2132" w:rsidP="00605E20">
            <w:pPr>
              <w:widowControl/>
              <w:autoSpaceDE/>
              <w:autoSpaceDN/>
              <w:adjustRightInd/>
              <w:spacing w:before="60"/>
              <w:rPr>
                <w:lang w:val="en-US"/>
              </w:rPr>
            </w:pPr>
            <w:r w:rsidRPr="001C2132">
              <w:rPr>
                <w:noProof/>
                <w:color w:val="000000"/>
                <w:sz w:val="16"/>
                <w:szCs w:val="16"/>
                <w:lang w:val="en-US" w:eastAsia="en-US"/>
              </w:rPr>
              <w:pict>
                <v:rect id="Прямоугольник 5" o:spid="_x0000_s1042" style="position:absolute;margin-left:86.7pt;margin-top:11.4pt;width:9.75pt;height:10.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rsidR="00A21EFD" w:rsidRDefault="00A21EFD" w:rsidP="00605E20">
            <w:pPr>
              <w:widowControl/>
              <w:autoSpaceDE/>
              <w:autoSpaceDN/>
              <w:adjustRightInd/>
              <w:spacing w:before="60"/>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rsidR="00A21EFD" w:rsidRDefault="001C2132">
            <w:pPr>
              <w:widowControl/>
              <w:autoSpaceDE/>
              <w:autoSpaceDN/>
              <w:adjustRightInd/>
              <w:rPr>
                <w:lang w:val="en-US"/>
              </w:rPr>
            </w:pPr>
            <w:r w:rsidRPr="001C2132">
              <w:rPr>
                <w:noProof/>
                <w:color w:val="000000"/>
                <w:sz w:val="16"/>
                <w:szCs w:val="16"/>
                <w:lang w:val="en-US" w:eastAsia="en-US"/>
              </w:rPr>
              <w:pict>
                <v:rect id="Прямоугольник 6" o:spid="_x0000_s1041" style="position:absolute;margin-left:88.2pt;margin-top:.9pt;width:9.75pt;height:1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w:r>
          </w:p>
          <w:p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rsidR="00A21EFD" w:rsidRDefault="00A21EFD" w:rsidP="00605E20">
            <w:pPr>
              <w:widowControl/>
              <w:autoSpaceDE/>
              <w:autoSpaceDN/>
              <w:adjustRightInd/>
              <w:spacing w:before="60"/>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rsidR="00A21EFD" w:rsidRDefault="001C2132">
            <w:pPr>
              <w:widowControl/>
              <w:autoSpaceDE/>
              <w:autoSpaceDN/>
              <w:adjustRightInd/>
              <w:rPr>
                <w:lang w:val="en-US"/>
              </w:rPr>
            </w:pPr>
            <w:r w:rsidRPr="001C2132">
              <w:rPr>
                <w:noProof/>
                <w:color w:val="000000"/>
                <w:sz w:val="16"/>
                <w:szCs w:val="16"/>
                <w:lang w:val="en-US" w:eastAsia="en-US"/>
              </w:rPr>
              <w:pict>
                <v:rect id="Прямоугольник 7" o:spid="_x0000_s1040" style="position:absolute;margin-left:92.7pt;margin-top:1.65pt;width:9.75pt;height:1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w:r>
          </w:p>
          <w:p w:rsidR="00A21EFD" w:rsidRPr="006B0410" w:rsidRDefault="00A21EFD" w:rsidP="00A21EFD">
            <w:pPr>
              <w:shd w:val="clear" w:color="auto" w:fill="FFFFFF"/>
              <w:rPr>
                <w:lang w:val="en-US"/>
              </w:rPr>
            </w:pPr>
          </w:p>
        </w:tc>
      </w:tr>
      <w:tr w:rsidR="00A21EFD" w:rsidRPr="004F5B6D" w:rsidTr="00D20293">
        <w:trPr>
          <w:trHeight w:hRule="exact" w:val="413"/>
        </w:trPr>
        <w:tc>
          <w:tcPr>
            <w:tcW w:w="527" w:type="dxa"/>
            <w:tcBorders>
              <w:left w:val="nil"/>
              <w:bottom w:val="nil"/>
              <w:right w:val="single" w:sz="6" w:space="0" w:color="auto"/>
            </w:tcBorders>
            <w:shd w:val="clear" w:color="auto" w:fill="FFFFFF"/>
          </w:tcPr>
          <w:p w:rsidR="00A21EFD" w:rsidRPr="00344866" w:rsidRDefault="00A21EFD">
            <w:pPr>
              <w:rPr>
                <w:lang w:val="en-US"/>
              </w:rPr>
            </w:pPr>
          </w:p>
          <w:p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rsidR="00A21EFD" w:rsidRPr="00BE37BF" w:rsidRDefault="004F5B6D" w:rsidP="004F5B6D">
            <w:pPr>
              <w:rPr>
                <w:sz w:val="16"/>
                <w:lang w:val="uk-UA"/>
              </w:rPr>
            </w:pPr>
            <w:r>
              <w:rPr>
                <w:sz w:val="16"/>
                <w:lang w:val="uk-UA"/>
              </w:rPr>
              <w:t>І</w:t>
            </w:r>
            <w:r w:rsidR="00A21EFD" w:rsidRPr="00A21EFD">
              <w:rPr>
                <w:sz w:val="16"/>
                <w:lang w:val="en-US"/>
              </w:rPr>
              <w:t>.19</w:t>
            </w:r>
            <w:r>
              <w:rPr>
                <w:sz w:val="16"/>
                <w:lang w:val="uk-UA"/>
              </w:rPr>
              <w:t xml:space="preserve">   </w:t>
            </w:r>
            <w:r w:rsidR="00A21EFD">
              <w:rPr>
                <w:sz w:val="16"/>
                <w:lang w:val="en-US"/>
              </w:rPr>
              <w:t>C</w:t>
            </w:r>
            <w:r w:rsidR="00A21EFD" w:rsidRPr="004F5B6D">
              <w:rPr>
                <w:b/>
                <w:bCs/>
                <w:sz w:val="16"/>
                <w:lang w:val="en-US"/>
              </w:rPr>
              <w:t>ontainer number/Seal number</w:t>
            </w:r>
            <w:r w:rsidR="00BE37BF" w:rsidRPr="004F5B6D">
              <w:rPr>
                <w:b/>
                <w:bCs/>
                <w:sz w:val="16"/>
                <w:lang w:val="uk-UA"/>
              </w:rPr>
              <w:t xml:space="preserve">/ </w:t>
            </w:r>
            <w:r w:rsidR="00BE37BF" w:rsidRPr="00BE37BF">
              <w:rPr>
                <w:b/>
                <w:sz w:val="16"/>
                <w:lang w:val="uk-UA"/>
              </w:rPr>
              <w:t>Номер контейнера/пломби</w:t>
            </w:r>
          </w:p>
          <w:p w:rsidR="00A21EFD" w:rsidRPr="00BE37BF" w:rsidRDefault="00F91057" w:rsidP="002D5665">
            <w:pPr>
              <w:rPr>
                <w:lang w:val="uk-UA"/>
              </w:rPr>
            </w:pPr>
            <w:r w:rsidRPr="004F5B6D">
              <w:rPr>
                <w:sz w:val="16"/>
                <w:lang w:val="uk-UA"/>
              </w:rPr>
              <w:t xml:space="preserve">     </w:t>
            </w:r>
            <w:r w:rsidR="004F5B6D">
              <w:rPr>
                <w:sz w:val="16"/>
                <w:lang w:val="uk-UA"/>
              </w:rPr>
              <w:t xml:space="preserve">    </w:t>
            </w:r>
            <w:r>
              <w:rPr>
                <w:sz w:val="16"/>
                <w:lang w:val="en-US"/>
              </w:rPr>
              <w:t>Container</w:t>
            </w:r>
            <w:r w:rsidRPr="004F5B6D">
              <w:rPr>
                <w:sz w:val="16"/>
                <w:lang w:val="uk-UA"/>
              </w:rPr>
              <w:t xml:space="preserve"> </w:t>
            </w:r>
            <w:r>
              <w:rPr>
                <w:sz w:val="16"/>
                <w:lang w:val="en-US"/>
              </w:rPr>
              <w:t>No</w:t>
            </w:r>
            <w:r w:rsidRPr="004F5B6D">
              <w:rPr>
                <w:sz w:val="16"/>
                <w:lang w:val="uk-UA"/>
              </w:rPr>
              <w:t xml:space="preserve"> </w:t>
            </w:r>
            <w:r w:rsidR="00BE37BF">
              <w:rPr>
                <w:sz w:val="16"/>
                <w:lang w:val="uk-UA"/>
              </w:rPr>
              <w:t>/</w:t>
            </w:r>
            <w:r>
              <w:rPr>
                <w:sz w:val="16"/>
                <w:lang w:val="uk-UA"/>
              </w:rPr>
              <w:t xml:space="preserve"> </w:t>
            </w:r>
            <w:r w:rsidR="00BE37BF" w:rsidRPr="00BE37BF">
              <w:rPr>
                <w:b/>
                <w:sz w:val="16"/>
                <w:lang w:val="uk-UA"/>
              </w:rPr>
              <w:t>номер контейнера</w:t>
            </w:r>
            <w:r w:rsidR="00BE37BF">
              <w:rPr>
                <w:sz w:val="16"/>
                <w:lang w:val="uk-UA"/>
              </w:rPr>
              <w:t xml:space="preserve"> </w:t>
            </w:r>
            <w:r w:rsidR="00A21EFD" w:rsidRPr="004F5B6D">
              <w:rPr>
                <w:sz w:val="16"/>
                <w:lang w:val="uk-UA"/>
              </w:rPr>
              <w:t xml:space="preserve">                                  </w:t>
            </w:r>
            <w:r w:rsidR="00A21EFD">
              <w:rPr>
                <w:sz w:val="16"/>
                <w:lang w:val="en-US"/>
              </w:rPr>
              <w:t>Seal</w:t>
            </w:r>
            <w:r w:rsidR="00A21EFD" w:rsidRPr="004F5B6D">
              <w:rPr>
                <w:sz w:val="16"/>
                <w:lang w:val="uk-UA"/>
              </w:rPr>
              <w:t xml:space="preserve"> </w:t>
            </w:r>
            <w:r w:rsidR="00A21EFD">
              <w:rPr>
                <w:sz w:val="16"/>
                <w:lang w:val="en-US"/>
              </w:rPr>
              <w:t>No</w:t>
            </w:r>
            <w:r w:rsidR="00BE37BF">
              <w:rPr>
                <w:sz w:val="16"/>
                <w:lang w:val="uk-UA"/>
              </w:rPr>
              <w:t xml:space="preserve">/ </w:t>
            </w:r>
            <w:r w:rsidR="00BE37BF" w:rsidRPr="00BE37BF">
              <w:rPr>
                <w:b/>
                <w:sz w:val="16"/>
                <w:lang w:val="uk-UA"/>
              </w:rPr>
              <w:t>номер пломби</w:t>
            </w:r>
          </w:p>
          <w:p w:rsidR="00A21EFD" w:rsidRDefault="00A21EFD">
            <w:pPr>
              <w:shd w:val="clear" w:color="auto" w:fill="FFFFFF"/>
              <w:ind w:left="5"/>
              <w:rPr>
                <w:b/>
                <w:sz w:val="16"/>
                <w:szCs w:val="16"/>
                <w:lang w:val="uk-UA"/>
              </w:rPr>
            </w:pPr>
          </w:p>
          <w:p w:rsidR="00A21EFD" w:rsidRPr="00B20F9D" w:rsidRDefault="00A21EFD" w:rsidP="00C42AD6">
            <w:pPr>
              <w:shd w:val="clear" w:color="auto" w:fill="FFFFFF"/>
              <w:ind w:left="5"/>
              <w:rPr>
                <w:lang w:val="uk-UA"/>
              </w:rPr>
            </w:pPr>
          </w:p>
        </w:tc>
      </w:tr>
      <w:tr w:rsidR="00A21EFD" w:rsidRPr="00CA138C" w:rsidTr="00D20293">
        <w:trPr>
          <w:trHeight w:hRule="exact" w:val="211"/>
        </w:trPr>
        <w:tc>
          <w:tcPr>
            <w:tcW w:w="527" w:type="dxa"/>
            <w:vMerge w:val="restart"/>
            <w:tcBorders>
              <w:top w:val="nil"/>
              <w:left w:val="nil"/>
              <w:right w:val="single" w:sz="6" w:space="0" w:color="auto"/>
            </w:tcBorders>
            <w:shd w:val="clear" w:color="auto" w:fill="FFFFFF"/>
          </w:tcPr>
          <w:p w:rsidR="00A21EFD" w:rsidRPr="004F5B6D" w:rsidRDefault="00A21EFD">
            <w:pPr>
              <w:rPr>
                <w:lang w:val="uk-UA"/>
              </w:rPr>
            </w:pPr>
          </w:p>
          <w:p w:rsidR="00A21EFD" w:rsidRPr="004F5B6D" w:rsidRDefault="00A21EFD">
            <w:pPr>
              <w:rPr>
                <w:lang w:val="uk-UA"/>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rsidR="00A21EFD" w:rsidRPr="00BE37BF" w:rsidRDefault="004F5B6D" w:rsidP="00A21EFD">
            <w:pPr>
              <w:shd w:val="clear" w:color="auto" w:fill="FFFFFF"/>
              <w:rPr>
                <w:b/>
                <w:lang w:val="uk-UA"/>
              </w:rPr>
            </w:pPr>
            <w:r>
              <w:rPr>
                <w:color w:val="000000"/>
                <w:sz w:val="16"/>
                <w:szCs w:val="16"/>
                <w:lang w:val="uk-UA"/>
              </w:rPr>
              <w:t>І</w:t>
            </w:r>
            <w:r w:rsidR="00A21EFD">
              <w:rPr>
                <w:color w:val="000000"/>
                <w:sz w:val="16"/>
                <w:szCs w:val="16"/>
                <w:lang w:val="en-US"/>
              </w:rPr>
              <w:t xml:space="preserve">.20  </w:t>
            </w:r>
            <w:r>
              <w:rPr>
                <w:color w:val="000000"/>
                <w:sz w:val="16"/>
                <w:szCs w:val="16"/>
                <w:lang w:val="uk-UA"/>
              </w:rPr>
              <w:t xml:space="preserve"> </w:t>
            </w:r>
            <w:r w:rsidR="00A21EFD" w:rsidRPr="004F5B6D">
              <w:rPr>
                <w:b/>
                <w:bCs/>
                <w:color w:val="000000"/>
                <w:sz w:val="16"/>
                <w:szCs w:val="16"/>
                <w:lang w:val="en-US"/>
              </w:rPr>
              <w:t xml:space="preserve">Certified as </w:t>
            </w:r>
            <w:r w:rsidR="00844E03" w:rsidRPr="004F5B6D">
              <w:rPr>
                <w:b/>
                <w:bCs/>
                <w:color w:val="000000"/>
                <w:sz w:val="16"/>
                <w:szCs w:val="16"/>
                <w:lang w:val="en-US"/>
              </w:rPr>
              <w:t xml:space="preserve">or </w:t>
            </w:r>
            <w:r w:rsidR="00A21EFD" w:rsidRPr="004F5B6D">
              <w:rPr>
                <w:b/>
                <w:bCs/>
                <w:color w:val="000000"/>
                <w:sz w:val="16"/>
                <w:szCs w:val="16"/>
                <w:lang w:val="en-US"/>
              </w:rPr>
              <w:t>for</w:t>
            </w:r>
            <w:r w:rsidR="00BE37BF" w:rsidRPr="004F5B6D">
              <w:rPr>
                <w:b/>
                <w:bCs/>
                <w:color w:val="000000"/>
                <w:sz w:val="16"/>
                <w:szCs w:val="16"/>
                <w:lang w:val="uk-UA"/>
              </w:rPr>
              <w:t>/</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rsidR="00A21EFD" w:rsidRPr="006B0410" w:rsidRDefault="00A21EFD" w:rsidP="00A21EFD">
            <w:pPr>
              <w:ind w:left="369"/>
              <w:rPr>
                <w:lang w:val="uk-UA"/>
              </w:rPr>
            </w:pPr>
          </w:p>
        </w:tc>
      </w:tr>
      <w:tr w:rsidR="00A21EFD" w:rsidRPr="00E4591A" w:rsidTr="00D20293">
        <w:trPr>
          <w:trHeight w:hRule="exact" w:val="360"/>
        </w:trPr>
        <w:tc>
          <w:tcPr>
            <w:tcW w:w="527" w:type="dxa"/>
            <w:vMerge/>
            <w:tcBorders>
              <w:left w:val="nil"/>
              <w:bottom w:val="nil"/>
              <w:right w:val="single" w:sz="6" w:space="0" w:color="auto"/>
            </w:tcBorders>
            <w:shd w:val="clear" w:color="auto" w:fill="FFFFFF"/>
          </w:tcPr>
          <w:p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rsidR="00A21EFD" w:rsidRPr="00BE37BF" w:rsidRDefault="001C2132" w:rsidP="004F5B6D">
            <w:pPr>
              <w:shd w:val="clear" w:color="auto" w:fill="FFFFFF"/>
              <w:spacing w:before="60"/>
              <w:rPr>
                <w:color w:val="000000"/>
                <w:sz w:val="16"/>
                <w:szCs w:val="16"/>
                <w:lang w:val="uk-UA"/>
              </w:rPr>
            </w:pPr>
            <w:r w:rsidRPr="001C2132">
              <w:rPr>
                <w:noProof/>
                <w:color w:val="000000"/>
                <w:sz w:val="16"/>
                <w:szCs w:val="16"/>
                <w:lang w:val="en-US" w:eastAsia="en-US"/>
              </w:rPr>
              <w:pict>
                <v:rect id="Прямоугольник 8" o:spid="_x0000_s1039" style="position:absolute;margin-left:27.95pt;margin-top:1.95pt;width:9.75pt;height:10.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" filled="f" strokecolor="black [3213]" strokeweight=".25pt"/>
              </w:pict>
            </w:r>
            <w:r w:rsidR="00DF46F3">
              <w:rPr>
                <w:color w:val="000000"/>
                <w:sz w:val="16"/>
                <w:szCs w:val="16"/>
                <w:lang w:val="en-US"/>
              </w:rPr>
              <w:t xml:space="preserve">         </w:t>
            </w:r>
            <w:r w:rsidR="004F5B6D">
              <w:rPr>
                <w:color w:val="000000"/>
                <w:sz w:val="16"/>
                <w:szCs w:val="16"/>
                <w:lang w:val="uk-UA"/>
              </w:rPr>
              <w:t xml:space="preserve">          </w: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844E03" w:rsidRPr="00CA138C" w:rsidTr="00D20293">
        <w:trPr>
          <w:trHeight w:hRule="exact" w:val="286"/>
        </w:trPr>
        <w:tc>
          <w:tcPr>
            <w:tcW w:w="527" w:type="dxa"/>
            <w:tcBorders>
              <w:top w:val="nil"/>
              <w:left w:val="nil"/>
              <w:bottom w:val="nil"/>
              <w:right w:val="single" w:sz="6" w:space="0" w:color="auto"/>
            </w:tcBorders>
            <w:shd w:val="clear" w:color="auto" w:fill="FFFFFF"/>
          </w:tcPr>
          <w:p w:rsidR="00844E03" w:rsidRPr="00344866" w:rsidRDefault="00844E03">
            <w:pPr>
              <w:rPr>
                <w:lang w:val="en-US"/>
              </w:rPr>
            </w:pPr>
          </w:p>
          <w:p w:rsidR="00844E03" w:rsidRPr="00344866" w:rsidRDefault="00844E03">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rsidR="00844E03" w:rsidRPr="00BE37BF" w:rsidRDefault="00844E03" w:rsidP="00844E03">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rsidR="00844E03" w:rsidRPr="00A93904" w:rsidRDefault="00844E03"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rsidR="00844E03" w:rsidRPr="00BE37BF" w:rsidRDefault="001C2132" w:rsidP="004F5B6D">
            <w:pPr>
              <w:widowControl/>
              <w:autoSpaceDE/>
              <w:autoSpaceDN/>
              <w:adjustRightInd/>
              <w:spacing w:before="60"/>
              <w:rPr>
                <w:sz w:val="16"/>
                <w:lang w:val="uk-UA"/>
              </w:rPr>
            </w:pPr>
            <w:r w:rsidRPr="001C2132">
              <w:rPr>
                <w:noProof/>
                <w:color w:val="000000"/>
                <w:sz w:val="16"/>
                <w:szCs w:val="16"/>
                <w:lang w:val="en-US" w:eastAsia="en-US"/>
              </w:rPr>
              <w:pict>
                <v:rect id="Прямоугольник 11" o:spid="_x0000_s1038" style="position:absolute;margin-left:25.7pt;margin-top:2.55pt;width:7.5pt;height:9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" filled="f" strokecolor="black [3213]" strokeweight=".25pt"/>
              </w:pict>
            </w:r>
            <w:r w:rsidR="004F5B6D">
              <w:rPr>
                <w:sz w:val="16"/>
                <w:lang w:val="uk-UA"/>
              </w:rPr>
              <w:t>І</w:t>
            </w:r>
            <w:r w:rsidR="00844E03" w:rsidRPr="00CA138C">
              <w:rPr>
                <w:sz w:val="16"/>
                <w:lang w:val="nn-NO"/>
              </w:rPr>
              <w:t xml:space="preserve">.22           </w:t>
            </w:r>
            <w:r w:rsidR="00844E03" w:rsidRPr="004F5B6D">
              <w:rPr>
                <w:b/>
                <w:bCs/>
                <w:sz w:val="16"/>
                <w:lang w:val="nn-NO"/>
              </w:rPr>
              <w:t>For internal market</w:t>
            </w:r>
            <w:r w:rsidR="00844E03">
              <w:rPr>
                <w:sz w:val="16"/>
                <w:lang w:val="uk-UA"/>
              </w:rPr>
              <w:t>/</w:t>
            </w:r>
            <w:r w:rsidR="00F91057">
              <w:rPr>
                <w:sz w:val="16"/>
                <w:lang w:val="uk-UA"/>
              </w:rPr>
              <w:t xml:space="preserve"> </w:t>
            </w:r>
            <w:r w:rsidR="00844E03" w:rsidRPr="00BE37BF">
              <w:rPr>
                <w:b/>
                <w:sz w:val="16"/>
                <w:lang w:val="uk-UA"/>
              </w:rPr>
              <w:t>Для внутрішнього ринку</w:t>
            </w:r>
          </w:p>
          <w:p w:rsidR="00844E03" w:rsidRDefault="00844E03">
            <w:pPr>
              <w:widowControl/>
              <w:autoSpaceDE/>
              <w:autoSpaceDN/>
              <w:adjustRightInd/>
              <w:rPr>
                <w:lang w:val="uk-UA"/>
              </w:rPr>
            </w:pPr>
          </w:p>
          <w:p w:rsidR="00844E03" w:rsidRDefault="00844E03">
            <w:pPr>
              <w:widowControl/>
              <w:autoSpaceDE/>
              <w:autoSpaceDN/>
              <w:adjustRightInd/>
              <w:rPr>
                <w:lang w:val="uk-UA"/>
              </w:rPr>
            </w:pPr>
          </w:p>
          <w:p w:rsidR="00844E03" w:rsidRPr="00A93904" w:rsidRDefault="00844E03" w:rsidP="00AF66B7">
            <w:pPr>
              <w:tabs>
                <w:tab w:val="left" w:pos="9247"/>
              </w:tabs>
              <w:rPr>
                <w:lang w:val="uk-UA"/>
              </w:rPr>
            </w:pPr>
          </w:p>
        </w:tc>
      </w:tr>
      <w:tr w:rsidR="00844E03" w:rsidRPr="00CA138C" w:rsidTr="00D20293">
        <w:trPr>
          <w:trHeight w:hRule="exact" w:val="80"/>
        </w:trPr>
        <w:tc>
          <w:tcPr>
            <w:tcW w:w="527" w:type="dxa"/>
            <w:tcBorders>
              <w:top w:val="nil"/>
              <w:left w:val="nil"/>
              <w:bottom w:val="nil"/>
              <w:right w:val="single" w:sz="6" w:space="0" w:color="auto"/>
            </w:tcBorders>
            <w:shd w:val="clear" w:color="auto" w:fill="FFFFFF"/>
          </w:tcPr>
          <w:p w:rsidR="00844E03" w:rsidRPr="00CA138C" w:rsidRDefault="00844E03">
            <w:pPr>
              <w:rPr>
                <w:lang w:val="nn-NO"/>
              </w:rPr>
            </w:pPr>
          </w:p>
          <w:p w:rsidR="00844E03" w:rsidRPr="00CA138C" w:rsidRDefault="00844E03">
            <w:pPr>
              <w:rPr>
                <w:lang w:val="nn-NO"/>
              </w:rPr>
            </w:pPr>
          </w:p>
        </w:tc>
        <w:tc>
          <w:tcPr>
            <w:tcW w:w="5025" w:type="dxa"/>
            <w:gridSpan w:val="4"/>
            <w:vMerge/>
            <w:tcBorders>
              <w:left w:val="single" w:sz="6" w:space="0" w:color="auto"/>
              <w:right w:val="single" w:sz="4" w:space="0" w:color="auto"/>
            </w:tcBorders>
            <w:shd w:val="clear" w:color="auto" w:fill="FFFFFF"/>
          </w:tcPr>
          <w:p w:rsidR="00844E03" w:rsidRPr="00AF66B7" w:rsidRDefault="00844E03"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rsidR="00844E03" w:rsidRPr="00AF66B7" w:rsidRDefault="00844E03" w:rsidP="00AF66B7">
            <w:pPr>
              <w:tabs>
                <w:tab w:val="left" w:pos="9247"/>
              </w:tabs>
              <w:rPr>
                <w:lang w:val="uk-UA"/>
              </w:rPr>
            </w:pPr>
          </w:p>
        </w:tc>
      </w:tr>
      <w:tr w:rsidR="00844E03" w:rsidRPr="00BE37BF" w:rsidTr="004F5B6D">
        <w:trPr>
          <w:trHeight w:hRule="exact" w:val="560"/>
        </w:trPr>
        <w:tc>
          <w:tcPr>
            <w:tcW w:w="527" w:type="dxa"/>
            <w:tcBorders>
              <w:top w:val="nil"/>
              <w:left w:val="nil"/>
              <w:bottom w:val="nil"/>
              <w:right w:val="single" w:sz="6" w:space="0" w:color="auto"/>
            </w:tcBorders>
            <w:shd w:val="clear" w:color="auto" w:fill="FFFFFF"/>
          </w:tcPr>
          <w:p w:rsidR="00844E03" w:rsidRPr="00CA138C" w:rsidRDefault="00844E03">
            <w:pPr>
              <w:rPr>
                <w:lang w:val="nn-NO"/>
              </w:rPr>
            </w:pPr>
          </w:p>
          <w:p w:rsidR="00844E03" w:rsidRPr="00CA138C" w:rsidRDefault="00844E03">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rsidR="00844E03" w:rsidRPr="00BE37BF" w:rsidRDefault="00844E03"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rsidR="00844E03" w:rsidRPr="00BE37BF" w:rsidRDefault="00844E03" w:rsidP="00844E03">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rsidR="00C95451" w:rsidRPr="00BE37BF" w:rsidRDefault="001C2132">
      <w:pPr>
        <w:rPr>
          <w:u w:val="single"/>
          <w:lang w:val="en-US"/>
        </w:rPr>
      </w:pPr>
      <w:r w:rsidRPr="001C2132">
        <w:rPr>
          <w:noProof/>
          <w:color w:val="000000"/>
          <w:sz w:val="16"/>
          <w:szCs w:val="16"/>
          <w:lang w:val="en-US" w:eastAsia="en-US"/>
        </w:rPr>
        <w:pict>
          <v:shape id="Text Box 143" o:spid="_x0000_s1027" type="#_x0000_t202" style="position:absolute;margin-left:469.15pt;margin-top:2.5pt;width:63.85pt;height:13.3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rsidR="00D85DC3" w:rsidRPr="00A93904" w:rsidRDefault="00D85DC3" w:rsidP="004468F7">
                  <w:pPr>
                    <w:jc w:val="center"/>
                    <w:rPr>
                      <w:sz w:val="16"/>
                      <w:szCs w:val="16"/>
                      <w:lang w:val="uk-UA"/>
                    </w:rPr>
                  </w:pPr>
                </w:p>
              </w:txbxContent>
            </v:textbox>
          </v:shape>
        </w:pict>
      </w:r>
      <w:r w:rsidR="00C95451" w:rsidRPr="00BE37BF">
        <w:rPr>
          <w:lang w:val="en-US"/>
        </w:rPr>
        <w:br w:type="page"/>
      </w:r>
    </w:p>
    <w:tbl>
      <w:tblPr>
        <w:tblW w:w="10490" w:type="dxa"/>
        <w:tblInd w:w="40" w:type="dxa"/>
        <w:tblLayout w:type="fixed"/>
        <w:tblCellMar>
          <w:left w:w="40" w:type="dxa"/>
          <w:right w:w="40" w:type="dxa"/>
        </w:tblCellMar>
        <w:tblLook w:val="0000"/>
      </w:tblPr>
      <w:tblGrid>
        <w:gridCol w:w="408"/>
        <w:gridCol w:w="3703"/>
        <w:gridCol w:w="3260"/>
        <w:gridCol w:w="3119"/>
      </w:tblGrid>
      <w:tr w:rsidR="00EE7A1C" w:rsidRPr="00CA138C" w:rsidTr="00EE7A1C">
        <w:trPr>
          <w:trHeight w:hRule="exact" w:val="615"/>
        </w:trPr>
        <w:tc>
          <w:tcPr>
            <w:tcW w:w="408" w:type="dxa"/>
            <w:vMerge w:val="restart"/>
            <w:tcBorders>
              <w:top w:val="nil"/>
              <w:left w:val="nil"/>
              <w:right w:val="single" w:sz="6" w:space="0" w:color="auto"/>
            </w:tcBorders>
            <w:shd w:val="clear" w:color="auto" w:fill="FFFFFF"/>
          </w:tcPr>
          <w:p w:rsidR="00EE7A1C" w:rsidRPr="004F5B6D" w:rsidRDefault="00EE7A1C">
            <w:pPr>
              <w:rPr>
                <w:lang w:val="uk-UA"/>
              </w:rPr>
            </w:pPr>
          </w:p>
          <w:p w:rsidR="00DF46F3" w:rsidRDefault="00DF46F3">
            <w:pPr>
              <w:rPr>
                <w:lang w:val="en-US"/>
              </w:rPr>
            </w:pPr>
          </w:p>
          <w:p w:rsidR="00DF46F3" w:rsidRDefault="00DF46F3">
            <w:pPr>
              <w:rPr>
                <w:lang w:val="en-US"/>
              </w:rPr>
            </w:pPr>
          </w:p>
          <w:p w:rsidR="00DF46F3" w:rsidRPr="00BE37BF" w:rsidRDefault="00DF46F3">
            <w:pPr>
              <w:rPr>
                <w:lang w:val="en-US"/>
              </w:rPr>
            </w:pPr>
          </w:p>
          <w:p w:rsidR="00EE7A1C" w:rsidRPr="00BE37BF" w:rsidRDefault="00EE7A1C">
            <w:pPr>
              <w:rPr>
                <w:lang w:val="en-US"/>
              </w:rPr>
            </w:pPr>
          </w:p>
        </w:tc>
        <w:tc>
          <w:tcPr>
            <w:tcW w:w="3703" w:type="dxa"/>
            <w:tcBorders>
              <w:top w:val="single" w:sz="6" w:space="0" w:color="auto"/>
              <w:left w:val="single" w:sz="6" w:space="0" w:color="auto"/>
              <w:bottom w:val="single" w:sz="4" w:space="0" w:color="auto"/>
              <w:right w:val="single" w:sz="4" w:space="0" w:color="auto"/>
            </w:tcBorders>
            <w:shd w:val="clear" w:color="auto" w:fill="FFFFFF"/>
          </w:tcPr>
          <w:p w:rsidR="00EE7A1C" w:rsidRPr="00BE37BF" w:rsidRDefault="004F5B6D" w:rsidP="002608B6">
            <w:pPr>
              <w:shd w:val="clear" w:color="auto" w:fill="FFFFFF"/>
              <w:spacing w:before="120"/>
              <w:rPr>
                <w:b/>
                <w:color w:val="000000"/>
                <w:sz w:val="16"/>
                <w:szCs w:val="16"/>
                <w:lang w:val="uk-UA"/>
              </w:rPr>
            </w:pPr>
            <w:r>
              <w:rPr>
                <w:color w:val="000000"/>
                <w:sz w:val="16"/>
                <w:szCs w:val="16"/>
                <w:lang w:val="uk-UA"/>
              </w:rPr>
              <w:t>І</w:t>
            </w:r>
            <w:r w:rsidR="00EE7A1C">
              <w:rPr>
                <w:color w:val="000000"/>
                <w:sz w:val="16"/>
                <w:szCs w:val="16"/>
                <w:lang w:val="en-US"/>
              </w:rPr>
              <w:t xml:space="preserve">.24  </w:t>
            </w:r>
            <w:r w:rsidR="00EE7A1C" w:rsidRPr="00900A74">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rsidR="00EE7A1C" w:rsidRDefault="00EE7A1C" w:rsidP="002608B6">
            <w:pPr>
              <w:shd w:val="clear" w:color="auto" w:fill="FFFFFF"/>
              <w:spacing w:before="120"/>
              <w:rPr>
                <w:color w:val="000000"/>
                <w:sz w:val="16"/>
                <w:szCs w:val="16"/>
                <w:lang w:val="en-US"/>
              </w:rPr>
            </w:pPr>
          </w:p>
          <w:p w:rsidR="00EE7A1C" w:rsidRDefault="00EE7A1C" w:rsidP="002608B6">
            <w:pPr>
              <w:shd w:val="clear" w:color="auto" w:fill="FFFFFF"/>
              <w:spacing w:before="120"/>
              <w:rPr>
                <w:color w:val="000000"/>
                <w:sz w:val="16"/>
                <w:szCs w:val="16"/>
                <w:lang w:val="en-US"/>
              </w:rPr>
            </w:pPr>
          </w:p>
          <w:p w:rsidR="00EE7A1C" w:rsidRPr="00344866" w:rsidRDefault="00EE7A1C" w:rsidP="002608B6">
            <w:pPr>
              <w:shd w:val="clear" w:color="auto" w:fill="FFFFFF"/>
              <w:spacing w:before="120"/>
              <w:rPr>
                <w:lang w:val="en-US"/>
              </w:rPr>
            </w:pP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tcBorders>
              <w:top w:val="single" w:sz="6" w:space="0" w:color="auto"/>
              <w:left w:val="single" w:sz="4" w:space="0" w:color="auto"/>
              <w:bottom w:val="single" w:sz="4" w:space="0" w:color="auto"/>
              <w:right w:val="single" w:sz="4" w:space="0" w:color="auto"/>
            </w:tcBorders>
            <w:shd w:val="clear" w:color="auto" w:fill="FFFFFF"/>
          </w:tcPr>
          <w:p w:rsidR="00EE7A1C" w:rsidRPr="00900A74" w:rsidRDefault="00900A74" w:rsidP="00EE7A1C">
            <w:pPr>
              <w:shd w:val="clear" w:color="auto" w:fill="FFFFFF"/>
              <w:spacing w:before="120"/>
              <w:rPr>
                <w:b/>
                <w:bCs/>
                <w:color w:val="000000"/>
                <w:sz w:val="16"/>
                <w:szCs w:val="16"/>
                <w:lang w:val="uk-UA"/>
              </w:rPr>
            </w:pPr>
            <w:r>
              <w:rPr>
                <w:color w:val="000000"/>
                <w:sz w:val="16"/>
                <w:szCs w:val="16"/>
                <w:lang w:val="uk-UA"/>
              </w:rPr>
              <w:t>І</w:t>
            </w:r>
            <w:r w:rsidR="00EE7A1C">
              <w:rPr>
                <w:color w:val="000000"/>
                <w:sz w:val="16"/>
                <w:szCs w:val="16"/>
                <w:lang w:val="en-US"/>
              </w:rPr>
              <w:t xml:space="preserve">.25  </w:t>
            </w:r>
            <w:r w:rsidR="00EE7A1C" w:rsidRPr="00900A74">
              <w:rPr>
                <w:b/>
                <w:bCs/>
                <w:color w:val="000000"/>
                <w:sz w:val="16"/>
                <w:szCs w:val="16"/>
                <w:lang w:val="en-US"/>
              </w:rPr>
              <w:t xml:space="preserve">Total </w:t>
            </w:r>
            <w:r w:rsidR="00DF46F3" w:rsidRPr="00900A74">
              <w:rPr>
                <w:b/>
                <w:bCs/>
                <w:color w:val="000000"/>
                <w:sz w:val="16"/>
                <w:szCs w:val="16"/>
                <w:lang w:val="en-US"/>
              </w:rPr>
              <w:t>quantity</w:t>
            </w:r>
            <w:r w:rsidR="00EE7A1C" w:rsidRPr="00900A74">
              <w:rPr>
                <w:b/>
                <w:bCs/>
                <w:color w:val="000000"/>
                <w:sz w:val="16"/>
                <w:szCs w:val="16"/>
                <w:lang w:val="en-US"/>
              </w:rPr>
              <w:t xml:space="preserve"> </w:t>
            </w:r>
            <w:r w:rsidR="00BE37BF" w:rsidRPr="00900A74">
              <w:rPr>
                <w:b/>
                <w:bCs/>
                <w:color w:val="000000"/>
                <w:sz w:val="16"/>
                <w:szCs w:val="16"/>
                <w:lang w:val="uk-UA"/>
              </w:rPr>
              <w:t>/Загальна кількість</w:t>
            </w:r>
          </w:p>
          <w:p w:rsidR="00EE7A1C" w:rsidRPr="00900A74" w:rsidRDefault="00EE7A1C">
            <w:pPr>
              <w:widowControl/>
              <w:autoSpaceDE/>
              <w:autoSpaceDN/>
              <w:adjustRightInd/>
              <w:rPr>
                <w:b/>
                <w:bCs/>
                <w:lang w:val="en-US"/>
              </w:rPr>
            </w:pPr>
          </w:p>
          <w:p w:rsidR="00EE7A1C" w:rsidRPr="00344866" w:rsidRDefault="00EE7A1C" w:rsidP="0020415D">
            <w:pPr>
              <w:shd w:val="clear" w:color="auto" w:fill="FFFFFF"/>
              <w:spacing w:before="120"/>
              <w:jc w:val="center"/>
              <w:rPr>
                <w:lang w:val="en-US"/>
              </w:rPr>
            </w:pPr>
          </w:p>
        </w:tc>
        <w:tc>
          <w:tcPr>
            <w:tcW w:w="3119" w:type="dxa"/>
            <w:tcBorders>
              <w:top w:val="single" w:sz="6" w:space="0" w:color="auto"/>
              <w:left w:val="single" w:sz="4" w:space="0" w:color="auto"/>
              <w:bottom w:val="single" w:sz="4" w:space="0" w:color="auto"/>
              <w:right w:val="single" w:sz="6" w:space="0" w:color="auto"/>
            </w:tcBorders>
            <w:shd w:val="clear" w:color="auto" w:fill="FFFFFF"/>
          </w:tcPr>
          <w:p w:rsidR="00EE7A1C" w:rsidRPr="00BE37BF" w:rsidRDefault="00900A74" w:rsidP="00EE7A1C">
            <w:pPr>
              <w:shd w:val="clear" w:color="auto" w:fill="FFFFFF"/>
              <w:spacing w:before="120"/>
              <w:rPr>
                <w:b/>
                <w:color w:val="000000"/>
                <w:sz w:val="16"/>
                <w:szCs w:val="16"/>
                <w:lang w:val="uk-UA"/>
              </w:rPr>
            </w:pPr>
            <w:r>
              <w:rPr>
                <w:color w:val="000000"/>
                <w:sz w:val="16"/>
                <w:szCs w:val="16"/>
                <w:lang w:val="uk-UA"/>
              </w:rPr>
              <w:t>І</w:t>
            </w:r>
            <w:r w:rsidR="00EE7A1C">
              <w:rPr>
                <w:color w:val="000000"/>
                <w:sz w:val="16"/>
                <w:szCs w:val="16"/>
                <w:lang w:val="en-US"/>
              </w:rPr>
              <w:t xml:space="preserve">.26  </w:t>
            </w:r>
            <w:r w:rsidR="00EE7A1C" w:rsidRPr="00900A74">
              <w:rPr>
                <w:b/>
                <w:bCs/>
                <w:color w:val="000000"/>
                <w:sz w:val="16"/>
                <w:szCs w:val="16"/>
                <w:lang w:val="en-US"/>
              </w:rPr>
              <w:t>Total net weight/gross weight (kg)</w:t>
            </w:r>
            <w:r w:rsidR="00BE37BF" w:rsidRPr="00900A74">
              <w:rPr>
                <w:b/>
                <w:bCs/>
                <w:color w:val="000000"/>
                <w:sz w:val="16"/>
                <w:szCs w:val="16"/>
                <w:lang w:val="uk-UA"/>
              </w:rPr>
              <w:t>/</w:t>
            </w:r>
            <w:r w:rsidR="00DF46F3">
              <w:rPr>
                <w:color w:val="000000"/>
                <w:sz w:val="16"/>
                <w:szCs w:val="16"/>
                <w:lang w:val="uk-UA"/>
              </w:rPr>
              <w:t xml:space="preserve"> </w:t>
            </w:r>
            <w:r w:rsidR="00BE37BF" w:rsidRPr="00BE37BF">
              <w:rPr>
                <w:b/>
                <w:color w:val="000000"/>
                <w:sz w:val="16"/>
                <w:szCs w:val="16"/>
                <w:lang w:val="uk-UA"/>
              </w:rPr>
              <w:t>Загальна вага нетто/брутто (кг)</w:t>
            </w:r>
          </w:p>
          <w:p w:rsidR="00EE7A1C" w:rsidRDefault="00EE7A1C">
            <w:pPr>
              <w:widowControl/>
              <w:autoSpaceDE/>
              <w:autoSpaceDN/>
              <w:adjustRightInd/>
              <w:rPr>
                <w:lang w:val="en-US"/>
              </w:rPr>
            </w:pPr>
          </w:p>
          <w:p w:rsidR="00EE7A1C" w:rsidRPr="00344866" w:rsidRDefault="00EE7A1C" w:rsidP="0020415D">
            <w:pPr>
              <w:shd w:val="clear" w:color="auto" w:fill="FFFFFF"/>
              <w:spacing w:before="120"/>
              <w:jc w:val="center"/>
              <w:rPr>
                <w:lang w:val="en-US"/>
              </w:rPr>
            </w:pPr>
          </w:p>
        </w:tc>
      </w:tr>
      <w:tr w:rsidR="00EE7A1C" w:rsidRPr="00CA138C" w:rsidTr="00E923F1">
        <w:trPr>
          <w:trHeight w:hRule="exact" w:val="813"/>
        </w:trPr>
        <w:tc>
          <w:tcPr>
            <w:tcW w:w="408" w:type="dxa"/>
            <w:vMerge/>
            <w:tcBorders>
              <w:left w:val="nil"/>
              <w:bottom w:val="nil"/>
              <w:right w:val="single" w:sz="6" w:space="0" w:color="auto"/>
            </w:tcBorders>
            <w:shd w:val="clear" w:color="auto" w:fill="FFFFFF"/>
          </w:tcPr>
          <w:p w:rsidR="00EE7A1C" w:rsidRPr="00344866" w:rsidRDefault="00EE7A1C">
            <w:pPr>
              <w:rPr>
                <w:lang w:val="en-US"/>
              </w:rPr>
            </w:pPr>
          </w:p>
        </w:tc>
        <w:tc>
          <w:tcPr>
            <w:tcW w:w="10082" w:type="dxa"/>
            <w:gridSpan w:val="3"/>
            <w:tcBorders>
              <w:top w:val="single" w:sz="4" w:space="0" w:color="auto"/>
              <w:left w:val="single" w:sz="6" w:space="0" w:color="auto"/>
              <w:right w:val="single" w:sz="6" w:space="0" w:color="auto"/>
            </w:tcBorders>
            <w:shd w:val="clear" w:color="auto" w:fill="FFFFFF"/>
          </w:tcPr>
          <w:p w:rsidR="00EE7A1C" w:rsidRPr="00BE37BF" w:rsidRDefault="00900A74" w:rsidP="002608B6">
            <w:pPr>
              <w:shd w:val="clear" w:color="auto" w:fill="FFFFFF"/>
              <w:spacing w:before="120"/>
              <w:rPr>
                <w:b/>
                <w:color w:val="000000"/>
                <w:sz w:val="16"/>
                <w:szCs w:val="16"/>
                <w:lang w:val="uk-UA"/>
              </w:rPr>
            </w:pPr>
            <w:r>
              <w:rPr>
                <w:color w:val="000000"/>
                <w:sz w:val="16"/>
                <w:szCs w:val="16"/>
                <w:lang w:val="uk-UA"/>
              </w:rPr>
              <w:t>І</w:t>
            </w:r>
            <w:r w:rsidR="00EE7A1C">
              <w:rPr>
                <w:color w:val="000000"/>
                <w:sz w:val="16"/>
                <w:szCs w:val="16"/>
                <w:lang w:val="en-US"/>
              </w:rPr>
              <w:t xml:space="preserve">.27  </w:t>
            </w:r>
            <w:r w:rsidR="00EE7A1C" w:rsidRPr="00900A74">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 xml:space="preserve">Опис </w:t>
            </w:r>
            <w:r w:rsidR="00DF46F3">
              <w:rPr>
                <w:b/>
                <w:color w:val="000000"/>
                <w:sz w:val="16"/>
                <w:szCs w:val="16"/>
                <w:lang w:val="uk-UA"/>
              </w:rPr>
              <w:t>вантажу</w:t>
            </w:r>
          </w:p>
          <w:p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844E03" w:rsidTr="00E923F1">
        <w:trPr>
          <w:trHeight w:hRule="exact" w:val="3257"/>
        </w:trPr>
        <w:tc>
          <w:tcPr>
            <w:tcW w:w="408" w:type="dxa"/>
            <w:tcBorders>
              <w:top w:val="nil"/>
              <w:left w:val="nil"/>
              <w:bottom w:val="nil"/>
              <w:right w:val="single" w:sz="6" w:space="0" w:color="auto"/>
            </w:tcBorders>
            <w:shd w:val="clear" w:color="auto" w:fill="FFFFFF"/>
          </w:tcPr>
          <w:p w:rsidR="00EE7A1C" w:rsidRPr="00BE37BF" w:rsidRDefault="00EE7A1C">
            <w:pPr>
              <w:rPr>
                <w:lang w:val="uk-UA"/>
              </w:rPr>
            </w:pPr>
          </w:p>
          <w:p w:rsidR="00EE7A1C" w:rsidRPr="00BE37BF" w:rsidRDefault="00EE7A1C">
            <w:pPr>
              <w:rPr>
                <w:lang w:val="uk-UA"/>
              </w:rPr>
            </w:pPr>
          </w:p>
        </w:tc>
        <w:tc>
          <w:tcPr>
            <w:tcW w:w="10082" w:type="dxa"/>
            <w:gridSpan w:val="3"/>
            <w:tcBorders>
              <w:top w:val="nil"/>
              <w:left w:val="single" w:sz="6" w:space="0" w:color="auto"/>
              <w:bottom w:val="single" w:sz="6" w:space="0" w:color="auto"/>
              <w:right w:val="single" w:sz="6" w:space="0" w:color="auto"/>
            </w:tcBorders>
            <w:shd w:val="clear" w:color="auto" w:fill="FFFFFF"/>
          </w:tcPr>
          <w:p w:rsidR="00EE7A1C" w:rsidRPr="00BE37BF" w:rsidRDefault="00EE7A1C" w:rsidP="00900A74">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900A74">
              <w:rPr>
                <w:b/>
                <w:sz w:val="16"/>
                <w:szCs w:val="16"/>
                <w:lang w:val="uk-UA"/>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00DF46F3">
              <w:rPr>
                <w:b/>
                <w:sz w:val="16"/>
                <w:szCs w:val="16"/>
                <w:lang w:val="uk-UA"/>
              </w:rPr>
              <w:t xml:space="preserve"> </w:t>
            </w:r>
            <w:r>
              <w:rPr>
                <w:b/>
                <w:sz w:val="16"/>
                <w:szCs w:val="16"/>
                <w:lang w:val="en-US"/>
              </w:rPr>
              <w:t xml:space="preserve">  </w:t>
            </w:r>
            <w:r w:rsidR="00900A74">
              <w:rPr>
                <w:b/>
                <w:sz w:val="16"/>
                <w:szCs w:val="16"/>
                <w:lang w:val="uk-UA"/>
              </w:rPr>
              <w:t xml:space="preserve"> </w:t>
            </w:r>
            <w:r w:rsidR="00F91057">
              <w:rPr>
                <w:b/>
                <w:sz w:val="16"/>
                <w:szCs w:val="16"/>
                <w:lang w:val="uk-UA"/>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00900A74">
              <w:rPr>
                <w:b/>
                <w:sz w:val="16"/>
                <w:szCs w:val="16"/>
                <w:lang w:val="uk-UA"/>
              </w:rPr>
              <w:t xml:space="preserve"> </w:t>
            </w:r>
            <w:r w:rsidRPr="00BE37BF">
              <w:rPr>
                <w:sz w:val="16"/>
                <w:szCs w:val="16"/>
                <w:lang w:val="en-US"/>
              </w:rPr>
              <w:t>Net weight</w:t>
            </w:r>
            <w:r w:rsidR="00BE37BF">
              <w:rPr>
                <w:sz w:val="16"/>
                <w:szCs w:val="16"/>
                <w:lang w:val="uk-UA"/>
              </w:rPr>
              <w:t>/</w:t>
            </w:r>
          </w:p>
          <w:p w:rsidR="00EE7A1C" w:rsidRPr="00BE37BF" w:rsidRDefault="00EE7A1C" w:rsidP="00895F43">
            <w:pPr>
              <w:ind w:left="-22"/>
              <w:rPr>
                <w:b/>
                <w:sz w:val="16"/>
                <w:szCs w:val="16"/>
                <w:lang w:val="uk-UA"/>
              </w:rPr>
            </w:pPr>
            <w:r w:rsidRPr="00CA138C">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Ідентифіка</w:t>
            </w:r>
            <w:r w:rsidR="00DF46F3">
              <w:rPr>
                <w:b/>
                <w:sz w:val="16"/>
                <w:szCs w:val="16"/>
                <w:lang w:val="uk-UA"/>
              </w:rPr>
              <w:t>ці</w:t>
            </w:r>
            <w:r w:rsidR="00BE37BF">
              <w:rPr>
                <w:b/>
                <w:sz w:val="16"/>
                <w:szCs w:val="16"/>
                <w:lang w:val="uk-UA"/>
              </w:rPr>
              <w:t>йна позначка    Вид пакування</w:t>
            </w:r>
            <w:r w:rsidR="00DF46F3">
              <w:rPr>
                <w:b/>
                <w:sz w:val="16"/>
                <w:szCs w:val="16"/>
                <w:lang w:val="uk-UA"/>
              </w:rPr>
              <w:t xml:space="preserve">                       </w:t>
            </w:r>
            <w:r w:rsidR="00F91057">
              <w:rPr>
                <w:b/>
                <w:sz w:val="16"/>
                <w:szCs w:val="16"/>
                <w:lang w:val="uk-UA"/>
              </w:rPr>
              <w:t xml:space="preserve"> </w:t>
            </w:r>
            <w:r w:rsidR="00BE37BF">
              <w:rPr>
                <w:b/>
                <w:sz w:val="16"/>
                <w:szCs w:val="16"/>
                <w:lang w:val="uk-UA"/>
              </w:rPr>
              <w:t xml:space="preserve"> </w:t>
            </w:r>
            <w:r w:rsidR="00F91057">
              <w:rPr>
                <w:b/>
                <w:sz w:val="16"/>
                <w:szCs w:val="16"/>
                <w:lang w:val="uk-UA"/>
              </w:rPr>
              <w:t xml:space="preserve"> </w:t>
            </w:r>
            <w:r w:rsidR="00BE37BF">
              <w:rPr>
                <w:b/>
                <w:sz w:val="16"/>
                <w:szCs w:val="16"/>
                <w:lang w:val="uk-UA"/>
              </w:rPr>
              <w:t>Вага нетто</w:t>
            </w:r>
          </w:p>
          <w:p w:rsidR="00EE7A1C" w:rsidRPr="00BE37BF" w:rsidRDefault="00EE7A1C" w:rsidP="00EE7A1C">
            <w:pPr>
              <w:shd w:val="clear" w:color="auto" w:fill="FFFFFF"/>
              <w:ind w:left="-22"/>
              <w:rPr>
                <w:b/>
                <w:bCs/>
                <w:sz w:val="16"/>
                <w:szCs w:val="16"/>
              </w:rPr>
            </w:pPr>
          </w:p>
          <w:p w:rsidR="00BE37BF" w:rsidRPr="00BE37BF" w:rsidRDefault="00BE37BF" w:rsidP="00EE7A1C">
            <w:pPr>
              <w:shd w:val="clear" w:color="auto" w:fill="FFFFFF"/>
              <w:ind w:left="-22"/>
              <w:rPr>
                <w:b/>
                <w:bCs/>
                <w:sz w:val="16"/>
                <w:szCs w:val="16"/>
              </w:rPr>
            </w:pPr>
          </w:p>
          <w:p w:rsidR="00BE37BF" w:rsidRPr="00BE37BF" w:rsidRDefault="00BE37BF" w:rsidP="00EE7A1C">
            <w:pPr>
              <w:shd w:val="clear" w:color="auto" w:fill="FFFFFF"/>
              <w:ind w:left="-22"/>
              <w:rPr>
                <w:b/>
                <w:bCs/>
                <w:sz w:val="16"/>
                <w:szCs w:val="16"/>
              </w:rPr>
            </w:pPr>
          </w:p>
          <w:p w:rsidR="00EE7A1C" w:rsidRPr="00BE37BF" w:rsidRDefault="00EE7A1C" w:rsidP="00900A74">
            <w:pPr>
              <w:shd w:val="clear" w:color="auto" w:fill="FFFFFF"/>
              <w:ind w:left="-22"/>
              <w:rPr>
                <w:bCs/>
                <w:sz w:val="16"/>
                <w:szCs w:val="16"/>
                <w:lang w:val="uk-UA"/>
              </w:rPr>
            </w:pPr>
            <w:r w:rsidRPr="00900A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00844E03">
              <w:rPr>
                <w:bCs/>
                <w:sz w:val="16"/>
                <w:szCs w:val="16"/>
                <w:lang w:val="en-US"/>
              </w:rPr>
              <w:t xml:space="preserve">           </w:t>
            </w:r>
            <w:r w:rsidRPr="00BE37BF">
              <w:rPr>
                <w:bCs/>
                <w:sz w:val="16"/>
                <w:szCs w:val="16"/>
                <w:lang w:val="en-US"/>
              </w:rPr>
              <w:t xml:space="preserve">           </w:t>
            </w:r>
            <w:r w:rsidR="00844E03">
              <w:rPr>
                <w:bCs/>
                <w:sz w:val="16"/>
                <w:szCs w:val="16"/>
                <w:lang w:val="en-US"/>
              </w:rPr>
              <w:t xml:space="preserve">                                  </w:t>
            </w:r>
            <w:r w:rsidR="00900A74">
              <w:rPr>
                <w:bCs/>
                <w:sz w:val="16"/>
                <w:szCs w:val="16"/>
                <w:lang w:val="uk-UA"/>
              </w:rPr>
              <w:t xml:space="preserve">       </w:t>
            </w:r>
            <w:r w:rsidRPr="00BE37BF">
              <w:rPr>
                <w:bCs/>
                <w:sz w:val="16"/>
                <w:szCs w:val="16"/>
                <w:lang w:val="en-US"/>
              </w:rPr>
              <w:t>Number of packages</w:t>
            </w:r>
            <w:r w:rsidR="00BE37BF">
              <w:rPr>
                <w:bCs/>
                <w:sz w:val="16"/>
                <w:szCs w:val="16"/>
                <w:lang w:val="uk-UA"/>
              </w:rPr>
              <w:t>/</w:t>
            </w:r>
            <w:r w:rsidR="00900A74">
              <w:rPr>
                <w:bCs/>
                <w:sz w:val="16"/>
                <w:szCs w:val="16"/>
                <w:lang w:val="en-US"/>
              </w:rPr>
              <w:t xml:space="preserve">               </w:t>
            </w:r>
            <w:r w:rsidRPr="00BE37BF">
              <w:rPr>
                <w:bCs/>
                <w:sz w:val="16"/>
                <w:szCs w:val="16"/>
                <w:lang w:val="en-US"/>
              </w:rPr>
              <w:t xml:space="preserve">  </w:t>
            </w:r>
            <w:r w:rsidR="00844E03">
              <w:rPr>
                <w:bCs/>
                <w:sz w:val="16"/>
                <w:szCs w:val="16"/>
                <w:lang w:val="en-US"/>
              </w:rPr>
              <w:t xml:space="preserve"> </w:t>
            </w:r>
            <w:r w:rsidR="00F91057">
              <w:rPr>
                <w:bCs/>
                <w:sz w:val="16"/>
                <w:szCs w:val="16"/>
                <w:lang w:val="uk-UA"/>
              </w:rPr>
              <w:t xml:space="preserve"> </w:t>
            </w:r>
            <w:r w:rsidR="00844E03">
              <w:rPr>
                <w:bCs/>
                <w:sz w:val="16"/>
                <w:szCs w:val="16"/>
                <w:lang w:val="en-US"/>
              </w:rPr>
              <w:t xml:space="preserve"> </w:t>
            </w:r>
            <w:r w:rsidRPr="00BE37BF">
              <w:rPr>
                <w:bCs/>
                <w:sz w:val="16"/>
                <w:szCs w:val="16"/>
                <w:lang w:val="en-US"/>
              </w:rPr>
              <w:t>Batch No</w:t>
            </w:r>
            <w:r w:rsidR="00BE37BF">
              <w:rPr>
                <w:bCs/>
                <w:sz w:val="16"/>
                <w:szCs w:val="16"/>
                <w:lang w:val="uk-UA"/>
              </w:rPr>
              <w:t>/</w:t>
            </w:r>
          </w:p>
          <w:p w:rsidR="00EE7A1C" w:rsidRPr="00BE37BF" w:rsidRDefault="00BE37BF" w:rsidP="00900A74">
            <w:pPr>
              <w:shd w:val="clear" w:color="auto" w:fill="FFFFFF"/>
              <w:ind w:left="-22"/>
              <w:rPr>
                <w:bCs/>
                <w:sz w:val="16"/>
                <w:szCs w:val="16"/>
                <w:lang w:val="uk-UA"/>
              </w:rPr>
            </w:pPr>
            <w:r>
              <w:rPr>
                <w:b/>
                <w:bCs/>
                <w:sz w:val="16"/>
                <w:szCs w:val="16"/>
                <w:lang w:val="uk-UA"/>
              </w:rPr>
              <w:t xml:space="preserve">                                            </w:t>
            </w:r>
            <w:r w:rsidRPr="00DF46F3">
              <w:rPr>
                <w:b/>
                <w:bCs/>
                <w:sz w:val="16"/>
                <w:szCs w:val="16"/>
                <w:lang w:val="uk-UA"/>
              </w:rPr>
              <w:t xml:space="preserve">Тип обробки                                         </w:t>
            </w:r>
            <w:r w:rsidR="00844E03" w:rsidRPr="00DF46F3">
              <w:rPr>
                <w:b/>
                <w:bCs/>
                <w:sz w:val="16"/>
                <w:szCs w:val="16"/>
              </w:rPr>
              <w:t xml:space="preserve">             </w:t>
            </w:r>
            <w:r w:rsidRPr="00DF46F3">
              <w:rPr>
                <w:b/>
                <w:bCs/>
                <w:sz w:val="16"/>
                <w:szCs w:val="16"/>
                <w:lang w:val="uk-UA"/>
              </w:rPr>
              <w:t xml:space="preserve">  </w:t>
            </w:r>
            <w:r w:rsidR="00844E03" w:rsidRPr="00DF46F3">
              <w:rPr>
                <w:b/>
                <w:bCs/>
                <w:sz w:val="16"/>
                <w:szCs w:val="16"/>
              </w:rPr>
              <w:t xml:space="preserve"> </w:t>
            </w:r>
            <w:r w:rsidR="00900A74">
              <w:rPr>
                <w:b/>
                <w:bCs/>
                <w:sz w:val="16"/>
                <w:szCs w:val="16"/>
                <w:lang w:val="uk-UA"/>
              </w:rPr>
              <w:t xml:space="preserve">      </w:t>
            </w:r>
            <w:r w:rsidR="00844E03" w:rsidRPr="00DF46F3">
              <w:rPr>
                <w:b/>
                <w:bCs/>
                <w:sz w:val="16"/>
                <w:szCs w:val="16"/>
              </w:rPr>
              <w:t xml:space="preserve">  </w:t>
            </w:r>
            <w:r w:rsidRPr="00DF46F3">
              <w:rPr>
                <w:b/>
                <w:bCs/>
                <w:sz w:val="16"/>
                <w:szCs w:val="16"/>
                <w:lang w:val="uk-UA"/>
              </w:rPr>
              <w:t xml:space="preserve"> </w:t>
            </w:r>
            <w:r>
              <w:rPr>
                <w:b/>
                <w:bCs/>
                <w:sz w:val="16"/>
                <w:szCs w:val="16"/>
                <w:lang w:val="uk-UA"/>
              </w:rPr>
              <w:t xml:space="preserve">Кількість упаковок                </w:t>
            </w:r>
            <w:r w:rsidR="00DF46F3">
              <w:rPr>
                <w:b/>
                <w:bCs/>
                <w:sz w:val="16"/>
                <w:szCs w:val="16"/>
                <w:lang w:val="uk-UA"/>
              </w:rPr>
              <w:t xml:space="preserve">  </w:t>
            </w:r>
            <w:r w:rsidR="00F91057">
              <w:rPr>
                <w:b/>
                <w:bCs/>
                <w:sz w:val="16"/>
                <w:szCs w:val="16"/>
                <w:lang w:val="uk-UA"/>
              </w:rPr>
              <w:t xml:space="preserve"> </w:t>
            </w:r>
            <w:bookmarkStart w:id="0" w:name="_GoBack"/>
            <w:bookmarkEnd w:id="0"/>
            <w:r w:rsidR="00DF46F3">
              <w:rPr>
                <w:b/>
                <w:bCs/>
                <w:sz w:val="16"/>
                <w:szCs w:val="16"/>
                <w:lang w:val="uk-UA"/>
              </w:rPr>
              <w:t xml:space="preserve"> </w:t>
            </w:r>
            <w:r>
              <w:rPr>
                <w:b/>
                <w:bCs/>
                <w:sz w:val="16"/>
                <w:szCs w:val="16"/>
                <w:lang w:val="uk-UA"/>
              </w:rPr>
              <w:t>Номер партії</w:t>
            </w:r>
          </w:p>
          <w:p w:rsidR="00EE7A1C" w:rsidRDefault="00EE7A1C" w:rsidP="00EE7A1C">
            <w:pPr>
              <w:shd w:val="clear" w:color="auto" w:fill="FFFFFF"/>
              <w:ind w:left="-22"/>
              <w:rPr>
                <w:b/>
                <w:bCs/>
                <w:sz w:val="16"/>
                <w:szCs w:val="16"/>
                <w:lang w:val="uk-UA"/>
              </w:rPr>
            </w:pPr>
          </w:p>
          <w:p w:rsidR="00EE7A1C" w:rsidRDefault="00EE7A1C" w:rsidP="00EE7A1C">
            <w:pPr>
              <w:shd w:val="clear" w:color="auto" w:fill="FFFFFF"/>
              <w:ind w:left="-22"/>
              <w:rPr>
                <w:b/>
                <w:bCs/>
                <w:sz w:val="16"/>
                <w:szCs w:val="16"/>
                <w:lang w:val="uk-UA"/>
              </w:rPr>
            </w:pPr>
          </w:p>
          <w:p w:rsidR="00EE7A1C" w:rsidRPr="00BE37BF" w:rsidRDefault="00EE7A1C" w:rsidP="00900A74">
            <w:pPr>
              <w:shd w:val="clear" w:color="auto" w:fill="FFFFFF"/>
              <w:ind w:left="-22"/>
              <w:rPr>
                <w:bCs/>
                <w:sz w:val="16"/>
                <w:szCs w:val="16"/>
                <w:lang w:val="en-US"/>
              </w:rPr>
            </w:pPr>
            <w:r w:rsidRPr="00900A74">
              <w:rPr>
                <w:b/>
                <w:bCs/>
                <w:sz w:val="16"/>
                <w:szCs w:val="16"/>
                <w:lang w:val="en-US"/>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rsidR="00EE7A1C" w:rsidRPr="00BE37BF" w:rsidRDefault="00EE7A1C" w:rsidP="00900A74">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p>
          <w:p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rsidR="00EE7A1C" w:rsidRDefault="001C2132" w:rsidP="00EE7A1C">
            <w:pPr>
              <w:shd w:val="clear" w:color="auto" w:fill="FFFFFF"/>
              <w:ind w:left="-22"/>
              <w:rPr>
                <w:b/>
                <w:bCs/>
                <w:sz w:val="16"/>
                <w:szCs w:val="16"/>
                <w:lang w:val="uk-UA"/>
              </w:rPr>
            </w:pPr>
            <w:r w:rsidRPr="001C2132">
              <w:rPr>
                <w:noProof/>
                <w:color w:val="000000"/>
                <w:sz w:val="16"/>
                <w:szCs w:val="16"/>
                <w:lang w:val="en-US" w:eastAsia="en-US"/>
              </w:rPr>
              <w:pict>
                <v:rect id="Прямоугольник 13" o:spid="_x0000_s1037" style="position:absolute;left:0;text-align:left;margin-left:177.5pt;margin-top:11pt;width:7.5pt;height:9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" filled="f" strokecolor="black [3213]" strokeweight=".25pt"/>
              </w:pict>
            </w:r>
          </w:p>
          <w:p w:rsidR="00EE7A1C" w:rsidRPr="00BE37BF" w:rsidRDefault="00EE7A1C" w:rsidP="00EE7A1C">
            <w:pPr>
              <w:shd w:val="clear" w:color="auto" w:fill="FFFFFF"/>
              <w:ind w:left="-22"/>
              <w:rPr>
                <w:b/>
                <w:bCs/>
                <w:sz w:val="16"/>
                <w:szCs w:val="16"/>
                <w:lang w:val="uk-UA"/>
              </w:rPr>
            </w:pPr>
            <w:r w:rsidRPr="00844E03">
              <w:rPr>
                <w:b/>
                <w:bCs/>
                <w:sz w:val="16"/>
                <w:szCs w:val="16"/>
                <w:lang w:val="uk-UA"/>
              </w:rPr>
              <w:t xml:space="preserve">      </w:t>
            </w:r>
            <w:r w:rsidRPr="00BE37BF">
              <w:rPr>
                <w:bCs/>
                <w:sz w:val="16"/>
                <w:szCs w:val="16"/>
                <w:lang w:val="en-US"/>
              </w:rPr>
              <w:t>Final</w:t>
            </w:r>
            <w:r w:rsidRPr="00844E03">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rsidR="00EE7A1C" w:rsidRPr="00E51E8B" w:rsidRDefault="00EE7A1C" w:rsidP="00E923F1">
            <w:pPr>
              <w:shd w:val="clear" w:color="auto" w:fill="FFFFFF"/>
              <w:ind w:left="-22"/>
              <w:jc w:val="center"/>
              <w:rPr>
                <w:lang w:val="uk-UA"/>
              </w:rPr>
            </w:pPr>
          </w:p>
        </w:tc>
      </w:tr>
    </w:tbl>
    <w:p w:rsidR="00EC26BE" w:rsidRDefault="00EC26BE">
      <w:pPr>
        <w:widowControl/>
        <w:autoSpaceDE/>
        <w:autoSpaceDN/>
        <w:adjustRightInd/>
      </w:pPr>
      <w:r>
        <w:br w:type="page"/>
      </w:r>
    </w:p>
    <w:tbl>
      <w:tblPr>
        <w:tblW w:w="10490" w:type="dxa"/>
        <w:tblInd w:w="40" w:type="dxa"/>
        <w:tblLayout w:type="fixed"/>
        <w:tblCellMar>
          <w:left w:w="40" w:type="dxa"/>
          <w:right w:w="40" w:type="dxa"/>
        </w:tblCellMar>
        <w:tblLook w:val="0000"/>
      </w:tblPr>
      <w:tblGrid>
        <w:gridCol w:w="528"/>
        <w:gridCol w:w="4292"/>
        <w:gridCol w:w="3260"/>
        <w:gridCol w:w="2410"/>
      </w:tblGrid>
      <w:tr w:rsidR="00DF46F3" w:rsidRPr="00CA138C" w:rsidTr="00FC70AB">
        <w:trPr>
          <w:trHeight w:val="553"/>
        </w:trPr>
        <w:tc>
          <w:tcPr>
            <w:tcW w:w="10490" w:type="dxa"/>
            <w:gridSpan w:val="4"/>
            <w:tcBorders>
              <w:bottom w:val="single" w:sz="4" w:space="0" w:color="auto"/>
            </w:tcBorders>
            <w:shd w:val="clear" w:color="auto" w:fill="FFFFFF"/>
            <w:vAlign w:val="bottom"/>
          </w:tcPr>
          <w:p w:rsidR="00DF46F3" w:rsidRPr="00844E03" w:rsidRDefault="00DF46F3" w:rsidP="00253F24">
            <w:pPr>
              <w:shd w:val="clear" w:color="auto" w:fill="FFFFFF"/>
              <w:spacing w:before="60" w:after="60"/>
              <w:jc w:val="right"/>
              <w:rPr>
                <w:bCs/>
                <w:color w:val="000000"/>
                <w:sz w:val="16"/>
                <w:szCs w:val="16"/>
                <w:lang w:val="uk-UA"/>
              </w:rPr>
            </w:pPr>
          </w:p>
          <w:p w:rsidR="00DF46F3" w:rsidRPr="00560BC9" w:rsidRDefault="00DF46F3" w:rsidP="00844E03">
            <w:pPr>
              <w:shd w:val="clear" w:color="auto" w:fill="FFFFFF"/>
              <w:spacing w:before="60" w:after="60"/>
              <w:jc w:val="right"/>
              <w:rPr>
                <w:b/>
                <w:bCs/>
                <w:color w:val="000000"/>
                <w:sz w:val="16"/>
                <w:szCs w:val="16"/>
                <w:lang w:val="en-US"/>
              </w:rPr>
            </w:pPr>
            <w:r w:rsidRPr="00EC26BE">
              <w:rPr>
                <w:b/>
                <w:noProof/>
                <w:color w:val="000000"/>
                <w:sz w:val="16"/>
                <w:szCs w:val="16"/>
                <w:lang w:val="en-US" w:eastAsia="uk-UA"/>
              </w:rPr>
              <w:t xml:space="preserve">Model certificate SNS </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Pr>
                <w:b/>
                <w:bCs/>
                <w:color w:val="000000"/>
                <w:sz w:val="16"/>
                <w:szCs w:val="16"/>
                <w:lang w:val="en-US"/>
              </w:rPr>
              <w:t xml:space="preserve"> </w:t>
            </w:r>
            <w:r w:rsidRPr="00844E03">
              <w:rPr>
                <w:b/>
                <w:bCs/>
                <w:noProof/>
                <w:color w:val="000000"/>
                <w:sz w:val="16"/>
                <w:szCs w:val="16"/>
                <w:lang w:val="en-US" w:eastAsia="uk-UA"/>
              </w:rPr>
              <w:t>SNS</w:t>
            </w:r>
            <w:r>
              <w:rPr>
                <w:bCs/>
                <w:color w:val="000000"/>
                <w:sz w:val="16"/>
                <w:szCs w:val="16"/>
                <w:lang w:val="uk-UA"/>
              </w:rPr>
              <w:t xml:space="preserve">    </w:t>
            </w:r>
          </w:p>
        </w:tc>
      </w:tr>
      <w:tr w:rsidR="00C948DB" w:rsidRPr="00CA138C" w:rsidTr="004A016B">
        <w:trPr>
          <w:trHeight w:val="20"/>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95F43" w:rsidRDefault="00306752" w:rsidP="00C948DB">
            <w:pPr>
              <w:jc w:val="center"/>
              <w:rPr>
                <w:b/>
                <w:sz w:val="16"/>
                <w:szCs w:val="16"/>
                <w:lang w:val="en-US"/>
              </w:rPr>
            </w:pPr>
            <w:r>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tcBorders>
              <w:top w:val="single" w:sz="6" w:space="0" w:color="auto"/>
              <w:left w:val="single" w:sz="4" w:space="0" w:color="auto"/>
              <w:right w:val="single" w:sz="6" w:space="0" w:color="auto"/>
            </w:tcBorders>
            <w:shd w:val="clear" w:color="auto" w:fill="FFFFFF"/>
          </w:tcPr>
          <w:p w:rsidR="00C948DB" w:rsidRPr="00344866" w:rsidRDefault="001C2132" w:rsidP="00046348">
            <w:pPr>
              <w:shd w:val="clear" w:color="auto" w:fill="FFFFFF"/>
              <w:tabs>
                <w:tab w:val="left" w:pos="992"/>
              </w:tabs>
              <w:spacing w:before="60" w:after="60"/>
              <w:ind w:left="72"/>
              <w:rPr>
                <w:lang w:val="en-US"/>
              </w:rPr>
            </w:pPr>
            <w:r w:rsidRPr="001C2132">
              <w:rPr>
                <w:bCs/>
                <w:noProof/>
                <w:color w:val="000000"/>
                <w:sz w:val="16"/>
                <w:szCs w:val="16"/>
                <w:lang w:val="en-US" w:eastAsia="en-US"/>
              </w:rPr>
              <w:pict>
                <v:shape id="Надпись 2" o:spid="_x0000_s1029" type="#_x0000_t202" style="position:absolute;left:0;text-align:left;margin-left:-6.3pt;margin-top:-22.35pt;width:187pt;height:23.9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next-textbox:#Надпись 2;mso-fit-shape-to-text:t">
                    <w:txbxContent>
                      <w:p w:rsidR="00D85DC3" w:rsidRDefault="00D85DC3">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DF46F3">
              <w:rPr>
                <w:color w:val="000000"/>
                <w:sz w:val="16"/>
                <w:szCs w:val="16"/>
                <w:lang w:val="en-US"/>
              </w:rPr>
              <w:t>II.</w:t>
            </w:r>
            <w:r w:rsidR="00DF46F3">
              <w:rPr>
                <w:color w:val="000000"/>
                <w:sz w:val="16"/>
                <w:szCs w:val="16"/>
                <w:lang w:val="uk-UA"/>
              </w:rPr>
              <w:t xml:space="preserve"> </w:t>
            </w:r>
            <w:r w:rsidR="00C948DB" w:rsidRPr="00EC26BE">
              <w:rPr>
                <w:b/>
                <w:bCs/>
                <w:color w:val="000000"/>
                <w:sz w:val="16"/>
                <w:szCs w:val="16"/>
                <w:lang w:val="en-US"/>
              </w:rPr>
              <w:t>Health information</w:t>
            </w:r>
            <w:r w:rsidR="00D86F77" w:rsidRPr="00EC26BE">
              <w:rPr>
                <w:b/>
                <w:bCs/>
                <w:color w:val="000000"/>
                <w:sz w:val="16"/>
                <w:szCs w:val="16"/>
                <w:lang w:val="en-US"/>
              </w:rPr>
              <w:t xml:space="preserve"> / </w:t>
            </w:r>
            <w:r w:rsidR="00751DEA" w:rsidRPr="00EC26BE">
              <w:rPr>
                <w:b/>
                <w:bCs/>
                <w:sz w:val="16"/>
                <w:szCs w:val="16"/>
                <w:lang w:val="uk-UA" w:eastAsia="uk-UA"/>
              </w:rPr>
              <w:t>Інформація</w:t>
            </w:r>
            <w:r w:rsidR="00751DEA">
              <w:rPr>
                <w:b/>
                <w:bCs/>
                <w:sz w:val="16"/>
                <w:szCs w:val="16"/>
                <w:lang w:val="uk-UA" w:eastAsia="uk-UA"/>
              </w:rPr>
              <w:t xml:space="preserve"> про здоров</w:t>
            </w:r>
            <w:r w:rsidR="00751DEA">
              <w:rPr>
                <w:b/>
                <w:bCs/>
                <w:sz w:val="16"/>
                <w:szCs w:val="16"/>
                <w:lang w:val="en-US" w:eastAsia="uk-UA"/>
              </w:rPr>
              <w:t>’</w:t>
            </w:r>
            <w:r w:rsidR="00751DEA">
              <w:rPr>
                <w:b/>
                <w:bCs/>
                <w:sz w:val="16"/>
                <w:szCs w:val="16"/>
                <w:lang w:val="uk-UA" w:eastAsia="uk-UA"/>
              </w:rPr>
              <w:t>я</w:t>
            </w:r>
          </w:p>
        </w:tc>
        <w:tc>
          <w:tcPr>
            <w:tcW w:w="3260" w:type="dxa"/>
            <w:tcBorders>
              <w:top w:val="single" w:sz="6" w:space="0" w:color="auto"/>
              <w:left w:val="single" w:sz="6" w:space="0" w:color="auto"/>
              <w:right w:val="single" w:sz="4" w:space="0" w:color="auto"/>
            </w:tcBorders>
            <w:shd w:val="clear" w:color="auto" w:fill="FFFFFF"/>
          </w:tcPr>
          <w:p w:rsidR="00C948DB" w:rsidRPr="00EC26BE" w:rsidRDefault="001C2132" w:rsidP="00046348">
            <w:pPr>
              <w:shd w:val="clear" w:color="auto" w:fill="FFFFFF"/>
              <w:spacing w:before="60" w:after="60"/>
              <w:rPr>
                <w:b/>
                <w:bCs/>
                <w:sz w:val="16"/>
                <w:szCs w:val="16"/>
                <w:lang w:val="uk-UA"/>
              </w:rPr>
            </w:pPr>
            <w:r w:rsidRPr="001C2132">
              <w:rPr>
                <w:noProof/>
                <w:color w:val="000000"/>
                <w:sz w:val="16"/>
                <w:szCs w:val="16"/>
                <w:lang w:val="en-US" w:eastAsia="en-US"/>
              </w:rPr>
              <w:pict>
                <v:shape id="Text Box 12" o:spid="_x0000_s1030" type="#_x0000_t202" style="position:absolute;margin-left:15.9pt;margin-top:22.65pt;width:89.55pt;height:15.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SZ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Z9IyDzkDrYQA9s4d3KLMLVQ/3svqmkZDLlooNu1VKji2jNbgX2p/+xdcJ&#10;R1uQ9fhR1mCHbo10QPtG9TZ3kA0E6FCmp1NprC+VNRm+m0dJjFEFsjCdJb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gxz5Yy/oJ&#10;GKwkEAxoCnMPDq1UPzAaYYbkWH/fUsUw6j4I6II0JMQOHXch8TyCi7qUrC8lVFQAlWOD0XRcmmlQ&#10;bQfFNy1YmvpOyFvonIY7UtsWm7w69BvMCRfbYabZQXR5d1rnybv4DQ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19kmboC&#10;AADBBQAADgAAAAAAAAAAAAAAAAAuAgAAZHJzL2Uyb0RvYy54bWxQSwECLQAUAAYACAAAACEA7ON/&#10;W90AAAAIAQAADwAAAAAAAAAAAAAAAAAUBQAAZHJzL2Rvd25yZXYueG1sUEsFBgAAAAAEAAQA8wAA&#10;AB4GAAAAAA==&#10;" filled="f" stroked="f">
                  <v:textbox style="mso-next-textbox:#Text Box 12">
                    <w:txbxContent>
                      <w:p w:rsidR="00D85DC3" w:rsidRPr="00C95451" w:rsidRDefault="00D85DC3" w:rsidP="00C95451">
                        <w:pPr>
                          <w:rPr>
                            <w:sz w:val="16"/>
                            <w:szCs w:val="16"/>
                            <w:lang w:val="uk-UA"/>
                          </w:rPr>
                        </w:pPr>
                      </w:p>
                    </w:txbxContent>
                  </v:textbox>
                </v:shape>
              </w:pic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EC26BE">
              <w:rPr>
                <w:b/>
                <w:bCs/>
                <w:noProof/>
                <w:sz w:val="16"/>
                <w:szCs w:val="16"/>
                <w:lang w:val="en-US"/>
              </w:rPr>
              <w:t xml:space="preserve">Certificate reference </w:t>
            </w:r>
            <w:r w:rsidR="00C948DB" w:rsidRPr="00EC26BE">
              <w:rPr>
                <w:b/>
                <w:bCs/>
                <w:sz w:val="16"/>
                <w:szCs w:val="16"/>
                <w:lang w:val="uk-UA"/>
              </w:rPr>
              <w:t>/Номер</w:t>
            </w:r>
            <w:r w:rsidR="00326D3B" w:rsidRPr="00EC26BE">
              <w:rPr>
                <w:b/>
                <w:bCs/>
                <w:sz w:val="16"/>
                <w:szCs w:val="16"/>
                <w:lang w:val="uk-UA"/>
              </w:rPr>
              <w:t xml:space="preserve"> </w:t>
            </w:r>
            <w:r w:rsidR="00C948DB" w:rsidRPr="00EC26BE">
              <w:rPr>
                <w:b/>
                <w:bCs/>
                <w:sz w:val="16"/>
                <w:szCs w:val="16"/>
                <w:lang w:val="uk-UA"/>
              </w:rPr>
              <w:t>сертифікату</w:t>
            </w:r>
          </w:p>
          <w:p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right w:val="single" w:sz="6" w:space="0" w:color="auto"/>
            </w:tcBorders>
            <w:shd w:val="clear" w:color="auto" w:fill="FFFFFF"/>
          </w:tcPr>
          <w:p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w:t>
            </w:r>
            <w:r w:rsidR="00E33D01" w:rsidRPr="00EC26BE">
              <w:rPr>
                <w:b/>
                <w:bCs/>
                <w:color w:val="000000"/>
                <w:sz w:val="16"/>
                <w:szCs w:val="16"/>
                <w:lang w:val="en-US"/>
              </w:rPr>
              <w:t>IMSOC  reference</w:t>
            </w:r>
            <w:r w:rsidR="00E923F1" w:rsidRPr="00EC26BE">
              <w:rPr>
                <w:b/>
                <w:bCs/>
                <w:color w:val="000000"/>
                <w:sz w:val="16"/>
                <w:szCs w:val="16"/>
                <w:lang w:val="uk-UA"/>
              </w:rPr>
              <w:t xml:space="preserve">/Номер </w:t>
            </w:r>
            <w:r w:rsidR="00E923F1" w:rsidRPr="00EC26BE">
              <w:rPr>
                <w:b/>
                <w:bCs/>
                <w:color w:val="000000"/>
                <w:sz w:val="16"/>
                <w:szCs w:val="16"/>
                <w:lang w:val="en-US"/>
              </w:rPr>
              <w:t>IMSOC</w:t>
            </w:r>
          </w:p>
        </w:tc>
      </w:tr>
      <w:tr w:rsidR="004A016B" w:rsidRPr="008B4F12" w:rsidTr="0012367B">
        <w:trPr>
          <w:trHeight w:val="12958"/>
        </w:trPr>
        <w:tc>
          <w:tcPr>
            <w:tcW w:w="528" w:type="dxa"/>
            <w:vMerge/>
            <w:tcBorders>
              <w:left w:val="single" w:sz="4" w:space="0" w:color="auto"/>
              <w:bottom w:val="single" w:sz="4" w:space="0" w:color="auto"/>
              <w:right w:val="single" w:sz="4" w:space="0" w:color="auto"/>
            </w:tcBorders>
            <w:shd w:val="clear" w:color="auto" w:fill="FFFFFF"/>
            <w:textDirection w:val="btLr"/>
          </w:tcPr>
          <w:p w:rsidR="004A016B" w:rsidRPr="00344866" w:rsidRDefault="004A016B" w:rsidP="00FD7B73">
            <w:pPr>
              <w:rPr>
                <w:lang w:val="en-US"/>
              </w:rPr>
            </w:pPr>
          </w:p>
        </w:tc>
        <w:tc>
          <w:tcPr>
            <w:tcW w:w="9962" w:type="dxa"/>
            <w:gridSpan w:val="3"/>
            <w:tcBorders>
              <w:left w:val="single" w:sz="4" w:space="0" w:color="auto"/>
              <w:bottom w:val="single" w:sz="4" w:space="0" w:color="auto"/>
              <w:right w:val="single" w:sz="4" w:space="0" w:color="auto"/>
            </w:tcBorders>
            <w:shd w:val="clear" w:color="auto" w:fill="FFFFFF"/>
          </w:tcPr>
          <w:p w:rsidR="004A016B" w:rsidRPr="00E728A1" w:rsidRDefault="004A016B" w:rsidP="00046348">
            <w:pPr>
              <w:shd w:val="clear" w:color="auto" w:fill="FFFFFF"/>
              <w:spacing w:before="60" w:after="60"/>
              <w:ind w:left="992" w:hanging="939"/>
              <w:rPr>
                <w:lang w:val="en-US"/>
              </w:rPr>
            </w:pPr>
            <w:r>
              <w:rPr>
                <w:color w:val="000000"/>
                <w:sz w:val="16"/>
                <w:szCs w:val="16"/>
                <w:lang w:val="en-US"/>
              </w:rPr>
              <w:t>ll.</w:t>
            </w:r>
            <w:r>
              <w:rPr>
                <w:color w:val="000000"/>
                <w:sz w:val="16"/>
                <w:szCs w:val="16"/>
                <w:lang w:val="uk-UA"/>
              </w:rPr>
              <w:t xml:space="preserve">1.   </w:t>
            </w:r>
            <w:r w:rsidRPr="00CE13D3">
              <w:rPr>
                <w:b/>
                <w:color w:val="000000"/>
                <w:sz w:val="16"/>
                <w:szCs w:val="16"/>
                <w:lang w:val="en-US"/>
              </w:rPr>
              <w:t>Public</w:t>
            </w:r>
            <w:r>
              <w:rPr>
                <w:color w:val="000000"/>
                <w:sz w:val="16"/>
                <w:szCs w:val="16"/>
                <w:lang w:val="en-US"/>
              </w:rPr>
              <w:t xml:space="preserve"> </w:t>
            </w:r>
            <w:r>
              <w:rPr>
                <w:b/>
                <w:bCs/>
                <w:color w:val="000000"/>
                <w:sz w:val="16"/>
                <w:szCs w:val="16"/>
                <w:lang w:val="en-US"/>
              </w:rPr>
              <w:t>h</w:t>
            </w:r>
            <w:r w:rsidRPr="00D86F77">
              <w:rPr>
                <w:b/>
                <w:bCs/>
                <w:color w:val="000000"/>
                <w:sz w:val="16"/>
                <w:szCs w:val="16"/>
                <w:lang w:val="en-US"/>
              </w:rPr>
              <w:t xml:space="preserve">ealth </w:t>
            </w:r>
            <w:r w:rsidRPr="002052EA">
              <w:rPr>
                <w:b/>
                <w:bCs/>
                <w:color w:val="000000"/>
                <w:sz w:val="16"/>
                <w:szCs w:val="16"/>
                <w:lang w:val="en-US"/>
              </w:rPr>
              <w:t>attestation</w:t>
            </w:r>
            <w:r w:rsidRPr="002052EA">
              <w:rPr>
                <w:b/>
                <w:bCs/>
                <w:color w:val="000000"/>
                <w:sz w:val="16"/>
                <w:szCs w:val="16"/>
                <w:lang w:val="uk-UA"/>
              </w:rPr>
              <w:t xml:space="preserve"> </w:t>
            </w:r>
            <w:r w:rsidRPr="002052EA">
              <w:rPr>
                <w:b/>
                <w:bCs/>
                <w:color w:val="000000"/>
                <w:sz w:val="16"/>
                <w:szCs w:val="16"/>
                <w:lang w:val="en-US"/>
              </w:rPr>
              <w:t xml:space="preserve"> </w:t>
            </w:r>
            <w:r w:rsidRPr="00D86F77">
              <w:rPr>
                <w:b/>
                <w:bCs/>
                <w:color w:val="000000"/>
                <w:sz w:val="16"/>
                <w:szCs w:val="16"/>
                <w:lang w:val="en-US"/>
              </w:rPr>
              <w:t>/</w:t>
            </w:r>
            <w:r w:rsidRPr="00D86F77">
              <w:rPr>
                <w:b/>
                <w:bCs/>
                <w:sz w:val="16"/>
                <w:szCs w:val="16"/>
                <w:lang w:val="uk-UA" w:eastAsia="uk-UA"/>
              </w:rPr>
              <w:t xml:space="preserve"> </w:t>
            </w:r>
            <w:r w:rsidRPr="00DF46F3">
              <w:rPr>
                <w:b/>
                <w:color w:val="000000"/>
                <w:sz w:val="16"/>
                <w:szCs w:val="16"/>
                <w:lang w:val="uk-UA"/>
              </w:rPr>
              <w:t xml:space="preserve">Підтвердження безпечності для </w:t>
            </w:r>
            <w:r>
              <w:rPr>
                <w:b/>
                <w:color w:val="000000"/>
                <w:sz w:val="16"/>
                <w:szCs w:val="16"/>
                <w:lang w:val="uk-UA"/>
              </w:rPr>
              <w:t xml:space="preserve">громадського </w:t>
            </w:r>
            <w:r w:rsidRPr="00DF46F3">
              <w:rPr>
                <w:b/>
                <w:color w:val="000000"/>
                <w:sz w:val="16"/>
                <w:szCs w:val="16"/>
                <w:lang w:val="uk-UA"/>
              </w:rPr>
              <w:t>здоров’я</w:t>
            </w:r>
            <w:r w:rsidRPr="00E728A1">
              <w:rPr>
                <w:color w:val="000000"/>
                <w:sz w:val="16"/>
                <w:szCs w:val="16"/>
                <w:lang w:val="en-US"/>
              </w:rPr>
              <w:t xml:space="preserve"> </w:t>
            </w:r>
          </w:p>
          <w:p w:rsidR="004A016B" w:rsidRPr="00DF46F3" w:rsidRDefault="004A016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Pr>
                <w:color w:val="000000"/>
                <w:sz w:val="16"/>
                <w:szCs w:val="16"/>
                <w:lang w:val="uk-UA"/>
              </w:rPr>
              <w:t>,</w:t>
            </w:r>
            <w:r w:rsidRPr="00D86F77">
              <w:rPr>
                <w:color w:val="000000"/>
                <w:sz w:val="16"/>
                <w:szCs w:val="16"/>
                <w:lang w:val="en-US"/>
              </w:rPr>
              <w:t xml:space="preserve"> </w:t>
            </w:r>
            <w:r w:rsidRPr="000B6B9C">
              <w:rPr>
                <w:color w:val="000000"/>
                <w:sz w:val="16"/>
                <w:szCs w:val="16"/>
                <w:lang w:val="en-US"/>
              </w:rPr>
              <w:t>declare that I am aware of the relevant requirements of Regulation (ЕC) No 178/2002 of the European Parliament and of the Council</w:t>
            </w:r>
            <w:r>
              <w:rPr>
                <w:color w:val="000000"/>
                <w:sz w:val="16"/>
                <w:szCs w:val="16"/>
                <w:lang w:val="uk-UA"/>
              </w:rPr>
              <w:t xml:space="preserve"> </w:t>
            </w:r>
            <w:r w:rsidRPr="00493C27">
              <w:rPr>
                <w:color w:val="000000"/>
                <w:sz w:val="16"/>
                <w:szCs w:val="16"/>
                <w:vertAlign w:val="superscript"/>
                <w:lang w:val="en-US"/>
              </w:rPr>
              <w:t>A</w:t>
            </w:r>
            <w:r w:rsidRPr="000B6B9C">
              <w:rPr>
                <w:color w:val="000000"/>
                <w:sz w:val="16"/>
                <w:szCs w:val="16"/>
                <w:lang w:val="en-US"/>
              </w:rPr>
              <w:t xml:space="preserve"> </w:t>
            </w:r>
            <w:r>
              <w:rPr>
                <w:color w:val="000000"/>
                <w:sz w:val="16"/>
                <w:szCs w:val="16"/>
                <w:lang w:val="uk-UA"/>
              </w:rPr>
              <w:t xml:space="preserve">, </w:t>
            </w:r>
            <w:r w:rsidRPr="000B6B9C">
              <w:rPr>
                <w:color w:val="000000"/>
                <w:sz w:val="16"/>
                <w:szCs w:val="16"/>
                <w:lang w:val="en-US"/>
              </w:rPr>
              <w:t xml:space="preserve">Regulation (EC) No 852/2004 </w:t>
            </w:r>
            <w:proofErr w:type="spellStart"/>
            <w:r w:rsidRPr="000B6B9C">
              <w:rPr>
                <w:color w:val="000000"/>
                <w:sz w:val="16"/>
                <w:szCs w:val="16"/>
                <w:lang w:val="en-US"/>
              </w:rPr>
              <w:t>оf</w:t>
            </w:r>
            <w:proofErr w:type="spellEnd"/>
            <w:r w:rsidRPr="000B6B9C">
              <w:rPr>
                <w:color w:val="000000"/>
                <w:sz w:val="16"/>
                <w:szCs w:val="16"/>
                <w:lang w:val="en-US"/>
              </w:rPr>
              <w:t xml:space="preserve"> the European Parliament and of the Council</w:t>
            </w:r>
            <w:r>
              <w:rPr>
                <w:color w:val="000000"/>
                <w:sz w:val="16"/>
                <w:szCs w:val="16"/>
                <w:lang w:val="en-US"/>
              </w:rPr>
              <w:t xml:space="preserve"> </w:t>
            </w:r>
            <w:r w:rsidRPr="00493C27">
              <w:rPr>
                <w:color w:val="000000"/>
                <w:sz w:val="16"/>
                <w:szCs w:val="16"/>
                <w:vertAlign w:val="superscript"/>
                <w:lang w:val="en-US"/>
              </w:rPr>
              <w:t>B</w:t>
            </w:r>
            <w:r w:rsidRPr="000B6B9C">
              <w:rPr>
                <w:color w:val="000000"/>
                <w:sz w:val="16"/>
                <w:szCs w:val="16"/>
                <w:lang w:val="en-US"/>
              </w:rPr>
              <w:t xml:space="preserve">, Regulation (ЕC) No 853/2004 of the European Parliament and of the Council and Regulation (EU) 2017/625 of the European Parliament and of the Council and hereby certify that the </w:t>
            </w:r>
            <w:r>
              <w:rPr>
                <w:color w:val="000000"/>
                <w:sz w:val="16"/>
                <w:szCs w:val="16"/>
                <w:lang w:val="en-US"/>
              </w:rPr>
              <w:t>snails described in Part I were</w:t>
            </w:r>
            <w:r w:rsidRPr="000B6B9C">
              <w:rPr>
                <w:color w:val="000000"/>
                <w:sz w:val="16"/>
                <w:szCs w:val="16"/>
                <w:lang w:val="en-US"/>
              </w:rPr>
              <w:t xml:space="preserve"> produced in асcordance with these requirements, in particular that</w:t>
            </w:r>
            <w:r>
              <w:rPr>
                <w:color w:val="000000"/>
                <w:sz w:val="16"/>
                <w:szCs w:val="16"/>
                <w:lang w:val="en-US"/>
              </w:rPr>
              <w:t xml:space="preserve"> they </w:t>
            </w:r>
            <w:r>
              <w:rPr>
                <w:color w:val="000000"/>
                <w:sz w:val="16"/>
                <w:szCs w:val="16"/>
                <w:lang w:val="uk-UA"/>
              </w:rPr>
              <w:t xml:space="preserve">/ </w:t>
            </w:r>
            <w:r w:rsidRPr="00DF46F3">
              <w:rPr>
                <w:b/>
                <w:color w:val="000000"/>
                <w:sz w:val="16"/>
                <w:szCs w:val="16"/>
                <w:lang w:val="uk-UA"/>
              </w:rPr>
              <w:t>Я, що нижче підписався, засвідчую, що я ознайомився з відповідними вимогами Регламенту (</w:t>
            </w:r>
            <w:proofErr w:type="spellStart"/>
            <w:r w:rsidRPr="00DF46F3">
              <w:rPr>
                <w:b/>
                <w:color w:val="000000"/>
                <w:sz w:val="16"/>
                <w:szCs w:val="16"/>
                <w:lang w:val="uk-UA"/>
              </w:rPr>
              <w:t>ЕC</w:t>
            </w:r>
            <w:proofErr w:type="spellEnd"/>
            <w:r w:rsidRPr="00DF46F3">
              <w:rPr>
                <w:b/>
                <w:color w:val="000000"/>
                <w:sz w:val="16"/>
                <w:szCs w:val="16"/>
                <w:lang w:val="uk-UA"/>
              </w:rPr>
              <w:t xml:space="preserve">) </w:t>
            </w:r>
            <w:proofErr w:type="spellStart"/>
            <w:r w:rsidRPr="00DF46F3">
              <w:rPr>
                <w:b/>
                <w:color w:val="000000"/>
                <w:sz w:val="16"/>
                <w:szCs w:val="16"/>
                <w:lang w:val="uk-UA"/>
              </w:rPr>
              <w:t>No</w:t>
            </w:r>
            <w:proofErr w:type="spellEnd"/>
            <w:r w:rsidRPr="00DF46F3">
              <w:rPr>
                <w:b/>
                <w:color w:val="000000"/>
                <w:sz w:val="16"/>
                <w:szCs w:val="16"/>
                <w:lang w:val="uk-UA"/>
              </w:rPr>
              <w:t xml:space="preserve"> 178/2002 Європейського Парламенту та Ради </w:t>
            </w:r>
            <w:r w:rsidRPr="00DF46F3">
              <w:rPr>
                <w:b/>
                <w:color w:val="000000"/>
                <w:sz w:val="16"/>
                <w:szCs w:val="16"/>
                <w:vertAlign w:val="superscript"/>
                <w:lang w:val="uk-UA"/>
              </w:rPr>
              <w:t>A ,</w:t>
            </w:r>
            <w:r w:rsidRPr="00DF46F3">
              <w:rPr>
                <w:b/>
                <w:color w:val="000000"/>
                <w:sz w:val="16"/>
                <w:szCs w:val="16"/>
                <w:lang w:val="uk-UA"/>
              </w:rPr>
              <w:t xml:space="preserve">Регламенту (ЄС) </w:t>
            </w:r>
            <w:proofErr w:type="spellStart"/>
            <w:r w:rsidRPr="00DF46F3">
              <w:rPr>
                <w:b/>
                <w:color w:val="000000"/>
                <w:sz w:val="16"/>
                <w:szCs w:val="16"/>
                <w:lang w:val="uk-UA"/>
              </w:rPr>
              <w:t>No</w:t>
            </w:r>
            <w:proofErr w:type="spellEnd"/>
            <w:r w:rsidRPr="00DF46F3">
              <w:rPr>
                <w:b/>
                <w:color w:val="000000"/>
                <w:sz w:val="16"/>
                <w:szCs w:val="16"/>
                <w:lang w:val="uk-UA"/>
              </w:rPr>
              <w:t xml:space="preserve"> 852/2004 Європейського Парламенту та Ради </w:t>
            </w:r>
            <w:r w:rsidRPr="00DF46F3">
              <w:rPr>
                <w:b/>
                <w:color w:val="000000"/>
                <w:sz w:val="16"/>
                <w:szCs w:val="16"/>
                <w:vertAlign w:val="superscript"/>
                <w:lang w:val="uk-UA"/>
              </w:rPr>
              <w:t>B</w:t>
            </w:r>
            <w:r w:rsidRPr="00DF46F3">
              <w:rPr>
                <w:b/>
                <w:color w:val="000000"/>
                <w:sz w:val="16"/>
                <w:szCs w:val="16"/>
                <w:lang w:val="uk-UA"/>
              </w:rPr>
              <w:t>, Регламенту (</w:t>
            </w:r>
            <w:proofErr w:type="spellStart"/>
            <w:r w:rsidRPr="00DF46F3">
              <w:rPr>
                <w:b/>
                <w:color w:val="000000"/>
                <w:sz w:val="16"/>
                <w:szCs w:val="16"/>
                <w:lang w:val="uk-UA"/>
              </w:rPr>
              <w:t>ЕC</w:t>
            </w:r>
            <w:proofErr w:type="spellEnd"/>
            <w:r w:rsidRPr="00DF46F3">
              <w:rPr>
                <w:b/>
                <w:color w:val="000000"/>
                <w:sz w:val="16"/>
                <w:szCs w:val="16"/>
                <w:lang w:val="uk-UA"/>
              </w:rPr>
              <w:t xml:space="preserve">) </w:t>
            </w:r>
            <w:proofErr w:type="spellStart"/>
            <w:r w:rsidRPr="00DF46F3">
              <w:rPr>
                <w:b/>
                <w:color w:val="000000"/>
                <w:sz w:val="16"/>
                <w:szCs w:val="16"/>
                <w:lang w:val="uk-UA"/>
              </w:rPr>
              <w:t>No</w:t>
            </w:r>
            <w:proofErr w:type="spellEnd"/>
            <w:r w:rsidRPr="00DF46F3">
              <w:rPr>
                <w:b/>
                <w:color w:val="000000"/>
                <w:sz w:val="16"/>
                <w:szCs w:val="16"/>
                <w:lang w:val="uk-UA"/>
              </w:rPr>
              <w:t xml:space="preserve"> 853/2004 Європейського Парламенту та Ради та Регламенту (ЄС) 2017/625 Європейського Парламенту та Ради, і цим засвідчую, що равлики описані у Частині I, були виготовлені відповідно до цих вимог, зокрема що вони:</w:t>
            </w:r>
          </w:p>
          <w:p w:rsidR="004A016B" w:rsidRDefault="004A016B" w:rsidP="000B6B9C">
            <w:pPr>
              <w:shd w:val="clear" w:color="auto" w:fill="FFFFFF"/>
              <w:tabs>
                <w:tab w:val="left" w:pos="766"/>
              </w:tabs>
              <w:spacing w:before="60" w:after="60" w:line="197" w:lineRule="exact"/>
              <w:ind w:left="992" w:right="67"/>
              <w:jc w:val="both"/>
              <w:rPr>
                <w:color w:val="000000"/>
                <w:sz w:val="16"/>
                <w:szCs w:val="16"/>
                <w:lang w:val="en-US"/>
              </w:rPr>
            </w:pPr>
          </w:p>
          <w:p w:rsidR="004A016B" w:rsidRPr="00C17548" w:rsidRDefault="004A016B" w:rsidP="006F5668">
            <w:pPr>
              <w:shd w:val="clear" w:color="auto" w:fill="FFFFFF"/>
              <w:tabs>
                <w:tab w:val="left" w:pos="766"/>
              </w:tabs>
              <w:spacing w:before="60" w:after="60" w:line="197" w:lineRule="exact"/>
              <w:ind w:left="1944" w:right="67" w:hanging="952"/>
              <w:jc w:val="both"/>
              <w:rPr>
                <w:rFonts w:ascii="Tahoma" w:hAnsi="Tahoma" w:cs="Tahoma"/>
                <w:b/>
                <w:color w:val="000000"/>
                <w:sz w:val="16"/>
                <w:shd w:val="clear" w:color="auto" w:fill="FFFFFF"/>
                <w:lang w:val="uk-UA"/>
              </w:rPr>
            </w:pPr>
            <w:r>
              <w:rPr>
                <w:color w:val="000000"/>
                <w:sz w:val="16"/>
                <w:szCs w:val="16"/>
                <w:lang w:val="en-US"/>
              </w:rPr>
              <w:t>II.1.1 (</w:t>
            </w:r>
            <w:r w:rsidRPr="00C914A8">
              <w:rPr>
                <w:color w:val="000000"/>
                <w:sz w:val="16"/>
                <w:szCs w:val="16"/>
                <w:vertAlign w:val="superscript"/>
                <w:lang w:val="en-US"/>
              </w:rPr>
              <w:t>1</w:t>
            </w:r>
            <w:r>
              <w:rPr>
                <w:color w:val="000000"/>
                <w:sz w:val="16"/>
                <w:szCs w:val="16"/>
                <w:lang w:val="en-US"/>
              </w:rPr>
              <w:t xml:space="preserve">)   </w:t>
            </w:r>
            <w:r>
              <w:rPr>
                <w:color w:val="000000"/>
                <w:sz w:val="16"/>
                <w:szCs w:val="16"/>
                <w:lang w:val="uk-UA"/>
              </w:rPr>
              <w:t xml:space="preserve">   </w:t>
            </w:r>
            <w:r w:rsidRPr="000B6B9C">
              <w:rPr>
                <w:color w:val="000000"/>
                <w:sz w:val="16"/>
                <w:szCs w:val="16"/>
                <w:lang w:val="en-US"/>
              </w:rPr>
              <w:t xml:space="preserve"> </w:t>
            </w:r>
            <w:r w:rsidRPr="00E30A94">
              <w:rPr>
                <w:rFonts w:ascii="Tahoma" w:hAnsi="Tahoma" w:cs="Tahoma"/>
                <w:color w:val="000000"/>
                <w:sz w:val="16"/>
                <w:shd w:val="clear" w:color="auto" w:fill="FFFFFF"/>
                <w:lang w:val="en-US"/>
              </w:rPr>
              <w:t>[</w:t>
            </w:r>
            <w:r w:rsidRPr="006F5668">
              <w:rPr>
                <w:rFonts w:ascii="Tahoma" w:hAnsi="Tahoma" w:cs="Tahoma"/>
                <w:color w:val="000000"/>
                <w:sz w:val="16"/>
                <w:shd w:val="clear" w:color="auto" w:fill="FFFFFF"/>
                <w:lang w:val="en-US"/>
              </w:rPr>
              <w:t>In case of entry into the Union, directly from primary producers of live snails/</w:t>
            </w:r>
            <w:r w:rsidRPr="006F5668">
              <w:rPr>
                <w:lang w:val="en-US"/>
              </w:rPr>
              <w:t xml:space="preserve"> </w:t>
            </w:r>
            <w:r w:rsidRPr="00C17548">
              <w:rPr>
                <w:rFonts w:ascii="Tahoma" w:hAnsi="Tahoma" w:cs="Tahoma"/>
                <w:b/>
                <w:color w:val="000000"/>
                <w:sz w:val="16"/>
                <w:shd w:val="clear" w:color="auto" w:fill="FFFFFF"/>
                <w:lang w:val="uk-UA"/>
              </w:rPr>
              <w:t xml:space="preserve">У разі ввезення до Союзу безпосередньо від первинних виробників живих равликів: </w:t>
            </w:r>
          </w:p>
          <w:p w:rsidR="004A016B" w:rsidRDefault="004A016B"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rsidR="004A016B" w:rsidRDefault="004A016B" w:rsidP="00163F04">
            <w:pPr>
              <w:shd w:val="clear" w:color="auto" w:fill="FFFFFF"/>
              <w:tabs>
                <w:tab w:val="left" w:pos="766"/>
              </w:tabs>
              <w:spacing w:before="60" w:after="60" w:line="197" w:lineRule="exact"/>
              <w:ind w:left="1946" w:right="67" w:hanging="848"/>
              <w:jc w:val="both"/>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lang w:val="en-US"/>
              </w:rPr>
              <w:t>(a)</w:t>
            </w:r>
            <w:r>
              <w:rPr>
                <w:rFonts w:ascii="Tahoma" w:hAnsi="Tahoma" w:cs="Tahoma"/>
                <w:color w:val="000000"/>
                <w:sz w:val="16"/>
                <w:shd w:val="clear" w:color="auto" w:fill="FFFFFF"/>
                <w:lang w:val="uk-UA"/>
              </w:rPr>
              <w:t xml:space="preserve">       </w:t>
            </w:r>
            <w:r w:rsidRPr="006F5668">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uk-UA"/>
              </w:rPr>
              <w:t xml:space="preserve">  </w:t>
            </w:r>
            <w:r w:rsidRPr="006F5668">
              <w:rPr>
                <w:rFonts w:ascii="Tahoma" w:hAnsi="Tahoma" w:cs="Tahoma"/>
                <w:color w:val="000000"/>
                <w:sz w:val="16"/>
                <w:shd w:val="clear" w:color="auto" w:fill="FFFFFF"/>
                <w:lang w:val="en-US"/>
              </w:rPr>
              <w:t>come from (an) establishment(s) that has(</w:t>
            </w:r>
            <w:proofErr w:type="spellStart"/>
            <w:r w:rsidRPr="006F5668">
              <w:rPr>
                <w:rFonts w:ascii="Tahoma" w:hAnsi="Tahoma" w:cs="Tahoma"/>
                <w:color w:val="000000"/>
                <w:sz w:val="16"/>
                <w:shd w:val="clear" w:color="auto" w:fill="FFFFFF"/>
                <w:lang w:val="en-US"/>
              </w:rPr>
              <w:t>ve</w:t>
            </w:r>
            <w:proofErr w:type="spellEnd"/>
            <w:r w:rsidRPr="006F5668">
              <w:rPr>
                <w:rFonts w:ascii="Tahoma" w:hAnsi="Tahoma" w:cs="Tahoma"/>
                <w:color w:val="000000"/>
                <w:sz w:val="16"/>
                <w:shd w:val="clear" w:color="auto" w:fill="FFFFFF"/>
                <w:lang w:val="en-US"/>
              </w:rPr>
              <w:t>) been registered and apply(</w:t>
            </w:r>
            <w:proofErr w:type="spellStart"/>
            <w:r w:rsidRPr="006F5668">
              <w:rPr>
                <w:rFonts w:ascii="Tahoma" w:hAnsi="Tahoma" w:cs="Tahoma"/>
                <w:color w:val="000000"/>
                <w:sz w:val="16"/>
                <w:shd w:val="clear" w:color="auto" w:fill="FFFFFF"/>
                <w:lang w:val="en-US"/>
              </w:rPr>
              <w:t>ies</w:t>
            </w:r>
            <w:proofErr w:type="spellEnd"/>
            <w:r w:rsidRPr="006F5668">
              <w:rPr>
                <w:rFonts w:ascii="Tahoma" w:hAnsi="Tahoma" w:cs="Tahoma"/>
                <w:color w:val="000000"/>
                <w:sz w:val="16"/>
                <w:shd w:val="clear" w:color="auto" w:fill="FFFFFF"/>
                <w:lang w:val="en-US"/>
              </w:rPr>
              <w:t>) general hygiene requirements in accordance with Annex I of Regulation (EC) No 852/2004, regularly audited by the competent authorities/</w:t>
            </w:r>
            <w:r>
              <w:rPr>
                <w:rFonts w:ascii="Tahoma" w:hAnsi="Tahoma" w:cs="Tahoma"/>
                <w:color w:val="000000"/>
                <w:sz w:val="16"/>
                <w:shd w:val="clear" w:color="auto" w:fill="FFFFFF"/>
                <w:lang w:val="uk-UA"/>
              </w:rPr>
              <w:t xml:space="preserve"> </w:t>
            </w:r>
            <w:r w:rsidRPr="00AD0674">
              <w:rPr>
                <w:rFonts w:ascii="Tahoma" w:hAnsi="Tahoma" w:cs="Tahoma"/>
                <w:b/>
                <w:color w:val="000000"/>
                <w:sz w:val="16"/>
                <w:shd w:val="clear" w:color="auto" w:fill="FFFFFF"/>
                <w:lang w:val="uk-UA"/>
              </w:rPr>
              <w:t>походять з потужності (</w:t>
            </w:r>
            <w:proofErr w:type="spellStart"/>
            <w:r w:rsidRPr="00AD0674">
              <w:rPr>
                <w:rFonts w:ascii="Tahoma" w:hAnsi="Tahoma" w:cs="Tahoma"/>
                <w:b/>
                <w:color w:val="000000"/>
                <w:sz w:val="16"/>
                <w:shd w:val="clear" w:color="auto" w:fill="FFFFFF"/>
                <w:lang w:val="uk-UA"/>
              </w:rPr>
              <w:t>-ей</w:t>
            </w:r>
            <w:proofErr w:type="spellEnd"/>
            <w:r w:rsidRPr="00AD0674">
              <w:rPr>
                <w:rFonts w:ascii="Tahoma" w:hAnsi="Tahoma" w:cs="Tahoma"/>
                <w:b/>
                <w:color w:val="000000"/>
                <w:sz w:val="16"/>
                <w:shd w:val="clear" w:color="auto" w:fill="FFFFFF"/>
                <w:lang w:val="uk-UA"/>
              </w:rPr>
              <w:t>), яка (-і) зареєстрована (-і) та де застосовуються загальні гігієнічні вимоги відповідно до Додатку І Регламенту (ЄС) № 852/2004, що регулярно перевіряється компетентними органами</w:t>
            </w:r>
            <w:r w:rsidRPr="00163F04">
              <w:rPr>
                <w:rFonts w:ascii="Tahoma" w:hAnsi="Tahoma" w:cs="Tahoma"/>
                <w:b/>
                <w:color w:val="000000"/>
                <w:sz w:val="16"/>
                <w:shd w:val="clear" w:color="auto" w:fill="FFFFFF"/>
                <w:lang w:val="en-US"/>
              </w:rPr>
              <w:t>;</w:t>
            </w:r>
            <w:r w:rsidRPr="006F5668">
              <w:rPr>
                <w:rFonts w:ascii="Tahoma" w:hAnsi="Tahoma" w:cs="Tahoma"/>
                <w:color w:val="000000"/>
                <w:sz w:val="16"/>
                <w:shd w:val="clear" w:color="auto" w:fill="FFFFFF"/>
                <w:lang w:val="en-US"/>
              </w:rPr>
              <w:t xml:space="preserve"> </w:t>
            </w:r>
          </w:p>
          <w:p w:rsidR="004A016B" w:rsidRDefault="004A016B" w:rsidP="00163F04">
            <w:pPr>
              <w:shd w:val="clear" w:color="auto" w:fill="FFFFFF"/>
              <w:tabs>
                <w:tab w:val="left" w:pos="766"/>
              </w:tabs>
              <w:spacing w:line="197" w:lineRule="exact"/>
              <w:ind w:left="1946" w:right="67" w:hanging="1134"/>
              <w:jc w:val="both"/>
              <w:rPr>
                <w:rFonts w:ascii="Tahoma" w:hAnsi="Tahoma" w:cs="Tahoma"/>
                <w:b/>
                <w:color w:val="000000"/>
                <w:sz w:val="16"/>
                <w:shd w:val="clear" w:color="auto" w:fill="FFFFFF"/>
                <w:lang w:val="en-US"/>
              </w:rPr>
            </w:pP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lang w:val="en-US"/>
              </w:rPr>
              <w:t xml:space="preserve">(b) </w:t>
            </w:r>
            <w:r>
              <w:rPr>
                <w:rFonts w:ascii="Tahoma" w:hAnsi="Tahoma" w:cs="Tahoma"/>
                <w:color w:val="000000"/>
                <w:sz w:val="16"/>
                <w:shd w:val="clear" w:color="auto" w:fill="FFFFFF"/>
                <w:lang w:val="uk-UA"/>
              </w:rPr>
              <w:t xml:space="preserve">         </w:t>
            </w:r>
            <w:proofErr w:type="gramStart"/>
            <w:r w:rsidRPr="006F5668">
              <w:rPr>
                <w:rFonts w:ascii="Tahoma" w:hAnsi="Tahoma" w:cs="Tahoma"/>
                <w:color w:val="000000"/>
                <w:sz w:val="16"/>
                <w:shd w:val="clear" w:color="auto" w:fill="FFFFFF"/>
                <w:lang w:val="en-US"/>
              </w:rPr>
              <w:t>have</w:t>
            </w:r>
            <w:proofErr w:type="gramEnd"/>
            <w:r w:rsidRPr="006F5668">
              <w:rPr>
                <w:rFonts w:ascii="Tahoma" w:hAnsi="Tahoma" w:cs="Tahoma"/>
                <w:color w:val="000000"/>
                <w:sz w:val="16"/>
                <w:shd w:val="clear" w:color="auto" w:fill="FFFFFF"/>
                <w:lang w:val="en-US"/>
              </w:rPr>
              <w:t xml:space="preserve"> been packaged and stored in a hygienic manner</w:t>
            </w:r>
            <w:r>
              <w:rPr>
                <w:rFonts w:ascii="Tahoma" w:hAnsi="Tahoma" w:cs="Tahoma"/>
                <w:color w:val="000000"/>
                <w:sz w:val="16"/>
                <w:shd w:val="clear" w:color="auto" w:fill="FFFFFF"/>
                <w:lang w:val="uk-UA"/>
              </w:rPr>
              <w:t>/</w:t>
            </w:r>
            <w:r w:rsidRPr="0085327C">
              <w:rPr>
                <w:lang w:val="en-US"/>
              </w:rPr>
              <w:t xml:space="preserve"> </w:t>
            </w:r>
            <w:r w:rsidRPr="00163F04">
              <w:rPr>
                <w:rFonts w:ascii="Tahoma" w:hAnsi="Tahoma" w:cs="Tahoma"/>
                <w:b/>
                <w:color w:val="000000"/>
                <w:sz w:val="16"/>
                <w:shd w:val="clear" w:color="auto" w:fill="FFFFFF"/>
                <w:lang w:val="uk-UA"/>
              </w:rPr>
              <w:t>були упаковані та зберігалися в</w:t>
            </w:r>
            <w:r>
              <w:rPr>
                <w:rFonts w:ascii="Tahoma" w:hAnsi="Tahoma" w:cs="Tahoma"/>
                <w:b/>
                <w:color w:val="000000"/>
                <w:sz w:val="16"/>
                <w:shd w:val="clear" w:color="auto" w:fill="FFFFFF"/>
                <w:lang w:val="uk-UA"/>
              </w:rPr>
              <w:t xml:space="preserve">ідповідно до </w:t>
            </w:r>
            <w:r w:rsidRPr="00163F04">
              <w:rPr>
                <w:rFonts w:ascii="Tahoma" w:hAnsi="Tahoma" w:cs="Tahoma"/>
                <w:b/>
                <w:color w:val="000000"/>
                <w:sz w:val="16"/>
                <w:shd w:val="clear" w:color="auto" w:fill="FFFFFF"/>
                <w:lang w:val="uk-UA"/>
              </w:rPr>
              <w:t>гігієнічних вимог</w:t>
            </w:r>
            <w:r w:rsidRPr="00163F04">
              <w:rPr>
                <w:rFonts w:ascii="Tahoma" w:hAnsi="Tahoma" w:cs="Tahoma"/>
                <w:b/>
                <w:color w:val="000000"/>
                <w:sz w:val="16"/>
                <w:shd w:val="clear" w:color="auto" w:fill="FFFFFF"/>
                <w:lang w:val="en-US"/>
              </w:rPr>
              <w:t xml:space="preserve">.] </w:t>
            </w:r>
          </w:p>
          <w:p w:rsidR="004A016B" w:rsidRPr="00163F04" w:rsidRDefault="004A016B" w:rsidP="00163F04">
            <w:pPr>
              <w:shd w:val="clear" w:color="auto" w:fill="FFFFFF"/>
              <w:tabs>
                <w:tab w:val="left" w:pos="766"/>
              </w:tabs>
              <w:spacing w:line="197" w:lineRule="exact"/>
              <w:ind w:left="1946" w:right="67" w:hanging="1134"/>
              <w:jc w:val="both"/>
              <w:rPr>
                <w:rFonts w:ascii="Tahoma" w:hAnsi="Tahoma" w:cs="Tahoma"/>
                <w:b/>
                <w:color w:val="000000"/>
                <w:sz w:val="16"/>
                <w:shd w:val="clear" w:color="auto" w:fill="FFFFFF"/>
                <w:lang w:val="en-US"/>
              </w:rPr>
            </w:pPr>
          </w:p>
          <w:p w:rsidR="004A016B" w:rsidRDefault="004A016B" w:rsidP="00163F04">
            <w:pPr>
              <w:shd w:val="clear" w:color="auto" w:fill="FFFFFF"/>
              <w:tabs>
                <w:tab w:val="left" w:pos="766"/>
              </w:tabs>
              <w:spacing w:line="197" w:lineRule="exact"/>
              <w:ind w:left="992" w:right="67"/>
              <w:jc w:val="both"/>
              <w:rPr>
                <w:rFonts w:ascii="Tahoma" w:hAnsi="Tahoma" w:cs="Tahoma"/>
                <w:color w:val="000000"/>
                <w:sz w:val="16"/>
                <w:shd w:val="clear" w:color="auto" w:fill="FFFFFF"/>
                <w:lang w:val="en-US"/>
              </w:rPr>
            </w:pPr>
            <w:r>
              <w:rPr>
                <w:color w:val="000000"/>
                <w:sz w:val="16"/>
                <w:szCs w:val="16"/>
                <w:lang w:val="en-US"/>
              </w:rPr>
              <w:t>(</w:t>
            </w:r>
            <w:r w:rsidRPr="00C914A8">
              <w:rPr>
                <w:color w:val="000000"/>
                <w:sz w:val="16"/>
                <w:szCs w:val="16"/>
                <w:vertAlign w:val="superscript"/>
                <w:lang w:val="en-US"/>
              </w:rPr>
              <w:t>1</w:t>
            </w:r>
            <w:r>
              <w:rPr>
                <w:color w:val="000000"/>
                <w:sz w:val="16"/>
                <w:szCs w:val="16"/>
                <w:lang w:val="en-US"/>
              </w:rPr>
              <w:t xml:space="preserve">)   </w:t>
            </w:r>
            <w:r w:rsidRPr="00E30A94">
              <w:rPr>
                <w:rFonts w:ascii="Tahoma" w:hAnsi="Tahoma" w:cs="Tahoma"/>
                <w:color w:val="000000"/>
                <w:sz w:val="16"/>
                <w:shd w:val="clear" w:color="auto" w:fill="FFFFFF"/>
                <w:lang w:val="en-US"/>
              </w:rPr>
              <w:t>[</w:t>
            </w:r>
            <w:r w:rsidRPr="000B6B9C">
              <w:rPr>
                <w:color w:val="000000"/>
                <w:sz w:val="16"/>
                <w:szCs w:val="16"/>
                <w:lang w:val="en-US"/>
              </w:rPr>
              <w:t xml:space="preserve"> </w:t>
            </w:r>
            <w:r w:rsidRPr="006F5668">
              <w:rPr>
                <w:rFonts w:ascii="Tahoma" w:hAnsi="Tahoma" w:cs="Tahoma"/>
                <w:color w:val="000000"/>
                <w:sz w:val="16"/>
                <w:shd w:val="clear" w:color="auto" w:fill="FFFFFF"/>
                <w:lang w:val="en-US"/>
              </w:rPr>
              <w:t>In other cases</w:t>
            </w:r>
            <w:r>
              <w:rPr>
                <w:rFonts w:ascii="Tahoma" w:hAnsi="Tahoma" w:cs="Tahoma"/>
                <w:color w:val="000000"/>
                <w:sz w:val="16"/>
                <w:shd w:val="clear" w:color="auto" w:fill="FFFFFF"/>
                <w:lang w:val="uk-UA"/>
              </w:rPr>
              <w:t xml:space="preserve">/ </w:t>
            </w:r>
            <w:r w:rsidRPr="00163F04">
              <w:rPr>
                <w:rFonts w:ascii="Tahoma" w:hAnsi="Tahoma" w:cs="Tahoma"/>
                <w:b/>
                <w:color w:val="000000"/>
                <w:sz w:val="16"/>
                <w:shd w:val="clear" w:color="auto" w:fill="FFFFFF"/>
                <w:lang w:val="uk-UA"/>
              </w:rPr>
              <w:t>У інших випадках</w:t>
            </w:r>
            <w:r w:rsidRPr="00163F04">
              <w:rPr>
                <w:rFonts w:ascii="Tahoma" w:hAnsi="Tahoma" w:cs="Tahoma"/>
                <w:b/>
                <w:color w:val="000000"/>
                <w:sz w:val="16"/>
                <w:shd w:val="clear" w:color="auto" w:fill="FFFFFF"/>
                <w:lang w:val="en-US"/>
              </w:rPr>
              <w:t>:</w:t>
            </w:r>
            <w:r w:rsidRPr="006F5668">
              <w:rPr>
                <w:rFonts w:ascii="Tahoma" w:hAnsi="Tahoma" w:cs="Tahoma"/>
                <w:color w:val="000000"/>
                <w:sz w:val="16"/>
                <w:shd w:val="clear" w:color="auto" w:fill="FFFFFF"/>
                <w:lang w:val="en-US"/>
              </w:rPr>
              <w:t xml:space="preserve"> </w:t>
            </w:r>
          </w:p>
          <w:p w:rsidR="004A016B" w:rsidRDefault="004A016B" w:rsidP="00163F04">
            <w:pPr>
              <w:shd w:val="clear" w:color="auto" w:fill="FFFFFF"/>
              <w:tabs>
                <w:tab w:val="left" w:pos="766"/>
              </w:tabs>
              <w:spacing w:line="197" w:lineRule="exact"/>
              <w:ind w:left="992" w:right="67"/>
              <w:jc w:val="both"/>
              <w:rPr>
                <w:rFonts w:ascii="Tahoma" w:hAnsi="Tahoma" w:cs="Tahoma"/>
                <w:color w:val="000000"/>
                <w:sz w:val="16"/>
                <w:shd w:val="clear" w:color="auto" w:fill="FFFFFF"/>
                <w:lang w:val="en-US"/>
              </w:rPr>
            </w:pPr>
          </w:p>
          <w:p w:rsidR="004A016B" w:rsidRPr="00163F04" w:rsidRDefault="004A016B" w:rsidP="000B6B9C">
            <w:pPr>
              <w:shd w:val="clear" w:color="auto" w:fill="FFFFFF"/>
              <w:tabs>
                <w:tab w:val="left" w:pos="766"/>
              </w:tabs>
              <w:spacing w:before="60" w:after="60" w:line="197" w:lineRule="exact"/>
              <w:ind w:left="992" w:right="67"/>
              <w:jc w:val="both"/>
              <w:rPr>
                <w:rFonts w:ascii="Tahoma" w:hAnsi="Tahoma" w:cs="Tahoma"/>
                <w:b/>
                <w:color w:val="000000"/>
                <w:sz w:val="16"/>
                <w:shd w:val="clear" w:color="auto" w:fill="FFFFFF"/>
                <w:lang w:val="uk-UA"/>
              </w:rPr>
            </w:pPr>
            <w:r w:rsidRPr="006F5668">
              <w:rPr>
                <w:rFonts w:ascii="Tahoma" w:hAnsi="Tahoma" w:cs="Tahoma"/>
                <w:color w:val="000000"/>
                <w:sz w:val="16"/>
                <w:shd w:val="clear" w:color="auto" w:fill="FFFFFF"/>
                <w:lang w:val="en-US"/>
              </w:rPr>
              <w:t xml:space="preserve">(a) </w:t>
            </w: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lang w:val="en-US"/>
              </w:rPr>
              <w:t>come from (an) establishment(s) applying general hygiene requirements and implementing a programme based on the hazard analysis and critical control points (HACCP) pri</w:t>
            </w:r>
            <w:r>
              <w:rPr>
                <w:rFonts w:ascii="Tahoma" w:hAnsi="Tahoma" w:cs="Tahoma"/>
                <w:color w:val="000000"/>
                <w:sz w:val="16"/>
                <w:shd w:val="clear" w:color="auto" w:fill="FFFFFF"/>
                <w:lang w:val="en-US"/>
              </w:rPr>
              <w:t>nciples in accordance with Articl</w:t>
            </w:r>
            <w:r w:rsidRPr="006F5668">
              <w:rPr>
                <w:rFonts w:ascii="Tahoma" w:hAnsi="Tahoma" w:cs="Tahoma"/>
                <w:color w:val="000000"/>
                <w:sz w:val="16"/>
                <w:shd w:val="clear" w:color="auto" w:fill="FFFFFF"/>
                <w:lang w:val="en-US"/>
              </w:rPr>
              <w:t>e 5 of Regulation (EC) No 852/2004, regularly audited by the competent authorities, and being listed as an EU approved establishment; and</w:t>
            </w:r>
            <w:r>
              <w:rPr>
                <w:rFonts w:ascii="Tahoma" w:hAnsi="Tahoma" w:cs="Tahoma"/>
                <w:color w:val="000000"/>
                <w:sz w:val="16"/>
                <w:shd w:val="clear" w:color="auto" w:fill="FFFFFF"/>
                <w:lang w:val="uk-UA"/>
              </w:rPr>
              <w:t>/</w:t>
            </w:r>
            <w:r w:rsidRPr="0085327C">
              <w:rPr>
                <w:lang w:val="en-US"/>
              </w:rPr>
              <w:t xml:space="preserve"> </w:t>
            </w:r>
            <w:r>
              <w:rPr>
                <w:rFonts w:ascii="Tahoma" w:hAnsi="Tahoma" w:cs="Tahoma"/>
                <w:color w:val="000000"/>
                <w:sz w:val="16"/>
                <w:shd w:val="clear" w:color="auto" w:fill="FFFFFF"/>
                <w:lang w:val="uk-UA"/>
              </w:rPr>
              <w:t xml:space="preserve"> </w:t>
            </w:r>
            <w:r w:rsidRPr="00163F04">
              <w:rPr>
                <w:rFonts w:ascii="Tahoma" w:hAnsi="Tahoma" w:cs="Tahoma"/>
                <w:b/>
                <w:color w:val="000000"/>
                <w:sz w:val="16"/>
                <w:shd w:val="clear" w:color="auto" w:fill="FFFFFF"/>
                <w:lang w:val="uk-UA"/>
              </w:rPr>
              <w:t>походять із потужності(ей), де запроваджено загальні гігієнічні вимоги  та постійно діючі процедури, засновані на принципах системи аналізу небезпечних факторів та контролю у критичних точках (НАССР) відповідно до Статті 5 Регламенту (EC) № 852/2004, та які перевіряються на постійній основі компетентними органами та внесені до переліку дозволених до ввезення до ЄС; та</w:t>
            </w:r>
          </w:p>
          <w:p w:rsidR="004A016B" w:rsidRDefault="004A016B"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rsidR="004A016B" w:rsidRPr="00163F04" w:rsidRDefault="004A016B" w:rsidP="000B6B9C">
            <w:pPr>
              <w:shd w:val="clear" w:color="auto" w:fill="FFFFFF"/>
              <w:tabs>
                <w:tab w:val="left" w:pos="766"/>
              </w:tabs>
              <w:spacing w:before="60" w:after="60" w:line="197" w:lineRule="exact"/>
              <w:ind w:left="992" w:right="67"/>
              <w:jc w:val="both"/>
              <w:rPr>
                <w:rFonts w:ascii="Tahoma" w:hAnsi="Tahoma" w:cs="Tahoma"/>
                <w:b/>
                <w:color w:val="000000"/>
                <w:sz w:val="16"/>
                <w:shd w:val="clear" w:color="auto" w:fill="FFFFFF"/>
                <w:lang w:val="en-US"/>
              </w:rPr>
            </w:pPr>
            <w:r w:rsidRPr="006F5668">
              <w:rPr>
                <w:rFonts w:ascii="Tahoma" w:hAnsi="Tahoma" w:cs="Tahoma"/>
                <w:color w:val="000000"/>
                <w:sz w:val="16"/>
                <w:shd w:val="clear" w:color="auto" w:fill="FFFFFF"/>
                <w:lang w:val="en-US"/>
              </w:rPr>
              <w:t>(b) have been prepared in accordance with the require</w:t>
            </w:r>
            <w:r>
              <w:rPr>
                <w:rFonts w:ascii="Tahoma" w:hAnsi="Tahoma" w:cs="Tahoma"/>
                <w:color w:val="000000"/>
                <w:sz w:val="16"/>
                <w:shd w:val="clear" w:color="auto" w:fill="FFFFFF"/>
                <w:lang w:val="en-US"/>
              </w:rPr>
              <w:t>ments of Section XI of Annex II</w:t>
            </w:r>
            <w:r>
              <w:rPr>
                <w:rFonts w:ascii="Tahoma" w:hAnsi="Tahoma" w:cs="Tahoma"/>
                <w:color w:val="000000"/>
                <w:sz w:val="16"/>
                <w:shd w:val="clear" w:color="auto" w:fill="FFFFFF"/>
                <w:lang w:val="uk-UA"/>
              </w:rPr>
              <w:t>І</w:t>
            </w:r>
            <w:r w:rsidRPr="006F5668">
              <w:rPr>
                <w:rFonts w:ascii="Tahoma" w:hAnsi="Tahoma" w:cs="Tahoma"/>
                <w:color w:val="000000"/>
                <w:sz w:val="16"/>
                <w:shd w:val="clear" w:color="auto" w:fill="FFFFFF"/>
                <w:lang w:val="en-US"/>
              </w:rPr>
              <w:t xml:space="preserve"> to Regulation (EC) No 853/2004 and, where applicable, shelled, cooked, prepared, preserved, frozen, packaged and stored in a hygienic manner]; and</w:t>
            </w:r>
            <w:r>
              <w:rPr>
                <w:rFonts w:ascii="Tahoma" w:hAnsi="Tahoma" w:cs="Tahoma"/>
                <w:color w:val="000000"/>
                <w:sz w:val="16"/>
                <w:shd w:val="clear" w:color="auto" w:fill="FFFFFF"/>
                <w:lang w:val="uk-UA"/>
              </w:rPr>
              <w:t>/</w:t>
            </w:r>
            <w:r w:rsidRPr="0085327C">
              <w:rPr>
                <w:lang w:val="en-US"/>
              </w:rPr>
              <w:t xml:space="preserve"> </w:t>
            </w:r>
            <w:r w:rsidRPr="00163F04">
              <w:rPr>
                <w:rFonts w:ascii="Tahoma" w:hAnsi="Tahoma" w:cs="Tahoma"/>
                <w:b/>
                <w:color w:val="000000"/>
                <w:sz w:val="16"/>
                <w:shd w:val="clear" w:color="auto" w:fill="FFFFFF"/>
                <w:lang w:val="uk-UA"/>
              </w:rPr>
              <w:t xml:space="preserve">були підготовлені відповідно до вимог Розділу XI Додатку </w:t>
            </w:r>
            <w:proofErr w:type="spellStart"/>
            <w:r w:rsidRPr="00163F04">
              <w:rPr>
                <w:rFonts w:ascii="Tahoma" w:hAnsi="Tahoma" w:cs="Tahoma"/>
                <w:b/>
                <w:color w:val="000000"/>
                <w:sz w:val="16"/>
                <w:shd w:val="clear" w:color="auto" w:fill="FFFFFF"/>
                <w:lang w:val="uk-UA"/>
              </w:rPr>
              <w:t>IIl</w:t>
            </w:r>
            <w:proofErr w:type="spellEnd"/>
            <w:r w:rsidRPr="00163F04">
              <w:rPr>
                <w:rFonts w:ascii="Tahoma" w:hAnsi="Tahoma" w:cs="Tahoma"/>
                <w:b/>
                <w:color w:val="000000"/>
                <w:sz w:val="16"/>
                <w:shd w:val="clear" w:color="auto" w:fill="FFFFFF"/>
                <w:lang w:val="uk-UA"/>
              </w:rPr>
              <w:t xml:space="preserve"> до Регламенту (ЄС) № 853/2004 і, якщо  застосовується</w:t>
            </w:r>
            <w:r>
              <w:rPr>
                <w:rFonts w:ascii="Tahoma" w:hAnsi="Tahoma" w:cs="Tahoma"/>
                <w:b/>
                <w:color w:val="000000"/>
                <w:sz w:val="16"/>
                <w:shd w:val="clear" w:color="auto" w:fill="FFFFFF"/>
                <w:lang w:val="uk-UA"/>
              </w:rPr>
              <w:t>, о</w:t>
            </w:r>
            <w:r w:rsidRPr="00163F04">
              <w:rPr>
                <w:rFonts w:ascii="Tahoma" w:hAnsi="Tahoma" w:cs="Tahoma"/>
                <w:b/>
                <w:color w:val="000000"/>
                <w:sz w:val="16"/>
                <w:shd w:val="clear" w:color="auto" w:fill="FFFFFF"/>
                <w:lang w:val="uk-UA"/>
              </w:rPr>
              <w:t>чищені, приготовані, підготовлені, консервовані, заморожені, упаковані та зберігались відповідно до гігієнічних вимог]; та</w:t>
            </w:r>
          </w:p>
          <w:p w:rsidR="004A016B" w:rsidRDefault="004A016B"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rsidR="004A016B" w:rsidRPr="00163F04" w:rsidRDefault="004A016B" w:rsidP="000B6B9C">
            <w:pPr>
              <w:shd w:val="clear" w:color="auto" w:fill="FFFFFF"/>
              <w:tabs>
                <w:tab w:val="left" w:pos="766"/>
              </w:tabs>
              <w:spacing w:before="60" w:after="60" w:line="197" w:lineRule="exact"/>
              <w:ind w:left="992" w:right="67"/>
              <w:jc w:val="both"/>
              <w:rPr>
                <w:b/>
                <w:color w:val="000000"/>
                <w:sz w:val="16"/>
                <w:szCs w:val="16"/>
                <w:lang w:val="en-US"/>
              </w:rPr>
            </w:pPr>
            <w:r>
              <w:rPr>
                <w:rFonts w:ascii="Tahoma" w:hAnsi="Tahoma" w:cs="Tahoma"/>
                <w:color w:val="000000"/>
                <w:sz w:val="16"/>
                <w:shd w:val="clear" w:color="auto" w:fill="FFFFFF"/>
                <w:lang w:val="en-US"/>
              </w:rPr>
              <w:t>II</w:t>
            </w:r>
            <w:r w:rsidRPr="006F5668">
              <w:rPr>
                <w:rFonts w:ascii="Tahoma" w:hAnsi="Tahoma" w:cs="Tahoma"/>
                <w:color w:val="000000"/>
                <w:sz w:val="16"/>
                <w:shd w:val="clear" w:color="auto" w:fill="FFFFFF"/>
                <w:lang w:val="en-US"/>
              </w:rPr>
              <w:t>.1.2 have been produced under conditions guaranteeing compliance with the maximum residue levels for pesticides laid down in Regulation (EC) No 396/2005 of the European Parliament and of the Council</w:t>
            </w: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vertAlign w:val="superscript"/>
                <w:lang w:val="en-US"/>
              </w:rPr>
              <w:t>C</w:t>
            </w:r>
            <w:r>
              <w:rPr>
                <w:rFonts w:ascii="Tahoma" w:hAnsi="Tahoma" w:cs="Tahoma"/>
                <w:color w:val="000000"/>
                <w:sz w:val="16"/>
                <w:shd w:val="clear" w:color="auto" w:fill="FFFFFF"/>
                <w:lang w:val="uk-UA"/>
              </w:rPr>
              <w:t>/</w:t>
            </w:r>
            <w:r w:rsidRPr="0085327C">
              <w:rPr>
                <w:lang w:val="en-US"/>
              </w:rPr>
              <w:t xml:space="preserve"> </w:t>
            </w:r>
            <w:r w:rsidRPr="00163F04">
              <w:rPr>
                <w:rFonts w:ascii="Tahoma" w:hAnsi="Tahoma" w:cs="Tahoma"/>
                <w:b/>
                <w:color w:val="000000"/>
                <w:sz w:val="16"/>
                <w:shd w:val="clear" w:color="auto" w:fill="FFFFFF"/>
                <w:lang w:val="uk-UA"/>
              </w:rPr>
              <w:t xml:space="preserve">були вироблені за умов, що гарантують відповідність максимальним рівням залишків пестицидів, встановленим Регламентом (ЄС) </w:t>
            </w:r>
            <w:proofErr w:type="spellStart"/>
            <w:r w:rsidRPr="00163F04">
              <w:rPr>
                <w:rFonts w:ascii="Tahoma" w:hAnsi="Tahoma" w:cs="Tahoma"/>
                <w:b/>
                <w:color w:val="000000"/>
                <w:sz w:val="16"/>
                <w:shd w:val="clear" w:color="auto" w:fill="FFFFFF"/>
                <w:lang w:val="uk-UA"/>
              </w:rPr>
              <w:t>No</w:t>
            </w:r>
            <w:proofErr w:type="spellEnd"/>
            <w:r w:rsidRPr="00163F04">
              <w:rPr>
                <w:rFonts w:ascii="Tahoma" w:hAnsi="Tahoma" w:cs="Tahoma"/>
                <w:b/>
                <w:color w:val="000000"/>
                <w:sz w:val="16"/>
                <w:shd w:val="clear" w:color="auto" w:fill="FFFFFF"/>
                <w:lang w:val="uk-UA"/>
              </w:rPr>
              <w:t xml:space="preserve"> 396/2005 Європейського Парламенту та Ради </w:t>
            </w:r>
            <w:r w:rsidRPr="00163F04">
              <w:rPr>
                <w:rFonts w:ascii="Tahoma" w:hAnsi="Tahoma" w:cs="Tahoma"/>
                <w:b/>
                <w:color w:val="000000"/>
                <w:sz w:val="16"/>
                <w:shd w:val="clear" w:color="auto" w:fill="FFFFFF"/>
                <w:vertAlign w:val="superscript"/>
                <w:lang w:val="uk-UA"/>
              </w:rPr>
              <w:t>C</w:t>
            </w:r>
            <w:r w:rsidRPr="00163F04">
              <w:rPr>
                <w:rFonts w:ascii="Tahoma" w:hAnsi="Tahoma" w:cs="Tahoma"/>
                <w:b/>
                <w:color w:val="000000"/>
                <w:sz w:val="16"/>
                <w:shd w:val="clear" w:color="auto" w:fill="FFFFFF"/>
                <w:lang w:val="en-US"/>
              </w:rPr>
              <w:t>.</w:t>
            </w:r>
          </w:p>
          <w:p w:rsidR="004A016B" w:rsidRDefault="004A016B" w:rsidP="006F5668">
            <w:pPr>
              <w:shd w:val="clear" w:color="auto" w:fill="FFFFFF"/>
              <w:spacing w:before="60" w:after="60"/>
              <w:ind w:left="53"/>
              <w:rPr>
                <w:color w:val="000000"/>
                <w:sz w:val="16"/>
                <w:szCs w:val="16"/>
                <w:lang w:val="en-US"/>
              </w:rPr>
            </w:pPr>
          </w:p>
          <w:p w:rsidR="004A016B" w:rsidRDefault="004A016B" w:rsidP="006F5668">
            <w:pPr>
              <w:shd w:val="clear" w:color="auto" w:fill="FFFFFF"/>
              <w:spacing w:before="60" w:after="60"/>
              <w:ind w:left="53"/>
              <w:rPr>
                <w:b/>
                <w:sz w:val="16"/>
                <w:szCs w:val="16"/>
                <w:lang w:val="en-US"/>
              </w:rPr>
            </w:pPr>
            <w:r w:rsidRPr="004E4D02">
              <w:rPr>
                <w:b/>
                <w:bCs/>
                <w:color w:val="000000"/>
                <w:sz w:val="16"/>
                <w:szCs w:val="16"/>
                <w:lang w:val="en-US"/>
              </w:rPr>
              <w:t>Notes</w:t>
            </w:r>
            <w:r>
              <w:rPr>
                <w:color w:val="000000"/>
                <w:sz w:val="16"/>
                <w:szCs w:val="16"/>
                <w:lang w:val="en-US"/>
              </w:rPr>
              <w:t>/</w:t>
            </w:r>
            <w:r>
              <w:rPr>
                <w:b/>
                <w:sz w:val="16"/>
                <w:szCs w:val="16"/>
                <w:lang w:val="uk-UA"/>
              </w:rPr>
              <w:t xml:space="preserve"> Примітки</w:t>
            </w:r>
          </w:p>
          <w:p w:rsidR="004A016B" w:rsidRDefault="004A016B" w:rsidP="006F5668">
            <w:pPr>
              <w:shd w:val="clear" w:color="auto" w:fill="FFFFFF"/>
              <w:spacing w:before="60" w:after="60"/>
              <w:ind w:left="53"/>
              <w:jc w:val="both"/>
              <w:rPr>
                <w:color w:val="000000"/>
                <w:sz w:val="16"/>
                <w:szCs w:val="16"/>
                <w:lang w:val="en-US"/>
              </w:rPr>
            </w:pPr>
            <w:r>
              <w:rPr>
                <w:color w:val="000000"/>
                <w:sz w:val="16"/>
                <w:szCs w:val="16"/>
                <w:lang w:val="en-US"/>
              </w:rPr>
              <w:t xml:space="preserve">In </w:t>
            </w:r>
            <w:r w:rsidRPr="00EE180B">
              <w:rPr>
                <w:color w:val="000000"/>
                <w:sz w:val="16"/>
                <w:szCs w:val="16"/>
                <w:lang w:val="en-US"/>
              </w:rPr>
              <w:t>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w:t>
            </w:r>
            <w:r w:rsidRPr="00DF46F3">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w:t>
            </w:r>
            <w:r>
              <w:rPr>
                <w:b/>
                <w:color w:val="000000"/>
                <w:sz w:val="16"/>
                <w:szCs w:val="16"/>
                <w:lang w:val="uk-UA"/>
              </w:rPr>
              <w:t>ної енергії, і зокрема статті 5</w:t>
            </w:r>
            <w:r w:rsidRPr="00DF46F3">
              <w:rPr>
                <w:b/>
                <w:color w:val="000000"/>
                <w:sz w:val="16"/>
                <w:szCs w:val="16"/>
                <w:lang w:val="uk-UA"/>
              </w:rPr>
              <w:t>(4)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DF46F3">
              <w:rPr>
                <w:b/>
                <w:color w:val="000000"/>
                <w:sz w:val="16"/>
                <w:szCs w:val="16"/>
                <w:lang w:val="en-US"/>
              </w:rPr>
              <w:t>.</w:t>
            </w:r>
          </w:p>
          <w:p w:rsidR="004A016B" w:rsidRPr="0085327C" w:rsidRDefault="004A016B" w:rsidP="0085327C">
            <w:pPr>
              <w:widowControl/>
              <w:shd w:val="clear" w:color="auto" w:fill="FFFFFF"/>
              <w:autoSpaceDE/>
              <w:autoSpaceDN/>
              <w:adjustRightInd/>
              <w:ind w:left="1944" w:right="142" w:hanging="1944"/>
              <w:jc w:val="both"/>
              <w:rPr>
                <w:rFonts w:ascii="Tahoma" w:hAnsi="Tahoma" w:cs="Tahoma"/>
                <w:color w:val="000000"/>
                <w:sz w:val="16"/>
                <w:lang w:val="en-US" w:eastAsia="uk-UA"/>
              </w:rPr>
            </w:pPr>
          </w:p>
          <w:p w:rsidR="004A016B" w:rsidRPr="00E4591A" w:rsidRDefault="004A016B" w:rsidP="0085327C">
            <w:pPr>
              <w:widowControl/>
              <w:shd w:val="clear" w:color="auto" w:fill="FFFFFF"/>
              <w:autoSpaceDE/>
              <w:autoSpaceDN/>
              <w:adjustRightInd/>
              <w:ind w:right="142"/>
              <w:jc w:val="both"/>
              <w:rPr>
                <w:rFonts w:ascii="Tahoma" w:hAnsi="Tahoma" w:cs="Tahoma"/>
                <w:color w:val="000000"/>
                <w:sz w:val="16"/>
                <w:lang w:eastAsia="uk-UA"/>
              </w:rPr>
            </w:pPr>
            <w:r w:rsidRPr="0085327C">
              <w:rPr>
                <w:rFonts w:ascii="Tahoma" w:hAnsi="Tahoma" w:cs="Tahoma"/>
                <w:color w:val="000000"/>
                <w:sz w:val="16"/>
                <w:lang w:val="en-US" w:eastAsia="uk-UA"/>
              </w:rPr>
              <w:t xml:space="preserve">This official certificate shall be completed according to the notes for the completion of certificates provided for in Chapter 4 of Annex I to Implementing Regulation (EU) 2020/2235/ </w:t>
            </w:r>
            <w:proofErr w:type="spellStart"/>
            <w:r w:rsidRPr="00D20293">
              <w:rPr>
                <w:rFonts w:ascii="Tahoma" w:hAnsi="Tahoma" w:cs="Tahoma"/>
                <w:b/>
                <w:color w:val="000000"/>
                <w:sz w:val="16"/>
                <w:lang w:val="en-US" w:eastAsia="uk-UA"/>
              </w:rPr>
              <w:t>Цей</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офіційний</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сертифікат</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повинен</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заповнюватися</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відповідно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до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приміток</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щодо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заповнення</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сертифікатів</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передбачених</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главою</w:t>
            </w:r>
            <w:proofErr w:type="spellEnd"/>
            <w:r w:rsidRPr="00D20293">
              <w:rPr>
                <w:rFonts w:ascii="Tahoma" w:hAnsi="Tahoma" w:cs="Tahoma"/>
                <w:b/>
                <w:color w:val="000000"/>
                <w:sz w:val="16"/>
                <w:lang w:val="en-US" w:eastAsia="uk-UA"/>
              </w:rPr>
              <w:t xml:space="preserve"> </w:t>
            </w:r>
            <w:r w:rsidRPr="00D20293">
              <w:rPr>
                <w:rFonts w:ascii="Tahoma" w:hAnsi="Tahoma" w:cs="Tahoma"/>
                <w:b/>
                <w:color w:val="000000"/>
                <w:sz w:val="16"/>
                <w:lang w:eastAsia="uk-UA"/>
              </w:rPr>
              <w:t xml:space="preserve">4 </w:t>
            </w:r>
            <w:proofErr w:type="spellStart"/>
            <w:r w:rsidRPr="00D20293">
              <w:rPr>
                <w:rFonts w:ascii="Tahoma" w:hAnsi="Tahoma" w:cs="Tahoma"/>
                <w:b/>
                <w:color w:val="000000"/>
                <w:sz w:val="16"/>
                <w:lang w:eastAsia="uk-UA"/>
              </w:rPr>
              <w:t>Додатка</w:t>
            </w:r>
            <w:proofErr w:type="spellEnd"/>
            <w:r w:rsidRPr="00D20293">
              <w:rPr>
                <w:rFonts w:ascii="Tahoma" w:hAnsi="Tahoma" w:cs="Tahoma"/>
                <w:b/>
                <w:color w:val="000000"/>
                <w:sz w:val="16"/>
                <w:lang w:eastAsia="uk-UA"/>
              </w:rPr>
              <w:t xml:space="preserve"> </w:t>
            </w:r>
            <w:r w:rsidRPr="00D20293">
              <w:rPr>
                <w:rFonts w:ascii="Tahoma" w:hAnsi="Tahoma" w:cs="Tahoma"/>
                <w:b/>
                <w:color w:val="000000"/>
                <w:sz w:val="16"/>
                <w:lang w:val="en-US" w:eastAsia="uk-UA"/>
              </w:rPr>
              <w:t>I</w:t>
            </w:r>
            <w:r w:rsidRPr="00D20293">
              <w:rPr>
                <w:rFonts w:ascii="Tahoma" w:hAnsi="Tahoma" w:cs="Tahoma"/>
                <w:b/>
                <w:color w:val="000000"/>
                <w:sz w:val="16"/>
                <w:lang w:eastAsia="uk-UA"/>
              </w:rPr>
              <w:t xml:space="preserve"> до </w:t>
            </w:r>
            <w:proofErr w:type="spellStart"/>
            <w:r w:rsidRPr="00D20293">
              <w:rPr>
                <w:rFonts w:ascii="Tahoma" w:hAnsi="Tahoma" w:cs="Tahoma"/>
                <w:b/>
                <w:color w:val="000000"/>
                <w:sz w:val="16"/>
                <w:lang w:eastAsia="uk-UA"/>
              </w:rPr>
              <w:t>Виконавчого</w:t>
            </w:r>
            <w:proofErr w:type="spellEnd"/>
            <w:r w:rsidRPr="00D20293">
              <w:rPr>
                <w:rFonts w:ascii="Tahoma" w:hAnsi="Tahoma" w:cs="Tahoma"/>
                <w:b/>
                <w:color w:val="000000"/>
                <w:sz w:val="16"/>
                <w:lang w:eastAsia="uk-UA"/>
              </w:rPr>
              <w:t xml:space="preserve"> Регламенту (ЄС) 2020/2235.</w:t>
            </w:r>
          </w:p>
          <w:p w:rsidR="004A016B" w:rsidRPr="00E4591A" w:rsidRDefault="004A016B" w:rsidP="00084B4B">
            <w:pPr>
              <w:shd w:val="clear" w:color="auto" w:fill="FFFFFF"/>
              <w:spacing w:before="60" w:after="60"/>
              <w:ind w:left="43"/>
              <w:rPr>
                <w:rFonts w:ascii="Tahoma" w:hAnsi="Tahoma" w:cs="Tahoma"/>
                <w:color w:val="000000"/>
                <w:sz w:val="16"/>
                <w:lang w:eastAsia="uk-UA"/>
              </w:rPr>
            </w:pPr>
            <w:r w:rsidRPr="008B4F12">
              <w:rPr>
                <w:rFonts w:ascii="Tahoma" w:hAnsi="Tahoma" w:cs="Tahoma"/>
                <w:color w:val="000000"/>
                <w:sz w:val="16"/>
                <w:lang w:val="uk-UA" w:eastAsia="uk-UA"/>
              </w:rPr>
              <w:t xml:space="preserve"> </w:t>
            </w:r>
          </w:p>
          <w:p w:rsidR="004A016B" w:rsidRPr="00E4591A" w:rsidRDefault="004A016B" w:rsidP="00084B4B">
            <w:pPr>
              <w:shd w:val="clear" w:color="auto" w:fill="FFFFFF"/>
              <w:spacing w:before="60" w:after="60"/>
              <w:ind w:left="43"/>
            </w:pPr>
            <w:r w:rsidRPr="004E4D02">
              <w:rPr>
                <w:b/>
                <w:bCs/>
                <w:color w:val="000000"/>
                <w:sz w:val="16"/>
                <w:szCs w:val="16"/>
                <w:lang w:val="en-US"/>
              </w:rPr>
              <w:t>Part</w:t>
            </w:r>
            <w:r w:rsidRPr="004E4D02">
              <w:rPr>
                <w:b/>
                <w:bCs/>
                <w:color w:val="000000"/>
                <w:sz w:val="16"/>
                <w:szCs w:val="16"/>
              </w:rPr>
              <w:t xml:space="preserve"> </w:t>
            </w:r>
            <w:r w:rsidRPr="004E4D02">
              <w:rPr>
                <w:b/>
                <w:bCs/>
                <w:color w:val="000000"/>
                <w:sz w:val="16"/>
                <w:szCs w:val="16"/>
                <w:lang w:val="en-US"/>
              </w:rPr>
              <w:t>I</w:t>
            </w:r>
            <w:r w:rsidRPr="004E4D02">
              <w:rPr>
                <w:b/>
                <w:bCs/>
                <w:color w:val="000000"/>
                <w:sz w:val="16"/>
                <w:szCs w:val="16"/>
              </w:rPr>
              <w:t>/</w:t>
            </w:r>
            <w:r w:rsidRPr="004E4D02">
              <w:rPr>
                <w:b/>
                <w:bCs/>
                <w:sz w:val="16"/>
                <w:szCs w:val="16"/>
                <w:lang w:val="uk-UA"/>
              </w:rPr>
              <w:t xml:space="preserve"> Частина</w:t>
            </w:r>
            <w:r w:rsidRPr="00D86F77">
              <w:rPr>
                <w:b/>
                <w:sz w:val="16"/>
                <w:szCs w:val="16"/>
                <w:lang w:val="uk-UA"/>
              </w:rPr>
              <w:t xml:space="preserve"> І</w:t>
            </w:r>
            <w:r w:rsidRPr="00E4591A">
              <w:rPr>
                <w:color w:val="000000"/>
                <w:sz w:val="16"/>
                <w:szCs w:val="16"/>
              </w:rPr>
              <w:t>:</w:t>
            </w:r>
          </w:p>
          <w:p w:rsidR="004A016B" w:rsidRPr="004A016B" w:rsidRDefault="004A016B" w:rsidP="004A016B">
            <w:pPr>
              <w:shd w:val="clear" w:color="auto" w:fill="FFFFFF"/>
              <w:tabs>
                <w:tab w:val="left" w:pos="566"/>
              </w:tabs>
              <w:spacing w:before="60" w:after="60" w:line="197" w:lineRule="exact"/>
              <w:ind w:left="566" w:right="58" w:hanging="523"/>
              <w:jc w:val="both"/>
              <w:rPr>
                <w:b/>
                <w:sz w:val="16"/>
                <w:szCs w:val="16"/>
              </w:rPr>
            </w:pPr>
            <w:r w:rsidRPr="0061442F">
              <w:rPr>
                <w:rFonts w:cs="Times New Roman"/>
                <w:color w:val="000000"/>
                <w:sz w:val="16"/>
                <w:szCs w:val="16"/>
              </w:rPr>
              <w:t>—</w:t>
            </w:r>
            <w:r w:rsidRPr="0061442F">
              <w:rPr>
                <w:color w:val="000000"/>
                <w:sz w:val="16"/>
                <w:szCs w:val="16"/>
              </w:rPr>
              <w:tab/>
            </w:r>
            <w:r w:rsidRPr="00D86F77">
              <w:rPr>
                <w:color w:val="000000"/>
                <w:sz w:val="16"/>
                <w:szCs w:val="16"/>
                <w:lang w:val="en-US"/>
              </w:rPr>
              <w:t>Box</w:t>
            </w:r>
            <w:r w:rsidRPr="0061442F">
              <w:rPr>
                <w:color w:val="000000"/>
                <w:sz w:val="16"/>
                <w:szCs w:val="16"/>
              </w:rPr>
              <w:t xml:space="preserve"> </w:t>
            </w:r>
            <w:r w:rsidRPr="00D86F77">
              <w:rPr>
                <w:color w:val="000000"/>
                <w:sz w:val="16"/>
                <w:szCs w:val="16"/>
                <w:lang w:val="en-US"/>
              </w:rPr>
              <w:t>I</w:t>
            </w:r>
            <w:r w:rsidRPr="0061442F">
              <w:rPr>
                <w:color w:val="000000"/>
                <w:sz w:val="16"/>
                <w:szCs w:val="16"/>
              </w:rPr>
              <w:t xml:space="preserve">.11: </w:t>
            </w:r>
            <w:r>
              <w:rPr>
                <w:color w:val="000000"/>
                <w:sz w:val="16"/>
                <w:szCs w:val="16"/>
                <w:lang w:val="en-US"/>
              </w:rPr>
              <w:t>the</w:t>
            </w:r>
            <w:r w:rsidRPr="0061442F">
              <w:rPr>
                <w:color w:val="000000"/>
                <w:sz w:val="16"/>
                <w:szCs w:val="16"/>
              </w:rPr>
              <w:t xml:space="preserve"> </w:t>
            </w:r>
            <w:r>
              <w:rPr>
                <w:color w:val="000000"/>
                <w:sz w:val="16"/>
                <w:szCs w:val="16"/>
                <w:lang w:val="en-US"/>
              </w:rPr>
              <w:t>registration</w:t>
            </w:r>
            <w:r w:rsidRPr="0061442F">
              <w:rPr>
                <w:color w:val="000000"/>
                <w:sz w:val="16"/>
                <w:szCs w:val="16"/>
              </w:rPr>
              <w:t xml:space="preserve"> </w:t>
            </w:r>
            <w:r>
              <w:rPr>
                <w:color w:val="000000"/>
                <w:sz w:val="16"/>
                <w:szCs w:val="16"/>
                <w:lang w:val="en-US"/>
              </w:rPr>
              <w:t>number</w:t>
            </w:r>
            <w:r w:rsidRPr="0061442F">
              <w:rPr>
                <w:color w:val="000000"/>
                <w:sz w:val="16"/>
                <w:szCs w:val="16"/>
              </w:rPr>
              <w:t xml:space="preserve"> </w:t>
            </w:r>
            <w:r>
              <w:rPr>
                <w:color w:val="000000"/>
                <w:sz w:val="16"/>
                <w:szCs w:val="16"/>
                <w:lang w:val="en-US"/>
              </w:rPr>
              <w:t>when</w:t>
            </w:r>
            <w:r w:rsidRPr="0061442F">
              <w:rPr>
                <w:color w:val="000000"/>
                <w:sz w:val="16"/>
                <w:szCs w:val="16"/>
              </w:rPr>
              <w:t xml:space="preserve"> </w:t>
            </w:r>
            <w:r>
              <w:rPr>
                <w:color w:val="000000"/>
                <w:sz w:val="16"/>
                <w:szCs w:val="16"/>
                <w:lang w:val="en-US"/>
              </w:rPr>
              <w:t>live</w:t>
            </w:r>
            <w:r w:rsidRPr="0061442F">
              <w:rPr>
                <w:color w:val="000000"/>
                <w:sz w:val="16"/>
                <w:szCs w:val="16"/>
              </w:rPr>
              <w:t xml:space="preserve"> </w:t>
            </w:r>
            <w:r>
              <w:rPr>
                <w:color w:val="000000"/>
                <w:sz w:val="16"/>
                <w:szCs w:val="16"/>
                <w:lang w:val="en-US"/>
              </w:rPr>
              <w:t>snails</w:t>
            </w:r>
            <w:r w:rsidRPr="0061442F">
              <w:rPr>
                <w:color w:val="000000"/>
                <w:sz w:val="16"/>
                <w:szCs w:val="16"/>
              </w:rPr>
              <w:t xml:space="preserve"> </w:t>
            </w:r>
            <w:r>
              <w:rPr>
                <w:color w:val="000000"/>
                <w:sz w:val="16"/>
                <w:szCs w:val="16"/>
                <w:lang w:val="en-US"/>
              </w:rPr>
              <w:t>come</w:t>
            </w:r>
            <w:r w:rsidRPr="0061442F">
              <w:rPr>
                <w:color w:val="000000"/>
                <w:sz w:val="16"/>
                <w:szCs w:val="16"/>
              </w:rPr>
              <w:t xml:space="preserve"> </w:t>
            </w:r>
            <w:r>
              <w:rPr>
                <w:color w:val="000000"/>
                <w:sz w:val="16"/>
                <w:szCs w:val="16"/>
                <w:lang w:val="en-US"/>
              </w:rPr>
              <w:t>directly</w:t>
            </w:r>
            <w:r w:rsidRPr="0061442F">
              <w:rPr>
                <w:color w:val="000000"/>
                <w:sz w:val="16"/>
                <w:szCs w:val="16"/>
              </w:rPr>
              <w:t xml:space="preserve"> </w:t>
            </w:r>
            <w:r>
              <w:rPr>
                <w:color w:val="000000"/>
                <w:sz w:val="16"/>
                <w:szCs w:val="16"/>
                <w:lang w:val="en-US"/>
              </w:rPr>
              <w:t>from</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holding</w:t>
            </w:r>
            <w:r w:rsidRPr="0061442F">
              <w:rPr>
                <w:color w:val="000000"/>
                <w:sz w:val="16"/>
                <w:szCs w:val="16"/>
              </w:rPr>
              <w:t xml:space="preserve"> </w:t>
            </w:r>
            <w:r>
              <w:rPr>
                <w:color w:val="000000"/>
                <w:sz w:val="16"/>
                <w:szCs w:val="16"/>
                <w:lang w:val="en-US"/>
              </w:rPr>
              <w:t>in</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third</w:t>
            </w:r>
            <w:r w:rsidRPr="0061442F">
              <w:rPr>
                <w:color w:val="000000"/>
                <w:sz w:val="16"/>
                <w:szCs w:val="16"/>
              </w:rPr>
              <w:t xml:space="preserve"> </w:t>
            </w:r>
            <w:r>
              <w:rPr>
                <w:color w:val="000000"/>
                <w:sz w:val="16"/>
                <w:szCs w:val="16"/>
                <w:lang w:val="en-US"/>
              </w:rPr>
              <w:t>country</w:t>
            </w:r>
            <w:r w:rsidRPr="0061442F">
              <w:rPr>
                <w:color w:val="000000"/>
                <w:sz w:val="16"/>
                <w:szCs w:val="16"/>
              </w:rPr>
              <w:t xml:space="preserve"> </w:t>
            </w:r>
            <w:r>
              <w:rPr>
                <w:color w:val="000000"/>
                <w:sz w:val="16"/>
                <w:szCs w:val="16"/>
                <w:lang w:val="en-US"/>
              </w:rPr>
              <w:t>and</w:t>
            </w:r>
            <w:r w:rsidRPr="0061442F">
              <w:rPr>
                <w:color w:val="000000"/>
                <w:sz w:val="16"/>
                <w:szCs w:val="16"/>
              </w:rPr>
              <w:t xml:space="preserve"> </w:t>
            </w:r>
            <w:r>
              <w:rPr>
                <w:color w:val="000000"/>
                <w:sz w:val="16"/>
                <w:szCs w:val="16"/>
                <w:lang w:val="en-US"/>
              </w:rPr>
              <w:t>the</w:t>
            </w:r>
            <w:r w:rsidRPr="0061442F">
              <w:rPr>
                <w:color w:val="000000"/>
                <w:sz w:val="16"/>
                <w:szCs w:val="16"/>
              </w:rPr>
              <w:t xml:space="preserve"> </w:t>
            </w:r>
            <w:r>
              <w:rPr>
                <w:color w:val="000000"/>
                <w:sz w:val="16"/>
                <w:szCs w:val="16"/>
                <w:lang w:val="en-US"/>
              </w:rPr>
              <w:t>approval</w:t>
            </w:r>
            <w:r w:rsidRPr="0061442F">
              <w:rPr>
                <w:color w:val="000000"/>
                <w:sz w:val="16"/>
                <w:szCs w:val="16"/>
              </w:rPr>
              <w:t xml:space="preserve"> </w:t>
            </w:r>
            <w:r>
              <w:rPr>
                <w:color w:val="000000"/>
                <w:sz w:val="16"/>
                <w:szCs w:val="16"/>
                <w:lang w:val="en-US"/>
              </w:rPr>
              <w:t>number</w:t>
            </w:r>
            <w:r w:rsidRPr="0061442F">
              <w:rPr>
                <w:color w:val="000000"/>
                <w:sz w:val="16"/>
                <w:szCs w:val="16"/>
              </w:rPr>
              <w:t xml:space="preserve"> </w:t>
            </w:r>
            <w:r>
              <w:rPr>
                <w:color w:val="000000"/>
                <w:sz w:val="16"/>
                <w:szCs w:val="16"/>
                <w:lang w:val="en-US"/>
              </w:rPr>
              <w:t>if</w:t>
            </w:r>
            <w:r w:rsidRPr="0061442F">
              <w:rPr>
                <w:color w:val="000000"/>
                <w:sz w:val="16"/>
                <w:szCs w:val="16"/>
              </w:rPr>
              <w:t xml:space="preserve"> </w:t>
            </w:r>
            <w:r>
              <w:rPr>
                <w:color w:val="000000"/>
                <w:sz w:val="16"/>
                <w:szCs w:val="16"/>
                <w:lang w:val="en-US"/>
              </w:rPr>
              <w:t>live</w:t>
            </w:r>
            <w:r w:rsidRPr="0061442F">
              <w:rPr>
                <w:color w:val="000000"/>
                <w:sz w:val="16"/>
                <w:szCs w:val="16"/>
              </w:rPr>
              <w:t xml:space="preserve"> </w:t>
            </w:r>
            <w:r>
              <w:rPr>
                <w:color w:val="000000"/>
                <w:sz w:val="16"/>
                <w:szCs w:val="16"/>
                <w:lang w:val="en-US"/>
              </w:rPr>
              <w:t>snails</w:t>
            </w:r>
            <w:r w:rsidRPr="0061442F">
              <w:rPr>
                <w:color w:val="000000"/>
                <w:sz w:val="16"/>
                <w:szCs w:val="16"/>
              </w:rPr>
              <w:t xml:space="preserve"> </w:t>
            </w:r>
            <w:r>
              <w:rPr>
                <w:color w:val="000000"/>
                <w:sz w:val="16"/>
                <w:szCs w:val="16"/>
                <w:lang w:val="en-US"/>
              </w:rPr>
              <w:t>are</w:t>
            </w:r>
            <w:r w:rsidRPr="0061442F">
              <w:rPr>
                <w:color w:val="000000"/>
                <w:sz w:val="16"/>
                <w:szCs w:val="16"/>
              </w:rPr>
              <w:t xml:space="preserve"> </w:t>
            </w:r>
            <w:r>
              <w:rPr>
                <w:color w:val="000000"/>
                <w:sz w:val="16"/>
                <w:szCs w:val="16"/>
                <w:lang w:val="en-US"/>
              </w:rPr>
              <w:t>sent</w:t>
            </w:r>
            <w:r w:rsidRPr="0061442F">
              <w:rPr>
                <w:color w:val="000000"/>
                <w:sz w:val="16"/>
                <w:szCs w:val="16"/>
              </w:rPr>
              <w:t xml:space="preserve"> </w:t>
            </w:r>
            <w:r>
              <w:rPr>
                <w:color w:val="000000"/>
                <w:sz w:val="16"/>
                <w:szCs w:val="16"/>
                <w:lang w:val="en-US"/>
              </w:rPr>
              <w:t>from</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cold</w:t>
            </w:r>
            <w:r w:rsidRPr="0061442F">
              <w:rPr>
                <w:color w:val="000000"/>
                <w:sz w:val="16"/>
                <w:szCs w:val="16"/>
              </w:rPr>
              <w:t xml:space="preserve"> </w:t>
            </w:r>
            <w:r>
              <w:rPr>
                <w:color w:val="000000"/>
                <w:sz w:val="16"/>
                <w:szCs w:val="16"/>
                <w:lang w:val="en-US"/>
              </w:rPr>
              <w:t>store</w:t>
            </w:r>
            <w:r w:rsidRPr="0061442F">
              <w:rPr>
                <w:color w:val="000000"/>
                <w:sz w:val="16"/>
                <w:szCs w:val="16"/>
              </w:rPr>
              <w:t xml:space="preserve">/ </w:t>
            </w:r>
            <w:r w:rsidRPr="00D86F77">
              <w:rPr>
                <w:b/>
                <w:bCs/>
                <w:color w:val="000000"/>
                <w:sz w:val="16"/>
                <w:szCs w:val="16"/>
              </w:rPr>
              <w:t>Пункт</w:t>
            </w:r>
            <w:r w:rsidRPr="0061442F">
              <w:rPr>
                <w:b/>
                <w:bCs/>
                <w:color w:val="000000"/>
                <w:sz w:val="16"/>
                <w:szCs w:val="16"/>
              </w:rPr>
              <w:t xml:space="preserve"> </w:t>
            </w:r>
            <w:r w:rsidRPr="00D86F77">
              <w:rPr>
                <w:b/>
                <w:bCs/>
                <w:color w:val="000000"/>
                <w:sz w:val="16"/>
                <w:szCs w:val="16"/>
                <w:lang w:val="en-US"/>
              </w:rPr>
              <w:t>I</w:t>
            </w:r>
            <w:r w:rsidRPr="0061442F">
              <w:rPr>
                <w:b/>
                <w:bCs/>
                <w:color w:val="000000"/>
                <w:sz w:val="16"/>
                <w:szCs w:val="16"/>
              </w:rPr>
              <w:t xml:space="preserve">.11: </w:t>
            </w:r>
            <w:r w:rsidRPr="00084B4B">
              <w:rPr>
                <w:rFonts w:eastAsia="MS Mincho"/>
                <w:b/>
                <w:color w:val="000000"/>
                <w:kern w:val="2"/>
                <w:sz w:val="16"/>
                <w:szCs w:val="16"/>
                <w:lang w:val="uk-UA" w:eastAsia="ja-JP"/>
              </w:rPr>
              <w:t xml:space="preserve">реєстраційний номер, </w:t>
            </w:r>
            <w:r>
              <w:rPr>
                <w:rFonts w:eastAsia="MS Mincho"/>
                <w:b/>
                <w:color w:val="000000"/>
                <w:kern w:val="2"/>
                <w:sz w:val="16"/>
                <w:szCs w:val="16"/>
                <w:lang w:val="uk-UA" w:eastAsia="ja-JP"/>
              </w:rPr>
              <w:t>якщо</w:t>
            </w:r>
            <w:r w:rsidRPr="00084B4B">
              <w:rPr>
                <w:rFonts w:eastAsia="MS Mincho"/>
                <w:b/>
                <w:color w:val="000000"/>
                <w:kern w:val="2"/>
                <w:sz w:val="16"/>
                <w:szCs w:val="16"/>
                <w:lang w:val="uk-UA" w:eastAsia="ja-JP"/>
              </w:rPr>
              <w:t xml:space="preserve"> живі равлики надходять безпосередньо з господар</w:t>
            </w:r>
            <w:r>
              <w:rPr>
                <w:rFonts w:eastAsia="MS Mincho"/>
                <w:b/>
                <w:color w:val="000000"/>
                <w:kern w:val="2"/>
                <w:sz w:val="16"/>
                <w:szCs w:val="16"/>
                <w:lang w:val="uk-UA" w:eastAsia="ja-JP"/>
              </w:rPr>
              <w:t xml:space="preserve">ства в третій </w:t>
            </w:r>
            <w:proofErr w:type="gramStart"/>
            <w:r>
              <w:rPr>
                <w:rFonts w:eastAsia="MS Mincho"/>
                <w:b/>
                <w:color w:val="000000"/>
                <w:kern w:val="2"/>
                <w:sz w:val="16"/>
                <w:szCs w:val="16"/>
                <w:lang w:val="uk-UA" w:eastAsia="ja-JP"/>
              </w:rPr>
              <w:t>країн</w:t>
            </w:r>
            <w:proofErr w:type="gramEnd"/>
            <w:r>
              <w:rPr>
                <w:rFonts w:eastAsia="MS Mincho"/>
                <w:b/>
                <w:color w:val="000000"/>
                <w:kern w:val="2"/>
                <w:sz w:val="16"/>
                <w:szCs w:val="16"/>
                <w:lang w:val="uk-UA" w:eastAsia="ja-JP"/>
              </w:rPr>
              <w:t>і, та номер ухвалення</w:t>
            </w:r>
            <w:r w:rsidRPr="00084B4B">
              <w:rPr>
                <w:rFonts w:eastAsia="MS Mincho"/>
                <w:b/>
                <w:color w:val="000000"/>
                <w:kern w:val="2"/>
                <w:sz w:val="16"/>
                <w:szCs w:val="16"/>
                <w:lang w:val="uk-UA" w:eastAsia="ja-JP"/>
              </w:rPr>
              <w:t>, якщо живі равлики відправляються з холодильної камери</w:t>
            </w:r>
            <w:r w:rsidRPr="0061442F">
              <w:rPr>
                <w:b/>
                <w:bCs/>
                <w:color w:val="000000"/>
                <w:sz w:val="16"/>
                <w:szCs w:val="16"/>
              </w:rPr>
              <w:t>.</w:t>
            </w:r>
            <w:r w:rsidRPr="004A016B">
              <w:rPr>
                <w:b/>
                <w:bCs/>
                <w:color w:val="000000"/>
                <w:sz w:val="16"/>
                <w:szCs w:val="16"/>
              </w:rPr>
              <w:t xml:space="preserve"> </w:t>
            </w:r>
          </w:p>
        </w:tc>
      </w:tr>
    </w:tbl>
    <w:p w:rsidR="0012367B" w:rsidRDefault="0012367B" w:rsidP="0012367B">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6"/>
          <w:lang w:val="en-US" w:eastAsia="uk-UA"/>
        </w:rPr>
        <w:t xml:space="preserve">A   </w:t>
      </w:r>
      <w:r w:rsidRPr="00C65EF6">
        <w:rPr>
          <w:rFonts w:ascii="Tahoma" w:hAnsi="Tahoma" w:cs="Tahoma"/>
          <w:color w:val="000000"/>
          <w:sz w:val="14"/>
          <w:shd w:val="clear" w:color="auto" w:fill="FFFFFF"/>
          <w:lang w:val="en-US"/>
        </w:rPr>
        <w:t xml:space="preserve">Regulation (EC) No 178/2002 of the European Parliament and of the Council of 28 January </w:t>
      </w:r>
      <w:proofErr w:type="gramStart"/>
      <w:r w:rsidRPr="00C65EF6">
        <w:rPr>
          <w:rFonts w:ascii="Tahoma" w:hAnsi="Tahoma" w:cs="Tahoma"/>
          <w:color w:val="000000"/>
          <w:sz w:val="14"/>
          <w:shd w:val="clear" w:color="auto" w:fill="FFFFFF"/>
          <w:lang w:val="en-US"/>
        </w:rPr>
        <w:t>2002 laying</w:t>
      </w:r>
      <w:proofErr w:type="gramEnd"/>
      <w:r w:rsidRPr="00C65EF6">
        <w:rPr>
          <w:rFonts w:ascii="Tahoma" w:hAnsi="Tahoma" w:cs="Tahoma"/>
          <w:color w:val="000000"/>
          <w:sz w:val="14"/>
          <w:shd w:val="clear" w:color="auto" w:fill="FFFFFF"/>
          <w:lang w:val="en-US"/>
        </w:rPr>
        <w:t xml:space="preserve"> down the general principles and requirements of food law, establishing the European Food Safety Authority and laying down procedures in matters of food safety (OJ L 31, 1.2.2002, p. 1). </w:t>
      </w:r>
    </w:p>
    <w:p w:rsidR="0012367B" w:rsidRDefault="0012367B" w:rsidP="0012367B">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rsidR="0012367B" w:rsidRDefault="0012367B" w:rsidP="0012367B">
      <w:pPr>
        <w:shd w:val="clear" w:color="auto" w:fill="FFFFFF"/>
        <w:spacing w:after="60"/>
        <w:ind w:left="993" w:hanging="284"/>
        <w:rPr>
          <w:b/>
          <w:sz w:val="18"/>
          <w:lang w:val="en-US"/>
        </w:rPr>
      </w:pPr>
      <w:r>
        <w:rPr>
          <w:rFonts w:ascii="Tahoma" w:hAnsi="Tahoma" w:cs="Tahoma"/>
          <w:color w:val="000000"/>
          <w:sz w:val="14"/>
          <w:shd w:val="clear" w:color="auto" w:fill="FFFFFF"/>
          <w:lang w:val="en-US"/>
        </w:rPr>
        <w:t xml:space="preserve">C     </w:t>
      </w:r>
      <w:r w:rsidRPr="00D85DC3">
        <w:rPr>
          <w:color w:val="000000"/>
          <w:sz w:val="14"/>
          <w:szCs w:val="16"/>
          <w:lang w:val="en-US"/>
        </w:rPr>
        <w:t xml:space="preserve">Regulation (EC) No 396/2005 of the European Parliament and of the Council of 23 February 2005 on maximum residue levels of pesticides in or on food and feed of plant and animal origin and amending Council Directive 91/414/EEC (OJL 70, 16.3.2005, p. 1). </w:t>
      </w:r>
    </w:p>
    <w:p w:rsidR="000C102F" w:rsidRPr="0012367B" w:rsidRDefault="000C102F">
      <w:pPr>
        <w:widowControl/>
        <w:autoSpaceDE/>
        <w:autoSpaceDN/>
        <w:adjustRightInd/>
        <w:rPr>
          <w:lang w:val="en-US"/>
        </w:rPr>
      </w:pPr>
      <w:r w:rsidRPr="0012367B">
        <w:rPr>
          <w:lang w:val="en-US"/>
        </w:rPr>
        <w:br w:type="page"/>
      </w:r>
    </w:p>
    <w:p w:rsidR="000C102F" w:rsidRPr="0012367B" w:rsidRDefault="000C102F">
      <w:pPr>
        <w:rPr>
          <w:lang w:val="en-US"/>
        </w:rPr>
      </w:pPr>
    </w:p>
    <w:tbl>
      <w:tblPr>
        <w:tblW w:w="10490" w:type="dxa"/>
        <w:tblInd w:w="40" w:type="dxa"/>
        <w:tblLayout w:type="fixed"/>
        <w:tblCellMar>
          <w:left w:w="40" w:type="dxa"/>
          <w:right w:w="40" w:type="dxa"/>
        </w:tblCellMar>
        <w:tblLook w:val="0000"/>
      </w:tblPr>
      <w:tblGrid>
        <w:gridCol w:w="528"/>
        <w:gridCol w:w="9962"/>
      </w:tblGrid>
      <w:tr w:rsidR="0012367B" w:rsidRPr="00CA138C" w:rsidTr="0012367B">
        <w:trPr>
          <w:trHeight w:val="345"/>
        </w:trPr>
        <w:tc>
          <w:tcPr>
            <w:tcW w:w="528" w:type="dxa"/>
            <w:tcBorders>
              <w:left w:val="nil"/>
            </w:tcBorders>
            <w:shd w:val="clear" w:color="auto" w:fill="FFFFFF"/>
          </w:tcPr>
          <w:p w:rsidR="0012367B" w:rsidRPr="0012367B" w:rsidRDefault="0012367B">
            <w:pPr>
              <w:shd w:val="clear" w:color="auto" w:fill="FFFFFF"/>
              <w:rPr>
                <w:lang w:val="en-US"/>
              </w:rPr>
            </w:pPr>
          </w:p>
        </w:tc>
        <w:tc>
          <w:tcPr>
            <w:tcW w:w="9962" w:type="dxa"/>
            <w:tcBorders>
              <w:top w:val="nil"/>
              <w:left w:val="nil"/>
              <w:bottom w:val="single" w:sz="4" w:space="0" w:color="auto"/>
            </w:tcBorders>
            <w:shd w:val="clear" w:color="auto" w:fill="FFFFFF"/>
          </w:tcPr>
          <w:p w:rsidR="0012367B" w:rsidRPr="00E30A94" w:rsidRDefault="0012367B" w:rsidP="00FF4550">
            <w:pPr>
              <w:shd w:val="clear" w:color="auto" w:fill="FFFFFF"/>
              <w:spacing w:before="60" w:after="60"/>
              <w:ind w:left="53"/>
              <w:rPr>
                <w:lang w:val="en-US"/>
              </w:rPr>
            </w:pPr>
            <w:r w:rsidRPr="00DF46F3">
              <w:rPr>
                <w:sz w:val="16"/>
                <w:lang w:val="en-US"/>
              </w:rPr>
              <w:t>Country/</w:t>
            </w:r>
            <w:r w:rsidRPr="0061442F">
              <w:rPr>
                <w:b/>
                <w:sz w:val="16"/>
                <w:lang w:val="en-US"/>
              </w:rPr>
              <w:t xml:space="preserve"> </w:t>
            </w:r>
            <w:r w:rsidRPr="0061442F">
              <w:rPr>
                <w:b/>
                <w:sz w:val="16"/>
                <w:lang w:val="uk-UA"/>
              </w:rPr>
              <w:t>Країна</w:t>
            </w:r>
            <w:r w:rsidRPr="0061442F">
              <w:rPr>
                <w:b/>
                <w:sz w:val="14"/>
                <w:lang w:val="en-US"/>
              </w:rPr>
              <w:t xml:space="preserve">               </w:t>
            </w:r>
            <w:r w:rsidRPr="0061442F">
              <w:rPr>
                <w:bCs/>
                <w:noProof/>
                <w:color w:val="000000"/>
                <w:sz w:val="16"/>
                <w:szCs w:val="16"/>
                <w:lang w:val="en-US" w:eastAsia="uk-UA"/>
              </w:rPr>
              <w:t xml:space="preserve">                                                                       </w:t>
            </w:r>
            <w:r>
              <w:rPr>
                <w:bCs/>
                <w:noProof/>
                <w:color w:val="000000"/>
                <w:sz w:val="16"/>
                <w:szCs w:val="16"/>
                <w:lang w:val="en-US" w:eastAsia="uk-UA"/>
              </w:rPr>
              <w:t xml:space="preserve">                       </w:t>
            </w:r>
            <w:r w:rsidRPr="0061442F">
              <w:rPr>
                <w:bCs/>
                <w:noProof/>
                <w:color w:val="000000"/>
                <w:sz w:val="16"/>
                <w:szCs w:val="16"/>
                <w:lang w:val="en-US" w:eastAsia="uk-UA"/>
              </w:rPr>
              <w:t xml:space="preserve">      </w:t>
            </w:r>
            <w:r>
              <w:rPr>
                <w:bCs/>
                <w:noProof/>
                <w:color w:val="000000"/>
                <w:sz w:val="16"/>
                <w:szCs w:val="16"/>
                <w:lang w:val="en-US" w:eastAsia="uk-UA"/>
              </w:rPr>
              <w:t xml:space="preserve">Model certificate SNS </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Pr>
                <w:b/>
                <w:bCs/>
                <w:color w:val="000000"/>
                <w:sz w:val="16"/>
                <w:szCs w:val="16"/>
                <w:lang w:val="en-US"/>
              </w:rPr>
              <w:t xml:space="preserve"> </w:t>
            </w:r>
            <w:r w:rsidRPr="00844E03">
              <w:rPr>
                <w:b/>
                <w:bCs/>
                <w:noProof/>
                <w:color w:val="000000"/>
                <w:sz w:val="16"/>
                <w:szCs w:val="16"/>
                <w:lang w:val="en-US" w:eastAsia="uk-UA"/>
              </w:rPr>
              <w:t>SNS</w:t>
            </w:r>
            <w:r>
              <w:rPr>
                <w:bCs/>
                <w:color w:val="000000"/>
                <w:sz w:val="16"/>
                <w:szCs w:val="16"/>
                <w:lang w:val="uk-UA"/>
              </w:rPr>
              <w:t xml:space="preserve">    </w:t>
            </w:r>
          </w:p>
        </w:tc>
      </w:tr>
      <w:tr w:rsidR="0012367B" w:rsidRPr="00C02A64" w:rsidTr="0012367B">
        <w:trPr>
          <w:trHeight w:val="1896"/>
        </w:trPr>
        <w:tc>
          <w:tcPr>
            <w:tcW w:w="528" w:type="dxa"/>
            <w:tcBorders>
              <w:left w:val="nil"/>
              <w:bottom w:val="nil"/>
            </w:tcBorders>
            <w:shd w:val="clear" w:color="auto" w:fill="FFFFFF"/>
          </w:tcPr>
          <w:p w:rsidR="0012367B" w:rsidRPr="00344866" w:rsidRDefault="0012367B">
            <w:pPr>
              <w:shd w:val="clear" w:color="auto" w:fill="FFFFFF"/>
              <w:rPr>
                <w:lang w:val="en-US"/>
              </w:rPr>
            </w:pPr>
          </w:p>
        </w:tc>
        <w:tc>
          <w:tcPr>
            <w:tcW w:w="9962" w:type="dxa"/>
            <w:vMerge w:val="restart"/>
            <w:tcBorders>
              <w:top w:val="single" w:sz="4" w:space="0" w:color="auto"/>
              <w:left w:val="nil"/>
              <w:right w:val="single" w:sz="6" w:space="0" w:color="auto"/>
            </w:tcBorders>
            <w:shd w:val="clear" w:color="auto" w:fill="FFFFFF"/>
          </w:tcPr>
          <w:p w:rsidR="0012367B" w:rsidRDefault="0012367B" w:rsidP="00F111A5">
            <w:pPr>
              <w:shd w:val="clear" w:color="auto" w:fill="FFFFFF"/>
              <w:tabs>
                <w:tab w:val="left" w:pos="566"/>
              </w:tabs>
              <w:spacing w:before="60" w:after="60" w:line="206" w:lineRule="exact"/>
              <w:ind w:left="566" w:right="58" w:hanging="523"/>
              <w:jc w:val="both"/>
              <w:rPr>
                <w:b/>
                <w:color w:val="000000"/>
                <w:sz w:val="16"/>
                <w:szCs w:val="16"/>
                <w:lang w:val="en-US"/>
              </w:rPr>
            </w:pPr>
            <w:r w:rsidRPr="001C2132">
              <w:rPr>
                <w:noProof/>
                <w:lang w:val="en-US" w:eastAsia="en-US"/>
              </w:rPr>
              <w:pict>
                <v:line id="Прямая соединительная линия 23" o:spid="_x0000_s1053" style="position:absolute;left:0;text-align:left;flip:x;z-index:251703296;visibility:visible;mso-position-horizontal-relative:text;mso-position-vertical-relative:text" from="-2.65pt,.3pt" to="-1.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" strokecolor="black [3200]" strokeweight=".5pt">
                  <v:stroke joinstyle="miter"/>
                </v:line>
              </w:pict>
            </w:r>
            <w:r w:rsidRPr="0084552C">
              <w:rPr>
                <w:rFonts w:cs="Times New Roman"/>
                <w:color w:val="000000"/>
                <w:sz w:val="16"/>
                <w:szCs w:val="16"/>
                <w:lang w:val="en-US"/>
              </w:rPr>
              <w:t>—</w:t>
            </w:r>
            <w:r w:rsidRPr="0084552C">
              <w:rPr>
                <w:color w:val="000000"/>
                <w:sz w:val="16"/>
                <w:szCs w:val="16"/>
                <w:lang w:val="en-US"/>
              </w:rPr>
              <w:tab/>
            </w:r>
            <w:r w:rsidRPr="00D86F77">
              <w:rPr>
                <w:color w:val="000000"/>
                <w:sz w:val="16"/>
                <w:szCs w:val="16"/>
                <w:lang w:val="en-US"/>
              </w:rPr>
              <w:t>Box</w:t>
            </w:r>
            <w:r>
              <w:rPr>
                <w:color w:val="000000"/>
                <w:sz w:val="16"/>
                <w:szCs w:val="16"/>
                <w:lang w:val="en-US"/>
              </w:rPr>
              <w:t xml:space="preserve"> </w:t>
            </w:r>
            <w:r>
              <w:rPr>
                <w:color w:val="000000"/>
                <w:sz w:val="16"/>
                <w:szCs w:val="16"/>
                <w:lang w:val="uk-UA"/>
              </w:rPr>
              <w:t>І</w:t>
            </w:r>
            <w:r>
              <w:rPr>
                <w:color w:val="000000"/>
                <w:sz w:val="16"/>
                <w:szCs w:val="16"/>
                <w:lang w:val="en-US"/>
              </w:rPr>
              <w:t>.27</w:t>
            </w:r>
            <w:r w:rsidRPr="0084552C">
              <w:rPr>
                <w:color w:val="000000"/>
                <w:sz w:val="16"/>
                <w:szCs w:val="16"/>
                <w:lang w:val="en-US"/>
              </w:rPr>
              <w:t xml:space="preserve">: </w:t>
            </w:r>
            <w:r>
              <w:rPr>
                <w:color w:val="000000"/>
                <w:sz w:val="16"/>
                <w:szCs w:val="16"/>
                <w:lang w:val="en-US"/>
              </w:rPr>
              <w:t xml:space="preserve">insert the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HS</w:t>
            </w:r>
            <w:r>
              <w:rPr>
                <w:color w:val="000000"/>
                <w:sz w:val="16"/>
                <w:szCs w:val="16"/>
                <w:lang w:val="en-US"/>
              </w:rPr>
              <w:t>/CN</w:t>
            </w:r>
            <w:r w:rsidRPr="0084552C">
              <w:rPr>
                <w:color w:val="000000"/>
                <w:sz w:val="16"/>
                <w:szCs w:val="16"/>
                <w:lang w:val="en-US"/>
              </w:rPr>
              <w:t xml:space="preserve"> </w:t>
            </w:r>
            <w:r w:rsidRPr="00D86F77">
              <w:rPr>
                <w:color w:val="000000"/>
                <w:sz w:val="16"/>
                <w:szCs w:val="16"/>
                <w:lang w:val="en-US"/>
              </w:rPr>
              <w:t>code</w:t>
            </w:r>
            <w:r>
              <w:rPr>
                <w:color w:val="000000"/>
                <w:sz w:val="16"/>
                <w:szCs w:val="16"/>
                <w:lang w:val="en-US"/>
              </w:rPr>
              <w:t>(s)</w:t>
            </w:r>
            <w:r w:rsidRPr="0084552C">
              <w:rPr>
                <w:color w:val="000000"/>
                <w:sz w:val="16"/>
                <w:szCs w:val="16"/>
                <w:lang w:val="en-US"/>
              </w:rPr>
              <w:t xml:space="preserve"> </w:t>
            </w:r>
            <w:r>
              <w:rPr>
                <w:color w:val="000000"/>
                <w:sz w:val="16"/>
                <w:szCs w:val="16"/>
                <w:lang w:val="en-US"/>
              </w:rPr>
              <w:t xml:space="preserve">such as </w:t>
            </w:r>
            <w:r w:rsidRPr="0084552C">
              <w:rPr>
                <w:color w:val="000000"/>
                <w:sz w:val="16"/>
                <w:szCs w:val="16"/>
                <w:lang w:val="en-US"/>
              </w:rPr>
              <w:t xml:space="preserve">: </w:t>
            </w:r>
            <w:r>
              <w:rPr>
                <w:color w:val="000000"/>
                <w:sz w:val="16"/>
                <w:szCs w:val="16"/>
                <w:lang w:val="en-US"/>
              </w:rPr>
              <w:t>0307 60 00 or 1605</w:t>
            </w:r>
            <w:r w:rsidRPr="0084552C">
              <w:rPr>
                <w:color w:val="000000"/>
                <w:sz w:val="16"/>
                <w:szCs w:val="16"/>
                <w:lang w:val="en-US"/>
              </w:rPr>
              <w:t xml:space="preserve">/ </w:t>
            </w:r>
            <w:r w:rsidRPr="00B6491E">
              <w:rPr>
                <w:b/>
                <w:color w:val="000000"/>
                <w:sz w:val="16"/>
                <w:szCs w:val="16"/>
              </w:rPr>
              <w:t>Пункт</w:t>
            </w:r>
            <w:r>
              <w:rPr>
                <w:b/>
                <w:color w:val="000000"/>
                <w:sz w:val="16"/>
                <w:szCs w:val="16"/>
                <w:lang w:val="en-US"/>
              </w:rPr>
              <w:t xml:space="preserve"> </w:t>
            </w:r>
            <w:r>
              <w:rPr>
                <w:b/>
                <w:color w:val="000000"/>
                <w:sz w:val="16"/>
                <w:szCs w:val="16"/>
                <w:lang w:val="uk-UA"/>
              </w:rPr>
              <w:t>І</w:t>
            </w:r>
            <w:r>
              <w:rPr>
                <w:b/>
                <w:color w:val="000000"/>
                <w:sz w:val="16"/>
                <w:szCs w:val="16"/>
                <w:lang w:val="en-US"/>
              </w:rPr>
              <w:t>.</w:t>
            </w:r>
            <w:r>
              <w:rPr>
                <w:b/>
                <w:color w:val="000000"/>
                <w:sz w:val="16"/>
                <w:szCs w:val="16"/>
                <w:lang w:val="uk-UA"/>
              </w:rPr>
              <w:t>27</w:t>
            </w:r>
            <w:r w:rsidRPr="0084552C">
              <w:rPr>
                <w:b/>
                <w:color w:val="000000"/>
                <w:sz w:val="16"/>
                <w:szCs w:val="16"/>
                <w:lang w:val="en-US"/>
              </w:rPr>
              <w:t xml:space="preserve">: </w:t>
            </w:r>
            <w:r w:rsidRPr="00F111A5">
              <w:rPr>
                <w:b/>
                <w:color w:val="000000"/>
                <w:sz w:val="16"/>
                <w:szCs w:val="16"/>
                <w:lang w:val="uk-UA"/>
              </w:rPr>
              <w:t>Використовуйте відповідні</w:t>
            </w:r>
            <w:r w:rsidRPr="0084552C">
              <w:rPr>
                <w:b/>
                <w:color w:val="000000"/>
                <w:sz w:val="16"/>
                <w:szCs w:val="16"/>
                <w:lang w:val="en-US"/>
              </w:rPr>
              <w:t xml:space="preserve"> HS </w:t>
            </w:r>
            <w:r>
              <w:rPr>
                <w:b/>
                <w:color w:val="000000"/>
                <w:sz w:val="16"/>
                <w:szCs w:val="16"/>
                <w:lang w:val="uk-UA"/>
              </w:rPr>
              <w:t>/</w:t>
            </w:r>
            <w:r>
              <w:rPr>
                <w:b/>
                <w:color w:val="000000"/>
                <w:sz w:val="16"/>
                <w:szCs w:val="16"/>
                <w:lang w:val="en-US"/>
              </w:rPr>
              <w:t xml:space="preserve">CN </w:t>
            </w:r>
            <w:r w:rsidRPr="00F111A5">
              <w:rPr>
                <w:b/>
                <w:color w:val="000000"/>
                <w:sz w:val="16"/>
                <w:szCs w:val="16"/>
                <w:lang w:val="uk-UA"/>
              </w:rPr>
              <w:t>коди</w:t>
            </w:r>
            <w:r>
              <w:rPr>
                <w:b/>
                <w:color w:val="000000"/>
                <w:sz w:val="16"/>
                <w:szCs w:val="16"/>
                <w:lang w:val="en-US"/>
              </w:rPr>
              <w:t xml:space="preserve">: 0307 60 00 </w:t>
            </w:r>
            <w:r>
              <w:rPr>
                <w:b/>
                <w:color w:val="000000"/>
                <w:sz w:val="16"/>
                <w:szCs w:val="16"/>
                <w:lang w:val="uk-UA"/>
              </w:rPr>
              <w:t xml:space="preserve">або </w:t>
            </w:r>
            <w:r w:rsidRPr="00C02A64">
              <w:rPr>
                <w:b/>
                <w:color w:val="000000"/>
                <w:sz w:val="16"/>
                <w:szCs w:val="16"/>
                <w:lang w:val="en-US"/>
              </w:rPr>
              <w:t>1605</w:t>
            </w:r>
          </w:p>
          <w:p w:rsidR="0012367B" w:rsidRPr="00E35358" w:rsidRDefault="0012367B" w:rsidP="00084B4B">
            <w:pPr>
              <w:pStyle w:val="a9"/>
              <w:numPr>
                <w:ilvl w:val="0"/>
                <w:numId w:val="6"/>
              </w:numPr>
              <w:shd w:val="clear" w:color="auto" w:fill="FFFFFF"/>
              <w:tabs>
                <w:tab w:val="left" w:pos="566"/>
              </w:tabs>
              <w:spacing w:before="60" w:after="60" w:line="206" w:lineRule="exact"/>
              <w:ind w:right="58"/>
              <w:jc w:val="both"/>
              <w:rPr>
                <w:b/>
                <w:color w:val="000000"/>
                <w:sz w:val="16"/>
                <w:szCs w:val="16"/>
                <w:lang w:val="en-US"/>
              </w:rPr>
            </w:pPr>
            <w:r>
              <w:rPr>
                <w:b/>
                <w:color w:val="000000"/>
                <w:sz w:val="16"/>
                <w:szCs w:val="16"/>
                <w:lang w:val="en-US"/>
              </w:rPr>
              <w:t xml:space="preserve">   </w:t>
            </w:r>
            <w:r w:rsidRPr="00D86F77">
              <w:rPr>
                <w:color w:val="000000"/>
                <w:sz w:val="16"/>
                <w:szCs w:val="16"/>
                <w:lang w:val="en-US"/>
              </w:rPr>
              <w:t>Box</w:t>
            </w:r>
            <w:r>
              <w:rPr>
                <w:color w:val="000000"/>
                <w:sz w:val="16"/>
                <w:szCs w:val="16"/>
                <w:lang w:val="en-US"/>
              </w:rPr>
              <w:t xml:space="preserve"> </w:t>
            </w:r>
            <w:r>
              <w:rPr>
                <w:color w:val="000000"/>
                <w:sz w:val="16"/>
                <w:szCs w:val="16"/>
                <w:lang w:val="uk-UA"/>
              </w:rPr>
              <w:t>І</w:t>
            </w:r>
            <w:r>
              <w:rPr>
                <w:color w:val="000000"/>
                <w:sz w:val="16"/>
                <w:szCs w:val="16"/>
                <w:lang w:val="en-US"/>
              </w:rPr>
              <w:t>.27</w:t>
            </w:r>
            <w:r w:rsidRPr="0084552C">
              <w:rPr>
                <w:color w:val="000000"/>
                <w:sz w:val="16"/>
                <w:szCs w:val="16"/>
                <w:lang w:val="en-US"/>
              </w:rPr>
              <w:t>:</w:t>
            </w:r>
            <w:r>
              <w:rPr>
                <w:color w:val="000000"/>
                <w:sz w:val="16"/>
                <w:szCs w:val="16"/>
                <w:lang w:val="en-US"/>
              </w:rPr>
              <w:t xml:space="preserve"> </w:t>
            </w:r>
            <w:r w:rsidRPr="00E728A1">
              <w:rPr>
                <w:color w:val="000000"/>
                <w:sz w:val="16"/>
                <w:szCs w:val="16"/>
                <w:lang w:val="en-US"/>
              </w:rPr>
              <w:t>Description of consignment</w:t>
            </w:r>
            <w:r>
              <w:rPr>
                <w:color w:val="000000"/>
                <w:sz w:val="16"/>
                <w:szCs w:val="16"/>
                <w:lang w:val="uk-UA"/>
              </w:rPr>
              <w:t>/</w:t>
            </w:r>
            <w:r w:rsidRPr="00E35358">
              <w:rPr>
                <w:b/>
                <w:color w:val="000000"/>
                <w:sz w:val="16"/>
                <w:szCs w:val="16"/>
                <w:lang w:val="en-US"/>
              </w:rPr>
              <w:t xml:space="preserve"> </w:t>
            </w:r>
            <w:r w:rsidRPr="00B6491E">
              <w:rPr>
                <w:b/>
                <w:color w:val="000000"/>
                <w:sz w:val="16"/>
                <w:szCs w:val="16"/>
              </w:rPr>
              <w:t>Пункт</w:t>
            </w:r>
            <w:r>
              <w:rPr>
                <w:b/>
                <w:color w:val="000000"/>
                <w:sz w:val="16"/>
                <w:szCs w:val="16"/>
                <w:lang w:val="en-US"/>
              </w:rPr>
              <w:t xml:space="preserve"> </w:t>
            </w:r>
            <w:r>
              <w:rPr>
                <w:b/>
                <w:color w:val="000000"/>
                <w:sz w:val="16"/>
                <w:szCs w:val="16"/>
                <w:lang w:val="uk-UA"/>
              </w:rPr>
              <w:t>І</w:t>
            </w:r>
            <w:r>
              <w:rPr>
                <w:b/>
                <w:color w:val="000000"/>
                <w:sz w:val="16"/>
                <w:szCs w:val="16"/>
                <w:lang w:val="en-US"/>
              </w:rPr>
              <w:t>.</w:t>
            </w:r>
            <w:r>
              <w:rPr>
                <w:b/>
                <w:color w:val="000000"/>
                <w:sz w:val="16"/>
                <w:szCs w:val="16"/>
                <w:lang w:val="uk-UA"/>
              </w:rPr>
              <w:t>27</w:t>
            </w:r>
            <w:r w:rsidRPr="00E728A1">
              <w:rPr>
                <w:color w:val="000000"/>
                <w:sz w:val="16"/>
                <w:szCs w:val="16"/>
                <w:lang w:val="en-US"/>
              </w:rPr>
              <w:t xml:space="preserve">: </w:t>
            </w:r>
            <w:r w:rsidRPr="00E35358">
              <w:rPr>
                <w:b/>
                <w:color w:val="000000"/>
                <w:sz w:val="16"/>
                <w:szCs w:val="16"/>
                <w:lang w:val="uk-UA"/>
              </w:rPr>
              <w:t>Опис</w:t>
            </w:r>
            <w:r>
              <w:rPr>
                <w:b/>
                <w:color w:val="000000"/>
                <w:sz w:val="16"/>
                <w:szCs w:val="16"/>
                <w:lang w:val="uk-UA"/>
              </w:rPr>
              <w:t xml:space="preserve"> вантажу</w:t>
            </w:r>
          </w:p>
          <w:p w:rsidR="0012367B" w:rsidRPr="00F111A5" w:rsidRDefault="0012367B" w:rsidP="00084B4B">
            <w:pPr>
              <w:widowControl/>
              <w:shd w:val="clear" w:color="auto" w:fill="FFFFFF"/>
              <w:autoSpaceDE/>
              <w:autoSpaceDN/>
              <w:adjustRightInd/>
              <w:rPr>
                <w:rFonts w:ascii="Tahoma" w:hAnsi="Tahoma" w:cs="Tahoma"/>
                <w:color w:val="000000"/>
                <w:sz w:val="16"/>
                <w:lang w:val="en-US" w:eastAsia="uk-UA"/>
              </w:rPr>
            </w:pPr>
            <w:r w:rsidRPr="00C02A64">
              <w:rPr>
                <w:color w:val="000000"/>
                <w:sz w:val="16"/>
                <w:szCs w:val="16"/>
                <w:lang w:val="en-US"/>
              </w:rPr>
              <w:t xml:space="preserve">                      </w:t>
            </w:r>
            <w:r>
              <w:rPr>
                <w:color w:val="000000"/>
                <w:sz w:val="16"/>
                <w:szCs w:val="16"/>
                <w:lang w:val="en-US"/>
              </w:rPr>
              <w:t xml:space="preserve">       “Treatment</w:t>
            </w:r>
            <w:r w:rsidRPr="00C02A64">
              <w:rPr>
                <w:color w:val="000000"/>
                <w:sz w:val="16"/>
                <w:szCs w:val="16"/>
                <w:lang w:val="en-US"/>
              </w:rPr>
              <w:t xml:space="preserve"> </w:t>
            </w:r>
            <w:r>
              <w:rPr>
                <w:color w:val="000000"/>
                <w:sz w:val="16"/>
                <w:szCs w:val="16"/>
                <w:lang w:val="en-US"/>
              </w:rPr>
              <w:t>type”</w:t>
            </w:r>
            <w:r w:rsidRPr="00C02A64">
              <w:rPr>
                <w:color w:val="000000"/>
                <w:sz w:val="16"/>
                <w:szCs w:val="16"/>
                <w:lang w:val="en-US"/>
              </w:rPr>
              <w:t xml:space="preserve">: </w:t>
            </w:r>
            <w:r>
              <w:rPr>
                <w:color w:val="000000"/>
                <w:sz w:val="16"/>
                <w:szCs w:val="16"/>
                <w:lang w:val="en-US"/>
              </w:rPr>
              <w:t>none</w:t>
            </w:r>
            <w:r w:rsidRPr="00C02A64">
              <w:rPr>
                <w:color w:val="000000"/>
                <w:sz w:val="16"/>
                <w:szCs w:val="16"/>
                <w:lang w:val="en-US"/>
              </w:rPr>
              <w:t xml:space="preserve"> </w:t>
            </w:r>
            <w:r>
              <w:rPr>
                <w:color w:val="000000"/>
                <w:sz w:val="16"/>
                <w:szCs w:val="16"/>
                <w:lang w:val="en-US"/>
              </w:rPr>
              <w:t>(live)</w:t>
            </w:r>
            <w:proofErr w:type="gramStart"/>
            <w:r>
              <w:rPr>
                <w:color w:val="000000"/>
                <w:sz w:val="16"/>
                <w:szCs w:val="16"/>
                <w:lang w:val="en-US"/>
              </w:rPr>
              <w:t>,fresh</w:t>
            </w:r>
            <w:proofErr w:type="gramEnd"/>
            <w:r>
              <w:rPr>
                <w:color w:val="000000"/>
                <w:sz w:val="16"/>
                <w:szCs w:val="16"/>
                <w:lang w:val="en-US"/>
              </w:rPr>
              <w:t>,</w:t>
            </w:r>
            <w:r>
              <w:rPr>
                <w:color w:val="000000"/>
                <w:sz w:val="16"/>
                <w:szCs w:val="16"/>
                <w:lang w:val="uk-UA"/>
              </w:rPr>
              <w:t xml:space="preserve"> </w:t>
            </w:r>
            <w:r>
              <w:rPr>
                <w:color w:val="000000"/>
                <w:sz w:val="16"/>
                <w:szCs w:val="16"/>
                <w:lang w:val="en-US"/>
              </w:rPr>
              <w:t>treated</w:t>
            </w:r>
            <w:r>
              <w:rPr>
                <w:color w:val="000000"/>
                <w:sz w:val="16"/>
                <w:szCs w:val="16"/>
                <w:lang w:val="uk-UA"/>
              </w:rPr>
              <w:t xml:space="preserve">/ </w:t>
            </w:r>
            <w:r w:rsidRPr="00163F04">
              <w:rPr>
                <w:b/>
                <w:color w:val="000000"/>
                <w:sz w:val="16"/>
                <w:szCs w:val="16"/>
                <w:lang w:val="uk-UA"/>
              </w:rPr>
              <w:t>Вид обробки : відсутня (живі), свіжі, оброблені</w:t>
            </w:r>
            <w:r>
              <w:rPr>
                <w:b/>
                <w:color w:val="000000"/>
                <w:sz w:val="16"/>
                <w:szCs w:val="16"/>
                <w:lang w:val="en-US"/>
              </w:rPr>
              <w:t>.</w:t>
            </w:r>
          </w:p>
          <w:p w:rsidR="0012367B" w:rsidRPr="00C02A64" w:rsidRDefault="0012367B" w:rsidP="00084B4B">
            <w:pPr>
              <w:widowControl/>
              <w:shd w:val="clear" w:color="auto" w:fill="FFFFFF"/>
              <w:autoSpaceDE/>
              <w:autoSpaceDN/>
              <w:adjustRightInd/>
              <w:ind w:left="1519" w:hanging="1519"/>
              <w:rPr>
                <w:color w:val="000000"/>
                <w:sz w:val="16"/>
                <w:szCs w:val="16"/>
                <w:lang w:val="en-US"/>
              </w:rPr>
            </w:pPr>
            <w:r w:rsidRPr="00C02A64">
              <w:rPr>
                <w:rFonts w:ascii="Tahoma" w:hAnsi="Tahoma" w:cs="Tahoma"/>
                <w:color w:val="000000"/>
                <w:sz w:val="16"/>
                <w:lang w:val="en-US" w:eastAsia="uk-UA"/>
              </w:rPr>
              <w:t xml:space="preserve">                       </w:t>
            </w:r>
          </w:p>
          <w:p w:rsidR="0012367B" w:rsidRPr="0084552C" w:rsidRDefault="0012367B" w:rsidP="00C02A64">
            <w:pPr>
              <w:shd w:val="clear" w:color="auto" w:fill="FFFFFF"/>
              <w:spacing w:before="60" w:after="60"/>
              <w:ind w:left="43"/>
              <w:rPr>
                <w:lang w:val="en-US"/>
              </w:rPr>
            </w:pPr>
            <w:r w:rsidRPr="00F111A5">
              <w:rPr>
                <w:b/>
                <w:bCs/>
                <w:color w:val="000000"/>
                <w:sz w:val="16"/>
                <w:szCs w:val="16"/>
                <w:lang w:val="en-US"/>
              </w:rPr>
              <w:t>Part II/</w:t>
            </w:r>
            <w:r w:rsidRPr="00F111A5">
              <w:rPr>
                <w:b/>
                <w:bCs/>
                <w:sz w:val="16"/>
                <w:szCs w:val="16"/>
                <w:lang w:val="uk-UA"/>
              </w:rPr>
              <w:t xml:space="preserve"> Частина</w:t>
            </w:r>
            <w:r w:rsidRPr="00D86F77">
              <w:rPr>
                <w:b/>
                <w:sz w:val="16"/>
                <w:szCs w:val="16"/>
                <w:lang w:val="uk-UA"/>
              </w:rPr>
              <w:t xml:space="preserve"> ІІ</w:t>
            </w:r>
            <w:r w:rsidRPr="0084552C">
              <w:rPr>
                <w:color w:val="000000"/>
                <w:sz w:val="16"/>
                <w:szCs w:val="16"/>
                <w:lang w:val="en-US"/>
              </w:rPr>
              <w:t>:</w:t>
            </w:r>
          </w:p>
          <w:p w:rsidR="0012367B" w:rsidRDefault="0012367B" w:rsidP="00163F04">
            <w:pPr>
              <w:shd w:val="clear" w:color="auto" w:fill="FFFFFF"/>
              <w:tabs>
                <w:tab w:val="left" w:pos="566"/>
              </w:tabs>
              <w:spacing w:before="60" w:after="60" w:line="202" w:lineRule="exact"/>
              <w:ind w:left="566" w:right="67" w:hanging="523"/>
              <w:jc w:val="both"/>
              <w:rPr>
                <w:color w:val="000000"/>
                <w:sz w:val="16"/>
                <w:szCs w:val="16"/>
                <w:lang w:val="en-US"/>
              </w:rPr>
            </w:pPr>
            <w:r w:rsidRPr="00163F04">
              <w:rPr>
                <w:color w:val="000000"/>
                <w:sz w:val="16"/>
                <w:szCs w:val="16"/>
                <w:vertAlign w:val="superscript"/>
                <w:lang w:val="en-US"/>
              </w:rPr>
              <w:t>(1)</w:t>
            </w:r>
            <w:r>
              <w:rPr>
                <w:color w:val="000000"/>
                <w:sz w:val="16"/>
                <w:szCs w:val="16"/>
                <w:lang w:val="en-US"/>
              </w:rPr>
              <w:t xml:space="preserve"> Delete</w:t>
            </w:r>
            <w:r w:rsidRPr="00E728A1">
              <w:rPr>
                <w:color w:val="000000"/>
                <w:sz w:val="16"/>
                <w:szCs w:val="16"/>
                <w:lang w:val="en-US"/>
              </w:rPr>
              <w:t xml:space="preserve"> as appropriate</w:t>
            </w:r>
            <w:r>
              <w:rPr>
                <w:color w:val="000000"/>
                <w:sz w:val="16"/>
                <w:szCs w:val="16"/>
                <w:lang w:val="uk-UA"/>
              </w:rPr>
              <w:t xml:space="preserve">/ </w:t>
            </w:r>
            <w:r>
              <w:rPr>
                <w:b/>
                <w:color w:val="000000"/>
                <w:sz w:val="16"/>
                <w:szCs w:val="16"/>
                <w:lang w:val="uk-UA"/>
              </w:rPr>
              <w:t>Видалити непотрібне</w:t>
            </w:r>
            <w:r w:rsidRPr="009170DF">
              <w:rPr>
                <w:b/>
                <w:color w:val="000000"/>
                <w:sz w:val="16"/>
                <w:szCs w:val="16"/>
                <w:lang w:val="en-US"/>
              </w:rPr>
              <w:t>.</w:t>
            </w:r>
          </w:p>
          <w:p w:rsidR="0012367B" w:rsidRDefault="0012367B" w:rsidP="00E728A1">
            <w:pPr>
              <w:shd w:val="clear" w:color="auto" w:fill="FFFFFF"/>
              <w:ind w:left="43"/>
              <w:rPr>
                <w:color w:val="000000"/>
                <w:sz w:val="16"/>
                <w:szCs w:val="16"/>
                <w:lang w:val="en-US"/>
              </w:rPr>
            </w:pPr>
          </w:p>
          <w:p w:rsidR="0012367B" w:rsidRDefault="0012367B" w:rsidP="00C02A64">
            <w:pPr>
              <w:shd w:val="clear" w:color="auto" w:fill="FFFFFF"/>
              <w:ind w:left="43"/>
              <w:rPr>
                <w:color w:val="000000"/>
                <w:sz w:val="16"/>
                <w:szCs w:val="16"/>
                <w:lang w:val="en-US"/>
              </w:rPr>
            </w:pPr>
            <w:r w:rsidRPr="001C2132">
              <w:rPr>
                <w:b/>
                <w:noProof/>
                <w:sz w:val="18"/>
                <w:lang w:val="en-US" w:eastAsia="en-US"/>
              </w:rPr>
              <w:pict>
                <v:line id="Прямая соединительная линия 22" o:spid="_x0000_s1052" style="position:absolute;left:0;text-align:left;z-index:251702272;visibility:visible;mso-width-relative:margin;mso-height-relative:margin" from="-2.15pt,3.15pt" to="49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" strokecolor="black [3200]" strokeweight=".5pt">
                  <v:stroke joinstyle="miter"/>
                </v:line>
              </w:pict>
            </w:r>
          </w:p>
          <w:p w:rsidR="0012367B" w:rsidRDefault="0012367B" w:rsidP="00163F04">
            <w:pPr>
              <w:shd w:val="clear" w:color="auto" w:fill="FFFFFF"/>
              <w:rPr>
                <w:color w:val="000000"/>
                <w:sz w:val="16"/>
                <w:szCs w:val="16"/>
                <w:lang w:val="en-US"/>
              </w:rPr>
            </w:pPr>
            <w:r>
              <w:rPr>
                <w:color w:val="000000"/>
                <w:sz w:val="16"/>
                <w:szCs w:val="16"/>
                <w:lang w:val="en-US"/>
              </w:rPr>
              <w:t xml:space="preserve"> </w:t>
            </w:r>
          </w:p>
          <w:p w:rsidR="0012367B" w:rsidRPr="00C02A64" w:rsidRDefault="0012367B" w:rsidP="00163F04">
            <w:pPr>
              <w:shd w:val="clear" w:color="auto" w:fill="FFFFFF"/>
              <w:rPr>
                <w:rFonts w:ascii="Tahoma" w:hAnsi="Tahoma" w:cs="Tahoma"/>
                <w:color w:val="000000"/>
                <w:sz w:val="16"/>
                <w:shd w:val="clear" w:color="auto" w:fill="FFFFFF"/>
                <w:lang w:val="en-US"/>
              </w:rPr>
            </w:pPr>
            <w:r>
              <w:rPr>
                <w:b/>
                <w:bCs/>
                <w:color w:val="000000"/>
                <w:sz w:val="16"/>
                <w:szCs w:val="16"/>
                <w:lang w:val="en-US"/>
              </w:rPr>
              <w:t xml:space="preserve">       </w:t>
            </w:r>
            <w:r w:rsidRPr="00F111A5">
              <w:rPr>
                <w:b/>
                <w:bCs/>
                <w:color w:val="000000"/>
                <w:sz w:val="16"/>
                <w:szCs w:val="16"/>
                <w:lang w:val="en-US"/>
              </w:rPr>
              <w:t>Certifying officer</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rsidR="0012367B" w:rsidRPr="00C02A64" w:rsidRDefault="0012367B">
            <w:pPr>
              <w:shd w:val="clear" w:color="auto" w:fill="FFFFFF"/>
              <w:rPr>
                <w:lang w:val="en-US"/>
              </w:rPr>
            </w:pPr>
          </w:p>
          <w:p w:rsidR="0012367B" w:rsidRPr="00C02A64" w:rsidRDefault="0012367B">
            <w:pPr>
              <w:shd w:val="clear" w:color="auto" w:fill="FFFFFF"/>
              <w:rPr>
                <w:lang w:val="en-US"/>
              </w:rPr>
            </w:pPr>
          </w:p>
          <w:p w:rsidR="0012367B" w:rsidRPr="00C02A64" w:rsidRDefault="0012367B" w:rsidP="000C32CB">
            <w:pPr>
              <w:shd w:val="clear" w:color="auto" w:fill="FFFFFF"/>
              <w:rPr>
                <w:color w:val="000000"/>
                <w:sz w:val="16"/>
                <w:szCs w:val="16"/>
                <w:lang w:val="en-US"/>
              </w:rPr>
            </w:pPr>
          </w:p>
        </w:tc>
      </w:tr>
      <w:tr w:rsidR="00C02A64" w:rsidRPr="00C02A64" w:rsidTr="00163F04">
        <w:trPr>
          <w:trHeight w:hRule="exact" w:val="865"/>
        </w:trPr>
        <w:tc>
          <w:tcPr>
            <w:tcW w:w="528" w:type="dxa"/>
            <w:tcBorders>
              <w:top w:val="nil"/>
              <w:left w:val="nil"/>
              <w:bottom w:val="nil"/>
              <w:right w:val="single" w:sz="6" w:space="0" w:color="auto"/>
            </w:tcBorders>
            <w:shd w:val="clear" w:color="auto" w:fill="FFFFFF"/>
          </w:tcPr>
          <w:p w:rsidR="00C02A64" w:rsidRPr="0084552C" w:rsidRDefault="00C02A64">
            <w:pPr>
              <w:rPr>
                <w:lang w:val="en-US"/>
              </w:rPr>
            </w:pPr>
          </w:p>
          <w:p w:rsidR="00C02A64" w:rsidRPr="0084552C" w:rsidRDefault="00C02A64">
            <w:pPr>
              <w:rPr>
                <w:lang w:val="en-US"/>
              </w:rPr>
            </w:pPr>
          </w:p>
        </w:tc>
        <w:tc>
          <w:tcPr>
            <w:tcW w:w="9962" w:type="dxa"/>
            <w:vMerge/>
            <w:tcBorders>
              <w:left w:val="single" w:sz="6" w:space="0" w:color="auto"/>
              <w:right w:val="single" w:sz="6" w:space="0" w:color="auto"/>
            </w:tcBorders>
            <w:shd w:val="clear" w:color="auto" w:fill="FFFFFF"/>
          </w:tcPr>
          <w:p w:rsidR="00C02A64" w:rsidRPr="00C02A64" w:rsidRDefault="00C02A64">
            <w:pPr>
              <w:shd w:val="clear" w:color="auto" w:fill="FFFFFF"/>
              <w:rPr>
                <w:lang w:val="en-US"/>
              </w:rPr>
            </w:pPr>
          </w:p>
        </w:tc>
      </w:tr>
      <w:tr w:rsidR="001D24AD" w:rsidRPr="00E4591A" w:rsidTr="001D24AD">
        <w:trPr>
          <w:trHeight w:hRule="exact" w:val="1827"/>
        </w:trPr>
        <w:tc>
          <w:tcPr>
            <w:tcW w:w="528" w:type="dxa"/>
            <w:tcBorders>
              <w:top w:val="nil"/>
              <w:left w:val="nil"/>
              <w:bottom w:val="nil"/>
              <w:right w:val="single" w:sz="6" w:space="0" w:color="auto"/>
            </w:tcBorders>
            <w:shd w:val="clear" w:color="auto" w:fill="FFFFFF"/>
          </w:tcPr>
          <w:p w:rsidR="001D24AD" w:rsidRPr="00C02A64" w:rsidRDefault="001D24AD">
            <w:pPr>
              <w:rPr>
                <w:lang w:val="en-US"/>
              </w:rPr>
            </w:pPr>
          </w:p>
          <w:p w:rsidR="001D24AD" w:rsidRPr="00C02A64" w:rsidRDefault="001D24AD">
            <w:pPr>
              <w:rPr>
                <w:lang w:val="en-US"/>
              </w:rPr>
            </w:pPr>
          </w:p>
        </w:tc>
        <w:tc>
          <w:tcPr>
            <w:tcW w:w="9962" w:type="dxa"/>
            <w:tcBorders>
              <w:left w:val="single" w:sz="6" w:space="0" w:color="auto"/>
              <w:bottom w:val="single" w:sz="6" w:space="0" w:color="auto"/>
              <w:right w:val="single" w:sz="6" w:space="0" w:color="auto"/>
            </w:tcBorders>
            <w:shd w:val="clear" w:color="auto" w:fill="FFFFFF"/>
          </w:tcPr>
          <w:p w:rsidR="001D24AD" w:rsidRPr="001D24AD" w:rsidRDefault="001D24AD" w:rsidP="00FC0587">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rsidR="001D24AD" w:rsidRPr="00FC0587"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sidR="00FC0587" w:rsidRPr="00FC0587">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p>
          <w:p w:rsidR="001D24AD" w:rsidRPr="001D24AD" w:rsidRDefault="001D24AD" w:rsidP="002608B6">
            <w:pPr>
              <w:ind w:right="147"/>
              <w:rPr>
                <w:b/>
                <w:sz w:val="16"/>
                <w:szCs w:val="16"/>
              </w:rPr>
            </w:pPr>
          </w:p>
          <w:p w:rsidR="001D24AD" w:rsidRDefault="001D24AD" w:rsidP="00301DAF">
            <w:pPr>
              <w:ind w:right="147"/>
              <w:rPr>
                <w:color w:val="000000"/>
                <w:sz w:val="16"/>
                <w:szCs w:val="16"/>
                <w:lang w:val="uk-UA"/>
              </w:rPr>
            </w:pPr>
            <w:r w:rsidRPr="00844E0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rsidR="00D20293" w:rsidRPr="00CA138C" w:rsidRDefault="00D20293" w:rsidP="00301DAF">
            <w:pPr>
              <w:ind w:right="147"/>
            </w:pPr>
          </w:p>
          <w:p w:rsidR="001D24AD" w:rsidRPr="00CA138C" w:rsidRDefault="001D24AD" w:rsidP="00FC0587">
            <w:pPr>
              <w:shd w:val="clear" w:color="auto" w:fill="FFFFFF"/>
              <w:spacing w:line="302" w:lineRule="exact"/>
            </w:pPr>
            <w:r w:rsidRPr="00CA138C">
              <w:rPr>
                <w:color w:val="000000"/>
                <w:sz w:val="16"/>
                <w:szCs w:val="16"/>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CA138C">
              <w:rPr>
                <w:color w:val="000000"/>
                <w:sz w:val="16"/>
                <w:szCs w:val="16"/>
              </w:rPr>
              <w:t xml:space="preserve">                                                  </w:t>
            </w:r>
            <w:r w:rsidRPr="002608B6">
              <w:rPr>
                <w:color w:val="000000"/>
                <w:sz w:val="16"/>
                <w:szCs w:val="16"/>
                <w:lang w:val="en-US"/>
              </w:rPr>
              <w:t>Signature</w:t>
            </w:r>
            <w:r w:rsidRPr="00CA138C">
              <w:rPr>
                <w:color w:val="000000"/>
                <w:sz w:val="16"/>
                <w:szCs w:val="16"/>
              </w:rPr>
              <w:t xml:space="preserve"> / </w:t>
            </w:r>
            <w:proofErr w:type="spellStart"/>
            <w:r w:rsidRPr="008D0F4D">
              <w:rPr>
                <w:b/>
                <w:bCs/>
                <w:color w:val="000000"/>
                <w:sz w:val="16"/>
                <w:szCs w:val="16"/>
              </w:rPr>
              <w:t>Підпис</w:t>
            </w:r>
            <w:proofErr w:type="spellEnd"/>
          </w:p>
          <w:p w:rsidR="001D24AD" w:rsidRPr="00CA138C" w:rsidRDefault="001D24AD" w:rsidP="00041818">
            <w:pPr>
              <w:shd w:val="clear" w:color="auto" w:fill="FFFFFF"/>
              <w:spacing w:before="120" w:line="312" w:lineRule="exact"/>
              <w:ind w:left="244" w:right="1899"/>
            </w:pPr>
          </w:p>
        </w:tc>
      </w:tr>
    </w:tbl>
    <w:p w:rsidR="002B0884" w:rsidRPr="00CA138C" w:rsidRDefault="001C2132" w:rsidP="00A93904">
      <w:pPr>
        <w:rPr>
          <w:sz w:val="16"/>
          <w:szCs w:val="16"/>
        </w:rPr>
      </w:pPr>
      <w:r w:rsidRPr="001C2132">
        <w:rPr>
          <w:noProof/>
          <w:color w:val="000000"/>
          <w:sz w:val="16"/>
          <w:szCs w:val="16"/>
          <w:lang w:val="en-US" w:eastAsia="en-US"/>
        </w:rPr>
        <w:pict>
          <v:shape id="Text Box 142" o:spid="_x0000_s1031" type="#_x0000_t202" style="position:absolute;margin-left:465.7pt;margin-top:3.35pt;width:63.85pt;height:11.75pt;z-index:2516546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A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YgGDQraaPYEsrIayQe3hNQGj1fYbRj10Zo3d1z2xHCP5ToG0QhtPhp2M7WQQReFojT1Go7nyY7vv&#10;jRW7FpBH8Sp9C/JrRJTGC4ujaKHbYgzHlyG08/k8er28X8sfAA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BPKdxAfgIA&#10;AAcFAAAOAAAAAAAAAAAAAAAAAC4CAABkcnMvZTJvRG9jLnhtbFBLAQItABQABgAIAAAAIQBGSCoq&#10;3wAAAAkBAAAPAAAAAAAAAAAAAAAAANgEAABkcnMvZG93bnJldi54bWxQSwUGAAAAAAQABADzAAAA&#10;5AUAAAAA&#10;" stroked="f">
            <v:textbox inset="0,0,0,0">
              <w:txbxContent>
                <w:p w:rsidR="00D85DC3" w:rsidRPr="00D33B3C" w:rsidRDefault="00D85DC3" w:rsidP="004468F7">
                  <w:pPr>
                    <w:jc w:val="center"/>
                    <w:rPr>
                      <w:sz w:val="16"/>
                      <w:szCs w:val="16"/>
                      <w:lang w:val="en-US"/>
                    </w:rPr>
                  </w:pPr>
                </w:p>
              </w:txbxContent>
            </v:textbox>
          </v:shape>
        </w:pict>
      </w:r>
      <w:r w:rsidR="00683951" w:rsidRPr="00CA138C">
        <w:t xml:space="preserve"> </w:t>
      </w:r>
    </w:p>
    <w:sectPr w:rsidR="002B0884" w:rsidRPr="00CA138C" w:rsidSect="0012367B">
      <w:footerReference w:type="default" r:id="rId12"/>
      <w:pgSz w:w="11909" w:h="16838"/>
      <w:pgMar w:top="426" w:right="710" w:bottom="0" w:left="854" w:header="720" w:footer="7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3F" w:rsidRDefault="0050453F" w:rsidP="00C948DB">
      <w:r>
        <w:separator/>
      </w:r>
    </w:p>
  </w:endnote>
  <w:endnote w:type="continuationSeparator" w:id="0">
    <w:p w:rsidR="0050453F" w:rsidRDefault="0050453F" w:rsidP="00C9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C3" w:rsidRPr="0061442F" w:rsidRDefault="001C2132">
    <w:pPr>
      <w:pStyle w:val="a5"/>
      <w:jc w:val="right"/>
      <w:rPr>
        <w:lang w:val="uk-UA"/>
      </w:rPr>
    </w:pPr>
    <w:sdt>
      <w:sdtPr>
        <w:id w:val="683485048"/>
        <w:docPartObj>
          <w:docPartGallery w:val="Page Numbers (Bottom of Page)"/>
          <w:docPartUnique/>
        </w:docPartObj>
      </w:sdtPr>
      <w:sdtContent>
        <w:r>
          <w:fldChar w:fldCharType="begin"/>
        </w:r>
        <w:r w:rsidR="00D85DC3">
          <w:instrText>PAGE   \* MERGEFORMAT</w:instrText>
        </w:r>
        <w:r>
          <w:fldChar w:fldCharType="separate"/>
        </w:r>
        <w:r w:rsidR="000D2E68">
          <w:rPr>
            <w:noProof/>
          </w:rPr>
          <w:t>1</w:t>
        </w:r>
        <w:r>
          <w:fldChar w:fldCharType="end"/>
        </w:r>
      </w:sdtContent>
    </w:sdt>
    <w:r w:rsidR="00D85DC3">
      <w:rPr>
        <w:lang w:val="en-US"/>
      </w:rPr>
      <w:t>/</w:t>
    </w:r>
    <w:r w:rsidR="0061442F">
      <w:rPr>
        <w:lang w:val="uk-UA"/>
      </w:rPr>
      <w:t>4</w:t>
    </w:r>
  </w:p>
  <w:p w:rsidR="00D85DC3" w:rsidRDefault="00D85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3F" w:rsidRDefault="0050453F" w:rsidP="00C948DB">
      <w:r>
        <w:separator/>
      </w:r>
    </w:p>
  </w:footnote>
  <w:footnote w:type="continuationSeparator" w:id="0">
    <w:p w:rsidR="0050453F" w:rsidRDefault="0050453F" w:rsidP="00C9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2">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4">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4047"/>
    <w:rsid w:val="00022B6D"/>
    <w:rsid w:val="000243C4"/>
    <w:rsid w:val="00024AFD"/>
    <w:rsid w:val="00041818"/>
    <w:rsid w:val="00045B69"/>
    <w:rsid w:val="00046348"/>
    <w:rsid w:val="0006172B"/>
    <w:rsid w:val="00062F52"/>
    <w:rsid w:val="00080324"/>
    <w:rsid w:val="00084B4B"/>
    <w:rsid w:val="00091D83"/>
    <w:rsid w:val="000942B9"/>
    <w:rsid w:val="00097F82"/>
    <w:rsid w:val="000A09F5"/>
    <w:rsid w:val="000B5D7A"/>
    <w:rsid w:val="000B6B9C"/>
    <w:rsid w:val="000C102F"/>
    <w:rsid w:val="000D0214"/>
    <w:rsid w:val="000D2E68"/>
    <w:rsid w:val="000D5957"/>
    <w:rsid w:val="000D7D5B"/>
    <w:rsid w:val="001008BA"/>
    <w:rsid w:val="00106E5C"/>
    <w:rsid w:val="00117651"/>
    <w:rsid w:val="0012178A"/>
    <w:rsid w:val="0012367B"/>
    <w:rsid w:val="00163F04"/>
    <w:rsid w:val="0018610E"/>
    <w:rsid w:val="00191883"/>
    <w:rsid w:val="001C2132"/>
    <w:rsid w:val="001D24AD"/>
    <w:rsid w:val="001D5476"/>
    <w:rsid w:val="001D5672"/>
    <w:rsid w:val="001D64E9"/>
    <w:rsid w:val="001F303B"/>
    <w:rsid w:val="0020415D"/>
    <w:rsid w:val="002052EA"/>
    <w:rsid w:val="002112A6"/>
    <w:rsid w:val="002301DE"/>
    <w:rsid w:val="00240F9E"/>
    <w:rsid w:val="00253F24"/>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63260"/>
    <w:rsid w:val="00386027"/>
    <w:rsid w:val="00397B7D"/>
    <w:rsid w:val="003A0200"/>
    <w:rsid w:val="003A7C28"/>
    <w:rsid w:val="003C3176"/>
    <w:rsid w:val="003C450C"/>
    <w:rsid w:val="003C48E6"/>
    <w:rsid w:val="003C57C1"/>
    <w:rsid w:val="003C762D"/>
    <w:rsid w:val="003D30E2"/>
    <w:rsid w:val="003D7E9F"/>
    <w:rsid w:val="00415C95"/>
    <w:rsid w:val="00434EBF"/>
    <w:rsid w:val="004468F7"/>
    <w:rsid w:val="0044706C"/>
    <w:rsid w:val="0045009F"/>
    <w:rsid w:val="00463E3B"/>
    <w:rsid w:val="00472FB0"/>
    <w:rsid w:val="004845D8"/>
    <w:rsid w:val="0048482B"/>
    <w:rsid w:val="004865B8"/>
    <w:rsid w:val="00493C27"/>
    <w:rsid w:val="00497BA4"/>
    <w:rsid w:val="004A016B"/>
    <w:rsid w:val="004A2BAC"/>
    <w:rsid w:val="004A48AF"/>
    <w:rsid w:val="004D1421"/>
    <w:rsid w:val="004E4D02"/>
    <w:rsid w:val="004E7B29"/>
    <w:rsid w:val="004F513B"/>
    <w:rsid w:val="004F5B6D"/>
    <w:rsid w:val="004F790F"/>
    <w:rsid w:val="0050453F"/>
    <w:rsid w:val="00517A3E"/>
    <w:rsid w:val="00533D42"/>
    <w:rsid w:val="00550842"/>
    <w:rsid w:val="00560BC9"/>
    <w:rsid w:val="00570A93"/>
    <w:rsid w:val="005820A3"/>
    <w:rsid w:val="00585DD2"/>
    <w:rsid w:val="00586B12"/>
    <w:rsid w:val="005A7138"/>
    <w:rsid w:val="005B2DBC"/>
    <w:rsid w:val="005C774B"/>
    <w:rsid w:val="005D0261"/>
    <w:rsid w:val="005E6F2C"/>
    <w:rsid w:val="00605E20"/>
    <w:rsid w:val="00607A08"/>
    <w:rsid w:val="0061442F"/>
    <w:rsid w:val="00614A2B"/>
    <w:rsid w:val="006157F7"/>
    <w:rsid w:val="00616656"/>
    <w:rsid w:val="0063253D"/>
    <w:rsid w:val="00651DDC"/>
    <w:rsid w:val="00665860"/>
    <w:rsid w:val="00665910"/>
    <w:rsid w:val="00673190"/>
    <w:rsid w:val="00674495"/>
    <w:rsid w:val="00683951"/>
    <w:rsid w:val="006852BE"/>
    <w:rsid w:val="00695C1E"/>
    <w:rsid w:val="006B0410"/>
    <w:rsid w:val="006B1CB9"/>
    <w:rsid w:val="006B77F6"/>
    <w:rsid w:val="006C5057"/>
    <w:rsid w:val="006C5B6D"/>
    <w:rsid w:val="006D339E"/>
    <w:rsid w:val="006D472B"/>
    <w:rsid w:val="006D7B73"/>
    <w:rsid w:val="006E700F"/>
    <w:rsid w:val="006F0082"/>
    <w:rsid w:val="006F25DB"/>
    <w:rsid w:val="006F4047"/>
    <w:rsid w:val="006F5668"/>
    <w:rsid w:val="006F7394"/>
    <w:rsid w:val="007015D6"/>
    <w:rsid w:val="00711011"/>
    <w:rsid w:val="007168A7"/>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7F0DA1"/>
    <w:rsid w:val="00820BE5"/>
    <w:rsid w:val="00833969"/>
    <w:rsid w:val="00844E03"/>
    <w:rsid w:val="0084552C"/>
    <w:rsid w:val="00846033"/>
    <w:rsid w:val="00846275"/>
    <w:rsid w:val="0085327C"/>
    <w:rsid w:val="00880067"/>
    <w:rsid w:val="00881B6A"/>
    <w:rsid w:val="0089193F"/>
    <w:rsid w:val="00895F43"/>
    <w:rsid w:val="008A3723"/>
    <w:rsid w:val="008A58E3"/>
    <w:rsid w:val="008B4F12"/>
    <w:rsid w:val="008B779B"/>
    <w:rsid w:val="008D0F4D"/>
    <w:rsid w:val="008F710D"/>
    <w:rsid w:val="00900A74"/>
    <w:rsid w:val="00904B7F"/>
    <w:rsid w:val="009170DF"/>
    <w:rsid w:val="00921986"/>
    <w:rsid w:val="00936C78"/>
    <w:rsid w:val="00945568"/>
    <w:rsid w:val="00947F7E"/>
    <w:rsid w:val="00952F1E"/>
    <w:rsid w:val="00953D6D"/>
    <w:rsid w:val="00954E71"/>
    <w:rsid w:val="00956D47"/>
    <w:rsid w:val="009A2347"/>
    <w:rsid w:val="009A26D7"/>
    <w:rsid w:val="009A4CCC"/>
    <w:rsid w:val="009B710C"/>
    <w:rsid w:val="009C0D7C"/>
    <w:rsid w:val="009C5424"/>
    <w:rsid w:val="009D0FC9"/>
    <w:rsid w:val="009E2BB1"/>
    <w:rsid w:val="009E3146"/>
    <w:rsid w:val="009F288D"/>
    <w:rsid w:val="00A06A56"/>
    <w:rsid w:val="00A12BA8"/>
    <w:rsid w:val="00A2140F"/>
    <w:rsid w:val="00A21EFD"/>
    <w:rsid w:val="00A2368C"/>
    <w:rsid w:val="00A36415"/>
    <w:rsid w:val="00A41095"/>
    <w:rsid w:val="00A6068D"/>
    <w:rsid w:val="00A64A63"/>
    <w:rsid w:val="00A84701"/>
    <w:rsid w:val="00A8682A"/>
    <w:rsid w:val="00A93904"/>
    <w:rsid w:val="00AA6BB3"/>
    <w:rsid w:val="00AB335C"/>
    <w:rsid w:val="00AC5B53"/>
    <w:rsid w:val="00AD0674"/>
    <w:rsid w:val="00AD2AE2"/>
    <w:rsid w:val="00AE5CF8"/>
    <w:rsid w:val="00AF0365"/>
    <w:rsid w:val="00AF0F2F"/>
    <w:rsid w:val="00AF66B7"/>
    <w:rsid w:val="00B06841"/>
    <w:rsid w:val="00B20F9D"/>
    <w:rsid w:val="00B2308F"/>
    <w:rsid w:val="00B25050"/>
    <w:rsid w:val="00B31E28"/>
    <w:rsid w:val="00B41773"/>
    <w:rsid w:val="00B43750"/>
    <w:rsid w:val="00B44B37"/>
    <w:rsid w:val="00B56ECC"/>
    <w:rsid w:val="00B62214"/>
    <w:rsid w:val="00B6491E"/>
    <w:rsid w:val="00B7238F"/>
    <w:rsid w:val="00B74586"/>
    <w:rsid w:val="00B80587"/>
    <w:rsid w:val="00BA0351"/>
    <w:rsid w:val="00BA39CC"/>
    <w:rsid w:val="00BA5AF1"/>
    <w:rsid w:val="00BB6555"/>
    <w:rsid w:val="00BC4833"/>
    <w:rsid w:val="00BC75E1"/>
    <w:rsid w:val="00BD70B1"/>
    <w:rsid w:val="00BE37BF"/>
    <w:rsid w:val="00BE6342"/>
    <w:rsid w:val="00BF0D0B"/>
    <w:rsid w:val="00BF58F4"/>
    <w:rsid w:val="00C02A64"/>
    <w:rsid w:val="00C073FB"/>
    <w:rsid w:val="00C12C07"/>
    <w:rsid w:val="00C17548"/>
    <w:rsid w:val="00C42AD6"/>
    <w:rsid w:val="00C56088"/>
    <w:rsid w:val="00C619A5"/>
    <w:rsid w:val="00C65EF6"/>
    <w:rsid w:val="00C763A5"/>
    <w:rsid w:val="00C81AD3"/>
    <w:rsid w:val="00C84818"/>
    <w:rsid w:val="00C87F53"/>
    <w:rsid w:val="00C914A8"/>
    <w:rsid w:val="00C948DB"/>
    <w:rsid w:val="00C95451"/>
    <w:rsid w:val="00C97290"/>
    <w:rsid w:val="00C97A1A"/>
    <w:rsid w:val="00C97F4C"/>
    <w:rsid w:val="00CA138C"/>
    <w:rsid w:val="00CA17AF"/>
    <w:rsid w:val="00CA18BA"/>
    <w:rsid w:val="00CB3691"/>
    <w:rsid w:val="00CC0FDF"/>
    <w:rsid w:val="00CC30F8"/>
    <w:rsid w:val="00CD1BCD"/>
    <w:rsid w:val="00CD47F1"/>
    <w:rsid w:val="00CE13D3"/>
    <w:rsid w:val="00CF7886"/>
    <w:rsid w:val="00D01143"/>
    <w:rsid w:val="00D2029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F46F3"/>
    <w:rsid w:val="00DF6269"/>
    <w:rsid w:val="00E1725E"/>
    <w:rsid w:val="00E30A94"/>
    <w:rsid w:val="00E33D01"/>
    <w:rsid w:val="00E35358"/>
    <w:rsid w:val="00E4591A"/>
    <w:rsid w:val="00E50947"/>
    <w:rsid w:val="00E51E8B"/>
    <w:rsid w:val="00E55494"/>
    <w:rsid w:val="00E62440"/>
    <w:rsid w:val="00E652B0"/>
    <w:rsid w:val="00E728A1"/>
    <w:rsid w:val="00E739EB"/>
    <w:rsid w:val="00E85F39"/>
    <w:rsid w:val="00E923F1"/>
    <w:rsid w:val="00E9792B"/>
    <w:rsid w:val="00EA111D"/>
    <w:rsid w:val="00EA1F0D"/>
    <w:rsid w:val="00EA5C74"/>
    <w:rsid w:val="00EC26BE"/>
    <w:rsid w:val="00EC3263"/>
    <w:rsid w:val="00ED4DDE"/>
    <w:rsid w:val="00EE180B"/>
    <w:rsid w:val="00EE3F90"/>
    <w:rsid w:val="00EE46C1"/>
    <w:rsid w:val="00EE7A1C"/>
    <w:rsid w:val="00F111A5"/>
    <w:rsid w:val="00F23156"/>
    <w:rsid w:val="00F365FE"/>
    <w:rsid w:val="00F41B12"/>
    <w:rsid w:val="00F5334E"/>
    <w:rsid w:val="00F67B58"/>
    <w:rsid w:val="00F80F0F"/>
    <w:rsid w:val="00F91057"/>
    <w:rsid w:val="00FA4B06"/>
    <w:rsid w:val="00FB3DEB"/>
    <w:rsid w:val="00FC0587"/>
    <w:rsid w:val="00FC1B6E"/>
    <w:rsid w:val="00FD3BB1"/>
    <w:rsid w:val="00FD6823"/>
    <w:rsid w:val="00FD7B73"/>
    <w:rsid w:val="00FE3134"/>
    <w:rsid w:val="00FE77E4"/>
    <w:rsid w:val="00FF4550"/>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2"/>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0B06B2BC-F87A-4656-B092-280E4EDF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7815</Words>
  <Characters>4456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Анатолий</cp:lastModifiedBy>
  <cp:revision>15</cp:revision>
  <cp:lastPrinted>2021-03-31T07:32:00Z</cp:lastPrinted>
  <dcterms:created xsi:type="dcterms:W3CDTF">2021-04-07T15:09:00Z</dcterms:created>
  <dcterms:modified xsi:type="dcterms:W3CDTF">2022-05-25T13:27:00Z</dcterms:modified>
</cp:coreProperties>
</file>