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AF3E1" w14:textId="77777777" w:rsidR="00C66BDF" w:rsidRPr="00B365E8" w:rsidRDefault="00C66BDF" w:rsidP="006658B8">
      <w:pPr>
        <w:framePr w:w="165" w:h="966" w:hSpace="10080" w:wrap="notBeside" w:vAnchor="text" w:hAnchor="page" w:x="2053" w:y="-784"/>
        <w:rPr>
          <w:sz w:val="24"/>
          <w:szCs w:val="24"/>
          <w:lang w:val="uk-UA"/>
        </w:rPr>
      </w:pPr>
    </w:p>
    <w:p w14:paraId="276AD31C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4831A0E1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2F5AB0F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15B037B1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C66BDF">
          <w:pgSz w:w="11909" w:h="16834"/>
          <w:pgMar w:top="785" w:right="360" w:bottom="360" w:left="1676" w:header="708" w:footer="708" w:gutter="0"/>
          <w:cols w:space="720"/>
          <w:noEndnote/>
        </w:sectPr>
      </w:pPr>
    </w:p>
    <w:p w14:paraId="24554197" w14:textId="77777777" w:rsidR="00333E6A" w:rsidRDefault="00333E6A" w:rsidP="00333E6A">
      <w:pPr>
        <w:pStyle w:val="ad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75C211D9" w14:textId="77777777" w:rsidR="00333E6A" w:rsidRDefault="00333E6A" w:rsidP="00333E6A">
      <w:pPr>
        <w:pStyle w:val="ad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3133A36D" w14:textId="77777777" w:rsidR="00333E6A" w:rsidRPr="00F756DF" w:rsidRDefault="00333E6A" w:rsidP="00333E6A">
      <w:pPr>
        <w:pStyle w:val="ad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25114E29" w14:textId="77777777" w:rsidR="00333E6A" w:rsidRPr="00F756DF" w:rsidRDefault="00333E6A" w:rsidP="00333E6A">
      <w:pPr>
        <w:pStyle w:val="ac"/>
        <w:jc w:val="center"/>
        <w:rPr>
          <w:rFonts w:ascii="Times New Roman" w:hAnsi="Times New Roman" w:cs="Times New Roman"/>
        </w:rPr>
      </w:pPr>
    </w:p>
    <w:p w14:paraId="23F05243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18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червня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5590A63C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29463A18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в Державній службі України з питань безпечності харчових</w:t>
      </w:r>
    </w:p>
    <w:p w14:paraId="062F6C96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64655D01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1FADD724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</w:rPr>
      </w:pPr>
    </w:p>
    <w:p w14:paraId="6B234981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>розпочато проведення перевірки щодо</w:t>
      </w:r>
    </w:p>
    <w:p w14:paraId="43C7DA5E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5110F67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ГРАЦІАНОВОЇ Наталії Володимирівни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5A88D8A7" w14:textId="77777777" w:rsidR="00333E6A" w:rsidRPr="00F756DF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4EEC70A2" w14:textId="77777777" w:rsidR="00333E6A" w:rsidRPr="00F13510" w:rsidRDefault="00333E6A" w:rsidP="00333E6A">
      <w:pPr>
        <w:pStyle w:val="ae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 xml:space="preserve">головного спеціаліста відділу </w:t>
      </w:r>
      <w:r>
        <w:rPr>
          <w:rFonts w:cs="Times New Roman"/>
          <w:szCs w:val="28"/>
        </w:rPr>
        <w:t xml:space="preserve">оцінки ризиків Управління оцінки ризиків та планування заходів державного нагляду (контролю) </w:t>
      </w:r>
      <w:r w:rsidRPr="00F13510">
        <w:rPr>
          <w:szCs w:val="28"/>
        </w:rPr>
        <w:t xml:space="preserve">Державної служби </w:t>
      </w:r>
      <w:r>
        <w:rPr>
          <w:szCs w:val="28"/>
        </w:rPr>
        <w:t>України з питань безпечності харчових продуктів та захисту споживачів</w:t>
      </w:r>
    </w:p>
    <w:p w14:paraId="5FA9DB41" w14:textId="77777777" w:rsidR="00333E6A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124D35BE" w14:textId="77777777" w:rsidR="00333E6A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3713676E" w14:textId="77777777" w:rsidR="00333E6A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7E73C3A5" w14:textId="77777777" w:rsidR="00333E6A" w:rsidRDefault="00333E6A" w:rsidP="00333E6A">
      <w:pPr>
        <w:pStyle w:val="ac"/>
        <w:spacing w:before="0"/>
        <w:ind w:right="-172"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3A25853B" w14:textId="77777777" w:rsidR="00333E6A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4C74FEAD" w14:textId="77777777" w:rsidR="00333E6A" w:rsidRDefault="00333E6A" w:rsidP="00333E6A">
      <w:pPr>
        <w:pStyle w:val="ac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3F5B0F4F" w14:textId="77777777" w:rsidR="00333E6A" w:rsidRPr="00997FA4" w:rsidRDefault="00333E6A" w:rsidP="00333E6A">
      <w:pPr>
        <w:pStyle w:val="ac"/>
        <w:spacing w:before="0"/>
        <w:ind w:right="-17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7FA4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97FA4">
        <w:rPr>
          <w:rFonts w:ascii="Times New Roman" w:hAnsi="Times New Roman" w:cs="Times New Roman"/>
          <w:b/>
          <w:bCs/>
          <w:sz w:val="28"/>
          <w:szCs w:val="28"/>
        </w:rPr>
        <w:t>Сергій ТКАЧУК</w:t>
      </w:r>
    </w:p>
    <w:p w14:paraId="23672916" w14:textId="77777777" w:rsidR="00333E6A" w:rsidRDefault="00333E6A" w:rsidP="00333E6A">
      <w:pPr>
        <w:jc w:val="both"/>
        <w:rPr>
          <w:b/>
          <w:sz w:val="28"/>
          <w:szCs w:val="28"/>
          <w:lang w:val="uk-UA"/>
        </w:rPr>
      </w:pPr>
    </w:p>
    <w:p w14:paraId="479FED3C" w14:textId="77777777" w:rsidR="00333E6A" w:rsidRPr="00E26841" w:rsidRDefault="00333E6A" w:rsidP="00333E6A">
      <w:pPr>
        <w:jc w:val="both"/>
        <w:rPr>
          <w:b/>
          <w:sz w:val="28"/>
          <w:szCs w:val="28"/>
          <w:lang w:val="uk-UA"/>
        </w:rPr>
      </w:pPr>
    </w:p>
    <w:p w14:paraId="5D5CF222" w14:textId="77777777" w:rsidR="009924BB" w:rsidRDefault="009924BB" w:rsidP="009E0E2B">
      <w:pPr>
        <w:rPr>
          <w:sz w:val="28"/>
          <w:szCs w:val="28"/>
          <w:lang w:val="uk-UA"/>
        </w:rPr>
      </w:pPr>
    </w:p>
    <w:p w14:paraId="51C1EC4D" w14:textId="77777777" w:rsidR="00FD7859" w:rsidRPr="00513009" w:rsidRDefault="00FD7859" w:rsidP="00513009">
      <w:pPr>
        <w:rPr>
          <w:sz w:val="16"/>
          <w:szCs w:val="16"/>
          <w:lang w:val="uk-UA"/>
        </w:rPr>
      </w:pPr>
    </w:p>
    <w:sectPr w:rsidR="00FD7859" w:rsidRPr="00513009" w:rsidSect="007360D1">
      <w:headerReference w:type="default" r:id="rId8"/>
      <w:type w:val="continuous"/>
      <w:pgSz w:w="11909" w:h="16834"/>
      <w:pgMar w:top="851" w:right="567" w:bottom="1134" w:left="1701" w:header="142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624CA" w14:textId="77777777" w:rsidR="001A40B0" w:rsidRDefault="001A40B0" w:rsidP="00564F95">
      <w:pPr>
        <w:pStyle w:val="a7"/>
      </w:pPr>
      <w:r>
        <w:separator/>
      </w:r>
    </w:p>
  </w:endnote>
  <w:endnote w:type="continuationSeparator" w:id="0">
    <w:p w14:paraId="1F59BDF7" w14:textId="77777777" w:rsidR="001A40B0" w:rsidRDefault="001A40B0" w:rsidP="00564F9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484E7" w14:textId="77777777" w:rsidR="001A40B0" w:rsidRDefault="001A40B0" w:rsidP="00564F95">
      <w:pPr>
        <w:pStyle w:val="a7"/>
      </w:pPr>
      <w:r>
        <w:separator/>
      </w:r>
    </w:p>
  </w:footnote>
  <w:footnote w:type="continuationSeparator" w:id="0">
    <w:p w14:paraId="250DD9F8" w14:textId="77777777" w:rsidR="001A40B0" w:rsidRDefault="001A40B0" w:rsidP="00564F95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B87BD" w14:textId="77777777" w:rsidR="00006F0D" w:rsidRDefault="00006F0D">
    <w:pPr>
      <w:pStyle w:val="a5"/>
      <w:jc w:val="center"/>
    </w:pPr>
  </w:p>
  <w:p w14:paraId="42032CA3" w14:textId="77777777" w:rsidR="00006F0D" w:rsidRDefault="00006F0D">
    <w:pPr>
      <w:pStyle w:val="a5"/>
      <w:jc w:val="center"/>
    </w:pPr>
  </w:p>
  <w:p w14:paraId="0ED42DED" w14:textId="77777777" w:rsidR="00006F0D" w:rsidRDefault="0000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0990">
      <w:rPr>
        <w:noProof/>
      </w:rPr>
      <w:t>2</w:t>
    </w:r>
    <w:r>
      <w:fldChar w:fldCharType="end"/>
    </w:r>
  </w:p>
  <w:p w14:paraId="7CF2A639" w14:textId="77777777" w:rsidR="00C07934" w:rsidRPr="00C07934" w:rsidRDefault="00C07934" w:rsidP="00C079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51983"/>
    <w:multiLevelType w:val="hybridMultilevel"/>
    <w:tmpl w:val="08666D70"/>
    <w:lvl w:ilvl="0" w:tplc="ABC2BD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2" w15:restartNumberingAfterBreak="0">
    <w:nsid w:val="5EAF3972"/>
    <w:multiLevelType w:val="hybridMultilevel"/>
    <w:tmpl w:val="3FDEB29E"/>
    <w:lvl w:ilvl="0" w:tplc="C10090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34117697">
    <w:abstractNumId w:val="1"/>
  </w:num>
  <w:num w:numId="2" w16cid:durableId="660013304">
    <w:abstractNumId w:val="2"/>
  </w:num>
  <w:num w:numId="3" w16cid:durableId="162491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DF"/>
    <w:rsid w:val="0000539D"/>
    <w:rsid w:val="00005BD3"/>
    <w:rsid w:val="00006F0D"/>
    <w:rsid w:val="00007785"/>
    <w:rsid w:val="00010501"/>
    <w:rsid w:val="0002742A"/>
    <w:rsid w:val="000539E1"/>
    <w:rsid w:val="00062CC5"/>
    <w:rsid w:val="00064A63"/>
    <w:rsid w:val="0006697A"/>
    <w:rsid w:val="000804E7"/>
    <w:rsid w:val="00095A34"/>
    <w:rsid w:val="000A5BB4"/>
    <w:rsid w:val="000C2CC2"/>
    <w:rsid w:val="000D7407"/>
    <w:rsid w:val="000E248F"/>
    <w:rsid w:val="000E30EC"/>
    <w:rsid w:val="001009BD"/>
    <w:rsid w:val="00101985"/>
    <w:rsid w:val="00106107"/>
    <w:rsid w:val="00111386"/>
    <w:rsid w:val="00113856"/>
    <w:rsid w:val="00125671"/>
    <w:rsid w:val="00136D8F"/>
    <w:rsid w:val="00147BE3"/>
    <w:rsid w:val="00152BBD"/>
    <w:rsid w:val="00162DE8"/>
    <w:rsid w:val="00163899"/>
    <w:rsid w:val="00181509"/>
    <w:rsid w:val="00194B72"/>
    <w:rsid w:val="0019641F"/>
    <w:rsid w:val="001A12CC"/>
    <w:rsid w:val="001A40B0"/>
    <w:rsid w:val="001A61DE"/>
    <w:rsid w:val="001B4902"/>
    <w:rsid w:val="001C7141"/>
    <w:rsid w:val="001D1A0F"/>
    <w:rsid w:val="001D759E"/>
    <w:rsid w:val="001D79FE"/>
    <w:rsid w:val="001E18C3"/>
    <w:rsid w:val="001E278B"/>
    <w:rsid w:val="001E5381"/>
    <w:rsid w:val="001F02C1"/>
    <w:rsid w:val="001F7FAE"/>
    <w:rsid w:val="002062B9"/>
    <w:rsid w:val="002206A9"/>
    <w:rsid w:val="002215C4"/>
    <w:rsid w:val="00244406"/>
    <w:rsid w:val="00244D27"/>
    <w:rsid w:val="00250CB9"/>
    <w:rsid w:val="00253DC5"/>
    <w:rsid w:val="00287D66"/>
    <w:rsid w:val="002A5ECD"/>
    <w:rsid w:val="002B5225"/>
    <w:rsid w:val="002C427B"/>
    <w:rsid w:val="002E44E1"/>
    <w:rsid w:val="002E75FE"/>
    <w:rsid w:val="0032779B"/>
    <w:rsid w:val="00327EC9"/>
    <w:rsid w:val="00330990"/>
    <w:rsid w:val="00331896"/>
    <w:rsid w:val="00333E6A"/>
    <w:rsid w:val="00333F09"/>
    <w:rsid w:val="00340455"/>
    <w:rsid w:val="00353565"/>
    <w:rsid w:val="00356557"/>
    <w:rsid w:val="00367A54"/>
    <w:rsid w:val="0037507A"/>
    <w:rsid w:val="003853EC"/>
    <w:rsid w:val="003931B9"/>
    <w:rsid w:val="00393A71"/>
    <w:rsid w:val="003A09B3"/>
    <w:rsid w:val="003A4306"/>
    <w:rsid w:val="003A60E0"/>
    <w:rsid w:val="003D0121"/>
    <w:rsid w:val="003D5966"/>
    <w:rsid w:val="003E7BB0"/>
    <w:rsid w:val="003F76BC"/>
    <w:rsid w:val="0041562A"/>
    <w:rsid w:val="00422CF4"/>
    <w:rsid w:val="00425E4D"/>
    <w:rsid w:val="004318BD"/>
    <w:rsid w:val="00432893"/>
    <w:rsid w:val="00435319"/>
    <w:rsid w:val="0043614D"/>
    <w:rsid w:val="0043628C"/>
    <w:rsid w:val="0044687C"/>
    <w:rsid w:val="00450D58"/>
    <w:rsid w:val="00476C0D"/>
    <w:rsid w:val="004812A7"/>
    <w:rsid w:val="00482B93"/>
    <w:rsid w:val="00485469"/>
    <w:rsid w:val="0049349E"/>
    <w:rsid w:val="00495398"/>
    <w:rsid w:val="004A6E84"/>
    <w:rsid w:val="004C4D8F"/>
    <w:rsid w:val="004E6443"/>
    <w:rsid w:val="00503E3E"/>
    <w:rsid w:val="0050506E"/>
    <w:rsid w:val="00512693"/>
    <w:rsid w:val="00513009"/>
    <w:rsid w:val="00544B73"/>
    <w:rsid w:val="00555F6D"/>
    <w:rsid w:val="00562F37"/>
    <w:rsid w:val="0056414D"/>
    <w:rsid w:val="00564F95"/>
    <w:rsid w:val="0056598A"/>
    <w:rsid w:val="00576C2A"/>
    <w:rsid w:val="005A4831"/>
    <w:rsid w:val="005B131B"/>
    <w:rsid w:val="005C639B"/>
    <w:rsid w:val="005D672A"/>
    <w:rsid w:val="005E0FB8"/>
    <w:rsid w:val="005E334F"/>
    <w:rsid w:val="005E61D7"/>
    <w:rsid w:val="005F099D"/>
    <w:rsid w:val="00603B2F"/>
    <w:rsid w:val="0061129A"/>
    <w:rsid w:val="00624857"/>
    <w:rsid w:val="006256ED"/>
    <w:rsid w:val="0063787B"/>
    <w:rsid w:val="006658B8"/>
    <w:rsid w:val="0067246E"/>
    <w:rsid w:val="0069587C"/>
    <w:rsid w:val="006A09FF"/>
    <w:rsid w:val="006A0BE2"/>
    <w:rsid w:val="006A70BF"/>
    <w:rsid w:val="006A7171"/>
    <w:rsid w:val="006B310F"/>
    <w:rsid w:val="006B5F31"/>
    <w:rsid w:val="006C2945"/>
    <w:rsid w:val="006E214E"/>
    <w:rsid w:val="006E6962"/>
    <w:rsid w:val="00704B67"/>
    <w:rsid w:val="007360D1"/>
    <w:rsid w:val="00745EB7"/>
    <w:rsid w:val="00763CB8"/>
    <w:rsid w:val="0077330A"/>
    <w:rsid w:val="007763DF"/>
    <w:rsid w:val="0078797C"/>
    <w:rsid w:val="007909E8"/>
    <w:rsid w:val="007979C5"/>
    <w:rsid w:val="007D241F"/>
    <w:rsid w:val="007E6383"/>
    <w:rsid w:val="007E6FED"/>
    <w:rsid w:val="007F0142"/>
    <w:rsid w:val="00816B73"/>
    <w:rsid w:val="00816F57"/>
    <w:rsid w:val="008231C1"/>
    <w:rsid w:val="008343FC"/>
    <w:rsid w:val="00844912"/>
    <w:rsid w:val="00856EFA"/>
    <w:rsid w:val="00857D52"/>
    <w:rsid w:val="00857F96"/>
    <w:rsid w:val="00861C02"/>
    <w:rsid w:val="00871F84"/>
    <w:rsid w:val="00872471"/>
    <w:rsid w:val="0087472B"/>
    <w:rsid w:val="00884D94"/>
    <w:rsid w:val="00886783"/>
    <w:rsid w:val="00890D20"/>
    <w:rsid w:val="008B4F76"/>
    <w:rsid w:val="008B652D"/>
    <w:rsid w:val="008E50BC"/>
    <w:rsid w:val="008E5452"/>
    <w:rsid w:val="009003E0"/>
    <w:rsid w:val="009012BC"/>
    <w:rsid w:val="0090318E"/>
    <w:rsid w:val="0090593A"/>
    <w:rsid w:val="00931EB7"/>
    <w:rsid w:val="00933F75"/>
    <w:rsid w:val="00983B01"/>
    <w:rsid w:val="00985DBC"/>
    <w:rsid w:val="00991AA8"/>
    <w:rsid w:val="009924BB"/>
    <w:rsid w:val="009A1DF9"/>
    <w:rsid w:val="009C1302"/>
    <w:rsid w:val="009D0D1D"/>
    <w:rsid w:val="009D27BD"/>
    <w:rsid w:val="009E0E2B"/>
    <w:rsid w:val="009E2BC7"/>
    <w:rsid w:val="009E3479"/>
    <w:rsid w:val="009E564E"/>
    <w:rsid w:val="009F3055"/>
    <w:rsid w:val="009F3291"/>
    <w:rsid w:val="00A044BB"/>
    <w:rsid w:val="00A133D3"/>
    <w:rsid w:val="00A40E7A"/>
    <w:rsid w:val="00A6283B"/>
    <w:rsid w:val="00A63030"/>
    <w:rsid w:val="00A66FF7"/>
    <w:rsid w:val="00A7278F"/>
    <w:rsid w:val="00A73038"/>
    <w:rsid w:val="00A77173"/>
    <w:rsid w:val="00A808F1"/>
    <w:rsid w:val="00A936CA"/>
    <w:rsid w:val="00A93C8B"/>
    <w:rsid w:val="00AB57FC"/>
    <w:rsid w:val="00AD242E"/>
    <w:rsid w:val="00AE6D8A"/>
    <w:rsid w:val="00B036F4"/>
    <w:rsid w:val="00B071F1"/>
    <w:rsid w:val="00B07C81"/>
    <w:rsid w:val="00B23BD3"/>
    <w:rsid w:val="00B26F95"/>
    <w:rsid w:val="00B365E8"/>
    <w:rsid w:val="00B43CAE"/>
    <w:rsid w:val="00B60507"/>
    <w:rsid w:val="00B60992"/>
    <w:rsid w:val="00B84B8F"/>
    <w:rsid w:val="00BA5ABB"/>
    <w:rsid w:val="00BC427C"/>
    <w:rsid w:val="00BD0E11"/>
    <w:rsid w:val="00BD24F9"/>
    <w:rsid w:val="00BD4E1E"/>
    <w:rsid w:val="00BE6DF0"/>
    <w:rsid w:val="00BF0452"/>
    <w:rsid w:val="00BF416C"/>
    <w:rsid w:val="00BF6A0B"/>
    <w:rsid w:val="00BF7744"/>
    <w:rsid w:val="00C04E56"/>
    <w:rsid w:val="00C06427"/>
    <w:rsid w:val="00C07934"/>
    <w:rsid w:val="00C1270B"/>
    <w:rsid w:val="00C1632B"/>
    <w:rsid w:val="00C41376"/>
    <w:rsid w:val="00C43B39"/>
    <w:rsid w:val="00C47FEC"/>
    <w:rsid w:val="00C5723A"/>
    <w:rsid w:val="00C5760A"/>
    <w:rsid w:val="00C64780"/>
    <w:rsid w:val="00C66BDF"/>
    <w:rsid w:val="00C73068"/>
    <w:rsid w:val="00CC4582"/>
    <w:rsid w:val="00CD1C0E"/>
    <w:rsid w:val="00CD7986"/>
    <w:rsid w:val="00D03994"/>
    <w:rsid w:val="00D0534C"/>
    <w:rsid w:val="00D165EA"/>
    <w:rsid w:val="00D27B04"/>
    <w:rsid w:val="00D31A37"/>
    <w:rsid w:val="00D33F8F"/>
    <w:rsid w:val="00D441D4"/>
    <w:rsid w:val="00D44EB0"/>
    <w:rsid w:val="00D624A0"/>
    <w:rsid w:val="00D71F76"/>
    <w:rsid w:val="00D76FE4"/>
    <w:rsid w:val="00D93B78"/>
    <w:rsid w:val="00DD2B85"/>
    <w:rsid w:val="00DD6031"/>
    <w:rsid w:val="00DF1D92"/>
    <w:rsid w:val="00DF65FB"/>
    <w:rsid w:val="00E12ADA"/>
    <w:rsid w:val="00E31898"/>
    <w:rsid w:val="00E508BF"/>
    <w:rsid w:val="00E51805"/>
    <w:rsid w:val="00E5483B"/>
    <w:rsid w:val="00E73EB7"/>
    <w:rsid w:val="00EA13C5"/>
    <w:rsid w:val="00EA3F2A"/>
    <w:rsid w:val="00EA5D71"/>
    <w:rsid w:val="00EB22B2"/>
    <w:rsid w:val="00EC42DA"/>
    <w:rsid w:val="00EC55B6"/>
    <w:rsid w:val="00EF3805"/>
    <w:rsid w:val="00F04075"/>
    <w:rsid w:val="00F3159E"/>
    <w:rsid w:val="00F33A11"/>
    <w:rsid w:val="00F37D0A"/>
    <w:rsid w:val="00F40479"/>
    <w:rsid w:val="00F55C04"/>
    <w:rsid w:val="00F56285"/>
    <w:rsid w:val="00F62ED6"/>
    <w:rsid w:val="00F63965"/>
    <w:rsid w:val="00F707FF"/>
    <w:rsid w:val="00F818DA"/>
    <w:rsid w:val="00F951A3"/>
    <w:rsid w:val="00FB2468"/>
    <w:rsid w:val="00FB7F1D"/>
    <w:rsid w:val="00FC31F2"/>
    <w:rsid w:val="00FC77B0"/>
    <w:rsid w:val="00FD14CA"/>
    <w:rsid w:val="00FD7859"/>
    <w:rsid w:val="00FE518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1073D"/>
  <w15:chartTrackingRefBased/>
  <w15:docId w15:val="{F5B465BA-FD69-40E4-822D-38805A3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FollowedHyperlink"/>
    <w:rsid w:val="001D79FE"/>
    <w:rPr>
      <w:color w:val="800080"/>
      <w:u w:val="single"/>
    </w:rPr>
  </w:style>
  <w:style w:type="paragraph" w:styleId="aa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customStyle="1" w:styleId="ab">
    <w:name w:val="Неразрешенное упоминание"/>
    <w:uiPriority w:val="99"/>
    <w:semiHidden/>
    <w:unhideWhenUsed/>
    <w:rsid w:val="005C639B"/>
    <w:rPr>
      <w:color w:val="605E5C"/>
      <w:shd w:val="clear" w:color="auto" w:fill="E1DFDD"/>
    </w:rPr>
  </w:style>
  <w:style w:type="character" w:customStyle="1" w:styleId="a6">
    <w:name w:val="Верхній колонтитул Знак"/>
    <w:link w:val="a5"/>
    <w:uiPriority w:val="99"/>
    <w:rsid w:val="00006F0D"/>
    <w:rPr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333E6A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lang w:val="uk-UA" w:eastAsia="zh-CN"/>
    </w:rPr>
  </w:style>
  <w:style w:type="paragraph" w:customStyle="1" w:styleId="ad">
    <w:name w:val="Назва документа"/>
    <w:basedOn w:val="a"/>
    <w:next w:val="ac"/>
    <w:rsid w:val="00333E6A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lang w:val="uk-UA" w:eastAsia="zh-CN"/>
    </w:rPr>
  </w:style>
  <w:style w:type="paragraph" w:styleId="ae">
    <w:name w:val="No Spacing"/>
    <w:uiPriority w:val="1"/>
    <w:qFormat/>
    <w:rsid w:val="00333E6A"/>
    <w:rPr>
      <w:rFonts w:eastAsia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503B-00A8-432E-9AD3-6BC2D3A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Alʹona Krutij</cp:lastModifiedBy>
  <cp:revision>2</cp:revision>
  <cp:lastPrinted>2024-06-07T08:34:00Z</cp:lastPrinted>
  <dcterms:created xsi:type="dcterms:W3CDTF">2024-06-20T07:04:00Z</dcterms:created>
  <dcterms:modified xsi:type="dcterms:W3CDTF">2024-06-20T07:04:00Z</dcterms:modified>
</cp:coreProperties>
</file>