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19AFF" w14:textId="1BC8FBC5" w:rsidR="00B54395" w:rsidRPr="001617B8" w:rsidRDefault="00FB5700" w:rsidP="00737C83">
      <w:pPr>
        <w:spacing w:before="48"/>
        <w:ind w:left="1248" w:right="1156" w:hanging="238"/>
        <w:jc w:val="center"/>
        <w:rPr>
          <w:rFonts w:ascii="Calibri"/>
          <w:sz w:val="20"/>
          <w:lang w:val="uk-UA"/>
        </w:rPr>
      </w:pPr>
      <w:r>
        <w:rPr>
          <w:rFonts w:ascii="Calibri"/>
          <w:sz w:val="20"/>
        </w:rPr>
        <w:t>H</w:t>
      </w:r>
      <w:r w:rsidR="00737C83" w:rsidRPr="00737C83">
        <w:rPr>
          <w:rFonts w:ascii="Calibri"/>
          <w:sz w:val="20"/>
        </w:rPr>
        <w:t>ealth certificate for dairy products for human consumption from third countries or parts thereof authorised in column C of Annex I (Regulation 605/2010) GBHC067X</w:t>
      </w:r>
      <w:r w:rsidR="001617B8">
        <w:rPr>
          <w:rFonts w:ascii="Calibri"/>
          <w:sz w:val="20"/>
          <w:lang w:val="uk-UA"/>
        </w:rPr>
        <w:t>/</w:t>
      </w:r>
    </w:p>
    <w:p w14:paraId="6544094B" w14:textId="025B5B1B" w:rsidR="00B54395" w:rsidRPr="001617B8" w:rsidRDefault="00737C83" w:rsidP="00737C83">
      <w:pPr>
        <w:spacing w:before="48"/>
        <w:ind w:left="1248" w:right="1156" w:hanging="238"/>
        <w:jc w:val="center"/>
        <w:rPr>
          <w:rFonts w:asciiTheme="minorHAnsi" w:hAnsiTheme="minorHAnsi" w:cstheme="minorHAnsi"/>
          <w:sz w:val="13"/>
          <w:lang w:val="ru-RU"/>
        </w:rPr>
        <w:sectPr w:rsidR="00B54395" w:rsidRPr="001617B8" w:rsidSect="00A47797">
          <w:footerReference w:type="default" r:id="rId7"/>
          <w:footerReference w:type="first" r:id="rId8"/>
          <w:type w:val="continuous"/>
          <w:pgSz w:w="11910" w:h="16840"/>
          <w:pgMar w:top="640" w:right="440" w:bottom="280" w:left="600" w:header="708" w:footer="708" w:gutter="0"/>
          <w:cols w:space="720"/>
          <w:titlePg/>
          <w:docGrid w:linePitch="299"/>
        </w:sectPr>
      </w:pPr>
      <w:r>
        <w:rPr>
          <w:rFonts w:asciiTheme="minorHAnsi" w:hAnsiTheme="minorHAnsi" w:cstheme="minorHAnsi"/>
          <w:sz w:val="20"/>
          <w:lang w:val="uk-UA"/>
        </w:rPr>
        <w:t>С</w:t>
      </w:r>
      <w:r w:rsidRPr="00737C83">
        <w:rPr>
          <w:rFonts w:asciiTheme="minorHAnsi" w:hAnsiTheme="minorHAnsi" w:cstheme="minorHAnsi"/>
          <w:sz w:val="20"/>
          <w:lang w:val="uk-UA"/>
        </w:rPr>
        <w:t>ертифікат</w:t>
      </w:r>
      <w:r>
        <w:rPr>
          <w:rFonts w:asciiTheme="minorHAnsi" w:hAnsiTheme="minorHAnsi" w:cstheme="minorHAnsi"/>
          <w:sz w:val="20"/>
          <w:lang w:val="uk-UA"/>
        </w:rPr>
        <w:t xml:space="preserve"> здоров’я</w:t>
      </w:r>
      <w:r w:rsidRPr="00737C83">
        <w:rPr>
          <w:rFonts w:asciiTheme="minorHAnsi" w:hAnsiTheme="minorHAnsi" w:cstheme="minorHAnsi"/>
          <w:sz w:val="20"/>
          <w:lang w:val="uk-UA"/>
        </w:rPr>
        <w:t xml:space="preserve"> </w:t>
      </w:r>
      <w:r w:rsidR="002E6544">
        <w:rPr>
          <w:rFonts w:asciiTheme="minorHAnsi" w:hAnsiTheme="minorHAnsi" w:cstheme="minorHAnsi"/>
          <w:sz w:val="20"/>
          <w:lang w:val="ru-RU"/>
        </w:rPr>
        <w:t>для</w:t>
      </w:r>
      <w:r w:rsidRPr="00737C83">
        <w:rPr>
          <w:rFonts w:asciiTheme="minorHAnsi" w:hAnsiTheme="minorHAnsi" w:cstheme="minorHAnsi"/>
          <w:sz w:val="20"/>
          <w:lang w:val="uk-UA"/>
        </w:rPr>
        <w:t xml:space="preserve"> молочн</w:t>
      </w:r>
      <w:r w:rsidR="002E6544">
        <w:rPr>
          <w:rFonts w:asciiTheme="minorHAnsi" w:hAnsiTheme="minorHAnsi" w:cstheme="minorHAnsi"/>
          <w:sz w:val="20"/>
          <w:lang w:val="uk-UA"/>
        </w:rPr>
        <w:t>их</w:t>
      </w:r>
      <w:r w:rsidRPr="00737C83">
        <w:rPr>
          <w:rFonts w:asciiTheme="minorHAnsi" w:hAnsiTheme="minorHAnsi" w:cstheme="minorHAnsi"/>
          <w:sz w:val="20"/>
          <w:lang w:val="uk-UA"/>
        </w:rPr>
        <w:t xml:space="preserve"> продукт</w:t>
      </w:r>
      <w:r w:rsidR="002E6544">
        <w:rPr>
          <w:rFonts w:asciiTheme="minorHAnsi" w:hAnsiTheme="minorHAnsi" w:cstheme="minorHAnsi"/>
          <w:sz w:val="20"/>
          <w:lang w:val="uk-UA"/>
        </w:rPr>
        <w:t>ів</w:t>
      </w:r>
      <w:r w:rsidR="0034689D" w:rsidRPr="00D453E9">
        <w:rPr>
          <w:rFonts w:asciiTheme="minorHAnsi" w:hAnsiTheme="minorHAnsi" w:cstheme="minorHAnsi"/>
          <w:sz w:val="20"/>
          <w:lang w:val="ru-RU"/>
        </w:rPr>
        <w:t>,</w:t>
      </w:r>
      <w:r w:rsidR="002E6544">
        <w:rPr>
          <w:rFonts w:asciiTheme="minorHAnsi" w:hAnsiTheme="minorHAnsi" w:cstheme="minorHAnsi"/>
          <w:sz w:val="20"/>
          <w:lang w:val="uk-UA"/>
        </w:rPr>
        <w:t xml:space="preserve"> призначених</w:t>
      </w:r>
      <w:r w:rsidRPr="00737C83">
        <w:rPr>
          <w:rFonts w:asciiTheme="minorHAnsi" w:hAnsiTheme="minorHAnsi" w:cstheme="minorHAnsi"/>
          <w:sz w:val="20"/>
          <w:lang w:val="uk-UA"/>
        </w:rPr>
        <w:t xml:space="preserve"> для споживання людиною з третіх країн або їх частин, </w:t>
      </w:r>
      <w:r w:rsidR="002E6544">
        <w:rPr>
          <w:rFonts w:asciiTheme="minorHAnsi" w:hAnsiTheme="minorHAnsi" w:cstheme="minorHAnsi"/>
          <w:sz w:val="20"/>
          <w:lang w:val="uk-UA"/>
        </w:rPr>
        <w:t>внесених до колонки</w:t>
      </w:r>
      <w:r w:rsidRPr="00737C83">
        <w:rPr>
          <w:rFonts w:asciiTheme="minorHAnsi" w:hAnsiTheme="minorHAnsi" w:cstheme="minorHAnsi"/>
          <w:sz w:val="20"/>
          <w:lang w:val="uk-UA"/>
        </w:rPr>
        <w:t xml:space="preserve"> С Додатку І (Регламент 605/2010) GBHC067X</w:t>
      </w:r>
    </w:p>
    <w:p w14:paraId="7E256838" w14:textId="77777777" w:rsidR="00B54395" w:rsidRPr="001617B8" w:rsidRDefault="001617B8" w:rsidP="001617B8">
      <w:pPr>
        <w:pStyle w:val="a3"/>
        <w:spacing w:before="194"/>
        <w:ind w:left="732" w:right="19"/>
        <w:rPr>
          <w:lang w:val="ru-RU"/>
        </w:rPr>
      </w:pPr>
      <w:r w:rsidRPr="001617B8">
        <w:rPr>
          <w:lang w:val="ru-RU"/>
        </w:rPr>
        <w:t xml:space="preserve"> </w:t>
      </w:r>
      <w:r w:rsidRPr="001617B8">
        <w:rPr>
          <w:sz w:val="18"/>
        </w:rPr>
        <w:t>COUNTRY</w:t>
      </w:r>
      <w:r w:rsidRPr="001617B8">
        <w:rPr>
          <w:sz w:val="18"/>
          <w:lang w:val="uk-UA"/>
        </w:rPr>
        <w:t>/</w:t>
      </w:r>
      <w:r w:rsidRPr="001617B8">
        <w:rPr>
          <w:b w:val="0"/>
          <w:sz w:val="18"/>
          <w:lang w:val="uk-UA"/>
        </w:rPr>
        <w:t>КРАЇНА</w:t>
      </w:r>
      <w:r w:rsidRPr="001617B8">
        <w:rPr>
          <w:b w:val="0"/>
          <w:sz w:val="18"/>
          <w:lang w:val="ru-RU"/>
        </w:rPr>
        <w:t>:</w:t>
      </w:r>
      <w:r w:rsidRPr="001617B8">
        <w:rPr>
          <w:sz w:val="18"/>
          <w:lang w:val="ru-RU"/>
        </w:rPr>
        <w:t xml:space="preserve"> </w:t>
      </w:r>
    </w:p>
    <w:p w14:paraId="7C1C34B6" w14:textId="771F450B" w:rsidR="00B54395" w:rsidRPr="001617B8" w:rsidRDefault="00253FF9" w:rsidP="001617B8">
      <w:pPr>
        <w:pStyle w:val="a3"/>
        <w:spacing w:before="99"/>
        <w:ind w:left="709" w:right="334" w:firstLine="23"/>
        <w:rPr>
          <w:sz w:val="16"/>
          <w:lang w:val="ru-RU"/>
        </w:rPr>
      </w:pPr>
      <w:r w:rsidRPr="001617B8">
        <w:rPr>
          <w:b w:val="0"/>
          <w:sz w:val="18"/>
          <w:lang w:val="ru-RU"/>
        </w:rPr>
        <w:br w:type="column"/>
      </w:r>
      <w:r w:rsidR="001617B8" w:rsidRPr="001617B8">
        <w:rPr>
          <w:sz w:val="18"/>
        </w:rPr>
        <w:t>Health</w:t>
      </w:r>
      <w:r w:rsidR="001617B8" w:rsidRPr="001617B8">
        <w:rPr>
          <w:sz w:val="18"/>
          <w:lang w:val="ru-RU"/>
        </w:rPr>
        <w:t xml:space="preserve"> </w:t>
      </w:r>
      <w:r w:rsidR="001617B8" w:rsidRPr="001617B8">
        <w:rPr>
          <w:sz w:val="18"/>
        </w:rPr>
        <w:t>certificate</w:t>
      </w:r>
      <w:r w:rsidR="001617B8" w:rsidRPr="001617B8">
        <w:rPr>
          <w:sz w:val="18"/>
          <w:lang w:val="ru-RU"/>
        </w:rPr>
        <w:t xml:space="preserve"> </w:t>
      </w:r>
      <w:r w:rsidR="001617B8" w:rsidRPr="001617B8">
        <w:rPr>
          <w:sz w:val="18"/>
        </w:rPr>
        <w:t>to</w:t>
      </w:r>
      <w:r w:rsidR="001617B8" w:rsidRPr="001617B8">
        <w:rPr>
          <w:sz w:val="18"/>
          <w:lang w:val="ru-RU"/>
        </w:rPr>
        <w:t xml:space="preserve"> </w:t>
      </w:r>
      <w:r w:rsidR="001617B8" w:rsidRPr="001617B8">
        <w:rPr>
          <w:sz w:val="18"/>
        </w:rPr>
        <w:t>Great</w:t>
      </w:r>
      <w:r w:rsidR="001617B8" w:rsidRPr="001617B8">
        <w:rPr>
          <w:sz w:val="18"/>
          <w:lang w:val="ru-RU"/>
        </w:rPr>
        <w:t xml:space="preserve"> </w:t>
      </w:r>
      <w:r w:rsidR="001617B8" w:rsidRPr="001617B8">
        <w:rPr>
          <w:sz w:val="18"/>
        </w:rPr>
        <w:t>Britain</w:t>
      </w:r>
      <w:r w:rsidR="001617B8" w:rsidRPr="001617B8">
        <w:rPr>
          <w:sz w:val="18"/>
          <w:lang w:val="ru-RU"/>
        </w:rPr>
        <w:t xml:space="preserve">, </w:t>
      </w:r>
      <w:r w:rsidR="001617B8" w:rsidRPr="001617B8">
        <w:rPr>
          <w:sz w:val="18"/>
        </w:rPr>
        <w:t>Channel</w:t>
      </w:r>
      <w:r w:rsidR="001617B8" w:rsidRPr="001617B8">
        <w:rPr>
          <w:sz w:val="18"/>
          <w:lang w:val="ru-RU"/>
        </w:rPr>
        <w:t xml:space="preserve"> </w:t>
      </w:r>
      <w:r w:rsidR="001617B8" w:rsidRPr="001617B8">
        <w:rPr>
          <w:sz w:val="18"/>
        </w:rPr>
        <w:t>Islands</w:t>
      </w:r>
      <w:r w:rsidR="001617B8" w:rsidRPr="001617B8">
        <w:rPr>
          <w:sz w:val="18"/>
          <w:lang w:val="ru-RU"/>
        </w:rPr>
        <w:t xml:space="preserve"> </w:t>
      </w:r>
      <w:r w:rsidR="001617B8" w:rsidRPr="001617B8">
        <w:rPr>
          <w:sz w:val="18"/>
        </w:rPr>
        <w:t>and</w:t>
      </w:r>
      <w:r w:rsidR="001617B8" w:rsidRPr="001617B8">
        <w:rPr>
          <w:sz w:val="18"/>
          <w:lang w:val="ru-RU"/>
        </w:rPr>
        <w:t xml:space="preserve"> </w:t>
      </w:r>
      <w:r w:rsidR="001617B8" w:rsidRPr="001617B8">
        <w:rPr>
          <w:sz w:val="18"/>
        </w:rPr>
        <w:t>Isle</w:t>
      </w:r>
      <w:r w:rsidR="001617B8" w:rsidRPr="001617B8">
        <w:rPr>
          <w:sz w:val="18"/>
          <w:lang w:val="ru-RU"/>
        </w:rPr>
        <w:t xml:space="preserve"> </w:t>
      </w:r>
      <w:r w:rsidR="001617B8" w:rsidRPr="001617B8">
        <w:rPr>
          <w:sz w:val="18"/>
        </w:rPr>
        <w:t>of</w:t>
      </w:r>
      <w:r w:rsidR="001617B8" w:rsidRPr="001617B8">
        <w:rPr>
          <w:sz w:val="18"/>
          <w:lang w:val="ru-RU"/>
        </w:rPr>
        <w:t xml:space="preserve"> </w:t>
      </w:r>
      <w:r w:rsidR="001617B8" w:rsidRPr="001617B8">
        <w:rPr>
          <w:sz w:val="18"/>
        </w:rPr>
        <w:t>Man</w:t>
      </w:r>
      <w:r w:rsidR="001617B8" w:rsidRPr="001617B8">
        <w:rPr>
          <w:sz w:val="18"/>
          <w:lang w:val="uk-UA"/>
        </w:rPr>
        <w:t>/</w:t>
      </w:r>
      <w:r w:rsidR="001617B8" w:rsidRPr="001617B8">
        <w:rPr>
          <w:b w:val="0"/>
          <w:sz w:val="18"/>
          <w:lang w:val="uk-UA"/>
        </w:rPr>
        <w:t>Сертифікат здоров’я до Сполученого Королівства Великої Британії, Нормандських островів та острова Мен</w:t>
      </w:r>
    </w:p>
    <w:p w14:paraId="611F1A6F" w14:textId="77777777" w:rsidR="00B54395" w:rsidRPr="001617B8" w:rsidRDefault="00B54395">
      <w:pPr>
        <w:rPr>
          <w:lang w:val="ru-RU"/>
        </w:rPr>
        <w:sectPr w:rsidR="00B54395" w:rsidRPr="001617B8">
          <w:type w:val="continuous"/>
          <w:pgSz w:w="11910" w:h="16840"/>
          <w:pgMar w:top="640" w:right="440" w:bottom="280" w:left="600" w:header="708" w:footer="708" w:gutter="0"/>
          <w:cols w:num="2" w:space="720" w:equalWidth="0">
            <w:col w:w="4970" w:space="493"/>
            <w:col w:w="5407"/>
          </w:cols>
        </w:sectPr>
      </w:pPr>
    </w:p>
    <w:tbl>
      <w:tblPr>
        <w:tblStyle w:val="TableNormal"/>
        <w:tblW w:w="10900" w:type="dxa"/>
        <w:tblInd w:w="-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76"/>
        <w:gridCol w:w="224"/>
        <w:gridCol w:w="544"/>
        <w:gridCol w:w="1723"/>
        <w:gridCol w:w="1137"/>
        <w:gridCol w:w="1356"/>
        <w:gridCol w:w="604"/>
        <w:gridCol w:w="166"/>
        <w:gridCol w:w="11"/>
        <w:gridCol w:w="841"/>
        <w:gridCol w:w="264"/>
        <w:gridCol w:w="1719"/>
      </w:tblGrid>
      <w:tr w:rsidR="001617B8" w14:paraId="0D954C35" w14:textId="77777777" w:rsidTr="00CE2769">
        <w:trPr>
          <w:trHeight w:val="724"/>
        </w:trPr>
        <w:tc>
          <w:tcPr>
            <w:tcW w:w="835" w:type="dxa"/>
            <w:vMerge w:val="restart"/>
            <w:textDirection w:val="btLr"/>
          </w:tcPr>
          <w:p w14:paraId="0145F8F5" w14:textId="77777777" w:rsidR="001617B8" w:rsidRPr="001617B8" w:rsidRDefault="001617B8" w:rsidP="001617B8">
            <w:pPr>
              <w:pStyle w:val="TableParagraph"/>
              <w:spacing w:before="109"/>
              <w:ind w:left="950"/>
              <w:rPr>
                <w:b/>
                <w:sz w:val="24"/>
                <w:lang w:val="ru-RU"/>
              </w:rPr>
            </w:pPr>
            <w:r w:rsidRPr="007023B1">
              <w:rPr>
                <w:b/>
              </w:rPr>
              <w:t>Part</w:t>
            </w:r>
            <w:r w:rsidRPr="007023B1">
              <w:rPr>
                <w:b/>
                <w:lang w:val="ru-RU"/>
              </w:rPr>
              <w:t xml:space="preserve"> </w:t>
            </w:r>
            <w:r w:rsidRPr="007023B1">
              <w:rPr>
                <w:b/>
              </w:rPr>
              <w:t>I</w:t>
            </w:r>
            <w:r w:rsidRPr="007023B1">
              <w:rPr>
                <w:b/>
                <w:lang w:val="ru-RU"/>
              </w:rPr>
              <w:t xml:space="preserve">: </w:t>
            </w:r>
            <w:r w:rsidRPr="007023B1">
              <w:rPr>
                <w:b/>
              </w:rPr>
              <w:t>Details</w:t>
            </w:r>
            <w:r w:rsidRPr="007023B1">
              <w:rPr>
                <w:b/>
                <w:lang w:val="ru-RU"/>
              </w:rPr>
              <w:t xml:space="preserve"> </w:t>
            </w:r>
            <w:r w:rsidRPr="007023B1">
              <w:rPr>
                <w:b/>
              </w:rPr>
              <w:t>of</w:t>
            </w:r>
            <w:r w:rsidRPr="007023B1">
              <w:rPr>
                <w:b/>
                <w:lang w:val="ru-RU"/>
              </w:rPr>
              <w:t xml:space="preserve"> </w:t>
            </w:r>
            <w:r w:rsidRPr="007023B1">
              <w:rPr>
                <w:b/>
              </w:rPr>
              <w:t>dispatched</w:t>
            </w:r>
            <w:r w:rsidRPr="007023B1">
              <w:rPr>
                <w:b/>
                <w:lang w:val="ru-RU"/>
              </w:rPr>
              <w:t xml:space="preserve"> </w:t>
            </w:r>
            <w:r w:rsidRPr="007023B1">
              <w:rPr>
                <w:b/>
              </w:rPr>
              <w:t>consignment</w:t>
            </w:r>
            <w:r w:rsidRPr="007023B1">
              <w:rPr>
                <w:sz w:val="20"/>
                <w:lang w:val="ru-RU"/>
              </w:rPr>
              <w:t xml:space="preserve"> </w:t>
            </w:r>
            <w:r w:rsidRPr="007D2749">
              <w:rPr>
                <w:b/>
                <w:lang w:val="uk-UA"/>
              </w:rPr>
              <w:t>Частина I: Детальна інформація щодо відправленого вантажу</w:t>
            </w:r>
          </w:p>
        </w:tc>
        <w:tc>
          <w:tcPr>
            <w:tcW w:w="5104" w:type="dxa"/>
            <w:gridSpan w:val="5"/>
            <w:tcBorders>
              <w:bottom w:val="nil"/>
            </w:tcBorders>
          </w:tcPr>
          <w:p w14:paraId="746C804E" w14:textId="77777777" w:rsidR="001617B8" w:rsidRPr="00E85311" w:rsidRDefault="001617B8" w:rsidP="001617B8">
            <w:pPr>
              <w:pStyle w:val="TableParagraph"/>
              <w:spacing w:before="1"/>
              <w:ind w:left="103" w:right="2516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</w:t>
            </w:r>
            <w:r w:rsidRPr="00D453E9">
              <w:rPr>
                <w:sz w:val="16"/>
                <w:szCs w:val="16"/>
                <w:lang w:val="ru-RU"/>
              </w:rPr>
              <w:t xml:space="preserve">.1. </w:t>
            </w:r>
            <w:r w:rsidRPr="00E85311">
              <w:rPr>
                <w:sz w:val="16"/>
                <w:szCs w:val="16"/>
              </w:rPr>
              <w:t>Consignor</w:t>
            </w:r>
            <w:r w:rsidRPr="00D453E9">
              <w:rPr>
                <w:sz w:val="16"/>
                <w:szCs w:val="16"/>
                <w:lang w:val="ru-RU"/>
              </w:rPr>
              <w:t>/</w:t>
            </w:r>
            <w:r w:rsidRPr="00E85311">
              <w:rPr>
                <w:sz w:val="16"/>
                <w:szCs w:val="16"/>
                <w:lang w:val="uk-UA"/>
              </w:rPr>
              <w:t>Відправник</w:t>
            </w:r>
          </w:p>
          <w:p w14:paraId="01831E1C" w14:textId="77777777" w:rsidR="001617B8" w:rsidRPr="00E85311" w:rsidRDefault="001617B8" w:rsidP="001617B8">
            <w:pPr>
              <w:pStyle w:val="TableParagraph"/>
              <w:spacing w:before="1"/>
              <w:ind w:left="103" w:right="3658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Name</w:t>
            </w:r>
            <w:r w:rsidRPr="00E85311">
              <w:rPr>
                <w:sz w:val="16"/>
                <w:szCs w:val="16"/>
                <w:lang w:val="uk-UA"/>
              </w:rPr>
              <w:t>/Назва</w:t>
            </w:r>
          </w:p>
          <w:p w14:paraId="1E26DB3C" w14:textId="77777777" w:rsidR="001617B8" w:rsidRPr="00E85311" w:rsidRDefault="001617B8" w:rsidP="001617B8">
            <w:pPr>
              <w:pStyle w:val="TableParagraph"/>
              <w:ind w:left="103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Address</w:t>
            </w:r>
            <w:r w:rsidRPr="00E85311">
              <w:rPr>
                <w:sz w:val="16"/>
                <w:szCs w:val="16"/>
                <w:lang w:val="uk-UA"/>
              </w:rPr>
              <w:t>/Адреса</w:t>
            </w:r>
          </w:p>
        </w:tc>
        <w:tc>
          <w:tcPr>
            <w:tcW w:w="2978" w:type="dxa"/>
            <w:gridSpan w:val="5"/>
          </w:tcPr>
          <w:p w14:paraId="53B55614" w14:textId="77777777" w:rsidR="001617B8" w:rsidRPr="00E85311" w:rsidRDefault="001617B8" w:rsidP="001617B8">
            <w:pPr>
              <w:pStyle w:val="TableParagraph"/>
              <w:spacing w:before="3"/>
              <w:ind w:left="97" w:right="208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I.2. Certificate reference no</w:t>
            </w:r>
            <w:r w:rsidRPr="00E85311">
              <w:rPr>
                <w:sz w:val="16"/>
                <w:szCs w:val="16"/>
                <w:lang w:val="uk-UA"/>
              </w:rPr>
              <w:t>/Номер сертифіката</w:t>
            </w:r>
          </w:p>
        </w:tc>
        <w:tc>
          <w:tcPr>
            <w:tcW w:w="1983" w:type="dxa"/>
            <w:gridSpan w:val="2"/>
            <w:tcBorders>
              <w:tr2bl w:val="single" w:sz="4" w:space="0" w:color="auto"/>
            </w:tcBorders>
          </w:tcPr>
          <w:p w14:paraId="6EB414F7" w14:textId="2718FB5B" w:rsidR="001617B8" w:rsidRPr="00CE2769" w:rsidRDefault="001617B8" w:rsidP="00CE2769">
            <w:pPr>
              <w:pStyle w:val="TableParagraph"/>
              <w:spacing w:before="3"/>
              <w:ind w:left="94"/>
              <w:rPr>
                <w:sz w:val="16"/>
                <w:szCs w:val="16"/>
                <w:lang w:val="ru-RU"/>
              </w:rPr>
            </w:pPr>
            <w:r w:rsidRPr="00E85311">
              <w:rPr>
                <w:sz w:val="16"/>
                <w:szCs w:val="16"/>
              </w:rPr>
              <w:t>I.2.a</w:t>
            </w:r>
            <w:r w:rsidR="00CE2769">
              <w:rPr>
                <w:sz w:val="16"/>
                <w:szCs w:val="16"/>
              </w:rPr>
              <w:t xml:space="preserve"> </w:t>
            </w:r>
          </w:p>
        </w:tc>
      </w:tr>
      <w:tr w:rsidR="001617B8" w:rsidRPr="00AD4896" w14:paraId="1E5525DB" w14:textId="77777777" w:rsidTr="0080684C">
        <w:trPr>
          <w:trHeight w:val="364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33994620" w14:textId="77777777" w:rsidR="001617B8" w:rsidRDefault="001617B8" w:rsidP="001617B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5"/>
            <w:tcBorders>
              <w:top w:val="nil"/>
              <w:bottom w:val="nil"/>
            </w:tcBorders>
          </w:tcPr>
          <w:p w14:paraId="1A240E4C" w14:textId="77777777" w:rsidR="001617B8" w:rsidRPr="00E85311" w:rsidRDefault="001617B8" w:rsidP="001617B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61" w:type="dxa"/>
            <w:gridSpan w:val="7"/>
          </w:tcPr>
          <w:p w14:paraId="744536D3" w14:textId="77777777" w:rsidR="001617B8" w:rsidRPr="00E85311" w:rsidRDefault="001617B8" w:rsidP="001617B8">
            <w:pPr>
              <w:pStyle w:val="TableParagraph"/>
              <w:spacing w:before="1"/>
              <w:ind w:left="96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</w:t>
            </w:r>
            <w:r w:rsidRPr="00D453E9">
              <w:rPr>
                <w:sz w:val="16"/>
                <w:szCs w:val="16"/>
                <w:lang w:val="ru-RU"/>
              </w:rPr>
              <w:t xml:space="preserve">.3. </w:t>
            </w:r>
            <w:r w:rsidRPr="00E85311">
              <w:rPr>
                <w:sz w:val="16"/>
                <w:szCs w:val="16"/>
              </w:rPr>
              <w:t>Central</w:t>
            </w:r>
            <w:r w:rsidRPr="00D453E9">
              <w:rPr>
                <w:sz w:val="16"/>
                <w:szCs w:val="16"/>
                <w:lang w:val="ru-RU"/>
              </w:rPr>
              <w:t xml:space="preserve"> </w:t>
            </w:r>
            <w:r w:rsidRPr="00E85311">
              <w:rPr>
                <w:sz w:val="16"/>
                <w:szCs w:val="16"/>
              </w:rPr>
              <w:t>Competent</w:t>
            </w:r>
            <w:r w:rsidRPr="00D453E9">
              <w:rPr>
                <w:sz w:val="16"/>
                <w:szCs w:val="16"/>
                <w:lang w:val="ru-RU"/>
              </w:rPr>
              <w:t xml:space="preserve"> </w:t>
            </w:r>
            <w:r w:rsidRPr="00E85311">
              <w:rPr>
                <w:sz w:val="16"/>
                <w:szCs w:val="16"/>
              </w:rPr>
              <w:t>Authority</w:t>
            </w:r>
            <w:r w:rsidRPr="00E85311">
              <w:rPr>
                <w:sz w:val="16"/>
                <w:szCs w:val="16"/>
                <w:lang w:val="uk-UA"/>
              </w:rPr>
              <w:t>/Центральний компетентний орган</w:t>
            </w:r>
          </w:p>
        </w:tc>
      </w:tr>
      <w:tr w:rsidR="001617B8" w14:paraId="4D64D435" w14:textId="77777777" w:rsidTr="0080684C">
        <w:trPr>
          <w:trHeight w:val="362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4399F6EF" w14:textId="77777777" w:rsidR="001617B8" w:rsidRPr="00D453E9" w:rsidRDefault="001617B8" w:rsidP="001617B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04" w:type="dxa"/>
            <w:gridSpan w:val="5"/>
            <w:tcBorders>
              <w:top w:val="nil"/>
            </w:tcBorders>
          </w:tcPr>
          <w:p w14:paraId="04A30765" w14:textId="530F3C56" w:rsidR="001617B8" w:rsidRPr="00E85311" w:rsidRDefault="002F090F" w:rsidP="001617B8">
            <w:pPr>
              <w:pStyle w:val="TableParagraph"/>
              <w:spacing w:before="159"/>
              <w:ind w:left="103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Phone</w:t>
            </w:r>
            <w:r w:rsidR="001617B8" w:rsidRPr="00E85311">
              <w:rPr>
                <w:sz w:val="16"/>
                <w:szCs w:val="16"/>
                <w:lang w:val="uk-UA"/>
              </w:rPr>
              <w:t>/Номер телефону</w:t>
            </w:r>
          </w:p>
        </w:tc>
        <w:tc>
          <w:tcPr>
            <w:tcW w:w="4961" w:type="dxa"/>
            <w:gridSpan w:val="7"/>
            <w:tcBorders>
              <w:bottom w:val="single" w:sz="4" w:space="0" w:color="000000"/>
            </w:tcBorders>
          </w:tcPr>
          <w:p w14:paraId="7D5F55A0" w14:textId="77777777" w:rsidR="001617B8" w:rsidRPr="00E85311" w:rsidRDefault="001617B8" w:rsidP="001617B8">
            <w:pPr>
              <w:pStyle w:val="TableParagraph"/>
              <w:spacing w:line="180" w:lineRule="exact"/>
              <w:ind w:left="96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I.4. Local Competent Authority</w:t>
            </w:r>
            <w:r w:rsidRPr="00E85311">
              <w:rPr>
                <w:sz w:val="16"/>
                <w:szCs w:val="16"/>
                <w:lang w:val="uk-UA"/>
              </w:rPr>
              <w:t>/Місцевий компетентний орган</w:t>
            </w:r>
          </w:p>
        </w:tc>
      </w:tr>
      <w:tr w:rsidR="00510A47" w:rsidRPr="00510A47" w14:paraId="1BE324D5" w14:textId="77777777" w:rsidTr="0080684C">
        <w:trPr>
          <w:trHeight w:val="814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302DE37A" w14:textId="77777777" w:rsidR="00510A47" w:rsidRDefault="00510A47" w:rsidP="001617B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5"/>
            <w:tcBorders>
              <w:bottom w:val="nil"/>
            </w:tcBorders>
          </w:tcPr>
          <w:p w14:paraId="6B7C7A36" w14:textId="77777777" w:rsidR="00510A47" w:rsidRPr="00E85311" w:rsidRDefault="00510A47" w:rsidP="001617B8">
            <w:pPr>
              <w:pStyle w:val="TableParagraph"/>
              <w:spacing w:before="1"/>
              <w:ind w:left="103" w:right="2800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I.5. Consignee/</w:t>
            </w:r>
            <w:r w:rsidRPr="00E85311">
              <w:rPr>
                <w:sz w:val="16"/>
                <w:szCs w:val="16"/>
                <w:lang w:val="uk-UA"/>
              </w:rPr>
              <w:t>Одержувач</w:t>
            </w:r>
            <w:r w:rsidRPr="00E85311">
              <w:rPr>
                <w:sz w:val="16"/>
                <w:szCs w:val="16"/>
              </w:rPr>
              <w:t xml:space="preserve"> </w:t>
            </w:r>
          </w:p>
          <w:p w14:paraId="216960FB" w14:textId="77777777" w:rsidR="00510A47" w:rsidRPr="00E85311" w:rsidRDefault="00510A47" w:rsidP="001617B8">
            <w:pPr>
              <w:pStyle w:val="TableParagraph"/>
              <w:spacing w:before="1"/>
              <w:ind w:left="103" w:right="2800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Name</w:t>
            </w:r>
            <w:r w:rsidRPr="00E85311">
              <w:rPr>
                <w:sz w:val="16"/>
                <w:szCs w:val="16"/>
                <w:lang w:val="uk-UA"/>
              </w:rPr>
              <w:t>/Назва</w:t>
            </w:r>
          </w:p>
          <w:p w14:paraId="62BA3E4B" w14:textId="77777777" w:rsidR="00510A47" w:rsidRPr="00E85311" w:rsidRDefault="00510A47" w:rsidP="001617B8">
            <w:pPr>
              <w:pStyle w:val="TableParagraph"/>
              <w:ind w:left="103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Address</w:t>
            </w:r>
            <w:r w:rsidRPr="00E85311">
              <w:rPr>
                <w:sz w:val="16"/>
                <w:szCs w:val="16"/>
                <w:lang w:val="uk-UA"/>
              </w:rPr>
              <w:t>/Адреса</w:t>
            </w:r>
          </w:p>
        </w:tc>
        <w:tc>
          <w:tcPr>
            <w:tcW w:w="4961" w:type="dxa"/>
            <w:gridSpan w:val="7"/>
            <w:vMerge w:val="restart"/>
            <w:tcBorders>
              <w:tr2bl w:val="single" w:sz="4" w:space="0" w:color="auto"/>
            </w:tcBorders>
          </w:tcPr>
          <w:p w14:paraId="1DF4BD88" w14:textId="506DEA61" w:rsidR="00510A47" w:rsidRPr="00E85311" w:rsidRDefault="00510A47" w:rsidP="00510A47">
            <w:pPr>
              <w:pStyle w:val="TableParagraph"/>
              <w:spacing w:before="1"/>
              <w:ind w:left="96" w:right="9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</w:t>
            </w:r>
            <w:r w:rsidRPr="00E85311">
              <w:rPr>
                <w:sz w:val="16"/>
                <w:szCs w:val="16"/>
                <w:lang w:val="uk-UA"/>
              </w:rPr>
              <w:t xml:space="preserve">.6. </w:t>
            </w:r>
          </w:p>
          <w:p w14:paraId="19603BCF" w14:textId="6ED7C9A3" w:rsidR="00510A47" w:rsidRPr="00E85311" w:rsidRDefault="00510A47" w:rsidP="001617B8">
            <w:pPr>
              <w:pStyle w:val="TableParagraph"/>
              <w:spacing w:line="180" w:lineRule="exact"/>
              <w:ind w:left="96" w:right="2561"/>
              <w:rPr>
                <w:sz w:val="16"/>
                <w:szCs w:val="16"/>
                <w:lang w:val="uk-UA"/>
              </w:rPr>
            </w:pPr>
          </w:p>
        </w:tc>
      </w:tr>
      <w:tr w:rsidR="00510A47" w:rsidRPr="00AD4896" w14:paraId="2C57427A" w14:textId="77777777" w:rsidTr="0080684C">
        <w:trPr>
          <w:trHeight w:val="626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7408AE6E" w14:textId="77777777" w:rsidR="00510A47" w:rsidRPr="00510A47" w:rsidRDefault="00510A47" w:rsidP="001617B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104" w:type="dxa"/>
            <w:gridSpan w:val="5"/>
            <w:tcBorders>
              <w:top w:val="nil"/>
            </w:tcBorders>
          </w:tcPr>
          <w:p w14:paraId="0C18B4DD" w14:textId="25717FB0" w:rsidR="00510A47" w:rsidRPr="00E85311" w:rsidRDefault="00510A47" w:rsidP="001617B8">
            <w:pPr>
              <w:pStyle w:val="TableParagraph"/>
              <w:spacing w:before="85"/>
              <w:ind w:left="103" w:right="2800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Post</w:t>
            </w:r>
            <w:r>
              <w:rPr>
                <w:sz w:val="16"/>
                <w:szCs w:val="16"/>
              </w:rPr>
              <w:t>al</w:t>
            </w:r>
            <w:r w:rsidRPr="00520F3D">
              <w:rPr>
                <w:sz w:val="16"/>
                <w:szCs w:val="16"/>
                <w:lang w:val="uk-UA"/>
              </w:rPr>
              <w:t xml:space="preserve"> </w:t>
            </w:r>
            <w:r w:rsidRPr="00E85311">
              <w:rPr>
                <w:sz w:val="16"/>
                <w:szCs w:val="16"/>
              </w:rPr>
              <w:t>code</w:t>
            </w:r>
            <w:r w:rsidRPr="00520F3D">
              <w:rPr>
                <w:sz w:val="16"/>
                <w:szCs w:val="16"/>
                <w:lang w:val="uk-UA"/>
              </w:rPr>
              <w:t xml:space="preserve"> </w:t>
            </w:r>
            <w:r w:rsidRPr="00E85311">
              <w:rPr>
                <w:sz w:val="16"/>
                <w:szCs w:val="16"/>
                <w:lang w:val="uk-UA"/>
              </w:rPr>
              <w:t>/Поштовий індекс</w:t>
            </w:r>
          </w:p>
          <w:p w14:paraId="2ADF425A" w14:textId="77777777" w:rsidR="00510A47" w:rsidRPr="00E85311" w:rsidRDefault="00510A47" w:rsidP="001617B8">
            <w:pPr>
              <w:pStyle w:val="TableParagraph"/>
              <w:spacing w:before="85"/>
              <w:ind w:left="103" w:right="2800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Tel</w:t>
            </w:r>
            <w:r w:rsidRPr="00520F3D">
              <w:rPr>
                <w:sz w:val="16"/>
                <w:szCs w:val="16"/>
                <w:lang w:val="uk-UA"/>
              </w:rPr>
              <w:t>.</w:t>
            </w:r>
            <w:r w:rsidRPr="00E85311">
              <w:rPr>
                <w:sz w:val="16"/>
                <w:szCs w:val="16"/>
                <w:lang w:val="uk-UA"/>
              </w:rPr>
              <w:t>/Номер телефону</w:t>
            </w:r>
          </w:p>
        </w:tc>
        <w:tc>
          <w:tcPr>
            <w:tcW w:w="4961" w:type="dxa"/>
            <w:gridSpan w:val="7"/>
            <w:vMerge/>
            <w:tcBorders>
              <w:tr2bl w:val="single" w:sz="4" w:space="0" w:color="auto"/>
            </w:tcBorders>
          </w:tcPr>
          <w:p w14:paraId="1379379D" w14:textId="3E86E129" w:rsidR="00510A47" w:rsidRPr="00E85311" w:rsidRDefault="00510A47" w:rsidP="001617B8">
            <w:pPr>
              <w:pStyle w:val="TableParagraph"/>
              <w:spacing w:line="180" w:lineRule="exact"/>
              <w:ind w:left="96" w:right="2561"/>
              <w:rPr>
                <w:sz w:val="16"/>
                <w:szCs w:val="16"/>
                <w:lang w:val="uk-UA"/>
              </w:rPr>
            </w:pPr>
          </w:p>
        </w:tc>
      </w:tr>
      <w:tr w:rsidR="00FC591E" w14:paraId="04A2E826" w14:textId="77777777" w:rsidTr="0080684C">
        <w:trPr>
          <w:trHeight w:val="357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2A9DFDE4" w14:textId="77777777" w:rsidR="00FC591E" w:rsidRPr="001617B8" w:rsidRDefault="00FC591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76" w:type="dxa"/>
            <w:tcBorders>
              <w:bottom w:val="nil"/>
              <w:right w:val="nil"/>
            </w:tcBorders>
          </w:tcPr>
          <w:p w14:paraId="0A21D6D1" w14:textId="77777777" w:rsidR="00FC591E" w:rsidRPr="00E85311" w:rsidRDefault="00FC591E">
            <w:pPr>
              <w:pStyle w:val="TableParagraph"/>
              <w:spacing w:before="3" w:line="181" w:lineRule="exact"/>
              <w:ind w:left="102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I.7. Country</w:t>
            </w:r>
          </w:p>
          <w:p w14:paraId="4F3AD23D" w14:textId="77777777" w:rsidR="00FC591E" w:rsidRPr="00E85311" w:rsidRDefault="00FC591E">
            <w:pPr>
              <w:pStyle w:val="TableParagraph"/>
              <w:spacing w:line="153" w:lineRule="exact"/>
              <w:ind w:left="102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of origin</w:t>
            </w:r>
            <w:r w:rsidRPr="00E85311">
              <w:rPr>
                <w:sz w:val="16"/>
                <w:szCs w:val="16"/>
                <w:lang w:val="uk-UA"/>
              </w:rPr>
              <w:t>/Країна походження</w:t>
            </w:r>
          </w:p>
        </w:tc>
        <w:tc>
          <w:tcPr>
            <w:tcW w:w="768" w:type="dxa"/>
            <w:gridSpan w:val="2"/>
            <w:tcBorders>
              <w:left w:val="nil"/>
              <w:bottom w:val="nil"/>
            </w:tcBorders>
          </w:tcPr>
          <w:p w14:paraId="1EA03E7C" w14:textId="77777777" w:rsidR="00FC591E" w:rsidRPr="00E85311" w:rsidRDefault="00FC591E">
            <w:pPr>
              <w:pStyle w:val="TableParagraph"/>
              <w:spacing w:before="3" w:line="181" w:lineRule="exact"/>
              <w:ind w:left="111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ISO</w:t>
            </w:r>
          </w:p>
          <w:p w14:paraId="0489EA1A" w14:textId="77777777" w:rsidR="00FC591E" w:rsidRPr="00E85311" w:rsidRDefault="00FC591E">
            <w:pPr>
              <w:pStyle w:val="TableParagraph"/>
              <w:spacing w:line="153" w:lineRule="exact"/>
              <w:ind w:left="111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Code</w:t>
            </w:r>
            <w:r w:rsidRPr="00E85311">
              <w:rPr>
                <w:sz w:val="16"/>
                <w:szCs w:val="16"/>
                <w:lang w:val="uk-UA"/>
              </w:rPr>
              <w:t xml:space="preserve">/код </w:t>
            </w:r>
            <w:r w:rsidRPr="00E85311">
              <w:rPr>
                <w:sz w:val="16"/>
                <w:szCs w:val="16"/>
              </w:rPr>
              <w:t>ISO</w:t>
            </w:r>
          </w:p>
        </w:tc>
        <w:tc>
          <w:tcPr>
            <w:tcW w:w="1723" w:type="dxa"/>
            <w:tcBorders>
              <w:bottom w:val="nil"/>
              <w:right w:val="nil"/>
            </w:tcBorders>
          </w:tcPr>
          <w:p w14:paraId="39E68CC3" w14:textId="77777777" w:rsidR="00FC591E" w:rsidRPr="00E85311" w:rsidRDefault="00FC591E">
            <w:pPr>
              <w:pStyle w:val="TableParagraph"/>
              <w:spacing w:before="3" w:line="181" w:lineRule="exact"/>
              <w:ind w:left="104" w:right="-58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I.8.</w:t>
            </w:r>
            <w:r w:rsidRPr="00E85311">
              <w:rPr>
                <w:spacing w:val="-5"/>
                <w:sz w:val="16"/>
                <w:szCs w:val="16"/>
              </w:rPr>
              <w:t xml:space="preserve"> </w:t>
            </w:r>
            <w:r w:rsidRPr="00E85311">
              <w:rPr>
                <w:sz w:val="16"/>
                <w:szCs w:val="16"/>
              </w:rPr>
              <w:t>Region</w:t>
            </w:r>
          </w:p>
          <w:p w14:paraId="5CB2D9D9" w14:textId="77777777" w:rsidR="00FC591E" w:rsidRPr="00E85311" w:rsidRDefault="00FC591E">
            <w:pPr>
              <w:pStyle w:val="TableParagraph"/>
              <w:spacing w:line="153" w:lineRule="exact"/>
              <w:ind w:left="104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of origin</w:t>
            </w:r>
            <w:r w:rsidRPr="00E85311">
              <w:rPr>
                <w:sz w:val="16"/>
                <w:szCs w:val="16"/>
                <w:lang w:val="uk-UA"/>
              </w:rPr>
              <w:t>/Регіон походження</w:t>
            </w:r>
          </w:p>
        </w:tc>
        <w:tc>
          <w:tcPr>
            <w:tcW w:w="1137" w:type="dxa"/>
            <w:tcBorders>
              <w:left w:val="nil"/>
              <w:bottom w:val="nil"/>
            </w:tcBorders>
          </w:tcPr>
          <w:p w14:paraId="71E36BE2" w14:textId="77777777" w:rsidR="00FC591E" w:rsidRPr="00E85311" w:rsidRDefault="00FC591E">
            <w:pPr>
              <w:pStyle w:val="TableParagraph"/>
              <w:spacing w:before="3"/>
              <w:ind w:left="107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Code</w:t>
            </w:r>
            <w:r w:rsidRPr="00E85311">
              <w:rPr>
                <w:sz w:val="16"/>
                <w:szCs w:val="16"/>
                <w:lang w:val="uk-UA"/>
              </w:rPr>
              <w:t>/Код</w:t>
            </w:r>
          </w:p>
        </w:tc>
        <w:tc>
          <w:tcPr>
            <w:tcW w:w="2137" w:type="dxa"/>
            <w:gridSpan w:val="4"/>
            <w:tcBorders>
              <w:bottom w:val="nil"/>
              <w:right w:val="nil"/>
            </w:tcBorders>
          </w:tcPr>
          <w:p w14:paraId="3CAEBCA1" w14:textId="77777777" w:rsidR="00FC591E" w:rsidRPr="00E85311" w:rsidRDefault="00FC591E">
            <w:pPr>
              <w:pStyle w:val="TableParagraph"/>
              <w:spacing w:before="3" w:line="181" w:lineRule="exact"/>
              <w:ind w:left="97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I.9. Country of</w:t>
            </w:r>
          </w:p>
          <w:p w14:paraId="16874C53" w14:textId="77777777" w:rsidR="00FC591E" w:rsidRPr="00E85311" w:rsidRDefault="00FC591E">
            <w:pPr>
              <w:pStyle w:val="TableParagraph"/>
              <w:spacing w:line="153" w:lineRule="exact"/>
              <w:ind w:left="97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Destination</w:t>
            </w:r>
            <w:r w:rsidRPr="00E85311">
              <w:rPr>
                <w:sz w:val="16"/>
                <w:szCs w:val="16"/>
                <w:lang w:val="uk-UA"/>
              </w:rPr>
              <w:t>/ Країна призначення</w:t>
            </w:r>
          </w:p>
        </w:tc>
        <w:tc>
          <w:tcPr>
            <w:tcW w:w="841" w:type="dxa"/>
            <w:tcBorders>
              <w:left w:val="nil"/>
              <w:bottom w:val="nil"/>
            </w:tcBorders>
          </w:tcPr>
          <w:p w14:paraId="77A3E014" w14:textId="77777777" w:rsidR="00FC591E" w:rsidRPr="00E85311" w:rsidRDefault="00FC591E">
            <w:pPr>
              <w:pStyle w:val="TableParagraph"/>
              <w:spacing w:before="3" w:line="181" w:lineRule="exact"/>
              <w:ind w:left="101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ISO</w:t>
            </w:r>
          </w:p>
          <w:p w14:paraId="64D84B76" w14:textId="77777777" w:rsidR="00FC591E" w:rsidRPr="00E85311" w:rsidRDefault="00FC591E">
            <w:pPr>
              <w:pStyle w:val="TableParagraph"/>
              <w:spacing w:line="153" w:lineRule="exact"/>
              <w:ind w:left="101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Code</w:t>
            </w:r>
            <w:r w:rsidRPr="00E85311">
              <w:rPr>
                <w:sz w:val="16"/>
                <w:szCs w:val="16"/>
                <w:lang w:val="uk-UA"/>
              </w:rPr>
              <w:t xml:space="preserve">/ код </w:t>
            </w:r>
            <w:r w:rsidRPr="00E85311">
              <w:rPr>
                <w:sz w:val="16"/>
                <w:szCs w:val="16"/>
              </w:rPr>
              <w:t>ISO</w:t>
            </w:r>
          </w:p>
        </w:tc>
        <w:tc>
          <w:tcPr>
            <w:tcW w:w="1983" w:type="dxa"/>
            <w:gridSpan w:val="2"/>
            <w:vMerge w:val="restart"/>
            <w:tcBorders>
              <w:tr2bl w:val="single" w:sz="4" w:space="0" w:color="auto"/>
            </w:tcBorders>
          </w:tcPr>
          <w:p w14:paraId="4F3E7463" w14:textId="57B2234E" w:rsidR="00FC591E" w:rsidRPr="00E85311" w:rsidRDefault="00FC591E" w:rsidP="00F27403">
            <w:pPr>
              <w:pStyle w:val="TableParagraph"/>
              <w:spacing w:before="3" w:line="181" w:lineRule="exact"/>
              <w:ind w:left="94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 xml:space="preserve">I.10. </w:t>
            </w:r>
          </w:p>
          <w:p w14:paraId="384D32CE" w14:textId="75BFDDC8" w:rsidR="00FC591E" w:rsidRPr="00E85311" w:rsidRDefault="00FC591E">
            <w:pPr>
              <w:pStyle w:val="TableParagraph"/>
              <w:spacing w:before="3"/>
              <w:ind w:left="100"/>
              <w:rPr>
                <w:sz w:val="16"/>
                <w:szCs w:val="16"/>
                <w:lang w:val="uk-UA"/>
              </w:rPr>
            </w:pPr>
          </w:p>
        </w:tc>
      </w:tr>
      <w:tr w:rsidR="00B24841" w14:paraId="661DF5D4" w14:textId="77777777" w:rsidTr="0080684C">
        <w:trPr>
          <w:trHeight w:val="364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78B0AF13" w14:textId="77777777" w:rsidR="00B24841" w:rsidRDefault="00B24841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14:paraId="2D3971BA" w14:textId="77777777" w:rsidR="00B24841" w:rsidRPr="00E85311" w:rsidRDefault="00B248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tcBorders>
              <w:top w:val="nil"/>
            </w:tcBorders>
          </w:tcPr>
          <w:p w14:paraId="0FCCAFEF" w14:textId="77777777" w:rsidR="00B24841" w:rsidRPr="00E85311" w:rsidRDefault="00B248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14:paraId="3A86229D" w14:textId="77777777" w:rsidR="00B24841" w:rsidRPr="00E85311" w:rsidRDefault="00B248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14:paraId="46EAC31E" w14:textId="77777777" w:rsidR="00B24841" w:rsidRPr="00E85311" w:rsidRDefault="00B248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single" w:sz="4" w:space="0" w:color="000000"/>
            </w:tcBorders>
          </w:tcPr>
          <w:p w14:paraId="374C26D2" w14:textId="77777777" w:rsidR="00B24841" w:rsidRPr="00E85311" w:rsidRDefault="00B248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000000"/>
            </w:tcBorders>
          </w:tcPr>
          <w:p w14:paraId="7F7A26B8" w14:textId="77777777" w:rsidR="00B24841" w:rsidRPr="00E85311" w:rsidRDefault="00B248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vMerge/>
            <w:tcBorders>
              <w:bottom w:val="single" w:sz="4" w:space="0" w:color="000000"/>
              <w:tr2bl w:val="single" w:sz="4" w:space="0" w:color="auto"/>
            </w:tcBorders>
          </w:tcPr>
          <w:p w14:paraId="1C438A51" w14:textId="77777777" w:rsidR="00B24841" w:rsidRPr="00E85311" w:rsidRDefault="00B248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54395" w:rsidRPr="00737C83" w14:paraId="67FF7F7D" w14:textId="77777777" w:rsidTr="0080684C">
        <w:trPr>
          <w:trHeight w:val="975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266CACE5" w14:textId="77777777" w:rsidR="00B54395" w:rsidRDefault="00B54395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5"/>
          </w:tcPr>
          <w:p w14:paraId="32318FBB" w14:textId="7B28A75A" w:rsidR="00B54395" w:rsidRPr="00E85311" w:rsidRDefault="00253FF9">
            <w:pPr>
              <w:pStyle w:val="TableParagraph"/>
              <w:spacing w:before="3"/>
              <w:ind w:left="102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I.11. Place of origin</w:t>
            </w:r>
            <w:r w:rsidR="001617B8" w:rsidRPr="00E85311">
              <w:rPr>
                <w:sz w:val="16"/>
                <w:szCs w:val="16"/>
                <w:lang w:val="uk-UA"/>
              </w:rPr>
              <w:t>/Місце походження</w:t>
            </w:r>
          </w:p>
          <w:p w14:paraId="3263B7CD" w14:textId="77777777" w:rsidR="00B54395" w:rsidRPr="00E85311" w:rsidRDefault="00253FF9">
            <w:pPr>
              <w:pStyle w:val="TableParagraph"/>
              <w:tabs>
                <w:tab w:val="left" w:pos="2982"/>
              </w:tabs>
              <w:spacing w:before="1" w:line="181" w:lineRule="exact"/>
              <w:ind w:left="102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Name</w:t>
            </w:r>
            <w:r w:rsidR="001617B8" w:rsidRPr="00E85311">
              <w:rPr>
                <w:sz w:val="16"/>
                <w:szCs w:val="16"/>
                <w:lang w:val="uk-UA"/>
              </w:rPr>
              <w:t>/Назва</w:t>
            </w:r>
            <w:r w:rsidR="001617B8" w:rsidRPr="00E85311">
              <w:rPr>
                <w:sz w:val="16"/>
                <w:szCs w:val="16"/>
              </w:rPr>
              <w:t xml:space="preserve">         </w:t>
            </w:r>
            <w:r w:rsidRPr="00E85311">
              <w:rPr>
                <w:sz w:val="16"/>
                <w:szCs w:val="16"/>
              </w:rPr>
              <w:t>Approval</w:t>
            </w:r>
            <w:r w:rsidRPr="00E85311">
              <w:rPr>
                <w:spacing w:val="-3"/>
                <w:sz w:val="16"/>
                <w:szCs w:val="16"/>
              </w:rPr>
              <w:t xml:space="preserve"> </w:t>
            </w:r>
            <w:r w:rsidRPr="00E85311">
              <w:rPr>
                <w:sz w:val="16"/>
                <w:szCs w:val="16"/>
              </w:rPr>
              <w:t>number</w:t>
            </w:r>
            <w:r w:rsidR="001617B8" w:rsidRPr="00E85311">
              <w:rPr>
                <w:sz w:val="16"/>
                <w:szCs w:val="16"/>
                <w:lang w:val="uk-UA"/>
              </w:rPr>
              <w:t>/Номер ухвалення</w:t>
            </w:r>
          </w:p>
          <w:p w14:paraId="368EF629" w14:textId="77777777" w:rsidR="00B54395" w:rsidRPr="00E85311" w:rsidRDefault="00253FF9">
            <w:pPr>
              <w:pStyle w:val="TableParagraph"/>
              <w:spacing w:line="181" w:lineRule="exact"/>
              <w:ind w:left="102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Address</w:t>
            </w:r>
            <w:r w:rsidR="001617B8" w:rsidRPr="00E85311">
              <w:rPr>
                <w:sz w:val="16"/>
                <w:szCs w:val="16"/>
                <w:lang w:val="uk-UA"/>
              </w:rPr>
              <w:t>/Адреса</w:t>
            </w:r>
          </w:p>
          <w:p w14:paraId="59EC4435" w14:textId="77777777" w:rsidR="00B54395" w:rsidRPr="00E85311" w:rsidRDefault="00B54395" w:rsidP="00520F3D">
            <w:pPr>
              <w:pStyle w:val="TableParagraph"/>
              <w:spacing w:line="181" w:lineRule="exact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tcBorders>
              <w:tr2bl w:val="single" w:sz="4" w:space="0" w:color="auto"/>
            </w:tcBorders>
          </w:tcPr>
          <w:p w14:paraId="5E57C3CD" w14:textId="72C984A6" w:rsidR="00B54395" w:rsidRPr="00E85311" w:rsidRDefault="00253FF9" w:rsidP="00520F3D">
            <w:pPr>
              <w:pStyle w:val="TableParagraph"/>
              <w:spacing w:before="3"/>
              <w:ind w:left="97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 xml:space="preserve">I.12. </w:t>
            </w:r>
          </w:p>
        </w:tc>
      </w:tr>
      <w:tr w:rsidR="00BE75D9" w14:paraId="47317E3C" w14:textId="77777777" w:rsidTr="0080684C">
        <w:trPr>
          <w:trHeight w:val="544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4FCACD74" w14:textId="77777777" w:rsidR="00BE75D9" w:rsidRPr="001617B8" w:rsidRDefault="00BE75D9" w:rsidP="00BE75D9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104" w:type="dxa"/>
            <w:gridSpan w:val="5"/>
          </w:tcPr>
          <w:p w14:paraId="3238BC53" w14:textId="711BC213" w:rsidR="00BE75D9" w:rsidRPr="00E85311" w:rsidRDefault="00BE75D9" w:rsidP="00F734FC">
            <w:pPr>
              <w:pStyle w:val="TableParagraph"/>
              <w:spacing w:before="1"/>
              <w:ind w:left="103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I.13. Place of loading</w:t>
            </w:r>
            <w:r w:rsidR="00F734FC">
              <w:rPr>
                <w:sz w:val="16"/>
                <w:szCs w:val="16"/>
                <w:lang w:val="uk-UA"/>
              </w:rPr>
              <w:t>/Місце за</w:t>
            </w:r>
            <w:r w:rsidRPr="00E85311">
              <w:rPr>
                <w:sz w:val="16"/>
                <w:szCs w:val="16"/>
                <w:lang w:val="uk-UA"/>
              </w:rPr>
              <w:t>вантаження</w:t>
            </w:r>
          </w:p>
        </w:tc>
        <w:tc>
          <w:tcPr>
            <w:tcW w:w="4961" w:type="dxa"/>
            <w:gridSpan w:val="7"/>
          </w:tcPr>
          <w:p w14:paraId="459D862E" w14:textId="77777777" w:rsidR="00BE75D9" w:rsidRPr="00E85311" w:rsidRDefault="00BE75D9" w:rsidP="00BE75D9">
            <w:pPr>
              <w:pStyle w:val="TableParagraph"/>
              <w:spacing w:before="1"/>
              <w:ind w:left="96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I.14. Date of departure</w:t>
            </w:r>
            <w:r w:rsidRPr="00E85311">
              <w:rPr>
                <w:sz w:val="16"/>
                <w:szCs w:val="16"/>
                <w:lang w:val="uk-UA"/>
              </w:rPr>
              <w:t>/Дата відправлення</w:t>
            </w:r>
          </w:p>
        </w:tc>
      </w:tr>
      <w:tr w:rsidR="00B54395" w:rsidRPr="00F734FC" w14:paraId="57C47379" w14:textId="77777777" w:rsidTr="0080684C">
        <w:trPr>
          <w:trHeight w:val="666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50C4905F" w14:textId="77777777" w:rsidR="00B54395" w:rsidRDefault="00B54395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FE37EC8" w14:textId="77777777" w:rsidR="00B54395" w:rsidRPr="00E85311" w:rsidRDefault="00253FF9">
            <w:pPr>
              <w:pStyle w:val="TableParagraph"/>
              <w:spacing w:before="3"/>
              <w:ind w:left="102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I.15. Means of transport</w:t>
            </w:r>
          </w:p>
          <w:p w14:paraId="75837234" w14:textId="77777777" w:rsidR="00BE75D9" w:rsidRPr="00E85311" w:rsidRDefault="00492EBC">
            <w:pPr>
              <w:pStyle w:val="TableParagraph"/>
              <w:tabs>
                <w:tab w:val="left" w:pos="2013"/>
                <w:tab w:val="left" w:pos="3155"/>
              </w:tabs>
              <w:spacing w:before="9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2381209C">
                <v:rect id="_x0000_s1043" style="position:absolute;left:0;text-align:left;margin-left:158.45pt;margin-top:12.4pt;width:6.85pt;height:6.85pt;z-index:-16283136;mso-position-horizontal-relative:page;mso-position-vertical-relative:page" filled="f" strokeweight=".72pt">
                  <w10:wrap anchorx="page" anchory="page"/>
                </v:rect>
              </w:pict>
            </w:r>
            <w:r>
              <w:rPr>
                <w:sz w:val="16"/>
                <w:szCs w:val="16"/>
              </w:rPr>
              <w:pict w14:anchorId="2BCCD112">
                <v:rect id="_x0000_s1044" style="position:absolute;left:0;text-align:left;margin-left:84.4pt;margin-top:14.65pt;width:6.85pt;height:6.85pt;z-index:-16283648;mso-position-horizontal-relative:page;mso-position-vertical-relative:page" filled="f" strokeweight=".72pt">
                  <w10:wrap anchorx="page" anchory="page"/>
                </v:rect>
              </w:pict>
            </w:r>
            <w:r w:rsidR="00253FF9" w:rsidRPr="00E85311">
              <w:rPr>
                <w:sz w:val="16"/>
                <w:szCs w:val="16"/>
              </w:rPr>
              <w:t>Aeroplane</w:t>
            </w:r>
            <w:r w:rsidR="00BE75D9" w:rsidRPr="00E85311">
              <w:rPr>
                <w:sz w:val="16"/>
                <w:szCs w:val="16"/>
                <w:lang w:val="uk-UA"/>
              </w:rPr>
              <w:t>/Літак</w:t>
            </w:r>
            <w:r w:rsidR="00253FF9" w:rsidRPr="00E85311">
              <w:rPr>
                <w:sz w:val="16"/>
                <w:szCs w:val="16"/>
              </w:rPr>
              <w:tab/>
              <w:t>Ship</w:t>
            </w:r>
            <w:r w:rsidR="00BE75D9" w:rsidRPr="00E85311">
              <w:rPr>
                <w:sz w:val="16"/>
                <w:szCs w:val="16"/>
                <w:lang w:val="uk-UA"/>
              </w:rPr>
              <w:t>/Судно</w:t>
            </w:r>
            <w:r w:rsidR="00253FF9" w:rsidRPr="00E85311">
              <w:rPr>
                <w:sz w:val="16"/>
                <w:szCs w:val="16"/>
              </w:rPr>
              <w:tab/>
            </w:r>
          </w:p>
          <w:p w14:paraId="4EC133E5" w14:textId="77777777" w:rsidR="00B54395" w:rsidRPr="00E85311" w:rsidRDefault="00492EBC">
            <w:pPr>
              <w:pStyle w:val="TableParagraph"/>
              <w:tabs>
                <w:tab w:val="left" w:pos="2013"/>
                <w:tab w:val="left" w:pos="3155"/>
              </w:tabs>
              <w:spacing w:before="90"/>
              <w:ind w:left="102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pict w14:anchorId="6B7D758E">
                <v:rect id="_x0000_s1045" style="position:absolute;left:0;text-align:left;margin-left:163.65pt;margin-top:25.15pt;width:6.85pt;height:6.85pt;z-index:-16284160;mso-position-horizontal-relative:page;mso-position-vertical-relative:page" filled="f" strokeweight=".72pt">
                  <w10:wrap anchorx="page" anchory="page"/>
                </v:rect>
              </w:pict>
            </w:r>
            <w:r w:rsidR="00253FF9" w:rsidRPr="00E85311">
              <w:rPr>
                <w:sz w:val="16"/>
                <w:szCs w:val="16"/>
              </w:rPr>
              <w:t>Railway</w:t>
            </w:r>
            <w:r w:rsidR="00253FF9" w:rsidRPr="00E85311">
              <w:rPr>
                <w:spacing w:val="-2"/>
                <w:sz w:val="16"/>
                <w:szCs w:val="16"/>
              </w:rPr>
              <w:t xml:space="preserve"> </w:t>
            </w:r>
            <w:r w:rsidR="00253FF9" w:rsidRPr="00E85311">
              <w:rPr>
                <w:sz w:val="16"/>
                <w:szCs w:val="16"/>
              </w:rPr>
              <w:t>wagon</w:t>
            </w:r>
            <w:r w:rsidR="00BE75D9" w:rsidRPr="00E85311">
              <w:rPr>
                <w:sz w:val="16"/>
                <w:szCs w:val="16"/>
                <w:lang w:val="uk-UA"/>
              </w:rPr>
              <w:t>/Залізничний вагон</w:t>
            </w:r>
          </w:p>
          <w:p w14:paraId="64F0AD88" w14:textId="77777777" w:rsidR="00BE75D9" w:rsidRPr="00E85311" w:rsidRDefault="00492EBC" w:rsidP="00BE75D9">
            <w:pPr>
              <w:pStyle w:val="TableParagraph"/>
              <w:tabs>
                <w:tab w:val="left" w:pos="3165"/>
                <w:tab w:val="left" w:pos="3582"/>
              </w:tabs>
              <w:spacing w:before="95" w:line="270" w:lineRule="atLeast"/>
              <w:ind w:left="102" w:right="397"/>
              <w:rPr>
                <w:spacing w:val="-4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pict w14:anchorId="4713B681">
                <v:rect id="_x0000_s1041" style="position:absolute;left:0;text-align:left;margin-left:215.05pt;margin-top:47.75pt;width:6.85pt;height:6.85pt;z-index:-16282112;mso-position-horizontal-relative:page;mso-position-vertical-relative:page" filled="f" strokeweight=".72pt">
                  <w10:wrap anchorx="page" anchory="page"/>
                </v:rect>
              </w:pict>
            </w:r>
            <w:r>
              <w:rPr>
                <w:sz w:val="16"/>
                <w:szCs w:val="16"/>
              </w:rPr>
              <w:pict w14:anchorId="5A4D5EAF">
                <v:rect id="_x0000_s1042" style="position:absolute;left:0;text-align:left;margin-left:144.9pt;margin-top:47.75pt;width:6.85pt;height:6.85pt;z-index:-16282624;mso-position-horizontal-relative:page;mso-position-vertical-relative:page" filled="f" strokeweight=".72pt">
                  <w10:wrap anchorx="page" anchory="page"/>
                </v:rect>
              </w:pict>
            </w:r>
            <w:r w:rsidR="00253FF9" w:rsidRPr="00E85311">
              <w:rPr>
                <w:sz w:val="16"/>
                <w:szCs w:val="16"/>
              </w:rPr>
              <w:t>Road</w:t>
            </w:r>
            <w:r w:rsidR="00253FF9" w:rsidRPr="00E85311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="00253FF9" w:rsidRPr="00E85311">
              <w:rPr>
                <w:sz w:val="16"/>
                <w:szCs w:val="16"/>
              </w:rPr>
              <w:t>vehicle</w:t>
            </w:r>
            <w:r w:rsidR="00BE75D9" w:rsidRPr="00E85311">
              <w:rPr>
                <w:sz w:val="16"/>
                <w:szCs w:val="16"/>
                <w:lang w:val="uk-UA"/>
              </w:rPr>
              <w:t>/Дорожній екіпаж</w:t>
            </w:r>
            <w:r w:rsidR="00253FF9" w:rsidRPr="00E85311">
              <w:rPr>
                <w:sz w:val="16"/>
                <w:szCs w:val="16"/>
                <w:lang w:val="uk-UA"/>
              </w:rPr>
              <w:tab/>
            </w:r>
            <w:r w:rsidR="00BE75D9" w:rsidRPr="00E85311">
              <w:rPr>
                <w:spacing w:val="-4"/>
                <w:sz w:val="16"/>
                <w:szCs w:val="16"/>
              </w:rPr>
              <w:t>Other</w:t>
            </w:r>
            <w:r w:rsidR="00BE75D9" w:rsidRPr="00E85311">
              <w:rPr>
                <w:spacing w:val="-4"/>
                <w:sz w:val="16"/>
                <w:szCs w:val="16"/>
                <w:lang w:val="uk-UA"/>
              </w:rPr>
              <w:t>/Інше</w:t>
            </w:r>
          </w:p>
          <w:p w14:paraId="003E3658" w14:textId="77777777" w:rsidR="00B54395" w:rsidRPr="00737C83" w:rsidRDefault="00253FF9" w:rsidP="00BE75D9">
            <w:pPr>
              <w:pStyle w:val="TableParagraph"/>
              <w:tabs>
                <w:tab w:val="left" w:pos="3165"/>
              </w:tabs>
              <w:spacing w:before="95" w:line="270" w:lineRule="atLeast"/>
              <w:ind w:left="102" w:right="1263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Identification</w:t>
            </w:r>
            <w:r w:rsidR="00BE75D9" w:rsidRPr="00E85311">
              <w:rPr>
                <w:sz w:val="16"/>
                <w:szCs w:val="16"/>
                <w:lang w:val="uk-UA"/>
              </w:rPr>
              <w:t>/Ідентифікація</w:t>
            </w:r>
            <w:r w:rsidRPr="00737C83">
              <w:rPr>
                <w:sz w:val="16"/>
                <w:szCs w:val="16"/>
                <w:lang w:val="uk-UA"/>
              </w:rPr>
              <w:t>:</w:t>
            </w:r>
          </w:p>
          <w:p w14:paraId="6DB76BB6" w14:textId="77777777" w:rsidR="00B54395" w:rsidRPr="00E85311" w:rsidRDefault="00253FF9">
            <w:pPr>
              <w:pStyle w:val="TableParagraph"/>
              <w:spacing w:line="159" w:lineRule="exact"/>
              <w:ind w:left="102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Documentation</w:t>
            </w:r>
            <w:r w:rsidRPr="00737C83">
              <w:rPr>
                <w:sz w:val="16"/>
                <w:szCs w:val="16"/>
                <w:lang w:val="uk-UA"/>
              </w:rPr>
              <w:t xml:space="preserve"> </w:t>
            </w:r>
            <w:r w:rsidRPr="00E85311">
              <w:rPr>
                <w:sz w:val="16"/>
                <w:szCs w:val="16"/>
              </w:rPr>
              <w:t>references</w:t>
            </w:r>
            <w:r w:rsidR="00BE75D9" w:rsidRPr="00E85311">
              <w:rPr>
                <w:sz w:val="16"/>
                <w:szCs w:val="16"/>
                <w:lang w:val="uk-UA"/>
              </w:rPr>
              <w:t>/Документальні посилання</w:t>
            </w:r>
            <w:r w:rsidRPr="00737C83">
              <w:rPr>
                <w:sz w:val="16"/>
                <w:szCs w:val="16"/>
                <w:lang w:val="uk-UA"/>
              </w:rPr>
              <w:t>:</w:t>
            </w:r>
            <w:r w:rsidR="00BE75D9" w:rsidRPr="00E85311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961" w:type="dxa"/>
            <w:gridSpan w:val="7"/>
          </w:tcPr>
          <w:p w14:paraId="30AC2998" w14:textId="7F7F4897" w:rsidR="00B54395" w:rsidRPr="00E85311" w:rsidRDefault="00253FF9" w:rsidP="00D453E9">
            <w:pPr>
              <w:pStyle w:val="TableParagraph"/>
              <w:spacing w:before="3"/>
              <w:ind w:left="97" w:right="257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</w:t>
            </w:r>
            <w:r w:rsidRPr="00432F43">
              <w:rPr>
                <w:sz w:val="16"/>
                <w:szCs w:val="16"/>
                <w:lang w:val="uk-UA"/>
              </w:rPr>
              <w:t xml:space="preserve">.16. </w:t>
            </w:r>
            <w:r w:rsidRPr="00E85311">
              <w:rPr>
                <w:sz w:val="16"/>
                <w:szCs w:val="16"/>
              </w:rPr>
              <w:t>Entry</w:t>
            </w:r>
            <w:r w:rsidRPr="00432F43">
              <w:rPr>
                <w:sz w:val="16"/>
                <w:szCs w:val="16"/>
                <w:lang w:val="uk-UA"/>
              </w:rPr>
              <w:t xml:space="preserve"> </w:t>
            </w:r>
            <w:r w:rsidRPr="00E85311">
              <w:rPr>
                <w:sz w:val="16"/>
                <w:szCs w:val="16"/>
              </w:rPr>
              <w:t>BCP</w:t>
            </w:r>
            <w:r w:rsidRPr="00432F43">
              <w:rPr>
                <w:sz w:val="16"/>
                <w:szCs w:val="16"/>
                <w:lang w:val="uk-UA"/>
              </w:rPr>
              <w:t xml:space="preserve"> </w:t>
            </w:r>
            <w:r w:rsidR="00BE75D9" w:rsidRPr="00E85311">
              <w:rPr>
                <w:sz w:val="16"/>
                <w:szCs w:val="16"/>
                <w:lang w:val="uk-UA"/>
              </w:rPr>
              <w:t>/</w:t>
            </w:r>
            <w:r w:rsidR="00BE75D9" w:rsidRPr="00432F43">
              <w:rPr>
                <w:sz w:val="16"/>
                <w:szCs w:val="16"/>
                <w:lang w:val="uk-UA"/>
              </w:rPr>
              <w:t xml:space="preserve"> </w:t>
            </w:r>
            <w:r w:rsidR="00F734FC">
              <w:rPr>
                <w:sz w:val="16"/>
                <w:szCs w:val="16"/>
                <w:lang w:val="uk-UA"/>
              </w:rPr>
              <w:t>Вхідний ПК</w:t>
            </w:r>
            <w:r w:rsidR="00BE75D9" w:rsidRPr="00E85311">
              <w:rPr>
                <w:sz w:val="16"/>
                <w:szCs w:val="16"/>
                <w:lang w:val="uk-UA"/>
              </w:rPr>
              <w:t xml:space="preserve">П </w:t>
            </w:r>
          </w:p>
        </w:tc>
      </w:tr>
      <w:tr w:rsidR="00B54395" w14:paraId="1F45266F" w14:textId="77777777" w:rsidTr="00563A26">
        <w:trPr>
          <w:trHeight w:val="1021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268EDF32" w14:textId="77777777" w:rsidR="00B54395" w:rsidRPr="00432F43" w:rsidRDefault="00B54395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104" w:type="dxa"/>
            <w:gridSpan w:val="5"/>
            <w:vMerge/>
            <w:tcBorders>
              <w:top w:val="nil"/>
            </w:tcBorders>
          </w:tcPr>
          <w:p w14:paraId="52154CC4" w14:textId="77777777" w:rsidR="00B54395" w:rsidRPr="00432F43" w:rsidRDefault="00B5439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961" w:type="dxa"/>
            <w:gridSpan w:val="7"/>
            <w:tcBorders>
              <w:tr2bl w:val="single" w:sz="4" w:space="0" w:color="auto"/>
            </w:tcBorders>
          </w:tcPr>
          <w:p w14:paraId="162EDF9C" w14:textId="77777777" w:rsidR="00B54395" w:rsidRPr="00E85311" w:rsidRDefault="00253FF9">
            <w:pPr>
              <w:pStyle w:val="TableParagraph"/>
              <w:spacing w:before="3"/>
              <w:ind w:left="97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I.17.</w:t>
            </w:r>
          </w:p>
        </w:tc>
      </w:tr>
      <w:tr w:rsidR="00B54395" w:rsidRPr="00AD4896" w14:paraId="43F81DFF" w14:textId="77777777" w:rsidTr="002E6544">
        <w:trPr>
          <w:trHeight w:val="496"/>
        </w:trPr>
        <w:tc>
          <w:tcPr>
            <w:tcW w:w="835" w:type="dxa"/>
            <w:vMerge w:val="restart"/>
            <w:tcBorders>
              <w:left w:val="nil"/>
              <w:bottom w:val="nil"/>
            </w:tcBorders>
          </w:tcPr>
          <w:p w14:paraId="0BAB8AD2" w14:textId="77777777" w:rsidR="00B54395" w:rsidRDefault="00B54395">
            <w:pPr>
              <w:pStyle w:val="TableParagraph"/>
              <w:rPr>
                <w:rFonts w:ascii="Times New Roman"/>
                <w:sz w:val="16"/>
              </w:rPr>
            </w:pPr>
          </w:p>
          <w:p w14:paraId="4D76C662" w14:textId="77777777" w:rsidR="00A47797" w:rsidRPr="00A47797" w:rsidRDefault="00A47797" w:rsidP="00A47797"/>
          <w:p w14:paraId="476555E7" w14:textId="77777777" w:rsidR="00A47797" w:rsidRPr="00A47797" w:rsidRDefault="00A47797" w:rsidP="00A47797"/>
          <w:p w14:paraId="5145F1EE" w14:textId="77777777" w:rsidR="00A47797" w:rsidRPr="00A47797" w:rsidRDefault="00A47797" w:rsidP="00A47797"/>
          <w:p w14:paraId="740A4768" w14:textId="77777777" w:rsidR="00A47797" w:rsidRPr="00A47797" w:rsidRDefault="00A47797" w:rsidP="00A47797"/>
          <w:p w14:paraId="5AA03E5D" w14:textId="77777777" w:rsidR="00A47797" w:rsidRPr="00A47797" w:rsidRDefault="00A47797" w:rsidP="00A47797"/>
          <w:p w14:paraId="279F8407" w14:textId="77777777" w:rsidR="00A47797" w:rsidRPr="00A47797" w:rsidRDefault="00A47797" w:rsidP="00A47797"/>
          <w:p w14:paraId="5A91A3B2" w14:textId="77777777" w:rsidR="00A47797" w:rsidRPr="00A47797" w:rsidRDefault="00A47797" w:rsidP="00A47797"/>
          <w:p w14:paraId="18B045C4" w14:textId="77777777" w:rsidR="00A47797" w:rsidRPr="00A47797" w:rsidRDefault="00A47797" w:rsidP="00A47797"/>
          <w:p w14:paraId="3A1EE89D" w14:textId="77777777" w:rsidR="00A47797" w:rsidRPr="00A47797" w:rsidRDefault="00A47797" w:rsidP="00A47797"/>
          <w:p w14:paraId="69178C35" w14:textId="77777777" w:rsidR="00A47797" w:rsidRPr="00A47797" w:rsidRDefault="00A47797" w:rsidP="00A47797"/>
          <w:p w14:paraId="6716B626" w14:textId="77777777" w:rsidR="00A47797" w:rsidRPr="00A47797" w:rsidRDefault="00A47797" w:rsidP="00A47797"/>
          <w:p w14:paraId="335A7239" w14:textId="77777777" w:rsidR="00A47797" w:rsidRPr="00A47797" w:rsidRDefault="00A47797" w:rsidP="00A47797"/>
          <w:p w14:paraId="4376F358" w14:textId="77777777" w:rsidR="00A47797" w:rsidRPr="00A47797" w:rsidRDefault="00A47797" w:rsidP="00A47797"/>
          <w:p w14:paraId="677DE9F9" w14:textId="77777777" w:rsidR="00A47797" w:rsidRPr="00A47797" w:rsidRDefault="00A47797" w:rsidP="00A47797"/>
          <w:p w14:paraId="7FB002C6" w14:textId="77777777" w:rsidR="00A47797" w:rsidRPr="00A47797" w:rsidRDefault="00A47797" w:rsidP="00A47797"/>
          <w:p w14:paraId="7ED482F5" w14:textId="77777777" w:rsidR="00A47797" w:rsidRPr="00A47797" w:rsidRDefault="00A47797" w:rsidP="00A47797"/>
          <w:p w14:paraId="553EE345" w14:textId="77777777" w:rsidR="00A47797" w:rsidRPr="00A47797" w:rsidRDefault="00A47797" w:rsidP="00A47797"/>
          <w:p w14:paraId="20D2317E" w14:textId="77777777" w:rsidR="00A47797" w:rsidRPr="00A47797" w:rsidRDefault="00A47797" w:rsidP="00A47797"/>
          <w:p w14:paraId="2B21BD8C" w14:textId="77777777" w:rsidR="00A47797" w:rsidRPr="00A47797" w:rsidRDefault="00A47797" w:rsidP="00A47797"/>
          <w:p w14:paraId="449CB173" w14:textId="77777777" w:rsidR="00A47797" w:rsidRPr="00A47797" w:rsidRDefault="00A47797" w:rsidP="00A47797"/>
          <w:p w14:paraId="3AE04418" w14:textId="48717B86" w:rsidR="00A47797" w:rsidRPr="00A47797" w:rsidRDefault="00A47797" w:rsidP="00A47797"/>
        </w:tc>
        <w:tc>
          <w:tcPr>
            <w:tcW w:w="7064" w:type="dxa"/>
            <w:gridSpan w:val="7"/>
          </w:tcPr>
          <w:p w14:paraId="48A12968" w14:textId="77777777" w:rsidR="00B54395" w:rsidRPr="00E85311" w:rsidRDefault="00253FF9">
            <w:pPr>
              <w:pStyle w:val="TableParagraph"/>
              <w:spacing w:before="3"/>
              <w:ind w:left="102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I.18. Description of commodity</w:t>
            </w:r>
            <w:r w:rsidR="00E85311" w:rsidRPr="00E85311">
              <w:rPr>
                <w:sz w:val="16"/>
                <w:szCs w:val="16"/>
                <w:lang w:val="uk-UA"/>
              </w:rPr>
              <w:t>/Опис товару</w:t>
            </w:r>
          </w:p>
        </w:tc>
        <w:tc>
          <w:tcPr>
            <w:tcW w:w="3001" w:type="dxa"/>
            <w:gridSpan w:val="5"/>
          </w:tcPr>
          <w:p w14:paraId="69BE48B4" w14:textId="77777777" w:rsidR="00B54395" w:rsidRPr="00E85311" w:rsidRDefault="00253FF9">
            <w:pPr>
              <w:pStyle w:val="TableParagraph"/>
              <w:spacing w:before="3"/>
              <w:ind w:left="97" w:right="666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</w:t>
            </w:r>
            <w:r w:rsidRPr="00432F43">
              <w:rPr>
                <w:sz w:val="16"/>
                <w:szCs w:val="16"/>
                <w:lang w:val="uk-UA"/>
              </w:rPr>
              <w:t xml:space="preserve">.19. </w:t>
            </w:r>
            <w:r w:rsidRPr="00E85311">
              <w:rPr>
                <w:sz w:val="16"/>
                <w:szCs w:val="16"/>
              </w:rPr>
              <w:t>Commodity</w:t>
            </w:r>
            <w:r w:rsidRPr="00432F43">
              <w:rPr>
                <w:sz w:val="16"/>
                <w:szCs w:val="16"/>
                <w:lang w:val="uk-UA"/>
              </w:rPr>
              <w:t xml:space="preserve"> </w:t>
            </w:r>
            <w:r w:rsidRPr="00E85311">
              <w:rPr>
                <w:sz w:val="16"/>
                <w:szCs w:val="16"/>
              </w:rPr>
              <w:t>code</w:t>
            </w:r>
            <w:r w:rsidRPr="00432F43">
              <w:rPr>
                <w:sz w:val="16"/>
                <w:szCs w:val="16"/>
                <w:lang w:val="uk-UA"/>
              </w:rPr>
              <w:t xml:space="preserve"> (</w:t>
            </w:r>
            <w:r w:rsidRPr="00E85311">
              <w:rPr>
                <w:sz w:val="16"/>
                <w:szCs w:val="16"/>
              </w:rPr>
              <w:t>HS</w:t>
            </w:r>
            <w:r w:rsidRPr="00432F43">
              <w:rPr>
                <w:sz w:val="16"/>
                <w:szCs w:val="16"/>
                <w:lang w:val="uk-UA"/>
              </w:rPr>
              <w:t xml:space="preserve"> </w:t>
            </w:r>
            <w:r w:rsidRPr="00E85311">
              <w:rPr>
                <w:sz w:val="16"/>
                <w:szCs w:val="16"/>
              </w:rPr>
              <w:t>code</w:t>
            </w:r>
            <w:r w:rsidRPr="00432F43">
              <w:rPr>
                <w:sz w:val="16"/>
                <w:szCs w:val="16"/>
                <w:lang w:val="uk-UA"/>
              </w:rPr>
              <w:t>)</w:t>
            </w:r>
            <w:r w:rsidR="00E85311" w:rsidRPr="00E85311">
              <w:rPr>
                <w:sz w:val="16"/>
                <w:szCs w:val="16"/>
                <w:lang w:val="uk-UA"/>
              </w:rPr>
              <w:t>/ Код вантажу (HS код)</w:t>
            </w:r>
          </w:p>
        </w:tc>
      </w:tr>
      <w:tr w:rsidR="00B54395" w14:paraId="6A6DC8D3" w14:textId="77777777" w:rsidTr="0080684C">
        <w:trPr>
          <w:trHeight w:val="546"/>
        </w:trPr>
        <w:tc>
          <w:tcPr>
            <w:tcW w:w="835" w:type="dxa"/>
            <w:vMerge/>
            <w:tcBorders>
              <w:top w:val="nil"/>
              <w:left w:val="nil"/>
              <w:bottom w:val="nil"/>
            </w:tcBorders>
          </w:tcPr>
          <w:p w14:paraId="20A39C1A" w14:textId="77777777" w:rsidR="00B54395" w:rsidRPr="00432F43" w:rsidRDefault="00B54395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104" w:type="dxa"/>
            <w:gridSpan w:val="5"/>
          </w:tcPr>
          <w:p w14:paraId="3FA84A77" w14:textId="77777777" w:rsidR="00E85311" w:rsidRPr="00E85311" w:rsidRDefault="00253FF9">
            <w:pPr>
              <w:pStyle w:val="TableParagraph"/>
              <w:tabs>
                <w:tab w:val="left" w:pos="1542"/>
                <w:tab w:val="left" w:pos="2982"/>
              </w:tabs>
              <w:spacing w:before="3"/>
              <w:ind w:left="102" w:right="1350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I.21. Temperature of products</w:t>
            </w:r>
            <w:r w:rsidR="00E85311" w:rsidRPr="00E85311">
              <w:rPr>
                <w:sz w:val="16"/>
                <w:szCs w:val="16"/>
                <w:lang w:val="uk-UA"/>
              </w:rPr>
              <w:t>/ Температура продукту</w:t>
            </w:r>
            <w:r w:rsidRPr="00E85311">
              <w:rPr>
                <w:sz w:val="16"/>
                <w:szCs w:val="16"/>
              </w:rPr>
              <w:t xml:space="preserve"> </w:t>
            </w:r>
          </w:p>
          <w:p w14:paraId="363D99D6" w14:textId="77777777" w:rsidR="00B54395" w:rsidRPr="00E85311" w:rsidRDefault="00492EBC" w:rsidP="00E85311">
            <w:pPr>
              <w:pStyle w:val="TableParagraph"/>
              <w:tabs>
                <w:tab w:val="left" w:pos="1542"/>
                <w:tab w:val="left" w:pos="2982"/>
                <w:tab w:val="left" w:pos="3582"/>
              </w:tabs>
              <w:spacing w:before="3"/>
              <w:ind w:left="102" w:right="39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pict w14:anchorId="65364806">
                <v:rect id="_x0000_s1037" style="position:absolute;left:0;text-align:left;margin-left:93pt;margin-top:30.3pt;width:6.85pt;height:6.85pt;z-index:-16280064;mso-position-horizontal-relative:page;mso-position-vertical-relative:page" filled="f" strokeweight=".72pt">
                  <w10:wrap anchorx="page" anchory="page"/>
                </v:rect>
              </w:pict>
            </w:r>
            <w:r>
              <w:rPr>
                <w:sz w:val="16"/>
                <w:szCs w:val="16"/>
              </w:rPr>
              <w:pict w14:anchorId="6E75EFF5">
                <v:rect id="_x0000_s1038" style="position:absolute;left:0;text-align:left;margin-left:215.05pt;margin-top:19.2pt;width:6.85pt;height:6.85pt;z-index:-16280576;mso-position-horizontal-relative:page;mso-position-vertical-relative:page" filled="f" strokeweight=".72pt">
                  <w10:wrap anchorx="page" anchory="page"/>
                </v:rect>
              </w:pict>
            </w:r>
            <w:r>
              <w:rPr>
                <w:sz w:val="16"/>
                <w:szCs w:val="16"/>
              </w:rPr>
              <w:pict w14:anchorId="3D838BC8">
                <v:rect id="_x0000_s1039" style="position:absolute;left:0;text-align:left;margin-left:94.05pt;margin-top:20.7pt;width:6.85pt;height:6.85pt;z-index:-16281088;mso-position-horizontal-relative:page;mso-position-vertical-relative:page" filled="f" strokeweight=".72pt">
                  <w10:wrap anchorx="page" anchory="page"/>
                </v:rect>
              </w:pict>
            </w:r>
            <w:r w:rsidR="00253FF9" w:rsidRPr="00E85311">
              <w:rPr>
                <w:sz w:val="16"/>
                <w:szCs w:val="16"/>
              </w:rPr>
              <w:t>Ambient</w:t>
            </w:r>
            <w:r w:rsidR="00E85311" w:rsidRPr="00E85311">
              <w:rPr>
                <w:sz w:val="16"/>
                <w:szCs w:val="16"/>
                <w:lang w:val="uk-UA"/>
              </w:rPr>
              <w:t>/Кімнатної</w:t>
            </w:r>
            <w:r w:rsidR="00E85311" w:rsidRPr="00E85311">
              <w:rPr>
                <w:sz w:val="16"/>
                <w:szCs w:val="16"/>
              </w:rPr>
              <w:t xml:space="preserve">      </w:t>
            </w:r>
            <w:r w:rsidR="00253FF9" w:rsidRPr="00E85311">
              <w:rPr>
                <w:sz w:val="16"/>
                <w:szCs w:val="16"/>
              </w:rPr>
              <w:t>Chilled</w:t>
            </w:r>
            <w:r w:rsidR="00E85311" w:rsidRPr="00E85311">
              <w:rPr>
                <w:sz w:val="16"/>
                <w:szCs w:val="16"/>
                <w:lang w:val="uk-UA"/>
              </w:rPr>
              <w:t>/Охолоджене</w:t>
            </w:r>
            <w:r w:rsidR="00E85311" w:rsidRPr="00E85311">
              <w:rPr>
                <w:sz w:val="16"/>
                <w:szCs w:val="16"/>
              </w:rPr>
              <w:t xml:space="preserve"> </w:t>
            </w:r>
            <w:r w:rsidR="00253FF9" w:rsidRPr="00E85311">
              <w:rPr>
                <w:spacing w:val="-4"/>
                <w:sz w:val="16"/>
                <w:szCs w:val="16"/>
              </w:rPr>
              <w:t>Frozen</w:t>
            </w:r>
            <w:r w:rsidR="00E85311" w:rsidRPr="00E85311">
              <w:rPr>
                <w:spacing w:val="-4"/>
                <w:sz w:val="16"/>
                <w:szCs w:val="16"/>
                <w:lang w:val="uk-UA"/>
              </w:rPr>
              <w:t>/Заморожене</w:t>
            </w:r>
          </w:p>
        </w:tc>
        <w:tc>
          <w:tcPr>
            <w:tcW w:w="1960" w:type="dxa"/>
            <w:gridSpan w:val="2"/>
          </w:tcPr>
          <w:p w14:paraId="74438214" w14:textId="77777777" w:rsidR="00B54395" w:rsidRPr="00E85311" w:rsidRDefault="00253FF9">
            <w:pPr>
              <w:pStyle w:val="TableParagraph"/>
              <w:spacing w:before="3"/>
              <w:ind w:left="97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I.20. Quantity</w:t>
            </w:r>
            <w:r w:rsidR="00E85311" w:rsidRPr="00E85311">
              <w:rPr>
                <w:sz w:val="16"/>
                <w:szCs w:val="16"/>
                <w:lang w:val="uk-UA"/>
              </w:rPr>
              <w:t>/Кількість</w:t>
            </w:r>
          </w:p>
        </w:tc>
        <w:tc>
          <w:tcPr>
            <w:tcW w:w="3001" w:type="dxa"/>
            <w:gridSpan w:val="5"/>
          </w:tcPr>
          <w:p w14:paraId="5CE22336" w14:textId="77777777" w:rsidR="00B54395" w:rsidRPr="00E85311" w:rsidRDefault="00253FF9">
            <w:pPr>
              <w:pStyle w:val="TableParagraph"/>
              <w:spacing w:before="3"/>
              <w:ind w:left="97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I.22. Number of packages</w:t>
            </w:r>
            <w:r w:rsidR="00E85311" w:rsidRPr="00E85311">
              <w:rPr>
                <w:sz w:val="16"/>
                <w:szCs w:val="16"/>
                <w:lang w:val="uk-UA"/>
              </w:rPr>
              <w:t>/Кількість упаковок</w:t>
            </w:r>
          </w:p>
        </w:tc>
      </w:tr>
      <w:tr w:rsidR="00B54395" w14:paraId="132D58A0" w14:textId="77777777" w:rsidTr="00B24841">
        <w:trPr>
          <w:trHeight w:val="546"/>
        </w:trPr>
        <w:tc>
          <w:tcPr>
            <w:tcW w:w="835" w:type="dxa"/>
            <w:vMerge/>
            <w:tcBorders>
              <w:top w:val="nil"/>
              <w:left w:val="nil"/>
              <w:bottom w:val="nil"/>
            </w:tcBorders>
          </w:tcPr>
          <w:p w14:paraId="10BE2A4F" w14:textId="77777777" w:rsidR="00B54395" w:rsidRDefault="00B54395">
            <w:pPr>
              <w:rPr>
                <w:sz w:val="2"/>
                <w:szCs w:val="2"/>
              </w:rPr>
            </w:pPr>
          </w:p>
        </w:tc>
        <w:tc>
          <w:tcPr>
            <w:tcW w:w="7064" w:type="dxa"/>
            <w:gridSpan w:val="7"/>
          </w:tcPr>
          <w:p w14:paraId="6A69E280" w14:textId="77777777" w:rsidR="00B54395" w:rsidRPr="00E85311" w:rsidRDefault="00253FF9">
            <w:pPr>
              <w:pStyle w:val="TableParagraph"/>
              <w:spacing w:before="3"/>
              <w:ind w:left="102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I.23. Seal/Container No.</w:t>
            </w:r>
            <w:r w:rsidR="00E85311" w:rsidRPr="00E85311">
              <w:rPr>
                <w:sz w:val="16"/>
                <w:szCs w:val="16"/>
                <w:lang w:val="uk-UA"/>
              </w:rPr>
              <w:t>/ Номер пломби/контейнера</w:t>
            </w:r>
          </w:p>
        </w:tc>
        <w:tc>
          <w:tcPr>
            <w:tcW w:w="3001" w:type="dxa"/>
            <w:gridSpan w:val="5"/>
          </w:tcPr>
          <w:p w14:paraId="7B23457A" w14:textId="77777777" w:rsidR="00B54395" w:rsidRPr="00E85311" w:rsidRDefault="00253FF9">
            <w:pPr>
              <w:pStyle w:val="TableParagraph"/>
              <w:spacing w:before="3"/>
              <w:ind w:left="97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I.24. Type of packaging</w:t>
            </w:r>
            <w:r w:rsidR="00E85311" w:rsidRPr="00E85311">
              <w:rPr>
                <w:sz w:val="16"/>
                <w:szCs w:val="16"/>
                <w:lang w:val="uk-UA"/>
              </w:rPr>
              <w:t>/Тип упаковки</w:t>
            </w:r>
          </w:p>
        </w:tc>
      </w:tr>
      <w:tr w:rsidR="00B54395" w14:paraId="1AA184A1" w14:textId="77777777" w:rsidTr="00B24841">
        <w:trPr>
          <w:trHeight w:val="616"/>
        </w:trPr>
        <w:tc>
          <w:tcPr>
            <w:tcW w:w="835" w:type="dxa"/>
            <w:vMerge/>
            <w:tcBorders>
              <w:top w:val="nil"/>
              <w:left w:val="nil"/>
              <w:bottom w:val="nil"/>
            </w:tcBorders>
          </w:tcPr>
          <w:p w14:paraId="4DADBCFA" w14:textId="77777777" w:rsidR="00B54395" w:rsidRDefault="00B54395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12"/>
          </w:tcPr>
          <w:p w14:paraId="1D37AE45" w14:textId="4AAE902F" w:rsidR="00B54395" w:rsidRPr="00E85311" w:rsidRDefault="00253FF9">
            <w:pPr>
              <w:pStyle w:val="TableParagraph"/>
              <w:spacing w:before="3"/>
              <w:ind w:left="102"/>
              <w:rPr>
                <w:sz w:val="16"/>
                <w:szCs w:val="16"/>
              </w:rPr>
            </w:pPr>
            <w:r w:rsidRPr="00E85311">
              <w:rPr>
                <w:sz w:val="16"/>
                <w:szCs w:val="16"/>
              </w:rPr>
              <w:t>I.25. Commodity certified for</w:t>
            </w:r>
            <w:r w:rsidR="00E85311" w:rsidRPr="00E85311">
              <w:rPr>
                <w:sz w:val="16"/>
                <w:szCs w:val="16"/>
                <w:lang w:val="uk-UA"/>
              </w:rPr>
              <w:t>/Товар</w:t>
            </w:r>
            <w:r w:rsidR="00E85311">
              <w:rPr>
                <w:sz w:val="16"/>
                <w:szCs w:val="16"/>
                <w:lang w:val="uk-UA"/>
              </w:rPr>
              <w:t>и призначені для</w:t>
            </w:r>
            <w:r w:rsidRPr="00E85311">
              <w:rPr>
                <w:sz w:val="16"/>
                <w:szCs w:val="16"/>
              </w:rPr>
              <w:t>:</w:t>
            </w:r>
          </w:p>
          <w:p w14:paraId="1D157D39" w14:textId="4C11D01F" w:rsidR="00BD4E98" w:rsidRDefault="00492EBC" w:rsidP="00BD4E98">
            <w:pPr>
              <w:pStyle w:val="TableParagraph"/>
              <w:tabs>
                <w:tab w:val="left" w:pos="2493"/>
                <w:tab w:val="left" w:pos="4307"/>
              </w:tabs>
              <w:ind w:left="10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29AAE189">
                <v:rect id="_x0000_s1084" style="position:absolute;left:0;text-align:left;margin-left:195.2pt;margin-top:18.3pt;width:6.85pt;height:6.85pt;z-index:-16261120;mso-position-horizontal-relative:page;mso-position-vertical-relative:page" filled="f" strokeweight=".72pt">
                  <w10:wrap anchorx="page" anchory="page"/>
                </v:rect>
              </w:pict>
            </w:r>
          </w:p>
          <w:p w14:paraId="3208E763" w14:textId="4E2C580C" w:rsidR="00B54395" w:rsidRPr="0083556C" w:rsidRDefault="00BD4E98" w:rsidP="00BD4E98">
            <w:pPr>
              <w:pStyle w:val="TableParagraph"/>
              <w:tabs>
                <w:tab w:val="left" w:pos="2493"/>
                <w:tab w:val="left" w:pos="4307"/>
              </w:tabs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Human consumption/ </w:t>
            </w:r>
            <w:r w:rsidRPr="00BD4E98">
              <w:rPr>
                <w:sz w:val="16"/>
                <w:szCs w:val="16"/>
                <w:lang w:val="uk-UA"/>
              </w:rPr>
              <w:t>Людського споживання</w:t>
            </w:r>
            <w:r w:rsidRPr="0083556C">
              <w:rPr>
                <w:sz w:val="16"/>
                <w:szCs w:val="16"/>
              </w:rPr>
              <w:t xml:space="preserve"> </w:t>
            </w:r>
          </w:p>
        </w:tc>
      </w:tr>
      <w:tr w:rsidR="00D726CD" w:rsidRPr="00AD4896" w14:paraId="4A538DA8" w14:textId="77777777" w:rsidTr="0080684C">
        <w:trPr>
          <w:trHeight w:val="1188"/>
        </w:trPr>
        <w:tc>
          <w:tcPr>
            <w:tcW w:w="835" w:type="dxa"/>
            <w:vMerge/>
            <w:tcBorders>
              <w:top w:val="nil"/>
              <w:left w:val="nil"/>
              <w:bottom w:val="nil"/>
            </w:tcBorders>
          </w:tcPr>
          <w:p w14:paraId="4169C8CA" w14:textId="77777777" w:rsidR="00D726CD" w:rsidRDefault="00D726C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5"/>
            <w:tcBorders>
              <w:tr2bl w:val="single" w:sz="4" w:space="0" w:color="auto"/>
            </w:tcBorders>
          </w:tcPr>
          <w:p w14:paraId="610047D4" w14:textId="33AEBCCF" w:rsidR="00D726CD" w:rsidRPr="00E85311" w:rsidRDefault="00D726CD">
            <w:pPr>
              <w:pStyle w:val="TableParagraph"/>
              <w:spacing w:before="3"/>
              <w:ind w:left="102" w:right="180"/>
              <w:rPr>
                <w:sz w:val="16"/>
                <w:szCs w:val="16"/>
                <w:lang w:val="ru-RU"/>
              </w:rPr>
            </w:pPr>
            <w:r>
              <w:rPr>
                <w:sz w:val="16"/>
              </w:rPr>
              <w:t xml:space="preserve">I.26. </w:t>
            </w:r>
          </w:p>
          <w:p w14:paraId="1248BEFC" w14:textId="62D08547" w:rsidR="00D726CD" w:rsidRPr="00E85311" w:rsidRDefault="00D726CD" w:rsidP="00DE031C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961" w:type="dxa"/>
            <w:gridSpan w:val="7"/>
          </w:tcPr>
          <w:p w14:paraId="0BD3759C" w14:textId="13A79559" w:rsidR="00D726CD" w:rsidRPr="00432F43" w:rsidRDefault="00492EBC">
            <w:pPr>
              <w:pStyle w:val="TableParagraph"/>
              <w:spacing w:before="3"/>
              <w:ind w:left="97" w:right="257"/>
              <w:rPr>
                <w:sz w:val="16"/>
                <w:szCs w:val="16"/>
                <w:lang w:val="ru-RU"/>
              </w:rPr>
            </w:pPr>
            <w:r>
              <w:pict w14:anchorId="29AAE189">
                <v:rect id="_x0000_s1086" style="position:absolute;left:0;text-align:left;margin-left:57.7pt;margin-top:46.2pt;width:6.85pt;height:6.85pt;z-index:-16259072;mso-position-horizontal-relative:page;mso-position-vertical-relative:page" filled="f" strokeweight=".72pt">
                  <w10:wrap anchorx="page" anchory="page"/>
                </v:rect>
              </w:pict>
            </w:r>
            <w:r w:rsidR="00D726CD" w:rsidRPr="00E85311">
              <w:rPr>
                <w:sz w:val="16"/>
                <w:szCs w:val="16"/>
              </w:rPr>
              <w:t>I</w:t>
            </w:r>
            <w:r w:rsidR="00D726CD" w:rsidRPr="00432F43">
              <w:rPr>
                <w:sz w:val="16"/>
                <w:szCs w:val="16"/>
                <w:lang w:val="ru-RU"/>
              </w:rPr>
              <w:t xml:space="preserve">.27. </w:t>
            </w:r>
            <w:r w:rsidR="00D726CD">
              <w:rPr>
                <w:sz w:val="16"/>
              </w:rPr>
              <w:t>For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import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or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admission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into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Great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Britain</w:t>
            </w:r>
            <w:r w:rsidR="00D726CD" w:rsidRPr="00D44323">
              <w:rPr>
                <w:sz w:val="16"/>
                <w:lang w:val="uk-UA"/>
              </w:rPr>
              <w:t xml:space="preserve">, </w:t>
            </w:r>
            <w:r w:rsidR="00D726CD">
              <w:rPr>
                <w:sz w:val="16"/>
              </w:rPr>
              <w:t>Channel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Islands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and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Isle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of</w:t>
            </w:r>
            <w:r w:rsidR="00D726CD" w:rsidRPr="00D44323">
              <w:rPr>
                <w:sz w:val="16"/>
                <w:lang w:val="uk-UA"/>
              </w:rPr>
              <w:t xml:space="preserve"> </w:t>
            </w:r>
            <w:r w:rsidR="00D726CD">
              <w:rPr>
                <w:sz w:val="16"/>
              </w:rPr>
              <w:t>Man</w:t>
            </w:r>
            <w:r w:rsidR="00D726CD">
              <w:rPr>
                <w:sz w:val="16"/>
                <w:lang w:val="uk-UA"/>
              </w:rPr>
              <w:t>/</w:t>
            </w:r>
            <w:r w:rsidR="00D726CD" w:rsidRPr="00D44323">
              <w:rPr>
                <w:lang w:val="uk-UA"/>
              </w:rPr>
              <w:t xml:space="preserve"> </w:t>
            </w:r>
            <w:r w:rsidR="00D726CD" w:rsidRPr="00DD7CB4">
              <w:rPr>
                <w:sz w:val="16"/>
                <w:lang w:val="uk-UA"/>
              </w:rPr>
              <w:t>Для імпорту або ввезення до</w:t>
            </w:r>
            <w:r w:rsidR="00D726CD">
              <w:rPr>
                <w:sz w:val="16"/>
                <w:lang w:val="uk-UA"/>
              </w:rPr>
              <w:t xml:space="preserve"> Сполученого Королівства</w:t>
            </w:r>
            <w:r w:rsidR="00D726CD" w:rsidRPr="00F73580">
              <w:rPr>
                <w:sz w:val="16"/>
                <w:lang w:val="uk-UA"/>
              </w:rPr>
              <w:t xml:space="preserve"> Великої</w:t>
            </w:r>
            <w:r w:rsidR="00D726CD">
              <w:rPr>
                <w:sz w:val="16"/>
                <w:lang w:val="uk-UA"/>
              </w:rPr>
              <w:t xml:space="preserve"> Британії, Нормандських островів та острова</w:t>
            </w:r>
            <w:r w:rsidR="00D726CD" w:rsidRPr="00F73580">
              <w:rPr>
                <w:sz w:val="16"/>
                <w:lang w:val="uk-UA"/>
              </w:rPr>
              <w:t xml:space="preserve"> Мен</w:t>
            </w:r>
          </w:p>
        </w:tc>
      </w:tr>
      <w:tr w:rsidR="00B54395" w14:paraId="209CABCA" w14:textId="77777777" w:rsidTr="00B24841">
        <w:trPr>
          <w:trHeight w:val="179"/>
        </w:trPr>
        <w:tc>
          <w:tcPr>
            <w:tcW w:w="835" w:type="dxa"/>
            <w:vMerge/>
            <w:tcBorders>
              <w:top w:val="nil"/>
              <w:left w:val="nil"/>
              <w:bottom w:val="nil"/>
            </w:tcBorders>
          </w:tcPr>
          <w:p w14:paraId="19E94338" w14:textId="77777777" w:rsidR="00B54395" w:rsidRPr="0083556C" w:rsidRDefault="00B543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65" w:type="dxa"/>
            <w:gridSpan w:val="12"/>
          </w:tcPr>
          <w:p w14:paraId="24C47A83" w14:textId="6BBF1810" w:rsidR="00B54395" w:rsidRPr="00E85311" w:rsidRDefault="00253FF9">
            <w:pPr>
              <w:pStyle w:val="TableParagraph"/>
              <w:spacing w:before="3" w:line="156" w:lineRule="exact"/>
              <w:ind w:left="102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I.28. Identification of the commodities</w:t>
            </w:r>
            <w:r w:rsidR="00E85311">
              <w:rPr>
                <w:sz w:val="16"/>
                <w:szCs w:val="16"/>
                <w:lang w:val="uk-UA"/>
              </w:rPr>
              <w:t>/Ідентифікація товару</w:t>
            </w:r>
          </w:p>
        </w:tc>
      </w:tr>
      <w:tr w:rsidR="00E85311" w14:paraId="37ACA222" w14:textId="77777777" w:rsidTr="00B24841">
        <w:trPr>
          <w:trHeight w:val="546"/>
        </w:trPr>
        <w:tc>
          <w:tcPr>
            <w:tcW w:w="835" w:type="dxa"/>
            <w:vMerge/>
            <w:tcBorders>
              <w:top w:val="nil"/>
              <w:left w:val="nil"/>
              <w:bottom w:val="nil"/>
            </w:tcBorders>
          </w:tcPr>
          <w:p w14:paraId="357720B3" w14:textId="77777777" w:rsidR="00E85311" w:rsidRDefault="00E85311" w:rsidP="00E8531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</w:tcPr>
          <w:p w14:paraId="362E5556" w14:textId="77777777" w:rsidR="00E85311" w:rsidRDefault="00E85311" w:rsidP="00E85311">
            <w:pPr>
              <w:pStyle w:val="TableParagraph"/>
              <w:spacing w:before="1"/>
              <w:ind w:left="103" w:right="498"/>
              <w:rPr>
                <w:sz w:val="16"/>
              </w:rPr>
            </w:pPr>
            <w:r>
              <w:rPr>
                <w:sz w:val="16"/>
              </w:rPr>
              <w:t>Species (Scientific</w:t>
            </w:r>
          </w:p>
          <w:p w14:paraId="2A8C83B5" w14:textId="77777777" w:rsidR="00E85311" w:rsidRPr="00DD7CB4" w:rsidRDefault="00E85311" w:rsidP="00E85311">
            <w:pPr>
              <w:pStyle w:val="TableParagraph"/>
              <w:spacing w:line="163" w:lineRule="exact"/>
              <w:ind w:left="103"/>
              <w:rPr>
                <w:sz w:val="16"/>
                <w:lang w:val="uk-UA"/>
              </w:rPr>
            </w:pPr>
            <w:r>
              <w:rPr>
                <w:sz w:val="16"/>
              </w:rPr>
              <w:t>Name)</w:t>
            </w:r>
            <w:r>
              <w:rPr>
                <w:sz w:val="16"/>
                <w:lang w:val="uk-UA"/>
              </w:rPr>
              <w:t>/Вид (наукова назва)</w:t>
            </w:r>
          </w:p>
        </w:tc>
        <w:tc>
          <w:tcPr>
            <w:tcW w:w="2267" w:type="dxa"/>
            <w:gridSpan w:val="2"/>
          </w:tcPr>
          <w:p w14:paraId="2EB2D4F7" w14:textId="77777777" w:rsidR="00D726CD" w:rsidRPr="00737C83" w:rsidRDefault="00D726CD" w:rsidP="00D726CD">
            <w:pPr>
              <w:pStyle w:val="TableParagraph"/>
              <w:spacing w:before="1"/>
              <w:ind w:left="105" w:right="83"/>
              <w:rPr>
                <w:sz w:val="16"/>
                <w:lang w:val="uk-UA"/>
              </w:rPr>
            </w:pPr>
            <w:r>
              <w:rPr>
                <w:sz w:val="16"/>
              </w:rPr>
              <w:t>Manufacturing</w:t>
            </w:r>
          </w:p>
          <w:p w14:paraId="6BA58AD2" w14:textId="3E2304EC" w:rsidR="00E85311" w:rsidRPr="00DD7CB4" w:rsidRDefault="00D726CD" w:rsidP="00D726CD">
            <w:pPr>
              <w:pStyle w:val="TableParagraph"/>
              <w:spacing w:before="1"/>
              <w:ind w:left="107" w:right="455"/>
              <w:rPr>
                <w:sz w:val="16"/>
                <w:lang w:val="uk-UA"/>
              </w:rPr>
            </w:pPr>
            <w:r>
              <w:rPr>
                <w:sz w:val="16"/>
              </w:rPr>
              <w:t>Plant</w:t>
            </w:r>
            <w:r>
              <w:rPr>
                <w:sz w:val="16"/>
                <w:lang w:val="uk-UA"/>
              </w:rPr>
              <w:t xml:space="preserve">/ </w:t>
            </w:r>
            <w:r w:rsidRPr="00DD7CB4">
              <w:rPr>
                <w:sz w:val="16"/>
                <w:lang w:val="uk-UA"/>
              </w:rPr>
              <w:t>Потужність (об’єкт) виробництва</w:t>
            </w:r>
          </w:p>
        </w:tc>
        <w:tc>
          <w:tcPr>
            <w:tcW w:w="2493" w:type="dxa"/>
            <w:gridSpan w:val="2"/>
          </w:tcPr>
          <w:p w14:paraId="44CD72B6" w14:textId="37183E4A" w:rsidR="00E85311" w:rsidRPr="00D726CD" w:rsidRDefault="00D726CD" w:rsidP="00E85311">
            <w:pPr>
              <w:pStyle w:val="TableParagraph"/>
              <w:spacing w:line="163" w:lineRule="exact"/>
              <w:ind w:left="105"/>
              <w:rPr>
                <w:sz w:val="16"/>
                <w:lang w:val="uk-UA"/>
              </w:rPr>
            </w:pPr>
            <w:r>
              <w:rPr>
                <w:sz w:val="16"/>
              </w:rPr>
              <w:t>Number</w:t>
            </w:r>
            <w:r w:rsidRPr="00D726CD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of</w:t>
            </w:r>
            <w:r w:rsidRPr="00D726CD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packages</w:t>
            </w:r>
            <w:r w:rsidR="00E85311">
              <w:rPr>
                <w:sz w:val="16"/>
                <w:lang w:val="uk-UA"/>
              </w:rPr>
              <w:t xml:space="preserve">/ </w:t>
            </w:r>
            <w:r>
              <w:rPr>
                <w:sz w:val="16"/>
                <w:lang w:val="uk-UA"/>
              </w:rPr>
              <w:t xml:space="preserve">Кількість </w:t>
            </w:r>
            <w:r w:rsidR="00B24841">
              <w:rPr>
                <w:sz w:val="16"/>
                <w:lang w:val="uk-UA"/>
              </w:rPr>
              <w:t>упаковок</w:t>
            </w:r>
          </w:p>
        </w:tc>
        <w:tc>
          <w:tcPr>
            <w:tcW w:w="1886" w:type="dxa"/>
            <w:gridSpan w:val="5"/>
          </w:tcPr>
          <w:p w14:paraId="18B68ED4" w14:textId="77777777" w:rsidR="00E85311" w:rsidRPr="00E85311" w:rsidRDefault="00E85311" w:rsidP="00E85311">
            <w:pPr>
              <w:pStyle w:val="TableParagraph"/>
              <w:spacing w:before="3"/>
              <w:ind w:left="99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Net weight</w:t>
            </w:r>
            <w:r>
              <w:rPr>
                <w:sz w:val="16"/>
                <w:szCs w:val="16"/>
                <w:lang w:val="uk-UA"/>
              </w:rPr>
              <w:t>/Вага нетто</w:t>
            </w:r>
          </w:p>
        </w:tc>
        <w:tc>
          <w:tcPr>
            <w:tcW w:w="1719" w:type="dxa"/>
          </w:tcPr>
          <w:p w14:paraId="2E922545" w14:textId="77777777" w:rsidR="00E85311" w:rsidRPr="00E85311" w:rsidRDefault="00E85311" w:rsidP="00E85311">
            <w:pPr>
              <w:pStyle w:val="TableParagraph"/>
              <w:spacing w:before="3"/>
              <w:ind w:left="92"/>
              <w:rPr>
                <w:sz w:val="16"/>
                <w:szCs w:val="16"/>
                <w:lang w:val="uk-UA"/>
              </w:rPr>
            </w:pPr>
            <w:r w:rsidRPr="00E85311">
              <w:rPr>
                <w:sz w:val="16"/>
                <w:szCs w:val="16"/>
              </w:rPr>
              <w:t>Batch number</w:t>
            </w:r>
            <w:r>
              <w:rPr>
                <w:sz w:val="16"/>
                <w:szCs w:val="16"/>
                <w:lang w:val="uk-UA"/>
              </w:rPr>
              <w:t>/Номер партії</w:t>
            </w:r>
          </w:p>
        </w:tc>
      </w:tr>
      <w:tr w:rsidR="00B54395" w14:paraId="2E3F1435" w14:textId="77777777" w:rsidTr="00563A26">
        <w:trPr>
          <w:trHeight w:val="434"/>
        </w:trPr>
        <w:tc>
          <w:tcPr>
            <w:tcW w:w="835" w:type="dxa"/>
            <w:vMerge/>
            <w:tcBorders>
              <w:top w:val="nil"/>
              <w:left w:val="nil"/>
              <w:bottom w:val="nil"/>
            </w:tcBorders>
          </w:tcPr>
          <w:p w14:paraId="74D4B290" w14:textId="77777777" w:rsidR="00B54395" w:rsidRDefault="00B5439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</w:tcPr>
          <w:p w14:paraId="1ED331B4" w14:textId="77777777" w:rsidR="00B54395" w:rsidRDefault="00B543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gridSpan w:val="2"/>
          </w:tcPr>
          <w:p w14:paraId="272695BE" w14:textId="77777777" w:rsidR="00B54395" w:rsidRDefault="00B543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3" w:type="dxa"/>
            <w:gridSpan w:val="2"/>
          </w:tcPr>
          <w:p w14:paraId="0E4B5B37" w14:textId="77777777" w:rsidR="00B54395" w:rsidRDefault="00B543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5"/>
          </w:tcPr>
          <w:p w14:paraId="7BF70180" w14:textId="77777777" w:rsidR="00B54395" w:rsidRPr="001617B8" w:rsidRDefault="00B5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14:paraId="4E01985D" w14:textId="77777777" w:rsidR="00B54395" w:rsidRPr="001617B8" w:rsidRDefault="00B54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395" w14:paraId="2C119E5A" w14:textId="77777777" w:rsidTr="00B24841">
        <w:trPr>
          <w:trHeight w:val="278"/>
        </w:trPr>
        <w:tc>
          <w:tcPr>
            <w:tcW w:w="835" w:type="dxa"/>
            <w:vMerge/>
            <w:tcBorders>
              <w:top w:val="nil"/>
              <w:left w:val="nil"/>
              <w:bottom w:val="nil"/>
            </w:tcBorders>
          </w:tcPr>
          <w:p w14:paraId="44F708B9" w14:textId="77777777" w:rsidR="00B54395" w:rsidRDefault="00B5439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</w:tcPr>
          <w:p w14:paraId="54168862" w14:textId="77777777" w:rsidR="00B54395" w:rsidRDefault="00B543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gridSpan w:val="2"/>
          </w:tcPr>
          <w:p w14:paraId="7F7AF602" w14:textId="77777777" w:rsidR="00B54395" w:rsidRDefault="00B543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3" w:type="dxa"/>
            <w:gridSpan w:val="2"/>
          </w:tcPr>
          <w:p w14:paraId="2B3CA5D6" w14:textId="77777777" w:rsidR="00B54395" w:rsidRDefault="00B543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5"/>
          </w:tcPr>
          <w:p w14:paraId="50B2C700" w14:textId="77777777" w:rsidR="00B54395" w:rsidRPr="001617B8" w:rsidRDefault="00B5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14:paraId="0DF849A1" w14:textId="77777777" w:rsidR="00B54395" w:rsidRDefault="00B54395">
            <w:pPr>
              <w:pStyle w:val="TableParagraph"/>
              <w:rPr>
                <w:rFonts w:ascii="Times New Roman"/>
                <w:sz w:val="18"/>
              </w:rPr>
            </w:pPr>
          </w:p>
          <w:p w14:paraId="7589370B" w14:textId="7DA3F5FA" w:rsidR="00756837" w:rsidRPr="001617B8" w:rsidRDefault="00756837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</w:tr>
    </w:tbl>
    <w:p w14:paraId="4BB07C39" w14:textId="085760FB" w:rsidR="002E6544" w:rsidRDefault="002E6544">
      <w:pPr>
        <w:sectPr w:rsidR="002E6544">
          <w:type w:val="continuous"/>
          <w:pgSz w:w="11910" w:h="16840"/>
          <w:pgMar w:top="640" w:right="440" w:bottom="280" w:left="600" w:header="708" w:footer="708" w:gutter="0"/>
          <w:cols w:space="720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197"/>
        <w:gridCol w:w="1594"/>
        <w:gridCol w:w="1308"/>
        <w:gridCol w:w="3170"/>
      </w:tblGrid>
      <w:tr w:rsidR="00D3556E" w14:paraId="6A706229" w14:textId="77777777" w:rsidTr="00293574">
        <w:trPr>
          <w:cantSplit/>
          <w:trHeight w:val="696"/>
          <w:tblHeader/>
        </w:trPr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7E03CB" w14:textId="30F19716" w:rsidR="00D3556E" w:rsidRPr="002D0A66" w:rsidRDefault="00D3556E" w:rsidP="00E4342B">
            <w:pPr>
              <w:rPr>
                <w:sz w:val="16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</w:tcPr>
          <w:p w14:paraId="6D692A3E" w14:textId="38AA0491" w:rsidR="00D3556E" w:rsidRPr="002D0A66" w:rsidRDefault="00D3556E" w:rsidP="00E4342B">
            <w:bookmarkStart w:id="1" w:name="_Hlk67315099"/>
            <w:r w:rsidRPr="002D0A66">
              <w:rPr>
                <w:sz w:val="16"/>
              </w:rPr>
              <w:t xml:space="preserve">II. </w:t>
            </w:r>
            <w:r w:rsidRPr="002D0A66">
              <w:rPr>
                <w:b/>
                <w:sz w:val="16"/>
              </w:rPr>
              <w:t xml:space="preserve"> </w:t>
            </w:r>
            <w:r w:rsidRPr="00C628D2">
              <w:rPr>
                <w:bCs/>
                <w:sz w:val="16"/>
              </w:rPr>
              <w:t xml:space="preserve">Health information Інформація про здоров’я/ 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</w:tcPr>
          <w:p w14:paraId="768678A4" w14:textId="788CF890" w:rsidR="00D3556E" w:rsidRPr="00C628D2" w:rsidRDefault="00D3556E" w:rsidP="00E4342B">
            <w:r w:rsidRPr="00C628D2">
              <w:rPr>
                <w:sz w:val="16"/>
              </w:rPr>
              <w:t>II.a.  Certificate reference no / Ідентифікаційний номер сертифіката</w:t>
            </w:r>
          </w:p>
        </w:tc>
        <w:tc>
          <w:tcPr>
            <w:tcW w:w="3170" w:type="dxa"/>
            <w:tcBorders>
              <w:bottom w:val="single" w:sz="4" w:space="0" w:color="auto"/>
              <w:tr2bl w:val="single" w:sz="4" w:space="0" w:color="auto"/>
            </w:tcBorders>
          </w:tcPr>
          <w:p w14:paraId="1FCF2FFB" w14:textId="77777777" w:rsidR="00D3556E" w:rsidRDefault="00D3556E" w:rsidP="00E4342B">
            <w:r w:rsidRPr="002D0A66">
              <w:rPr>
                <w:sz w:val="16"/>
              </w:rPr>
              <w:t>II.b.</w:t>
            </w:r>
          </w:p>
        </w:tc>
      </w:tr>
      <w:tr w:rsidR="00281AB4" w:rsidRPr="00AD4896" w14:paraId="43BA4A4A" w14:textId="77777777" w:rsidTr="00293574">
        <w:trPr>
          <w:cantSplit/>
          <w:trHeight w:val="3880"/>
        </w:trPr>
        <w:tc>
          <w:tcPr>
            <w:tcW w:w="817" w:type="dxa"/>
            <w:tcBorders>
              <w:top w:val="nil"/>
              <w:left w:val="single" w:sz="4" w:space="0" w:color="auto"/>
            </w:tcBorders>
            <w:textDirection w:val="btLr"/>
          </w:tcPr>
          <w:p w14:paraId="74729EA6" w14:textId="3F3DFE36" w:rsidR="00281AB4" w:rsidRPr="0080615E" w:rsidRDefault="00492EBC" w:rsidP="0080615E">
            <w:pPr>
              <w:pStyle w:val="TableParagraph"/>
              <w:ind w:left="118" w:right="113"/>
              <w:jc w:val="right"/>
              <w:rPr>
                <w:b/>
                <w:lang w:val="en-US"/>
              </w:rPr>
            </w:pPr>
            <w:r>
              <w:rPr>
                <w:b/>
                <w:lang w:val="en-GB"/>
              </w:rPr>
              <w:pict w14:anchorId="56AD1F0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5" type="#_x0000_t32" style="position:absolute;left:0;text-align:left;margin-left:-6pt;margin-top:-194.2pt;width:40.5pt;height:0;z-index:487060480;mso-position-horizontal-relative:text;mso-position-vertical-relative:text" o:connectortype="straight"/>
              </w:pict>
            </w:r>
            <w:r w:rsidR="00281AB4" w:rsidRPr="007D2749">
              <w:rPr>
                <w:b/>
                <w:lang w:val="en-GB"/>
              </w:rPr>
              <w:t>Part</w:t>
            </w:r>
            <w:r w:rsidR="00281AB4" w:rsidRPr="00281AB4">
              <w:rPr>
                <w:b/>
                <w:lang w:val="en-US"/>
              </w:rPr>
              <w:t xml:space="preserve"> </w:t>
            </w:r>
            <w:r w:rsidR="00281AB4" w:rsidRPr="0080615E">
              <w:rPr>
                <w:b/>
              </w:rPr>
              <w:t>IІ</w:t>
            </w:r>
            <w:r w:rsidR="00281AB4" w:rsidRPr="00281AB4">
              <w:rPr>
                <w:b/>
                <w:lang w:val="en-US"/>
              </w:rPr>
              <w:t xml:space="preserve">: </w:t>
            </w:r>
            <w:r w:rsidR="00281AB4" w:rsidRPr="0080615E">
              <w:rPr>
                <w:b/>
                <w:lang w:val="en-US"/>
              </w:rPr>
              <w:t>Certification</w:t>
            </w:r>
            <w:r w:rsidR="00281AB4" w:rsidRPr="00281AB4">
              <w:rPr>
                <w:b/>
                <w:lang w:val="en-US"/>
              </w:rPr>
              <w:t xml:space="preserve">/ </w:t>
            </w:r>
            <w:r w:rsidR="00281AB4" w:rsidRPr="0080615E">
              <w:rPr>
                <w:b/>
              </w:rPr>
              <w:t>Частина ІІ: Сертифікація</w:t>
            </w:r>
          </w:p>
        </w:tc>
        <w:tc>
          <w:tcPr>
            <w:tcW w:w="10269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14:paraId="6E0B31FE" w14:textId="78C28EBF" w:rsidR="00281AB4" w:rsidRPr="00C628D2" w:rsidRDefault="00281AB4" w:rsidP="00E54DAA">
            <w:pPr>
              <w:pStyle w:val="TableParagraph"/>
              <w:tabs>
                <w:tab w:val="left" w:pos="722"/>
              </w:tabs>
              <w:spacing w:line="174" w:lineRule="exact"/>
              <w:ind w:left="722" w:hanging="718"/>
              <w:rPr>
                <w:b/>
                <w:sz w:val="16"/>
                <w:lang w:val="en-US"/>
              </w:rPr>
            </w:pPr>
            <w:r w:rsidRPr="00C628D2">
              <w:rPr>
                <w:b/>
                <w:bCs/>
                <w:sz w:val="16"/>
                <w:szCs w:val="16"/>
                <w:lang w:val="en-US"/>
              </w:rPr>
              <w:t>II.1.</w:t>
            </w:r>
            <w:r w:rsidRPr="00C628D2">
              <w:rPr>
                <w:sz w:val="16"/>
                <w:szCs w:val="16"/>
                <w:lang w:val="en-US"/>
              </w:rPr>
              <w:t xml:space="preserve"> </w:t>
            </w:r>
            <w:r w:rsidRPr="00C628D2">
              <w:rPr>
                <w:b/>
                <w:color w:val="231F20"/>
                <w:sz w:val="16"/>
                <w:lang w:val="en-US"/>
              </w:rPr>
              <w:t>Animal</w:t>
            </w:r>
            <w:r w:rsidRPr="00C628D2">
              <w:rPr>
                <w:b/>
                <w:color w:val="231F20"/>
                <w:spacing w:val="-2"/>
                <w:sz w:val="16"/>
                <w:lang w:val="en-US"/>
              </w:rPr>
              <w:t xml:space="preserve"> </w:t>
            </w:r>
            <w:r w:rsidRPr="00C628D2">
              <w:rPr>
                <w:b/>
                <w:color w:val="231F20"/>
                <w:sz w:val="16"/>
                <w:lang w:val="en-US"/>
              </w:rPr>
              <w:t>Health</w:t>
            </w:r>
            <w:r w:rsidRPr="00C628D2">
              <w:rPr>
                <w:b/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b/>
                <w:color w:val="231F20"/>
                <w:sz w:val="16"/>
                <w:lang w:val="en-US"/>
              </w:rPr>
              <w:t>Attestation/</w:t>
            </w:r>
            <w:r w:rsidRPr="00C628D2">
              <w:rPr>
                <w:rFonts w:cs="Calibri"/>
                <w:b/>
                <w:sz w:val="16"/>
                <w:szCs w:val="16"/>
              </w:rPr>
              <w:t xml:space="preserve"> Засвідчення здоров’я тварин</w:t>
            </w:r>
          </w:p>
          <w:p w14:paraId="3E89C3A0" w14:textId="0DBBA23B" w:rsidR="00281AB4" w:rsidRPr="00C628D2" w:rsidRDefault="00281AB4" w:rsidP="00D5746A">
            <w:pPr>
              <w:pStyle w:val="TableParagraph"/>
              <w:spacing w:before="126" w:line="232" w:lineRule="auto"/>
              <w:ind w:left="722" w:right="289"/>
              <w:jc w:val="both"/>
              <w:rPr>
                <w:sz w:val="16"/>
                <w:lang w:val="en-US"/>
              </w:rPr>
            </w:pPr>
            <w:r w:rsidRPr="00C628D2">
              <w:rPr>
                <w:color w:val="231F20"/>
                <w:sz w:val="16"/>
                <w:lang w:val="en-US"/>
              </w:rPr>
              <w:t>I,</w:t>
            </w:r>
            <w:r w:rsidRPr="00C628D2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the</w:t>
            </w:r>
            <w:r w:rsidRPr="00C628D2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undersigned</w:t>
            </w:r>
            <w:r w:rsidRPr="00C628D2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official</w:t>
            </w:r>
            <w:r w:rsidRPr="00C628D2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veterinarian</w:t>
            </w:r>
            <w:r w:rsidR="007D7016">
              <w:rPr>
                <w:color w:val="231F20"/>
                <w:sz w:val="16"/>
                <w:lang w:val="en-US"/>
              </w:rPr>
              <w:t>,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="007D7016">
              <w:rPr>
                <w:color w:val="231F20"/>
                <w:sz w:val="16"/>
                <w:lang w:val="en-US"/>
              </w:rPr>
              <w:t>d</w:t>
            </w:r>
            <w:r w:rsidRPr="00C628D2">
              <w:rPr>
                <w:color w:val="231F20"/>
                <w:sz w:val="16"/>
                <w:lang w:val="en-US"/>
              </w:rPr>
              <w:t>eclare</w:t>
            </w:r>
            <w:r w:rsidRPr="00C628D2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that</w:t>
            </w:r>
            <w:r w:rsidRPr="00C628D2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I</w:t>
            </w:r>
            <w:r w:rsidRPr="00C628D2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am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aware</w:t>
            </w:r>
            <w:r w:rsidRPr="00C628D2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of</w:t>
            </w:r>
            <w:r w:rsidRPr="00C628D2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the</w:t>
            </w:r>
            <w:r w:rsidRPr="00C628D2">
              <w:rPr>
                <w:color w:val="231F20"/>
                <w:spacing w:val="-18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relevant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provisions</w:t>
            </w:r>
            <w:r w:rsidRPr="00C628D2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of</w:t>
            </w:r>
            <w:r w:rsidRPr="00C628D2">
              <w:rPr>
                <w:color w:val="231F20"/>
                <w:spacing w:val="-93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Directive 2002/99/EC and of Regulation (EC) No 853/2004 and hereby certify that the dairy</w:t>
            </w:r>
            <w:r w:rsidRPr="00C628D2">
              <w:rPr>
                <w:color w:val="231F20"/>
                <w:spacing w:val="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product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described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 xml:space="preserve">above:/ </w:t>
            </w:r>
            <w:r w:rsidRPr="00C628D2">
              <w:rPr>
                <w:sz w:val="16"/>
                <w:szCs w:val="16"/>
              </w:rPr>
              <w:t xml:space="preserve">Я, офіційний ветеринарний лікар, що нижче підписався, ознайомлений з відповідними положеннями Директиви </w:t>
            </w:r>
            <w:r w:rsidRPr="00C628D2">
              <w:rPr>
                <w:rFonts w:cs="Calibri"/>
                <w:sz w:val="16"/>
                <w:szCs w:val="16"/>
              </w:rPr>
              <w:t>2002/99/ЄС та Регламенту (ЄС) № 853/2004 та засвідчую, що молочні продукти описані вище</w:t>
            </w:r>
            <w:r w:rsidRPr="00C628D2">
              <w:rPr>
                <w:color w:val="231F20"/>
                <w:sz w:val="16"/>
                <w:lang w:val="en-US"/>
              </w:rPr>
              <w:t>:</w:t>
            </w:r>
          </w:p>
          <w:p w14:paraId="4622AFC2" w14:textId="42859796" w:rsidR="00281AB4" w:rsidRPr="00C628D2" w:rsidRDefault="00281AB4" w:rsidP="00833C03">
            <w:pPr>
              <w:pStyle w:val="TableParagraph"/>
              <w:spacing w:before="8"/>
              <w:rPr>
                <w:b/>
                <w:sz w:val="16"/>
                <w:lang w:val="en-US"/>
              </w:rPr>
            </w:pPr>
          </w:p>
          <w:p w14:paraId="3BBD8F20" w14:textId="455B31D7" w:rsidR="00281AB4" w:rsidRPr="00C628D2" w:rsidRDefault="00281AB4" w:rsidP="0078261B">
            <w:pPr>
              <w:pStyle w:val="TableParagraph"/>
              <w:numPr>
                <w:ilvl w:val="2"/>
                <w:numId w:val="17"/>
              </w:numPr>
              <w:tabs>
                <w:tab w:val="left" w:pos="1258"/>
              </w:tabs>
              <w:rPr>
                <w:sz w:val="16"/>
                <w:lang w:val="en-US"/>
              </w:rPr>
            </w:pPr>
            <w:r w:rsidRPr="00C628D2">
              <w:rPr>
                <w:color w:val="231F20"/>
                <w:sz w:val="16"/>
                <w:lang w:val="en-US"/>
              </w:rPr>
              <w:t>has</w:t>
            </w:r>
            <w:r w:rsidRPr="00C628D2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been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obtained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from</w:t>
            </w:r>
            <w:r w:rsidRPr="00C628D2">
              <w:rPr>
                <w:color w:val="231F20"/>
                <w:spacing w:val="3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animals:/</w:t>
            </w:r>
            <w:r w:rsidRPr="00C628D2">
              <w:rPr>
                <w:sz w:val="16"/>
                <w:szCs w:val="16"/>
              </w:rPr>
              <w:t xml:space="preserve"> були отримані від тварин, які:</w:t>
            </w:r>
          </w:p>
          <w:p w14:paraId="72289CCF" w14:textId="77777777" w:rsidR="00281AB4" w:rsidRPr="00C628D2" w:rsidRDefault="00281AB4" w:rsidP="00833C03">
            <w:pPr>
              <w:pStyle w:val="TableParagraph"/>
              <w:spacing w:before="5"/>
              <w:rPr>
                <w:b/>
                <w:sz w:val="16"/>
                <w:lang w:val="en-US"/>
              </w:rPr>
            </w:pPr>
          </w:p>
          <w:p w14:paraId="1B149767" w14:textId="33312909" w:rsidR="00281AB4" w:rsidRPr="00C628D2" w:rsidRDefault="00281AB4" w:rsidP="00F60CC7">
            <w:pPr>
              <w:pStyle w:val="TableParagraph"/>
              <w:numPr>
                <w:ilvl w:val="3"/>
                <w:numId w:val="17"/>
              </w:numPr>
              <w:tabs>
                <w:tab w:val="left" w:pos="1818"/>
                <w:tab w:val="left" w:pos="9815"/>
              </w:tabs>
              <w:ind w:right="238"/>
              <w:jc w:val="both"/>
              <w:rPr>
                <w:sz w:val="16"/>
                <w:lang w:val="en-US"/>
              </w:rPr>
            </w:pPr>
            <w:r w:rsidRPr="00C628D2">
              <w:rPr>
                <w:color w:val="231F20"/>
                <w:sz w:val="16"/>
                <w:lang w:val="en-US"/>
              </w:rPr>
              <w:t>under</w:t>
            </w:r>
            <w:r w:rsidRPr="00C628D2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the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control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of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the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official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veterinary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service;</w:t>
            </w:r>
            <w:r w:rsidRPr="00C628D2">
              <w:rPr>
                <w:rFonts w:cs="Calibri"/>
                <w:sz w:val="16"/>
                <w:szCs w:val="16"/>
                <w:lang w:val="en-GB"/>
              </w:rPr>
              <w:t>/</w:t>
            </w:r>
            <w:r w:rsidRPr="00C628D2">
              <w:rPr>
                <w:rFonts w:cs="Calibri"/>
                <w:b/>
                <w:sz w:val="16"/>
                <w:szCs w:val="16"/>
                <w:lang w:val="en-US"/>
              </w:rPr>
              <w:t xml:space="preserve"> </w:t>
            </w:r>
            <w:r w:rsidRPr="00C628D2">
              <w:rPr>
                <w:sz w:val="16"/>
                <w:szCs w:val="16"/>
              </w:rPr>
              <w:t>знаходяться під контролем офіційної ветеринарної служби</w:t>
            </w:r>
            <w:r w:rsidRPr="00C628D2">
              <w:rPr>
                <w:sz w:val="16"/>
                <w:szCs w:val="16"/>
                <w:lang w:val="en-US"/>
              </w:rPr>
              <w:t>;</w:t>
            </w:r>
          </w:p>
          <w:p w14:paraId="00011AF8" w14:textId="77777777" w:rsidR="00281AB4" w:rsidRPr="00C628D2" w:rsidRDefault="00281AB4" w:rsidP="00D5746A">
            <w:pPr>
              <w:pStyle w:val="TableParagraph"/>
              <w:spacing w:before="10"/>
              <w:jc w:val="both"/>
              <w:rPr>
                <w:b/>
                <w:sz w:val="16"/>
                <w:lang w:val="en-US"/>
              </w:rPr>
            </w:pPr>
          </w:p>
          <w:p w14:paraId="457459AF" w14:textId="6C094369" w:rsidR="00281AB4" w:rsidRPr="00C628D2" w:rsidRDefault="00281AB4" w:rsidP="00F60CC7">
            <w:pPr>
              <w:pStyle w:val="TableParagraph"/>
              <w:numPr>
                <w:ilvl w:val="3"/>
                <w:numId w:val="17"/>
              </w:numPr>
              <w:tabs>
                <w:tab w:val="left" w:pos="1850"/>
              </w:tabs>
              <w:spacing w:line="232" w:lineRule="auto"/>
              <w:ind w:right="238"/>
              <w:jc w:val="both"/>
              <w:rPr>
                <w:sz w:val="16"/>
                <w:lang w:val="en-US"/>
              </w:rPr>
            </w:pPr>
            <w:r w:rsidRPr="00C628D2">
              <w:rPr>
                <w:color w:val="231F20"/>
                <w:sz w:val="16"/>
                <w:lang w:val="en-US"/>
              </w:rPr>
              <w:t>belonging</w:t>
            </w:r>
            <w:r w:rsidRPr="00C628D2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to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holdings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which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were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not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under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restrictions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due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to</w:t>
            </w:r>
            <w:r w:rsidRPr="00C628D2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foot-and-mouth</w:t>
            </w:r>
            <w:r w:rsidRPr="00C628D2">
              <w:rPr>
                <w:color w:val="231F20"/>
                <w:spacing w:val="-93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disease</w:t>
            </w:r>
            <w:r w:rsidRPr="00C628D2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or</w:t>
            </w:r>
            <w:r w:rsidRPr="00C628D2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>rinderpest:</w:t>
            </w:r>
            <w:r w:rsidRPr="00C628D2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C628D2">
              <w:rPr>
                <w:color w:val="231F20"/>
                <w:sz w:val="16"/>
                <w:lang w:val="en-US"/>
              </w:rPr>
              <w:t xml:space="preserve">and/ </w:t>
            </w:r>
            <w:r w:rsidRPr="00C628D2">
              <w:rPr>
                <w:sz w:val="16"/>
                <w:szCs w:val="16"/>
              </w:rPr>
              <w:t>походять з ферм, на які не застосовуються жодні обмежувальні заходи у зв’язку із ящуром або чумою ВРХ; та,</w:t>
            </w:r>
          </w:p>
          <w:p w14:paraId="5BAB57A2" w14:textId="77777777" w:rsidR="00281AB4" w:rsidRPr="00C628D2" w:rsidRDefault="00281AB4" w:rsidP="00D5746A">
            <w:pPr>
              <w:pStyle w:val="a5"/>
              <w:jc w:val="both"/>
              <w:rPr>
                <w:sz w:val="16"/>
                <w:lang w:val="en-US"/>
              </w:rPr>
            </w:pPr>
          </w:p>
          <w:p w14:paraId="3A6BFBE5" w14:textId="1C454E16" w:rsidR="00281AB4" w:rsidRPr="00061B9A" w:rsidRDefault="00281AB4" w:rsidP="00F60CC7">
            <w:pPr>
              <w:pStyle w:val="TableParagraph"/>
              <w:numPr>
                <w:ilvl w:val="3"/>
                <w:numId w:val="17"/>
              </w:numPr>
              <w:tabs>
                <w:tab w:val="left" w:pos="1850"/>
              </w:tabs>
              <w:spacing w:line="232" w:lineRule="auto"/>
              <w:ind w:right="238"/>
              <w:jc w:val="both"/>
              <w:rPr>
                <w:sz w:val="16"/>
              </w:rPr>
            </w:pPr>
            <w:r w:rsidRPr="00C628D2">
              <w:rPr>
                <w:sz w:val="16"/>
                <w:lang w:val="en-US"/>
              </w:rPr>
              <w:t>(iv)</w:t>
            </w:r>
            <w:r w:rsidRPr="00C628D2">
              <w:rPr>
                <w:sz w:val="16"/>
                <w:lang w:val="en-US"/>
              </w:rPr>
              <w:tab/>
              <w:t xml:space="preserve">subject to regular veterinary inspections to ensure that they satisfy the animal health conditions laid down Chapter I of Section IX of Annex 3 to Regulation (EC) No 853/2004 and in Directive 2002/99/EC;/ </w:t>
            </w:r>
            <w:r w:rsidRPr="00061B9A">
              <w:rPr>
                <w:sz w:val="16"/>
              </w:rPr>
              <w:t>підлягають постійним ветеринарним перевіркам, що здійснюються з метою забезпечення їх відповідності умов щодо здоров’я тварин, зазначених у главі І секції IX додатку ІІІ до Регламенту (ЄС) № 853/2004 та Директиви 2002/99/ЄС</w:t>
            </w:r>
          </w:p>
          <w:p w14:paraId="1BA17442" w14:textId="77777777" w:rsidR="00281AB4" w:rsidRPr="002F235F" w:rsidRDefault="00281AB4" w:rsidP="00833C03">
            <w:pPr>
              <w:pStyle w:val="TableParagraph"/>
              <w:spacing w:before="7"/>
              <w:rPr>
                <w:b/>
                <w:sz w:val="16"/>
                <w:lang w:val="en-US"/>
              </w:rPr>
            </w:pPr>
          </w:p>
          <w:p w14:paraId="3C44ECE7" w14:textId="77777777" w:rsidR="00281AB4" w:rsidRPr="002F235F" w:rsidRDefault="00281AB4" w:rsidP="00833C03">
            <w:pPr>
              <w:pStyle w:val="TableParagraph"/>
              <w:spacing w:before="8"/>
              <w:rPr>
                <w:b/>
                <w:sz w:val="14"/>
                <w:lang w:val="en-US"/>
              </w:rPr>
            </w:pPr>
          </w:p>
          <w:p w14:paraId="3B411B7B" w14:textId="4FBC30B1" w:rsidR="00281AB4" w:rsidRPr="00273D6B" w:rsidRDefault="00281AB4" w:rsidP="00F60CC7">
            <w:pPr>
              <w:pStyle w:val="TableParagraph"/>
              <w:spacing w:line="232" w:lineRule="auto"/>
              <w:ind w:left="1290" w:right="238" w:hanging="1136"/>
              <w:jc w:val="both"/>
              <w:rPr>
                <w:sz w:val="16"/>
                <w:lang w:val="en-US"/>
              </w:rPr>
            </w:pPr>
            <w:r>
              <w:rPr>
                <w:i/>
                <w:color w:val="231F20"/>
                <w:position w:val="2"/>
                <w:sz w:val="16"/>
                <w:lang w:val="en-US"/>
              </w:rPr>
              <w:t>e</w:t>
            </w:r>
            <w:r w:rsidRPr="002F235F">
              <w:rPr>
                <w:i/>
                <w:color w:val="231F20"/>
                <w:position w:val="2"/>
                <w:sz w:val="16"/>
                <w:lang w:val="en-US"/>
              </w:rPr>
              <w:t>ither</w:t>
            </w:r>
            <w:r w:rsidRPr="00965601">
              <w:rPr>
                <w:i/>
                <w:color w:val="231F20"/>
                <w:position w:val="2"/>
                <w:sz w:val="16"/>
                <w:lang w:val="en-US"/>
              </w:rPr>
              <w:t>/</w:t>
            </w:r>
            <w:r>
              <w:rPr>
                <w:i/>
                <w:color w:val="231F20"/>
                <w:position w:val="2"/>
                <w:sz w:val="16"/>
                <w:lang w:val="ru-RU"/>
              </w:rPr>
              <w:t>або</w:t>
            </w:r>
            <w:r w:rsidRPr="002F235F">
              <w:rPr>
                <w:i/>
                <w:color w:val="231F20"/>
                <w:spacing w:val="1"/>
                <w:position w:val="2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[(b) the dairy product was made from raw milk sourced from cows, ewes, goats, buffaloes</w:t>
            </w:r>
            <w:r w:rsidRPr="002F235F">
              <w:rPr>
                <w:color w:val="231F20"/>
                <w:spacing w:val="-94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or,</w:t>
            </w:r>
            <w:r w:rsidRPr="002F235F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where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authorised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in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accordance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with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footnote</w:t>
            </w:r>
            <w:r w:rsidRPr="002F235F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(2)</w:t>
            </w:r>
            <w:r w:rsidRPr="002F235F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of</w:t>
            </w:r>
            <w:r w:rsidRPr="002F235F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Annex</w:t>
            </w:r>
            <w:r w:rsidRPr="002F235F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1</w:t>
            </w:r>
            <w:r w:rsidRPr="002F235F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to</w:t>
            </w:r>
            <w:r w:rsidRPr="002F235F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Regulation</w:t>
            </w:r>
            <w:r w:rsidRPr="002F235F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(EC)</w:t>
            </w:r>
            <w:r w:rsidRPr="002F235F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="00657573">
              <w:rPr>
                <w:color w:val="231F20"/>
                <w:spacing w:val="-2"/>
                <w:sz w:val="16"/>
                <w:lang w:val="en-US"/>
              </w:rPr>
              <w:br/>
            </w:r>
            <w:r w:rsidRPr="002F235F">
              <w:rPr>
                <w:color w:val="231F20"/>
                <w:sz w:val="16"/>
                <w:lang w:val="en-US"/>
              </w:rPr>
              <w:t>No</w:t>
            </w:r>
            <w:r w:rsidRPr="002F235F">
              <w:rPr>
                <w:color w:val="231F20"/>
                <w:spacing w:val="-93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 xml:space="preserve">605/2010, from camels of the species </w:t>
            </w:r>
            <w:r w:rsidRPr="002F235F">
              <w:rPr>
                <w:i/>
                <w:color w:val="231F20"/>
                <w:sz w:val="16"/>
                <w:lang w:val="en-US"/>
              </w:rPr>
              <w:t xml:space="preserve">Camelus dromedarieus, </w:t>
            </w:r>
            <w:r w:rsidRPr="002F235F">
              <w:rPr>
                <w:color w:val="231F20"/>
                <w:sz w:val="16"/>
                <w:lang w:val="en-US"/>
              </w:rPr>
              <w:t>and has undergone, prior</w:t>
            </w:r>
            <w:r w:rsidRPr="002F235F">
              <w:rPr>
                <w:color w:val="231F20"/>
                <w:spacing w:val="-94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to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import</w:t>
            </w:r>
            <w:r w:rsidRPr="002F235F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into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Great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Britain</w:t>
            </w:r>
            <w:r w:rsidRPr="00273D6B">
              <w:rPr>
                <w:color w:val="231F20"/>
                <w:sz w:val="16"/>
                <w:lang w:val="en-US"/>
              </w:rPr>
              <w:t xml:space="preserve">/ </w:t>
            </w:r>
            <w:r w:rsidRPr="00061B9A">
              <w:rPr>
                <w:color w:val="231F20"/>
                <w:sz w:val="16"/>
              </w:rPr>
              <w:t>молочні продукти, виготовлені із сирого молока корів, овець, кіз або буйволиць або, авторизованих відповідно примітки (2) Додатку І до Регламенту (ЄС) №605/2010, від верблюдиць видів Camelus dromedaries, та були піддані перед ввезенням до Великої Британії:</w:t>
            </w:r>
          </w:p>
          <w:p w14:paraId="4BC8150D" w14:textId="77777777" w:rsidR="00281AB4" w:rsidRPr="00965601" w:rsidRDefault="00281AB4" w:rsidP="00833C03">
            <w:pPr>
              <w:pStyle w:val="TableParagraph"/>
              <w:spacing w:before="10"/>
              <w:rPr>
                <w:b/>
                <w:sz w:val="14"/>
                <w:lang w:val="en-GB"/>
              </w:rPr>
            </w:pPr>
          </w:p>
          <w:p w14:paraId="55DC659E" w14:textId="55841983" w:rsidR="00281AB4" w:rsidRPr="00004A93" w:rsidRDefault="00281AB4" w:rsidP="00004A93">
            <w:pPr>
              <w:pStyle w:val="TableParagraph"/>
              <w:tabs>
                <w:tab w:val="left" w:pos="1257"/>
                <w:tab w:val="left" w:pos="2393"/>
                <w:tab w:val="left" w:pos="9833"/>
              </w:tabs>
              <w:spacing w:before="1" w:line="254" w:lineRule="auto"/>
              <w:ind w:left="2394" w:right="238" w:hanging="2272"/>
              <w:jc w:val="both"/>
              <w:rPr>
                <w:color w:val="000000" w:themeColor="text1"/>
                <w:sz w:val="16"/>
                <w:lang w:val="en-US"/>
              </w:rPr>
            </w:pPr>
            <w:r w:rsidRPr="002F235F">
              <w:rPr>
                <w:color w:val="231F20"/>
                <w:sz w:val="16"/>
                <w:lang w:val="en-US"/>
              </w:rPr>
              <w:t>(</w:t>
            </w:r>
            <w:r w:rsidRPr="002F235F">
              <w:rPr>
                <w:color w:val="231F20"/>
                <w:sz w:val="16"/>
                <w:vertAlign w:val="superscript"/>
                <w:lang w:val="en-US"/>
              </w:rPr>
              <w:t>1</w:t>
            </w:r>
            <w:r w:rsidRPr="002F235F">
              <w:rPr>
                <w:color w:val="231F20"/>
                <w:sz w:val="16"/>
                <w:lang w:val="en-US"/>
              </w:rPr>
              <w:t>)</w:t>
            </w:r>
            <w:r w:rsidRPr="002F235F">
              <w:rPr>
                <w:i/>
                <w:color w:val="231F20"/>
                <w:sz w:val="16"/>
                <w:lang w:val="en-US"/>
              </w:rPr>
              <w:t>either</w:t>
            </w:r>
            <w:r w:rsidRPr="001D0230">
              <w:rPr>
                <w:i/>
                <w:color w:val="231F20"/>
                <w:sz w:val="16"/>
                <w:lang w:val="en-US"/>
              </w:rPr>
              <w:t>/</w:t>
            </w:r>
            <w:r>
              <w:rPr>
                <w:i/>
                <w:color w:val="231F20"/>
                <w:sz w:val="16"/>
                <w:lang w:val="ru-RU"/>
              </w:rPr>
              <w:t>або</w:t>
            </w:r>
            <w:r w:rsidRPr="001D0230">
              <w:rPr>
                <w:i/>
                <w:color w:val="231F20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position w:val="2"/>
                <w:sz w:val="16"/>
                <w:lang w:val="en-US"/>
              </w:rPr>
              <w:t>[(i)</w:t>
            </w:r>
            <w:r w:rsidRPr="002F235F">
              <w:rPr>
                <w:color w:val="231F20"/>
                <w:position w:val="2"/>
                <w:sz w:val="16"/>
                <w:lang w:val="en-US"/>
              </w:rPr>
              <w:tab/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a</w:t>
            </w:r>
            <w:r w:rsidRPr="00004A93">
              <w:rPr>
                <w:color w:val="000000" w:themeColor="text1"/>
                <w:spacing w:val="15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sterilization</w:t>
            </w:r>
            <w:r w:rsidRPr="00004A93">
              <w:rPr>
                <w:color w:val="000000" w:themeColor="text1"/>
                <w:spacing w:val="15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process,</w:t>
            </w:r>
            <w:r w:rsidRPr="00004A93">
              <w:rPr>
                <w:color w:val="000000" w:themeColor="text1"/>
                <w:spacing w:val="16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to</w:t>
            </w:r>
            <w:r w:rsidRPr="00004A93">
              <w:rPr>
                <w:color w:val="000000" w:themeColor="text1"/>
                <w:spacing w:val="15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achieve</w:t>
            </w:r>
            <w:r w:rsidRPr="00004A93">
              <w:rPr>
                <w:color w:val="000000" w:themeColor="text1"/>
                <w:spacing w:val="16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an</w:t>
            </w:r>
            <w:r w:rsidRPr="00004A93">
              <w:rPr>
                <w:color w:val="000000" w:themeColor="text1"/>
                <w:spacing w:val="15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F</w:t>
            </w:r>
            <w:r w:rsidRPr="00004A93">
              <w:rPr>
                <w:color w:val="000000" w:themeColor="text1"/>
                <w:position w:val="2"/>
                <w:sz w:val="16"/>
                <w:vertAlign w:val="subscript"/>
                <w:lang w:val="en-US"/>
              </w:rPr>
              <w:t>0</w:t>
            </w:r>
            <w:r w:rsidRPr="00004A93">
              <w:rPr>
                <w:color w:val="000000" w:themeColor="text1"/>
                <w:spacing w:val="23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value</w:t>
            </w:r>
            <w:r w:rsidRPr="00004A93">
              <w:rPr>
                <w:color w:val="000000" w:themeColor="text1"/>
                <w:spacing w:val="15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equal</w:t>
            </w:r>
            <w:r w:rsidRPr="00004A93">
              <w:rPr>
                <w:color w:val="000000" w:themeColor="text1"/>
                <w:spacing w:val="16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to</w:t>
            </w:r>
            <w:r w:rsidRPr="00004A93">
              <w:rPr>
                <w:color w:val="000000" w:themeColor="text1"/>
                <w:spacing w:val="15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or</w:t>
            </w:r>
            <w:r w:rsidRPr="00004A93">
              <w:rPr>
                <w:color w:val="000000" w:themeColor="text1"/>
                <w:spacing w:val="16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greater</w:t>
            </w:r>
            <w:r w:rsidRPr="00004A93">
              <w:rPr>
                <w:color w:val="000000" w:themeColor="text1"/>
                <w:spacing w:val="15"/>
                <w:position w:val="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than</w:t>
            </w:r>
            <w:r w:rsidRPr="00004A93">
              <w:rPr>
                <w:color w:val="000000" w:themeColor="text1"/>
                <w:position w:val="2"/>
                <w:sz w:val="16"/>
              </w:rPr>
              <w:t xml:space="preserve"> 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three :]/</w:t>
            </w:r>
            <w:r w:rsidRPr="00004A93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04A93">
              <w:rPr>
                <w:iCs/>
                <w:color w:val="000000" w:themeColor="text1"/>
                <w:sz w:val="16"/>
                <w:szCs w:val="16"/>
                <w:lang w:val="en-US"/>
              </w:rPr>
              <w:t>[</w:t>
            </w:r>
            <w:r w:rsidRPr="00004A93">
              <w:rPr>
                <w:iCs/>
                <w:color w:val="000000" w:themeColor="text1"/>
                <w:sz w:val="16"/>
                <w:szCs w:val="16"/>
              </w:rPr>
              <w:t xml:space="preserve">стерилізації, щоб досягнути значення 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  <w:lang w:val="en-US"/>
              </w:rPr>
              <w:t>F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  <w:vertAlign w:val="subscript"/>
                <w:lang w:val="en-US"/>
              </w:rPr>
              <w:t>0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  <w:vertAlign w:val="subscript"/>
              </w:rPr>
              <w:t xml:space="preserve">, </w:t>
            </w:r>
            <w:r w:rsidRPr="00004A93">
              <w:rPr>
                <w:iCs/>
                <w:color w:val="000000" w:themeColor="text1"/>
                <w:sz w:val="16"/>
                <w:szCs w:val="16"/>
              </w:rPr>
              <w:t>що дорівнює чи більше трьох</w:t>
            </w:r>
            <w:r w:rsidRPr="00004A93">
              <w:rPr>
                <w:iCs/>
                <w:color w:val="000000" w:themeColor="text1"/>
                <w:sz w:val="16"/>
                <w:szCs w:val="16"/>
                <w:lang w:val="en-US"/>
              </w:rPr>
              <w:t>: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</w:rPr>
              <w:t>]</w:t>
            </w:r>
          </w:p>
          <w:p w14:paraId="03334CB2" w14:textId="77777777" w:rsidR="00281AB4" w:rsidRPr="00004A93" w:rsidRDefault="00281AB4" w:rsidP="00833C03">
            <w:pPr>
              <w:pStyle w:val="TableParagraph"/>
              <w:spacing w:before="9"/>
              <w:rPr>
                <w:b/>
                <w:color w:val="000000" w:themeColor="text1"/>
                <w:sz w:val="15"/>
                <w:lang w:val="en-US"/>
              </w:rPr>
            </w:pPr>
          </w:p>
          <w:p w14:paraId="692AA9EB" w14:textId="57F57CF1" w:rsidR="00281AB4" w:rsidRPr="00004A93" w:rsidRDefault="00281AB4" w:rsidP="00004A93">
            <w:pPr>
              <w:pStyle w:val="TableParagraph"/>
              <w:tabs>
                <w:tab w:val="left" w:pos="1257"/>
                <w:tab w:val="left" w:pos="2393"/>
              </w:tabs>
              <w:spacing w:line="232" w:lineRule="auto"/>
              <w:ind w:left="2394" w:right="238" w:hanging="2272"/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004A93">
              <w:rPr>
                <w:color w:val="000000" w:themeColor="text1"/>
                <w:sz w:val="16"/>
                <w:lang w:val="en-US"/>
              </w:rPr>
              <w:t>(</w:t>
            </w:r>
            <w:r w:rsidRPr="00004A93">
              <w:rPr>
                <w:color w:val="000000" w:themeColor="text1"/>
                <w:sz w:val="16"/>
                <w:vertAlign w:val="superscript"/>
                <w:lang w:val="en-US"/>
              </w:rPr>
              <w:t>1</w:t>
            </w:r>
            <w:r w:rsidRPr="00004A93">
              <w:rPr>
                <w:color w:val="000000" w:themeColor="text1"/>
                <w:sz w:val="16"/>
                <w:lang w:val="en-US"/>
              </w:rPr>
              <w:t>)</w:t>
            </w:r>
            <w:r w:rsidRPr="00004A93">
              <w:rPr>
                <w:i/>
                <w:color w:val="000000" w:themeColor="text1"/>
                <w:sz w:val="16"/>
                <w:lang w:val="en-US"/>
              </w:rPr>
              <w:t>or</w:t>
            </w:r>
            <w:r w:rsidRPr="00004A93">
              <w:rPr>
                <w:i/>
                <w:color w:val="000000" w:themeColor="text1"/>
                <w:sz w:val="16"/>
              </w:rPr>
              <w:t>/чи</w:t>
            </w:r>
            <w:r w:rsidRPr="00004A93">
              <w:rPr>
                <w:i/>
                <w:color w:val="000000" w:themeColor="text1"/>
                <w:sz w:val="16"/>
                <w:lang w:val="en-US"/>
              </w:rPr>
              <w:tab/>
              <w:t xml:space="preserve">  </w:t>
            </w:r>
            <w:r w:rsidRPr="00004A93">
              <w:rPr>
                <w:color w:val="000000" w:themeColor="text1"/>
                <w:sz w:val="16"/>
                <w:lang w:val="en-US"/>
              </w:rPr>
              <w:t>[(ii)</w:t>
            </w:r>
            <w:r w:rsidRPr="00004A93">
              <w:rPr>
                <w:color w:val="000000" w:themeColor="text1"/>
                <w:sz w:val="16"/>
                <w:lang w:val="en-US"/>
              </w:rPr>
              <w:tab/>
              <w:t>an</w:t>
            </w:r>
            <w:r w:rsidRPr="00004A93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ultra-high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temperature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(UHT)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treatment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at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not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less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than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135°C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in</w:t>
            </w:r>
            <w:r w:rsidRPr="00004A93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combination</w:t>
            </w:r>
            <w:r w:rsidRPr="00004A93">
              <w:rPr>
                <w:color w:val="000000" w:themeColor="text1"/>
                <w:spacing w:val="14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with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suitable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holding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time:]/</w:t>
            </w:r>
            <w:r w:rsidRPr="00004A93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04A93">
              <w:rPr>
                <w:iCs/>
                <w:color w:val="000000" w:themeColor="text1"/>
                <w:sz w:val="16"/>
                <w:szCs w:val="16"/>
                <w:lang w:val="en-US"/>
              </w:rPr>
              <w:t>[</w:t>
            </w:r>
            <w:r w:rsidRPr="00004A93">
              <w:rPr>
                <w:iCs/>
                <w:color w:val="000000" w:themeColor="text1"/>
                <w:sz w:val="16"/>
                <w:szCs w:val="16"/>
              </w:rPr>
              <w:t>обробці надвисокою температурою (НВТ) при не менше 135 ºС із застосуванням відповідного періоду очікування: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</w:rPr>
              <w:t>]</w:t>
            </w:r>
          </w:p>
          <w:p w14:paraId="076C2290" w14:textId="77777777" w:rsidR="00281AB4" w:rsidRPr="00004A93" w:rsidRDefault="00281AB4" w:rsidP="00954C6E">
            <w:pPr>
              <w:pStyle w:val="TableParagraph"/>
              <w:tabs>
                <w:tab w:val="left" w:pos="1257"/>
                <w:tab w:val="left" w:pos="2393"/>
              </w:tabs>
              <w:spacing w:line="232" w:lineRule="auto"/>
              <w:ind w:left="2394" w:right="1109" w:hanging="2272"/>
              <w:rPr>
                <w:color w:val="000000" w:themeColor="text1"/>
                <w:sz w:val="16"/>
                <w:lang w:val="ru-RU"/>
              </w:rPr>
            </w:pPr>
          </w:p>
          <w:p w14:paraId="24C59B27" w14:textId="59996601" w:rsidR="00281AB4" w:rsidRPr="00004A93" w:rsidRDefault="00281AB4" w:rsidP="00004A93">
            <w:pPr>
              <w:pStyle w:val="TableParagraph"/>
              <w:tabs>
                <w:tab w:val="left" w:pos="1420"/>
              </w:tabs>
              <w:ind w:left="1420" w:right="238" w:hanging="1265"/>
              <w:jc w:val="both"/>
              <w:rPr>
                <w:color w:val="000000" w:themeColor="text1"/>
                <w:sz w:val="16"/>
                <w:lang w:val="ru-RU"/>
              </w:rPr>
            </w:pPr>
            <w:r w:rsidRPr="00004A93">
              <w:rPr>
                <w:color w:val="000000" w:themeColor="text1"/>
                <w:sz w:val="16"/>
                <w:lang w:val="en-US"/>
              </w:rPr>
              <w:t>(</w:t>
            </w:r>
            <w:r w:rsidRPr="00004A93">
              <w:rPr>
                <w:color w:val="000000" w:themeColor="text1"/>
                <w:sz w:val="16"/>
                <w:vertAlign w:val="superscript"/>
                <w:lang w:val="en-US"/>
              </w:rPr>
              <w:t>1</w:t>
            </w:r>
            <w:r w:rsidRPr="00004A93">
              <w:rPr>
                <w:color w:val="000000" w:themeColor="text1"/>
                <w:sz w:val="16"/>
                <w:lang w:val="en-US"/>
              </w:rPr>
              <w:t>)</w:t>
            </w:r>
            <w:r w:rsidRPr="00004A93">
              <w:rPr>
                <w:i/>
                <w:color w:val="000000" w:themeColor="text1"/>
                <w:sz w:val="16"/>
                <w:lang w:val="en-US"/>
              </w:rPr>
              <w:t>or</w:t>
            </w:r>
            <w:r w:rsidRPr="00004A93">
              <w:rPr>
                <w:i/>
                <w:color w:val="000000" w:themeColor="text1"/>
                <w:sz w:val="16"/>
              </w:rPr>
              <w:t>/чи</w:t>
            </w:r>
            <w:r w:rsidRPr="00004A93">
              <w:rPr>
                <w:i/>
                <w:color w:val="000000" w:themeColor="text1"/>
                <w:sz w:val="16"/>
                <w:lang w:val="en-US"/>
              </w:rPr>
              <w:tab/>
            </w:r>
            <w:r w:rsidRPr="00004A93">
              <w:rPr>
                <w:color w:val="000000" w:themeColor="text1"/>
                <w:sz w:val="16"/>
                <w:lang w:val="en-US"/>
              </w:rPr>
              <w:t>[(iii)</w:t>
            </w:r>
            <w:r w:rsidRPr="00004A93">
              <w:rPr>
                <w:color w:val="000000" w:themeColor="text1"/>
                <w:spacing w:val="30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high</w:t>
            </w:r>
            <w:r w:rsidRPr="00004A93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temperature-short</w:t>
            </w:r>
            <w:r w:rsidRPr="00004A93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time</w:t>
            </w:r>
            <w:r w:rsidRPr="00004A93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sterilization</w:t>
            </w:r>
            <w:r w:rsidRPr="00004A93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treatment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(HTST)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at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72</w:t>
            </w:r>
            <w:r w:rsidRPr="00004A93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°C</w:t>
            </w:r>
            <w:r w:rsidRPr="00004A93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for</w:t>
            </w:r>
            <w:r w:rsidRPr="00004A93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15 seconds applied twice to milk with a pH equal to or greater than 7,0 achieving,</w:t>
            </w:r>
            <w:r w:rsidRPr="00004A93">
              <w:rPr>
                <w:color w:val="000000" w:themeColor="text1"/>
                <w:spacing w:val="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where applicable, a negative reaction to an alkaline phosphatase test, applied</w:t>
            </w:r>
            <w:r w:rsidRPr="00004A93">
              <w:rPr>
                <w:color w:val="000000" w:themeColor="text1"/>
                <w:spacing w:val="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immediately</w:t>
            </w:r>
            <w:r w:rsidRPr="00004A93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after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the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heat</w:t>
            </w:r>
            <w:r w:rsidRPr="00004A93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treatment:]/</w:t>
            </w:r>
            <w:r w:rsidRPr="00004A93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04A93">
              <w:rPr>
                <w:iCs/>
                <w:color w:val="000000" w:themeColor="text1"/>
                <w:sz w:val="16"/>
                <w:szCs w:val="16"/>
                <w:lang w:val="en-US"/>
              </w:rPr>
              <w:t>[</w:t>
            </w:r>
            <w:r w:rsidRPr="00004A93">
              <w:rPr>
                <w:iCs/>
                <w:color w:val="000000" w:themeColor="text1"/>
                <w:sz w:val="16"/>
                <w:szCs w:val="16"/>
              </w:rPr>
              <w:t xml:space="preserve">короткочасній пастеризації надвисокою температурою (КПНТ) при 72 ºС протягом щонайменше 15 секунд 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</w:rPr>
              <w:t xml:space="preserve">двічі для молока з рівнем рН 7,0 </w:t>
            </w:r>
            <w:r w:rsidRPr="00004A93">
              <w:rPr>
                <w:iCs/>
                <w:color w:val="000000" w:themeColor="text1"/>
                <w:sz w:val="16"/>
                <w:szCs w:val="16"/>
              </w:rPr>
              <w:t xml:space="preserve">або вище, </w:t>
            </w:r>
            <w:r w:rsidR="00782CE7" w:rsidRPr="00004A93">
              <w:rPr>
                <w:iCs/>
                <w:color w:val="000000" w:themeColor="text1"/>
                <w:sz w:val="16"/>
                <w:szCs w:val="16"/>
              </w:rPr>
              <w:t>де застосовується,</w:t>
            </w:r>
            <w:r w:rsidRPr="00004A93">
              <w:rPr>
                <w:iCs/>
                <w:color w:val="000000" w:themeColor="text1"/>
                <w:sz w:val="16"/>
                <w:szCs w:val="16"/>
              </w:rPr>
              <w:t xml:space="preserve"> з негативною реакцією на тест на</w:t>
            </w:r>
            <w:r w:rsidR="00BD19EB" w:rsidRPr="00004A93">
              <w:rPr>
                <w:iCs/>
                <w:color w:val="000000" w:themeColor="text1"/>
                <w:sz w:val="16"/>
                <w:szCs w:val="16"/>
              </w:rPr>
              <w:t xml:space="preserve"> лужну</w:t>
            </w:r>
            <w:r w:rsidRPr="00004A93">
              <w:rPr>
                <w:iCs/>
                <w:color w:val="000000" w:themeColor="text1"/>
                <w:sz w:val="16"/>
                <w:szCs w:val="16"/>
              </w:rPr>
              <w:t xml:space="preserve"> фосфатазу одразу після обробки високою температурою: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</w:rPr>
              <w:t>]</w:t>
            </w:r>
          </w:p>
          <w:p w14:paraId="4BDDE788" w14:textId="77777777" w:rsidR="00281AB4" w:rsidRPr="00004A93" w:rsidRDefault="00281AB4" w:rsidP="00833C03">
            <w:pPr>
              <w:pStyle w:val="TableParagraph"/>
              <w:spacing w:before="10"/>
              <w:rPr>
                <w:b/>
                <w:color w:val="000000" w:themeColor="text1"/>
                <w:sz w:val="17"/>
                <w:lang w:val="ru-RU"/>
              </w:rPr>
            </w:pPr>
          </w:p>
          <w:p w14:paraId="1B08275F" w14:textId="6C54E5AF" w:rsidR="00281AB4" w:rsidRPr="00004A93" w:rsidRDefault="00281AB4" w:rsidP="00004A93">
            <w:pPr>
              <w:pStyle w:val="TableParagraph"/>
              <w:tabs>
                <w:tab w:val="left" w:pos="1420"/>
                <w:tab w:val="left" w:pos="9815"/>
              </w:tabs>
              <w:spacing w:line="223" w:lineRule="auto"/>
              <w:ind w:left="1420" w:right="238" w:hanging="1298"/>
              <w:jc w:val="both"/>
              <w:rPr>
                <w:color w:val="000000" w:themeColor="text1"/>
                <w:sz w:val="16"/>
                <w:lang w:val="ru-RU"/>
              </w:rPr>
            </w:pPr>
            <w:r w:rsidRPr="00004A93">
              <w:rPr>
                <w:color w:val="000000" w:themeColor="text1"/>
                <w:sz w:val="16"/>
                <w:lang w:val="ru-RU"/>
              </w:rPr>
              <w:t>(</w:t>
            </w:r>
            <w:r w:rsidRPr="00004A93">
              <w:rPr>
                <w:color w:val="000000" w:themeColor="text1"/>
                <w:sz w:val="16"/>
                <w:vertAlign w:val="superscript"/>
                <w:lang w:val="ru-RU"/>
              </w:rPr>
              <w:t>1</w:t>
            </w:r>
            <w:r w:rsidRPr="00004A93">
              <w:rPr>
                <w:color w:val="000000" w:themeColor="text1"/>
                <w:sz w:val="16"/>
                <w:lang w:val="ru-RU"/>
              </w:rPr>
              <w:t>)</w:t>
            </w:r>
            <w:r w:rsidRPr="00004A93">
              <w:rPr>
                <w:i/>
                <w:color w:val="000000" w:themeColor="text1"/>
                <w:sz w:val="16"/>
                <w:lang w:val="en-US"/>
              </w:rPr>
              <w:t>or</w:t>
            </w:r>
            <w:r w:rsidRPr="00004A93">
              <w:rPr>
                <w:i/>
                <w:color w:val="000000" w:themeColor="text1"/>
                <w:sz w:val="16"/>
              </w:rPr>
              <w:t>/чи</w:t>
            </w:r>
            <w:r w:rsidRPr="00004A93">
              <w:rPr>
                <w:i/>
                <w:color w:val="000000" w:themeColor="text1"/>
                <w:sz w:val="16"/>
                <w:lang w:val="ru-RU"/>
              </w:rPr>
              <w:tab/>
            </w:r>
            <w:r w:rsidRPr="00004A93">
              <w:rPr>
                <w:color w:val="000000" w:themeColor="text1"/>
                <w:sz w:val="16"/>
                <w:lang w:val="ru-RU"/>
              </w:rPr>
              <w:t>[(</w:t>
            </w:r>
            <w:r w:rsidRPr="00004A93">
              <w:rPr>
                <w:color w:val="000000" w:themeColor="text1"/>
                <w:sz w:val="16"/>
                <w:lang w:val="en-US"/>
              </w:rPr>
              <w:t>iv</w:t>
            </w:r>
            <w:r w:rsidRPr="00004A93">
              <w:rPr>
                <w:color w:val="000000" w:themeColor="text1"/>
                <w:sz w:val="16"/>
                <w:lang w:val="ru-RU"/>
              </w:rPr>
              <w:t>)</w:t>
            </w:r>
            <w:r w:rsidRPr="00004A93">
              <w:rPr>
                <w:color w:val="000000" w:themeColor="text1"/>
                <w:spacing w:val="30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</w:t>
            </w:r>
            <w:r w:rsidRPr="00004A93">
              <w:rPr>
                <w:color w:val="000000" w:themeColor="text1"/>
                <w:spacing w:val="-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treatment</w:t>
            </w:r>
            <w:r w:rsidRPr="00004A93">
              <w:rPr>
                <w:color w:val="000000" w:themeColor="text1"/>
                <w:spacing w:val="-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with</w:t>
            </w:r>
            <w:r w:rsidRPr="00004A93">
              <w:rPr>
                <w:color w:val="000000" w:themeColor="text1"/>
                <w:spacing w:val="-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an</w:t>
            </w:r>
            <w:r w:rsidRPr="00004A93">
              <w:rPr>
                <w:color w:val="000000" w:themeColor="text1"/>
                <w:spacing w:val="-17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equivalent</w:t>
            </w:r>
            <w:r w:rsidRPr="00004A93">
              <w:rPr>
                <w:color w:val="000000" w:themeColor="text1"/>
                <w:spacing w:val="-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sterilization</w:t>
            </w:r>
            <w:r w:rsidRPr="00004A93">
              <w:rPr>
                <w:color w:val="000000" w:themeColor="text1"/>
                <w:spacing w:val="-17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effect</w:t>
            </w:r>
            <w:r w:rsidRPr="00004A93">
              <w:rPr>
                <w:color w:val="000000" w:themeColor="text1"/>
                <w:spacing w:val="-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to</w:t>
            </w:r>
            <w:r w:rsidRPr="00004A93">
              <w:rPr>
                <w:color w:val="000000" w:themeColor="text1"/>
                <w:spacing w:val="-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point</w:t>
            </w:r>
            <w:r w:rsidRPr="00004A93">
              <w:rPr>
                <w:color w:val="000000" w:themeColor="text1"/>
                <w:spacing w:val="-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ru-RU"/>
              </w:rPr>
              <w:t>(</w:t>
            </w:r>
            <w:r w:rsidRPr="00004A93">
              <w:rPr>
                <w:color w:val="000000" w:themeColor="text1"/>
                <w:sz w:val="16"/>
                <w:lang w:val="en-US"/>
              </w:rPr>
              <w:t>iii</w:t>
            </w:r>
            <w:r w:rsidRPr="00004A93">
              <w:rPr>
                <w:color w:val="000000" w:themeColor="text1"/>
                <w:sz w:val="16"/>
                <w:lang w:val="ru-RU"/>
              </w:rPr>
              <w:t>)</w:t>
            </w:r>
            <w:r w:rsidRPr="00004A93">
              <w:rPr>
                <w:color w:val="000000" w:themeColor="text1"/>
                <w:spacing w:val="-18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achieving</w:t>
            </w:r>
            <w:r w:rsidRPr="00004A93">
              <w:rPr>
                <w:color w:val="000000" w:themeColor="text1"/>
                <w:sz w:val="16"/>
                <w:lang w:val="ru-RU"/>
              </w:rPr>
              <w:t>,</w:t>
            </w:r>
            <w:r w:rsidRPr="00004A93">
              <w:rPr>
                <w:color w:val="000000" w:themeColor="text1"/>
                <w:spacing w:val="-93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where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applicable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, </w:t>
            </w:r>
            <w:r w:rsidRPr="00004A93">
              <w:rPr>
                <w:color w:val="000000" w:themeColor="text1"/>
                <w:sz w:val="16"/>
                <w:lang w:val="en-US"/>
              </w:rPr>
              <w:t>a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negative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reaction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to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an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alkaline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phosphatase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test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, </w:t>
            </w:r>
            <w:r w:rsidRPr="00004A93">
              <w:rPr>
                <w:color w:val="000000" w:themeColor="text1"/>
                <w:sz w:val="16"/>
                <w:lang w:val="en-US"/>
              </w:rPr>
              <w:t>applied</w:t>
            </w:r>
            <w:r w:rsidRPr="00004A93">
              <w:rPr>
                <w:color w:val="000000" w:themeColor="text1"/>
                <w:spacing w:val="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immediately</w:t>
            </w:r>
            <w:r w:rsidRPr="00004A93">
              <w:rPr>
                <w:color w:val="000000" w:themeColor="text1"/>
                <w:spacing w:val="-2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after</w:t>
            </w:r>
            <w:r w:rsidRPr="00004A93">
              <w:rPr>
                <w:color w:val="000000" w:themeColor="text1"/>
                <w:spacing w:val="-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the</w:t>
            </w:r>
            <w:r w:rsidRPr="00004A93">
              <w:rPr>
                <w:color w:val="000000" w:themeColor="text1"/>
                <w:spacing w:val="3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heat</w:t>
            </w:r>
            <w:r w:rsidRPr="00004A93">
              <w:rPr>
                <w:color w:val="000000" w:themeColor="text1"/>
                <w:spacing w:val="-1"/>
                <w:sz w:val="16"/>
                <w:lang w:val="ru-RU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treatment</w:t>
            </w:r>
            <w:r w:rsidRPr="00004A93">
              <w:rPr>
                <w:color w:val="000000" w:themeColor="text1"/>
                <w:sz w:val="16"/>
                <w:lang w:val="ru-RU"/>
              </w:rPr>
              <w:t xml:space="preserve">:]/ </w:t>
            </w:r>
            <w:r w:rsidRPr="00004A93">
              <w:rPr>
                <w:iCs/>
                <w:color w:val="000000" w:themeColor="text1"/>
                <w:sz w:val="16"/>
                <w:szCs w:val="16"/>
                <w:lang w:val="ru-RU"/>
              </w:rPr>
              <w:t>[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</w:rPr>
              <w:t xml:space="preserve">обробці з еквівалентним ефектом </w:t>
            </w:r>
            <w:r w:rsidR="00BD19EB" w:rsidRPr="00004A93">
              <w:rPr>
                <w:rFonts w:cs="Calibri"/>
                <w:iCs/>
                <w:color w:val="000000" w:themeColor="text1"/>
                <w:sz w:val="16"/>
                <w:szCs w:val="16"/>
              </w:rPr>
              <w:t>стерилізації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</w:rPr>
              <w:t xml:space="preserve"> відповідно до пункту (ііі), за можливості </w:t>
            </w:r>
            <w:r w:rsidRPr="00004A93">
              <w:rPr>
                <w:iCs/>
                <w:color w:val="000000" w:themeColor="text1"/>
                <w:sz w:val="16"/>
                <w:szCs w:val="16"/>
              </w:rPr>
              <w:t>з негативною реакцією на тест на</w:t>
            </w:r>
            <w:r w:rsidR="00164D22" w:rsidRPr="00004A93">
              <w:rPr>
                <w:iCs/>
                <w:color w:val="000000" w:themeColor="text1"/>
                <w:sz w:val="16"/>
                <w:szCs w:val="16"/>
              </w:rPr>
              <w:t xml:space="preserve"> лужну</w:t>
            </w:r>
            <w:r w:rsidRPr="00004A93">
              <w:rPr>
                <w:iCs/>
                <w:color w:val="000000" w:themeColor="text1"/>
                <w:sz w:val="16"/>
                <w:szCs w:val="16"/>
              </w:rPr>
              <w:t xml:space="preserve"> фосфатазу одразу після обробки високою температурою: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</w:rPr>
              <w:t>]</w:t>
            </w:r>
          </w:p>
          <w:p w14:paraId="22DB2E9F" w14:textId="77777777" w:rsidR="00281AB4" w:rsidRPr="00004A93" w:rsidRDefault="00281AB4" w:rsidP="00833C03">
            <w:pPr>
              <w:pStyle w:val="TableParagraph"/>
              <w:spacing w:before="3"/>
              <w:rPr>
                <w:b/>
                <w:color w:val="000000" w:themeColor="text1"/>
                <w:sz w:val="16"/>
                <w:lang w:val="ru-RU"/>
              </w:rPr>
            </w:pPr>
          </w:p>
          <w:p w14:paraId="4D984BB3" w14:textId="6CEB2C19" w:rsidR="00281AB4" w:rsidRPr="00004A93" w:rsidRDefault="00281AB4" w:rsidP="00004A93">
            <w:pPr>
              <w:pStyle w:val="TableParagraph"/>
              <w:tabs>
                <w:tab w:val="left" w:pos="1420"/>
                <w:tab w:val="left" w:pos="2393"/>
              </w:tabs>
              <w:ind w:left="1422" w:right="238" w:hanging="1301"/>
              <w:jc w:val="both"/>
              <w:rPr>
                <w:color w:val="000000" w:themeColor="text1"/>
                <w:sz w:val="16"/>
                <w:lang w:val="en-US"/>
              </w:rPr>
            </w:pP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(</w:t>
            </w:r>
            <w:r w:rsidRPr="00004A93">
              <w:rPr>
                <w:color w:val="000000" w:themeColor="text1"/>
                <w:position w:val="2"/>
                <w:sz w:val="16"/>
                <w:vertAlign w:val="superscript"/>
                <w:lang w:val="en-US"/>
              </w:rPr>
              <w:t>1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)</w:t>
            </w:r>
            <w:r w:rsidRPr="00004A93">
              <w:rPr>
                <w:i/>
                <w:color w:val="000000" w:themeColor="text1"/>
                <w:position w:val="2"/>
                <w:sz w:val="16"/>
                <w:lang w:val="en-US"/>
              </w:rPr>
              <w:t>or</w:t>
            </w:r>
            <w:r w:rsidRPr="00004A93">
              <w:rPr>
                <w:i/>
                <w:color w:val="000000" w:themeColor="text1"/>
                <w:position w:val="2"/>
                <w:sz w:val="16"/>
              </w:rPr>
              <w:t>/чи</w:t>
            </w:r>
            <w:r w:rsidRPr="00004A93">
              <w:rPr>
                <w:i/>
                <w:color w:val="000000" w:themeColor="text1"/>
                <w:position w:val="2"/>
                <w:sz w:val="16"/>
                <w:lang w:val="en-US"/>
              </w:rPr>
              <w:tab/>
            </w:r>
            <w:r w:rsidRPr="00004A93">
              <w:rPr>
                <w:color w:val="000000" w:themeColor="text1"/>
                <w:sz w:val="16"/>
                <w:lang w:val="en-US"/>
              </w:rPr>
              <w:t>[(v) a</w:t>
            </w:r>
            <w:r w:rsidRPr="00004A93">
              <w:rPr>
                <w:color w:val="000000" w:themeColor="text1"/>
                <w:spacing w:val="14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HTST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treatment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of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milk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with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a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pH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below</w:t>
            </w:r>
            <w:r w:rsidRPr="00004A93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7,0:]/</w:t>
            </w:r>
            <w:r w:rsidRPr="00004A93">
              <w:rPr>
                <w:rFonts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</w:rPr>
              <w:t>[</w:t>
            </w:r>
            <w:r w:rsidRPr="00004A93">
              <w:rPr>
                <w:iCs/>
                <w:color w:val="000000" w:themeColor="text1"/>
                <w:sz w:val="16"/>
                <w:szCs w:val="16"/>
              </w:rPr>
              <w:t>при застосуванні КПНТ з рівнем рН нижче 7,0</w:t>
            </w:r>
            <w:r w:rsidRPr="00004A93">
              <w:rPr>
                <w:rFonts w:cs="Calibri"/>
                <w:iCs/>
                <w:color w:val="000000" w:themeColor="text1"/>
                <w:sz w:val="16"/>
                <w:szCs w:val="16"/>
              </w:rPr>
              <w:t>]</w:t>
            </w:r>
          </w:p>
          <w:p w14:paraId="0F9403A8" w14:textId="79CED408" w:rsidR="00281AB4" w:rsidRPr="00004A93" w:rsidRDefault="00281AB4" w:rsidP="00657573">
            <w:pPr>
              <w:pStyle w:val="TableParagraph"/>
              <w:tabs>
                <w:tab w:val="left" w:pos="379"/>
                <w:tab w:val="left" w:pos="1257"/>
                <w:tab w:val="left" w:pos="1817"/>
                <w:tab w:val="left" w:pos="2393"/>
              </w:tabs>
              <w:spacing w:before="171"/>
              <w:ind w:left="1422" w:right="238" w:hanging="1304"/>
              <w:jc w:val="both"/>
              <w:rPr>
                <w:color w:val="000000" w:themeColor="text1"/>
                <w:sz w:val="16"/>
              </w:rPr>
            </w:pP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(</w:t>
            </w:r>
            <w:r w:rsidRPr="00004A93">
              <w:rPr>
                <w:color w:val="000000" w:themeColor="text1"/>
                <w:position w:val="2"/>
                <w:sz w:val="16"/>
                <w:vertAlign w:val="superscript"/>
                <w:lang w:val="en-US"/>
              </w:rPr>
              <w:t>1</w:t>
            </w:r>
            <w:r w:rsidRPr="00004A93">
              <w:rPr>
                <w:color w:val="000000" w:themeColor="text1"/>
                <w:position w:val="2"/>
                <w:sz w:val="16"/>
                <w:lang w:val="en-US"/>
              </w:rPr>
              <w:t>)</w:t>
            </w:r>
            <w:r w:rsidRPr="00004A93">
              <w:rPr>
                <w:i/>
                <w:color w:val="000000" w:themeColor="text1"/>
                <w:sz w:val="16"/>
                <w:lang w:val="en-US"/>
              </w:rPr>
              <w:t>or/</w:t>
            </w:r>
            <w:r w:rsidRPr="00004A93">
              <w:rPr>
                <w:i/>
                <w:color w:val="000000" w:themeColor="text1"/>
                <w:sz w:val="16"/>
                <w:lang w:val="ru-RU"/>
              </w:rPr>
              <w:t>чи</w:t>
            </w:r>
            <w:r w:rsidRPr="00004A93">
              <w:rPr>
                <w:i/>
                <w:color w:val="000000" w:themeColor="text1"/>
                <w:sz w:val="16"/>
                <w:lang w:val="en-US"/>
              </w:rPr>
              <w:t xml:space="preserve">      </w:t>
            </w:r>
            <w:r w:rsidRPr="00657573">
              <w:rPr>
                <w:color w:val="000000" w:themeColor="text1"/>
                <w:sz w:val="16"/>
                <w:lang w:val="en-US"/>
              </w:rPr>
              <w:t>[(vi) a HTST treatment combined with another physical treatment by/ [</w:t>
            </w:r>
            <w:r w:rsidRPr="00657573">
              <w:rPr>
                <w:color w:val="000000" w:themeColor="text1"/>
                <w:sz w:val="16"/>
                <w:lang w:val="ru-RU"/>
              </w:rPr>
              <w:t>при</w:t>
            </w:r>
            <w:r w:rsidRPr="00657573">
              <w:rPr>
                <w:color w:val="000000" w:themeColor="text1"/>
                <w:sz w:val="16"/>
                <w:lang w:val="en-US"/>
              </w:rPr>
              <w:t xml:space="preserve"> </w:t>
            </w:r>
            <w:r w:rsidRPr="00657573">
              <w:rPr>
                <w:color w:val="000000" w:themeColor="text1"/>
                <w:sz w:val="16"/>
                <w:lang w:val="ru-RU"/>
              </w:rPr>
              <w:t>застосуванні</w:t>
            </w:r>
            <w:r w:rsidRPr="00657573">
              <w:rPr>
                <w:color w:val="000000" w:themeColor="text1"/>
                <w:sz w:val="16"/>
                <w:lang w:val="en-US"/>
              </w:rPr>
              <w:t xml:space="preserve"> </w:t>
            </w:r>
            <w:r w:rsidRPr="00657573">
              <w:rPr>
                <w:color w:val="000000" w:themeColor="text1"/>
                <w:sz w:val="16"/>
                <w:lang w:val="ru-RU"/>
              </w:rPr>
              <w:t>КПНТ</w:t>
            </w:r>
            <w:r w:rsidRPr="00657573">
              <w:rPr>
                <w:color w:val="000000" w:themeColor="text1"/>
                <w:sz w:val="16"/>
                <w:lang w:val="en-US"/>
              </w:rPr>
              <w:t xml:space="preserve"> </w:t>
            </w:r>
            <w:r w:rsidRPr="00657573">
              <w:rPr>
                <w:color w:val="000000" w:themeColor="text1"/>
                <w:sz w:val="16"/>
                <w:lang w:val="ru-RU"/>
              </w:rPr>
              <w:t>у</w:t>
            </w:r>
            <w:r w:rsidRPr="00657573">
              <w:rPr>
                <w:color w:val="000000" w:themeColor="text1"/>
                <w:sz w:val="16"/>
                <w:lang w:val="en-US"/>
              </w:rPr>
              <w:t xml:space="preserve"> </w:t>
            </w:r>
            <w:r w:rsidRPr="00657573">
              <w:rPr>
                <w:color w:val="000000" w:themeColor="text1"/>
                <w:sz w:val="16"/>
                <w:lang w:val="ru-RU"/>
              </w:rPr>
              <w:t>поєднанні</w:t>
            </w:r>
            <w:r w:rsidRPr="00657573">
              <w:rPr>
                <w:color w:val="000000" w:themeColor="text1"/>
                <w:sz w:val="16"/>
                <w:lang w:val="en-US"/>
              </w:rPr>
              <w:t xml:space="preserve"> </w:t>
            </w:r>
            <w:r w:rsidRPr="00657573">
              <w:rPr>
                <w:color w:val="000000" w:themeColor="text1"/>
                <w:sz w:val="16"/>
                <w:lang w:val="ru-RU"/>
              </w:rPr>
              <w:t>з</w:t>
            </w:r>
            <w:r w:rsidRPr="00657573">
              <w:rPr>
                <w:color w:val="000000" w:themeColor="text1"/>
                <w:sz w:val="16"/>
                <w:lang w:val="en-US"/>
              </w:rPr>
              <w:t xml:space="preserve"> </w:t>
            </w:r>
            <w:r w:rsidRPr="00657573">
              <w:rPr>
                <w:color w:val="000000" w:themeColor="text1"/>
                <w:sz w:val="16"/>
                <w:lang w:val="ru-RU"/>
              </w:rPr>
              <w:t>іншою</w:t>
            </w:r>
            <w:r w:rsidRPr="00657573">
              <w:rPr>
                <w:color w:val="000000" w:themeColor="text1"/>
                <w:sz w:val="16"/>
                <w:lang w:val="en-US"/>
              </w:rPr>
              <w:t xml:space="preserve"> </w:t>
            </w:r>
            <w:r w:rsidRPr="00657573">
              <w:rPr>
                <w:color w:val="000000" w:themeColor="text1"/>
                <w:sz w:val="16"/>
                <w:lang w:val="ru-RU"/>
              </w:rPr>
              <w:t>фізичною</w:t>
            </w:r>
            <w:r w:rsidRPr="00657573">
              <w:rPr>
                <w:color w:val="000000" w:themeColor="text1"/>
                <w:sz w:val="16"/>
                <w:lang w:val="en-US"/>
              </w:rPr>
              <w:t xml:space="preserve"> </w:t>
            </w:r>
            <w:r w:rsidRPr="00657573">
              <w:rPr>
                <w:color w:val="000000" w:themeColor="text1"/>
                <w:sz w:val="16"/>
                <w:lang w:val="ru-RU"/>
              </w:rPr>
              <w:t>обробкою</w:t>
            </w:r>
            <w:r w:rsidRPr="00657573">
              <w:rPr>
                <w:color w:val="000000" w:themeColor="text1"/>
                <w:sz w:val="16"/>
                <w:lang w:val="en-US"/>
              </w:rPr>
              <w:t xml:space="preserve"> </w:t>
            </w:r>
            <w:r w:rsidRPr="00657573">
              <w:rPr>
                <w:color w:val="000000" w:themeColor="text1"/>
                <w:sz w:val="16"/>
                <w:lang w:val="ru-RU"/>
              </w:rPr>
              <w:t>шляхом</w:t>
            </w:r>
            <w:r w:rsidRPr="00004A93">
              <w:rPr>
                <w:color w:val="000000" w:themeColor="text1"/>
                <w:sz w:val="16"/>
              </w:rPr>
              <w:t xml:space="preserve"> </w:t>
            </w:r>
          </w:p>
          <w:p w14:paraId="669CE5DF" w14:textId="5D8F0A96" w:rsidR="00281AB4" w:rsidRDefault="00281AB4" w:rsidP="00657573">
            <w:pPr>
              <w:pStyle w:val="TableParagraph"/>
              <w:tabs>
                <w:tab w:val="left" w:pos="379"/>
                <w:tab w:val="left" w:pos="1257"/>
                <w:tab w:val="left" w:pos="1817"/>
                <w:tab w:val="left" w:pos="2393"/>
              </w:tabs>
              <w:spacing w:before="171"/>
              <w:ind w:left="2131" w:right="238" w:hanging="1276"/>
              <w:jc w:val="both"/>
              <w:rPr>
                <w:color w:val="231F20"/>
                <w:sz w:val="16"/>
                <w:lang w:val="en-US"/>
              </w:rPr>
            </w:pPr>
            <w:r w:rsidRPr="007D2749">
              <w:rPr>
                <w:color w:val="000000" w:themeColor="text1"/>
                <w:sz w:val="16"/>
              </w:rPr>
              <w:t>(</w:t>
            </w:r>
            <w:r w:rsidRPr="007D2749">
              <w:rPr>
                <w:color w:val="000000" w:themeColor="text1"/>
                <w:sz w:val="16"/>
                <w:vertAlign w:val="superscript"/>
              </w:rPr>
              <w:t>1</w:t>
            </w:r>
            <w:r w:rsidRPr="007D2749">
              <w:rPr>
                <w:color w:val="000000" w:themeColor="text1"/>
                <w:sz w:val="16"/>
              </w:rPr>
              <w:t>)</w:t>
            </w:r>
            <w:r w:rsidRPr="00004A93">
              <w:rPr>
                <w:i/>
                <w:color w:val="000000" w:themeColor="text1"/>
                <w:position w:val="2"/>
                <w:sz w:val="16"/>
                <w:lang w:val="en-US"/>
              </w:rPr>
              <w:t>either</w:t>
            </w:r>
            <w:r w:rsidRPr="00004A93">
              <w:rPr>
                <w:i/>
                <w:color w:val="000000" w:themeColor="text1"/>
                <w:position w:val="2"/>
                <w:sz w:val="16"/>
              </w:rPr>
              <w:t xml:space="preserve">/або </w:t>
            </w:r>
            <w:r w:rsidRPr="007D2749">
              <w:rPr>
                <w:color w:val="000000" w:themeColor="text1"/>
                <w:sz w:val="16"/>
              </w:rPr>
              <w:t xml:space="preserve">[(1) </w:t>
            </w:r>
            <w:r w:rsidRPr="00004A93">
              <w:rPr>
                <w:color w:val="000000" w:themeColor="text1"/>
                <w:sz w:val="16"/>
                <w:lang w:val="en-US"/>
              </w:rPr>
              <w:t>lowering</w:t>
            </w:r>
            <w:r w:rsidRPr="007D2749">
              <w:rPr>
                <w:color w:val="000000" w:themeColor="text1"/>
                <w:sz w:val="16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the</w:t>
            </w:r>
            <w:r w:rsidRPr="007D2749">
              <w:rPr>
                <w:color w:val="000000" w:themeColor="text1"/>
                <w:sz w:val="16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pH</w:t>
            </w:r>
            <w:r w:rsidRPr="007D2749">
              <w:rPr>
                <w:color w:val="000000" w:themeColor="text1"/>
                <w:sz w:val="16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below</w:t>
            </w:r>
            <w:r w:rsidRPr="007D2749">
              <w:rPr>
                <w:color w:val="000000" w:themeColor="text1"/>
                <w:sz w:val="16"/>
              </w:rPr>
              <w:t xml:space="preserve"> 6 </w:t>
            </w:r>
            <w:r w:rsidRPr="00004A93">
              <w:rPr>
                <w:color w:val="000000" w:themeColor="text1"/>
                <w:sz w:val="16"/>
                <w:lang w:val="en-US"/>
              </w:rPr>
              <w:t>for</w:t>
            </w:r>
            <w:r w:rsidRPr="007D2749">
              <w:rPr>
                <w:color w:val="000000" w:themeColor="text1"/>
                <w:sz w:val="16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one</w:t>
            </w:r>
            <w:r w:rsidRPr="007D2749">
              <w:rPr>
                <w:color w:val="000000" w:themeColor="text1"/>
                <w:sz w:val="16"/>
              </w:rPr>
              <w:t xml:space="preserve"> </w:t>
            </w:r>
            <w:r w:rsidRPr="00004A93">
              <w:rPr>
                <w:color w:val="000000" w:themeColor="text1"/>
                <w:sz w:val="16"/>
                <w:lang w:val="en-US"/>
              </w:rPr>
              <w:t>hour</w:t>
            </w:r>
            <w:r w:rsidRPr="007D2749">
              <w:rPr>
                <w:color w:val="000000" w:themeColor="text1"/>
                <w:sz w:val="16"/>
              </w:rPr>
              <w:t xml:space="preserve">:]/ [(1) </w:t>
            </w:r>
            <w:r w:rsidRPr="00004A93">
              <w:rPr>
                <w:color w:val="000000" w:themeColor="text1"/>
                <w:sz w:val="16"/>
              </w:rPr>
              <w:t>зниження рівня рН</w:t>
            </w:r>
            <w:r w:rsidRPr="00004A93">
              <w:rPr>
                <w:color w:val="231F20"/>
                <w:sz w:val="16"/>
              </w:rPr>
              <w:t xml:space="preserve"> нижче 6 протягом однієї години:]</w:t>
            </w:r>
          </w:p>
          <w:p w14:paraId="4871FAA0" w14:textId="77777777" w:rsidR="00657573" w:rsidRPr="00657573" w:rsidRDefault="00657573" w:rsidP="00657573">
            <w:pPr>
              <w:pStyle w:val="TableParagraph"/>
              <w:tabs>
                <w:tab w:val="left" w:pos="379"/>
                <w:tab w:val="left" w:pos="1257"/>
                <w:tab w:val="left" w:pos="1817"/>
                <w:tab w:val="left" w:pos="2393"/>
              </w:tabs>
              <w:spacing w:before="171"/>
              <w:ind w:left="2131" w:right="238" w:hanging="1276"/>
              <w:jc w:val="both"/>
              <w:rPr>
                <w:sz w:val="16"/>
                <w:lang w:val="en-US"/>
              </w:rPr>
            </w:pPr>
          </w:p>
          <w:p w14:paraId="2C2B7FAB" w14:textId="450D8995" w:rsidR="00281AB4" w:rsidRDefault="00492EBC" w:rsidP="00004A93">
            <w:pPr>
              <w:pStyle w:val="TableParagraph"/>
              <w:tabs>
                <w:tab w:val="left" w:pos="1817"/>
                <w:tab w:val="left" w:pos="9815"/>
              </w:tabs>
              <w:spacing w:before="16"/>
              <w:ind w:left="2131" w:right="238" w:hanging="1251"/>
              <w:jc w:val="both"/>
              <w:rPr>
                <w:color w:val="231F20"/>
                <w:position w:val="2"/>
                <w:sz w:val="16"/>
                <w:lang w:val="en-US"/>
              </w:rPr>
            </w:pPr>
            <w:r>
              <w:rPr>
                <w:b/>
                <w:noProof/>
                <w:sz w:val="12"/>
                <w:szCs w:val="12"/>
                <w:lang w:val="ru-RU" w:eastAsia="ru-RU"/>
              </w:rPr>
              <w:pict w14:anchorId="1DC15EFE">
                <v:shape id="_x0000_s1097" type="#_x0000_t32" style="position:absolute;left:0;text-align:left;margin-left:-5.65pt;margin-top:28.6pt;width:514.2pt;height:.65pt;z-index:487061504" o:connectortype="straight"/>
              </w:pict>
            </w:r>
            <w:r w:rsidR="00281AB4" w:rsidRPr="001D0230">
              <w:rPr>
                <w:color w:val="231F20"/>
                <w:sz w:val="16"/>
              </w:rPr>
              <w:t>(</w:t>
            </w:r>
            <w:r w:rsidR="00281AB4" w:rsidRPr="001D0230">
              <w:rPr>
                <w:color w:val="231F20"/>
                <w:sz w:val="16"/>
                <w:vertAlign w:val="superscript"/>
              </w:rPr>
              <w:t>1</w:t>
            </w:r>
            <w:r w:rsidR="00281AB4" w:rsidRPr="001D0230">
              <w:rPr>
                <w:color w:val="231F20"/>
                <w:sz w:val="16"/>
              </w:rPr>
              <w:t>)</w:t>
            </w:r>
            <w:r w:rsidR="00281AB4" w:rsidRPr="002F235F">
              <w:rPr>
                <w:i/>
                <w:color w:val="231F20"/>
                <w:sz w:val="16"/>
                <w:lang w:val="en-US"/>
              </w:rPr>
              <w:t>or</w:t>
            </w:r>
            <w:r w:rsidR="00281AB4">
              <w:rPr>
                <w:i/>
                <w:color w:val="231F20"/>
                <w:sz w:val="16"/>
              </w:rPr>
              <w:t xml:space="preserve">/чи   </w:t>
            </w:r>
            <w:r w:rsidR="00281AB4" w:rsidRPr="001D0230">
              <w:rPr>
                <w:i/>
                <w:color w:val="231F20"/>
                <w:sz w:val="16"/>
              </w:rPr>
              <w:tab/>
            </w:r>
            <w:r w:rsidR="00281AB4" w:rsidRPr="001D0230">
              <w:rPr>
                <w:color w:val="231F20"/>
                <w:position w:val="2"/>
                <w:sz w:val="16"/>
              </w:rPr>
              <w:t>[(2)</w:t>
            </w:r>
            <w:r w:rsidR="00281AB4" w:rsidRPr="001D0230">
              <w:rPr>
                <w:color w:val="231F20"/>
                <w:spacing w:val="-2"/>
                <w:position w:val="2"/>
                <w:sz w:val="16"/>
              </w:rPr>
              <w:t xml:space="preserve"> 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additional</w:t>
            </w:r>
            <w:r w:rsidR="00281AB4" w:rsidRPr="001D0230">
              <w:rPr>
                <w:color w:val="231F20"/>
                <w:spacing w:val="-1"/>
                <w:position w:val="2"/>
                <w:sz w:val="16"/>
              </w:rPr>
              <w:t xml:space="preserve"> 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heating</w:t>
            </w:r>
            <w:r w:rsidR="00281AB4" w:rsidRPr="001D0230">
              <w:rPr>
                <w:color w:val="231F20"/>
                <w:spacing w:val="-1"/>
                <w:position w:val="2"/>
                <w:sz w:val="16"/>
              </w:rPr>
              <w:t xml:space="preserve"> 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equal</w:t>
            </w:r>
            <w:r w:rsidR="00281AB4" w:rsidRPr="001D0230">
              <w:rPr>
                <w:color w:val="231F20"/>
                <w:spacing w:val="-1"/>
                <w:position w:val="2"/>
                <w:sz w:val="16"/>
              </w:rPr>
              <w:t xml:space="preserve"> 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to</w:t>
            </w:r>
            <w:r w:rsidR="00281AB4" w:rsidRPr="001D0230">
              <w:rPr>
                <w:color w:val="231F20"/>
                <w:spacing w:val="-1"/>
                <w:position w:val="2"/>
                <w:sz w:val="16"/>
              </w:rPr>
              <w:t xml:space="preserve"> 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or</w:t>
            </w:r>
            <w:r w:rsidR="00281AB4" w:rsidRPr="001D0230">
              <w:rPr>
                <w:color w:val="231F20"/>
                <w:spacing w:val="-1"/>
                <w:position w:val="2"/>
                <w:sz w:val="16"/>
              </w:rPr>
              <w:t xml:space="preserve"> 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greater</w:t>
            </w:r>
            <w:r w:rsidR="00281AB4" w:rsidRPr="001D0230">
              <w:rPr>
                <w:color w:val="231F20"/>
                <w:spacing w:val="-1"/>
                <w:position w:val="2"/>
                <w:sz w:val="16"/>
              </w:rPr>
              <w:t xml:space="preserve"> 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than</w:t>
            </w:r>
            <w:r w:rsidR="00281AB4" w:rsidRPr="001D0230">
              <w:rPr>
                <w:color w:val="231F20"/>
                <w:spacing w:val="-1"/>
                <w:position w:val="2"/>
                <w:sz w:val="16"/>
              </w:rPr>
              <w:t xml:space="preserve"> </w:t>
            </w:r>
            <w:r w:rsidR="00281AB4" w:rsidRPr="001D0230">
              <w:rPr>
                <w:color w:val="231F20"/>
                <w:position w:val="2"/>
                <w:sz w:val="16"/>
              </w:rPr>
              <w:t>72</w:t>
            </w:r>
            <w:r w:rsidR="00281AB4" w:rsidRPr="001D0230">
              <w:rPr>
                <w:color w:val="231F20"/>
                <w:spacing w:val="-1"/>
                <w:position w:val="2"/>
                <w:sz w:val="16"/>
              </w:rPr>
              <w:t xml:space="preserve"> </w:t>
            </w:r>
            <w:r w:rsidR="00281AB4" w:rsidRPr="001D0230">
              <w:rPr>
                <w:color w:val="231F20"/>
                <w:position w:val="2"/>
                <w:sz w:val="16"/>
              </w:rPr>
              <w:t>°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C</w:t>
            </w:r>
            <w:r w:rsidR="00281AB4" w:rsidRPr="001D0230">
              <w:rPr>
                <w:color w:val="231F20"/>
                <w:position w:val="2"/>
                <w:sz w:val="16"/>
              </w:rPr>
              <w:t>.</w:t>
            </w:r>
            <w:r w:rsidR="00281AB4" w:rsidRPr="001D0230">
              <w:rPr>
                <w:color w:val="231F20"/>
                <w:spacing w:val="-1"/>
                <w:position w:val="2"/>
                <w:sz w:val="16"/>
              </w:rPr>
              <w:t xml:space="preserve"> 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combined</w:t>
            </w:r>
            <w:r w:rsidR="00281AB4" w:rsidRPr="001D0230">
              <w:rPr>
                <w:color w:val="231F20"/>
                <w:spacing w:val="-1"/>
                <w:position w:val="2"/>
                <w:sz w:val="16"/>
              </w:rPr>
              <w:t xml:space="preserve"> 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with</w:t>
            </w:r>
            <w:r w:rsidR="00281AB4" w:rsidRPr="001D0230">
              <w:rPr>
                <w:color w:val="231F20"/>
                <w:spacing w:val="-18"/>
                <w:position w:val="2"/>
                <w:sz w:val="16"/>
              </w:rPr>
              <w:t xml:space="preserve"> </w:t>
            </w:r>
            <w:r w:rsidR="00281AB4" w:rsidRPr="002F235F">
              <w:rPr>
                <w:color w:val="231F20"/>
                <w:position w:val="2"/>
                <w:sz w:val="16"/>
                <w:lang w:val="en-US"/>
              </w:rPr>
              <w:t>desiccation</w:t>
            </w:r>
            <w:r w:rsidR="00281AB4" w:rsidRPr="001D0230">
              <w:rPr>
                <w:color w:val="231F20"/>
                <w:position w:val="2"/>
                <w:sz w:val="16"/>
              </w:rPr>
              <w:t>:]]/ (2)</w:t>
            </w:r>
            <w:r w:rsidR="00281AB4" w:rsidRPr="001D0230">
              <w:rPr>
                <w:color w:val="231F20"/>
                <w:spacing w:val="-2"/>
                <w:position w:val="2"/>
                <w:sz w:val="16"/>
              </w:rPr>
              <w:t xml:space="preserve"> </w:t>
            </w:r>
            <w:r w:rsidR="00281AB4" w:rsidRPr="001D0230">
              <w:rPr>
                <w:color w:val="231F20"/>
                <w:position w:val="2"/>
                <w:sz w:val="16"/>
                <w:szCs w:val="16"/>
              </w:rPr>
              <w:t>додаткового</w:t>
            </w:r>
            <w:r w:rsidR="00281AB4" w:rsidRPr="001D0230">
              <w:rPr>
                <w:color w:val="231F20"/>
                <w:position w:val="2"/>
                <w:sz w:val="16"/>
              </w:rPr>
              <w:t xml:space="preserve"> нагрівання до 72 ºС або більше, у поєднанні зі зневодненням:]]</w:t>
            </w:r>
          </w:p>
          <w:p w14:paraId="7B7812B1" w14:textId="77777777" w:rsidR="00657573" w:rsidRPr="00657573" w:rsidRDefault="00657573" w:rsidP="00004A93">
            <w:pPr>
              <w:pStyle w:val="TableParagraph"/>
              <w:tabs>
                <w:tab w:val="left" w:pos="1817"/>
                <w:tab w:val="left" w:pos="9815"/>
              </w:tabs>
              <w:spacing w:before="16"/>
              <w:ind w:left="2131" w:right="238" w:hanging="1251"/>
              <w:jc w:val="both"/>
              <w:rPr>
                <w:sz w:val="16"/>
                <w:lang w:val="en-US"/>
              </w:rPr>
            </w:pPr>
          </w:p>
          <w:p w14:paraId="1BCD8CEE" w14:textId="6568CD80" w:rsidR="00281AB4" w:rsidRPr="00293574" w:rsidRDefault="00281AB4" w:rsidP="00BA47BA">
            <w:pPr>
              <w:pStyle w:val="TableParagraph"/>
              <w:spacing w:before="170" w:line="244" w:lineRule="auto"/>
              <w:ind w:left="1280" w:right="117" w:hanging="1104"/>
              <w:jc w:val="both"/>
              <w:rPr>
                <w:color w:val="000000" w:themeColor="text1"/>
                <w:sz w:val="16"/>
              </w:rPr>
            </w:pPr>
            <w:r w:rsidRPr="001D0230">
              <w:rPr>
                <w:color w:val="231F20"/>
                <w:sz w:val="16"/>
              </w:rPr>
              <w:t>(</w:t>
            </w:r>
            <w:r w:rsidRPr="001D0230">
              <w:rPr>
                <w:color w:val="231F20"/>
                <w:sz w:val="16"/>
                <w:vertAlign w:val="superscript"/>
              </w:rPr>
              <w:t>1</w:t>
            </w:r>
            <w:r w:rsidRPr="001D0230">
              <w:rPr>
                <w:color w:val="231F20"/>
                <w:sz w:val="16"/>
              </w:rPr>
              <w:t>)</w:t>
            </w:r>
            <w:r w:rsidRPr="002F235F">
              <w:rPr>
                <w:i/>
                <w:color w:val="231F20"/>
                <w:sz w:val="16"/>
                <w:lang w:val="en-US"/>
              </w:rPr>
              <w:t>or</w:t>
            </w:r>
            <w:r w:rsidRPr="001D0230">
              <w:rPr>
                <w:i/>
                <w:color w:val="231F20"/>
                <w:sz w:val="16"/>
              </w:rPr>
              <w:t>/чи</w:t>
            </w:r>
            <w:r w:rsidRPr="001D0230">
              <w:rPr>
                <w:i/>
                <w:color w:val="231F20"/>
                <w:spacing w:val="-14"/>
                <w:sz w:val="16"/>
              </w:rPr>
              <w:t xml:space="preserve"> </w:t>
            </w:r>
            <w:r w:rsidRPr="001D0230">
              <w:rPr>
                <w:color w:val="231F20"/>
                <w:sz w:val="16"/>
              </w:rPr>
              <w:t>[(</w:t>
            </w:r>
            <w:r w:rsidRPr="002F235F">
              <w:rPr>
                <w:color w:val="231F20"/>
                <w:sz w:val="16"/>
                <w:lang w:val="en-US"/>
              </w:rPr>
              <w:t>b</w:t>
            </w:r>
            <w:r w:rsidRPr="00293574">
              <w:rPr>
                <w:color w:val="000000" w:themeColor="text1"/>
                <w:sz w:val="16"/>
              </w:rPr>
              <w:t>)</w:t>
            </w:r>
            <w:r w:rsidRPr="00293574">
              <w:rPr>
                <w:color w:val="000000" w:themeColor="text1"/>
                <w:spacing w:val="98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</w:t>
            </w:r>
            <w:r w:rsidRPr="00293574">
              <w:rPr>
                <w:color w:val="000000" w:themeColor="text1"/>
                <w:spacing w:val="3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dairy</w:t>
            </w:r>
            <w:r w:rsidRPr="00293574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product</w:t>
            </w:r>
            <w:r w:rsidRPr="00293574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was</w:t>
            </w:r>
            <w:r w:rsidRPr="00293574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made</w:t>
            </w:r>
            <w:r w:rsidRPr="00293574">
              <w:rPr>
                <w:color w:val="000000" w:themeColor="text1"/>
                <w:spacing w:val="3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from</w:t>
            </w:r>
            <w:r w:rsidRPr="00293574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raw</w:t>
            </w:r>
            <w:r w:rsidRPr="00293574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milk</w:t>
            </w:r>
            <w:r w:rsidRPr="00293574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sourced</w:t>
            </w:r>
            <w:r w:rsidRPr="00293574">
              <w:rPr>
                <w:color w:val="000000" w:themeColor="text1"/>
                <w:spacing w:val="3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from</w:t>
            </w:r>
            <w:r w:rsidRPr="00293574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animals</w:t>
            </w:r>
            <w:r w:rsidRPr="00293574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other</w:t>
            </w:r>
            <w:r w:rsidRPr="00293574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than</w:t>
            </w:r>
            <w:r w:rsidRPr="00293574">
              <w:rPr>
                <w:color w:val="000000" w:themeColor="text1"/>
                <w:spacing w:val="3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cows</w:t>
            </w:r>
            <w:r w:rsidRPr="00293574">
              <w:rPr>
                <w:color w:val="000000" w:themeColor="text1"/>
                <w:sz w:val="16"/>
              </w:rPr>
              <w:t>,</w:t>
            </w:r>
            <w:r w:rsidRPr="00293574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ewes</w:t>
            </w:r>
            <w:r w:rsidRPr="00293574">
              <w:rPr>
                <w:color w:val="000000" w:themeColor="text1"/>
                <w:sz w:val="16"/>
              </w:rPr>
              <w:t>,</w:t>
            </w:r>
            <w:r w:rsidRPr="00293574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goats</w:t>
            </w:r>
            <w:r w:rsidRPr="00293574">
              <w:rPr>
                <w:color w:val="000000" w:themeColor="text1"/>
                <w:sz w:val="16"/>
              </w:rPr>
              <w:t>,</w:t>
            </w:r>
            <w:r w:rsidRPr="00293574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buffaloes</w:t>
            </w:r>
            <w:r w:rsidRPr="00293574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or</w:t>
            </w:r>
            <w:r w:rsidRPr="00293574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camels</w:t>
            </w:r>
            <w:r w:rsidRPr="00293574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of</w:t>
            </w:r>
            <w:r w:rsidRPr="00293574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</w:t>
            </w:r>
            <w:r w:rsidRPr="00293574">
              <w:rPr>
                <w:color w:val="000000" w:themeColor="text1"/>
                <w:spacing w:val="3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species</w:t>
            </w:r>
            <w:r w:rsidRPr="00293574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i/>
                <w:color w:val="000000" w:themeColor="text1"/>
                <w:sz w:val="16"/>
                <w:lang w:val="en-US"/>
              </w:rPr>
              <w:t>Camelus</w:t>
            </w:r>
            <w:r w:rsidRPr="00293574">
              <w:rPr>
                <w:i/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i/>
                <w:color w:val="000000" w:themeColor="text1"/>
                <w:sz w:val="16"/>
                <w:lang w:val="en-US"/>
              </w:rPr>
              <w:t>dromedarius</w:t>
            </w:r>
            <w:r w:rsidRPr="00293574">
              <w:rPr>
                <w:i/>
                <w:color w:val="000000" w:themeColor="text1"/>
                <w:sz w:val="16"/>
              </w:rPr>
              <w:t>,</w:t>
            </w:r>
            <w:r w:rsidRPr="00293574">
              <w:rPr>
                <w:i/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and</w:t>
            </w:r>
            <w:r w:rsidRPr="00293574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has</w:t>
            </w:r>
            <w:r w:rsidRPr="00293574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undergone</w:t>
            </w:r>
            <w:r w:rsidRPr="00293574">
              <w:rPr>
                <w:color w:val="000000" w:themeColor="text1"/>
                <w:sz w:val="16"/>
              </w:rPr>
              <w:t>,</w:t>
            </w:r>
            <w:r w:rsidRPr="00293574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prior</w:t>
            </w:r>
            <w:r w:rsidRPr="00293574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to</w:t>
            </w:r>
            <w:r w:rsidR="007D2749" w:rsidRPr="00293574">
              <w:rPr>
                <w:color w:val="000000" w:themeColor="text1"/>
                <w:sz w:val="16"/>
              </w:rPr>
              <w:t xml:space="preserve"> </w:t>
            </w:r>
            <w:r w:rsidR="007D2749" w:rsidRPr="00293574">
              <w:rPr>
                <w:color w:val="000000" w:themeColor="text1"/>
                <w:sz w:val="16"/>
                <w:lang w:val="en-US"/>
              </w:rPr>
              <w:t>i</w:t>
            </w:r>
            <w:r w:rsidRPr="00293574">
              <w:rPr>
                <w:color w:val="000000" w:themeColor="text1"/>
                <w:sz w:val="16"/>
                <w:lang w:val="en-US"/>
              </w:rPr>
              <w:t>mport</w:t>
            </w:r>
            <w:r w:rsidRPr="00293574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into</w:t>
            </w:r>
            <w:r w:rsidRPr="00293574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Great</w:t>
            </w:r>
            <w:r w:rsidRPr="00293574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Britain</w:t>
            </w:r>
            <w:r w:rsidRPr="00293574">
              <w:rPr>
                <w:color w:val="000000" w:themeColor="text1"/>
                <w:sz w:val="16"/>
              </w:rPr>
              <w:t>:/ [</w:t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</w:rPr>
              <w:t xml:space="preserve">молочні продукти, виготовлені із сирого молока від тварин інших ніж корови, вівці, кози, буйволиці або верблюдиці видів </w:t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  <w:lang w:val="en-US"/>
              </w:rPr>
              <w:t>Camelus</w:t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  <w:lang w:val="en-US"/>
              </w:rPr>
              <w:t>dromedaries</w:t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</w:rPr>
              <w:t>, та були піддані перед ввезенням до Великої Британії:</w:t>
            </w:r>
          </w:p>
          <w:p w14:paraId="37A436B7" w14:textId="77777777" w:rsidR="00281AB4" w:rsidRPr="00293574" w:rsidRDefault="00281AB4" w:rsidP="00833C03">
            <w:pPr>
              <w:pStyle w:val="TableParagraph"/>
              <w:rPr>
                <w:b/>
                <w:color w:val="000000" w:themeColor="text1"/>
                <w:sz w:val="16"/>
              </w:rPr>
            </w:pPr>
          </w:p>
          <w:p w14:paraId="31D3E36C" w14:textId="3C7C3749" w:rsidR="00281AB4" w:rsidRPr="00293574" w:rsidRDefault="00281AB4" w:rsidP="00C10B41">
            <w:pPr>
              <w:pStyle w:val="TableParagraph"/>
              <w:ind w:left="1420" w:right="181" w:hanging="1299"/>
              <w:rPr>
                <w:color w:val="000000" w:themeColor="text1"/>
                <w:sz w:val="16"/>
              </w:rPr>
            </w:pPr>
            <w:r w:rsidRPr="00293574">
              <w:rPr>
                <w:color w:val="000000" w:themeColor="text1"/>
                <w:sz w:val="16"/>
                <w:lang w:val="en-US"/>
              </w:rPr>
              <w:t>(</w:t>
            </w:r>
            <w:r w:rsidRPr="00293574">
              <w:rPr>
                <w:color w:val="000000" w:themeColor="text1"/>
                <w:sz w:val="16"/>
                <w:vertAlign w:val="superscript"/>
                <w:lang w:val="en-US"/>
              </w:rPr>
              <w:t>1</w:t>
            </w:r>
            <w:r w:rsidRPr="00293574">
              <w:rPr>
                <w:color w:val="000000" w:themeColor="text1"/>
                <w:sz w:val="16"/>
                <w:lang w:val="en-US"/>
              </w:rPr>
              <w:t>)</w:t>
            </w:r>
            <w:r w:rsidRPr="00293574">
              <w:rPr>
                <w:i/>
                <w:color w:val="000000" w:themeColor="text1"/>
                <w:position w:val="-1"/>
                <w:sz w:val="16"/>
                <w:lang w:val="en-US"/>
              </w:rPr>
              <w:t>either</w:t>
            </w:r>
            <w:r w:rsidRPr="00293574">
              <w:rPr>
                <w:i/>
                <w:color w:val="000000" w:themeColor="text1"/>
                <w:position w:val="-1"/>
                <w:sz w:val="16"/>
              </w:rPr>
              <w:t>/або</w:t>
            </w:r>
            <w:r w:rsidRPr="00293574">
              <w:rPr>
                <w:i/>
                <w:color w:val="000000" w:themeColor="text1"/>
                <w:position w:val="-1"/>
                <w:sz w:val="16"/>
                <w:lang w:val="en-US"/>
              </w:rPr>
              <w:tab/>
            </w:r>
            <w:r w:rsidRPr="00293574">
              <w:rPr>
                <w:color w:val="000000" w:themeColor="text1"/>
                <w:sz w:val="16"/>
                <w:lang w:val="en-US"/>
              </w:rPr>
              <w:t>[(i)</w:t>
            </w:r>
            <w:r w:rsidRPr="00293574">
              <w:rPr>
                <w:color w:val="000000" w:themeColor="text1"/>
                <w:spacing w:val="30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sterilization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process,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to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achieve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F</w:t>
            </w:r>
            <w:r w:rsidRPr="00293574">
              <w:rPr>
                <w:color w:val="000000" w:themeColor="text1"/>
                <w:position w:val="-2"/>
                <w:sz w:val="16"/>
                <w:vertAlign w:val="subscript"/>
                <w:lang w:val="en-US"/>
              </w:rPr>
              <w:t>0</w:t>
            </w:r>
            <w:r w:rsidRPr="00293574">
              <w:rPr>
                <w:color w:val="000000" w:themeColor="text1"/>
                <w:spacing w:val="15"/>
                <w:position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value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equal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to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or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greater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than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three:]</w:t>
            </w:r>
            <w:r w:rsidRPr="00293574">
              <w:rPr>
                <w:color w:val="000000" w:themeColor="text1"/>
                <w:sz w:val="16"/>
              </w:rPr>
              <w:t>/</w:t>
            </w:r>
            <w:r w:rsidRPr="00293574">
              <w:rPr>
                <w:color w:val="000000" w:themeColor="text1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[</w:t>
            </w:r>
            <w:r w:rsidRPr="00293574">
              <w:rPr>
                <w:color w:val="000000" w:themeColor="text1"/>
                <w:sz w:val="16"/>
              </w:rPr>
              <w:t>стерилізації, щоб досягнути значення F</w:t>
            </w:r>
            <w:r w:rsidRPr="00293574">
              <w:rPr>
                <w:color w:val="000000" w:themeColor="text1"/>
                <w:sz w:val="16"/>
                <w:vertAlign w:val="subscript"/>
              </w:rPr>
              <w:t>0</w:t>
            </w:r>
            <w:r w:rsidRPr="00293574">
              <w:rPr>
                <w:color w:val="000000" w:themeColor="text1"/>
                <w:sz w:val="16"/>
              </w:rPr>
              <w:t>, що дорівнює чи більше трьох</w:t>
            </w:r>
            <w:r w:rsidRPr="00293574">
              <w:rPr>
                <w:color w:val="000000" w:themeColor="text1"/>
                <w:sz w:val="16"/>
                <w:lang w:val="en-US"/>
              </w:rPr>
              <w:t>:]</w:t>
            </w:r>
          </w:p>
          <w:p w14:paraId="28C87104" w14:textId="77777777" w:rsidR="00281AB4" w:rsidRPr="00293574" w:rsidRDefault="00281AB4" w:rsidP="00833C03">
            <w:pPr>
              <w:pStyle w:val="TableParagraph"/>
              <w:spacing w:before="2"/>
              <w:rPr>
                <w:b/>
                <w:color w:val="000000" w:themeColor="text1"/>
                <w:sz w:val="19"/>
                <w:lang w:val="en-US"/>
              </w:rPr>
            </w:pPr>
          </w:p>
          <w:p w14:paraId="2CA46492" w14:textId="6A27375C" w:rsidR="00281AB4" w:rsidRPr="00293574" w:rsidRDefault="00281AB4" w:rsidP="00293574">
            <w:pPr>
              <w:pStyle w:val="TableParagraph"/>
              <w:tabs>
                <w:tab w:val="left" w:pos="1289"/>
              </w:tabs>
              <w:ind w:left="1290" w:right="97" w:hanging="1168"/>
              <w:jc w:val="both"/>
              <w:rPr>
                <w:color w:val="000000" w:themeColor="text1"/>
                <w:sz w:val="16"/>
              </w:rPr>
            </w:pPr>
            <w:r w:rsidRPr="00293574">
              <w:rPr>
                <w:color w:val="000000" w:themeColor="text1"/>
                <w:sz w:val="16"/>
                <w:lang w:val="en-US"/>
              </w:rPr>
              <w:t>(</w:t>
            </w:r>
            <w:r w:rsidRPr="00293574">
              <w:rPr>
                <w:color w:val="000000" w:themeColor="text1"/>
                <w:sz w:val="16"/>
                <w:vertAlign w:val="superscript"/>
                <w:lang w:val="en-US"/>
              </w:rPr>
              <w:t>1</w:t>
            </w:r>
            <w:r w:rsidRPr="00293574">
              <w:rPr>
                <w:color w:val="000000" w:themeColor="text1"/>
                <w:sz w:val="16"/>
                <w:lang w:val="en-US"/>
              </w:rPr>
              <w:t>)</w:t>
            </w:r>
            <w:r w:rsidRPr="00293574">
              <w:rPr>
                <w:i/>
                <w:color w:val="000000" w:themeColor="text1"/>
                <w:position w:val="2"/>
                <w:sz w:val="16"/>
                <w:lang w:val="en-US"/>
              </w:rPr>
              <w:t>or</w:t>
            </w:r>
            <w:r w:rsidRPr="00293574">
              <w:rPr>
                <w:i/>
                <w:color w:val="000000" w:themeColor="text1"/>
                <w:position w:val="2"/>
                <w:sz w:val="16"/>
              </w:rPr>
              <w:t>/чи</w:t>
            </w:r>
            <w:r w:rsidRPr="00293574">
              <w:rPr>
                <w:i/>
                <w:color w:val="000000" w:themeColor="text1"/>
                <w:position w:val="2"/>
                <w:sz w:val="16"/>
                <w:lang w:val="en-US"/>
              </w:rPr>
              <w:tab/>
            </w:r>
            <w:r w:rsidRPr="00293574">
              <w:rPr>
                <w:color w:val="000000" w:themeColor="text1"/>
                <w:sz w:val="16"/>
                <w:lang w:val="en-US"/>
              </w:rPr>
              <w:t>[(ii)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ultra-high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temperature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(UHT)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treatment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at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not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less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than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135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°C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combination</w:t>
            </w:r>
            <w:r w:rsidRPr="00293574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with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suitable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holding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time:]]</w:t>
            </w:r>
            <w:r w:rsidRPr="00293574">
              <w:rPr>
                <w:color w:val="000000" w:themeColor="text1"/>
                <w:sz w:val="16"/>
              </w:rPr>
              <w:t>/</w:t>
            </w:r>
            <w:r w:rsidRPr="00293574">
              <w:rPr>
                <w:color w:val="000000" w:themeColor="text1"/>
              </w:rPr>
              <w:t xml:space="preserve"> </w:t>
            </w:r>
            <w:r w:rsidRPr="00293574">
              <w:rPr>
                <w:color w:val="000000" w:themeColor="text1"/>
                <w:sz w:val="16"/>
              </w:rPr>
              <w:t>[обробці надвисокою температурою (НВТ) при не менше 135 ºС із застосуванням відповідного періоду очікування</w:t>
            </w:r>
            <w:r w:rsidRPr="00293574">
              <w:rPr>
                <w:color w:val="000000" w:themeColor="text1"/>
                <w:sz w:val="16"/>
                <w:lang w:val="ru-RU"/>
              </w:rPr>
              <w:t>:</w:t>
            </w:r>
            <w:r w:rsidRPr="00293574">
              <w:rPr>
                <w:color w:val="000000" w:themeColor="text1"/>
                <w:sz w:val="16"/>
              </w:rPr>
              <w:t>]]</w:t>
            </w:r>
          </w:p>
          <w:p w14:paraId="39B2FEC5" w14:textId="77777777" w:rsidR="00281AB4" w:rsidRPr="00293574" w:rsidRDefault="00281AB4" w:rsidP="00833C03">
            <w:pPr>
              <w:pStyle w:val="TableParagraph"/>
              <w:rPr>
                <w:b/>
                <w:color w:val="000000" w:themeColor="text1"/>
                <w:sz w:val="18"/>
                <w:lang w:val="ru-RU"/>
              </w:rPr>
            </w:pPr>
          </w:p>
          <w:p w14:paraId="22E49B38" w14:textId="1AEE0518" w:rsidR="00281AB4" w:rsidRPr="00684B24" w:rsidRDefault="00281AB4" w:rsidP="00E54DAA">
            <w:pPr>
              <w:pStyle w:val="TableParagraph"/>
              <w:spacing w:before="116"/>
              <w:ind w:left="855" w:hanging="851"/>
              <w:rPr>
                <w:b/>
                <w:sz w:val="16"/>
              </w:rPr>
            </w:pPr>
            <w:r w:rsidRPr="00C628D2">
              <w:rPr>
                <w:b/>
                <w:bCs/>
                <w:sz w:val="16"/>
                <w:szCs w:val="16"/>
                <w:lang w:val="en-US"/>
              </w:rPr>
              <w:t>II</w:t>
            </w:r>
            <w:r w:rsidRPr="001D0230">
              <w:rPr>
                <w:b/>
                <w:bCs/>
                <w:sz w:val="16"/>
                <w:szCs w:val="16"/>
                <w:lang w:val="ru-RU"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1D0230">
              <w:rPr>
                <w:b/>
                <w:bCs/>
                <w:sz w:val="16"/>
                <w:szCs w:val="16"/>
                <w:lang w:val="ru-RU"/>
              </w:rPr>
              <w:t>.</w:t>
            </w:r>
            <w:r w:rsidRPr="001D0230">
              <w:rPr>
                <w:sz w:val="16"/>
                <w:szCs w:val="16"/>
                <w:lang w:val="ru-RU"/>
              </w:rPr>
              <w:t xml:space="preserve"> </w:t>
            </w:r>
            <w:r w:rsidRPr="002F235F">
              <w:rPr>
                <w:b/>
                <w:color w:val="231F20"/>
                <w:sz w:val="16"/>
                <w:lang w:val="en-US"/>
              </w:rPr>
              <w:t>Public</w:t>
            </w:r>
            <w:r w:rsidRPr="001D0230">
              <w:rPr>
                <w:b/>
                <w:color w:val="231F20"/>
                <w:spacing w:val="-2"/>
                <w:sz w:val="16"/>
                <w:lang w:val="ru-RU"/>
              </w:rPr>
              <w:t xml:space="preserve"> </w:t>
            </w:r>
            <w:r w:rsidRPr="002F235F">
              <w:rPr>
                <w:b/>
                <w:color w:val="231F20"/>
                <w:sz w:val="16"/>
                <w:lang w:val="en-US"/>
              </w:rPr>
              <w:t>Health</w:t>
            </w:r>
            <w:r w:rsidRPr="001D0230">
              <w:rPr>
                <w:b/>
                <w:color w:val="231F20"/>
                <w:spacing w:val="-17"/>
                <w:sz w:val="16"/>
                <w:lang w:val="ru-RU"/>
              </w:rPr>
              <w:t xml:space="preserve"> </w:t>
            </w:r>
            <w:r w:rsidRPr="002F235F">
              <w:rPr>
                <w:b/>
                <w:color w:val="231F20"/>
                <w:sz w:val="16"/>
                <w:lang w:val="en-US"/>
              </w:rPr>
              <w:t>attestation</w:t>
            </w:r>
            <w:r w:rsidR="00684B24">
              <w:rPr>
                <w:b/>
                <w:color w:val="231F20"/>
                <w:sz w:val="16"/>
              </w:rPr>
              <w:t>/Засвідчення громадського здоров’я</w:t>
            </w:r>
          </w:p>
          <w:p w14:paraId="37236A0B" w14:textId="77777777" w:rsidR="00281AB4" w:rsidRPr="001D0230" w:rsidRDefault="00281AB4" w:rsidP="00833C03">
            <w:pPr>
              <w:pStyle w:val="TableParagraph"/>
              <w:spacing w:before="10"/>
              <w:rPr>
                <w:b/>
                <w:sz w:val="16"/>
                <w:lang w:val="ru-RU"/>
              </w:rPr>
            </w:pPr>
          </w:p>
          <w:p w14:paraId="64A7F266" w14:textId="621ECEB6" w:rsidR="00281AB4" w:rsidRPr="00E23DC3" w:rsidRDefault="00281AB4" w:rsidP="00833C03">
            <w:pPr>
              <w:pStyle w:val="TableParagraph"/>
              <w:spacing w:line="232" w:lineRule="auto"/>
              <w:ind w:left="841" w:right="101"/>
              <w:jc w:val="both"/>
              <w:rPr>
                <w:iCs/>
                <w:sz w:val="16"/>
              </w:rPr>
            </w:pPr>
            <w:r w:rsidRPr="002F235F">
              <w:rPr>
                <w:color w:val="231F20"/>
                <w:sz w:val="16"/>
                <w:lang w:val="en-US"/>
              </w:rPr>
              <w:t>I</w:t>
            </w:r>
            <w:r w:rsidRPr="001D0230">
              <w:rPr>
                <w:color w:val="231F20"/>
                <w:sz w:val="16"/>
                <w:lang w:val="ru-RU"/>
              </w:rPr>
              <w:t xml:space="preserve">, </w:t>
            </w:r>
            <w:r w:rsidRPr="002F235F">
              <w:rPr>
                <w:color w:val="231F20"/>
                <w:sz w:val="16"/>
                <w:lang w:val="en-US"/>
              </w:rPr>
              <w:t>the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undersigned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official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inspector</w:t>
            </w:r>
            <w:r w:rsidRPr="001D0230">
              <w:rPr>
                <w:color w:val="231F20"/>
                <w:sz w:val="16"/>
                <w:lang w:val="ru-RU"/>
              </w:rPr>
              <w:t xml:space="preserve">, </w:t>
            </w:r>
            <w:r w:rsidRPr="002F235F">
              <w:rPr>
                <w:color w:val="231F20"/>
                <w:sz w:val="16"/>
                <w:lang w:val="en-US"/>
              </w:rPr>
              <w:t>declare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that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I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am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aware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of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the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relevant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provisions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of</w:t>
            </w:r>
            <w:r w:rsidRPr="001D0230">
              <w:rPr>
                <w:color w:val="231F20"/>
                <w:spacing w:val="1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Regulations</w:t>
            </w:r>
            <w:r w:rsidRPr="001D0230">
              <w:rPr>
                <w:color w:val="231F20"/>
                <w:sz w:val="16"/>
                <w:lang w:val="ru-RU"/>
              </w:rPr>
              <w:t xml:space="preserve"> (</w:t>
            </w:r>
            <w:r w:rsidRPr="002F235F">
              <w:rPr>
                <w:color w:val="231F20"/>
                <w:sz w:val="16"/>
                <w:lang w:val="en-US"/>
              </w:rPr>
              <w:t>EC</w:t>
            </w:r>
            <w:r w:rsidRPr="001D0230">
              <w:rPr>
                <w:color w:val="231F20"/>
                <w:sz w:val="16"/>
                <w:lang w:val="ru-RU"/>
              </w:rPr>
              <w:t xml:space="preserve">) </w:t>
            </w:r>
            <w:r w:rsidRPr="002F235F">
              <w:rPr>
                <w:color w:val="231F20"/>
                <w:sz w:val="16"/>
                <w:lang w:val="en-US"/>
              </w:rPr>
              <w:t>No</w:t>
            </w:r>
            <w:r w:rsidRPr="001D0230">
              <w:rPr>
                <w:color w:val="231F20"/>
                <w:sz w:val="16"/>
                <w:lang w:val="ru-RU"/>
              </w:rPr>
              <w:t xml:space="preserve"> 178/2002, (</w:t>
            </w:r>
            <w:r w:rsidRPr="002F235F">
              <w:rPr>
                <w:color w:val="231F20"/>
                <w:sz w:val="16"/>
                <w:lang w:val="en-US"/>
              </w:rPr>
              <w:t>EC</w:t>
            </w:r>
            <w:r w:rsidRPr="001D0230">
              <w:rPr>
                <w:color w:val="231F20"/>
                <w:sz w:val="16"/>
                <w:lang w:val="ru-RU"/>
              </w:rPr>
              <w:t xml:space="preserve">) </w:t>
            </w:r>
            <w:r w:rsidRPr="002F235F">
              <w:rPr>
                <w:color w:val="231F20"/>
                <w:sz w:val="16"/>
                <w:lang w:val="en-US"/>
              </w:rPr>
              <w:t>No</w:t>
            </w:r>
            <w:r w:rsidRPr="001D0230">
              <w:rPr>
                <w:color w:val="231F20"/>
                <w:sz w:val="16"/>
                <w:lang w:val="ru-RU"/>
              </w:rPr>
              <w:t xml:space="preserve"> 852/2004, (</w:t>
            </w:r>
            <w:r w:rsidRPr="002F235F">
              <w:rPr>
                <w:color w:val="231F20"/>
                <w:sz w:val="16"/>
                <w:lang w:val="en-US"/>
              </w:rPr>
              <w:t>EC</w:t>
            </w:r>
            <w:r w:rsidRPr="001D0230">
              <w:rPr>
                <w:color w:val="231F20"/>
                <w:sz w:val="16"/>
                <w:lang w:val="ru-RU"/>
              </w:rPr>
              <w:t xml:space="preserve">) </w:t>
            </w:r>
            <w:r w:rsidRPr="002F235F">
              <w:rPr>
                <w:color w:val="231F20"/>
                <w:sz w:val="16"/>
                <w:lang w:val="en-US"/>
              </w:rPr>
              <w:t>No</w:t>
            </w:r>
            <w:r w:rsidRPr="001D0230">
              <w:rPr>
                <w:color w:val="231F20"/>
                <w:sz w:val="16"/>
                <w:lang w:val="ru-RU"/>
              </w:rPr>
              <w:t xml:space="preserve"> 853/2004 </w:t>
            </w:r>
            <w:r w:rsidRPr="002F235F">
              <w:rPr>
                <w:color w:val="231F20"/>
                <w:sz w:val="16"/>
                <w:lang w:val="en-US"/>
              </w:rPr>
              <w:t>and</w:t>
            </w:r>
            <w:r w:rsidRPr="001D0230">
              <w:rPr>
                <w:color w:val="231F20"/>
                <w:sz w:val="16"/>
                <w:lang w:val="ru-RU"/>
              </w:rPr>
              <w:t xml:space="preserve"> (</w:t>
            </w:r>
            <w:r w:rsidRPr="002F235F">
              <w:rPr>
                <w:color w:val="231F20"/>
                <w:sz w:val="16"/>
                <w:lang w:val="en-US"/>
              </w:rPr>
              <w:t>EU</w:t>
            </w:r>
            <w:r w:rsidRPr="001D0230">
              <w:rPr>
                <w:color w:val="231F20"/>
                <w:sz w:val="16"/>
                <w:lang w:val="ru-RU"/>
              </w:rPr>
              <w:t xml:space="preserve">) 2019/627 </w:t>
            </w:r>
            <w:r w:rsidRPr="002F235F">
              <w:rPr>
                <w:color w:val="231F20"/>
                <w:sz w:val="16"/>
                <w:lang w:val="en-US"/>
              </w:rPr>
              <w:t>and</w:t>
            </w:r>
            <w:r w:rsidRPr="001D0230">
              <w:rPr>
                <w:color w:val="231F20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hereby</w:t>
            </w:r>
            <w:r w:rsidRPr="001D0230">
              <w:rPr>
                <w:color w:val="231F20"/>
                <w:spacing w:val="1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certify</w:t>
            </w:r>
            <w:r w:rsidRPr="001D0230">
              <w:rPr>
                <w:color w:val="231F20"/>
                <w:spacing w:val="-18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that</w:t>
            </w:r>
            <w:r w:rsidRPr="001D0230">
              <w:rPr>
                <w:color w:val="231F20"/>
                <w:spacing w:val="-17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the</w:t>
            </w:r>
            <w:r w:rsidRPr="001D0230">
              <w:rPr>
                <w:color w:val="231F20"/>
                <w:spacing w:val="-17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dairy</w:t>
            </w:r>
            <w:r w:rsidRPr="001D0230">
              <w:rPr>
                <w:color w:val="231F20"/>
                <w:spacing w:val="-1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product</w:t>
            </w:r>
            <w:r w:rsidRPr="001D0230">
              <w:rPr>
                <w:color w:val="231F20"/>
                <w:spacing w:val="-17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described</w:t>
            </w:r>
            <w:r w:rsidRPr="001D0230">
              <w:rPr>
                <w:color w:val="231F20"/>
                <w:spacing w:val="-1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above</w:t>
            </w:r>
            <w:r w:rsidRPr="001D0230">
              <w:rPr>
                <w:color w:val="231F20"/>
                <w:spacing w:val="-17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was</w:t>
            </w:r>
            <w:r w:rsidRPr="001D0230">
              <w:rPr>
                <w:color w:val="231F20"/>
                <w:spacing w:val="-17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produced</w:t>
            </w:r>
            <w:r w:rsidRPr="001D0230">
              <w:rPr>
                <w:color w:val="231F20"/>
                <w:spacing w:val="-1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in</w:t>
            </w:r>
            <w:r w:rsidRPr="001D0230">
              <w:rPr>
                <w:color w:val="231F20"/>
                <w:spacing w:val="-17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accordance</w:t>
            </w:r>
            <w:r w:rsidRPr="001D0230">
              <w:rPr>
                <w:color w:val="231F20"/>
                <w:spacing w:val="-2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with</w:t>
            </w:r>
            <w:r w:rsidRPr="001D0230">
              <w:rPr>
                <w:color w:val="231F20"/>
                <w:spacing w:val="-17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those</w:t>
            </w:r>
            <w:r w:rsidRPr="001D0230">
              <w:rPr>
                <w:color w:val="231F20"/>
                <w:spacing w:val="-1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provisions</w:t>
            </w:r>
            <w:r w:rsidRPr="001D0230">
              <w:rPr>
                <w:color w:val="231F20"/>
                <w:sz w:val="16"/>
                <w:lang w:val="ru-RU"/>
              </w:rPr>
              <w:t>,</w:t>
            </w:r>
            <w:r w:rsidRPr="001D0230">
              <w:rPr>
                <w:color w:val="231F20"/>
                <w:spacing w:val="-93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and</w:t>
            </w:r>
            <w:r w:rsidRPr="001D0230">
              <w:rPr>
                <w:color w:val="231F20"/>
                <w:spacing w:val="-1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in</w:t>
            </w:r>
            <w:r w:rsidRPr="001D0230">
              <w:rPr>
                <w:color w:val="231F20"/>
                <w:spacing w:val="-1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particular</w:t>
            </w:r>
            <w:r w:rsidRPr="001D0230">
              <w:rPr>
                <w:color w:val="231F20"/>
                <w:spacing w:val="14"/>
                <w:sz w:val="16"/>
                <w:lang w:val="ru-RU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that</w:t>
            </w:r>
            <w:r w:rsidRPr="001D0230">
              <w:rPr>
                <w:color w:val="231F20"/>
                <w:sz w:val="16"/>
                <w:lang w:val="ru-RU"/>
              </w:rPr>
              <w:t>:</w:t>
            </w:r>
            <w:r>
              <w:rPr>
                <w:color w:val="231F20"/>
                <w:sz w:val="16"/>
              </w:rPr>
              <w:t xml:space="preserve">/ </w:t>
            </w:r>
            <w:r w:rsidRPr="00E23DC3">
              <w:rPr>
                <w:iCs/>
                <w:sz w:val="16"/>
                <w:szCs w:val="16"/>
              </w:rPr>
              <w:t xml:space="preserve">Я, офіційний ветеринарний інспектор, що нижче підписався, ознайомлений з відповідними положеннями </w:t>
            </w:r>
            <w:r w:rsidRPr="00E23DC3">
              <w:rPr>
                <w:rFonts w:cs="Calibri"/>
                <w:iCs/>
                <w:sz w:val="16"/>
                <w:szCs w:val="16"/>
              </w:rPr>
              <w:t xml:space="preserve">Регламентів (ЄС) № 178/2002, (ЄС) № 852/2004, (ЄС) </w:t>
            </w:r>
            <w:r>
              <w:rPr>
                <w:rFonts w:cs="Calibri"/>
                <w:iCs/>
                <w:sz w:val="16"/>
                <w:szCs w:val="16"/>
              </w:rPr>
              <w:br/>
            </w:r>
            <w:r w:rsidRPr="00E23DC3">
              <w:rPr>
                <w:rFonts w:cs="Calibri"/>
                <w:iCs/>
                <w:sz w:val="16"/>
                <w:szCs w:val="16"/>
              </w:rPr>
              <w:t>№ 853/2004 та (ЄС) №</w:t>
            </w:r>
            <w:r w:rsidRPr="00E23DC3">
              <w:rPr>
                <w:rFonts w:cs="Calibri"/>
                <w:iCs/>
                <w:sz w:val="16"/>
                <w:szCs w:val="16"/>
                <w:lang w:val="en-US"/>
              </w:rPr>
              <w:t> </w:t>
            </w:r>
            <w:r>
              <w:rPr>
                <w:rFonts w:cs="Calibri"/>
                <w:iCs/>
                <w:sz w:val="16"/>
                <w:szCs w:val="16"/>
              </w:rPr>
              <w:t>2019</w:t>
            </w:r>
            <w:r w:rsidRPr="00E23DC3">
              <w:rPr>
                <w:rFonts w:cs="Calibri"/>
                <w:iCs/>
                <w:sz w:val="16"/>
                <w:szCs w:val="16"/>
              </w:rPr>
              <w:t>/</w:t>
            </w:r>
            <w:r>
              <w:rPr>
                <w:rFonts w:cs="Calibri"/>
                <w:iCs/>
                <w:sz w:val="16"/>
                <w:szCs w:val="16"/>
              </w:rPr>
              <w:t>627</w:t>
            </w:r>
            <w:r w:rsidRPr="00E23DC3">
              <w:rPr>
                <w:rFonts w:cs="Calibri"/>
                <w:iCs/>
                <w:sz w:val="16"/>
                <w:szCs w:val="16"/>
              </w:rPr>
              <w:t xml:space="preserve"> та засвідчую, що молочні продукти описані вище були виготовлені відповідно до таких положень, зокрема:</w:t>
            </w:r>
          </w:p>
          <w:p w14:paraId="1A0B1B0F" w14:textId="77777777" w:rsidR="00281AB4" w:rsidRPr="001D0230" w:rsidRDefault="00281AB4" w:rsidP="00833C03">
            <w:pPr>
              <w:pStyle w:val="TableParagraph"/>
              <w:spacing w:before="2"/>
              <w:rPr>
                <w:b/>
                <w:sz w:val="15"/>
                <w:lang w:val="ru-RU"/>
              </w:rPr>
            </w:pPr>
          </w:p>
          <w:p w14:paraId="3719C66C" w14:textId="535D8014" w:rsidR="00281AB4" w:rsidRPr="002F235F" w:rsidRDefault="00281AB4" w:rsidP="00672856">
            <w:pPr>
              <w:pStyle w:val="TableParagraph"/>
              <w:numPr>
                <w:ilvl w:val="0"/>
                <w:numId w:val="25"/>
              </w:numPr>
              <w:tabs>
                <w:tab w:val="left" w:pos="1258"/>
              </w:tabs>
              <w:spacing w:before="1"/>
              <w:ind w:left="1714" w:hanging="850"/>
              <w:rPr>
                <w:sz w:val="16"/>
                <w:lang w:val="en-US"/>
              </w:rPr>
            </w:pPr>
            <w:r w:rsidRPr="002F235F">
              <w:rPr>
                <w:color w:val="231F20"/>
                <w:sz w:val="16"/>
                <w:lang w:val="en-US"/>
              </w:rPr>
              <w:t>it</w:t>
            </w:r>
            <w:r w:rsidRPr="002F235F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was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manufactured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from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raw</w:t>
            </w:r>
            <w:r w:rsidRPr="002F235F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color w:val="231F20"/>
                <w:sz w:val="16"/>
                <w:lang w:val="en-US"/>
              </w:rPr>
              <w:t>milk:</w:t>
            </w:r>
            <w:r>
              <w:rPr>
                <w:color w:val="231F20"/>
                <w:sz w:val="16"/>
              </w:rPr>
              <w:t>/</w:t>
            </w:r>
            <w:r w:rsidRPr="00395868"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4458FD">
              <w:rPr>
                <w:rFonts w:cs="Calibri"/>
                <w:iCs/>
                <w:sz w:val="16"/>
                <w:szCs w:val="16"/>
              </w:rPr>
              <w:t>вироблені з сирого молока:</w:t>
            </w:r>
          </w:p>
          <w:p w14:paraId="72DDEB02" w14:textId="089D22C0" w:rsidR="00281AB4" w:rsidRPr="002F235F" w:rsidRDefault="00281AB4" w:rsidP="00833C03">
            <w:pPr>
              <w:pStyle w:val="TableParagraph"/>
              <w:spacing w:before="9"/>
              <w:rPr>
                <w:b/>
                <w:sz w:val="16"/>
                <w:lang w:val="en-US"/>
              </w:rPr>
            </w:pPr>
          </w:p>
          <w:p w14:paraId="60F0603F" w14:textId="1D62540A" w:rsidR="00281AB4" w:rsidRDefault="00281AB4" w:rsidP="00BA47BA">
            <w:pPr>
              <w:pStyle w:val="a5"/>
              <w:numPr>
                <w:ilvl w:val="0"/>
                <w:numId w:val="27"/>
              </w:numPr>
              <w:ind w:left="1714" w:right="181" w:hanging="425"/>
              <w:jc w:val="both"/>
              <w:rPr>
                <w:color w:val="231F20"/>
                <w:spacing w:val="-8"/>
                <w:sz w:val="16"/>
                <w:lang w:val="en-US"/>
              </w:rPr>
            </w:pPr>
            <w:r w:rsidRPr="00672856">
              <w:rPr>
                <w:color w:val="231F20"/>
                <w:sz w:val="16"/>
                <w:lang w:val="en-US"/>
              </w:rPr>
              <w:t>which</w:t>
            </w:r>
            <w:r w:rsidRPr="00672856">
              <w:rPr>
                <w:color w:val="231F20"/>
                <w:spacing w:val="-18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comes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from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holdings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registered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in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accordance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with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Regulation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(EC)</w:t>
            </w:r>
            <w:r w:rsidRPr="00672856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No</w:t>
            </w:r>
            <w:r w:rsidRPr="00672856">
              <w:rPr>
                <w:color w:val="231F20"/>
                <w:spacing w:val="-18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852/2004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and</w:t>
            </w:r>
            <w:r w:rsidRPr="00672856">
              <w:rPr>
                <w:color w:val="231F20"/>
                <w:spacing w:val="-93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pacing w:val="-9"/>
                <w:sz w:val="16"/>
                <w:lang w:val="en-US"/>
              </w:rPr>
              <w:t>checked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pacing w:val="-9"/>
                <w:sz w:val="16"/>
                <w:lang w:val="en-US"/>
              </w:rPr>
              <w:t>in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pacing w:val="-9"/>
                <w:sz w:val="16"/>
                <w:lang w:val="en-US"/>
              </w:rPr>
              <w:t>accordance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pacing w:val="-9"/>
                <w:sz w:val="16"/>
                <w:lang w:val="en-US"/>
              </w:rPr>
              <w:t>with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pacing w:val="-9"/>
                <w:sz w:val="16"/>
                <w:lang w:val="en-US"/>
              </w:rPr>
              <w:t>Article</w:t>
            </w:r>
            <w:r w:rsidRPr="00672856">
              <w:rPr>
                <w:color w:val="231F20"/>
                <w:spacing w:val="-33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pacing w:val="-9"/>
                <w:sz w:val="16"/>
                <w:lang w:val="en-US"/>
              </w:rPr>
              <w:t>49-50</w:t>
            </w:r>
            <w:r w:rsidRPr="00672856">
              <w:rPr>
                <w:color w:val="231F20"/>
                <w:spacing w:val="-33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pacing w:val="-9"/>
                <w:sz w:val="16"/>
                <w:lang w:val="en-US"/>
              </w:rPr>
              <w:t>of</w:t>
            </w:r>
            <w:r w:rsidRPr="00672856">
              <w:rPr>
                <w:color w:val="231F20"/>
                <w:spacing w:val="-49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pacing w:val="-9"/>
                <w:sz w:val="16"/>
                <w:lang w:val="en-US"/>
              </w:rPr>
              <w:t>Regulation</w:t>
            </w:r>
            <w:r w:rsidRPr="00672856">
              <w:rPr>
                <w:color w:val="231F20"/>
                <w:spacing w:val="-33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pacing w:val="-9"/>
                <w:sz w:val="16"/>
                <w:lang w:val="en-US"/>
              </w:rPr>
              <w:t>(EU)</w:t>
            </w:r>
            <w:r w:rsidRPr="00672856">
              <w:rPr>
                <w:color w:val="231F20"/>
                <w:spacing w:val="-33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pacing w:val="-8"/>
                <w:sz w:val="16"/>
                <w:lang w:val="en-US"/>
              </w:rPr>
              <w:t>2019/627:</w:t>
            </w:r>
            <w:r>
              <w:rPr>
                <w:color w:val="231F20"/>
                <w:spacing w:val="-8"/>
                <w:sz w:val="16"/>
                <w:lang w:val="en-US"/>
              </w:rPr>
              <w:t xml:space="preserve">/ </w:t>
            </w:r>
            <w:r w:rsidRPr="003A6B1A">
              <w:rPr>
                <w:rFonts w:cs="Calibri"/>
                <w:iCs/>
                <w:sz w:val="16"/>
                <w:szCs w:val="16"/>
              </w:rPr>
              <w:t>яке,</w:t>
            </w:r>
            <w:r w:rsidRPr="003A6B1A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r w:rsidRPr="003A6B1A">
              <w:rPr>
                <w:iCs/>
                <w:sz w:val="16"/>
                <w:szCs w:val="16"/>
              </w:rPr>
              <w:t>походить із затверджених підприємств відповідно до Регламенту (ЄС) № 852/2004 та перевірені відповідно до додатку Статей 49-50 Регламенту</w:t>
            </w:r>
            <w:r w:rsidRPr="003A6B1A">
              <w:rPr>
                <w:rFonts w:cs="Calibri"/>
                <w:iCs/>
                <w:sz w:val="16"/>
                <w:szCs w:val="16"/>
              </w:rPr>
              <w:t xml:space="preserve"> (ЄС) № 2019/627</w:t>
            </w:r>
            <w:r>
              <w:rPr>
                <w:rFonts w:cs="Calibri"/>
                <w:iCs/>
                <w:sz w:val="16"/>
                <w:szCs w:val="16"/>
              </w:rPr>
              <w:t>:</w:t>
            </w:r>
          </w:p>
          <w:p w14:paraId="75CD483F" w14:textId="77777777" w:rsidR="00281AB4" w:rsidRPr="00672856" w:rsidRDefault="00281AB4" w:rsidP="00BA47BA">
            <w:pPr>
              <w:pStyle w:val="a5"/>
              <w:ind w:left="1714" w:right="181"/>
              <w:jc w:val="both"/>
              <w:rPr>
                <w:color w:val="231F20"/>
                <w:spacing w:val="-8"/>
                <w:sz w:val="16"/>
                <w:lang w:val="en-US"/>
              </w:rPr>
            </w:pPr>
          </w:p>
          <w:p w14:paraId="206E54F5" w14:textId="38C674DD" w:rsidR="00281AB4" w:rsidRPr="00672856" w:rsidRDefault="00281AB4" w:rsidP="00BA47BA">
            <w:pPr>
              <w:pStyle w:val="a5"/>
              <w:numPr>
                <w:ilvl w:val="0"/>
                <w:numId w:val="27"/>
              </w:numPr>
              <w:ind w:left="1714" w:right="181" w:hanging="425"/>
              <w:jc w:val="both"/>
              <w:rPr>
                <w:color w:val="231F20"/>
                <w:spacing w:val="-8"/>
                <w:sz w:val="16"/>
                <w:lang w:val="en-US"/>
              </w:rPr>
            </w:pPr>
            <w:r w:rsidRPr="00672856">
              <w:rPr>
                <w:color w:val="231F20"/>
                <w:sz w:val="16"/>
                <w:lang w:val="en-US"/>
              </w:rPr>
              <w:t>which was produced, collected, cooled, stored and transported in accordance with the</w:t>
            </w:r>
            <w:r w:rsidRPr="00672856">
              <w:rPr>
                <w:color w:val="231F20"/>
                <w:spacing w:val="1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hygiene</w:t>
            </w:r>
            <w:r w:rsidRPr="00672856">
              <w:rPr>
                <w:color w:val="231F20"/>
                <w:spacing w:val="-18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conditions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laid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down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in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Chapter</w:t>
            </w:r>
            <w:r w:rsidRPr="00672856">
              <w:rPr>
                <w:color w:val="231F20"/>
                <w:spacing w:val="-17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I</w:t>
            </w:r>
            <w:r w:rsidRPr="00672856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of</w:t>
            </w:r>
            <w:r w:rsidRPr="00672856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Section</w:t>
            </w:r>
            <w:r w:rsidRPr="00672856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C96B8F">
              <w:rPr>
                <w:color w:val="231F20"/>
                <w:sz w:val="16"/>
                <w:lang w:val="en-US"/>
              </w:rPr>
              <w:t>IX</w:t>
            </w:r>
            <w:r w:rsidRPr="00672856">
              <w:rPr>
                <w:b/>
                <w:color w:val="231F20"/>
                <w:spacing w:val="-1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of</w:t>
            </w:r>
            <w:r w:rsidRPr="00672856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Annex</w:t>
            </w:r>
            <w:r w:rsidRPr="00672856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III</w:t>
            </w:r>
            <w:r w:rsidRPr="00672856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to</w:t>
            </w:r>
            <w:r w:rsidRPr="00672856">
              <w:rPr>
                <w:color w:val="231F20"/>
                <w:spacing w:val="-2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Regulation</w:t>
            </w:r>
            <w:r w:rsidRPr="00672856">
              <w:rPr>
                <w:color w:val="231F20"/>
                <w:spacing w:val="-1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(EC)</w:t>
            </w:r>
            <w:r w:rsidRPr="00672856">
              <w:rPr>
                <w:color w:val="231F20"/>
                <w:spacing w:val="-93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No</w:t>
            </w:r>
            <w:r w:rsidRPr="00672856">
              <w:rPr>
                <w:color w:val="231F20"/>
                <w:spacing w:val="31"/>
                <w:sz w:val="16"/>
                <w:lang w:val="en-US"/>
              </w:rPr>
              <w:t xml:space="preserve"> </w:t>
            </w:r>
            <w:r w:rsidRPr="00672856">
              <w:rPr>
                <w:color w:val="231F20"/>
                <w:sz w:val="16"/>
                <w:lang w:val="en-US"/>
              </w:rPr>
              <w:t>853/2004;</w:t>
            </w:r>
            <w:r>
              <w:rPr>
                <w:color w:val="231F20"/>
                <w:sz w:val="16"/>
              </w:rPr>
              <w:t xml:space="preserve">/ </w:t>
            </w:r>
            <w:r w:rsidRPr="00331E77">
              <w:rPr>
                <w:iCs/>
                <w:sz w:val="16"/>
                <w:szCs w:val="16"/>
              </w:rPr>
              <w:t xml:space="preserve">яке було вироблено, збиралося, охолоджувалося та транспортувалося відповідно до гігієнічних вимог, викладених у главі І секції ІХ додатку ІІІ до </w:t>
            </w:r>
            <w:r w:rsidRPr="00331E77">
              <w:rPr>
                <w:rFonts w:cs="Calibri"/>
                <w:iCs/>
                <w:sz w:val="16"/>
                <w:szCs w:val="16"/>
              </w:rPr>
              <w:t>Регламенту (ЄС) № 853/2004</w:t>
            </w:r>
            <w:r w:rsidRPr="00331E77">
              <w:rPr>
                <w:iCs/>
                <w:sz w:val="16"/>
                <w:szCs w:val="16"/>
              </w:rPr>
              <w:t>/;</w:t>
            </w:r>
          </w:p>
          <w:p w14:paraId="43BE03D6" w14:textId="77777777" w:rsidR="00281AB4" w:rsidRPr="00672856" w:rsidRDefault="00281AB4" w:rsidP="00BA47BA">
            <w:pPr>
              <w:pStyle w:val="a5"/>
              <w:ind w:right="181"/>
              <w:jc w:val="both"/>
              <w:rPr>
                <w:color w:val="231F20"/>
                <w:sz w:val="16"/>
                <w:lang w:val="en-US"/>
              </w:rPr>
            </w:pPr>
          </w:p>
          <w:p w14:paraId="61A022DD" w14:textId="31778EBC" w:rsidR="00281AB4" w:rsidRPr="00293574" w:rsidRDefault="00281AB4" w:rsidP="00BA47BA">
            <w:pPr>
              <w:pStyle w:val="a5"/>
              <w:numPr>
                <w:ilvl w:val="0"/>
                <w:numId w:val="27"/>
              </w:numPr>
              <w:ind w:left="1714" w:right="181" w:hanging="567"/>
              <w:jc w:val="both"/>
              <w:rPr>
                <w:color w:val="000000" w:themeColor="text1"/>
                <w:spacing w:val="-8"/>
                <w:sz w:val="16"/>
                <w:lang w:val="en-US"/>
              </w:rPr>
            </w:pPr>
            <w:r w:rsidRPr="00293574">
              <w:rPr>
                <w:color w:val="000000" w:themeColor="text1"/>
                <w:sz w:val="16"/>
                <w:lang w:val="en-US"/>
              </w:rPr>
              <w:t>which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meets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plate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and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somatic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cell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count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criteria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laid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down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Chapter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</w:t>
            </w:r>
            <w:r w:rsidRPr="00293574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of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br/>
            </w:r>
            <w:r w:rsidRPr="00293574">
              <w:rPr>
                <w:color w:val="000000" w:themeColor="text1"/>
                <w:sz w:val="16"/>
                <w:lang w:val="en-US"/>
              </w:rPr>
              <w:t>Section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IX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of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Annex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III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to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Regulation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(EC)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No</w:t>
            </w:r>
            <w:r w:rsidRPr="00293574">
              <w:rPr>
                <w:color w:val="000000" w:themeColor="text1"/>
                <w:spacing w:val="15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853/2004;</w:t>
            </w:r>
            <w:r w:rsidRPr="00293574">
              <w:rPr>
                <w:color w:val="000000" w:themeColor="text1"/>
                <w:sz w:val="16"/>
              </w:rPr>
              <w:t xml:space="preserve">/ </w:t>
            </w:r>
            <w:r w:rsidRPr="00293574">
              <w:rPr>
                <w:iCs/>
                <w:color w:val="000000" w:themeColor="text1"/>
                <w:sz w:val="16"/>
                <w:szCs w:val="16"/>
              </w:rPr>
              <w:t xml:space="preserve">яке задовольняє критерії щодо визначення кількості бактерій та соматичних клітин, викладених у главі І секції ІХ додатку ІІІ до </w:t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</w:rPr>
              <w:t>Регламенту (ЄС) № 853/2004</w:t>
            </w:r>
            <w:r w:rsidRPr="00293574">
              <w:rPr>
                <w:iCs/>
                <w:color w:val="000000" w:themeColor="text1"/>
                <w:sz w:val="16"/>
                <w:szCs w:val="16"/>
              </w:rPr>
              <w:t>;</w:t>
            </w:r>
          </w:p>
          <w:p w14:paraId="5766678D" w14:textId="77777777" w:rsidR="00281AB4" w:rsidRPr="00293574" w:rsidRDefault="00281AB4" w:rsidP="00BA47BA">
            <w:pPr>
              <w:pStyle w:val="a5"/>
              <w:ind w:right="181"/>
              <w:jc w:val="both"/>
              <w:rPr>
                <w:color w:val="000000" w:themeColor="text1"/>
                <w:sz w:val="16"/>
                <w:lang w:val="en-US"/>
              </w:rPr>
            </w:pPr>
          </w:p>
          <w:p w14:paraId="777027EB" w14:textId="57CA0638" w:rsidR="00281AB4" w:rsidRPr="00293574" w:rsidRDefault="00281AB4" w:rsidP="00BA47BA">
            <w:pPr>
              <w:pStyle w:val="a5"/>
              <w:numPr>
                <w:ilvl w:val="0"/>
                <w:numId w:val="27"/>
              </w:numPr>
              <w:ind w:left="1714" w:right="181" w:hanging="567"/>
              <w:jc w:val="both"/>
              <w:rPr>
                <w:color w:val="000000" w:themeColor="text1"/>
                <w:spacing w:val="-8"/>
                <w:sz w:val="16"/>
                <w:lang w:val="en-US"/>
              </w:rPr>
            </w:pPr>
            <w:r w:rsidRPr="00293574">
              <w:rPr>
                <w:color w:val="000000" w:themeColor="text1"/>
                <w:sz w:val="16"/>
                <w:lang w:val="en-US"/>
              </w:rPr>
              <w:t>which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complies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with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guarantees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residues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status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of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raw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milk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provided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by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</w:t>
            </w:r>
            <w:r w:rsidRPr="00293574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monitoring plans for the detection of residues or substances submitted in accordance</w:t>
            </w:r>
            <w:r w:rsidRPr="00293574">
              <w:rPr>
                <w:color w:val="000000" w:themeColor="text1"/>
                <w:spacing w:val="-94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with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Council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Directive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96/23/EC,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and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particular,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Article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29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thereof;</w:t>
            </w:r>
            <w:r w:rsidRPr="00293574">
              <w:rPr>
                <w:color w:val="000000" w:themeColor="text1"/>
                <w:sz w:val="16"/>
              </w:rPr>
              <w:t>/ яке відповідає гарантіям щодо статусу сирого молока по залишкам відповідно до планів моніторингу для виявлення залишків</w:t>
            </w:r>
            <w:r w:rsidR="00A57F3F" w:rsidRPr="00293574">
              <w:rPr>
                <w:color w:val="000000" w:themeColor="text1"/>
                <w:sz w:val="16"/>
              </w:rPr>
              <w:t xml:space="preserve"> або</w:t>
            </w:r>
            <w:r w:rsidRPr="00293574">
              <w:rPr>
                <w:color w:val="000000" w:themeColor="text1"/>
                <w:sz w:val="16"/>
              </w:rPr>
              <w:t xml:space="preserve"> речовин згідно з Директивою Ради 96/23/ЕС, зокрема статті 29;/</w:t>
            </w:r>
          </w:p>
          <w:p w14:paraId="24B865A6" w14:textId="6206C538" w:rsidR="00281AB4" w:rsidRPr="00293574" w:rsidRDefault="00281AB4" w:rsidP="00BA47BA">
            <w:pPr>
              <w:pStyle w:val="a5"/>
              <w:ind w:right="181"/>
              <w:rPr>
                <w:color w:val="000000" w:themeColor="text1"/>
                <w:sz w:val="16"/>
                <w:lang w:val="en-US"/>
              </w:rPr>
            </w:pPr>
          </w:p>
          <w:p w14:paraId="22CD8C3F" w14:textId="3B4BF67B" w:rsidR="00281AB4" w:rsidRPr="00293574" w:rsidRDefault="00281AB4" w:rsidP="00BA47BA">
            <w:pPr>
              <w:pStyle w:val="a5"/>
              <w:numPr>
                <w:ilvl w:val="0"/>
                <w:numId w:val="27"/>
              </w:numPr>
              <w:ind w:left="1714" w:right="181" w:hanging="567"/>
              <w:jc w:val="both"/>
              <w:rPr>
                <w:color w:val="000000" w:themeColor="text1"/>
                <w:spacing w:val="-8"/>
                <w:sz w:val="16"/>
                <w:lang w:val="en-US"/>
              </w:rPr>
            </w:pPr>
            <w:r w:rsidRPr="00293574">
              <w:rPr>
                <w:color w:val="000000" w:themeColor="text1"/>
                <w:sz w:val="16"/>
                <w:lang w:val="en-US"/>
              </w:rPr>
              <w:t>which, pursuant to testing for residues of antibacterial drugs carried out by the food</w:t>
            </w:r>
            <w:r w:rsidRPr="00293574">
              <w:rPr>
                <w:color w:val="000000" w:themeColor="text1"/>
                <w:spacing w:val="-94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business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operator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accordance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with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requirements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of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Annex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III,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Section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IX,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Chapter</w:t>
            </w:r>
            <w:r w:rsidRPr="00293574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I, Part III, point 4 to Regulation (EC) No 853/2004, it complies with the maximum</w:t>
            </w:r>
            <w:r w:rsidRPr="00293574">
              <w:rPr>
                <w:color w:val="000000" w:themeColor="text1"/>
                <w:spacing w:val="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residue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limits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for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residues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of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antibacterial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veterinary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medicinal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products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laid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down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</w:t>
            </w:r>
            <w:r w:rsidRPr="00293574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Annex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to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Regulation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(EU)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No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37/2010;</w:t>
            </w:r>
            <w:r w:rsidRPr="00293574">
              <w:rPr>
                <w:color w:val="000000" w:themeColor="text1"/>
                <w:sz w:val="16"/>
              </w:rPr>
              <w:t>/</w:t>
            </w:r>
            <w:r w:rsidRPr="00293574">
              <w:rPr>
                <w:rFonts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</w:rPr>
              <w:t>яке підлягало дослідженням на виявлення залишків антимікробних препаратів, здійснених операторами ринку, у відповідності до вимог Додатку ІІІ, Секції ІХ, Глави І, Частини ІІІ, пункту 4 до Регламенту (ЄС) № 853/2004, та відповідає максимально допустимим рівням залишків антимікробних ветеринарних препаратів, викладеним у Додатку до Регламенту (ЄС) №37/2010;</w:t>
            </w:r>
          </w:p>
          <w:p w14:paraId="428A1DA9" w14:textId="77777777" w:rsidR="00281AB4" w:rsidRPr="00293574" w:rsidRDefault="00281AB4" w:rsidP="00BA47BA">
            <w:pPr>
              <w:pStyle w:val="a5"/>
              <w:ind w:right="181"/>
              <w:jc w:val="both"/>
              <w:rPr>
                <w:color w:val="000000" w:themeColor="text1"/>
                <w:sz w:val="16"/>
                <w:lang w:val="en-US"/>
              </w:rPr>
            </w:pPr>
          </w:p>
          <w:p w14:paraId="212E459B" w14:textId="5B55D30B" w:rsidR="00281AB4" w:rsidRPr="00293574" w:rsidRDefault="00281AB4" w:rsidP="00BA47BA">
            <w:pPr>
              <w:pStyle w:val="a5"/>
              <w:numPr>
                <w:ilvl w:val="0"/>
                <w:numId w:val="27"/>
              </w:numPr>
              <w:ind w:left="1714" w:right="181" w:hanging="567"/>
              <w:jc w:val="both"/>
              <w:rPr>
                <w:iCs/>
                <w:color w:val="000000" w:themeColor="text1"/>
                <w:spacing w:val="-8"/>
                <w:sz w:val="16"/>
                <w:lang w:val="en-US"/>
              </w:rPr>
            </w:pPr>
            <w:r w:rsidRPr="00293574">
              <w:rPr>
                <w:color w:val="000000" w:themeColor="text1"/>
                <w:sz w:val="16"/>
                <w:lang w:val="en-US"/>
              </w:rPr>
              <w:t>which has been produced under conditions guaranteeing compliance with the maximum</w:t>
            </w:r>
            <w:r w:rsidRPr="00293574">
              <w:rPr>
                <w:color w:val="000000" w:themeColor="text1"/>
                <w:spacing w:val="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residue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levels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for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pesticides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laid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down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Regulation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(EC)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No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396/2005,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and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maximum</w:t>
            </w:r>
            <w:r w:rsidRPr="00293574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levels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for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contaminants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laid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down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Regulation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(EC)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No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1881/2006;</w:t>
            </w:r>
            <w:r w:rsidRPr="00293574">
              <w:rPr>
                <w:color w:val="000000" w:themeColor="text1"/>
                <w:sz w:val="16"/>
              </w:rPr>
              <w:t>/</w:t>
            </w:r>
            <w:r w:rsidRPr="00293574">
              <w:rPr>
                <w:rFonts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</w:rPr>
              <w:t>яке було вироблено за умов, що гарантують відповідність максимально допустимим рівням залишків пестицидів, викладеним у Регламенті (ЄС) № 396/2005, та максимально допустимим рівням забруднювачів, викладеним у Регламенті (ЄС) № 1881/2006;</w:t>
            </w:r>
          </w:p>
          <w:p w14:paraId="07311B43" w14:textId="2DED0A77" w:rsidR="00281AB4" w:rsidRDefault="00281AB4" w:rsidP="0078261B">
            <w:pPr>
              <w:pStyle w:val="TableParagraph"/>
              <w:spacing w:before="1"/>
              <w:rPr>
                <w:b/>
                <w:iCs/>
                <w:color w:val="000000" w:themeColor="text1"/>
                <w:sz w:val="18"/>
                <w:lang w:val="en-US"/>
              </w:rPr>
            </w:pPr>
          </w:p>
          <w:p w14:paraId="5AA7040C" w14:textId="4DE38E11" w:rsidR="00E93EE7" w:rsidRDefault="00492EBC" w:rsidP="0078261B">
            <w:pPr>
              <w:pStyle w:val="TableParagraph"/>
              <w:spacing w:before="1"/>
              <w:rPr>
                <w:b/>
                <w:iCs/>
                <w:color w:val="000000" w:themeColor="text1"/>
                <w:sz w:val="18"/>
                <w:lang w:val="en-US"/>
              </w:rPr>
            </w:pPr>
            <w:r>
              <w:rPr>
                <w:b/>
                <w:iCs/>
                <w:noProof/>
                <w:color w:val="000000" w:themeColor="text1"/>
                <w:sz w:val="18"/>
                <w:lang w:val="ru-RU" w:eastAsia="ru-RU"/>
              </w:rPr>
              <w:pict w14:anchorId="2DCDF7D2">
                <v:shape id="_x0000_s1098" type="#_x0000_t32" style="position:absolute;margin-left:-6.3pt;margin-top:9.25pt;width:513.5pt;height:.65pt;z-index:487062528" o:connectortype="straight"/>
              </w:pict>
            </w:r>
          </w:p>
          <w:p w14:paraId="545334F2" w14:textId="77777777" w:rsidR="00E93EE7" w:rsidRPr="00293574" w:rsidRDefault="00E93EE7" w:rsidP="0078261B">
            <w:pPr>
              <w:pStyle w:val="TableParagraph"/>
              <w:spacing w:before="1"/>
              <w:rPr>
                <w:b/>
                <w:iCs/>
                <w:color w:val="000000" w:themeColor="text1"/>
                <w:sz w:val="18"/>
                <w:lang w:val="en-US"/>
              </w:rPr>
            </w:pPr>
          </w:p>
          <w:p w14:paraId="5DA70C76" w14:textId="7323CE24" w:rsidR="00281AB4" w:rsidRPr="00293574" w:rsidRDefault="00281AB4" w:rsidP="00E4177E">
            <w:pPr>
              <w:pStyle w:val="TableParagraph"/>
              <w:numPr>
                <w:ilvl w:val="0"/>
                <w:numId w:val="25"/>
              </w:numPr>
              <w:tabs>
                <w:tab w:val="left" w:pos="1253"/>
              </w:tabs>
              <w:spacing w:line="254" w:lineRule="auto"/>
              <w:ind w:left="1289" w:right="238"/>
              <w:jc w:val="both"/>
              <w:rPr>
                <w:color w:val="000000" w:themeColor="text1"/>
                <w:sz w:val="16"/>
                <w:lang w:val="en-US"/>
              </w:rPr>
            </w:pPr>
            <w:r w:rsidRPr="00293574">
              <w:rPr>
                <w:color w:val="000000" w:themeColor="text1"/>
                <w:sz w:val="16"/>
                <w:lang w:val="en-US"/>
              </w:rPr>
              <w:t>it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comes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from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establishment</w:t>
            </w:r>
            <w:r w:rsidRPr="00293574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implementing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GB"/>
              </w:rPr>
              <w:t>programme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based</w:t>
            </w:r>
            <w:r w:rsidRPr="00293574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HACCP</w:t>
            </w:r>
            <w:r w:rsidRPr="00293574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principles</w:t>
            </w:r>
            <w:r w:rsidRPr="00293574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accordance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with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Regulation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(EC)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No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852/2004;</w:t>
            </w:r>
            <w:r w:rsidRPr="00293574">
              <w:rPr>
                <w:color w:val="000000" w:themeColor="text1"/>
                <w:sz w:val="16"/>
              </w:rPr>
              <w:t xml:space="preserve">/ </w:t>
            </w:r>
            <w:r w:rsidRPr="00293574">
              <w:rPr>
                <w:rFonts w:cs="Calibri"/>
                <w:color w:val="000000" w:themeColor="text1"/>
                <w:sz w:val="16"/>
                <w:szCs w:val="16"/>
              </w:rPr>
              <w:t xml:space="preserve">походять з підприємства, що реалізує програму, засновану на принципах </w:t>
            </w:r>
            <w:r w:rsidRPr="00293574">
              <w:rPr>
                <w:rFonts w:cs="Calibri"/>
                <w:color w:val="000000" w:themeColor="text1"/>
                <w:sz w:val="16"/>
                <w:szCs w:val="16"/>
                <w:lang w:val="en-GB"/>
              </w:rPr>
              <w:t>HACCP</w:t>
            </w:r>
            <w:r w:rsidRPr="00293574">
              <w:rPr>
                <w:rFonts w:cs="Calibri"/>
                <w:color w:val="000000" w:themeColor="text1"/>
                <w:sz w:val="16"/>
                <w:szCs w:val="16"/>
              </w:rPr>
              <w:t xml:space="preserve"> відповідно до Регламенту (ЄС) № 852/2004;</w:t>
            </w:r>
          </w:p>
          <w:p w14:paraId="4D5CC676" w14:textId="77777777" w:rsidR="00281AB4" w:rsidRPr="00293574" w:rsidRDefault="00281AB4" w:rsidP="00B46A84">
            <w:pPr>
              <w:pStyle w:val="TableParagraph"/>
              <w:tabs>
                <w:tab w:val="left" w:pos="1253"/>
                <w:tab w:val="left" w:pos="1254"/>
              </w:tabs>
              <w:spacing w:line="254" w:lineRule="auto"/>
              <w:ind w:left="1289" w:right="965"/>
              <w:rPr>
                <w:color w:val="000000" w:themeColor="text1"/>
                <w:sz w:val="16"/>
                <w:lang w:val="en-US"/>
              </w:rPr>
            </w:pPr>
          </w:p>
          <w:p w14:paraId="6A4FCC47" w14:textId="77334A0F" w:rsidR="00281AB4" w:rsidRPr="00293574" w:rsidRDefault="00281AB4" w:rsidP="00E4177E">
            <w:pPr>
              <w:pStyle w:val="TableParagraph"/>
              <w:numPr>
                <w:ilvl w:val="0"/>
                <w:numId w:val="25"/>
              </w:numPr>
              <w:tabs>
                <w:tab w:val="left" w:pos="1253"/>
                <w:tab w:val="left" w:pos="1254"/>
              </w:tabs>
              <w:spacing w:line="254" w:lineRule="auto"/>
              <w:ind w:left="1289" w:right="238"/>
              <w:jc w:val="both"/>
              <w:rPr>
                <w:color w:val="000000" w:themeColor="text1"/>
                <w:sz w:val="16"/>
                <w:lang w:val="en-US"/>
              </w:rPr>
            </w:pPr>
            <w:r w:rsidRPr="00293574">
              <w:rPr>
                <w:color w:val="000000" w:themeColor="text1"/>
                <w:sz w:val="16"/>
                <w:lang w:val="en-US"/>
              </w:rPr>
              <w:t>it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has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been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processed,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stored,</w:t>
            </w:r>
            <w:r w:rsidRPr="00293574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wrapped,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packaged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and</w:t>
            </w:r>
            <w:r w:rsidRPr="00293574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transported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accordance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with</w:t>
            </w:r>
            <w:r w:rsidRPr="00293574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 relevant hygiene conditions laid down in Annex II to Regulation (EC) No</w:t>
            </w:r>
            <w:r w:rsidRPr="00293574">
              <w:rPr>
                <w:color w:val="000000" w:themeColor="text1"/>
                <w:spacing w:val="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852/2004 and Chapter</w:t>
            </w:r>
            <w:r w:rsidR="00217E46" w:rsidRPr="00293574">
              <w:rPr>
                <w:color w:val="000000" w:themeColor="text1"/>
                <w:sz w:val="16"/>
                <w:lang w:val="en-US"/>
              </w:rPr>
              <w:t xml:space="preserve"> II of Section IX of Annex III</w:t>
            </w:r>
            <w:r w:rsidRPr="00293574">
              <w:rPr>
                <w:color w:val="000000" w:themeColor="text1"/>
                <w:sz w:val="16"/>
                <w:lang w:val="en-US"/>
              </w:rPr>
              <w:t xml:space="preserve"> to Regulation (EC) No</w:t>
            </w:r>
            <w:r w:rsidRPr="00293574">
              <w:rPr>
                <w:color w:val="000000" w:themeColor="text1"/>
                <w:spacing w:val="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853/2004;</w:t>
            </w:r>
            <w:r w:rsidRPr="00293574">
              <w:rPr>
                <w:color w:val="000000" w:themeColor="text1"/>
                <w:sz w:val="16"/>
              </w:rPr>
              <w:t xml:space="preserve">/ </w:t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  <w:lang w:eastAsia="de-AT"/>
              </w:rPr>
              <w:t>були вироблені, зберігалися, пакувалися та транспортувалися відповідно до діючих вимог гігієни, викладених у додатку ІІ до Регламенту (ЄС) № 852/2004 та глави ІІ секції ІХ додатку ІІІ до Регламенту (ЄС) № 852/2004;</w:t>
            </w:r>
          </w:p>
          <w:p w14:paraId="125CAED7" w14:textId="77777777" w:rsidR="00281AB4" w:rsidRPr="00293574" w:rsidRDefault="00281AB4" w:rsidP="00B46A84">
            <w:pPr>
              <w:pStyle w:val="a5"/>
              <w:rPr>
                <w:color w:val="000000" w:themeColor="text1"/>
                <w:sz w:val="16"/>
                <w:lang w:val="en-US"/>
              </w:rPr>
            </w:pPr>
          </w:p>
          <w:p w14:paraId="11EC1C19" w14:textId="5D21DEBA" w:rsidR="00281AB4" w:rsidRPr="00293574" w:rsidRDefault="00281AB4" w:rsidP="00E4177E">
            <w:pPr>
              <w:pStyle w:val="TableParagraph"/>
              <w:numPr>
                <w:ilvl w:val="0"/>
                <w:numId w:val="25"/>
              </w:numPr>
              <w:tabs>
                <w:tab w:val="left" w:pos="1253"/>
                <w:tab w:val="left" w:pos="1254"/>
              </w:tabs>
              <w:spacing w:line="254" w:lineRule="auto"/>
              <w:ind w:left="1289" w:right="238"/>
              <w:jc w:val="both"/>
              <w:rPr>
                <w:color w:val="000000" w:themeColor="text1"/>
                <w:sz w:val="16"/>
                <w:lang w:val="en-US"/>
              </w:rPr>
            </w:pPr>
            <w:r w:rsidRPr="00293574">
              <w:rPr>
                <w:color w:val="000000" w:themeColor="text1"/>
                <w:sz w:val="16"/>
                <w:lang w:val="en-US"/>
              </w:rPr>
              <w:t>it</w:t>
            </w:r>
            <w:r w:rsidRPr="00293574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meets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the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relevant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criteria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laid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down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Chapter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II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of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Section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IX</w:t>
            </w:r>
            <w:r w:rsidRPr="00293574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of</w:t>
            </w:r>
            <w:r w:rsidRPr="00293574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Annex</w:t>
            </w:r>
            <w:r w:rsidRPr="00293574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III to Regulation (EC) No 853/2004 and the relevant microbiological criteria</w:t>
            </w:r>
            <w:r w:rsidRPr="00293574">
              <w:rPr>
                <w:color w:val="000000" w:themeColor="text1"/>
                <w:spacing w:val="-94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laid down in Regulation (EC) No 2073/2005 on microbiological criteria for</w:t>
            </w:r>
            <w:r w:rsidRPr="00293574">
              <w:rPr>
                <w:color w:val="000000" w:themeColor="text1"/>
                <w:spacing w:val="1"/>
                <w:sz w:val="16"/>
                <w:lang w:val="en-US"/>
              </w:rPr>
              <w:t xml:space="preserve"> </w:t>
            </w:r>
            <w:r w:rsidRPr="00293574">
              <w:rPr>
                <w:color w:val="000000" w:themeColor="text1"/>
                <w:sz w:val="16"/>
                <w:lang w:val="en-US"/>
              </w:rPr>
              <w:t>foodstuffs;</w:t>
            </w:r>
            <w:r w:rsidRPr="00293574">
              <w:rPr>
                <w:color w:val="000000" w:themeColor="text1"/>
                <w:sz w:val="16"/>
              </w:rPr>
              <w:t xml:space="preserve">/ </w:t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  <w:lang w:eastAsia="de-AT"/>
              </w:rPr>
              <w:t xml:space="preserve">задовольняють відповідні критерії, викладені у главі ІІ секції ІХ додатку ІІІ до Регламенту (ЄС) </w:t>
            </w:r>
            <w:r w:rsidR="00E4177E">
              <w:rPr>
                <w:rFonts w:cs="Calibri"/>
                <w:iCs/>
                <w:color w:val="000000" w:themeColor="text1"/>
                <w:sz w:val="16"/>
                <w:szCs w:val="16"/>
                <w:lang w:val="en-US" w:eastAsia="de-AT"/>
              </w:rPr>
              <w:br/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  <w:lang w:eastAsia="de-AT"/>
              </w:rPr>
              <w:t xml:space="preserve">№ 853/2004 та відповідним мікробіологічним критеріям, викладеним у Регламенті (ЄС) </w:t>
            </w:r>
            <w:r w:rsidR="00E4177E">
              <w:rPr>
                <w:rFonts w:cs="Calibri"/>
                <w:iCs/>
                <w:color w:val="000000" w:themeColor="text1"/>
                <w:sz w:val="16"/>
                <w:szCs w:val="16"/>
                <w:lang w:val="en-US" w:eastAsia="de-AT"/>
              </w:rPr>
              <w:br/>
            </w:r>
            <w:r w:rsidRPr="00293574">
              <w:rPr>
                <w:rFonts w:cs="Calibri"/>
                <w:iCs/>
                <w:color w:val="000000" w:themeColor="text1"/>
                <w:sz w:val="16"/>
                <w:szCs w:val="16"/>
                <w:lang w:eastAsia="de-AT"/>
              </w:rPr>
              <w:t>№ 2073/2005 щодо мікробіологічних критеріїв у харчових продуктах;</w:t>
            </w:r>
          </w:p>
          <w:p w14:paraId="29FE9352" w14:textId="77777777" w:rsidR="00281AB4" w:rsidRPr="00293574" w:rsidRDefault="00281AB4" w:rsidP="00B46A84">
            <w:pPr>
              <w:pStyle w:val="a5"/>
              <w:rPr>
                <w:color w:val="000000" w:themeColor="text1"/>
                <w:sz w:val="16"/>
                <w:lang w:val="en-US"/>
              </w:rPr>
            </w:pPr>
          </w:p>
          <w:p w14:paraId="527CFA4A" w14:textId="73F82740" w:rsidR="00281AB4" w:rsidRPr="002967E8" w:rsidRDefault="00281AB4" w:rsidP="002967E8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34"/>
                <w:tab w:val="left" w:pos="1253"/>
                <w:tab w:val="left" w:pos="1254"/>
              </w:tabs>
              <w:spacing w:before="12" w:line="254" w:lineRule="auto"/>
              <w:ind w:left="1253" w:right="238"/>
              <w:jc w:val="both"/>
              <w:rPr>
                <w:color w:val="000000" w:themeColor="text1"/>
                <w:sz w:val="16"/>
                <w:lang w:val="en-US"/>
              </w:rPr>
            </w:pPr>
            <w:r w:rsidRPr="002967E8">
              <w:rPr>
                <w:color w:val="000000" w:themeColor="text1"/>
                <w:sz w:val="16"/>
                <w:lang w:val="en-US"/>
              </w:rPr>
              <w:t>the</w:t>
            </w:r>
            <w:r w:rsidRPr="002967E8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guarantees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covering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live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animals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and</w:t>
            </w:r>
            <w:r w:rsidRPr="002967E8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products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thereof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provided</w:t>
            </w:r>
            <w:r w:rsidRPr="002967E8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by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the</w:t>
            </w:r>
            <w:r w:rsidRPr="002967E8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residue</w:t>
            </w:r>
            <w:r w:rsidRPr="002967E8">
              <w:rPr>
                <w:color w:val="000000" w:themeColor="text1"/>
                <w:spacing w:val="-93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plans</w:t>
            </w:r>
            <w:r w:rsidRPr="002967E8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submitted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in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accordance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with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Directive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96/23/EC,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and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in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particular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Article</w:t>
            </w:r>
            <w:r w:rsidR="002967E8" w:rsidRPr="002967E8">
              <w:rPr>
                <w:color w:val="000000" w:themeColor="text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29</w:t>
            </w:r>
            <w:r w:rsidRPr="002967E8">
              <w:rPr>
                <w:color w:val="000000" w:themeColor="text1"/>
                <w:spacing w:val="-2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thereof,</w:t>
            </w:r>
            <w:r w:rsidRPr="002967E8">
              <w:rPr>
                <w:color w:val="000000" w:themeColor="text1"/>
                <w:spacing w:val="-1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are</w:t>
            </w:r>
            <w:r w:rsidRPr="002967E8">
              <w:rPr>
                <w:color w:val="000000" w:themeColor="text1"/>
                <w:spacing w:val="-17"/>
                <w:sz w:val="16"/>
                <w:lang w:val="en-US"/>
              </w:rPr>
              <w:t xml:space="preserve"> </w:t>
            </w:r>
            <w:r w:rsidRPr="002967E8">
              <w:rPr>
                <w:color w:val="000000" w:themeColor="text1"/>
                <w:sz w:val="16"/>
                <w:lang w:val="en-US"/>
              </w:rPr>
              <w:t>fulfilled</w:t>
            </w:r>
            <w:r w:rsidRPr="002967E8">
              <w:rPr>
                <w:color w:val="000000" w:themeColor="text1"/>
                <w:sz w:val="16"/>
              </w:rPr>
              <w:t>/</w:t>
            </w:r>
            <w:r w:rsidRPr="002967E8">
              <w:rPr>
                <w:rFonts w:cs="Calibri"/>
                <w:i/>
                <w:color w:val="000000" w:themeColor="text1"/>
                <w:sz w:val="16"/>
                <w:szCs w:val="16"/>
                <w:lang w:eastAsia="de-AT"/>
              </w:rPr>
              <w:t xml:space="preserve"> </w:t>
            </w:r>
            <w:r w:rsidRPr="002967E8">
              <w:rPr>
                <w:rFonts w:cs="Calibri"/>
                <w:iCs/>
                <w:color w:val="000000" w:themeColor="text1"/>
                <w:sz w:val="16"/>
                <w:szCs w:val="16"/>
                <w:lang w:eastAsia="de-AT"/>
              </w:rPr>
              <w:t>дотримані</w:t>
            </w:r>
            <w:r w:rsidRPr="002967E8">
              <w:rPr>
                <w:rFonts w:cs="Calibri"/>
                <w:b/>
                <w:iCs/>
                <w:color w:val="000000" w:themeColor="text1"/>
                <w:sz w:val="16"/>
                <w:szCs w:val="16"/>
                <w:lang w:eastAsia="de-AT"/>
              </w:rPr>
              <w:t xml:space="preserve"> </w:t>
            </w:r>
            <w:r w:rsidRPr="002967E8">
              <w:rPr>
                <w:rFonts w:cs="Calibri"/>
                <w:iCs/>
                <w:color w:val="000000" w:themeColor="text1"/>
                <w:sz w:val="16"/>
                <w:szCs w:val="16"/>
                <w:lang w:eastAsia="de-AT"/>
              </w:rPr>
              <w:t>гарантії щодо живих тварин та продуктів з них, передбачені планами залишків, встановлених відповідно до Директиви 96/23/ЄС, та зокрема, статті 29.</w:t>
            </w:r>
          </w:p>
          <w:p w14:paraId="1F9AD5C2" w14:textId="36EFD67C" w:rsidR="00281AB4" w:rsidRPr="00293574" w:rsidRDefault="00281AB4" w:rsidP="0078261B">
            <w:pPr>
              <w:pStyle w:val="TableParagraph"/>
              <w:spacing w:before="155"/>
              <w:ind w:left="117"/>
              <w:rPr>
                <w:b/>
                <w:color w:val="000000" w:themeColor="text1"/>
                <w:sz w:val="16"/>
              </w:rPr>
            </w:pPr>
            <w:r w:rsidRPr="00293574">
              <w:rPr>
                <w:b/>
                <w:color w:val="000000" w:themeColor="text1"/>
                <w:sz w:val="16"/>
                <w:lang w:val="en-US"/>
              </w:rPr>
              <w:t>Notes</w:t>
            </w:r>
            <w:r w:rsidRPr="00293574">
              <w:rPr>
                <w:b/>
                <w:color w:val="000000" w:themeColor="text1"/>
                <w:sz w:val="16"/>
              </w:rPr>
              <w:t>/</w:t>
            </w:r>
            <w:r w:rsidRPr="00293574">
              <w:rPr>
                <w:b/>
                <w:color w:val="000000" w:themeColor="text1"/>
                <w:sz w:val="16"/>
                <w:szCs w:val="16"/>
              </w:rPr>
              <w:t>Примітки</w:t>
            </w:r>
          </w:p>
          <w:p w14:paraId="12072409" w14:textId="77777777" w:rsidR="00281AB4" w:rsidRPr="002F235F" w:rsidRDefault="00281AB4" w:rsidP="0078261B">
            <w:pPr>
              <w:pStyle w:val="TableParagraph"/>
              <w:spacing w:before="9"/>
              <w:rPr>
                <w:b/>
                <w:sz w:val="16"/>
                <w:lang w:val="en-US"/>
              </w:rPr>
            </w:pPr>
          </w:p>
          <w:p w14:paraId="36FE155B" w14:textId="0FD7D4C0" w:rsidR="00281AB4" w:rsidRPr="006D161D" w:rsidRDefault="00281AB4" w:rsidP="00F704A0">
            <w:pPr>
              <w:pStyle w:val="TableParagraph"/>
              <w:spacing w:line="232" w:lineRule="auto"/>
              <w:ind w:left="117" w:right="238"/>
              <w:jc w:val="both"/>
              <w:rPr>
                <w:sz w:val="16"/>
              </w:rPr>
            </w:pPr>
            <w:r w:rsidRPr="002F235F">
              <w:rPr>
                <w:sz w:val="16"/>
                <w:lang w:val="en-US"/>
              </w:rPr>
              <w:t>(*)Those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countries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subject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transitional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import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arrangements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include: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EU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member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State;</w:t>
            </w:r>
            <w:r w:rsidRPr="002F235F">
              <w:rPr>
                <w:spacing w:val="-9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Liechtenstein;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Norway;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Iceland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and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Switzerland.</w:t>
            </w:r>
            <w:r>
              <w:rPr>
                <w:sz w:val="16"/>
              </w:rPr>
              <w:t>/Країни, що підпадають під дію перехідних імпортних домовленостей: держави-члени ЄС, Ліхтенштейн, Норвегія, Ісландія та Швейцарія.</w:t>
            </w:r>
          </w:p>
          <w:p w14:paraId="4C8624B7" w14:textId="77777777" w:rsidR="00281AB4" w:rsidRPr="002F235F" w:rsidRDefault="00281AB4" w:rsidP="0078261B">
            <w:pPr>
              <w:pStyle w:val="TableParagraph"/>
              <w:rPr>
                <w:b/>
                <w:sz w:val="17"/>
                <w:lang w:val="en-US"/>
              </w:rPr>
            </w:pPr>
          </w:p>
          <w:p w14:paraId="513B6675" w14:textId="21710828" w:rsidR="00281AB4" w:rsidRPr="00C404F6" w:rsidRDefault="00281AB4" w:rsidP="00F704A0">
            <w:pPr>
              <w:pStyle w:val="TableParagraph"/>
              <w:spacing w:line="232" w:lineRule="auto"/>
              <w:ind w:left="117" w:right="238"/>
              <w:jc w:val="both"/>
              <w:rPr>
                <w:sz w:val="16"/>
              </w:rPr>
            </w:pPr>
            <w:r w:rsidRPr="002F235F">
              <w:rPr>
                <w:sz w:val="16"/>
                <w:lang w:val="en-US"/>
              </w:rPr>
              <w:t>References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European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Union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legislation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within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this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certificate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are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references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direct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EU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legislation</w:t>
            </w:r>
            <w:r w:rsidRPr="002F235F">
              <w:rPr>
                <w:spacing w:val="-9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which has been retained in Great Britain (retained EU law as defined in the European Union (Withdrawal)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Act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2018).</w:t>
            </w:r>
            <w:r>
              <w:rPr>
                <w:sz w:val="16"/>
              </w:rPr>
              <w:t xml:space="preserve">/ </w:t>
            </w:r>
            <w:r w:rsidRPr="00C404F6">
              <w:rPr>
                <w:sz w:val="16"/>
              </w:rPr>
              <w:t>Посилання на законодавство Європейського Союзу в цьому сертифікаті є посиланнями на пряме законодавство ЄС, яке було збережено Великою Британією (збережене законодавство ЄС, як вказано в Акті (про вихід з) Європейського Союзу 2018 року).</w:t>
            </w:r>
          </w:p>
          <w:p w14:paraId="6ED67882" w14:textId="77777777" w:rsidR="00281AB4" w:rsidRPr="00C404F6" w:rsidRDefault="00281AB4" w:rsidP="0078261B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34DA038C" w14:textId="79AD081E" w:rsidR="00281AB4" w:rsidRPr="00C404F6" w:rsidRDefault="00281AB4" w:rsidP="00F704A0">
            <w:pPr>
              <w:pStyle w:val="TableParagraph"/>
              <w:spacing w:before="113"/>
              <w:ind w:left="117" w:right="238"/>
              <w:jc w:val="both"/>
              <w:rPr>
                <w:bCs/>
                <w:sz w:val="16"/>
              </w:rPr>
            </w:pPr>
            <w:r w:rsidRPr="002F235F">
              <w:rPr>
                <w:sz w:val="16"/>
                <w:lang w:val="en-US"/>
              </w:rPr>
              <w:t>References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Great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Britain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this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certificate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include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Channel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Islands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and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Isle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of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Man.</w:t>
            </w:r>
            <w:r>
              <w:rPr>
                <w:sz w:val="16"/>
              </w:rPr>
              <w:t xml:space="preserve">/ </w:t>
            </w:r>
            <w:r w:rsidRPr="005437F9">
              <w:rPr>
                <w:sz w:val="16"/>
              </w:rPr>
              <w:t>Згадки про Велику Британію у цьому сертифікаті включають також Нормандські острови та острів Мен.</w:t>
            </w:r>
          </w:p>
          <w:p w14:paraId="2AC6D020" w14:textId="224A69E0" w:rsidR="00281AB4" w:rsidRPr="001244F4" w:rsidRDefault="00281AB4" w:rsidP="00F704A0">
            <w:pPr>
              <w:pStyle w:val="TableParagraph"/>
              <w:spacing w:before="123" w:line="254" w:lineRule="auto"/>
              <w:ind w:left="117" w:right="238"/>
              <w:jc w:val="both"/>
              <w:rPr>
                <w:sz w:val="16"/>
              </w:rPr>
            </w:pPr>
            <w:r w:rsidRPr="002F235F">
              <w:rPr>
                <w:sz w:val="16"/>
                <w:lang w:val="en-US"/>
              </w:rPr>
              <w:t>This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certificate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is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intended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for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dairy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products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for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human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consumption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from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third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countries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parts</w:t>
            </w:r>
            <w:r w:rsidRPr="002F235F">
              <w:rPr>
                <w:spacing w:val="-9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thereof authorised, where applicable, for milk from certain animal species only, in column C of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Annex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1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Regulation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(EU)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No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605/2010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intended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for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importation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into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Great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Britain.</w:t>
            </w:r>
            <w:r>
              <w:rPr>
                <w:sz w:val="16"/>
              </w:rPr>
              <w:t xml:space="preserve">/ </w:t>
            </w:r>
            <w:r w:rsidRPr="001244F4">
              <w:rPr>
                <w:sz w:val="16"/>
              </w:rPr>
              <w:t>Цей сертифікат призначений для молочних продуктів для людського споживання з третіх країн або їх частин, авт</w:t>
            </w:r>
            <w:r w:rsidR="00AD0FCD">
              <w:rPr>
                <w:sz w:val="16"/>
              </w:rPr>
              <w:t>оризованих, де застосовується для</w:t>
            </w:r>
            <w:r w:rsidRPr="001244F4">
              <w:rPr>
                <w:sz w:val="16"/>
              </w:rPr>
              <w:t xml:space="preserve"> молока від лише визначених видів, відповідно до колонки С додатку І до Регламенту (ЄС) № 605/2010, та призначених для імпорту </w:t>
            </w:r>
            <w:r>
              <w:rPr>
                <w:sz w:val="16"/>
              </w:rPr>
              <w:t>до Великої Британії</w:t>
            </w:r>
            <w:r w:rsidRPr="001244F4">
              <w:rPr>
                <w:sz w:val="16"/>
              </w:rPr>
              <w:t>.</w:t>
            </w:r>
          </w:p>
          <w:p w14:paraId="282B334B" w14:textId="77777777" w:rsidR="00281AB4" w:rsidRPr="001244F4" w:rsidRDefault="00281AB4" w:rsidP="0078261B">
            <w:pPr>
              <w:pStyle w:val="TableParagraph"/>
              <w:spacing w:before="5"/>
              <w:rPr>
                <w:b/>
                <w:sz w:val="15"/>
                <w:lang w:val="ru-RU"/>
              </w:rPr>
            </w:pPr>
          </w:p>
          <w:p w14:paraId="1C5B8BA8" w14:textId="37F330D6" w:rsidR="00281AB4" w:rsidRPr="00144A0A" w:rsidRDefault="00281AB4" w:rsidP="0078261B">
            <w:pPr>
              <w:pStyle w:val="TableParagraph"/>
              <w:ind w:left="117"/>
              <w:rPr>
                <w:b/>
                <w:sz w:val="16"/>
              </w:rPr>
            </w:pPr>
            <w:r w:rsidRPr="002F235F">
              <w:rPr>
                <w:b/>
                <w:sz w:val="16"/>
                <w:lang w:val="en-US"/>
              </w:rPr>
              <w:t>Part</w:t>
            </w:r>
            <w:r w:rsidRPr="002F235F">
              <w:rPr>
                <w:b/>
                <w:spacing w:val="14"/>
                <w:sz w:val="16"/>
                <w:lang w:val="en-US"/>
              </w:rPr>
              <w:t xml:space="preserve"> </w:t>
            </w:r>
            <w:r w:rsidRPr="002F235F">
              <w:rPr>
                <w:b/>
                <w:sz w:val="16"/>
                <w:lang w:val="en-US"/>
              </w:rPr>
              <w:t>I:</w:t>
            </w:r>
            <w:r>
              <w:rPr>
                <w:b/>
                <w:sz w:val="16"/>
              </w:rPr>
              <w:t>/</w:t>
            </w:r>
            <w:r w:rsidRPr="00144A0A">
              <w:rPr>
                <w:b/>
                <w:bCs/>
                <w:iCs/>
                <w:color w:val="000000"/>
                <w:sz w:val="16"/>
                <w:szCs w:val="16"/>
              </w:rPr>
              <w:t>Частина І:</w:t>
            </w:r>
          </w:p>
          <w:p w14:paraId="7F09637A" w14:textId="77777777" w:rsidR="00281AB4" w:rsidRPr="002F235F" w:rsidRDefault="00281AB4" w:rsidP="0078261B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2045703A" w14:textId="4577D4D6" w:rsidR="00281AB4" w:rsidRPr="003B6612" w:rsidRDefault="00281AB4" w:rsidP="00F704A0">
            <w:pPr>
              <w:pStyle w:val="TableParagraph"/>
              <w:numPr>
                <w:ilvl w:val="0"/>
                <w:numId w:val="17"/>
              </w:numPr>
              <w:tabs>
                <w:tab w:val="left" w:pos="677"/>
                <w:tab w:val="left" w:pos="678"/>
              </w:tabs>
              <w:spacing w:before="159" w:line="179" w:lineRule="exact"/>
              <w:ind w:right="238"/>
              <w:jc w:val="both"/>
              <w:rPr>
                <w:sz w:val="16"/>
              </w:rPr>
            </w:pPr>
            <w:r w:rsidRPr="002F235F">
              <w:rPr>
                <w:sz w:val="16"/>
                <w:lang w:val="en-US"/>
              </w:rPr>
              <w:t>Box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reference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I.7: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provide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name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and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IS0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code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of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country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or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part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thereof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as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appearing</w:t>
            </w:r>
            <w:r w:rsidRPr="002F235F">
              <w:rPr>
                <w:spacing w:val="18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Annex</w:t>
            </w:r>
            <w:r>
              <w:rPr>
                <w:sz w:val="16"/>
              </w:rPr>
              <w:t xml:space="preserve"> </w:t>
            </w:r>
            <w:r w:rsidRPr="00466659">
              <w:rPr>
                <w:sz w:val="16"/>
                <w:lang w:val="en-US"/>
              </w:rPr>
              <w:t>1</w:t>
            </w:r>
            <w:r w:rsidRPr="00466659">
              <w:rPr>
                <w:spacing w:val="1"/>
                <w:sz w:val="16"/>
                <w:lang w:val="en-US"/>
              </w:rPr>
              <w:t xml:space="preserve"> </w:t>
            </w:r>
            <w:r w:rsidRPr="00466659">
              <w:rPr>
                <w:sz w:val="16"/>
                <w:lang w:val="en-US"/>
              </w:rPr>
              <w:t>to</w:t>
            </w:r>
            <w:r w:rsidRPr="00466659">
              <w:rPr>
                <w:spacing w:val="2"/>
                <w:sz w:val="16"/>
                <w:lang w:val="en-US"/>
              </w:rPr>
              <w:t xml:space="preserve"> </w:t>
            </w:r>
            <w:r w:rsidRPr="00466659">
              <w:rPr>
                <w:sz w:val="16"/>
                <w:lang w:val="en-US"/>
              </w:rPr>
              <w:t>Regulation</w:t>
            </w:r>
            <w:r w:rsidRPr="00466659">
              <w:rPr>
                <w:spacing w:val="2"/>
                <w:sz w:val="16"/>
                <w:lang w:val="en-US"/>
              </w:rPr>
              <w:t xml:space="preserve"> </w:t>
            </w:r>
            <w:r w:rsidRPr="00466659">
              <w:rPr>
                <w:sz w:val="16"/>
                <w:lang w:val="en-US"/>
              </w:rPr>
              <w:t>(EU)</w:t>
            </w:r>
            <w:r w:rsidRPr="00466659">
              <w:rPr>
                <w:spacing w:val="2"/>
                <w:sz w:val="16"/>
                <w:lang w:val="en-US"/>
              </w:rPr>
              <w:t xml:space="preserve"> </w:t>
            </w:r>
            <w:r w:rsidRPr="00466659">
              <w:rPr>
                <w:sz w:val="16"/>
                <w:lang w:val="en-US"/>
              </w:rPr>
              <w:t>No</w:t>
            </w:r>
            <w:r w:rsidRPr="00466659">
              <w:rPr>
                <w:spacing w:val="2"/>
                <w:sz w:val="16"/>
                <w:lang w:val="en-US"/>
              </w:rPr>
              <w:t xml:space="preserve"> </w:t>
            </w:r>
            <w:r w:rsidRPr="00466659">
              <w:rPr>
                <w:sz w:val="16"/>
                <w:lang w:val="en-US"/>
              </w:rPr>
              <w:t>605/2010.</w:t>
            </w:r>
            <w:r>
              <w:rPr>
                <w:sz w:val="16"/>
              </w:rPr>
              <w:t>/ Пункт І.7: в</w:t>
            </w:r>
            <w:r w:rsidRPr="003B6612">
              <w:rPr>
                <w:sz w:val="16"/>
              </w:rPr>
              <w:t>кажіть назву та ISO код країни або їх частин, як зазначається в додатку І Регламенту (ЄС) № 605/2010.</w:t>
            </w:r>
          </w:p>
          <w:p w14:paraId="22EF23C2" w14:textId="77777777" w:rsidR="00281AB4" w:rsidRPr="003B6612" w:rsidRDefault="00281AB4" w:rsidP="0078261B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B3B9647" w14:textId="44D819D9" w:rsidR="00281AB4" w:rsidRPr="00F03E4F" w:rsidRDefault="00281AB4" w:rsidP="00F704A0">
            <w:pPr>
              <w:pStyle w:val="TableParagraph"/>
              <w:numPr>
                <w:ilvl w:val="0"/>
                <w:numId w:val="17"/>
              </w:numPr>
              <w:tabs>
                <w:tab w:val="left" w:pos="677"/>
                <w:tab w:val="left" w:pos="678"/>
              </w:tabs>
              <w:spacing w:before="1"/>
              <w:ind w:right="238"/>
              <w:jc w:val="both"/>
              <w:rPr>
                <w:sz w:val="16"/>
                <w:lang w:val="ru-RU"/>
              </w:rPr>
            </w:pPr>
            <w:r w:rsidRPr="002F235F">
              <w:rPr>
                <w:sz w:val="16"/>
                <w:lang w:val="en-US"/>
              </w:rPr>
              <w:t>Box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reference</w:t>
            </w:r>
            <w:r w:rsidRPr="002F235F">
              <w:rPr>
                <w:spacing w:val="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I.11:</w:t>
            </w:r>
            <w:r w:rsidRPr="002F235F">
              <w:rPr>
                <w:spacing w:val="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name,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address</w:t>
            </w:r>
            <w:r w:rsidRPr="002F235F">
              <w:rPr>
                <w:spacing w:val="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and</w:t>
            </w:r>
            <w:r w:rsidRPr="002F235F">
              <w:rPr>
                <w:spacing w:val="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approval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number</w:t>
            </w:r>
            <w:r w:rsidRPr="002F235F">
              <w:rPr>
                <w:spacing w:val="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of</w:t>
            </w:r>
            <w:r w:rsidRPr="002F235F">
              <w:rPr>
                <w:spacing w:val="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19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establishment</w:t>
            </w:r>
            <w:r w:rsidRPr="002F235F">
              <w:rPr>
                <w:spacing w:val="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of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dispatch.</w:t>
            </w:r>
            <w:r>
              <w:rPr>
                <w:sz w:val="16"/>
              </w:rPr>
              <w:t>/ Пункт І.11: в</w:t>
            </w:r>
            <w:r w:rsidRPr="00F03E4F">
              <w:rPr>
                <w:sz w:val="16"/>
              </w:rPr>
              <w:t xml:space="preserve">кажіть назву, адресу та номер ухвалення підприємства </w:t>
            </w:r>
            <w:r w:rsidR="00AD0FCD">
              <w:rPr>
                <w:sz w:val="16"/>
              </w:rPr>
              <w:t>відправки</w:t>
            </w:r>
            <w:r w:rsidRPr="00F03E4F">
              <w:rPr>
                <w:sz w:val="16"/>
              </w:rPr>
              <w:t>.</w:t>
            </w:r>
          </w:p>
          <w:p w14:paraId="4801029A" w14:textId="77777777" w:rsidR="00281AB4" w:rsidRPr="00F03E4F" w:rsidRDefault="00281AB4" w:rsidP="0078261B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14:paraId="35F8851E" w14:textId="7A09169D" w:rsidR="00281AB4" w:rsidRPr="00611364" w:rsidRDefault="00281AB4" w:rsidP="00F704A0">
            <w:pPr>
              <w:pStyle w:val="TableParagraph"/>
              <w:numPr>
                <w:ilvl w:val="0"/>
                <w:numId w:val="17"/>
              </w:numPr>
              <w:tabs>
                <w:tab w:val="left" w:pos="677"/>
                <w:tab w:val="left" w:pos="678"/>
              </w:tabs>
              <w:spacing w:line="249" w:lineRule="auto"/>
              <w:ind w:right="238"/>
              <w:jc w:val="both"/>
              <w:rPr>
                <w:sz w:val="16"/>
                <w:lang w:val="ru-RU"/>
              </w:rPr>
            </w:pPr>
            <w:r w:rsidRPr="002F235F">
              <w:rPr>
                <w:sz w:val="16"/>
                <w:lang w:val="en-US"/>
              </w:rPr>
              <w:t>Box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reference</w:t>
            </w:r>
            <w:r w:rsidRPr="002F235F">
              <w:rPr>
                <w:spacing w:val="17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I.15:</w:t>
            </w:r>
            <w:r w:rsidRPr="002F235F">
              <w:rPr>
                <w:spacing w:val="18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registration</w:t>
            </w:r>
            <w:r w:rsidRPr="002F235F">
              <w:rPr>
                <w:spacing w:val="18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number</w:t>
            </w:r>
            <w:r w:rsidRPr="002F235F">
              <w:rPr>
                <w:spacing w:val="17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(railway</w:t>
            </w:r>
            <w:r w:rsidRPr="002F235F">
              <w:rPr>
                <w:spacing w:val="18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wagons</w:t>
            </w:r>
            <w:r w:rsidRPr="002F235F">
              <w:rPr>
                <w:spacing w:val="17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or</w:t>
            </w:r>
            <w:r w:rsidRPr="002F235F">
              <w:rPr>
                <w:spacing w:val="18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container</w:t>
            </w:r>
            <w:r w:rsidRPr="002F235F">
              <w:rPr>
                <w:spacing w:val="18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and</w:t>
            </w:r>
            <w:r w:rsidRPr="002F235F">
              <w:rPr>
                <w:spacing w:val="17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road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vehicles),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flight</w:t>
            </w:r>
            <w:r w:rsidRPr="002F235F">
              <w:rPr>
                <w:spacing w:val="1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number</w:t>
            </w:r>
            <w:r w:rsidRPr="002F235F">
              <w:rPr>
                <w:spacing w:val="1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(aircraft)</w:t>
            </w:r>
            <w:r w:rsidRPr="002F235F">
              <w:rPr>
                <w:spacing w:val="1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or</w:t>
            </w:r>
            <w:r w:rsidRPr="002F235F">
              <w:rPr>
                <w:spacing w:val="1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name</w:t>
            </w:r>
            <w:r w:rsidRPr="002F235F">
              <w:rPr>
                <w:spacing w:val="1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(ship)</w:t>
            </w:r>
            <w:r w:rsidRPr="002F235F">
              <w:rPr>
                <w:spacing w:val="3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is</w:t>
            </w:r>
            <w:r w:rsidRPr="002F235F">
              <w:rPr>
                <w:spacing w:val="1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</w:t>
            </w:r>
            <w:r w:rsidRPr="002F235F">
              <w:rPr>
                <w:spacing w:val="1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be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provided.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case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of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transport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containers,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total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number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of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containers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and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their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registration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number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and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where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there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is</w:t>
            </w:r>
            <w:r w:rsidRPr="002F235F">
              <w:rPr>
                <w:spacing w:val="-9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 serial number of the seal it must be indicated in box I.23. In the case of unloading and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reloading,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consignor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must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inform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border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control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post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of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introduction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into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Great Britain.</w:t>
            </w:r>
            <w:r>
              <w:rPr>
                <w:sz w:val="16"/>
              </w:rPr>
              <w:t>/ Пункт І.15: в</w:t>
            </w:r>
            <w:r w:rsidRPr="00611364">
              <w:rPr>
                <w:rFonts w:eastAsia="MS Mincho"/>
                <w:iCs/>
                <w:color w:val="000000"/>
                <w:kern w:val="2"/>
                <w:sz w:val="16"/>
                <w:szCs w:val="16"/>
                <w:lang w:eastAsia="ja-JP"/>
              </w:rPr>
              <w:t>кажіть реєстраційний номер (залізничних вагонів або контейнерів та вантажних автомобілів), номер рейсу літака та назву корабля. У разі перевезення у контейнерах – загальна кількість контейнерів та їх реєстраційний номер, та за наявності серійного номеру пломби – вказати у пункті І.23. У разі розвантаження чи пере</w:t>
            </w:r>
            <w:r w:rsidR="00627241">
              <w:rPr>
                <w:rFonts w:eastAsia="MS Mincho"/>
                <w:iCs/>
                <w:color w:val="000000"/>
                <w:kern w:val="2"/>
                <w:sz w:val="16"/>
                <w:szCs w:val="16"/>
                <w:lang w:eastAsia="ja-JP"/>
              </w:rPr>
              <w:t>за</w:t>
            </w:r>
            <w:r w:rsidRPr="00611364">
              <w:rPr>
                <w:rFonts w:eastAsia="MS Mincho"/>
                <w:iCs/>
                <w:color w:val="000000"/>
                <w:kern w:val="2"/>
                <w:sz w:val="16"/>
                <w:szCs w:val="16"/>
                <w:lang w:eastAsia="ja-JP"/>
              </w:rPr>
              <w:t>вантаження вантажовідправник має проінформувати</w:t>
            </w:r>
            <w:r w:rsidR="00627241">
              <w:rPr>
                <w:rFonts w:eastAsia="MS Mincho"/>
                <w:iCs/>
                <w:color w:val="000000"/>
                <w:kern w:val="2"/>
                <w:sz w:val="16"/>
                <w:szCs w:val="16"/>
                <w:lang w:eastAsia="ja-JP"/>
              </w:rPr>
              <w:t xml:space="preserve"> вхідний</w:t>
            </w:r>
            <w:r w:rsidRPr="00611364">
              <w:rPr>
                <w:rFonts w:eastAsia="MS Mincho"/>
                <w:iCs/>
                <w:color w:val="000000"/>
                <w:kern w:val="2"/>
                <w:sz w:val="16"/>
                <w:szCs w:val="16"/>
                <w:lang w:eastAsia="ja-JP"/>
              </w:rPr>
              <w:t xml:space="preserve"> прикордонний інспекційний пункт </w:t>
            </w:r>
            <w:r>
              <w:rPr>
                <w:rFonts w:eastAsia="MS Mincho"/>
                <w:iCs/>
                <w:color w:val="000000"/>
                <w:kern w:val="2"/>
                <w:sz w:val="16"/>
                <w:szCs w:val="16"/>
                <w:lang w:eastAsia="ja-JP"/>
              </w:rPr>
              <w:t>Великої Британії.</w:t>
            </w:r>
          </w:p>
          <w:p w14:paraId="1A1798BB" w14:textId="77777777" w:rsidR="00281AB4" w:rsidRDefault="00281AB4" w:rsidP="0078261B">
            <w:pPr>
              <w:pStyle w:val="a5"/>
              <w:rPr>
                <w:sz w:val="16"/>
                <w:lang w:val="en-US"/>
              </w:rPr>
            </w:pPr>
          </w:p>
          <w:p w14:paraId="51A8FE5E" w14:textId="333DDBFD" w:rsidR="00E93EE7" w:rsidRDefault="00492EBC" w:rsidP="0078261B">
            <w:pPr>
              <w:pStyle w:val="a5"/>
              <w:rPr>
                <w:sz w:val="16"/>
                <w:lang w:val="en-US"/>
              </w:rPr>
            </w:pPr>
            <w:r>
              <w:rPr>
                <w:noProof/>
                <w:sz w:val="16"/>
                <w:lang w:val="ru-RU" w:eastAsia="ru-RU"/>
              </w:rPr>
              <w:pict w14:anchorId="672D420A">
                <v:shape id="_x0000_s1099" type="#_x0000_t32" style="position:absolute;margin-left:-5.65pt;margin-top:8.15pt;width:513.5pt;height:1.35pt;z-index:487063552" o:connectortype="straight"/>
              </w:pict>
            </w:r>
          </w:p>
          <w:p w14:paraId="5B333623" w14:textId="77777777" w:rsidR="00E93EE7" w:rsidRPr="00E93EE7" w:rsidRDefault="00E93EE7" w:rsidP="0078261B">
            <w:pPr>
              <w:pStyle w:val="a5"/>
              <w:rPr>
                <w:sz w:val="16"/>
                <w:lang w:val="en-US"/>
              </w:rPr>
            </w:pPr>
          </w:p>
          <w:p w14:paraId="2B5B1644" w14:textId="5EB466AB" w:rsidR="00281AB4" w:rsidRPr="007B2980" w:rsidRDefault="00281AB4" w:rsidP="00F704A0">
            <w:pPr>
              <w:pStyle w:val="TableParagraph"/>
              <w:numPr>
                <w:ilvl w:val="0"/>
                <w:numId w:val="17"/>
              </w:numPr>
              <w:tabs>
                <w:tab w:val="left" w:pos="677"/>
                <w:tab w:val="left" w:pos="678"/>
              </w:tabs>
              <w:spacing w:line="254" w:lineRule="auto"/>
              <w:ind w:right="238"/>
              <w:jc w:val="both"/>
              <w:rPr>
                <w:sz w:val="16"/>
                <w:lang w:val="en-US"/>
              </w:rPr>
            </w:pPr>
            <w:r w:rsidRPr="002F235F">
              <w:rPr>
                <w:sz w:val="16"/>
                <w:lang w:val="en-US"/>
              </w:rPr>
              <w:t>Box reference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I.19: use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 appropriate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Harmonised System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(HS)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code</w:t>
            </w:r>
            <w:r w:rsidRPr="002F235F">
              <w:rPr>
                <w:spacing w:val="16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under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following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headings:</w:t>
            </w:r>
            <w:r w:rsidRPr="002F235F">
              <w:rPr>
                <w:spacing w:val="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04.01;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04.02;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04.03;</w:t>
            </w:r>
            <w:r w:rsidRPr="002F235F">
              <w:rPr>
                <w:spacing w:val="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04.04;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04.05;</w:t>
            </w:r>
            <w:r w:rsidRPr="002F235F">
              <w:rPr>
                <w:spacing w:val="2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04.</w:t>
            </w:r>
            <w:r w:rsidRPr="002F235F">
              <w:rPr>
                <w:spacing w:val="-8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06;15.17;</w:t>
            </w:r>
            <w:r w:rsidRPr="002F235F">
              <w:rPr>
                <w:spacing w:val="2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17.02;</w:t>
            </w:r>
            <w:r w:rsidRPr="002F235F">
              <w:rPr>
                <w:spacing w:val="20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19.</w:t>
            </w:r>
            <w:r w:rsidRPr="002F235F">
              <w:rPr>
                <w:spacing w:val="-80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01;</w:t>
            </w:r>
            <w:r w:rsidRPr="002F235F">
              <w:rPr>
                <w:spacing w:val="2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21.</w:t>
            </w:r>
            <w:r w:rsidRPr="002F235F">
              <w:rPr>
                <w:spacing w:val="-8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05;</w:t>
            </w:r>
            <w:r w:rsidRPr="002F235F">
              <w:rPr>
                <w:spacing w:val="2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21.</w:t>
            </w:r>
            <w:r w:rsidRPr="002F235F">
              <w:rPr>
                <w:spacing w:val="-80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06;</w:t>
            </w:r>
            <w:r w:rsidRPr="002F235F">
              <w:rPr>
                <w:spacing w:val="5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22.02</w:t>
            </w:r>
            <w:r w:rsidRPr="002F235F">
              <w:rPr>
                <w:spacing w:val="-8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;</w:t>
            </w:r>
            <w:r>
              <w:rPr>
                <w:sz w:val="16"/>
              </w:rPr>
              <w:t xml:space="preserve"> </w:t>
            </w:r>
            <w:r w:rsidRPr="007B2980">
              <w:rPr>
                <w:sz w:val="16"/>
                <w:lang w:val="en-US"/>
              </w:rPr>
              <w:t>28.35</w:t>
            </w:r>
            <w:r w:rsidRPr="007B2980">
              <w:rPr>
                <w:spacing w:val="-79"/>
                <w:sz w:val="16"/>
                <w:lang w:val="en-US"/>
              </w:rPr>
              <w:t xml:space="preserve"> </w:t>
            </w:r>
            <w:r w:rsidRPr="007B2980">
              <w:rPr>
                <w:sz w:val="16"/>
                <w:lang w:val="en-US"/>
              </w:rPr>
              <w:t>;</w:t>
            </w:r>
            <w:r w:rsidRPr="007B2980">
              <w:rPr>
                <w:spacing w:val="15"/>
                <w:sz w:val="16"/>
                <w:lang w:val="en-US"/>
              </w:rPr>
              <w:t xml:space="preserve"> </w:t>
            </w:r>
            <w:r w:rsidRPr="007B2980">
              <w:rPr>
                <w:sz w:val="16"/>
                <w:lang w:val="en-US"/>
              </w:rPr>
              <w:t>35.01;</w:t>
            </w:r>
            <w:r w:rsidRPr="007B2980">
              <w:rPr>
                <w:spacing w:val="15"/>
                <w:sz w:val="16"/>
                <w:lang w:val="en-US"/>
              </w:rPr>
              <w:t xml:space="preserve"> </w:t>
            </w:r>
            <w:r w:rsidRPr="007B2980">
              <w:rPr>
                <w:sz w:val="16"/>
                <w:lang w:val="en-US"/>
              </w:rPr>
              <w:t>35.02</w:t>
            </w:r>
            <w:r w:rsidRPr="007B2980">
              <w:rPr>
                <w:spacing w:val="14"/>
                <w:sz w:val="16"/>
                <w:lang w:val="en-US"/>
              </w:rPr>
              <w:t xml:space="preserve"> </w:t>
            </w:r>
            <w:r w:rsidRPr="007B2980">
              <w:rPr>
                <w:sz w:val="16"/>
                <w:lang w:val="en-US"/>
              </w:rPr>
              <w:t>or</w:t>
            </w:r>
            <w:r w:rsidRPr="007B2980">
              <w:rPr>
                <w:spacing w:val="15"/>
                <w:sz w:val="16"/>
                <w:lang w:val="en-US"/>
              </w:rPr>
              <w:t xml:space="preserve"> </w:t>
            </w:r>
            <w:r w:rsidRPr="007B2980">
              <w:rPr>
                <w:sz w:val="16"/>
                <w:lang w:val="en-US"/>
              </w:rPr>
              <w:t>35</w:t>
            </w:r>
            <w:r w:rsidRPr="007B2980">
              <w:rPr>
                <w:spacing w:val="-78"/>
                <w:sz w:val="16"/>
                <w:lang w:val="en-US"/>
              </w:rPr>
              <w:t xml:space="preserve"> </w:t>
            </w:r>
            <w:r w:rsidRPr="007B2980">
              <w:rPr>
                <w:sz w:val="16"/>
                <w:lang w:val="en-US"/>
              </w:rPr>
              <w:t>.04</w:t>
            </w:r>
            <w:r w:rsidRPr="007B2980">
              <w:rPr>
                <w:spacing w:val="-79"/>
                <w:sz w:val="16"/>
                <w:lang w:val="en-US"/>
              </w:rPr>
              <w:t xml:space="preserve"> </w:t>
            </w:r>
            <w:r w:rsidRPr="007B2980">
              <w:rPr>
                <w:sz w:val="16"/>
                <w:lang w:val="en-US"/>
              </w:rPr>
              <w:t>.</w:t>
            </w:r>
            <w:r>
              <w:rPr>
                <w:sz w:val="16"/>
              </w:rPr>
              <w:t>/</w:t>
            </w:r>
            <w:r>
              <w:t xml:space="preserve"> </w:t>
            </w:r>
            <w:r>
              <w:rPr>
                <w:sz w:val="16"/>
              </w:rPr>
              <w:t xml:space="preserve">Пункт І.19: </w:t>
            </w:r>
            <w:r w:rsidRPr="007B2980">
              <w:rPr>
                <w:sz w:val="16"/>
              </w:rPr>
              <w:t>вкажіть відповідні HS коди відповідно до зазначених найменувань: 04.01; 04.02; 04.03; 04.04; 04.05; 04.06; 15.17; 17.02; 19.01; 21.05; 21.06; 22.02; 28.35; 35.01; 35.02 або 35.04</w:t>
            </w:r>
            <w:r>
              <w:rPr>
                <w:sz w:val="16"/>
              </w:rPr>
              <w:t>.</w:t>
            </w:r>
          </w:p>
          <w:p w14:paraId="6071F43C" w14:textId="77777777" w:rsidR="00281AB4" w:rsidRPr="002F235F" w:rsidRDefault="00281AB4" w:rsidP="0078261B">
            <w:pPr>
              <w:pStyle w:val="TableParagraph"/>
              <w:spacing w:before="5"/>
              <w:rPr>
                <w:b/>
                <w:sz w:val="15"/>
                <w:lang w:val="en-US"/>
              </w:rPr>
            </w:pPr>
          </w:p>
          <w:p w14:paraId="0EB39138" w14:textId="66937819" w:rsidR="00281AB4" w:rsidRPr="00031916" w:rsidRDefault="00281AB4" w:rsidP="00F704A0">
            <w:pPr>
              <w:pStyle w:val="TableParagraph"/>
              <w:numPr>
                <w:ilvl w:val="0"/>
                <w:numId w:val="17"/>
              </w:numPr>
              <w:tabs>
                <w:tab w:val="left" w:pos="677"/>
                <w:tab w:val="left" w:pos="678"/>
              </w:tabs>
              <w:ind w:right="238"/>
              <w:jc w:val="both"/>
              <w:rPr>
                <w:iCs/>
                <w:sz w:val="16"/>
                <w:lang w:val="en-US"/>
              </w:rPr>
            </w:pPr>
            <w:r w:rsidRPr="002F235F">
              <w:rPr>
                <w:sz w:val="16"/>
                <w:lang w:val="en-US"/>
              </w:rPr>
              <w:t>Box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reference</w:t>
            </w:r>
            <w:r w:rsidRPr="002F235F">
              <w:rPr>
                <w:spacing w:val="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I.20:</w:t>
            </w:r>
            <w:r w:rsidRPr="002F235F">
              <w:rPr>
                <w:spacing w:val="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indicate</w:t>
            </w:r>
            <w:r w:rsidRPr="002F235F">
              <w:rPr>
                <w:spacing w:val="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total</w:t>
            </w:r>
            <w:r w:rsidRPr="002F235F">
              <w:rPr>
                <w:spacing w:val="2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gross</w:t>
            </w:r>
            <w:r w:rsidRPr="002F235F">
              <w:rPr>
                <w:spacing w:val="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weight</w:t>
            </w:r>
            <w:r w:rsidRPr="002F235F">
              <w:rPr>
                <w:spacing w:val="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and</w:t>
            </w:r>
            <w:r w:rsidRPr="002F235F">
              <w:rPr>
                <w:spacing w:val="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total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net</w:t>
            </w:r>
            <w:r w:rsidRPr="002F235F">
              <w:rPr>
                <w:spacing w:val="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weight</w:t>
            </w:r>
            <w:r>
              <w:rPr>
                <w:sz w:val="16"/>
              </w:rPr>
              <w:t>/</w:t>
            </w:r>
            <w:r w:rsidRPr="007A2FED">
              <w:rPr>
                <w:rFonts w:cs="Calibri"/>
                <w:i/>
                <w:sz w:val="16"/>
                <w:szCs w:val="16"/>
                <w:lang w:eastAsia="de-AT"/>
              </w:rPr>
              <w:t xml:space="preserve"> </w:t>
            </w:r>
            <w:r>
              <w:rPr>
                <w:sz w:val="16"/>
              </w:rPr>
              <w:t xml:space="preserve">Пункт І.20: </w:t>
            </w:r>
            <w:r>
              <w:rPr>
                <w:rFonts w:cs="Calibri"/>
                <w:iCs/>
                <w:sz w:val="16"/>
                <w:szCs w:val="16"/>
                <w:lang w:eastAsia="de-AT"/>
              </w:rPr>
              <w:t>в</w:t>
            </w:r>
            <w:r w:rsidRPr="00031916">
              <w:rPr>
                <w:rFonts w:cs="Calibri"/>
                <w:iCs/>
                <w:sz w:val="16"/>
                <w:szCs w:val="16"/>
                <w:lang w:eastAsia="de-AT"/>
              </w:rPr>
              <w:t>кажіть повну вагу брутто та вагу нетто</w:t>
            </w:r>
            <w:r w:rsidRPr="00031916">
              <w:rPr>
                <w:iCs/>
                <w:sz w:val="16"/>
                <w:lang w:val="en-US"/>
              </w:rPr>
              <w:t>.</w:t>
            </w:r>
          </w:p>
          <w:p w14:paraId="19D6C8A5" w14:textId="77777777" w:rsidR="00281AB4" w:rsidRPr="002F235F" w:rsidRDefault="00281AB4" w:rsidP="002541A8">
            <w:pPr>
              <w:pStyle w:val="TableParagraph"/>
              <w:spacing w:before="9"/>
              <w:jc w:val="both"/>
              <w:rPr>
                <w:b/>
                <w:sz w:val="16"/>
                <w:lang w:val="en-US"/>
              </w:rPr>
            </w:pPr>
          </w:p>
          <w:p w14:paraId="5FDC175D" w14:textId="585A7E6F" w:rsidR="00281AB4" w:rsidRPr="002541A8" w:rsidRDefault="00281AB4" w:rsidP="00F704A0">
            <w:pPr>
              <w:pStyle w:val="TableParagraph"/>
              <w:numPr>
                <w:ilvl w:val="0"/>
                <w:numId w:val="17"/>
              </w:numPr>
              <w:tabs>
                <w:tab w:val="left" w:pos="677"/>
                <w:tab w:val="left" w:pos="678"/>
              </w:tabs>
              <w:spacing w:line="232" w:lineRule="auto"/>
              <w:ind w:right="238"/>
              <w:jc w:val="both"/>
              <w:rPr>
                <w:sz w:val="16"/>
                <w:lang w:val="ru-RU"/>
              </w:rPr>
            </w:pPr>
            <w:r w:rsidRPr="002F235F">
              <w:rPr>
                <w:sz w:val="16"/>
                <w:lang w:val="en-US"/>
              </w:rPr>
              <w:t>Box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reference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I.23: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for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containers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or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boxes,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container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number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and</w:t>
            </w:r>
            <w:r w:rsidRPr="002F235F">
              <w:rPr>
                <w:spacing w:val="19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seal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number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(if</w:t>
            </w:r>
            <w:r w:rsidRPr="002F235F">
              <w:rPr>
                <w:spacing w:val="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applicable)</w:t>
            </w:r>
            <w:r w:rsidRPr="002F235F">
              <w:rPr>
                <w:spacing w:val="-9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should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be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included.</w:t>
            </w:r>
            <w:r>
              <w:rPr>
                <w:sz w:val="16"/>
              </w:rPr>
              <w:t>/</w:t>
            </w:r>
            <w:r>
              <w:t xml:space="preserve"> </w:t>
            </w:r>
            <w:r>
              <w:rPr>
                <w:sz w:val="16"/>
              </w:rPr>
              <w:t>Пункт І.23: д</w:t>
            </w:r>
            <w:r w:rsidRPr="002541A8">
              <w:rPr>
                <w:sz w:val="16"/>
              </w:rPr>
              <w:t>ля контейнерів або коробок, вкажіть номер контейнера та номер пломби (якщо є).</w:t>
            </w:r>
          </w:p>
          <w:p w14:paraId="1979382F" w14:textId="77777777" w:rsidR="00281AB4" w:rsidRPr="002541A8" w:rsidRDefault="00281AB4" w:rsidP="0078261B">
            <w:pPr>
              <w:pStyle w:val="TableParagraph"/>
              <w:spacing w:before="1"/>
              <w:rPr>
                <w:b/>
                <w:sz w:val="18"/>
                <w:lang w:val="ru-RU"/>
              </w:rPr>
            </w:pPr>
          </w:p>
          <w:p w14:paraId="5A6D1E0B" w14:textId="7F520431" w:rsidR="00281AB4" w:rsidRPr="002A73B7" w:rsidRDefault="00281AB4" w:rsidP="00F704A0">
            <w:pPr>
              <w:pStyle w:val="TableParagraph"/>
              <w:numPr>
                <w:ilvl w:val="0"/>
                <w:numId w:val="17"/>
              </w:numPr>
              <w:tabs>
                <w:tab w:val="left" w:pos="677"/>
                <w:tab w:val="left" w:pos="678"/>
              </w:tabs>
              <w:spacing w:line="254" w:lineRule="auto"/>
              <w:ind w:right="238"/>
              <w:jc w:val="both"/>
              <w:rPr>
                <w:sz w:val="16"/>
                <w:lang w:val="ru-RU"/>
              </w:rPr>
            </w:pPr>
            <w:r w:rsidRPr="002F235F">
              <w:rPr>
                <w:sz w:val="16"/>
                <w:lang w:val="en-US"/>
              </w:rPr>
              <w:t>Box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reference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I.28: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manufacturing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plant: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introduce</w:t>
            </w:r>
            <w:r w:rsidRPr="002F235F">
              <w:rPr>
                <w:spacing w:val="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approval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number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of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4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treatment</w:t>
            </w:r>
            <w:r w:rsidRPr="002F235F">
              <w:rPr>
                <w:spacing w:val="5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and/or</w:t>
            </w:r>
            <w:r w:rsidRPr="002F235F">
              <w:rPr>
                <w:spacing w:val="-9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processing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establishment(s)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approved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for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export</w:t>
            </w:r>
            <w:r w:rsidRPr="002F235F">
              <w:rPr>
                <w:spacing w:val="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</w:t>
            </w:r>
            <w:r w:rsidRPr="002F235F">
              <w:rPr>
                <w:spacing w:val="18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Great</w:t>
            </w:r>
            <w:r w:rsidRPr="002F235F">
              <w:rPr>
                <w:spacing w:val="18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Britain.</w:t>
            </w:r>
            <w:r>
              <w:rPr>
                <w:sz w:val="16"/>
              </w:rPr>
              <w:t>/ Пункт І.28: п</w:t>
            </w:r>
            <w:r w:rsidRPr="002A73B7">
              <w:rPr>
                <w:sz w:val="16"/>
              </w:rPr>
              <w:t xml:space="preserve">ідприємство-виробник: вкажіть номер схвалення переробного підприємства(в), схваленого для експорту </w:t>
            </w:r>
            <w:r>
              <w:rPr>
                <w:sz w:val="16"/>
              </w:rPr>
              <w:t>до Великої Британії</w:t>
            </w:r>
            <w:r w:rsidRPr="002A73B7">
              <w:rPr>
                <w:sz w:val="16"/>
              </w:rPr>
              <w:t>.</w:t>
            </w:r>
          </w:p>
          <w:p w14:paraId="272663F7" w14:textId="77777777" w:rsidR="00281AB4" w:rsidRPr="00E41A01" w:rsidRDefault="00281AB4" w:rsidP="0078261B">
            <w:pPr>
              <w:pStyle w:val="TableParagraph"/>
              <w:spacing w:before="5"/>
              <w:rPr>
                <w:b/>
                <w:sz w:val="15"/>
                <w:lang w:val="en-US"/>
              </w:rPr>
            </w:pPr>
          </w:p>
          <w:p w14:paraId="06D5B7A7" w14:textId="0BDFF1BD" w:rsidR="00281AB4" w:rsidRPr="001D0230" w:rsidRDefault="00281AB4" w:rsidP="0078261B">
            <w:pPr>
              <w:pStyle w:val="TableParagraph"/>
              <w:spacing w:before="1"/>
              <w:ind w:left="118"/>
              <w:rPr>
                <w:b/>
                <w:sz w:val="16"/>
                <w:lang w:val="ru-RU"/>
              </w:rPr>
            </w:pPr>
            <w:r w:rsidRPr="002F235F">
              <w:rPr>
                <w:b/>
                <w:sz w:val="16"/>
                <w:lang w:val="en-US"/>
              </w:rPr>
              <w:t>Part</w:t>
            </w:r>
            <w:r w:rsidRPr="001D0230">
              <w:rPr>
                <w:b/>
                <w:spacing w:val="14"/>
                <w:sz w:val="16"/>
                <w:lang w:val="ru-RU"/>
              </w:rPr>
              <w:t xml:space="preserve"> </w:t>
            </w:r>
            <w:r w:rsidRPr="002F235F">
              <w:rPr>
                <w:b/>
                <w:sz w:val="16"/>
                <w:lang w:val="en-US"/>
              </w:rPr>
              <w:t>II</w:t>
            </w:r>
            <w:r w:rsidRPr="001D0230">
              <w:rPr>
                <w:b/>
                <w:sz w:val="16"/>
                <w:lang w:val="ru-RU"/>
              </w:rPr>
              <w:t>:</w:t>
            </w:r>
            <w:r>
              <w:rPr>
                <w:b/>
                <w:sz w:val="16"/>
              </w:rPr>
              <w:t>/</w:t>
            </w:r>
            <w:r w:rsidRPr="00395868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1D0230">
              <w:rPr>
                <w:b/>
                <w:sz w:val="16"/>
                <w:lang w:val="ru-RU"/>
              </w:rPr>
              <w:t>Частина ІІ</w:t>
            </w:r>
          </w:p>
          <w:p w14:paraId="4FF328A1" w14:textId="77777777" w:rsidR="00281AB4" w:rsidRPr="001D0230" w:rsidRDefault="00281AB4" w:rsidP="0078261B">
            <w:pPr>
              <w:pStyle w:val="TableParagraph"/>
              <w:spacing w:before="10"/>
              <w:rPr>
                <w:b/>
                <w:sz w:val="14"/>
                <w:lang w:val="ru-RU"/>
              </w:rPr>
            </w:pPr>
          </w:p>
          <w:p w14:paraId="3E6A93B6" w14:textId="5F8DB3D8" w:rsidR="00281AB4" w:rsidRPr="001D0230" w:rsidRDefault="00281AB4" w:rsidP="0078261B">
            <w:pPr>
              <w:pStyle w:val="TableParagraph"/>
              <w:ind w:left="118"/>
              <w:rPr>
                <w:sz w:val="16"/>
                <w:lang w:val="ru-RU"/>
              </w:rPr>
            </w:pPr>
            <w:r w:rsidRPr="001D0230">
              <w:rPr>
                <w:sz w:val="16"/>
                <w:lang w:val="ru-RU"/>
              </w:rPr>
              <w:t>(</w:t>
            </w:r>
            <w:r w:rsidRPr="001D0230">
              <w:rPr>
                <w:position w:val="6"/>
                <w:sz w:val="9"/>
                <w:lang w:val="ru-RU"/>
              </w:rPr>
              <w:t>1</w:t>
            </w:r>
            <w:r w:rsidRPr="001D0230">
              <w:rPr>
                <w:sz w:val="16"/>
                <w:lang w:val="ru-RU"/>
              </w:rPr>
              <w:t>)</w:t>
            </w:r>
            <w:r w:rsidRPr="001D0230">
              <w:rPr>
                <w:spacing w:val="1"/>
                <w:sz w:val="16"/>
                <w:lang w:val="ru-RU"/>
              </w:rPr>
              <w:t xml:space="preserve"> </w:t>
            </w:r>
            <w:r w:rsidRPr="002F235F">
              <w:rPr>
                <w:sz w:val="16"/>
                <w:lang w:val="en-US"/>
              </w:rPr>
              <w:t>Keep</w:t>
            </w:r>
            <w:r w:rsidRPr="001D0230">
              <w:rPr>
                <w:spacing w:val="2"/>
                <w:sz w:val="16"/>
                <w:lang w:val="ru-RU"/>
              </w:rPr>
              <w:t xml:space="preserve"> </w:t>
            </w:r>
            <w:r w:rsidRPr="002F235F">
              <w:rPr>
                <w:sz w:val="16"/>
                <w:lang w:val="en-US"/>
              </w:rPr>
              <w:t>as</w:t>
            </w:r>
            <w:r w:rsidRPr="001D0230">
              <w:rPr>
                <w:spacing w:val="1"/>
                <w:sz w:val="16"/>
                <w:lang w:val="ru-RU"/>
              </w:rPr>
              <w:t xml:space="preserve"> </w:t>
            </w:r>
            <w:r w:rsidRPr="002F235F">
              <w:rPr>
                <w:sz w:val="16"/>
                <w:lang w:val="en-US"/>
              </w:rPr>
              <w:t>appropriate</w:t>
            </w:r>
            <w:r>
              <w:rPr>
                <w:sz w:val="16"/>
              </w:rPr>
              <w:t>/</w:t>
            </w:r>
            <w:r>
              <w:rPr>
                <w:rFonts w:eastAsia="MS Mincho"/>
                <w:i/>
                <w:color w:val="000000"/>
                <w:kern w:val="2"/>
                <w:sz w:val="16"/>
                <w:szCs w:val="16"/>
                <w:lang w:eastAsia="ja-JP"/>
              </w:rPr>
              <w:t xml:space="preserve"> </w:t>
            </w:r>
            <w:r w:rsidRPr="00FE658C">
              <w:rPr>
                <w:rFonts w:eastAsia="MS Mincho"/>
                <w:iCs/>
                <w:color w:val="000000"/>
                <w:kern w:val="2"/>
                <w:sz w:val="16"/>
                <w:szCs w:val="16"/>
                <w:lang w:eastAsia="ja-JP"/>
              </w:rPr>
              <w:t>Залишити якщо застосовується</w:t>
            </w:r>
          </w:p>
          <w:p w14:paraId="19B18430" w14:textId="77777777" w:rsidR="00281AB4" w:rsidRPr="001D0230" w:rsidRDefault="00281AB4" w:rsidP="0078261B">
            <w:pPr>
              <w:pStyle w:val="TableParagraph"/>
              <w:spacing w:before="5"/>
              <w:rPr>
                <w:b/>
                <w:sz w:val="16"/>
                <w:lang w:val="ru-RU"/>
              </w:rPr>
            </w:pPr>
          </w:p>
          <w:p w14:paraId="03E00206" w14:textId="23280FFA" w:rsidR="00281AB4" w:rsidRPr="0078261B" w:rsidRDefault="00281AB4" w:rsidP="00D7717C">
            <w:pPr>
              <w:pStyle w:val="TableParagraph"/>
              <w:numPr>
                <w:ilvl w:val="0"/>
                <w:numId w:val="17"/>
              </w:numPr>
              <w:tabs>
                <w:tab w:val="left" w:pos="677"/>
                <w:tab w:val="left" w:pos="678"/>
              </w:tabs>
              <w:spacing w:line="249" w:lineRule="auto"/>
              <w:ind w:right="238"/>
              <w:jc w:val="both"/>
              <w:rPr>
                <w:sz w:val="16"/>
              </w:rPr>
            </w:pP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colour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of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signature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shall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be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different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that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of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printing.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The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same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rule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applies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to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stamps</w:t>
            </w:r>
            <w:r w:rsidRPr="002F235F">
              <w:rPr>
                <w:spacing w:val="-93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other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than</w:t>
            </w:r>
            <w:r w:rsidRPr="002F235F">
              <w:rPr>
                <w:spacing w:val="-2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those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embossed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or</w:t>
            </w:r>
            <w:r w:rsidRPr="002F235F">
              <w:rPr>
                <w:spacing w:val="-1"/>
                <w:sz w:val="16"/>
                <w:lang w:val="en-US"/>
              </w:rPr>
              <w:t xml:space="preserve"> </w:t>
            </w:r>
            <w:r w:rsidRPr="002F235F">
              <w:rPr>
                <w:sz w:val="16"/>
                <w:lang w:val="en-US"/>
              </w:rPr>
              <w:t>watermark</w:t>
            </w:r>
            <w:r>
              <w:rPr>
                <w:sz w:val="16"/>
              </w:rPr>
              <w:t>/</w:t>
            </w:r>
            <w:r w:rsidRPr="00395868"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291F3A">
              <w:rPr>
                <w:rFonts w:cs="Calibri"/>
                <w:iCs/>
                <w:sz w:val="16"/>
                <w:szCs w:val="16"/>
              </w:rPr>
              <w:t>Колір підпису повинен відрізнятися від</w:t>
            </w:r>
            <w:r w:rsidRPr="00291F3A">
              <w:rPr>
                <w:rFonts w:cs="Calibri"/>
                <w:b/>
                <w:iCs/>
                <w:sz w:val="16"/>
                <w:szCs w:val="16"/>
              </w:rPr>
              <w:t xml:space="preserve"> </w:t>
            </w:r>
            <w:r w:rsidR="00627241">
              <w:rPr>
                <w:rFonts w:cs="Calibri"/>
                <w:iCs/>
                <w:sz w:val="16"/>
                <w:szCs w:val="16"/>
              </w:rPr>
              <w:t>кольору друкованого</w:t>
            </w:r>
            <w:r w:rsidRPr="00291F3A">
              <w:rPr>
                <w:rFonts w:cs="Calibri"/>
                <w:iCs/>
                <w:sz w:val="16"/>
                <w:szCs w:val="16"/>
              </w:rPr>
              <w:t xml:space="preserve"> те</w:t>
            </w:r>
            <w:r w:rsidR="00627241">
              <w:rPr>
                <w:rFonts w:cs="Calibri"/>
                <w:iCs/>
                <w:sz w:val="16"/>
                <w:szCs w:val="16"/>
              </w:rPr>
              <w:t>к</w:t>
            </w:r>
            <w:r w:rsidRPr="00291F3A">
              <w:rPr>
                <w:rFonts w:cs="Calibri"/>
                <w:iCs/>
                <w:sz w:val="16"/>
                <w:szCs w:val="16"/>
              </w:rPr>
              <w:t>сту. Таке саме правило застосовується до печатки, за винятком тиснених та водних знаків</w:t>
            </w:r>
          </w:p>
        </w:tc>
      </w:tr>
      <w:tr w:rsidR="00D3556E" w:rsidRPr="00AD4896" w14:paraId="7881B818" w14:textId="77777777" w:rsidTr="00293574">
        <w:trPr>
          <w:trHeight w:val="8535"/>
        </w:trPr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476D78D1" w14:textId="10F5E98D" w:rsidR="00D3556E" w:rsidRPr="00D3556E" w:rsidRDefault="00D3556E" w:rsidP="00D3556E">
            <w:pPr>
              <w:pStyle w:val="TableParagraph"/>
              <w:ind w:left="118"/>
              <w:jc w:val="right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10269" w:type="dxa"/>
            <w:gridSpan w:val="4"/>
            <w:vMerge/>
            <w:tcBorders>
              <w:bottom w:val="nil"/>
            </w:tcBorders>
          </w:tcPr>
          <w:p w14:paraId="4DC0CCE8" w14:textId="77777777" w:rsidR="00D3556E" w:rsidRPr="00C628D2" w:rsidRDefault="00D3556E" w:rsidP="00D3556E">
            <w:pPr>
              <w:pStyle w:val="TableParagraph"/>
              <w:tabs>
                <w:tab w:val="left" w:pos="722"/>
              </w:tabs>
              <w:spacing w:line="174" w:lineRule="exact"/>
              <w:ind w:left="722" w:hanging="718"/>
              <w:rPr>
                <w:b/>
                <w:bCs/>
                <w:sz w:val="16"/>
                <w:szCs w:val="16"/>
              </w:rPr>
            </w:pPr>
          </w:p>
        </w:tc>
      </w:tr>
      <w:tr w:rsidR="00D3556E" w14:paraId="586D2A1B" w14:textId="77777777" w:rsidTr="00E93EE7"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5CC0D5DE" w14:textId="77777777" w:rsidR="00D3556E" w:rsidRPr="002D0A66" w:rsidRDefault="00D3556E" w:rsidP="00D3556E">
            <w:pPr>
              <w:pStyle w:val="TableParagraph"/>
              <w:spacing w:line="477" w:lineRule="auto"/>
              <w:ind w:left="118" w:right="-901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right w:val="nil"/>
            </w:tcBorders>
          </w:tcPr>
          <w:p w14:paraId="6CD98F72" w14:textId="53CE9FF4" w:rsidR="00D3556E" w:rsidRPr="003B0A89" w:rsidRDefault="00D3556E" w:rsidP="00D3556E">
            <w:pPr>
              <w:pStyle w:val="TableParagraph"/>
              <w:spacing w:line="477" w:lineRule="auto"/>
              <w:ind w:left="118" w:right="-901"/>
              <w:rPr>
                <w:bCs/>
                <w:sz w:val="16"/>
              </w:rPr>
            </w:pPr>
            <w:r w:rsidRPr="00D7717C">
              <w:rPr>
                <w:bCs/>
                <w:sz w:val="16"/>
                <w:lang w:val="en-GB"/>
              </w:rPr>
              <w:t>Official</w:t>
            </w:r>
            <w:r w:rsidRPr="0086082C">
              <w:rPr>
                <w:bCs/>
                <w:sz w:val="16"/>
              </w:rPr>
              <w:t xml:space="preserve"> </w:t>
            </w:r>
            <w:r w:rsidRPr="00D7717C">
              <w:rPr>
                <w:bCs/>
                <w:sz w:val="16"/>
                <w:lang w:val="en-GB"/>
              </w:rPr>
              <w:t>Veterinarian</w:t>
            </w:r>
            <w:r w:rsidRPr="003B0A89">
              <w:rPr>
                <w:bCs/>
                <w:sz w:val="16"/>
              </w:rPr>
              <w:t xml:space="preserve"> </w:t>
            </w:r>
            <w:r w:rsidRPr="003B0A89">
              <w:rPr>
                <w:rFonts w:eastAsia="Times New Roman"/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3B0A89">
              <w:rPr>
                <w:rFonts w:eastAsia="Times New Roman"/>
                <w:bCs/>
                <w:sz w:val="16"/>
                <w:szCs w:val="16"/>
              </w:rPr>
              <w:t>Офіційний ветеринар</w:t>
            </w:r>
            <w:r w:rsidRPr="003B0A89">
              <w:rPr>
                <w:bCs/>
                <w:sz w:val="16"/>
              </w:rPr>
              <w:t>:</w:t>
            </w:r>
            <w:r w:rsidRPr="003B0A89">
              <w:rPr>
                <w:bCs/>
                <w:sz w:val="16"/>
              </w:rPr>
              <w:br/>
            </w:r>
            <w:r w:rsidRPr="00D7717C">
              <w:rPr>
                <w:bCs/>
                <w:sz w:val="16"/>
                <w:lang w:val="en-GB"/>
              </w:rPr>
              <w:t>Name</w:t>
            </w:r>
            <w:r w:rsidRPr="0086082C">
              <w:rPr>
                <w:bCs/>
                <w:sz w:val="16"/>
              </w:rPr>
              <w:t xml:space="preserve"> (</w:t>
            </w:r>
            <w:r w:rsidRPr="00D7717C">
              <w:rPr>
                <w:bCs/>
                <w:sz w:val="16"/>
                <w:lang w:val="en-GB"/>
              </w:rPr>
              <w:t>in</w:t>
            </w:r>
            <w:r w:rsidRPr="0086082C">
              <w:rPr>
                <w:bCs/>
                <w:sz w:val="16"/>
              </w:rPr>
              <w:t xml:space="preserve"> </w:t>
            </w:r>
            <w:r w:rsidRPr="00D7717C">
              <w:rPr>
                <w:bCs/>
                <w:sz w:val="16"/>
                <w:lang w:val="en-GB"/>
              </w:rPr>
              <w:t>capital</w:t>
            </w:r>
            <w:r w:rsidRPr="0086082C">
              <w:rPr>
                <w:bCs/>
                <w:sz w:val="16"/>
              </w:rPr>
              <w:t xml:space="preserve"> </w:t>
            </w:r>
            <w:r w:rsidRPr="00D7717C">
              <w:rPr>
                <w:bCs/>
                <w:sz w:val="16"/>
                <w:lang w:val="en-GB"/>
              </w:rPr>
              <w:t>letters</w:t>
            </w:r>
            <w:r w:rsidRPr="0086082C">
              <w:rPr>
                <w:bCs/>
                <w:sz w:val="16"/>
              </w:rPr>
              <w:t>)</w:t>
            </w:r>
            <w:r w:rsidRPr="003B0A89">
              <w:rPr>
                <w:rFonts w:eastAsia="Times New Roman"/>
                <w:bCs/>
                <w:sz w:val="16"/>
                <w:szCs w:val="16"/>
              </w:rPr>
              <w:t xml:space="preserve"> / </w:t>
            </w:r>
            <w:r>
              <w:rPr>
                <w:rFonts w:eastAsia="Times New Roman"/>
                <w:bCs/>
                <w:sz w:val="16"/>
                <w:szCs w:val="16"/>
              </w:rPr>
              <w:br/>
            </w:r>
            <w:r w:rsidRPr="003B0A89">
              <w:rPr>
                <w:rFonts w:eastAsia="Times New Roman"/>
                <w:bCs/>
                <w:sz w:val="16"/>
                <w:szCs w:val="16"/>
              </w:rPr>
              <w:t>Прізвище</w:t>
            </w:r>
            <w:r w:rsidR="00FB01A0">
              <w:rPr>
                <w:rFonts w:eastAsia="Times New Roman"/>
                <w:bCs/>
                <w:sz w:val="16"/>
                <w:szCs w:val="16"/>
              </w:rPr>
              <w:t xml:space="preserve"> та ім’я</w:t>
            </w:r>
            <w:r w:rsidRPr="003B0A89">
              <w:rPr>
                <w:rFonts w:eastAsia="Times New Roman"/>
                <w:bCs/>
                <w:sz w:val="16"/>
                <w:szCs w:val="16"/>
              </w:rPr>
              <w:t xml:space="preserve"> (великими літерами)</w:t>
            </w:r>
            <w:r w:rsidRPr="003B0A89">
              <w:rPr>
                <w:bCs/>
                <w:sz w:val="16"/>
              </w:rPr>
              <w:t xml:space="preserve">: </w:t>
            </w:r>
            <w:r w:rsidRPr="003B0A89">
              <w:rPr>
                <w:bCs/>
                <w:sz w:val="16"/>
              </w:rPr>
              <w:br/>
            </w:r>
            <w:r w:rsidRPr="00D7717C">
              <w:rPr>
                <w:bCs/>
                <w:sz w:val="16"/>
                <w:lang w:val="en-GB"/>
              </w:rPr>
              <w:t>Date</w:t>
            </w:r>
            <w:r w:rsidRPr="003B0A89">
              <w:rPr>
                <w:bCs/>
                <w:sz w:val="16"/>
              </w:rPr>
              <w:t xml:space="preserve"> / Дата:</w:t>
            </w:r>
          </w:p>
          <w:p w14:paraId="4D537BAA" w14:textId="77777777" w:rsidR="00D3556E" w:rsidRDefault="00D3556E" w:rsidP="00D3556E">
            <w:pPr>
              <w:rPr>
                <w:bCs/>
                <w:sz w:val="16"/>
                <w:lang w:val="en-US"/>
              </w:rPr>
            </w:pPr>
            <w:r w:rsidRPr="003B0A89">
              <w:rPr>
                <w:bCs/>
                <w:sz w:val="16"/>
              </w:rPr>
              <w:t xml:space="preserve"> </w:t>
            </w:r>
            <w:r w:rsidRPr="00D7717C">
              <w:rPr>
                <w:bCs/>
                <w:sz w:val="16"/>
                <w:lang w:val="en-GB"/>
              </w:rPr>
              <w:t>Stamp</w:t>
            </w:r>
            <w:r w:rsidRPr="003B0A89">
              <w:rPr>
                <w:bCs/>
                <w:sz w:val="16"/>
              </w:rPr>
              <w:t xml:space="preserve"> / Печатка:</w:t>
            </w:r>
          </w:p>
          <w:p w14:paraId="7160F488" w14:textId="64C43600" w:rsidR="00E41A01" w:rsidRPr="00E41A01" w:rsidRDefault="00E41A01" w:rsidP="00D3556E">
            <w:pPr>
              <w:rPr>
                <w:bCs/>
                <w:lang w:val="en-US"/>
              </w:rPr>
            </w:pPr>
          </w:p>
        </w:tc>
        <w:tc>
          <w:tcPr>
            <w:tcW w:w="4478" w:type="dxa"/>
            <w:gridSpan w:val="2"/>
            <w:tcBorders>
              <w:top w:val="single" w:sz="4" w:space="0" w:color="auto"/>
              <w:left w:val="nil"/>
            </w:tcBorders>
          </w:tcPr>
          <w:p w14:paraId="2F9209CE" w14:textId="670C0EC8" w:rsidR="00D3556E" w:rsidRPr="003B0A89" w:rsidRDefault="00D3556E" w:rsidP="00D3556E">
            <w:pPr>
              <w:rPr>
                <w:rFonts w:eastAsia="Times New Roman"/>
                <w:bCs/>
                <w:sz w:val="16"/>
                <w:szCs w:val="16"/>
              </w:rPr>
            </w:pPr>
            <w:r w:rsidRPr="00D7717C">
              <w:rPr>
                <w:bCs/>
                <w:sz w:val="16"/>
                <w:lang w:val="en-GB"/>
              </w:rPr>
              <w:t>Qualification and title</w:t>
            </w:r>
            <w:r w:rsidRPr="003B0A8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3B0A89">
              <w:rPr>
                <w:bCs/>
                <w:sz w:val="16"/>
              </w:rPr>
              <w:t>/</w:t>
            </w:r>
            <w:r w:rsidRPr="003B0A89">
              <w:rPr>
                <w:rFonts w:eastAsia="Times New Roman"/>
                <w:bCs/>
                <w:sz w:val="16"/>
                <w:szCs w:val="16"/>
              </w:rPr>
              <w:t xml:space="preserve"> Кваліфікація та </w:t>
            </w:r>
            <w:r w:rsidR="00FB01A0">
              <w:rPr>
                <w:rFonts w:eastAsia="Times New Roman"/>
                <w:bCs/>
                <w:sz w:val="16"/>
                <w:szCs w:val="16"/>
              </w:rPr>
              <w:t>посада</w:t>
            </w:r>
            <w:r w:rsidRPr="003B0A89">
              <w:rPr>
                <w:bCs/>
                <w:sz w:val="16"/>
              </w:rPr>
              <w:t xml:space="preserve">: </w:t>
            </w:r>
            <w:r w:rsidRPr="003B0A89">
              <w:rPr>
                <w:bCs/>
                <w:sz w:val="16"/>
              </w:rPr>
              <w:br/>
            </w:r>
            <w:r w:rsidRPr="003B0A8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</w:p>
          <w:p w14:paraId="108EFC2E" w14:textId="1967A646" w:rsidR="00D3556E" w:rsidRPr="003B0A89" w:rsidRDefault="00D3556E" w:rsidP="00D3556E">
            <w:pPr>
              <w:rPr>
                <w:bCs/>
              </w:rPr>
            </w:pPr>
            <w:r w:rsidRPr="00D7717C">
              <w:rPr>
                <w:bCs/>
                <w:sz w:val="16"/>
                <w:lang w:val="en-GB"/>
              </w:rPr>
              <w:t>Signature</w:t>
            </w:r>
            <w:r w:rsidRPr="003B0A89"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3B0A89">
              <w:rPr>
                <w:bCs/>
                <w:sz w:val="16"/>
              </w:rPr>
              <w:t>/</w:t>
            </w:r>
            <w:r w:rsidRPr="003B0A89">
              <w:rPr>
                <w:rFonts w:eastAsia="Times New Roman"/>
                <w:bCs/>
                <w:sz w:val="16"/>
                <w:szCs w:val="16"/>
              </w:rPr>
              <w:t xml:space="preserve"> Підпис</w:t>
            </w:r>
            <w:r w:rsidRPr="003B0A89">
              <w:rPr>
                <w:bCs/>
                <w:sz w:val="16"/>
              </w:rPr>
              <w:t>:</w:t>
            </w:r>
          </w:p>
        </w:tc>
      </w:tr>
    </w:tbl>
    <w:bookmarkEnd w:id="1"/>
    <w:p w14:paraId="37222A41" w14:textId="68B7E1F1" w:rsidR="00B54395" w:rsidRDefault="00492EBC">
      <w:pPr>
        <w:rPr>
          <w:sz w:val="2"/>
          <w:szCs w:val="2"/>
        </w:rPr>
      </w:pPr>
      <w:r>
        <w:rPr>
          <w:b/>
          <w:bCs/>
          <w:noProof/>
          <w:sz w:val="16"/>
          <w:szCs w:val="16"/>
        </w:rPr>
        <w:pict w14:anchorId="251544D5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92" type="#_x0000_t202" style="position:absolute;margin-left:-3pt;margin-top:336.2pt;width:39.75pt;height:20.05pt;z-index:487059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filled="f" stroked="f">
            <v:textbox style="mso-next-textbox:#Надпись 2">
              <w:txbxContent>
                <w:p w14:paraId="7163BECD" w14:textId="77777777" w:rsidR="00E4342B" w:rsidRPr="00432F43" w:rsidRDefault="00E4342B" w:rsidP="00527315">
                  <w:pPr>
                    <w:rPr>
                      <w:sz w:val="18"/>
                      <w:lang w:val="ru-RU"/>
                    </w:rPr>
                  </w:pPr>
                  <w:r>
                    <w:rPr>
                      <w:sz w:val="18"/>
                    </w:rPr>
                    <w:t>en</w:t>
                  </w:r>
                </w:p>
              </w:txbxContent>
            </v:textbox>
          </v:shape>
        </w:pict>
      </w:r>
    </w:p>
    <w:sectPr w:rsidR="00B54395">
      <w:headerReference w:type="default" r:id="rId9"/>
      <w:footerReference w:type="default" r:id="rId10"/>
      <w:pgSz w:w="11910" w:h="16840"/>
      <w:pgMar w:top="2100" w:right="440" w:bottom="1160" w:left="600" w:header="144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F1AC8" w14:textId="77777777" w:rsidR="00492EBC" w:rsidRDefault="00492EBC">
      <w:r>
        <w:separator/>
      </w:r>
    </w:p>
  </w:endnote>
  <w:endnote w:type="continuationSeparator" w:id="0">
    <w:p w14:paraId="07356662" w14:textId="77777777" w:rsidR="00492EBC" w:rsidRDefault="0049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5069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B44F33" w14:textId="714492D2" w:rsidR="00E4342B" w:rsidRDefault="00492EBC">
            <w:pPr>
              <w:pStyle w:val="a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 w14:anchorId="251544D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2058" type="#_x0000_t202" style="position:absolute;left:0;text-align:left;margin-left:21.75pt;margin-top:2.05pt;width:28.5pt;height:20.05pt;z-index:4870338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filled="f" stroked="f">
                  <v:textbox style="mso-next-textbox:#Надпись 2">
                    <w:txbxContent>
                      <w:p w14:paraId="5D42F532" w14:textId="77777777" w:rsidR="00A47797" w:rsidRPr="00A47797" w:rsidRDefault="00A47797" w:rsidP="00A477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</w:t>
                        </w:r>
                      </w:p>
                    </w:txbxContent>
                  </v:textbox>
                </v:shape>
              </w:pict>
            </w:r>
            <w:r w:rsidR="00E4342B">
              <w:rPr>
                <w:b/>
                <w:bCs/>
                <w:sz w:val="24"/>
                <w:szCs w:val="24"/>
              </w:rPr>
              <w:fldChar w:fldCharType="begin"/>
            </w:r>
            <w:r w:rsidR="00E4342B">
              <w:rPr>
                <w:b/>
                <w:bCs/>
              </w:rPr>
              <w:instrText>PAGE</w:instrText>
            </w:r>
            <w:r w:rsidR="00E4342B">
              <w:rPr>
                <w:b/>
                <w:bCs/>
                <w:sz w:val="24"/>
                <w:szCs w:val="24"/>
              </w:rPr>
              <w:fldChar w:fldCharType="separate"/>
            </w:r>
            <w:r w:rsidR="00563A26">
              <w:rPr>
                <w:b/>
                <w:bCs/>
                <w:noProof/>
              </w:rPr>
              <w:t>2</w:t>
            </w:r>
            <w:r w:rsidR="00E4342B">
              <w:rPr>
                <w:b/>
                <w:bCs/>
                <w:sz w:val="24"/>
                <w:szCs w:val="24"/>
              </w:rPr>
              <w:fldChar w:fldCharType="end"/>
            </w:r>
            <w:r w:rsidR="00E4342B">
              <w:t>/</w:t>
            </w:r>
            <w:r w:rsidR="00E4342B">
              <w:rPr>
                <w:b/>
                <w:bCs/>
                <w:sz w:val="24"/>
                <w:szCs w:val="24"/>
              </w:rPr>
              <w:fldChar w:fldCharType="begin"/>
            </w:r>
            <w:r w:rsidR="00E4342B">
              <w:rPr>
                <w:b/>
                <w:bCs/>
              </w:rPr>
              <w:instrText>NUMPAGES</w:instrText>
            </w:r>
            <w:r w:rsidR="00E4342B">
              <w:rPr>
                <w:b/>
                <w:bCs/>
                <w:sz w:val="24"/>
                <w:szCs w:val="24"/>
              </w:rPr>
              <w:fldChar w:fldCharType="separate"/>
            </w:r>
            <w:r w:rsidR="00563A26">
              <w:rPr>
                <w:b/>
                <w:bCs/>
                <w:noProof/>
              </w:rPr>
              <w:t>6</w:t>
            </w:r>
            <w:r w:rsidR="00E4342B">
              <w:rPr>
                <w:b/>
                <w:bCs/>
                <w:sz w:val="24"/>
                <w:szCs w:val="24"/>
              </w:rPr>
              <w:fldChar w:fldCharType="end"/>
            </w:r>
          </w:p>
          <w:p w14:paraId="1A722240" w14:textId="50B4BEC0" w:rsidR="00E4342B" w:rsidRDefault="00492EBC">
            <w:pPr>
              <w:pStyle w:val="a8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877426"/>
      <w:docPartObj>
        <w:docPartGallery w:val="Page Numbers (Bottom of Page)"/>
        <w:docPartUnique/>
      </w:docPartObj>
    </w:sdtPr>
    <w:sdtEndPr/>
    <w:sdtContent>
      <w:sdt>
        <w:sdtPr>
          <w:id w:val="1673532846"/>
          <w:docPartObj>
            <w:docPartGallery w:val="Page Numbers (Top of Page)"/>
            <w:docPartUnique/>
          </w:docPartObj>
        </w:sdtPr>
        <w:sdtEndPr/>
        <w:sdtContent>
          <w:p w14:paraId="777625A6" w14:textId="225A7DDF" w:rsidR="00A47797" w:rsidRDefault="00492EBC">
            <w:pPr>
              <w:pStyle w:val="a8"/>
              <w:jc w:val="right"/>
            </w:pPr>
            <w:r>
              <w:rPr>
                <w:noProof/>
                <w:lang w:val="ru-RU"/>
              </w:rPr>
              <w:pict w14:anchorId="251544D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0" type="#_x0000_t202" style="position:absolute;left:0;text-align:left;margin-left:30pt;margin-top:-1.7pt;width:125.55pt;height:20.05pt;z-index:4870359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filled="f" stroked="f">
                  <v:textbox style="mso-next-textbox:#_x0000_s2060">
                    <w:txbxContent>
                      <w:p w14:paraId="347F0B8C" w14:textId="77777777" w:rsidR="00A47797" w:rsidRDefault="00A47797" w:rsidP="00A47797">
                        <w:pPr>
                          <w:rPr>
                            <w:b/>
                            <w:sz w:val="20"/>
                          </w:rPr>
                        </w:pPr>
                        <w:r w:rsidRPr="00432F43">
                          <w:rPr>
                            <w:sz w:val="18"/>
                          </w:rPr>
                          <w:t>Version 1.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 w:rsidRPr="00432F43"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Dec</w:t>
                        </w:r>
                        <w:r w:rsidRPr="00432F43"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Pr="00432F43">
                          <w:rPr>
                            <w:sz w:val="18"/>
                          </w:rPr>
                          <w:t>2020</w:t>
                        </w:r>
                      </w:p>
                      <w:p w14:paraId="08EAD92C" w14:textId="77777777" w:rsidR="00A47797" w:rsidRPr="00432F43" w:rsidRDefault="00A47797" w:rsidP="00A47797">
                        <w:pPr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shape>
              </w:pict>
            </w:r>
            <w:r w:rsidR="00A47797">
              <w:rPr>
                <w:b/>
                <w:bCs/>
                <w:sz w:val="24"/>
                <w:szCs w:val="24"/>
              </w:rPr>
              <w:fldChar w:fldCharType="begin"/>
            </w:r>
            <w:r w:rsidR="00A47797">
              <w:rPr>
                <w:b/>
                <w:bCs/>
              </w:rPr>
              <w:instrText>PAGE</w:instrText>
            </w:r>
            <w:r w:rsidR="00A4779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A47797">
              <w:rPr>
                <w:b/>
                <w:bCs/>
                <w:sz w:val="24"/>
                <w:szCs w:val="24"/>
              </w:rPr>
              <w:fldChar w:fldCharType="end"/>
            </w:r>
            <w:r w:rsidR="00A47797">
              <w:t>/</w:t>
            </w:r>
            <w:r w:rsidR="00A47797">
              <w:rPr>
                <w:b/>
                <w:bCs/>
                <w:sz w:val="24"/>
                <w:szCs w:val="24"/>
              </w:rPr>
              <w:fldChar w:fldCharType="begin"/>
            </w:r>
            <w:r w:rsidR="00A47797">
              <w:rPr>
                <w:b/>
                <w:bCs/>
              </w:rPr>
              <w:instrText>NUMPAGES</w:instrText>
            </w:r>
            <w:r w:rsidR="00A4779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A477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03F13A" w14:textId="77777777" w:rsidR="00A47797" w:rsidRDefault="00A4779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34400"/>
      <w:docPartObj>
        <w:docPartGallery w:val="Page Numbers (Bottom of Page)"/>
        <w:docPartUnique/>
      </w:docPartObj>
    </w:sdtPr>
    <w:sdtEndPr/>
    <w:sdtContent>
      <w:sdt>
        <w:sdtPr>
          <w:id w:val="-106826016"/>
          <w:docPartObj>
            <w:docPartGallery w:val="Page Numbers (Top of Page)"/>
            <w:docPartUnique/>
          </w:docPartObj>
        </w:sdtPr>
        <w:sdtEndPr/>
        <w:sdtContent>
          <w:p w14:paraId="2A63EC0B" w14:textId="6A4C59B1" w:rsidR="00E4342B" w:rsidRDefault="00492EBC" w:rsidP="00FE375F">
            <w:pPr>
              <w:pStyle w:val="a8"/>
              <w:jc w:val="right"/>
            </w:pPr>
            <w:r>
              <w:rPr>
                <w:noProof/>
              </w:rPr>
              <w:pict w14:anchorId="251544D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9" type="#_x0000_t202" style="position:absolute;left:0;text-align:left;margin-left:32.25pt;margin-top:-2.35pt;width:28.5pt;height:20.05pt;z-index:4870348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filled="f" stroked="f">
                  <v:textbox style="mso-next-textbox:#_x0000_s2059">
                    <w:txbxContent>
                      <w:p w14:paraId="343C0318" w14:textId="77777777" w:rsidR="00A47797" w:rsidRPr="00A47797" w:rsidRDefault="00A47797" w:rsidP="00A4779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</w:t>
                        </w:r>
                      </w:p>
                    </w:txbxContent>
                  </v:textbox>
                </v:shape>
              </w:pict>
            </w:r>
            <w:r w:rsidR="00E4342B">
              <w:rPr>
                <w:b/>
                <w:bCs/>
                <w:sz w:val="24"/>
                <w:szCs w:val="24"/>
              </w:rPr>
              <w:fldChar w:fldCharType="begin"/>
            </w:r>
            <w:r w:rsidR="00E4342B">
              <w:rPr>
                <w:b/>
                <w:bCs/>
              </w:rPr>
              <w:instrText>PAGE</w:instrText>
            </w:r>
            <w:r w:rsidR="00E4342B">
              <w:rPr>
                <w:b/>
                <w:bCs/>
                <w:sz w:val="24"/>
                <w:szCs w:val="24"/>
              </w:rPr>
              <w:fldChar w:fldCharType="separate"/>
            </w:r>
            <w:r w:rsidR="00563A26">
              <w:rPr>
                <w:b/>
                <w:bCs/>
                <w:noProof/>
              </w:rPr>
              <w:t>3</w:t>
            </w:r>
            <w:r w:rsidR="00E4342B">
              <w:rPr>
                <w:b/>
                <w:bCs/>
                <w:sz w:val="24"/>
                <w:szCs w:val="24"/>
              </w:rPr>
              <w:fldChar w:fldCharType="end"/>
            </w:r>
            <w:r w:rsidR="00E4342B">
              <w:t>/</w:t>
            </w:r>
            <w:r w:rsidR="00E4342B">
              <w:rPr>
                <w:b/>
                <w:bCs/>
                <w:sz w:val="24"/>
                <w:szCs w:val="24"/>
              </w:rPr>
              <w:fldChar w:fldCharType="begin"/>
            </w:r>
            <w:r w:rsidR="00E4342B">
              <w:rPr>
                <w:b/>
                <w:bCs/>
              </w:rPr>
              <w:instrText>NUMPAGES</w:instrText>
            </w:r>
            <w:r w:rsidR="00E4342B">
              <w:rPr>
                <w:b/>
                <w:bCs/>
                <w:sz w:val="24"/>
                <w:szCs w:val="24"/>
              </w:rPr>
              <w:fldChar w:fldCharType="separate"/>
            </w:r>
            <w:r w:rsidR="00563A26">
              <w:rPr>
                <w:b/>
                <w:bCs/>
                <w:noProof/>
              </w:rPr>
              <w:t>5</w:t>
            </w:r>
            <w:r w:rsidR="00E4342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EAE277" w14:textId="774A7ED3" w:rsidR="00E4342B" w:rsidRDefault="00492EBC">
    <w:pPr>
      <w:pStyle w:val="a3"/>
      <w:spacing w:line="14" w:lineRule="auto"/>
      <w:rPr>
        <w:b w:val="0"/>
      </w:rPr>
    </w:pPr>
    <w:r>
      <w:pict w14:anchorId="64C44069">
        <v:shape id="_x0000_s2049" type="#_x0000_t202" style="position:absolute;margin-left:501.15pt;margin-top:782.85pt;width:26.25pt;height:11.15pt;z-index:-16283648;mso-position-horizontal-relative:page;mso-position-vertical-relative:page" filled="f" stroked="f">
          <v:textbox style="mso-next-textbox:#_x0000_s2049" inset="0,0,0,0">
            <w:txbxContent>
              <w:p w14:paraId="4C3C54CE" w14:textId="77777777" w:rsidR="00E4342B" w:rsidRDefault="00E4342B">
                <w:pPr>
                  <w:spacing w:before="20"/>
                  <w:ind w:left="6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02CBB" w14:textId="77777777" w:rsidR="00492EBC" w:rsidRDefault="00492EBC">
      <w:r>
        <w:separator/>
      </w:r>
    </w:p>
  </w:footnote>
  <w:footnote w:type="continuationSeparator" w:id="0">
    <w:p w14:paraId="3DE29B7E" w14:textId="77777777" w:rsidR="00492EBC" w:rsidRDefault="0049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33070" w14:textId="35CEB103" w:rsidR="00E4342B" w:rsidRDefault="00492EBC">
    <w:pPr>
      <w:pStyle w:val="a3"/>
      <w:spacing w:line="14" w:lineRule="auto"/>
      <w:rPr>
        <w:b w:val="0"/>
      </w:rPr>
    </w:pPr>
    <w:r>
      <w:pict w14:anchorId="6119D62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7.1pt;margin-top:47.25pt;width:99.4pt;height:14.65pt;z-index:-16285184;mso-position-horizontal-relative:page;mso-position-vertical-relative:page" filled="f" stroked="f">
          <v:textbox style="mso-next-textbox:#_x0000_s2052" inset="0,0,0,0">
            <w:txbxContent>
              <w:p w14:paraId="24E81B26" w14:textId="77777777" w:rsidR="00E4342B" w:rsidRDefault="00E4342B">
                <w:pPr>
                  <w:pStyle w:val="a3"/>
                  <w:spacing w:before="19"/>
                  <w:ind w:left="20" w:right="-3"/>
                </w:pPr>
                <w:r>
                  <w:t>COUNTRY</w:t>
                </w:r>
                <w:r>
                  <w:rPr>
                    <w:lang w:val="uk-UA"/>
                  </w:rPr>
                  <w:t>/КРАЇНА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 w14:anchorId="0CD1A0FE">
        <v:shape id="_x0000_s2051" type="#_x0000_t202" style="position:absolute;margin-left:326.7pt;margin-top:47.25pt;width:230pt;height:48.35pt;z-index:-16284672;mso-position-horizontal-relative:page;mso-position-vertical-relative:page" filled="f" stroked="f">
          <v:textbox style="mso-next-textbox:#_x0000_s2051" inset="0,0,0,0">
            <w:txbxContent>
              <w:p w14:paraId="2BF49EED" w14:textId="530ED85D" w:rsidR="00E4342B" w:rsidRPr="001513EA" w:rsidRDefault="00E4342B">
                <w:pPr>
                  <w:pStyle w:val="a3"/>
                  <w:spacing w:line="226" w:lineRule="exact"/>
                  <w:ind w:right="18"/>
                  <w:jc w:val="right"/>
                  <w:rPr>
                    <w:lang w:val="uk-UA"/>
                  </w:rPr>
                </w:pPr>
                <w:r w:rsidRPr="00457B82">
                  <w:t>Milk-HTC Dairy products from third countries authorised in column C</w:t>
                </w:r>
                <w:r>
                  <w:t>/</w:t>
                </w:r>
                <w:r>
                  <w:rPr>
                    <w:lang w:val="uk-UA"/>
                  </w:rPr>
                  <w:t xml:space="preserve"> Молоко-ТО Молочні продукти з третіх країн, внесені до колонки С</w:t>
                </w:r>
                <w: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C25"/>
    <w:multiLevelType w:val="hybridMultilevel"/>
    <w:tmpl w:val="376A273E"/>
    <w:lvl w:ilvl="0" w:tplc="D1B46F58">
      <w:start w:val="2"/>
      <w:numFmt w:val="decimal"/>
      <w:lvlText w:val="(%1)"/>
      <w:lvlJc w:val="left"/>
      <w:pPr>
        <w:ind w:left="4303" w:hanging="349"/>
      </w:pPr>
      <w:rPr>
        <w:rFonts w:ascii="Courier New" w:eastAsia="Courier New" w:hAnsi="Courier New" w:cs="Courier New" w:hint="default"/>
        <w:spacing w:val="-1"/>
        <w:w w:val="88"/>
        <w:sz w:val="16"/>
        <w:szCs w:val="16"/>
        <w:lang w:val="en-US" w:eastAsia="en-US" w:bidi="ar-SA"/>
      </w:rPr>
    </w:lvl>
    <w:lvl w:ilvl="1" w:tplc="E8D86B16">
      <w:numFmt w:val="bullet"/>
      <w:lvlText w:val="-"/>
      <w:lvlJc w:val="left"/>
      <w:pPr>
        <w:ind w:left="4531" w:hanging="193"/>
      </w:pPr>
      <w:rPr>
        <w:rFonts w:ascii="Courier New" w:eastAsia="Courier New" w:hAnsi="Courier New" w:cs="Courier New" w:hint="default"/>
        <w:w w:val="99"/>
        <w:sz w:val="16"/>
        <w:szCs w:val="16"/>
        <w:lang w:val="en-US" w:eastAsia="en-US" w:bidi="ar-SA"/>
      </w:rPr>
    </w:lvl>
    <w:lvl w:ilvl="2" w:tplc="B336C0D4">
      <w:numFmt w:val="bullet"/>
      <w:lvlText w:val="•"/>
      <w:lvlJc w:val="left"/>
      <w:pPr>
        <w:ind w:left="5144" w:hanging="193"/>
      </w:pPr>
      <w:rPr>
        <w:rFonts w:hint="default"/>
        <w:lang w:val="en-US" w:eastAsia="en-US" w:bidi="ar-SA"/>
      </w:rPr>
    </w:lvl>
    <w:lvl w:ilvl="3" w:tplc="07606CCA">
      <w:numFmt w:val="bullet"/>
      <w:lvlText w:val="•"/>
      <w:lvlJc w:val="left"/>
      <w:pPr>
        <w:ind w:left="5749" w:hanging="193"/>
      </w:pPr>
      <w:rPr>
        <w:rFonts w:hint="default"/>
        <w:lang w:val="en-US" w:eastAsia="en-US" w:bidi="ar-SA"/>
      </w:rPr>
    </w:lvl>
    <w:lvl w:ilvl="4" w:tplc="06DA432A">
      <w:numFmt w:val="bullet"/>
      <w:lvlText w:val="•"/>
      <w:lvlJc w:val="left"/>
      <w:pPr>
        <w:ind w:left="6354" w:hanging="193"/>
      </w:pPr>
      <w:rPr>
        <w:rFonts w:hint="default"/>
        <w:lang w:val="en-US" w:eastAsia="en-US" w:bidi="ar-SA"/>
      </w:rPr>
    </w:lvl>
    <w:lvl w:ilvl="5" w:tplc="F01CEA66">
      <w:numFmt w:val="bullet"/>
      <w:lvlText w:val="•"/>
      <w:lvlJc w:val="left"/>
      <w:pPr>
        <w:ind w:left="6959" w:hanging="193"/>
      </w:pPr>
      <w:rPr>
        <w:rFonts w:hint="default"/>
        <w:lang w:val="en-US" w:eastAsia="en-US" w:bidi="ar-SA"/>
      </w:rPr>
    </w:lvl>
    <w:lvl w:ilvl="6" w:tplc="069CF0C4">
      <w:numFmt w:val="bullet"/>
      <w:lvlText w:val="•"/>
      <w:lvlJc w:val="left"/>
      <w:pPr>
        <w:ind w:left="7564" w:hanging="193"/>
      </w:pPr>
      <w:rPr>
        <w:rFonts w:hint="default"/>
        <w:lang w:val="en-US" w:eastAsia="en-US" w:bidi="ar-SA"/>
      </w:rPr>
    </w:lvl>
    <w:lvl w:ilvl="7" w:tplc="4588DA44">
      <w:numFmt w:val="bullet"/>
      <w:lvlText w:val="•"/>
      <w:lvlJc w:val="left"/>
      <w:pPr>
        <w:ind w:left="8169" w:hanging="193"/>
      </w:pPr>
      <w:rPr>
        <w:rFonts w:hint="default"/>
        <w:lang w:val="en-US" w:eastAsia="en-US" w:bidi="ar-SA"/>
      </w:rPr>
    </w:lvl>
    <w:lvl w:ilvl="8" w:tplc="07DA92B2">
      <w:numFmt w:val="bullet"/>
      <w:lvlText w:val="•"/>
      <w:lvlJc w:val="left"/>
      <w:pPr>
        <w:ind w:left="8774" w:hanging="193"/>
      </w:pPr>
      <w:rPr>
        <w:rFonts w:hint="default"/>
        <w:lang w:val="en-US" w:eastAsia="en-US" w:bidi="ar-SA"/>
      </w:rPr>
    </w:lvl>
  </w:abstractNum>
  <w:abstractNum w:abstractNumId="1" w15:restartNumberingAfterBreak="0">
    <w:nsid w:val="07EF071A"/>
    <w:multiLevelType w:val="hybridMultilevel"/>
    <w:tmpl w:val="205E3860"/>
    <w:lvl w:ilvl="0" w:tplc="842E5FBC">
      <w:start w:val="2"/>
      <w:numFmt w:val="lowerLetter"/>
      <w:lvlText w:val="[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0B30"/>
    <w:multiLevelType w:val="multilevel"/>
    <w:tmpl w:val="E430BE8C"/>
    <w:lvl w:ilvl="0">
      <w:start w:val="2"/>
      <w:numFmt w:val="upperRoman"/>
      <w:lvlText w:val="%1"/>
      <w:lvlJc w:val="left"/>
      <w:pPr>
        <w:ind w:left="746" w:hanging="48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46" w:hanging="480"/>
      </w:pPr>
      <w:rPr>
        <w:rFonts w:ascii="Courier New" w:eastAsia="Courier New" w:hAnsi="Courier New" w:cs="Courier New" w:hint="default"/>
        <w:b/>
        <w:bCs/>
        <w:color w:val="231F20"/>
        <w:w w:val="99"/>
        <w:sz w:val="16"/>
        <w:szCs w:val="16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58" w:hanging="464"/>
      </w:pPr>
      <w:rPr>
        <w:rFonts w:ascii="Courier New" w:eastAsia="Courier New" w:hAnsi="Courier New" w:cs="Courier New" w:hint="default"/>
        <w:color w:val="231F20"/>
        <w:w w:val="99"/>
        <w:sz w:val="16"/>
        <w:szCs w:val="16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770" w:hanging="576"/>
      </w:pPr>
      <w:rPr>
        <w:rFonts w:ascii="Courier New" w:eastAsia="Courier New" w:hAnsi="Courier New" w:cs="Courier New" w:hint="default"/>
        <w:color w:val="231F20"/>
        <w:w w:val="99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3847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0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4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7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1" w:hanging="576"/>
      </w:pPr>
      <w:rPr>
        <w:rFonts w:hint="default"/>
        <w:lang w:val="en-US" w:eastAsia="en-US" w:bidi="ar-SA"/>
      </w:rPr>
    </w:lvl>
  </w:abstractNum>
  <w:abstractNum w:abstractNumId="3" w15:restartNumberingAfterBreak="0">
    <w:nsid w:val="0C776C77"/>
    <w:multiLevelType w:val="hybridMultilevel"/>
    <w:tmpl w:val="DCA2B8D8"/>
    <w:lvl w:ilvl="0" w:tplc="3B22059A">
      <w:start w:val="1"/>
      <w:numFmt w:val="lowerRoman"/>
      <w:lvlText w:val="(%1)"/>
      <w:lvlJc w:val="left"/>
      <w:pPr>
        <w:ind w:left="2009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729" w:hanging="360"/>
      </w:pPr>
    </w:lvl>
    <w:lvl w:ilvl="2" w:tplc="0419001B" w:tentative="1">
      <w:start w:val="1"/>
      <w:numFmt w:val="lowerRoman"/>
      <w:lvlText w:val="%3."/>
      <w:lvlJc w:val="right"/>
      <w:pPr>
        <w:ind w:left="3449" w:hanging="180"/>
      </w:pPr>
    </w:lvl>
    <w:lvl w:ilvl="3" w:tplc="0419000F" w:tentative="1">
      <w:start w:val="1"/>
      <w:numFmt w:val="decimal"/>
      <w:lvlText w:val="%4."/>
      <w:lvlJc w:val="left"/>
      <w:pPr>
        <w:ind w:left="4169" w:hanging="360"/>
      </w:pPr>
    </w:lvl>
    <w:lvl w:ilvl="4" w:tplc="04190019" w:tentative="1">
      <w:start w:val="1"/>
      <w:numFmt w:val="lowerLetter"/>
      <w:lvlText w:val="%5."/>
      <w:lvlJc w:val="left"/>
      <w:pPr>
        <w:ind w:left="4889" w:hanging="360"/>
      </w:pPr>
    </w:lvl>
    <w:lvl w:ilvl="5" w:tplc="0419001B" w:tentative="1">
      <w:start w:val="1"/>
      <w:numFmt w:val="lowerRoman"/>
      <w:lvlText w:val="%6."/>
      <w:lvlJc w:val="right"/>
      <w:pPr>
        <w:ind w:left="5609" w:hanging="180"/>
      </w:pPr>
    </w:lvl>
    <w:lvl w:ilvl="6" w:tplc="0419000F" w:tentative="1">
      <w:start w:val="1"/>
      <w:numFmt w:val="decimal"/>
      <w:lvlText w:val="%7."/>
      <w:lvlJc w:val="left"/>
      <w:pPr>
        <w:ind w:left="6329" w:hanging="360"/>
      </w:pPr>
    </w:lvl>
    <w:lvl w:ilvl="7" w:tplc="04190019" w:tentative="1">
      <w:start w:val="1"/>
      <w:numFmt w:val="lowerLetter"/>
      <w:lvlText w:val="%8."/>
      <w:lvlJc w:val="left"/>
      <w:pPr>
        <w:ind w:left="7049" w:hanging="360"/>
      </w:pPr>
    </w:lvl>
    <w:lvl w:ilvl="8" w:tplc="0419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4" w15:restartNumberingAfterBreak="0">
    <w:nsid w:val="108D3136"/>
    <w:multiLevelType w:val="multilevel"/>
    <w:tmpl w:val="0AC22860"/>
    <w:lvl w:ilvl="0">
      <w:start w:val="2"/>
      <w:numFmt w:val="upperRoman"/>
      <w:lvlText w:val="%1"/>
      <w:lvlJc w:val="left"/>
      <w:pPr>
        <w:ind w:left="1528" w:hanging="144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28" w:hanging="1440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811" w:hanging="358"/>
        <w:jc w:val="right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en-US" w:eastAsia="en-US" w:bidi="ar-SA"/>
      </w:rPr>
    </w:lvl>
    <w:lvl w:ilvl="3">
      <w:numFmt w:val="bullet"/>
      <w:lvlText w:val="-"/>
      <w:lvlJc w:val="left"/>
      <w:pPr>
        <w:ind w:left="2989" w:hanging="720"/>
      </w:pPr>
      <w:rPr>
        <w:rFonts w:ascii="Courier New" w:eastAsia="Courier New" w:hAnsi="Courier New" w:cs="Courier New" w:hint="default"/>
        <w:w w:val="99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398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190D37CB"/>
    <w:multiLevelType w:val="hybridMultilevel"/>
    <w:tmpl w:val="4198E7F8"/>
    <w:lvl w:ilvl="0" w:tplc="DA6E71D8">
      <w:start w:val="2"/>
      <w:numFmt w:val="lowerRoman"/>
      <w:lvlText w:val="(%1)"/>
      <w:lvlJc w:val="left"/>
      <w:pPr>
        <w:ind w:left="1766" w:hanging="576"/>
      </w:pPr>
      <w:rPr>
        <w:rFonts w:hint="default"/>
        <w:w w:val="99"/>
        <w:lang w:val="en-US" w:eastAsia="en-US" w:bidi="ar-SA"/>
      </w:rPr>
    </w:lvl>
    <w:lvl w:ilvl="1" w:tplc="036CB99E">
      <w:numFmt w:val="bullet"/>
      <w:lvlText w:val="•"/>
      <w:lvlJc w:val="left"/>
      <w:pPr>
        <w:ind w:left="2617" w:hanging="576"/>
      </w:pPr>
      <w:rPr>
        <w:rFonts w:hint="default"/>
        <w:lang w:val="en-US" w:eastAsia="en-US" w:bidi="ar-SA"/>
      </w:rPr>
    </w:lvl>
    <w:lvl w:ilvl="2" w:tplc="835AB36C">
      <w:numFmt w:val="bullet"/>
      <w:lvlText w:val="•"/>
      <w:lvlJc w:val="left"/>
      <w:pPr>
        <w:ind w:left="3474" w:hanging="576"/>
      </w:pPr>
      <w:rPr>
        <w:rFonts w:hint="default"/>
        <w:lang w:val="en-US" w:eastAsia="en-US" w:bidi="ar-SA"/>
      </w:rPr>
    </w:lvl>
    <w:lvl w:ilvl="3" w:tplc="B082E444">
      <w:numFmt w:val="bullet"/>
      <w:lvlText w:val="•"/>
      <w:lvlJc w:val="left"/>
      <w:pPr>
        <w:ind w:left="4331" w:hanging="576"/>
      </w:pPr>
      <w:rPr>
        <w:rFonts w:hint="default"/>
        <w:lang w:val="en-US" w:eastAsia="en-US" w:bidi="ar-SA"/>
      </w:rPr>
    </w:lvl>
    <w:lvl w:ilvl="4" w:tplc="83721472">
      <w:numFmt w:val="bullet"/>
      <w:lvlText w:val="•"/>
      <w:lvlJc w:val="left"/>
      <w:pPr>
        <w:ind w:left="5188" w:hanging="576"/>
      </w:pPr>
      <w:rPr>
        <w:rFonts w:hint="default"/>
        <w:lang w:val="en-US" w:eastAsia="en-US" w:bidi="ar-SA"/>
      </w:rPr>
    </w:lvl>
    <w:lvl w:ilvl="5" w:tplc="CDB6388C">
      <w:numFmt w:val="bullet"/>
      <w:lvlText w:val="•"/>
      <w:lvlJc w:val="left"/>
      <w:pPr>
        <w:ind w:left="6046" w:hanging="576"/>
      </w:pPr>
      <w:rPr>
        <w:rFonts w:hint="default"/>
        <w:lang w:val="en-US" w:eastAsia="en-US" w:bidi="ar-SA"/>
      </w:rPr>
    </w:lvl>
    <w:lvl w:ilvl="6" w:tplc="B508896C">
      <w:numFmt w:val="bullet"/>
      <w:lvlText w:val="•"/>
      <w:lvlJc w:val="left"/>
      <w:pPr>
        <w:ind w:left="6903" w:hanging="576"/>
      </w:pPr>
      <w:rPr>
        <w:rFonts w:hint="default"/>
        <w:lang w:val="en-US" w:eastAsia="en-US" w:bidi="ar-SA"/>
      </w:rPr>
    </w:lvl>
    <w:lvl w:ilvl="7" w:tplc="77300684">
      <w:numFmt w:val="bullet"/>
      <w:lvlText w:val="•"/>
      <w:lvlJc w:val="left"/>
      <w:pPr>
        <w:ind w:left="7760" w:hanging="576"/>
      </w:pPr>
      <w:rPr>
        <w:rFonts w:hint="default"/>
        <w:lang w:val="en-US" w:eastAsia="en-US" w:bidi="ar-SA"/>
      </w:rPr>
    </w:lvl>
    <w:lvl w:ilvl="8" w:tplc="48A8E3EA">
      <w:numFmt w:val="bullet"/>
      <w:lvlText w:val="•"/>
      <w:lvlJc w:val="left"/>
      <w:pPr>
        <w:ind w:left="8617" w:hanging="576"/>
      </w:pPr>
      <w:rPr>
        <w:rFonts w:hint="default"/>
        <w:lang w:val="en-US" w:eastAsia="en-US" w:bidi="ar-SA"/>
      </w:rPr>
    </w:lvl>
  </w:abstractNum>
  <w:abstractNum w:abstractNumId="6" w15:restartNumberingAfterBreak="0">
    <w:nsid w:val="1D323EA9"/>
    <w:multiLevelType w:val="hybridMultilevel"/>
    <w:tmpl w:val="5C8E073A"/>
    <w:lvl w:ilvl="0" w:tplc="AB4AB5FC">
      <w:start w:val="2"/>
      <w:numFmt w:val="decimal"/>
      <w:lvlText w:val="(%1)"/>
      <w:lvlJc w:val="left"/>
      <w:pPr>
        <w:ind w:left="3395" w:hanging="254"/>
      </w:pPr>
      <w:rPr>
        <w:rFonts w:ascii="Courier New" w:eastAsia="Courier New" w:hAnsi="Courier New" w:cs="Courier New" w:hint="default"/>
        <w:spacing w:val="-1"/>
        <w:w w:val="100"/>
        <w:sz w:val="14"/>
        <w:szCs w:val="14"/>
        <w:lang w:val="en-US" w:eastAsia="en-US" w:bidi="ar-SA"/>
      </w:rPr>
    </w:lvl>
    <w:lvl w:ilvl="1" w:tplc="03401C20">
      <w:start w:val="2"/>
      <w:numFmt w:val="lowerLetter"/>
      <w:lvlText w:val="(%2)"/>
      <w:lvlJc w:val="left"/>
      <w:pPr>
        <w:ind w:left="3395" w:hanging="480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en-US" w:eastAsia="en-US" w:bidi="ar-SA"/>
      </w:rPr>
    </w:lvl>
    <w:lvl w:ilvl="2" w:tplc="3BD246D6">
      <w:numFmt w:val="bullet"/>
      <w:lvlText w:val="•"/>
      <w:lvlJc w:val="left"/>
      <w:pPr>
        <w:ind w:left="4716" w:hanging="480"/>
      </w:pPr>
      <w:rPr>
        <w:rFonts w:hint="default"/>
        <w:lang w:val="en-US" w:eastAsia="en-US" w:bidi="ar-SA"/>
      </w:rPr>
    </w:lvl>
    <w:lvl w:ilvl="3" w:tplc="CB503824">
      <w:numFmt w:val="bullet"/>
      <w:lvlText w:val="•"/>
      <w:lvlJc w:val="left"/>
      <w:pPr>
        <w:ind w:left="5375" w:hanging="480"/>
      </w:pPr>
      <w:rPr>
        <w:rFonts w:hint="default"/>
        <w:lang w:val="en-US" w:eastAsia="en-US" w:bidi="ar-SA"/>
      </w:rPr>
    </w:lvl>
    <w:lvl w:ilvl="4" w:tplc="44F6EB8E">
      <w:numFmt w:val="bullet"/>
      <w:lvlText w:val="•"/>
      <w:lvlJc w:val="left"/>
      <w:pPr>
        <w:ind w:left="6033" w:hanging="480"/>
      </w:pPr>
      <w:rPr>
        <w:rFonts w:hint="default"/>
        <w:lang w:val="en-US" w:eastAsia="en-US" w:bidi="ar-SA"/>
      </w:rPr>
    </w:lvl>
    <w:lvl w:ilvl="5" w:tplc="261C6370">
      <w:numFmt w:val="bullet"/>
      <w:lvlText w:val="•"/>
      <w:lvlJc w:val="left"/>
      <w:pPr>
        <w:ind w:left="6692" w:hanging="480"/>
      </w:pPr>
      <w:rPr>
        <w:rFonts w:hint="default"/>
        <w:lang w:val="en-US" w:eastAsia="en-US" w:bidi="ar-SA"/>
      </w:rPr>
    </w:lvl>
    <w:lvl w:ilvl="6" w:tplc="5AEED46E">
      <w:numFmt w:val="bullet"/>
      <w:lvlText w:val="•"/>
      <w:lvlJc w:val="left"/>
      <w:pPr>
        <w:ind w:left="7350" w:hanging="480"/>
      </w:pPr>
      <w:rPr>
        <w:rFonts w:hint="default"/>
        <w:lang w:val="en-US" w:eastAsia="en-US" w:bidi="ar-SA"/>
      </w:rPr>
    </w:lvl>
    <w:lvl w:ilvl="7" w:tplc="2ABA7434">
      <w:numFmt w:val="bullet"/>
      <w:lvlText w:val="•"/>
      <w:lvlJc w:val="left"/>
      <w:pPr>
        <w:ind w:left="8008" w:hanging="480"/>
      </w:pPr>
      <w:rPr>
        <w:rFonts w:hint="default"/>
        <w:lang w:val="en-US" w:eastAsia="en-US" w:bidi="ar-SA"/>
      </w:rPr>
    </w:lvl>
    <w:lvl w:ilvl="8" w:tplc="4FCC9360">
      <w:numFmt w:val="bullet"/>
      <w:lvlText w:val="•"/>
      <w:lvlJc w:val="left"/>
      <w:pPr>
        <w:ind w:left="8667" w:hanging="480"/>
      </w:pPr>
      <w:rPr>
        <w:rFonts w:hint="default"/>
        <w:lang w:val="en-US" w:eastAsia="en-US" w:bidi="ar-SA"/>
      </w:rPr>
    </w:lvl>
  </w:abstractNum>
  <w:abstractNum w:abstractNumId="7" w15:restartNumberingAfterBreak="0">
    <w:nsid w:val="1E780EA5"/>
    <w:multiLevelType w:val="hybridMultilevel"/>
    <w:tmpl w:val="F0987A40"/>
    <w:lvl w:ilvl="0" w:tplc="509E2D5E">
      <w:numFmt w:val="bullet"/>
      <w:lvlText w:val="-"/>
      <w:lvlJc w:val="left"/>
      <w:pPr>
        <w:ind w:left="827" w:hanging="721"/>
      </w:pPr>
      <w:rPr>
        <w:rFonts w:ascii="Courier New" w:eastAsia="Courier New" w:hAnsi="Courier New" w:cs="Courier New" w:hint="default"/>
        <w:w w:val="99"/>
        <w:sz w:val="16"/>
        <w:szCs w:val="16"/>
        <w:lang w:val="en-US" w:eastAsia="en-US" w:bidi="ar-SA"/>
      </w:rPr>
    </w:lvl>
    <w:lvl w:ilvl="1" w:tplc="B36843D0">
      <w:numFmt w:val="bullet"/>
      <w:lvlText w:val="•"/>
      <w:lvlJc w:val="left"/>
      <w:pPr>
        <w:ind w:left="1742" w:hanging="721"/>
      </w:pPr>
      <w:rPr>
        <w:rFonts w:hint="default"/>
        <w:lang w:val="en-US" w:eastAsia="en-US" w:bidi="ar-SA"/>
      </w:rPr>
    </w:lvl>
    <w:lvl w:ilvl="2" w:tplc="D12048E2">
      <w:numFmt w:val="bullet"/>
      <w:lvlText w:val="•"/>
      <w:lvlJc w:val="left"/>
      <w:pPr>
        <w:ind w:left="2664" w:hanging="721"/>
      </w:pPr>
      <w:rPr>
        <w:rFonts w:hint="default"/>
        <w:lang w:val="en-US" w:eastAsia="en-US" w:bidi="ar-SA"/>
      </w:rPr>
    </w:lvl>
    <w:lvl w:ilvl="3" w:tplc="8868837C">
      <w:numFmt w:val="bullet"/>
      <w:lvlText w:val="•"/>
      <w:lvlJc w:val="left"/>
      <w:pPr>
        <w:ind w:left="3586" w:hanging="721"/>
      </w:pPr>
      <w:rPr>
        <w:rFonts w:hint="default"/>
        <w:lang w:val="en-US" w:eastAsia="en-US" w:bidi="ar-SA"/>
      </w:rPr>
    </w:lvl>
    <w:lvl w:ilvl="4" w:tplc="98E885FA">
      <w:numFmt w:val="bullet"/>
      <w:lvlText w:val="•"/>
      <w:lvlJc w:val="left"/>
      <w:pPr>
        <w:ind w:left="4509" w:hanging="721"/>
      </w:pPr>
      <w:rPr>
        <w:rFonts w:hint="default"/>
        <w:lang w:val="en-US" w:eastAsia="en-US" w:bidi="ar-SA"/>
      </w:rPr>
    </w:lvl>
    <w:lvl w:ilvl="5" w:tplc="5C5E0228">
      <w:numFmt w:val="bullet"/>
      <w:lvlText w:val="•"/>
      <w:lvlJc w:val="left"/>
      <w:pPr>
        <w:ind w:left="5431" w:hanging="721"/>
      </w:pPr>
      <w:rPr>
        <w:rFonts w:hint="default"/>
        <w:lang w:val="en-US" w:eastAsia="en-US" w:bidi="ar-SA"/>
      </w:rPr>
    </w:lvl>
    <w:lvl w:ilvl="6" w:tplc="F996B1A6">
      <w:numFmt w:val="bullet"/>
      <w:lvlText w:val="•"/>
      <w:lvlJc w:val="left"/>
      <w:pPr>
        <w:ind w:left="6353" w:hanging="721"/>
      </w:pPr>
      <w:rPr>
        <w:rFonts w:hint="default"/>
        <w:lang w:val="en-US" w:eastAsia="en-US" w:bidi="ar-SA"/>
      </w:rPr>
    </w:lvl>
    <w:lvl w:ilvl="7" w:tplc="B914B24C">
      <w:numFmt w:val="bullet"/>
      <w:lvlText w:val="•"/>
      <w:lvlJc w:val="left"/>
      <w:pPr>
        <w:ind w:left="7276" w:hanging="721"/>
      </w:pPr>
      <w:rPr>
        <w:rFonts w:hint="default"/>
        <w:lang w:val="en-US" w:eastAsia="en-US" w:bidi="ar-SA"/>
      </w:rPr>
    </w:lvl>
    <w:lvl w:ilvl="8" w:tplc="7BB8B0A2">
      <w:numFmt w:val="bullet"/>
      <w:lvlText w:val="•"/>
      <w:lvlJc w:val="left"/>
      <w:pPr>
        <w:ind w:left="8198" w:hanging="721"/>
      </w:pPr>
      <w:rPr>
        <w:rFonts w:hint="default"/>
        <w:lang w:val="en-US" w:eastAsia="en-US" w:bidi="ar-SA"/>
      </w:rPr>
    </w:lvl>
  </w:abstractNum>
  <w:abstractNum w:abstractNumId="8" w15:restartNumberingAfterBreak="0">
    <w:nsid w:val="25091310"/>
    <w:multiLevelType w:val="multilevel"/>
    <w:tmpl w:val="521A3C9A"/>
    <w:lvl w:ilvl="0">
      <w:start w:val="2"/>
      <w:numFmt w:val="upperRoman"/>
      <w:lvlText w:val="%1"/>
      <w:lvlJc w:val="left"/>
      <w:pPr>
        <w:ind w:left="1526" w:hanging="144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526" w:hanging="1440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2709" w:hanging="1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18" w:hanging="1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8" w:hanging="1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7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6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6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5" w:hanging="1440"/>
      </w:pPr>
      <w:rPr>
        <w:rFonts w:hint="default"/>
        <w:lang w:val="en-US" w:eastAsia="en-US" w:bidi="ar-SA"/>
      </w:rPr>
    </w:lvl>
  </w:abstractNum>
  <w:abstractNum w:abstractNumId="9" w15:restartNumberingAfterBreak="0">
    <w:nsid w:val="29445947"/>
    <w:multiLevelType w:val="hybridMultilevel"/>
    <w:tmpl w:val="A266AF9C"/>
    <w:lvl w:ilvl="0" w:tplc="69CC2B3A">
      <w:start w:val="2"/>
      <w:numFmt w:val="decimal"/>
      <w:lvlText w:val="(%1)"/>
      <w:lvlJc w:val="left"/>
      <w:pPr>
        <w:ind w:left="2942" w:hanging="254"/>
      </w:pPr>
      <w:rPr>
        <w:rFonts w:ascii="Courier New" w:eastAsia="Courier New" w:hAnsi="Courier New" w:cs="Courier New" w:hint="default"/>
        <w:spacing w:val="-1"/>
        <w:w w:val="100"/>
        <w:sz w:val="14"/>
        <w:szCs w:val="14"/>
        <w:lang w:val="en-US" w:eastAsia="en-US" w:bidi="ar-SA"/>
      </w:rPr>
    </w:lvl>
    <w:lvl w:ilvl="1" w:tplc="C464DA72">
      <w:start w:val="1"/>
      <w:numFmt w:val="lowerLetter"/>
      <w:lvlText w:val="(%2)"/>
      <w:lvlJc w:val="left"/>
      <w:pPr>
        <w:ind w:left="3282" w:hanging="384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en-US" w:eastAsia="en-US" w:bidi="ar-SA"/>
      </w:rPr>
    </w:lvl>
    <w:lvl w:ilvl="2" w:tplc="CE289248">
      <w:start w:val="1"/>
      <w:numFmt w:val="lowerRoman"/>
      <w:lvlText w:val="(%3)"/>
      <w:lvlJc w:val="left"/>
      <w:pPr>
        <w:ind w:left="3708" w:hanging="529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en-US" w:eastAsia="en-US" w:bidi="ar-SA"/>
      </w:rPr>
    </w:lvl>
    <w:lvl w:ilvl="3" w:tplc="7A825A18">
      <w:numFmt w:val="bullet"/>
      <w:lvlText w:val="•"/>
      <w:lvlJc w:val="left"/>
      <w:pPr>
        <w:ind w:left="4485" w:hanging="529"/>
      </w:pPr>
      <w:rPr>
        <w:rFonts w:hint="default"/>
        <w:lang w:val="en-US" w:eastAsia="en-US" w:bidi="ar-SA"/>
      </w:rPr>
    </w:lvl>
    <w:lvl w:ilvl="4" w:tplc="B5642EFA">
      <w:numFmt w:val="bullet"/>
      <w:lvlText w:val="•"/>
      <w:lvlJc w:val="left"/>
      <w:pPr>
        <w:ind w:left="5271" w:hanging="529"/>
      </w:pPr>
      <w:rPr>
        <w:rFonts w:hint="default"/>
        <w:lang w:val="en-US" w:eastAsia="en-US" w:bidi="ar-SA"/>
      </w:rPr>
    </w:lvl>
    <w:lvl w:ilvl="5" w:tplc="A9F003C0">
      <w:numFmt w:val="bullet"/>
      <w:lvlText w:val="•"/>
      <w:lvlJc w:val="left"/>
      <w:pPr>
        <w:ind w:left="6056" w:hanging="529"/>
      </w:pPr>
      <w:rPr>
        <w:rFonts w:hint="default"/>
        <w:lang w:val="en-US" w:eastAsia="en-US" w:bidi="ar-SA"/>
      </w:rPr>
    </w:lvl>
    <w:lvl w:ilvl="6" w:tplc="309EA510">
      <w:numFmt w:val="bullet"/>
      <w:lvlText w:val="•"/>
      <w:lvlJc w:val="left"/>
      <w:pPr>
        <w:ind w:left="6842" w:hanging="529"/>
      </w:pPr>
      <w:rPr>
        <w:rFonts w:hint="default"/>
        <w:lang w:val="en-US" w:eastAsia="en-US" w:bidi="ar-SA"/>
      </w:rPr>
    </w:lvl>
    <w:lvl w:ilvl="7" w:tplc="E222AD12">
      <w:numFmt w:val="bullet"/>
      <w:lvlText w:val="•"/>
      <w:lvlJc w:val="left"/>
      <w:pPr>
        <w:ind w:left="7627" w:hanging="529"/>
      </w:pPr>
      <w:rPr>
        <w:rFonts w:hint="default"/>
        <w:lang w:val="en-US" w:eastAsia="en-US" w:bidi="ar-SA"/>
      </w:rPr>
    </w:lvl>
    <w:lvl w:ilvl="8" w:tplc="412A543C">
      <w:numFmt w:val="bullet"/>
      <w:lvlText w:val="•"/>
      <w:lvlJc w:val="left"/>
      <w:pPr>
        <w:ind w:left="8413" w:hanging="529"/>
      </w:pPr>
      <w:rPr>
        <w:rFonts w:hint="default"/>
        <w:lang w:val="en-US" w:eastAsia="en-US" w:bidi="ar-SA"/>
      </w:rPr>
    </w:lvl>
  </w:abstractNum>
  <w:abstractNum w:abstractNumId="10" w15:restartNumberingAfterBreak="0">
    <w:nsid w:val="35163AE1"/>
    <w:multiLevelType w:val="hybridMultilevel"/>
    <w:tmpl w:val="06B2496C"/>
    <w:lvl w:ilvl="0" w:tplc="24064EBE">
      <w:numFmt w:val="bullet"/>
      <w:lvlText w:val="-"/>
      <w:lvlJc w:val="left"/>
      <w:pPr>
        <w:ind w:left="678" w:hanging="528"/>
      </w:pPr>
      <w:rPr>
        <w:rFonts w:ascii="Courier New" w:eastAsia="Courier New" w:hAnsi="Courier New" w:cs="Courier New" w:hint="default"/>
        <w:w w:val="199"/>
        <w:sz w:val="16"/>
        <w:szCs w:val="16"/>
        <w:lang w:val="en-US" w:eastAsia="en-US" w:bidi="ar-SA"/>
      </w:rPr>
    </w:lvl>
    <w:lvl w:ilvl="1" w:tplc="42BEC1BE">
      <w:numFmt w:val="bullet"/>
      <w:lvlText w:val="•"/>
      <w:lvlJc w:val="left"/>
      <w:pPr>
        <w:ind w:left="1674" w:hanging="528"/>
      </w:pPr>
      <w:rPr>
        <w:rFonts w:hint="default"/>
        <w:lang w:val="en-US" w:eastAsia="en-US" w:bidi="ar-SA"/>
      </w:rPr>
    </w:lvl>
    <w:lvl w:ilvl="2" w:tplc="3FE23C0E">
      <w:numFmt w:val="bullet"/>
      <w:lvlText w:val="•"/>
      <w:lvlJc w:val="left"/>
      <w:pPr>
        <w:ind w:left="2668" w:hanging="528"/>
      </w:pPr>
      <w:rPr>
        <w:rFonts w:hint="default"/>
        <w:lang w:val="en-US" w:eastAsia="en-US" w:bidi="ar-SA"/>
      </w:rPr>
    </w:lvl>
    <w:lvl w:ilvl="3" w:tplc="70D4E3D8">
      <w:numFmt w:val="bullet"/>
      <w:lvlText w:val="•"/>
      <w:lvlJc w:val="left"/>
      <w:pPr>
        <w:ind w:left="3662" w:hanging="528"/>
      </w:pPr>
      <w:rPr>
        <w:rFonts w:hint="default"/>
        <w:lang w:val="en-US" w:eastAsia="en-US" w:bidi="ar-SA"/>
      </w:rPr>
    </w:lvl>
    <w:lvl w:ilvl="4" w:tplc="9992F646">
      <w:numFmt w:val="bullet"/>
      <w:lvlText w:val="•"/>
      <w:lvlJc w:val="left"/>
      <w:pPr>
        <w:ind w:left="4656" w:hanging="528"/>
      </w:pPr>
      <w:rPr>
        <w:rFonts w:hint="default"/>
        <w:lang w:val="en-US" w:eastAsia="en-US" w:bidi="ar-SA"/>
      </w:rPr>
    </w:lvl>
    <w:lvl w:ilvl="5" w:tplc="A1BE711A">
      <w:numFmt w:val="bullet"/>
      <w:lvlText w:val="•"/>
      <w:lvlJc w:val="left"/>
      <w:pPr>
        <w:ind w:left="5650" w:hanging="528"/>
      </w:pPr>
      <w:rPr>
        <w:rFonts w:hint="default"/>
        <w:lang w:val="en-US" w:eastAsia="en-US" w:bidi="ar-SA"/>
      </w:rPr>
    </w:lvl>
    <w:lvl w:ilvl="6" w:tplc="78444C0C">
      <w:numFmt w:val="bullet"/>
      <w:lvlText w:val="•"/>
      <w:lvlJc w:val="left"/>
      <w:pPr>
        <w:ind w:left="6644" w:hanging="528"/>
      </w:pPr>
      <w:rPr>
        <w:rFonts w:hint="default"/>
        <w:lang w:val="en-US" w:eastAsia="en-US" w:bidi="ar-SA"/>
      </w:rPr>
    </w:lvl>
    <w:lvl w:ilvl="7" w:tplc="C0843F04">
      <w:numFmt w:val="bullet"/>
      <w:lvlText w:val="•"/>
      <w:lvlJc w:val="left"/>
      <w:pPr>
        <w:ind w:left="7638" w:hanging="528"/>
      </w:pPr>
      <w:rPr>
        <w:rFonts w:hint="default"/>
        <w:lang w:val="en-US" w:eastAsia="en-US" w:bidi="ar-SA"/>
      </w:rPr>
    </w:lvl>
    <w:lvl w:ilvl="8" w:tplc="D6DA0262">
      <w:numFmt w:val="bullet"/>
      <w:lvlText w:val="•"/>
      <w:lvlJc w:val="left"/>
      <w:pPr>
        <w:ind w:left="8632" w:hanging="528"/>
      </w:pPr>
      <w:rPr>
        <w:rFonts w:hint="default"/>
        <w:lang w:val="en-US" w:eastAsia="en-US" w:bidi="ar-SA"/>
      </w:rPr>
    </w:lvl>
  </w:abstractNum>
  <w:abstractNum w:abstractNumId="11" w15:restartNumberingAfterBreak="0">
    <w:nsid w:val="387B0DD9"/>
    <w:multiLevelType w:val="multilevel"/>
    <w:tmpl w:val="AE30E79C"/>
    <w:lvl w:ilvl="0">
      <w:start w:val="2"/>
      <w:numFmt w:val="upperRoman"/>
      <w:lvlText w:val="%1"/>
      <w:lvlJc w:val="left"/>
      <w:pPr>
        <w:ind w:left="682" w:hanging="46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2" w:hanging="464"/>
      </w:pPr>
      <w:rPr>
        <w:rFonts w:ascii="Courier New" w:eastAsia="Courier New" w:hAnsi="Courier New" w:cs="Courier New" w:hint="default"/>
        <w:b/>
        <w:bCs/>
        <w:color w:val="231F20"/>
        <w:w w:val="99"/>
        <w:sz w:val="16"/>
        <w:szCs w:val="16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58" w:hanging="464"/>
      </w:pPr>
      <w:rPr>
        <w:rFonts w:ascii="Courier New" w:eastAsia="Courier New" w:hAnsi="Courier New" w:cs="Courier New" w:hint="default"/>
        <w:color w:val="231F20"/>
        <w:w w:val="99"/>
        <w:sz w:val="16"/>
        <w:szCs w:val="16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818" w:hanging="528"/>
      </w:pPr>
      <w:rPr>
        <w:rFonts w:ascii="Courier New" w:eastAsia="Courier New" w:hAnsi="Courier New" w:cs="Courier New" w:hint="default"/>
        <w:color w:val="231F20"/>
        <w:w w:val="99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3877" w:hanging="5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5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4" w:hanging="5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2" w:hanging="5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1" w:hanging="528"/>
      </w:pPr>
      <w:rPr>
        <w:rFonts w:hint="default"/>
        <w:lang w:val="en-US" w:eastAsia="en-US" w:bidi="ar-SA"/>
      </w:rPr>
    </w:lvl>
  </w:abstractNum>
  <w:abstractNum w:abstractNumId="12" w15:restartNumberingAfterBreak="0">
    <w:nsid w:val="3C427573"/>
    <w:multiLevelType w:val="hybridMultilevel"/>
    <w:tmpl w:val="37BCB320"/>
    <w:lvl w:ilvl="0" w:tplc="6C52E438">
      <w:numFmt w:val="bullet"/>
      <w:lvlText w:val="-"/>
      <w:lvlJc w:val="left"/>
      <w:pPr>
        <w:ind w:left="827" w:hanging="721"/>
      </w:pPr>
      <w:rPr>
        <w:rFonts w:ascii="Courier New" w:eastAsia="Courier New" w:hAnsi="Courier New" w:cs="Courier New" w:hint="default"/>
        <w:w w:val="99"/>
        <w:sz w:val="16"/>
        <w:szCs w:val="16"/>
        <w:lang w:val="en-US" w:eastAsia="en-US" w:bidi="ar-SA"/>
      </w:rPr>
    </w:lvl>
    <w:lvl w:ilvl="1" w:tplc="FBC66516">
      <w:numFmt w:val="bullet"/>
      <w:lvlText w:val="•"/>
      <w:lvlJc w:val="left"/>
      <w:pPr>
        <w:ind w:left="1736" w:hanging="721"/>
      </w:pPr>
      <w:rPr>
        <w:rFonts w:hint="default"/>
        <w:lang w:val="en-US" w:eastAsia="en-US" w:bidi="ar-SA"/>
      </w:rPr>
    </w:lvl>
    <w:lvl w:ilvl="2" w:tplc="9A042660">
      <w:numFmt w:val="bullet"/>
      <w:lvlText w:val="•"/>
      <w:lvlJc w:val="left"/>
      <w:pPr>
        <w:ind w:left="2652" w:hanging="721"/>
      </w:pPr>
      <w:rPr>
        <w:rFonts w:hint="default"/>
        <w:lang w:val="en-US" w:eastAsia="en-US" w:bidi="ar-SA"/>
      </w:rPr>
    </w:lvl>
    <w:lvl w:ilvl="3" w:tplc="93AA5164">
      <w:numFmt w:val="bullet"/>
      <w:lvlText w:val="•"/>
      <w:lvlJc w:val="left"/>
      <w:pPr>
        <w:ind w:left="3569" w:hanging="721"/>
      </w:pPr>
      <w:rPr>
        <w:rFonts w:hint="default"/>
        <w:lang w:val="en-US" w:eastAsia="en-US" w:bidi="ar-SA"/>
      </w:rPr>
    </w:lvl>
    <w:lvl w:ilvl="4" w:tplc="E0DACFEC">
      <w:numFmt w:val="bullet"/>
      <w:lvlText w:val="•"/>
      <w:lvlJc w:val="left"/>
      <w:pPr>
        <w:ind w:left="4485" w:hanging="721"/>
      </w:pPr>
      <w:rPr>
        <w:rFonts w:hint="default"/>
        <w:lang w:val="en-US" w:eastAsia="en-US" w:bidi="ar-SA"/>
      </w:rPr>
    </w:lvl>
    <w:lvl w:ilvl="5" w:tplc="0D62E246">
      <w:numFmt w:val="bullet"/>
      <w:lvlText w:val="•"/>
      <w:lvlJc w:val="left"/>
      <w:pPr>
        <w:ind w:left="5402" w:hanging="721"/>
      </w:pPr>
      <w:rPr>
        <w:rFonts w:hint="default"/>
        <w:lang w:val="en-US" w:eastAsia="en-US" w:bidi="ar-SA"/>
      </w:rPr>
    </w:lvl>
    <w:lvl w:ilvl="6" w:tplc="5BD8C27A">
      <w:numFmt w:val="bullet"/>
      <w:lvlText w:val="•"/>
      <w:lvlJc w:val="left"/>
      <w:pPr>
        <w:ind w:left="6318" w:hanging="721"/>
      </w:pPr>
      <w:rPr>
        <w:rFonts w:hint="default"/>
        <w:lang w:val="en-US" w:eastAsia="en-US" w:bidi="ar-SA"/>
      </w:rPr>
    </w:lvl>
    <w:lvl w:ilvl="7" w:tplc="66AC4B6C">
      <w:numFmt w:val="bullet"/>
      <w:lvlText w:val="•"/>
      <w:lvlJc w:val="left"/>
      <w:pPr>
        <w:ind w:left="7234" w:hanging="721"/>
      </w:pPr>
      <w:rPr>
        <w:rFonts w:hint="default"/>
        <w:lang w:val="en-US" w:eastAsia="en-US" w:bidi="ar-SA"/>
      </w:rPr>
    </w:lvl>
    <w:lvl w:ilvl="8" w:tplc="06CAEBAE">
      <w:numFmt w:val="bullet"/>
      <w:lvlText w:val="•"/>
      <w:lvlJc w:val="left"/>
      <w:pPr>
        <w:ind w:left="8151" w:hanging="721"/>
      </w:pPr>
      <w:rPr>
        <w:rFonts w:hint="default"/>
        <w:lang w:val="en-US" w:eastAsia="en-US" w:bidi="ar-SA"/>
      </w:rPr>
    </w:lvl>
  </w:abstractNum>
  <w:abstractNum w:abstractNumId="13" w15:restartNumberingAfterBreak="0">
    <w:nsid w:val="42BF6AA3"/>
    <w:multiLevelType w:val="multilevel"/>
    <w:tmpl w:val="E41E04D0"/>
    <w:lvl w:ilvl="0">
      <w:start w:val="2"/>
      <w:numFmt w:val="upperRoman"/>
      <w:lvlText w:val="%1"/>
      <w:lvlJc w:val="left"/>
      <w:pPr>
        <w:ind w:left="110" w:hanging="67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0" w:hanging="672"/>
      </w:pPr>
      <w:rPr>
        <w:rFonts w:ascii="Courier New" w:eastAsia="Courier New" w:hAnsi="Courier New" w:cs="Courier New" w:hint="default"/>
        <w:w w:val="99"/>
        <w:sz w:val="16"/>
        <w:szCs w:val="1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0" w:hanging="865"/>
      </w:pPr>
      <w:rPr>
        <w:rFonts w:ascii="Courier New" w:eastAsia="Courier New" w:hAnsi="Courier New" w:cs="Courier New" w:hint="default"/>
        <w:w w:val="99"/>
        <w:sz w:val="16"/>
        <w:szCs w:val="16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0" w:hanging="193"/>
      </w:pPr>
      <w:rPr>
        <w:rFonts w:ascii="Courier New" w:eastAsia="Courier New" w:hAnsi="Courier New" w:cs="Courier New" w:hint="default"/>
        <w:w w:val="99"/>
        <w:sz w:val="14"/>
        <w:szCs w:val="14"/>
        <w:lang w:val="en-US" w:eastAsia="en-US" w:bidi="ar-SA"/>
      </w:rPr>
    </w:lvl>
    <w:lvl w:ilvl="4">
      <w:numFmt w:val="bullet"/>
      <w:lvlText w:val="•"/>
      <w:lvlJc w:val="left"/>
      <w:pPr>
        <w:ind w:left="4055" w:hanging="1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4" w:hanging="1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2" w:hanging="1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1" w:hanging="1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0" w:hanging="193"/>
      </w:pPr>
      <w:rPr>
        <w:rFonts w:hint="default"/>
        <w:lang w:val="en-US" w:eastAsia="en-US" w:bidi="ar-SA"/>
      </w:rPr>
    </w:lvl>
  </w:abstractNum>
  <w:abstractNum w:abstractNumId="14" w15:restartNumberingAfterBreak="0">
    <w:nsid w:val="44AE09DD"/>
    <w:multiLevelType w:val="hybridMultilevel"/>
    <w:tmpl w:val="3B102360"/>
    <w:lvl w:ilvl="0" w:tplc="3B22059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35593"/>
    <w:multiLevelType w:val="hybridMultilevel"/>
    <w:tmpl w:val="F55C55E2"/>
    <w:lvl w:ilvl="0" w:tplc="3B22059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A7DE5"/>
    <w:multiLevelType w:val="hybridMultilevel"/>
    <w:tmpl w:val="86E8DA8A"/>
    <w:lvl w:ilvl="0" w:tplc="5AEEF848">
      <w:start w:val="2"/>
      <w:numFmt w:val="lowerLetter"/>
      <w:lvlText w:val="[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8744E"/>
    <w:multiLevelType w:val="hybridMultilevel"/>
    <w:tmpl w:val="3B08202C"/>
    <w:lvl w:ilvl="0" w:tplc="FD0EC3C4">
      <w:start w:val="1"/>
      <w:numFmt w:val="lowerLetter"/>
      <w:lvlText w:val="(%1)"/>
      <w:lvlJc w:val="left"/>
      <w:pPr>
        <w:ind w:left="17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450" w:hanging="360"/>
      </w:pPr>
    </w:lvl>
    <w:lvl w:ilvl="2" w:tplc="0419001B" w:tentative="1">
      <w:start w:val="1"/>
      <w:numFmt w:val="lowerRoman"/>
      <w:lvlText w:val="%3."/>
      <w:lvlJc w:val="right"/>
      <w:pPr>
        <w:ind w:left="3170" w:hanging="180"/>
      </w:pPr>
    </w:lvl>
    <w:lvl w:ilvl="3" w:tplc="0419000F" w:tentative="1">
      <w:start w:val="1"/>
      <w:numFmt w:val="decimal"/>
      <w:lvlText w:val="%4."/>
      <w:lvlJc w:val="left"/>
      <w:pPr>
        <w:ind w:left="3890" w:hanging="360"/>
      </w:pPr>
    </w:lvl>
    <w:lvl w:ilvl="4" w:tplc="04190019" w:tentative="1">
      <w:start w:val="1"/>
      <w:numFmt w:val="lowerLetter"/>
      <w:lvlText w:val="%5."/>
      <w:lvlJc w:val="left"/>
      <w:pPr>
        <w:ind w:left="4610" w:hanging="360"/>
      </w:pPr>
    </w:lvl>
    <w:lvl w:ilvl="5" w:tplc="0419001B" w:tentative="1">
      <w:start w:val="1"/>
      <w:numFmt w:val="lowerRoman"/>
      <w:lvlText w:val="%6."/>
      <w:lvlJc w:val="right"/>
      <w:pPr>
        <w:ind w:left="5330" w:hanging="180"/>
      </w:pPr>
    </w:lvl>
    <w:lvl w:ilvl="6" w:tplc="0419000F" w:tentative="1">
      <w:start w:val="1"/>
      <w:numFmt w:val="decimal"/>
      <w:lvlText w:val="%7."/>
      <w:lvlJc w:val="left"/>
      <w:pPr>
        <w:ind w:left="6050" w:hanging="360"/>
      </w:pPr>
    </w:lvl>
    <w:lvl w:ilvl="7" w:tplc="04190019" w:tentative="1">
      <w:start w:val="1"/>
      <w:numFmt w:val="lowerLetter"/>
      <w:lvlText w:val="%8."/>
      <w:lvlJc w:val="left"/>
      <w:pPr>
        <w:ind w:left="6770" w:hanging="360"/>
      </w:pPr>
    </w:lvl>
    <w:lvl w:ilvl="8" w:tplc="0419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8" w15:restartNumberingAfterBreak="0">
    <w:nsid w:val="4E8F1203"/>
    <w:multiLevelType w:val="hybridMultilevel"/>
    <w:tmpl w:val="C0422C34"/>
    <w:lvl w:ilvl="0" w:tplc="11D225C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156B2"/>
    <w:multiLevelType w:val="hybridMultilevel"/>
    <w:tmpl w:val="40F0C696"/>
    <w:lvl w:ilvl="0" w:tplc="1298C0FE">
      <w:start w:val="2"/>
      <w:numFmt w:val="lowerLetter"/>
      <w:lvlText w:val="(%1)"/>
      <w:lvlJc w:val="left"/>
      <w:pPr>
        <w:ind w:left="1254" w:hanging="576"/>
      </w:pPr>
      <w:rPr>
        <w:rFonts w:ascii="Courier New" w:eastAsia="Courier New" w:hAnsi="Courier New" w:cs="Courier New" w:hint="default"/>
        <w:color w:val="231F20"/>
        <w:w w:val="99"/>
        <w:sz w:val="16"/>
        <w:szCs w:val="16"/>
        <w:lang w:val="en-US" w:eastAsia="en-US" w:bidi="ar-SA"/>
      </w:rPr>
    </w:lvl>
    <w:lvl w:ilvl="1" w:tplc="8BA0F78E">
      <w:numFmt w:val="bullet"/>
      <w:lvlText w:val="•"/>
      <w:lvlJc w:val="left"/>
      <w:pPr>
        <w:ind w:left="1540" w:hanging="576"/>
      </w:pPr>
      <w:rPr>
        <w:rFonts w:hint="default"/>
        <w:lang w:val="en-US" w:eastAsia="en-US" w:bidi="ar-SA"/>
      </w:rPr>
    </w:lvl>
    <w:lvl w:ilvl="2" w:tplc="91A6FAC8">
      <w:numFmt w:val="bullet"/>
      <w:lvlText w:val="•"/>
      <w:lvlJc w:val="left"/>
      <w:pPr>
        <w:ind w:left="2516" w:hanging="576"/>
      </w:pPr>
      <w:rPr>
        <w:rFonts w:hint="default"/>
        <w:lang w:val="en-US" w:eastAsia="en-US" w:bidi="ar-SA"/>
      </w:rPr>
    </w:lvl>
    <w:lvl w:ilvl="3" w:tplc="97041442">
      <w:numFmt w:val="bullet"/>
      <w:lvlText w:val="•"/>
      <w:lvlJc w:val="left"/>
      <w:pPr>
        <w:ind w:left="3493" w:hanging="576"/>
      </w:pPr>
      <w:rPr>
        <w:rFonts w:hint="default"/>
        <w:lang w:val="en-US" w:eastAsia="en-US" w:bidi="ar-SA"/>
      </w:rPr>
    </w:lvl>
    <w:lvl w:ilvl="4" w:tplc="9AE25518">
      <w:numFmt w:val="bullet"/>
      <w:lvlText w:val="•"/>
      <w:lvlJc w:val="left"/>
      <w:pPr>
        <w:ind w:left="4470" w:hanging="576"/>
      </w:pPr>
      <w:rPr>
        <w:rFonts w:hint="default"/>
        <w:lang w:val="en-US" w:eastAsia="en-US" w:bidi="ar-SA"/>
      </w:rPr>
    </w:lvl>
    <w:lvl w:ilvl="5" w:tplc="D95C60BA">
      <w:numFmt w:val="bullet"/>
      <w:lvlText w:val="•"/>
      <w:lvlJc w:val="left"/>
      <w:pPr>
        <w:ind w:left="5447" w:hanging="576"/>
      </w:pPr>
      <w:rPr>
        <w:rFonts w:hint="default"/>
        <w:lang w:val="en-US" w:eastAsia="en-US" w:bidi="ar-SA"/>
      </w:rPr>
    </w:lvl>
    <w:lvl w:ilvl="6" w:tplc="53043408">
      <w:numFmt w:val="bullet"/>
      <w:lvlText w:val="•"/>
      <w:lvlJc w:val="left"/>
      <w:pPr>
        <w:ind w:left="6424" w:hanging="576"/>
      </w:pPr>
      <w:rPr>
        <w:rFonts w:hint="default"/>
        <w:lang w:val="en-US" w:eastAsia="en-US" w:bidi="ar-SA"/>
      </w:rPr>
    </w:lvl>
    <w:lvl w:ilvl="7" w:tplc="76448DE0">
      <w:numFmt w:val="bullet"/>
      <w:lvlText w:val="•"/>
      <w:lvlJc w:val="left"/>
      <w:pPr>
        <w:ind w:left="7401" w:hanging="576"/>
      </w:pPr>
      <w:rPr>
        <w:rFonts w:hint="default"/>
        <w:lang w:val="en-US" w:eastAsia="en-US" w:bidi="ar-SA"/>
      </w:rPr>
    </w:lvl>
    <w:lvl w:ilvl="8" w:tplc="5F6E8ACC">
      <w:numFmt w:val="bullet"/>
      <w:lvlText w:val="•"/>
      <w:lvlJc w:val="left"/>
      <w:pPr>
        <w:ind w:left="8378" w:hanging="576"/>
      </w:pPr>
      <w:rPr>
        <w:rFonts w:hint="default"/>
        <w:lang w:val="en-US" w:eastAsia="en-US" w:bidi="ar-SA"/>
      </w:rPr>
    </w:lvl>
  </w:abstractNum>
  <w:abstractNum w:abstractNumId="20" w15:restartNumberingAfterBreak="0">
    <w:nsid w:val="645B3DEA"/>
    <w:multiLevelType w:val="hybridMultilevel"/>
    <w:tmpl w:val="EA72DFC8"/>
    <w:lvl w:ilvl="0" w:tplc="1A42BA22">
      <w:numFmt w:val="bullet"/>
      <w:lvlText w:val="-"/>
      <w:lvlJc w:val="left"/>
      <w:pPr>
        <w:ind w:left="678" w:hanging="560"/>
      </w:pPr>
      <w:rPr>
        <w:rFonts w:ascii="Courier New" w:eastAsia="Courier New" w:hAnsi="Courier New" w:cs="Courier New" w:hint="default"/>
        <w:w w:val="199"/>
        <w:sz w:val="16"/>
        <w:szCs w:val="16"/>
        <w:lang w:val="en-US" w:eastAsia="en-US" w:bidi="ar-SA"/>
      </w:rPr>
    </w:lvl>
    <w:lvl w:ilvl="1" w:tplc="629A0602">
      <w:numFmt w:val="bullet"/>
      <w:lvlText w:val="•"/>
      <w:lvlJc w:val="left"/>
      <w:pPr>
        <w:ind w:left="880" w:hanging="560"/>
      </w:pPr>
      <w:rPr>
        <w:rFonts w:hint="default"/>
        <w:lang w:val="en-US" w:eastAsia="en-US" w:bidi="ar-SA"/>
      </w:rPr>
    </w:lvl>
    <w:lvl w:ilvl="2" w:tplc="7EC23884">
      <w:start w:val="1"/>
      <w:numFmt w:val="lowerLetter"/>
      <w:lvlText w:val="(%3)"/>
      <w:lvlJc w:val="left"/>
      <w:pPr>
        <w:ind w:left="1930" w:hanging="560"/>
      </w:pPr>
      <w:rPr>
        <w:rFonts w:hint="default"/>
        <w:b w:val="0"/>
        <w:i w:val="0"/>
        <w:lang w:val="en-US" w:eastAsia="en-US" w:bidi="ar-SA"/>
      </w:rPr>
    </w:lvl>
    <w:lvl w:ilvl="3" w:tplc="3B22059A">
      <w:start w:val="1"/>
      <w:numFmt w:val="lowerRoman"/>
      <w:lvlText w:val="(%4)"/>
      <w:lvlJc w:val="left"/>
      <w:pPr>
        <w:ind w:left="2980" w:hanging="560"/>
      </w:pPr>
      <w:rPr>
        <w:rFonts w:cs="Times New Roman" w:hint="default"/>
        <w:b w:val="0"/>
        <w:i w:val="0"/>
        <w:lang w:val="en-US" w:eastAsia="en-US" w:bidi="ar-SA"/>
      </w:rPr>
    </w:lvl>
    <w:lvl w:ilvl="4" w:tplc="5418B63A">
      <w:numFmt w:val="bullet"/>
      <w:lvlText w:val="•"/>
      <w:lvlJc w:val="left"/>
      <w:pPr>
        <w:ind w:left="4030" w:hanging="560"/>
      </w:pPr>
      <w:rPr>
        <w:rFonts w:hint="default"/>
        <w:lang w:val="en-US" w:eastAsia="en-US" w:bidi="ar-SA"/>
      </w:rPr>
    </w:lvl>
    <w:lvl w:ilvl="5" w:tplc="5DE45DEA">
      <w:numFmt w:val="bullet"/>
      <w:lvlText w:val="•"/>
      <w:lvlJc w:val="left"/>
      <w:pPr>
        <w:ind w:left="5080" w:hanging="560"/>
      </w:pPr>
      <w:rPr>
        <w:rFonts w:hint="default"/>
        <w:lang w:val="en-US" w:eastAsia="en-US" w:bidi="ar-SA"/>
      </w:rPr>
    </w:lvl>
    <w:lvl w:ilvl="6" w:tplc="4CC225D6">
      <w:numFmt w:val="bullet"/>
      <w:lvlText w:val="•"/>
      <w:lvlJc w:val="left"/>
      <w:pPr>
        <w:ind w:left="6131" w:hanging="560"/>
      </w:pPr>
      <w:rPr>
        <w:rFonts w:hint="default"/>
        <w:lang w:val="en-US" w:eastAsia="en-US" w:bidi="ar-SA"/>
      </w:rPr>
    </w:lvl>
    <w:lvl w:ilvl="7" w:tplc="F1DACB9E">
      <w:numFmt w:val="bullet"/>
      <w:lvlText w:val="•"/>
      <w:lvlJc w:val="left"/>
      <w:pPr>
        <w:ind w:left="7181" w:hanging="560"/>
      </w:pPr>
      <w:rPr>
        <w:rFonts w:hint="default"/>
        <w:lang w:val="en-US" w:eastAsia="en-US" w:bidi="ar-SA"/>
      </w:rPr>
    </w:lvl>
    <w:lvl w:ilvl="8" w:tplc="FCB090E2">
      <w:numFmt w:val="bullet"/>
      <w:lvlText w:val="•"/>
      <w:lvlJc w:val="left"/>
      <w:pPr>
        <w:ind w:left="8231" w:hanging="560"/>
      </w:pPr>
      <w:rPr>
        <w:rFonts w:hint="default"/>
        <w:lang w:val="en-US" w:eastAsia="en-US" w:bidi="ar-SA"/>
      </w:rPr>
    </w:lvl>
  </w:abstractNum>
  <w:abstractNum w:abstractNumId="21" w15:restartNumberingAfterBreak="0">
    <w:nsid w:val="64FD1ADE"/>
    <w:multiLevelType w:val="hybridMultilevel"/>
    <w:tmpl w:val="C8B439BC"/>
    <w:lvl w:ilvl="0" w:tplc="5C744AB0">
      <w:numFmt w:val="bullet"/>
      <w:lvlText w:val="-"/>
      <w:lvlJc w:val="left"/>
      <w:pPr>
        <w:ind w:left="110" w:hanging="193"/>
      </w:pPr>
      <w:rPr>
        <w:rFonts w:ascii="Courier New" w:eastAsia="Courier New" w:hAnsi="Courier New" w:cs="Courier New" w:hint="default"/>
        <w:w w:val="99"/>
        <w:sz w:val="16"/>
        <w:szCs w:val="16"/>
        <w:lang w:val="en-US" w:eastAsia="en-US" w:bidi="ar-SA"/>
      </w:rPr>
    </w:lvl>
    <w:lvl w:ilvl="1" w:tplc="B7C0BA58">
      <w:numFmt w:val="bullet"/>
      <w:lvlText w:val="•"/>
      <w:lvlJc w:val="left"/>
      <w:pPr>
        <w:ind w:left="1088" w:hanging="193"/>
      </w:pPr>
      <w:rPr>
        <w:rFonts w:hint="default"/>
        <w:lang w:val="en-US" w:eastAsia="en-US" w:bidi="ar-SA"/>
      </w:rPr>
    </w:lvl>
    <w:lvl w:ilvl="2" w:tplc="56427480">
      <w:numFmt w:val="bullet"/>
      <w:lvlText w:val="•"/>
      <w:lvlJc w:val="left"/>
      <w:pPr>
        <w:ind w:left="2077" w:hanging="193"/>
      </w:pPr>
      <w:rPr>
        <w:rFonts w:hint="default"/>
        <w:lang w:val="en-US" w:eastAsia="en-US" w:bidi="ar-SA"/>
      </w:rPr>
    </w:lvl>
    <w:lvl w:ilvl="3" w:tplc="C20CFB00">
      <w:numFmt w:val="bullet"/>
      <w:lvlText w:val="•"/>
      <w:lvlJc w:val="left"/>
      <w:pPr>
        <w:ind w:left="3066" w:hanging="193"/>
      </w:pPr>
      <w:rPr>
        <w:rFonts w:hint="default"/>
        <w:lang w:val="en-US" w:eastAsia="en-US" w:bidi="ar-SA"/>
      </w:rPr>
    </w:lvl>
    <w:lvl w:ilvl="4" w:tplc="E3802DF0">
      <w:numFmt w:val="bullet"/>
      <w:lvlText w:val="•"/>
      <w:lvlJc w:val="left"/>
      <w:pPr>
        <w:ind w:left="4055" w:hanging="193"/>
      </w:pPr>
      <w:rPr>
        <w:rFonts w:hint="default"/>
        <w:lang w:val="en-US" w:eastAsia="en-US" w:bidi="ar-SA"/>
      </w:rPr>
    </w:lvl>
    <w:lvl w:ilvl="5" w:tplc="C0644252">
      <w:numFmt w:val="bullet"/>
      <w:lvlText w:val="•"/>
      <w:lvlJc w:val="left"/>
      <w:pPr>
        <w:ind w:left="5044" w:hanging="193"/>
      </w:pPr>
      <w:rPr>
        <w:rFonts w:hint="default"/>
        <w:lang w:val="en-US" w:eastAsia="en-US" w:bidi="ar-SA"/>
      </w:rPr>
    </w:lvl>
    <w:lvl w:ilvl="6" w:tplc="CD64EB34">
      <w:numFmt w:val="bullet"/>
      <w:lvlText w:val="•"/>
      <w:lvlJc w:val="left"/>
      <w:pPr>
        <w:ind w:left="6032" w:hanging="193"/>
      </w:pPr>
      <w:rPr>
        <w:rFonts w:hint="default"/>
        <w:lang w:val="en-US" w:eastAsia="en-US" w:bidi="ar-SA"/>
      </w:rPr>
    </w:lvl>
    <w:lvl w:ilvl="7" w:tplc="ABF45738">
      <w:numFmt w:val="bullet"/>
      <w:lvlText w:val="•"/>
      <w:lvlJc w:val="left"/>
      <w:pPr>
        <w:ind w:left="7021" w:hanging="193"/>
      </w:pPr>
      <w:rPr>
        <w:rFonts w:hint="default"/>
        <w:lang w:val="en-US" w:eastAsia="en-US" w:bidi="ar-SA"/>
      </w:rPr>
    </w:lvl>
    <w:lvl w:ilvl="8" w:tplc="921CBADE">
      <w:numFmt w:val="bullet"/>
      <w:lvlText w:val="•"/>
      <w:lvlJc w:val="left"/>
      <w:pPr>
        <w:ind w:left="8010" w:hanging="193"/>
      </w:pPr>
      <w:rPr>
        <w:rFonts w:hint="default"/>
        <w:lang w:val="en-US" w:eastAsia="en-US" w:bidi="ar-SA"/>
      </w:rPr>
    </w:lvl>
  </w:abstractNum>
  <w:abstractNum w:abstractNumId="22" w15:restartNumberingAfterBreak="0">
    <w:nsid w:val="67974D22"/>
    <w:multiLevelType w:val="hybridMultilevel"/>
    <w:tmpl w:val="8E16558E"/>
    <w:lvl w:ilvl="0" w:tplc="AA9A4F2A">
      <w:start w:val="1"/>
      <w:numFmt w:val="lowerRoman"/>
      <w:lvlText w:val="[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220F7"/>
    <w:multiLevelType w:val="hybridMultilevel"/>
    <w:tmpl w:val="46209DD2"/>
    <w:lvl w:ilvl="0" w:tplc="FD0EC3C4">
      <w:start w:val="1"/>
      <w:numFmt w:val="lowerLetter"/>
      <w:lvlText w:val="(%1)"/>
      <w:lvlJc w:val="left"/>
      <w:pPr>
        <w:ind w:left="2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10" w:hanging="360"/>
      </w:pPr>
    </w:lvl>
    <w:lvl w:ilvl="2" w:tplc="0419001B" w:tentative="1">
      <w:start w:val="1"/>
      <w:numFmt w:val="lowerRoman"/>
      <w:lvlText w:val="%3."/>
      <w:lvlJc w:val="right"/>
      <w:pPr>
        <w:ind w:left="3530" w:hanging="180"/>
      </w:pPr>
    </w:lvl>
    <w:lvl w:ilvl="3" w:tplc="0419000F" w:tentative="1">
      <w:start w:val="1"/>
      <w:numFmt w:val="decimal"/>
      <w:lvlText w:val="%4."/>
      <w:lvlJc w:val="left"/>
      <w:pPr>
        <w:ind w:left="4250" w:hanging="360"/>
      </w:pPr>
    </w:lvl>
    <w:lvl w:ilvl="4" w:tplc="04190019" w:tentative="1">
      <w:start w:val="1"/>
      <w:numFmt w:val="lowerLetter"/>
      <w:lvlText w:val="%5."/>
      <w:lvlJc w:val="left"/>
      <w:pPr>
        <w:ind w:left="4970" w:hanging="360"/>
      </w:pPr>
    </w:lvl>
    <w:lvl w:ilvl="5" w:tplc="0419001B" w:tentative="1">
      <w:start w:val="1"/>
      <w:numFmt w:val="lowerRoman"/>
      <w:lvlText w:val="%6."/>
      <w:lvlJc w:val="right"/>
      <w:pPr>
        <w:ind w:left="5690" w:hanging="180"/>
      </w:pPr>
    </w:lvl>
    <w:lvl w:ilvl="6" w:tplc="0419000F" w:tentative="1">
      <w:start w:val="1"/>
      <w:numFmt w:val="decimal"/>
      <w:lvlText w:val="%7."/>
      <w:lvlJc w:val="left"/>
      <w:pPr>
        <w:ind w:left="6410" w:hanging="360"/>
      </w:pPr>
    </w:lvl>
    <w:lvl w:ilvl="7" w:tplc="04190019" w:tentative="1">
      <w:start w:val="1"/>
      <w:numFmt w:val="lowerLetter"/>
      <w:lvlText w:val="%8."/>
      <w:lvlJc w:val="left"/>
      <w:pPr>
        <w:ind w:left="7130" w:hanging="360"/>
      </w:pPr>
    </w:lvl>
    <w:lvl w:ilvl="8" w:tplc="041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24" w15:restartNumberingAfterBreak="0">
    <w:nsid w:val="6D37335B"/>
    <w:multiLevelType w:val="hybridMultilevel"/>
    <w:tmpl w:val="C7B2A394"/>
    <w:lvl w:ilvl="0" w:tplc="EFAAE830">
      <w:start w:val="2"/>
      <w:numFmt w:val="decimal"/>
      <w:lvlText w:val="(%1)"/>
      <w:lvlJc w:val="left"/>
      <w:pPr>
        <w:ind w:left="827" w:hanging="720"/>
      </w:pPr>
      <w:rPr>
        <w:rFonts w:ascii="Courier New" w:eastAsia="Courier New" w:hAnsi="Courier New" w:cs="Courier New" w:hint="default"/>
        <w:spacing w:val="-1"/>
        <w:w w:val="88"/>
        <w:sz w:val="16"/>
        <w:szCs w:val="16"/>
        <w:lang w:val="en-US" w:eastAsia="en-US" w:bidi="ar-SA"/>
      </w:rPr>
    </w:lvl>
    <w:lvl w:ilvl="1" w:tplc="063EF1FC">
      <w:numFmt w:val="bullet"/>
      <w:lvlText w:val="•"/>
      <w:lvlJc w:val="left"/>
      <w:pPr>
        <w:ind w:left="1736" w:hanging="720"/>
      </w:pPr>
      <w:rPr>
        <w:rFonts w:hint="default"/>
        <w:lang w:val="en-US" w:eastAsia="en-US" w:bidi="ar-SA"/>
      </w:rPr>
    </w:lvl>
    <w:lvl w:ilvl="2" w:tplc="F9DAC892">
      <w:numFmt w:val="bullet"/>
      <w:lvlText w:val="•"/>
      <w:lvlJc w:val="left"/>
      <w:pPr>
        <w:ind w:left="2652" w:hanging="720"/>
      </w:pPr>
      <w:rPr>
        <w:rFonts w:hint="default"/>
        <w:lang w:val="en-US" w:eastAsia="en-US" w:bidi="ar-SA"/>
      </w:rPr>
    </w:lvl>
    <w:lvl w:ilvl="3" w:tplc="1D884F04">
      <w:numFmt w:val="bullet"/>
      <w:lvlText w:val="•"/>
      <w:lvlJc w:val="left"/>
      <w:pPr>
        <w:ind w:left="3569" w:hanging="720"/>
      </w:pPr>
      <w:rPr>
        <w:rFonts w:hint="default"/>
        <w:lang w:val="en-US" w:eastAsia="en-US" w:bidi="ar-SA"/>
      </w:rPr>
    </w:lvl>
    <w:lvl w:ilvl="4" w:tplc="C3148DB8">
      <w:numFmt w:val="bullet"/>
      <w:lvlText w:val="•"/>
      <w:lvlJc w:val="left"/>
      <w:pPr>
        <w:ind w:left="4485" w:hanging="720"/>
      </w:pPr>
      <w:rPr>
        <w:rFonts w:hint="default"/>
        <w:lang w:val="en-US" w:eastAsia="en-US" w:bidi="ar-SA"/>
      </w:rPr>
    </w:lvl>
    <w:lvl w:ilvl="5" w:tplc="5E963E1C">
      <w:numFmt w:val="bullet"/>
      <w:lvlText w:val="•"/>
      <w:lvlJc w:val="left"/>
      <w:pPr>
        <w:ind w:left="5402" w:hanging="720"/>
      </w:pPr>
      <w:rPr>
        <w:rFonts w:hint="default"/>
        <w:lang w:val="en-US" w:eastAsia="en-US" w:bidi="ar-SA"/>
      </w:rPr>
    </w:lvl>
    <w:lvl w:ilvl="6" w:tplc="2292B424">
      <w:numFmt w:val="bullet"/>
      <w:lvlText w:val="•"/>
      <w:lvlJc w:val="left"/>
      <w:pPr>
        <w:ind w:left="6318" w:hanging="720"/>
      </w:pPr>
      <w:rPr>
        <w:rFonts w:hint="default"/>
        <w:lang w:val="en-US" w:eastAsia="en-US" w:bidi="ar-SA"/>
      </w:rPr>
    </w:lvl>
    <w:lvl w:ilvl="7" w:tplc="625E290C">
      <w:numFmt w:val="bullet"/>
      <w:lvlText w:val="•"/>
      <w:lvlJc w:val="left"/>
      <w:pPr>
        <w:ind w:left="7234" w:hanging="720"/>
      </w:pPr>
      <w:rPr>
        <w:rFonts w:hint="default"/>
        <w:lang w:val="en-US" w:eastAsia="en-US" w:bidi="ar-SA"/>
      </w:rPr>
    </w:lvl>
    <w:lvl w:ilvl="8" w:tplc="174E736C">
      <w:numFmt w:val="bullet"/>
      <w:lvlText w:val="•"/>
      <w:lvlJc w:val="left"/>
      <w:pPr>
        <w:ind w:left="8151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6E55056F"/>
    <w:multiLevelType w:val="hybridMultilevel"/>
    <w:tmpl w:val="5C8E073A"/>
    <w:lvl w:ilvl="0" w:tplc="AB4AB5FC">
      <w:start w:val="2"/>
      <w:numFmt w:val="decimal"/>
      <w:lvlText w:val="(%1)"/>
      <w:lvlJc w:val="left"/>
      <w:pPr>
        <w:ind w:left="3395" w:hanging="254"/>
      </w:pPr>
      <w:rPr>
        <w:rFonts w:ascii="Courier New" w:eastAsia="Courier New" w:hAnsi="Courier New" w:cs="Courier New" w:hint="default"/>
        <w:spacing w:val="-1"/>
        <w:w w:val="100"/>
        <w:sz w:val="14"/>
        <w:szCs w:val="14"/>
        <w:lang w:val="en-US" w:eastAsia="en-US" w:bidi="ar-SA"/>
      </w:rPr>
    </w:lvl>
    <w:lvl w:ilvl="1" w:tplc="03401C20">
      <w:start w:val="2"/>
      <w:numFmt w:val="lowerLetter"/>
      <w:lvlText w:val="(%2)"/>
      <w:lvlJc w:val="left"/>
      <w:pPr>
        <w:ind w:left="3395" w:hanging="480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en-US" w:eastAsia="en-US" w:bidi="ar-SA"/>
      </w:rPr>
    </w:lvl>
    <w:lvl w:ilvl="2" w:tplc="3BD246D6">
      <w:numFmt w:val="bullet"/>
      <w:lvlText w:val="•"/>
      <w:lvlJc w:val="left"/>
      <w:pPr>
        <w:ind w:left="4716" w:hanging="480"/>
      </w:pPr>
      <w:rPr>
        <w:rFonts w:hint="default"/>
        <w:lang w:val="en-US" w:eastAsia="en-US" w:bidi="ar-SA"/>
      </w:rPr>
    </w:lvl>
    <w:lvl w:ilvl="3" w:tplc="CB503824">
      <w:numFmt w:val="bullet"/>
      <w:lvlText w:val="•"/>
      <w:lvlJc w:val="left"/>
      <w:pPr>
        <w:ind w:left="5375" w:hanging="480"/>
      </w:pPr>
      <w:rPr>
        <w:rFonts w:hint="default"/>
        <w:lang w:val="en-US" w:eastAsia="en-US" w:bidi="ar-SA"/>
      </w:rPr>
    </w:lvl>
    <w:lvl w:ilvl="4" w:tplc="44F6EB8E">
      <w:numFmt w:val="bullet"/>
      <w:lvlText w:val="•"/>
      <w:lvlJc w:val="left"/>
      <w:pPr>
        <w:ind w:left="6033" w:hanging="480"/>
      </w:pPr>
      <w:rPr>
        <w:rFonts w:hint="default"/>
        <w:lang w:val="en-US" w:eastAsia="en-US" w:bidi="ar-SA"/>
      </w:rPr>
    </w:lvl>
    <w:lvl w:ilvl="5" w:tplc="261C6370">
      <w:numFmt w:val="bullet"/>
      <w:lvlText w:val="•"/>
      <w:lvlJc w:val="left"/>
      <w:pPr>
        <w:ind w:left="6692" w:hanging="480"/>
      </w:pPr>
      <w:rPr>
        <w:rFonts w:hint="default"/>
        <w:lang w:val="en-US" w:eastAsia="en-US" w:bidi="ar-SA"/>
      </w:rPr>
    </w:lvl>
    <w:lvl w:ilvl="6" w:tplc="5AEED46E">
      <w:numFmt w:val="bullet"/>
      <w:lvlText w:val="•"/>
      <w:lvlJc w:val="left"/>
      <w:pPr>
        <w:ind w:left="7350" w:hanging="480"/>
      </w:pPr>
      <w:rPr>
        <w:rFonts w:hint="default"/>
        <w:lang w:val="en-US" w:eastAsia="en-US" w:bidi="ar-SA"/>
      </w:rPr>
    </w:lvl>
    <w:lvl w:ilvl="7" w:tplc="2ABA7434">
      <w:numFmt w:val="bullet"/>
      <w:lvlText w:val="•"/>
      <w:lvlJc w:val="left"/>
      <w:pPr>
        <w:ind w:left="8008" w:hanging="480"/>
      </w:pPr>
      <w:rPr>
        <w:rFonts w:hint="default"/>
        <w:lang w:val="en-US" w:eastAsia="en-US" w:bidi="ar-SA"/>
      </w:rPr>
    </w:lvl>
    <w:lvl w:ilvl="8" w:tplc="4FCC9360">
      <w:numFmt w:val="bullet"/>
      <w:lvlText w:val="•"/>
      <w:lvlJc w:val="left"/>
      <w:pPr>
        <w:ind w:left="8667" w:hanging="480"/>
      </w:pPr>
      <w:rPr>
        <w:rFonts w:hint="default"/>
        <w:lang w:val="en-US" w:eastAsia="en-US" w:bidi="ar-SA"/>
      </w:rPr>
    </w:lvl>
  </w:abstractNum>
  <w:abstractNum w:abstractNumId="26" w15:restartNumberingAfterBreak="0">
    <w:nsid w:val="70D15A2A"/>
    <w:multiLevelType w:val="hybridMultilevel"/>
    <w:tmpl w:val="7256DB1C"/>
    <w:lvl w:ilvl="0" w:tplc="490A8C98">
      <w:start w:val="1"/>
      <w:numFmt w:val="decimal"/>
      <w:lvlText w:val="(%1)"/>
      <w:lvlJc w:val="left"/>
      <w:pPr>
        <w:ind w:left="618" w:hanging="257"/>
      </w:pPr>
      <w:rPr>
        <w:rFonts w:ascii="Courier New" w:eastAsia="Courier New" w:hAnsi="Courier New" w:cs="Courier New" w:hint="default"/>
        <w:color w:val="231F20"/>
        <w:w w:val="99"/>
        <w:sz w:val="14"/>
        <w:szCs w:val="14"/>
        <w:lang w:val="en-US" w:eastAsia="en-US" w:bidi="ar-SA"/>
      </w:rPr>
    </w:lvl>
    <w:lvl w:ilvl="1" w:tplc="133887B0">
      <w:start w:val="1"/>
      <w:numFmt w:val="decimal"/>
      <w:lvlText w:val="(%2)"/>
      <w:lvlJc w:val="left"/>
      <w:pPr>
        <w:ind w:left="875" w:hanging="257"/>
      </w:pPr>
      <w:rPr>
        <w:rFonts w:ascii="Courier New" w:eastAsia="Courier New" w:hAnsi="Courier New" w:cs="Courier New" w:hint="default"/>
        <w:color w:val="231F20"/>
        <w:w w:val="99"/>
        <w:position w:val="2"/>
        <w:sz w:val="14"/>
        <w:szCs w:val="14"/>
        <w:lang w:val="en-US" w:eastAsia="en-US" w:bidi="ar-SA"/>
      </w:rPr>
    </w:lvl>
    <w:lvl w:ilvl="2" w:tplc="13D06C00">
      <w:numFmt w:val="bullet"/>
      <w:lvlText w:val="•"/>
      <w:lvlJc w:val="left"/>
      <w:pPr>
        <w:ind w:left="1898" w:hanging="257"/>
      </w:pPr>
      <w:rPr>
        <w:rFonts w:hint="default"/>
        <w:lang w:val="en-US" w:eastAsia="en-US" w:bidi="ar-SA"/>
      </w:rPr>
    </w:lvl>
    <w:lvl w:ilvl="3" w:tplc="D956309A">
      <w:numFmt w:val="bullet"/>
      <w:lvlText w:val="•"/>
      <w:lvlJc w:val="left"/>
      <w:pPr>
        <w:ind w:left="2917" w:hanging="257"/>
      </w:pPr>
      <w:rPr>
        <w:rFonts w:hint="default"/>
        <w:lang w:val="en-US" w:eastAsia="en-US" w:bidi="ar-SA"/>
      </w:rPr>
    </w:lvl>
    <w:lvl w:ilvl="4" w:tplc="EF60CBA6">
      <w:numFmt w:val="bullet"/>
      <w:lvlText w:val="•"/>
      <w:lvlJc w:val="left"/>
      <w:pPr>
        <w:ind w:left="3936" w:hanging="257"/>
      </w:pPr>
      <w:rPr>
        <w:rFonts w:hint="default"/>
        <w:lang w:val="en-US" w:eastAsia="en-US" w:bidi="ar-SA"/>
      </w:rPr>
    </w:lvl>
    <w:lvl w:ilvl="5" w:tplc="3A68250E">
      <w:numFmt w:val="bullet"/>
      <w:lvlText w:val="•"/>
      <w:lvlJc w:val="left"/>
      <w:pPr>
        <w:ind w:left="4954" w:hanging="257"/>
      </w:pPr>
      <w:rPr>
        <w:rFonts w:hint="default"/>
        <w:lang w:val="en-US" w:eastAsia="en-US" w:bidi="ar-SA"/>
      </w:rPr>
    </w:lvl>
    <w:lvl w:ilvl="6" w:tplc="DA98BB6E">
      <w:numFmt w:val="bullet"/>
      <w:lvlText w:val="•"/>
      <w:lvlJc w:val="left"/>
      <w:pPr>
        <w:ind w:left="5973" w:hanging="257"/>
      </w:pPr>
      <w:rPr>
        <w:rFonts w:hint="default"/>
        <w:lang w:val="en-US" w:eastAsia="en-US" w:bidi="ar-SA"/>
      </w:rPr>
    </w:lvl>
    <w:lvl w:ilvl="7" w:tplc="0862009C">
      <w:numFmt w:val="bullet"/>
      <w:lvlText w:val="•"/>
      <w:lvlJc w:val="left"/>
      <w:pPr>
        <w:ind w:left="6992" w:hanging="257"/>
      </w:pPr>
      <w:rPr>
        <w:rFonts w:hint="default"/>
        <w:lang w:val="en-US" w:eastAsia="en-US" w:bidi="ar-SA"/>
      </w:rPr>
    </w:lvl>
    <w:lvl w:ilvl="8" w:tplc="CAE8A786">
      <w:numFmt w:val="bullet"/>
      <w:lvlText w:val="•"/>
      <w:lvlJc w:val="left"/>
      <w:pPr>
        <w:ind w:left="8010" w:hanging="257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4"/>
  </w:num>
  <w:num w:numId="3">
    <w:abstractNumId w:val="12"/>
  </w:num>
  <w:num w:numId="4">
    <w:abstractNumId w:val="0"/>
  </w:num>
  <w:num w:numId="5">
    <w:abstractNumId w:val="9"/>
  </w:num>
  <w:num w:numId="6">
    <w:abstractNumId w:val="25"/>
  </w:num>
  <w:num w:numId="7">
    <w:abstractNumId w:val="8"/>
  </w:num>
  <w:num w:numId="8">
    <w:abstractNumId w:val="4"/>
  </w:num>
  <w:num w:numId="9">
    <w:abstractNumId w:val="6"/>
  </w:num>
  <w:num w:numId="10">
    <w:abstractNumId w:val="18"/>
  </w:num>
  <w:num w:numId="11">
    <w:abstractNumId w:val="15"/>
  </w:num>
  <w:num w:numId="12">
    <w:abstractNumId w:val="1"/>
  </w:num>
  <w:num w:numId="13">
    <w:abstractNumId w:val="22"/>
  </w:num>
  <w:num w:numId="14">
    <w:abstractNumId w:val="16"/>
  </w:num>
  <w:num w:numId="15">
    <w:abstractNumId w:val="13"/>
  </w:num>
  <w:num w:numId="16">
    <w:abstractNumId w:val="21"/>
  </w:num>
  <w:num w:numId="17">
    <w:abstractNumId w:val="20"/>
  </w:num>
  <w:num w:numId="18">
    <w:abstractNumId w:val="19"/>
  </w:num>
  <w:num w:numId="19">
    <w:abstractNumId w:val="5"/>
  </w:num>
  <w:num w:numId="20">
    <w:abstractNumId w:val="10"/>
  </w:num>
  <w:num w:numId="21">
    <w:abstractNumId w:val="2"/>
  </w:num>
  <w:num w:numId="22">
    <w:abstractNumId w:val="26"/>
  </w:num>
  <w:num w:numId="23">
    <w:abstractNumId w:val="11"/>
  </w:num>
  <w:num w:numId="24">
    <w:abstractNumId w:val="17"/>
  </w:num>
  <w:num w:numId="25">
    <w:abstractNumId w:val="23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AwN7I0NDE1tDA3NLdQ0lEKTi0uzszPAykwrQUAVU5mGCwAAAA="/>
  </w:docVars>
  <w:rsids>
    <w:rsidRoot w:val="00B54395"/>
    <w:rsid w:val="00004A93"/>
    <w:rsid w:val="00031916"/>
    <w:rsid w:val="00061B9A"/>
    <w:rsid w:val="000E682A"/>
    <w:rsid w:val="000F6BF6"/>
    <w:rsid w:val="00117B5E"/>
    <w:rsid w:val="001201D9"/>
    <w:rsid w:val="001244F4"/>
    <w:rsid w:val="00144A0A"/>
    <w:rsid w:val="00150A93"/>
    <w:rsid w:val="001513EA"/>
    <w:rsid w:val="001617B8"/>
    <w:rsid w:val="0016333E"/>
    <w:rsid w:val="00164D22"/>
    <w:rsid w:val="00190B38"/>
    <w:rsid w:val="001D0230"/>
    <w:rsid w:val="001F1F10"/>
    <w:rsid w:val="001F5194"/>
    <w:rsid w:val="002067DC"/>
    <w:rsid w:val="00217E46"/>
    <w:rsid w:val="00220970"/>
    <w:rsid w:val="00231990"/>
    <w:rsid w:val="00253FF9"/>
    <w:rsid w:val="002541A8"/>
    <w:rsid w:val="00256081"/>
    <w:rsid w:val="00273D6B"/>
    <w:rsid w:val="00281AB4"/>
    <w:rsid w:val="00291F3A"/>
    <w:rsid w:val="00293574"/>
    <w:rsid w:val="002967E8"/>
    <w:rsid w:val="002A73B7"/>
    <w:rsid w:val="002C4548"/>
    <w:rsid w:val="002C7EA6"/>
    <w:rsid w:val="002E549B"/>
    <w:rsid w:val="002E54DB"/>
    <w:rsid w:val="002E6544"/>
    <w:rsid w:val="002F090F"/>
    <w:rsid w:val="002F235F"/>
    <w:rsid w:val="003032AE"/>
    <w:rsid w:val="00317822"/>
    <w:rsid w:val="00331E77"/>
    <w:rsid w:val="0034689D"/>
    <w:rsid w:val="00346BCD"/>
    <w:rsid w:val="00355A02"/>
    <w:rsid w:val="0036332D"/>
    <w:rsid w:val="00376C47"/>
    <w:rsid w:val="003A6B1A"/>
    <w:rsid w:val="003B0A89"/>
    <w:rsid w:val="003B6612"/>
    <w:rsid w:val="003C48C2"/>
    <w:rsid w:val="003F1262"/>
    <w:rsid w:val="004059E2"/>
    <w:rsid w:val="00432F43"/>
    <w:rsid w:val="004458FD"/>
    <w:rsid w:val="00457B82"/>
    <w:rsid w:val="004647FF"/>
    <w:rsid w:val="00466659"/>
    <w:rsid w:val="00467B3D"/>
    <w:rsid w:val="00492EBC"/>
    <w:rsid w:val="00495D49"/>
    <w:rsid w:val="00496679"/>
    <w:rsid w:val="00502389"/>
    <w:rsid w:val="00502A57"/>
    <w:rsid w:val="00510A47"/>
    <w:rsid w:val="00520F3D"/>
    <w:rsid w:val="00527315"/>
    <w:rsid w:val="005437F9"/>
    <w:rsid w:val="00554F41"/>
    <w:rsid w:val="00563A26"/>
    <w:rsid w:val="005817BA"/>
    <w:rsid w:val="00590734"/>
    <w:rsid w:val="00595C3A"/>
    <w:rsid w:val="005A79F6"/>
    <w:rsid w:val="005B5AF2"/>
    <w:rsid w:val="005C6EE2"/>
    <w:rsid w:val="005D67EE"/>
    <w:rsid w:val="005E37FA"/>
    <w:rsid w:val="00611364"/>
    <w:rsid w:val="00627241"/>
    <w:rsid w:val="006453E9"/>
    <w:rsid w:val="006567C7"/>
    <w:rsid w:val="00657573"/>
    <w:rsid w:val="00672856"/>
    <w:rsid w:val="00684B24"/>
    <w:rsid w:val="006854B8"/>
    <w:rsid w:val="00692F3E"/>
    <w:rsid w:val="006D161D"/>
    <w:rsid w:val="0070176D"/>
    <w:rsid w:val="00711CD0"/>
    <w:rsid w:val="00723A35"/>
    <w:rsid w:val="00737C83"/>
    <w:rsid w:val="007543B3"/>
    <w:rsid w:val="00756837"/>
    <w:rsid w:val="0078261B"/>
    <w:rsid w:val="00782CE7"/>
    <w:rsid w:val="00783E6A"/>
    <w:rsid w:val="007B2980"/>
    <w:rsid w:val="007D2749"/>
    <w:rsid w:val="007D7016"/>
    <w:rsid w:val="007F5130"/>
    <w:rsid w:val="008037D7"/>
    <w:rsid w:val="0080615E"/>
    <w:rsid w:val="0080684C"/>
    <w:rsid w:val="00806A54"/>
    <w:rsid w:val="00813613"/>
    <w:rsid w:val="00833C03"/>
    <w:rsid w:val="0083556C"/>
    <w:rsid w:val="0086082C"/>
    <w:rsid w:val="008A5042"/>
    <w:rsid w:val="008B1E11"/>
    <w:rsid w:val="009507C1"/>
    <w:rsid w:val="00954C6E"/>
    <w:rsid w:val="00965601"/>
    <w:rsid w:val="00966760"/>
    <w:rsid w:val="00985508"/>
    <w:rsid w:val="009B3151"/>
    <w:rsid w:val="009C0266"/>
    <w:rsid w:val="009F1125"/>
    <w:rsid w:val="00A17643"/>
    <w:rsid w:val="00A47797"/>
    <w:rsid w:val="00A549B8"/>
    <w:rsid w:val="00A571B6"/>
    <w:rsid w:val="00A57F3F"/>
    <w:rsid w:val="00AC0843"/>
    <w:rsid w:val="00AC4225"/>
    <w:rsid w:val="00AD0FCD"/>
    <w:rsid w:val="00AD4896"/>
    <w:rsid w:val="00AD4AEA"/>
    <w:rsid w:val="00AE00F5"/>
    <w:rsid w:val="00AF5569"/>
    <w:rsid w:val="00B24841"/>
    <w:rsid w:val="00B46A84"/>
    <w:rsid w:val="00B54395"/>
    <w:rsid w:val="00BA47BA"/>
    <w:rsid w:val="00BA769A"/>
    <w:rsid w:val="00BD19EB"/>
    <w:rsid w:val="00BD4E98"/>
    <w:rsid w:val="00BE5C07"/>
    <w:rsid w:val="00BE75D9"/>
    <w:rsid w:val="00C10B41"/>
    <w:rsid w:val="00C2338F"/>
    <w:rsid w:val="00C404F6"/>
    <w:rsid w:val="00C51203"/>
    <w:rsid w:val="00C60407"/>
    <w:rsid w:val="00C628D2"/>
    <w:rsid w:val="00C6582D"/>
    <w:rsid w:val="00C6786B"/>
    <w:rsid w:val="00C81340"/>
    <w:rsid w:val="00C826A4"/>
    <w:rsid w:val="00C96B8F"/>
    <w:rsid w:val="00CE2769"/>
    <w:rsid w:val="00D00A38"/>
    <w:rsid w:val="00D2427B"/>
    <w:rsid w:val="00D33EAC"/>
    <w:rsid w:val="00D34199"/>
    <w:rsid w:val="00D3556E"/>
    <w:rsid w:val="00D40E99"/>
    <w:rsid w:val="00D453E9"/>
    <w:rsid w:val="00D51EB7"/>
    <w:rsid w:val="00D54247"/>
    <w:rsid w:val="00D5746A"/>
    <w:rsid w:val="00D726CD"/>
    <w:rsid w:val="00D7717C"/>
    <w:rsid w:val="00DA7818"/>
    <w:rsid w:val="00DE031C"/>
    <w:rsid w:val="00E01165"/>
    <w:rsid w:val="00E21BBC"/>
    <w:rsid w:val="00E23853"/>
    <w:rsid w:val="00E23DC3"/>
    <w:rsid w:val="00E4177E"/>
    <w:rsid w:val="00E41A01"/>
    <w:rsid w:val="00E4342B"/>
    <w:rsid w:val="00E44B40"/>
    <w:rsid w:val="00E54DAA"/>
    <w:rsid w:val="00E64357"/>
    <w:rsid w:val="00E64B98"/>
    <w:rsid w:val="00E754A9"/>
    <w:rsid w:val="00E85311"/>
    <w:rsid w:val="00E8724B"/>
    <w:rsid w:val="00E93EE7"/>
    <w:rsid w:val="00EA2BB1"/>
    <w:rsid w:val="00EB7253"/>
    <w:rsid w:val="00ED36C4"/>
    <w:rsid w:val="00EE0125"/>
    <w:rsid w:val="00EE5F0F"/>
    <w:rsid w:val="00F03E4F"/>
    <w:rsid w:val="00F17918"/>
    <w:rsid w:val="00F27403"/>
    <w:rsid w:val="00F50226"/>
    <w:rsid w:val="00F60CC7"/>
    <w:rsid w:val="00F704A0"/>
    <w:rsid w:val="00F734FC"/>
    <w:rsid w:val="00FA7A65"/>
    <w:rsid w:val="00FB01A0"/>
    <w:rsid w:val="00FB5700"/>
    <w:rsid w:val="00FC55F6"/>
    <w:rsid w:val="00FC591E"/>
    <w:rsid w:val="00FD3828"/>
    <w:rsid w:val="00FE375F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95"/>
        <o:r id="V:Rule2" type="connector" idref="#_x0000_s1098"/>
        <o:r id="V:Rule3" type="connector" idref="#_x0000_s1097"/>
        <o:r id="V:Rule4" type="connector" idref="#_x0000_s1099"/>
      </o:rules>
    </o:shapelayout>
  </w:shapeDefaults>
  <w:decimalSymbol w:val=","/>
  <w:listSeparator w:val=";"/>
  <w14:docId w14:val="5D5E3B75"/>
  <w15:docId w15:val="{23DD9D31-2C1C-4DAD-9122-A50FE754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spacing w:before="176"/>
      <w:ind w:left="84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17B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17B8"/>
    <w:rPr>
      <w:rFonts w:ascii="Courier New" w:eastAsia="Courier New" w:hAnsi="Courier New" w:cs="Courier New"/>
    </w:rPr>
  </w:style>
  <w:style w:type="paragraph" w:styleId="a8">
    <w:name w:val="footer"/>
    <w:basedOn w:val="a"/>
    <w:link w:val="a9"/>
    <w:uiPriority w:val="99"/>
    <w:unhideWhenUsed/>
    <w:rsid w:val="001513E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13EA"/>
    <w:rPr>
      <w:rFonts w:ascii="Courier New" w:eastAsia="Courier New" w:hAnsi="Courier New" w:cs="Courier New"/>
    </w:rPr>
  </w:style>
  <w:style w:type="paragraph" w:customStyle="1" w:styleId="CM4">
    <w:name w:val="CM4"/>
    <w:basedOn w:val="a"/>
    <w:next w:val="a"/>
    <w:uiPriority w:val="99"/>
    <w:rsid w:val="008037D7"/>
    <w:pPr>
      <w:widowControl/>
      <w:adjustRightInd w:val="0"/>
      <w:spacing w:before="60" w:after="60"/>
    </w:pPr>
    <w:rPr>
      <w:rFonts w:ascii="EUAlbertina" w:eastAsia="Times New Roman" w:hAnsi="EUAlbertina" w:cs="Times New Roman"/>
      <w:sz w:val="24"/>
      <w:szCs w:val="24"/>
      <w:lang w:val="uk-UA" w:eastAsia="ru-RU"/>
    </w:rPr>
  </w:style>
  <w:style w:type="character" w:styleId="aa">
    <w:name w:val="Emphasis"/>
    <w:qFormat/>
    <w:rsid w:val="00DA7818"/>
    <w:rPr>
      <w:i/>
      <w:iCs/>
    </w:rPr>
  </w:style>
  <w:style w:type="paragraph" w:styleId="ab">
    <w:name w:val="Normal (Web)"/>
    <w:basedOn w:val="a"/>
    <w:uiPriority w:val="99"/>
    <w:unhideWhenUsed/>
    <w:rsid w:val="005A79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">
    <w:basedOn w:val="a"/>
    <w:next w:val="ab"/>
    <w:uiPriority w:val="99"/>
    <w:unhideWhenUsed/>
    <w:rsid w:val="005A79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2E6544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453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53E9"/>
    <w:rPr>
      <w:rFonts w:ascii="Tahoma" w:eastAsia="Courier Ne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Processed insect protein not for human consumption from non-EU countries 142-2011 1A GBHC090X</vt:lpstr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Processed insect protein not for human consumption from non-EU countries 142-2011 1A GBHC090X</dc:title>
  <dc:creator>Defra</dc:creator>
  <cp:lastModifiedBy>Julia</cp:lastModifiedBy>
  <cp:revision>152</cp:revision>
  <dcterms:created xsi:type="dcterms:W3CDTF">2020-10-05T08:38:00Z</dcterms:created>
  <dcterms:modified xsi:type="dcterms:W3CDTF">2022-02-08T15:35:00Z</dcterms:modified>
</cp:coreProperties>
</file>