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C0B7" w14:textId="10704182" w:rsidR="00590484" w:rsidRPr="002B7A12" w:rsidRDefault="471431F5" w:rsidP="47143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471431F5">
        <w:rPr>
          <w:rFonts w:ascii="Times New Roman" w:hAnsi="Times New Roman"/>
          <w:b/>
          <w:bCs/>
          <w:sz w:val="28"/>
          <w:szCs w:val="28"/>
        </w:rPr>
        <w:t>AVIAN INFLUENZA RESTRICTION ZONE</w:t>
      </w:r>
    </w:p>
    <w:p w14:paraId="066FB915" w14:textId="700CD3BF" w:rsidR="471431F5" w:rsidRDefault="471431F5" w:rsidP="47143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2A6659" w14:textId="23B59E07" w:rsidR="00590484" w:rsidRDefault="471431F5" w:rsidP="471431F5">
      <w:pPr>
        <w:tabs>
          <w:tab w:val="left" w:pos="9498"/>
        </w:tabs>
        <w:spacing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№</w:t>
      </w:r>
    </w:p>
    <w:tbl>
      <w:tblPr>
        <w:tblpPr w:leftFromText="180" w:rightFromText="180" w:vertAnchor="text" w:horzAnchor="page" w:tblpX="2983" w:tblpY="26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18"/>
        <w:gridCol w:w="236"/>
        <w:gridCol w:w="518"/>
        <w:gridCol w:w="236"/>
        <w:gridCol w:w="519"/>
        <w:gridCol w:w="519"/>
        <w:gridCol w:w="519"/>
        <w:gridCol w:w="276"/>
        <w:gridCol w:w="519"/>
        <w:gridCol w:w="236"/>
        <w:gridCol w:w="519"/>
        <w:gridCol w:w="236"/>
        <w:gridCol w:w="519"/>
        <w:gridCol w:w="239"/>
        <w:gridCol w:w="519"/>
        <w:gridCol w:w="236"/>
        <w:gridCol w:w="519"/>
      </w:tblGrid>
      <w:tr w:rsidR="00123591" w:rsidRPr="00564974" w14:paraId="18164FFE" w14:textId="77777777" w:rsidTr="00564974">
        <w:trPr>
          <w:trHeight w:val="558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41BE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37501D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8DEE6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AB6C7B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20A0C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EB378F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4EA11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09E912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84315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05A809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935FF" w14:textId="77777777" w:rsidR="00791720" w:rsidRPr="00564974" w:rsidRDefault="00C42865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39BBE3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FAAB8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8F396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999B5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A3D3EC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4751B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0B940D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2F001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0</w:t>
            </w:r>
          </w:p>
        </w:tc>
      </w:tr>
    </w:tbl>
    <w:p w14:paraId="60061E4C" w14:textId="0340615F" w:rsidR="007A2454" w:rsidRDefault="471431F5" w:rsidP="471431F5">
      <w:pPr>
        <w:spacing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</w:t>
      </w:r>
    </w:p>
    <w:p w14:paraId="67B35D3F" w14:textId="6E6332AD" w:rsidR="000001AB" w:rsidRPr="007A2454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avian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influenza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virus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type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A1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subtype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H5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has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been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registered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Nova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Odesa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</w:p>
    <w:p w14:paraId="3E5F2594" w14:textId="4C45F7A1" w:rsidR="000001AB" w:rsidRPr="007A2454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coordinates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: </w:t>
      </w: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2,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Vernygorenka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street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Kandybyne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7"/>
          <w:szCs w:val="27"/>
          <w:lang w:val="uk-UA"/>
        </w:rPr>
        <w:t>village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Nova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Odesa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(47°10'35.8"</w:t>
      </w:r>
      <w:r w:rsidRPr="471431F5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32°02'44.4"</w:t>
      </w:r>
      <w:r w:rsidRPr="471431F5">
        <w:rPr>
          <w:rFonts w:ascii="Times New Roman" w:eastAsia="Times New Roman" w:hAnsi="Times New Roman"/>
          <w:sz w:val="28"/>
          <w:szCs w:val="28"/>
          <w:lang w:val="en-US" w:eastAsia="ru-RU"/>
        </w:rPr>
        <w:t>E).</w:t>
      </w:r>
    </w:p>
    <w:p w14:paraId="2EB1B21A" w14:textId="78E6D1DD" w:rsidR="000001AB" w:rsidRPr="007A2454" w:rsidRDefault="000001AB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24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Zoning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was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applied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by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Decision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Emergency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Antiepizootic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Commission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(SEAC)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Nova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Odesa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di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strict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Administration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dated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04.12.2020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09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restrictions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were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imposed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B2394BE" w14:textId="30DF0BEA" w:rsidR="000001AB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epizootic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outbreak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includ</w:t>
      </w:r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>es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>:</w:t>
      </w:r>
      <w:r w:rsidRPr="471431F5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/>
        </w:rPr>
        <w:t>village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/>
        </w:rPr>
        <w:t>Kandybyne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, 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/>
        </w:rPr>
        <w:t>Nova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/>
        </w:rPr>
        <w:t>Odesa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/>
        </w:rPr>
        <w:t>district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, 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/>
        </w:rPr>
        <w:t>Mykolaiv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</w:p>
    <w:p w14:paraId="056D94E7" w14:textId="1A6F188D" w:rsidR="0031479F" w:rsidRPr="000001AB" w:rsidRDefault="471431F5" w:rsidP="0071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epizootic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0"/>
        <w:gridCol w:w="2768"/>
        <w:gridCol w:w="4163"/>
      </w:tblGrid>
      <w:tr w:rsidR="000001AB" w:rsidRPr="007A2454" w14:paraId="36EA43C8" w14:textId="77777777" w:rsidTr="471431F5">
        <w:tc>
          <w:tcPr>
            <w:tcW w:w="538" w:type="dxa"/>
            <w:shd w:val="clear" w:color="auto" w:fill="auto"/>
          </w:tcPr>
          <w:p w14:paraId="427D9C9B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14:paraId="4EC40620" w14:textId="61BA6668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768" w:type="dxa"/>
            <w:shd w:val="clear" w:color="auto" w:fill="auto"/>
          </w:tcPr>
          <w:p w14:paraId="595C7A58" w14:textId="6CFFC89B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4163" w:type="dxa"/>
            <w:shd w:val="clear" w:color="auto" w:fill="auto"/>
          </w:tcPr>
          <w:p w14:paraId="6106FAFF" w14:textId="5D727D51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5327A675" w14:textId="77777777" w:rsidTr="471431F5">
        <w:tc>
          <w:tcPr>
            <w:tcW w:w="538" w:type="dxa"/>
            <w:shd w:val="clear" w:color="auto" w:fill="auto"/>
          </w:tcPr>
          <w:p w14:paraId="0135CBF0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6EAD3F65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</w:t>
            </w:r>
          </w:p>
        </w:tc>
        <w:tc>
          <w:tcPr>
            <w:tcW w:w="2768" w:type="dxa"/>
            <w:shd w:val="clear" w:color="auto" w:fill="auto"/>
          </w:tcPr>
          <w:p w14:paraId="0D1A1942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</w:t>
            </w:r>
          </w:p>
        </w:tc>
        <w:tc>
          <w:tcPr>
            <w:tcW w:w="4163" w:type="dxa"/>
            <w:shd w:val="clear" w:color="auto" w:fill="auto"/>
          </w:tcPr>
          <w:p w14:paraId="62AD3854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-----------</w:t>
            </w:r>
          </w:p>
        </w:tc>
      </w:tr>
    </w:tbl>
    <w:p w14:paraId="44EAFD9C" w14:textId="77777777" w:rsidR="000001AB" w:rsidRPr="007A2454" w:rsidRDefault="000001AB" w:rsidP="00000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7A7B4E" w14:textId="5B188054" w:rsidR="0031479F" w:rsidRDefault="00C66962" w:rsidP="471431F5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protection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zone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covers: territory around the epizootic outbreak site with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radius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3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km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including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following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localities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: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Novomatviivske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village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Silvestrivske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village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touristic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yard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“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Zolota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Pidkova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”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Nova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Odesa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district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5CAA53E0" w14:textId="44EAD1AB" w:rsidR="0031479F" w:rsidRPr="0031479F" w:rsidRDefault="471431F5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protection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B94D5A5" w14:textId="77777777" w:rsidR="0031479F" w:rsidRPr="007A2454" w:rsidRDefault="0031479F" w:rsidP="0016361D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4"/>
        <w:gridCol w:w="2449"/>
        <w:gridCol w:w="4342"/>
      </w:tblGrid>
      <w:tr w:rsidR="000001AB" w:rsidRPr="007A2454" w14:paraId="48E0FEA3" w14:textId="77777777" w:rsidTr="471431F5">
        <w:tc>
          <w:tcPr>
            <w:tcW w:w="534" w:type="dxa"/>
            <w:shd w:val="clear" w:color="auto" w:fill="auto"/>
          </w:tcPr>
          <w:p w14:paraId="1C66B0F3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14" w:type="dxa"/>
            <w:shd w:val="clear" w:color="auto" w:fill="auto"/>
          </w:tcPr>
          <w:p w14:paraId="5996B747" w14:textId="7763E2DB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449" w:type="dxa"/>
            <w:shd w:val="clear" w:color="auto" w:fill="auto"/>
          </w:tcPr>
          <w:p w14:paraId="19D6672D" w14:textId="7CBE3967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4342" w:type="dxa"/>
            <w:shd w:val="clear" w:color="auto" w:fill="auto"/>
          </w:tcPr>
          <w:p w14:paraId="002F303F" w14:textId="14EA9A33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40929858" w14:textId="77777777" w:rsidTr="471431F5">
        <w:tc>
          <w:tcPr>
            <w:tcW w:w="534" w:type="dxa"/>
            <w:shd w:val="clear" w:color="auto" w:fill="auto"/>
          </w:tcPr>
          <w:p w14:paraId="21FA6016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14:paraId="5E8FC1E8" w14:textId="77777777" w:rsidR="000001AB" w:rsidRPr="007A2454" w:rsidRDefault="0016361D" w:rsidP="0016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</w:t>
            </w:r>
          </w:p>
        </w:tc>
        <w:tc>
          <w:tcPr>
            <w:tcW w:w="2449" w:type="dxa"/>
            <w:shd w:val="clear" w:color="auto" w:fill="auto"/>
          </w:tcPr>
          <w:p w14:paraId="597E9BB4" w14:textId="77777777" w:rsidR="000001AB" w:rsidRPr="007A2454" w:rsidRDefault="0016361D" w:rsidP="0016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</w:t>
            </w:r>
          </w:p>
        </w:tc>
        <w:tc>
          <w:tcPr>
            <w:tcW w:w="4342" w:type="dxa"/>
            <w:shd w:val="clear" w:color="auto" w:fill="auto"/>
          </w:tcPr>
          <w:p w14:paraId="6ED0C445" w14:textId="5F324C00" w:rsidR="0016361D" w:rsidRPr="0016361D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Touristic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yard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Zolota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Pidkova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”, 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corner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birds</w:t>
            </w:r>
            <w:proofErr w:type="spellEnd"/>
          </w:p>
          <w:p w14:paraId="6FD40E14" w14:textId="77777777" w:rsidR="000001AB" w:rsidRPr="007A2454" w:rsidRDefault="0016361D" w:rsidP="00E11F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6361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47°10'22.9"</w:t>
            </w:r>
            <w:r w:rsidR="00E11F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16361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32°03'54.5"</w:t>
            </w:r>
            <w:r w:rsidR="00E11F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E</w:t>
            </w:r>
          </w:p>
        </w:tc>
      </w:tr>
    </w:tbl>
    <w:p w14:paraId="3DEEC669" w14:textId="77777777" w:rsidR="000001AB" w:rsidRPr="007A2454" w:rsidRDefault="000001AB" w:rsidP="000001A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24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380E5CB" w14:textId="319A9F5F" w:rsidR="000001AB" w:rsidRDefault="0031479F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S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urveillance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zone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includes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territory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around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epizootic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outbreak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site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with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radius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10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km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including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following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localities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Novoinhulka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village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Nova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Odesa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Stepanivka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village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Bashtanka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1DB6AAE" w14:textId="47CA5E9D" w:rsidR="000001AB" w:rsidRPr="007A2454" w:rsidRDefault="471431F5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surveillance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656B9AB" w14:textId="677ED8FA" w:rsidR="000001AB" w:rsidRPr="007A2454" w:rsidRDefault="000001AB" w:rsidP="471431F5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0"/>
        <w:gridCol w:w="2768"/>
        <w:gridCol w:w="3993"/>
      </w:tblGrid>
      <w:tr w:rsidR="000001AB" w:rsidRPr="007A2454" w14:paraId="0FF612A0" w14:textId="77777777" w:rsidTr="471431F5">
        <w:tc>
          <w:tcPr>
            <w:tcW w:w="538" w:type="dxa"/>
            <w:shd w:val="clear" w:color="auto" w:fill="auto"/>
          </w:tcPr>
          <w:p w14:paraId="7C2A84C9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14:paraId="63D7ED35" w14:textId="39256833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768" w:type="dxa"/>
            <w:shd w:val="clear" w:color="auto" w:fill="auto"/>
          </w:tcPr>
          <w:p w14:paraId="62A5ACD8" w14:textId="38E91A0C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1CB4CEE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993" w:type="dxa"/>
            <w:shd w:val="clear" w:color="auto" w:fill="auto"/>
          </w:tcPr>
          <w:p w14:paraId="12A50FA5" w14:textId="04740B47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07BE0D20" w14:textId="77777777" w:rsidTr="471431F5">
        <w:tc>
          <w:tcPr>
            <w:tcW w:w="538" w:type="dxa"/>
            <w:shd w:val="clear" w:color="auto" w:fill="auto"/>
          </w:tcPr>
          <w:p w14:paraId="06B67560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7CCEC095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</w:t>
            </w:r>
          </w:p>
        </w:tc>
        <w:tc>
          <w:tcPr>
            <w:tcW w:w="2768" w:type="dxa"/>
            <w:shd w:val="clear" w:color="auto" w:fill="auto"/>
          </w:tcPr>
          <w:p w14:paraId="2D3B7488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---------</w:t>
            </w:r>
          </w:p>
        </w:tc>
        <w:tc>
          <w:tcPr>
            <w:tcW w:w="3993" w:type="dxa"/>
            <w:shd w:val="clear" w:color="auto" w:fill="auto"/>
          </w:tcPr>
          <w:p w14:paraId="1C876BB3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---------</w:t>
            </w:r>
          </w:p>
        </w:tc>
      </w:tr>
    </w:tbl>
    <w:p w14:paraId="45FB0818" w14:textId="77777777" w:rsidR="000001AB" w:rsidRDefault="000001AB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49F31CB" w14:textId="77777777" w:rsidR="000C400F" w:rsidRDefault="000C400F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128261" w14:textId="77777777" w:rsidR="000C400F" w:rsidRDefault="000C400F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2486C05" w14:textId="77777777" w:rsidR="000C400F" w:rsidRDefault="00D0665C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400F">
        <w:rPr>
          <w:noProof/>
          <w:lang w:val="en-US"/>
        </w:rPr>
        <w:drawing>
          <wp:inline distT="0" distB="0" distL="0" distR="0" wp14:anchorId="2D88C59A" wp14:editId="07777777">
            <wp:extent cx="6124575" cy="4238625"/>
            <wp:effectExtent l="19050" t="1905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4" t="9775" r="16899"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38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8171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01652C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99056E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5DD0AA" w14:textId="066EEEAE" w:rsidR="000C400F" w:rsidRPr="00C42865" w:rsidRDefault="471431F5" w:rsidP="000C400F">
      <w:pPr>
        <w:rPr>
          <w:rFonts w:ascii="Times New Roman" w:hAnsi="Times New Roman"/>
          <w:sz w:val="36"/>
          <w:szCs w:val="36"/>
          <w:lang w:val="uk-UA"/>
        </w:rPr>
      </w:pPr>
      <w:proofErr w:type="spellStart"/>
      <w:r w:rsidRPr="471431F5">
        <w:rPr>
          <w:rFonts w:ascii="Times New Roman" w:hAnsi="Times New Roman"/>
          <w:sz w:val="36"/>
          <w:szCs w:val="36"/>
        </w:rPr>
        <w:t>Restriction</w:t>
      </w:r>
      <w:proofErr w:type="spellEnd"/>
      <w:r w:rsidRPr="471431F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471431F5">
        <w:rPr>
          <w:rFonts w:ascii="Times New Roman" w:hAnsi="Times New Roman"/>
          <w:sz w:val="36"/>
          <w:szCs w:val="36"/>
        </w:rPr>
        <w:t>zone</w:t>
      </w:r>
      <w:proofErr w:type="spellEnd"/>
      <w:r w:rsidRPr="471431F5">
        <w:rPr>
          <w:rFonts w:ascii="Times New Roman" w:hAnsi="Times New Roman"/>
          <w:sz w:val="36"/>
          <w:szCs w:val="36"/>
        </w:rPr>
        <w:t>: 1416-041220</w:t>
      </w:r>
      <w:r w:rsidRPr="471431F5">
        <w:rPr>
          <w:rFonts w:ascii="Times New Roman" w:hAnsi="Times New Roman"/>
          <w:sz w:val="36"/>
          <w:szCs w:val="36"/>
          <w:lang w:val="uk-UA"/>
        </w:rPr>
        <w:t>.</w:t>
      </w:r>
    </w:p>
    <w:p w14:paraId="28A2E0BC" w14:textId="370E6C2C" w:rsidR="000C400F" w:rsidRPr="000C400F" w:rsidRDefault="471431F5" w:rsidP="000C400F">
      <w:pPr>
        <w:rPr>
          <w:rFonts w:ascii="Times New Roman" w:hAnsi="Times New Roman"/>
          <w:sz w:val="36"/>
          <w:szCs w:val="36"/>
        </w:rPr>
      </w:pPr>
      <w:proofErr w:type="spellStart"/>
      <w:r w:rsidRPr="471431F5">
        <w:rPr>
          <w:rFonts w:ascii="Times New Roman" w:hAnsi="Times New Roman"/>
          <w:sz w:val="36"/>
          <w:szCs w:val="36"/>
        </w:rPr>
        <w:t>Reason</w:t>
      </w:r>
      <w:proofErr w:type="spellEnd"/>
      <w:r w:rsidRPr="471431F5">
        <w:rPr>
          <w:rFonts w:ascii="Times New Roman" w:hAnsi="Times New Roman"/>
          <w:sz w:val="36"/>
          <w:szCs w:val="36"/>
        </w:rPr>
        <w:t xml:space="preserve">: </w:t>
      </w:r>
      <w:proofErr w:type="spellStart"/>
      <w:r w:rsidRPr="471431F5">
        <w:rPr>
          <w:rFonts w:ascii="Times New Roman" w:hAnsi="Times New Roman"/>
          <w:sz w:val="36"/>
          <w:szCs w:val="36"/>
        </w:rPr>
        <w:t>Avian</w:t>
      </w:r>
      <w:proofErr w:type="spellEnd"/>
      <w:r w:rsidRPr="471431F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471431F5">
        <w:rPr>
          <w:rFonts w:ascii="Times New Roman" w:hAnsi="Times New Roman"/>
          <w:sz w:val="36"/>
          <w:szCs w:val="36"/>
        </w:rPr>
        <w:t>Influenza</w:t>
      </w:r>
      <w:proofErr w:type="spellEnd"/>
      <w:r w:rsidRPr="471431F5">
        <w:rPr>
          <w:rFonts w:ascii="Times New Roman" w:hAnsi="Times New Roman"/>
          <w:sz w:val="36"/>
          <w:szCs w:val="36"/>
        </w:rPr>
        <w:t>.</w:t>
      </w:r>
    </w:p>
    <w:p w14:paraId="1299C43A" w14:textId="77777777" w:rsidR="000C400F" w:rsidRP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BEF00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61D779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0C400F" w:rsidSect="000C400F">
          <w:headerReference w:type="even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CF2D8B6" w14:textId="77777777" w:rsidR="000C400F" w:rsidRDefault="000C400F" w:rsidP="00590484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0C400F" w:rsidSect="000C400F">
      <w:headerReference w:type="even" r:id="rId10"/>
      <w:headerReference w:type="defaul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CB6A" w14:textId="77777777" w:rsidR="00117EE5" w:rsidRDefault="00117EE5">
      <w:pPr>
        <w:spacing w:after="0" w:line="240" w:lineRule="auto"/>
      </w:pPr>
      <w:r>
        <w:separator/>
      </w:r>
    </w:p>
  </w:endnote>
  <w:endnote w:type="continuationSeparator" w:id="0">
    <w:p w14:paraId="07BB0064" w14:textId="77777777" w:rsidR="00117EE5" w:rsidRDefault="0011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0C400F" w:rsidRDefault="000C400F" w:rsidP="000001A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0001AB" w:rsidRDefault="000001AB" w:rsidP="000001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661E" w14:textId="77777777" w:rsidR="00117EE5" w:rsidRDefault="00117EE5">
      <w:pPr>
        <w:spacing w:after="0" w:line="240" w:lineRule="auto"/>
      </w:pPr>
      <w:r>
        <w:separator/>
      </w:r>
    </w:p>
  </w:footnote>
  <w:footnote w:type="continuationSeparator" w:id="0">
    <w:p w14:paraId="4C2C9A05" w14:textId="77777777" w:rsidR="00117EE5" w:rsidRDefault="0011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C400F" w:rsidRDefault="000C40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B78278" w14:textId="77777777" w:rsidR="000C400F" w:rsidRDefault="000C40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0001AB" w:rsidRDefault="000001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97CC1D" w14:textId="77777777" w:rsidR="000001AB" w:rsidRDefault="000001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0001AB" w:rsidRDefault="0000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AB"/>
    <w:rsid w:val="000001AB"/>
    <w:rsid w:val="00021CBE"/>
    <w:rsid w:val="000C400F"/>
    <w:rsid w:val="00117EE5"/>
    <w:rsid w:val="00123591"/>
    <w:rsid w:val="0016361D"/>
    <w:rsid w:val="00180EC4"/>
    <w:rsid w:val="001D5432"/>
    <w:rsid w:val="003035FE"/>
    <w:rsid w:val="0031479F"/>
    <w:rsid w:val="00403E24"/>
    <w:rsid w:val="005012D5"/>
    <w:rsid w:val="00564974"/>
    <w:rsid w:val="00581679"/>
    <w:rsid w:val="00590484"/>
    <w:rsid w:val="0065467B"/>
    <w:rsid w:val="00716DA5"/>
    <w:rsid w:val="00791720"/>
    <w:rsid w:val="007A2454"/>
    <w:rsid w:val="00885BB9"/>
    <w:rsid w:val="0099178F"/>
    <w:rsid w:val="00A13D13"/>
    <w:rsid w:val="00A9281D"/>
    <w:rsid w:val="00BC5122"/>
    <w:rsid w:val="00C366BE"/>
    <w:rsid w:val="00C42865"/>
    <w:rsid w:val="00C50AB4"/>
    <w:rsid w:val="00C66962"/>
    <w:rsid w:val="00CA7CE9"/>
    <w:rsid w:val="00D0665C"/>
    <w:rsid w:val="00D15759"/>
    <w:rsid w:val="00DF52BF"/>
    <w:rsid w:val="00E11FCB"/>
    <w:rsid w:val="00E73AD0"/>
    <w:rsid w:val="00F56F43"/>
    <w:rsid w:val="00FC19B9"/>
    <w:rsid w:val="00FD2871"/>
    <w:rsid w:val="00FD3A1B"/>
    <w:rsid w:val="00FD7E88"/>
    <w:rsid w:val="471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A29C"/>
  <w15:chartTrackingRefBased/>
  <w15:docId w15:val="{7E69321C-A31E-43B5-A883-177A3DB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1AB"/>
  </w:style>
  <w:style w:type="paragraph" w:styleId="a5">
    <w:name w:val="footer"/>
    <w:basedOn w:val="a"/>
    <w:link w:val="a6"/>
    <w:uiPriority w:val="99"/>
    <w:unhideWhenUsed/>
    <w:rsid w:val="0000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1AB"/>
  </w:style>
  <w:style w:type="character" w:styleId="a7">
    <w:name w:val="page number"/>
    <w:rsid w:val="000001AB"/>
  </w:style>
  <w:style w:type="table" w:styleId="a8">
    <w:name w:val="Table Grid"/>
    <w:basedOn w:val="a1"/>
    <w:rsid w:val="000001A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035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F57F-5451-468D-A483-06EA60A2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Kuriata</cp:lastModifiedBy>
  <cp:revision>2</cp:revision>
  <cp:lastPrinted>2020-12-04T22:20:00Z</cp:lastPrinted>
  <dcterms:created xsi:type="dcterms:W3CDTF">2020-12-05T12:13:00Z</dcterms:created>
  <dcterms:modified xsi:type="dcterms:W3CDTF">2020-12-05T12:13:00Z</dcterms:modified>
</cp:coreProperties>
</file>