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587B7" w14:textId="1B993A1C" w:rsidR="00BF67A9" w:rsidRPr="00724D69" w:rsidRDefault="00DA3425" w:rsidP="00DA3425">
      <w:pPr>
        <w:jc w:val="center"/>
        <w:rPr>
          <w:b/>
          <w:bCs/>
          <w:iCs/>
          <w:sz w:val="28"/>
          <w:szCs w:val="24"/>
        </w:rPr>
      </w:pPr>
      <w:r w:rsidRPr="00724D69">
        <w:rPr>
          <w:b/>
          <w:bCs/>
          <w:iCs/>
          <w:sz w:val="28"/>
          <w:szCs w:val="24"/>
        </w:rPr>
        <w:t>Контрольного списку перевірки потужності для схвалення з метою експорту шкір та шкур, призначених для технічних цілей до Турецької Республіки</w:t>
      </w:r>
    </w:p>
    <w:p w14:paraId="16C43DEA" w14:textId="77777777" w:rsidR="00BF67A9" w:rsidRDefault="00BF67A9">
      <w:pPr>
        <w:spacing w:before="5"/>
        <w:rPr>
          <w:i/>
        </w:rPr>
      </w:pPr>
    </w:p>
    <w:p w14:paraId="018809F6" w14:textId="2BD347A8" w:rsidR="00BF67A9" w:rsidRDefault="00DA3425">
      <w:pPr>
        <w:pStyle w:val="a4"/>
        <w:numPr>
          <w:ilvl w:val="0"/>
          <w:numId w:val="6"/>
        </w:numPr>
        <w:tabs>
          <w:tab w:val="left" w:pos="479"/>
        </w:tabs>
        <w:ind w:hanging="241"/>
        <w:rPr>
          <w:sz w:val="24"/>
        </w:rPr>
      </w:pPr>
      <w:r>
        <w:rPr>
          <w:b/>
          <w:sz w:val="24"/>
          <w:lang w:val="uk-UA"/>
        </w:rPr>
        <w:t>Номер ухвалення</w:t>
      </w:r>
      <w:r w:rsidR="00A30115">
        <w:rPr>
          <w:sz w:val="24"/>
        </w:rPr>
        <w:t>:</w:t>
      </w:r>
    </w:p>
    <w:p w14:paraId="5AF2CE93" w14:textId="77777777" w:rsidR="00BF67A9" w:rsidRDefault="00BF67A9">
      <w:pPr>
        <w:spacing w:before="2"/>
        <w:rPr>
          <w:sz w:val="24"/>
        </w:rPr>
      </w:pPr>
    </w:p>
    <w:p w14:paraId="2FEBBDB0" w14:textId="15C0EEF3" w:rsidR="00BF67A9" w:rsidRDefault="00DA3425">
      <w:pPr>
        <w:pStyle w:val="a4"/>
        <w:numPr>
          <w:ilvl w:val="0"/>
          <w:numId w:val="6"/>
        </w:numPr>
        <w:tabs>
          <w:tab w:val="left" w:pos="479"/>
        </w:tabs>
        <w:ind w:hanging="241"/>
        <w:rPr>
          <w:sz w:val="24"/>
        </w:rPr>
      </w:pPr>
      <w:r>
        <w:rPr>
          <w:b/>
          <w:sz w:val="24"/>
          <w:lang w:val="uk-UA"/>
        </w:rPr>
        <w:t>Назва потужності/компанії</w:t>
      </w:r>
      <w:r w:rsidR="00A30115">
        <w:rPr>
          <w:sz w:val="24"/>
        </w:rPr>
        <w:t>:</w:t>
      </w:r>
    </w:p>
    <w:p w14:paraId="01D8D78B" w14:textId="77777777" w:rsidR="00BF67A9" w:rsidRDefault="00BF67A9">
      <w:pPr>
        <w:spacing w:before="5"/>
        <w:rPr>
          <w:sz w:val="24"/>
        </w:rPr>
      </w:pPr>
    </w:p>
    <w:p w14:paraId="76D1915C" w14:textId="6E44F82D" w:rsidR="00BF67A9" w:rsidRDefault="00DA3425">
      <w:pPr>
        <w:pStyle w:val="a4"/>
        <w:numPr>
          <w:ilvl w:val="0"/>
          <w:numId w:val="6"/>
        </w:numPr>
        <w:tabs>
          <w:tab w:val="left" w:pos="479"/>
        </w:tabs>
        <w:ind w:hanging="241"/>
        <w:rPr>
          <w:sz w:val="24"/>
        </w:rPr>
      </w:pPr>
      <w:r>
        <w:rPr>
          <w:b/>
          <w:sz w:val="24"/>
          <w:lang w:val="uk-UA"/>
        </w:rPr>
        <w:t>Адреса потужності</w:t>
      </w:r>
      <w:r w:rsidR="00A30115">
        <w:rPr>
          <w:sz w:val="24"/>
        </w:rPr>
        <w:t>:</w:t>
      </w:r>
    </w:p>
    <w:p w14:paraId="60C27A85" w14:textId="77777777" w:rsidR="00BF67A9" w:rsidRDefault="00BF67A9">
      <w:pPr>
        <w:spacing w:before="2"/>
        <w:rPr>
          <w:sz w:val="24"/>
        </w:rPr>
      </w:pPr>
    </w:p>
    <w:p w14:paraId="1FE33A14" w14:textId="43B0F34C" w:rsidR="00BF67A9" w:rsidRDefault="00DA3425">
      <w:pPr>
        <w:pStyle w:val="a4"/>
        <w:numPr>
          <w:ilvl w:val="0"/>
          <w:numId w:val="5"/>
        </w:numPr>
        <w:tabs>
          <w:tab w:val="left" w:pos="479"/>
        </w:tabs>
        <w:ind w:hanging="241"/>
        <w:rPr>
          <w:i/>
          <w:sz w:val="24"/>
        </w:rPr>
      </w:pPr>
      <w:r>
        <w:rPr>
          <w:b/>
          <w:sz w:val="24"/>
          <w:lang w:val="uk-UA"/>
        </w:rPr>
        <w:t>Контактна особа потужності (прізвище та ім’я)</w:t>
      </w:r>
      <w:r w:rsidR="00A30115">
        <w:rPr>
          <w:b/>
          <w:spacing w:val="-1"/>
          <w:sz w:val="24"/>
        </w:rPr>
        <w:t xml:space="preserve"> </w:t>
      </w:r>
      <w:r w:rsidR="00A30115">
        <w:rPr>
          <w:i/>
          <w:sz w:val="24"/>
        </w:rPr>
        <w:t>:</w:t>
      </w:r>
    </w:p>
    <w:p w14:paraId="6B37CB1C" w14:textId="77777777" w:rsidR="00BF67A9" w:rsidRDefault="00BF67A9">
      <w:pPr>
        <w:spacing w:before="6"/>
        <w:rPr>
          <w:i/>
          <w:sz w:val="24"/>
        </w:rPr>
      </w:pPr>
    </w:p>
    <w:p w14:paraId="5677D3B4" w14:textId="4F565404" w:rsidR="00BF67A9" w:rsidRDefault="00DA3425">
      <w:pPr>
        <w:ind w:left="238"/>
        <w:rPr>
          <w:sz w:val="24"/>
        </w:rPr>
      </w:pPr>
      <w:r>
        <w:rPr>
          <w:b/>
          <w:sz w:val="24"/>
          <w:lang w:val="uk-UA"/>
        </w:rPr>
        <w:t>Телефон</w:t>
      </w:r>
      <w:r w:rsidR="00A30115">
        <w:rPr>
          <w:sz w:val="24"/>
        </w:rPr>
        <w:t>:</w:t>
      </w:r>
    </w:p>
    <w:p w14:paraId="4E0174D6" w14:textId="77777777" w:rsidR="00BF67A9" w:rsidRDefault="00BF67A9">
      <w:pPr>
        <w:spacing w:before="5"/>
        <w:rPr>
          <w:sz w:val="24"/>
        </w:rPr>
      </w:pPr>
    </w:p>
    <w:p w14:paraId="28EC046B" w14:textId="6B5E79DC" w:rsidR="00BF67A9" w:rsidRDefault="00DA3425">
      <w:pPr>
        <w:ind w:left="238"/>
        <w:rPr>
          <w:i/>
          <w:sz w:val="24"/>
        </w:rPr>
      </w:pPr>
      <w:r>
        <w:rPr>
          <w:b/>
          <w:sz w:val="24"/>
          <w:lang w:val="uk-UA"/>
        </w:rPr>
        <w:t>Факс</w:t>
      </w:r>
      <w:r w:rsidR="00A30115">
        <w:rPr>
          <w:i/>
          <w:sz w:val="24"/>
        </w:rPr>
        <w:t>:</w:t>
      </w:r>
    </w:p>
    <w:p w14:paraId="01724C13" w14:textId="77777777" w:rsidR="00BF67A9" w:rsidRDefault="00BF67A9">
      <w:pPr>
        <w:spacing w:before="2"/>
        <w:rPr>
          <w:i/>
          <w:sz w:val="24"/>
        </w:rPr>
      </w:pPr>
    </w:p>
    <w:p w14:paraId="18DD2828" w14:textId="6D9A3CFB" w:rsidR="00BF67A9" w:rsidRDefault="00DA3425">
      <w:pPr>
        <w:pStyle w:val="a4"/>
        <w:numPr>
          <w:ilvl w:val="0"/>
          <w:numId w:val="5"/>
        </w:numPr>
        <w:tabs>
          <w:tab w:val="left" w:pos="513"/>
        </w:tabs>
        <w:ind w:left="238" w:right="233" w:firstLine="0"/>
        <w:rPr>
          <w:i/>
          <w:sz w:val="24"/>
        </w:rPr>
      </w:pPr>
      <w:r w:rsidRPr="00DA3425">
        <w:rPr>
          <w:b/>
          <w:sz w:val="24"/>
        </w:rPr>
        <w:t xml:space="preserve">Будь ласка, вкажіть </w:t>
      </w:r>
      <w:r>
        <w:rPr>
          <w:b/>
          <w:sz w:val="24"/>
          <w:lang w:val="uk-UA"/>
        </w:rPr>
        <w:t xml:space="preserve">види тварин, з яких </w:t>
      </w:r>
      <w:r w:rsidRPr="00DA3425">
        <w:rPr>
          <w:b/>
          <w:sz w:val="24"/>
        </w:rPr>
        <w:t>поход</w:t>
      </w:r>
      <w:r>
        <w:rPr>
          <w:b/>
          <w:sz w:val="24"/>
          <w:lang w:val="uk-UA"/>
        </w:rPr>
        <w:t>ять</w:t>
      </w:r>
      <w:r w:rsidRPr="00DA3425">
        <w:rPr>
          <w:b/>
          <w:sz w:val="24"/>
        </w:rPr>
        <w:t xml:space="preserve"> всі шк</w:t>
      </w:r>
      <w:proofErr w:type="spellStart"/>
      <w:r>
        <w:rPr>
          <w:b/>
          <w:sz w:val="24"/>
          <w:lang w:val="uk-UA"/>
        </w:rPr>
        <w:t>іри</w:t>
      </w:r>
      <w:proofErr w:type="spellEnd"/>
      <w:r>
        <w:rPr>
          <w:b/>
          <w:sz w:val="24"/>
          <w:lang w:val="uk-UA"/>
        </w:rPr>
        <w:t xml:space="preserve"> та шкури</w:t>
      </w:r>
      <w:r w:rsidRPr="00DA3425">
        <w:rPr>
          <w:b/>
          <w:sz w:val="24"/>
        </w:rPr>
        <w:t xml:space="preserve"> для експорту </w:t>
      </w:r>
      <w:r>
        <w:rPr>
          <w:b/>
          <w:sz w:val="24"/>
          <w:lang w:val="uk-UA"/>
        </w:rPr>
        <w:t>до Турецької Республіки</w:t>
      </w:r>
      <w:r w:rsidRPr="00DA3425">
        <w:rPr>
          <w:b/>
          <w:sz w:val="24"/>
        </w:rPr>
        <w:t xml:space="preserve"> з </w:t>
      </w:r>
      <w:r>
        <w:rPr>
          <w:b/>
          <w:sz w:val="24"/>
          <w:lang w:val="uk-UA"/>
        </w:rPr>
        <w:t>цієї потужності</w:t>
      </w:r>
      <w:r w:rsidR="00A30115">
        <w:rPr>
          <w:i/>
          <w:sz w:val="24"/>
        </w:rPr>
        <w:t>:</w:t>
      </w:r>
    </w:p>
    <w:p w14:paraId="775A434C" w14:textId="77777777" w:rsidR="00BF67A9" w:rsidRDefault="00BF67A9">
      <w:pPr>
        <w:rPr>
          <w:i/>
          <w:sz w:val="20"/>
        </w:rPr>
      </w:pPr>
    </w:p>
    <w:p w14:paraId="5CD4ABDD" w14:textId="77777777" w:rsidR="00BF67A9" w:rsidRDefault="00A30115">
      <w:pPr>
        <w:spacing w:before="4"/>
        <w:rPr>
          <w:i/>
          <w:sz w:val="24"/>
        </w:rPr>
      </w:pPr>
      <w:r>
        <w:rPr>
          <w:noProof/>
        </w:rPr>
        <w:drawing>
          <wp:anchor distT="0" distB="0" distL="0" distR="0" simplePos="0" relativeHeight="251658240" behindDoc="0" locked="0" layoutInCell="1" allowOverlap="1" wp14:anchorId="18599642" wp14:editId="3FE626C3">
            <wp:simplePos x="0" y="0"/>
            <wp:positionH relativeFrom="page">
              <wp:posOffset>900683</wp:posOffset>
            </wp:positionH>
            <wp:positionV relativeFrom="paragraph">
              <wp:posOffset>202845</wp:posOffset>
            </wp:positionV>
            <wp:extent cx="3810000" cy="9525"/>
            <wp:effectExtent l="0" t="0" r="0" b="0"/>
            <wp:wrapTopAndBottom/>
            <wp:docPr id="1" name="image1.png"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810000" cy="9525"/>
                    </a:xfrm>
                    <a:prstGeom prst="rect">
                      <a:avLst/>
                    </a:prstGeom>
                  </pic:spPr>
                </pic:pic>
              </a:graphicData>
            </a:graphic>
          </wp:anchor>
        </w:drawing>
      </w:r>
      <w:r>
        <w:rPr>
          <w:noProof/>
        </w:rPr>
        <w:drawing>
          <wp:anchor distT="0" distB="0" distL="0" distR="0" simplePos="0" relativeHeight="251659264" behindDoc="0" locked="0" layoutInCell="1" allowOverlap="1" wp14:anchorId="7B69D6EF" wp14:editId="266795B2">
            <wp:simplePos x="0" y="0"/>
            <wp:positionH relativeFrom="page">
              <wp:posOffset>900683</wp:posOffset>
            </wp:positionH>
            <wp:positionV relativeFrom="paragraph">
              <wp:posOffset>378105</wp:posOffset>
            </wp:positionV>
            <wp:extent cx="3810000" cy="9525"/>
            <wp:effectExtent l="0" t="0" r="0" b="0"/>
            <wp:wrapTopAndBottom/>
            <wp:docPr id="3" name="image1.png"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3810000" cy="9525"/>
                    </a:xfrm>
                    <a:prstGeom prst="rect">
                      <a:avLst/>
                    </a:prstGeom>
                  </pic:spPr>
                </pic:pic>
              </a:graphicData>
            </a:graphic>
          </wp:anchor>
        </w:drawing>
      </w:r>
      <w:r>
        <w:rPr>
          <w:noProof/>
        </w:rPr>
        <w:drawing>
          <wp:anchor distT="0" distB="0" distL="0" distR="0" simplePos="0" relativeHeight="2" behindDoc="0" locked="0" layoutInCell="1" allowOverlap="1" wp14:anchorId="6EE6A5B4" wp14:editId="216FD4A4">
            <wp:simplePos x="0" y="0"/>
            <wp:positionH relativeFrom="page">
              <wp:posOffset>900683</wp:posOffset>
            </wp:positionH>
            <wp:positionV relativeFrom="paragraph">
              <wp:posOffset>553365</wp:posOffset>
            </wp:positionV>
            <wp:extent cx="3810000" cy="9525"/>
            <wp:effectExtent l="0" t="0" r="0" b="0"/>
            <wp:wrapTopAndBottom/>
            <wp:docPr id="5" name="image1.png"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3810000" cy="9525"/>
                    </a:xfrm>
                    <a:prstGeom prst="rect">
                      <a:avLst/>
                    </a:prstGeom>
                  </pic:spPr>
                </pic:pic>
              </a:graphicData>
            </a:graphic>
          </wp:anchor>
        </w:drawing>
      </w:r>
    </w:p>
    <w:p w14:paraId="65D21912" w14:textId="77777777" w:rsidR="00BF67A9" w:rsidRDefault="00BF67A9">
      <w:pPr>
        <w:spacing w:before="9"/>
        <w:rPr>
          <w:i/>
          <w:sz w:val="16"/>
        </w:rPr>
      </w:pPr>
    </w:p>
    <w:p w14:paraId="4818B4EF" w14:textId="77777777" w:rsidR="00BF67A9" w:rsidRDefault="00BF67A9">
      <w:pPr>
        <w:spacing w:before="9"/>
        <w:rPr>
          <w:i/>
          <w:sz w:val="16"/>
        </w:rPr>
      </w:pPr>
    </w:p>
    <w:p w14:paraId="76E21627" w14:textId="77777777" w:rsidR="00BF67A9" w:rsidRDefault="00BF67A9">
      <w:pPr>
        <w:spacing w:before="3"/>
        <w:rPr>
          <w:i/>
          <w:sz w:val="21"/>
        </w:rPr>
      </w:pPr>
    </w:p>
    <w:p w14:paraId="5A78D47F" w14:textId="6B9964B8" w:rsidR="00BF67A9" w:rsidRDefault="00DA3425">
      <w:pPr>
        <w:pStyle w:val="a4"/>
        <w:numPr>
          <w:ilvl w:val="0"/>
          <w:numId w:val="5"/>
        </w:numPr>
        <w:tabs>
          <w:tab w:val="left" w:pos="501"/>
        </w:tabs>
        <w:ind w:left="238" w:right="232" w:firstLine="0"/>
        <w:rPr>
          <w:sz w:val="24"/>
        </w:rPr>
      </w:pPr>
      <w:r w:rsidRPr="00DA3425">
        <w:rPr>
          <w:b/>
          <w:sz w:val="24"/>
        </w:rPr>
        <w:t xml:space="preserve">Будь ласка, вкажіть бійні </w:t>
      </w:r>
      <w:r>
        <w:rPr>
          <w:b/>
          <w:sz w:val="24"/>
          <w:lang w:val="uk-UA"/>
        </w:rPr>
        <w:t xml:space="preserve">з яких походять </w:t>
      </w:r>
      <w:r w:rsidRPr="00DA3425">
        <w:rPr>
          <w:b/>
          <w:sz w:val="24"/>
        </w:rPr>
        <w:t>всі шк</w:t>
      </w:r>
      <w:proofErr w:type="spellStart"/>
      <w:r>
        <w:rPr>
          <w:b/>
          <w:sz w:val="24"/>
          <w:lang w:val="uk-UA"/>
        </w:rPr>
        <w:t>іри</w:t>
      </w:r>
      <w:proofErr w:type="spellEnd"/>
      <w:r>
        <w:rPr>
          <w:b/>
          <w:sz w:val="24"/>
          <w:lang w:val="uk-UA"/>
        </w:rPr>
        <w:t xml:space="preserve"> та шкури</w:t>
      </w:r>
      <w:r w:rsidRPr="00DA3425">
        <w:rPr>
          <w:b/>
          <w:sz w:val="24"/>
        </w:rPr>
        <w:t xml:space="preserve"> для експорту </w:t>
      </w:r>
      <w:r>
        <w:rPr>
          <w:b/>
          <w:sz w:val="24"/>
          <w:lang w:val="uk-UA"/>
        </w:rPr>
        <w:t>до</w:t>
      </w:r>
      <w:r w:rsidRPr="00DA3425">
        <w:rPr>
          <w:b/>
          <w:sz w:val="24"/>
        </w:rPr>
        <w:t xml:space="preserve"> </w:t>
      </w:r>
      <w:r>
        <w:rPr>
          <w:b/>
          <w:sz w:val="24"/>
          <w:lang w:val="uk-UA"/>
        </w:rPr>
        <w:t>Турецької Республіки</w:t>
      </w:r>
      <w:r w:rsidRPr="00DA3425">
        <w:rPr>
          <w:b/>
          <w:sz w:val="24"/>
        </w:rPr>
        <w:t xml:space="preserve"> з </w:t>
      </w:r>
      <w:r>
        <w:rPr>
          <w:b/>
          <w:sz w:val="24"/>
          <w:lang w:val="uk-UA"/>
        </w:rPr>
        <w:t>цієї потужності</w:t>
      </w:r>
      <w:r>
        <w:rPr>
          <w:noProof/>
        </w:rPr>
        <w:t xml:space="preserve"> </w:t>
      </w:r>
      <w:r w:rsidR="00A30115">
        <w:rPr>
          <w:sz w:val="24"/>
        </w:rPr>
        <w:t>:</w:t>
      </w:r>
    </w:p>
    <w:p w14:paraId="687CEF90" w14:textId="144ACD9D" w:rsidR="00BF67A9" w:rsidRDefault="00A30115" w:rsidP="00DA3425">
      <w:pPr>
        <w:tabs>
          <w:tab w:val="left" w:pos="7185"/>
        </w:tabs>
        <w:spacing w:before="10"/>
        <w:rPr>
          <w:sz w:val="19"/>
        </w:rPr>
      </w:pPr>
      <w:r>
        <w:rPr>
          <w:noProof/>
        </w:rPr>
        <w:drawing>
          <wp:anchor distT="0" distB="0" distL="0" distR="0" simplePos="0" relativeHeight="3" behindDoc="0" locked="0" layoutInCell="1" allowOverlap="1" wp14:anchorId="7E2098F0" wp14:editId="43981E28">
            <wp:simplePos x="0" y="0"/>
            <wp:positionH relativeFrom="page">
              <wp:posOffset>900683</wp:posOffset>
            </wp:positionH>
            <wp:positionV relativeFrom="paragraph">
              <wp:posOffset>170428</wp:posOffset>
            </wp:positionV>
            <wp:extent cx="3810000" cy="9525"/>
            <wp:effectExtent l="0" t="0" r="0" b="0"/>
            <wp:wrapTopAndBottom/>
            <wp:docPr id="9" name="image1.png"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3810000" cy="9525"/>
                    </a:xfrm>
                    <a:prstGeom prst="rect">
                      <a:avLst/>
                    </a:prstGeom>
                  </pic:spPr>
                </pic:pic>
              </a:graphicData>
            </a:graphic>
          </wp:anchor>
        </w:drawing>
      </w:r>
      <w:r>
        <w:rPr>
          <w:noProof/>
        </w:rPr>
        <w:drawing>
          <wp:anchor distT="0" distB="0" distL="0" distR="0" simplePos="0" relativeHeight="4" behindDoc="0" locked="0" layoutInCell="1" allowOverlap="1" wp14:anchorId="3DC9BED2" wp14:editId="7FAA5367">
            <wp:simplePos x="0" y="0"/>
            <wp:positionH relativeFrom="page">
              <wp:posOffset>900683</wp:posOffset>
            </wp:positionH>
            <wp:positionV relativeFrom="paragraph">
              <wp:posOffset>345688</wp:posOffset>
            </wp:positionV>
            <wp:extent cx="3810000" cy="9525"/>
            <wp:effectExtent l="0" t="0" r="0" b="0"/>
            <wp:wrapTopAndBottom/>
            <wp:docPr id="11" name="image1.png"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3810000" cy="9525"/>
                    </a:xfrm>
                    <a:prstGeom prst="rect">
                      <a:avLst/>
                    </a:prstGeom>
                  </pic:spPr>
                </pic:pic>
              </a:graphicData>
            </a:graphic>
          </wp:anchor>
        </w:drawing>
      </w:r>
    </w:p>
    <w:p w14:paraId="1BFF68F1" w14:textId="77777777" w:rsidR="00BF67A9" w:rsidRDefault="00BF67A9">
      <w:pPr>
        <w:spacing w:before="9"/>
        <w:rPr>
          <w:sz w:val="16"/>
        </w:rPr>
      </w:pPr>
    </w:p>
    <w:p w14:paraId="3069A22B" w14:textId="77777777" w:rsidR="00BF67A9" w:rsidRDefault="00BF67A9">
      <w:pPr>
        <w:spacing w:before="1"/>
        <w:rPr>
          <w:sz w:val="21"/>
        </w:rPr>
      </w:pPr>
    </w:p>
    <w:p w14:paraId="5F7F236F" w14:textId="17D1E4A7" w:rsidR="00BF67A9" w:rsidRDefault="00DA3425">
      <w:pPr>
        <w:pStyle w:val="a4"/>
        <w:numPr>
          <w:ilvl w:val="0"/>
          <w:numId w:val="5"/>
        </w:numPr>
        <w:tabs>
          <w:tab w:val="left" w:pos="479"/>
        </w:tabs>
        <w:ind w:hanging="241"/>
        <w:rPr>
          <w:sz w:val="24"/>
        </w:rPr>
      </w:pPr>
      <w:r>
        <w:rPr>
          <w:b/>
          <w:sz w:val="24"/>
          <w:lang w:val="uk-UA"/>
        </w:rPr>
        <w:t>Коментарі</w:t>
      </w:r>
      <w:r w:rsidR="00A30115">
        <w:rPr>
          <w:sz w:val="24"/>
        </w:rPr>
        <w:t>:</w:t>
      </w:r>
    </w:p>
    <w:p w14:paraId="2B7F5508" w14:textId="77777777" w:rsidR="00BF67A9" w:rsidRDefault="00BF67A9">
      <w:pPr>
        <w:rPr>
          <w:sz w:val="20"/>
        </w:rPr>
      </w:pPr>
    </w:p>
    <w:p w14:paraId="4EEDE979" w14:textId="77777777" w:rsidR="00BF67A9" w:rsidRDefault="00A30115">
      <w:pPr>
        <w:spacing w:before="3"/>
        <w:rPr>
          <w:sz w:val="24"/>
        </w:rPr>
      </w:pPr>
      <w:r>
        <w:rPr>
          <w:noProof/>
        </w:rPr>
        <w:drawing>
          <wp:anchor distT="0" distB="0" distL="0" distR="0" simplePos="0" relativeHeight="5" behindDoc="0" locked="0" layoutInCell="1" allowOverlap="1" wp14:anchorId="444EA3CF" wp14:editId="17EF0CC0">
            <wp:simplePos x="0" y="0"/>
            <wp:positionH relativeFrom="page">
              <wp:posOffset>900683</wp:posOffset>
            </wp:positionH>
            <wp:positionV relativeFrom="paragraph">
              <wp:posOffset>202414</wp:posOffset>
            </wp:positionV>
            <wp:extent cx="3810042" cy="9525"/>
            <wp:effectExtent l="0" t="0" r="0" b="0"/>
            <wp:wrapTopAndBottom/>
            <wp:docPr id="13" name="image1.png"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3810042" cy="9525"/>
                    </a:xfrm>
                    <a:prstGeom prst="rect">
                      <a:avLst/>
                    </a:prstGeom>
                  </pic:spPr>
                </pic:pic>
              </a:graphicData>
            </a:graphic>
          </wp:anchor>
        </w:drawing>
      </w:r>
      <w:r>
        <w:rPr>
          <w:noProof/>
        </w:rPr>
        <w:drawing>
          <wp:anchor distT="0" distB="0" distL="0" distR="0" simplePos="0" relativeHeight="6" behindDoc="0" locked="0" layoutInCell="1" allowOverlap="1" wp14:anchorId="48C8DF57" wp14:editId="5D2CF248">
            <wp:simplePos x="0" y="0"/>
            <wp:positionH relativeFrom="page">
              <wp:posOffset>900683</wp:posOffset>
            </wp:positionH>
            <wp:positionV relativeFrom="paragraph">
              <wp:posOffset>377674</wp:posOffset>
            </wp:positionV>
            <wp:extent cx="3810042" cy="9525"/>
            <wp:effectExtent l="0" t="0" r="0" b="0"/>
            <wp:wrapTopAndBottom/>
            <wp:docPr id="15" name="image1.png"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3810042" cy="9525"/>
                    </a:xfrm>
                    <a:prstGeom prst="rect">
                      <a:avLst/>
                    </a:prstGeom>
                  </pic:spPr>
                </pic:pic>
              </a:graphicData>
            </a:graphic>
          </wp:anchor>
        </w:drawing>
      </w:r>
      <w:r>
        <w:rPr>
          <w:noProof/>
        </w:rPr>
        <w:drawing>
          <wp:anchor distT="0" distB="0" distL="0" distR="0" simplePos="0" relativeHeight="7" behindDoc="0" locked="0" layoutInCell="1" allowOverlap="1" wp14:anchorId="2057A0A8" wp14:editId="5CBB011B">
            <wp:simplePos x="0" y="0"/>
            <wp:positionH relativeFrom="page">
              <wp:posOffset>900683</wp:posOffset>
            </wp:positionH>
            <wp:positionV relativeFrom="paragraph">
              <wp:posOffset>552934</wp:posOffset>
            </wp:positionV>
            <wp:extent cx="3771941" cy="9429"/>
            <wp:effectExtent l="0" t="0" r="0" b="0"/>
            <wp:wrapTopAndBottom/>
            <wp:docPr id="17" name="image1.png"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3771941" cy="9429"/>
                    </a:xfrm>
                    <a:prstGeom prst="rect">
                      <a:avLst/>
                    </a:prstGeom>
                  </pic:spPr>
                </pic:pic>
              </a:graphicData>
            </a:graphic>
          </wp:anchor>
        </w:drawing>
      </w:r>
    </w:p>
    <w:p w14:paraId="1822B16F" w14:textId="77777777" w:rsidR="00BF67A9" w:rsidRDefault="00BF67A9">
      <w:pPr>
        <w:spacing w:before="9"/>
        <w:rPr>
          <w:sz w:val="16"/>
        </w:rPr>
      </w:pPr>
    </w:p>
    <w:p w14:paraId="05FDA713" w14:textId="77777777" w:rsidR="00BF67A9" w:rsidRDefault="00BF67A9">
      <w:pPr>
        <w:spacing w:before="9"/>
        <w:rPr>
          <w:sz w:val="16"/>
        </w:rPr>
      </w:pPr>
    </w:p>
    <w:p w14:paraId="6EFF3CC5" w14:textId="77777777" w:rsidR="00BF67A9" w:rsidRDefault="00BF67A9">
      <w:pPr>
        <w:rPr>
          <w:sz w:val="16"/>
        </w:rPr>
        <w:sectPr w:rsidR="00BF67A9">
          <w:footerReference w:type="default" r:id="rId8"/>
          <w:pgSz w:w="11910" w:h="16840"/>
          <w:pgMar w:top="1320" w:right="1180" w:bottom="1220" w:left="1180" w:header="0" w:footer="942" w:gutter="0"/>
          <w:cols w:space="720"/>
        </w:sectPr>
      </w:pPr>
    </w:p>
    <w:tbl>
      <w:tblPr>
        <w:tblStyle w:val="TableNormal"/>
        <w:tblW w:w="0" w:type="auto"/>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237"/>
        <w:gridCol w:w="545"/>
        <w:gridCol w:w="433"/>
      </w:tblGrid>
      <w:tr w:rsidR="00BF67A9" w14:paraId="02DC66D7" w14:textId="77777777">
        <w:trPr>
          <w:trHeight w:val="554"/>
        </w:trPr>
        <w:tc>
          <w:tcPr>
            <w:tcW w:w="9215" w:type="dxa"/>
            <w:gridSpan w:val="3"/>
          </w:tcPr>
          <w:p w14:paraId="50CB4C99" w14:textId="69F4E5FB" w:rsidR="00BF67A9" w:rsidRPr="00724D69" w:rsidRDefault="00724D69">
            <w:pPr>
              <w:pStyle w:val="TableParagraph"/>
              <w:spacing w:before="23" w:line="250" w:lineRule="exact"/>
              <w:ind w:left="2990" w:right="2981"/>
              <w:jc w:val="center"/>
              <w:rPr>
                <w:b/>
                <w:lang w:val="uk-UA"/>
              </w:rPr>
            </w:pPr>
            <w:proofErr w:type="spellStart"/>
            <w:r>
              <w:rPr>
                <w:b/>
                <w:lang w:val="uk-UA"/>
              </w:rPr>
              <w:lastRenderedPageBreak/>
              <w:t>Чеклист</w:t>
            </w:r>
            <w:proofErr w:type="spellEnd"/>
            <w:r>
              <w:rPr>
                <w:b/>
                <w:lang w:val="uk-UA"/>
              </w:rPr>
              <w:t xml:space="preserve"> для </w:t>
            </w:r>
            <w:proofErr w:type="spellStart"/>
            <w:r>
              <w:rPr>
                <w:b/>
                <w:lang w:val="uk-UA"/>
              </w:rPr>
              <w:t>Потужностей</w:t>
            </w:r>
            <w:proofErr w:type="spellEnd"/>
            <w:r>
              <w:rPr>
                <w:b/>
                <w:lang w:val="uk-UA"/>
              </w:rPr>
              <w:t xml:space="preserve"> з проміжної переробки</w:t>
            </w:r>
          </w:p>
          <w:p w14:paraId="22466D50" w14:textId="7327CF48" w:rsidR="00BF67A9" w:rsidRDefault="00BF67A9">
            <w:pPr>
              <w:pStyle w:val="TableParagraph"/>
              <w:spacing w:line="250" w:lineRule="exact"/>
              <w:ind w:left="2992" w:right="2981"/>
              <w:jc w:val="center"/>
              <w:rPr>
                <w:i/>
              </w:rPr>
            </w:pPr>
          </w:p>
        </w:tc>
      </w:tr>
      <w:tr w:rsidR="00BF67A9" w14:paraId="211E47F0" w14:textId="77777777" w:rsidTr="00724D69">
        <w:trPr>
          <w:trHeight w:val="557"/>
        </w:trPr>
        <w:tc>
          <w:tcPr>
            <w:tcW w:w="8237" w:type="dxa"/>
            <w:tcBorders>
              <w:right w:val="single" w:sz="4" w:space="0" w:color="000000"/>
            </w:tcBorders>
          </w:tcPr>
          <w:p w14:paraId="5C61F23D" w14:textId="77777777" w:rsidR="00BF67A9" w:rsidRDefault="00BF67A9">
            <w:pPr>
              <w:pStyle w:val="TableParagraph"/>
            </w:pPr>
          </w:p>
        </w:tc>
        <w:tc>
          <w:tcPr>
            <w:tcW w:w="545" w:type="dxa"/>
            <w:tcBorders>
              <w:top w:val="single" w:sz="4" w:space="0" w:color="000000"/>
              <w:left w:val="single" w:sz="4" w:space="0" w:color="000000"/>
              <w:bottom w:val="single" w:sz="4" w:space="0" w:color="000000"/>
              <w:right w:val="single" w:sz="4" w:space="0" w:color="000000"/>
            </w:tcBorders>
          </w:tcPr>
          <w:p w14:paraId="3496E77A" w14:textId="19D48EBC" w:rsidR="00BF67A9" w:rsidRPr="00724D69" w:rsidRDefault="00724D69">
            <w:pPr>
              <w:pStyle w:val="TableParagraph"/>
              <w:spacing w:before="19"/>
              <w:ind w:left="59"/>
              <w:rPr>
                <w:lang w:val="uk-UA"/>
              </w:rPr>
            </w:pPr>
            <w:r>
              <w:rPr>
                <w:lang w:val="uk-UA"/>
              </w:rPr>
              <w:t>Так</w:t>
            </w:r>
          </w:p>
        </w:tc>
        <w:tc>
          <w:tcPr>
            <w:tcW w:w="433" w:type="dxa"/>
            <w:tcBorders>
              <w:left w:val="single" w:sz="4" w:space="0" w:color="000000"/>
            </w:tcBorders>
          </w:tcPr>
          <w:p w14:paraId="1C3B1195" w14:textId="0306D292" w:rsidR="00BF67A9" w:rsidRPr="00724D69" w:rsidRDefault="00724D69">
            <w:pPr>
              <w:pStyle w:val="TableParagraph"/>
              <w:spacing w:before="19"/>
              <w:ind w:left="18"/>
              <w:rPr>
                <w:lang w:val="uk-UA"/>
              </w:rPr>
            </w:pPr>
            <w:r>
              <w:rPr>
                <w:lang w:val="uk-UA"/>
              </w:rPr>
              <w:t>Ні</w:t>
            </w:r>
          </w:p>
        </w:tc>
      </w:tr>
      <w:tr w:rsidR="00BF67A9" w14:paraId="55F4C33B" w14:textId="77777777" w:rsidTr="00724D69">
        <w:trPr>
          <w:trHeight w:val="807"/>
        </w:trPr>
        <w:tc>
          <w:tcPr>
            <w:tcW w:w="8237" w:type="dxa"/>
          </w:tcPr>
          <w:p w14:paraId="21BA8E9E" w14:textId="6371652B" w:rsidR="00BF67A9" w:rsidRDefault="00A30115">
            <w:pPr>
              <w:pStyle w:val="TableParagraph"/>
              <w:tabs>
                <w:tab w:val="left" w:pos="396"/>
                <w:tab w:val="left" w:pos="967"/>
                <w:tab w:val="left" w:pos="2001"/>
                <w:tab w:val="left" w:pos="2507"/>
                <w:tab w:val="left" w:pos="3737"/>
                <w:tab w:val="left" w:pos="5524"/>
                <w:tab w:val="left" w:pos="6227"/>
                <w:tab w:val="left" w:pos="7314"/>
                <w:tab w:val="left" w:pos="7945"/>
              </w:tabs>
              <w:spacing w:before="17"/>
              <w:ind w:left="26" w:right="1"/>
            </w:pPr>
            <w:r>
              <w:t>1.</w:t>
            </w:r>
            <w:r>
              <w:tab/>
            </w:r>
            <w:r w:rsidR="00724D69">
              <w:rPr>
                <w:b/>
                <w:lang w:val="uk-UA"/>
              </w:rPr>
              <w:t>Цехи</w:t>
            </w:r>
            <w:r w:rsidR="00724D69" w:rsidRPr="00724D69">
              <w:rPr>
                <w:b/>
              </w:rPr>
              <w:t xml:space="preserve"> належним чином відокремлені </w:t>
            </w:r>
            <w:r w:rsidR="00724D69">
              <w:rPr>
                <w:b/>
                <w:lang w:val="uk-UA"/>
              </w:rPr>
              <w:t>один від одного</w:t>
            </w:r>
            <w:r w:rsidR="00724D69" w:rsidRPr="00724D69">
              <w:rPr>
                <w:b/>
              </w:rPr>
              <w:t xml:space="preserve">, </w:t>
            </w:r>
            <w:r w:rsidR="00724D69">
              <w:rPr>
                <w:b/>
                <w:lang w:val="uk-UA"/>
              </w:rPr>
              <w:t>наприклад від</w:t>
            </w:r>
            <w:r w:rsidR="00724D69" w:rsidRPr="00724D69">
              <w:rPr>
                <w:b/>
              </w:rPr>
              <w:t xml:space="preserve"> бійні</w:t>
            </w:r>
            <w:r>
              <w:t>.</w:t>
            </w:r>
          </w:p>
        </w:tc>
        <w:tc>
          <w:tcPr>
            <w:tcW w:w="545" w:type="dxa"/>
            <w:tcBorders>
              <w:top w:val="single" w:sz="4" w:space="0" w:color="000000"/>
            </w:tcBorders>
          </w:tcPr>
          <w:p w14:paraId="0CFE015E" w14:textId="77777777" w:rsidR="00BF67A9" w:rsidRDefault="00BF67A9">
            <w:pPr>
              <w:pStyle w:val="TableParagraph"/>
              <w:spacing w:before="1"/>
              <w:rPr>
                <w:sz w:val="27"/>
              </w:rPr>
            </w:pPr>
          </w:p>
          <w:p w14:paraId="07872EF2" w14:textId="77777777" w:rsidR="00BF67A9" w:rsidRDefault="00A30115">
            <w:pPr>
              <w:pStyle w:val="TableParagraph"/>
              <w:spacing w:line="195" w:lineRule="exact"/>
              <w:ind w:left="77"/>
              <w:rPr>
                <w:sz w:val="19"/>
              </w:rPr>
            </w:pPr>
            <w:r>
              <w:rPr>
                <w:noProof/>
                <w:position w:val="-3"/>
                <w:sz w:val="19"/>
              </w:rPr>
              <w:drawing>
                <wp:inline distT="0" distB="0" distL="0" distR="0" wp14:anchorId="0D264BDE" wp14:editId="11393C13">
                  <wp:extent cx="123825" cy="123825"/>
                  <wp:effectExtent l="0" t="0" r="0" b="0"/>
                  <wp:docPr id="19"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33" w:type="dxa"/>
          </w:tcPr>
          <w:p w14:paraId="6820AB71" w14:textId="77777777" w:rsidR="00BF67A9" w:rsidRDefault="00BF67A9">
            <w:pPr>
              <w:pStyle w:val="TableParagraph"/>
              <w:spacing w:before="1"/>
              <w:rPr>
                <w:sz w:val="27"/>
              </w:rPr>
            </w:pPr>
          </w:p>
          <w:p w14:paraId="485DEA5D" w14:textId="77777777" w:rsidR="00BF67A9" w:rsidRDefault="00A30115">
            <w:pPr>
              <w:pStyle w:val="TableParagraph"/>
              <w:spacing w:line="195" w:lineRule="exact"/>
              <w:ind w:left="36"/>
              <w:rPr>
                <w:sz w:val="19"/>
              </w:rPr>
            </w:pPr>
            <w:r>
              <w:rPr>
                <w:noProof/>
                <w:position w:val="-3"/>
                <w:sz w:val="19"/>
              </w:rPr>
              <w:drawing>
                <wp:inline distT="0" distB="0" distL="0" distR="0" wp14:anchorId="5BC24FC3" wp14:editId="487AC1C8">
                  <wp:extent cx="123825" cy="123825"/>
                  <wp:effectExtent l="0" t="0" r="0" b="0"/>
                  <wp:docPr id="21"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0AC94AB2" w14:textId="77777777" w:rsidTr="00724D69">
        <w:trPr>
          <w:trHeight w:val="1062"/>
        </w:trPr>
        <w:tc>
          <w:tcPr>
            <w:tcW w:w="8237" w:type="dxa"/>
          </w:tcPr>
          <w:p w14:paraId="29F29948" w14:textId="73244059" w:rsidR="00BF67A9" w:rsidRDefault="00A30115">
            <w:pPr>
              <w:pStyle w:val="TableParagraph"/>
              <w:spacing w:before="19"/>
              <w:ind w:left="26"/>
              <w:jc w:val="both"/>
              <w:rPr>
                <w:i/>
              </w:rPr>
            </w:pPr>
            <w:r>
              <w:t xml:space="preserve">2. </w:t>
            </w:r>
            <w:r w:rsidR="00724D69" w:rsidRPr="00724D69">
              <w:rPr>
                <w:b/>
              </w:rPr>
              <w:t xml:space="preserve">Розташування </w:t>
            </w:r>
            <w:proofErr w:type="spellStart"/>
            <w:r w:rsidR="00724D69">
              <w:rPr>
                <w:b/>
                <w:lang w:val="uk-UA"/>
              </w:rPr>
              <w:t>цехів</w:t>
            </w:r>
            <w:proofErr w:type="spellEnd"/>
            <w:r w:rsidR="00724D69" w:rsidRPr="00724D69">
              <w:rPr>
                <w:b/>
              </w:rPr>
              <w:t xml:space="preserve"> забезпечує повне відокремлення матеріалів категорій 1 і 2 від матеріалів категорії 3 </w:t>
            </w:r>
            <w:r w:rsidR="00724D69">
              <w:rPr>
                <w:b/>
                <w:lang w:val="uk-UA"/>
              </w:rPr>
              <w:t>починаючи від</w:t>
            </w:r>
            <w:r w:rsidR="00724D69" w:rsidRPr="00724D69">
              <w:rPr>
                <w:b/>
              </w:rPr>
              <w:t xml:space="preserve"> прийом</w:t>
            </w:r>
            <w:proofErr w:type="spellStart"/>
            <w:r w:rsidR="00724D69">
              <w:rPr>
                <w:b/>
                <w:lang w:val="uk-UA"/>
              </w:rPr>
              <w:t>ки</w:t>
            </w:r>
            <w:proofErr w:type="spellEnd"/>
            <w:r w:rsidR="00724D69" w:rsidRPr="00724D69">
              <w:rPr>
                <w:b/>
              </w:rPr>
              <w:t xml:space="preserve"> до відправлення</w:t>
            </w:r>
          </w:p>
        </w:tc>
        <w:tc>
          <w:tcPr>
            <w:tcW w:w="545" w:type="dxa"/>
          </w:tcPr>
          <w:p w14:paraId="5AEF39BE" w14:textId="77777777" w:rsidR="00BF67A9" w:rsidRDefault="00BF67A9">
            <w:pPr>
              <w:pStyle w:val="TableParagraph"/>
              <w:rPr>
                <w:sz w:val="20"/>
              </w:rPr>
            </w:pPr>
          </w:p>
          <w:p w14:paraId="26871F04" w14:textId="77777777" w:rsidR="00BF67A9" w:rsidRDefault="00BF67A9">
            <w:pPr>
              <w:pStyle w:val="TableParagraph"/>
              <w:spacing w:before="4" w:after="1"/>
              <w:rPr>
                <w:sz w:val="18"/>
              </w:rPr>
            </w:pPr>
          </w:p>
          <w:p w14:paraId="28BDB2FF" w14:textId="77777777" w:rsidR="00BF67A9" w:rsidRDefault="00A30115">
            <w:pPr>
              <w:pStyle w:val="TableParagraph"/>
              <w:spacing w:line="195" w:lineRule="exact"/>
              <w:ind w:left="77"/>
              <w:rPr>
                <w:sz w:val="19"/>
              </w:rPr>
            </w:pPr>
            <w:r>
              <w:rPr>
                <w:noProof/>
                <w:position w:val="-3"/>
                <w:sz w:val="19"/>
              </w:rPr>
              <w:drawing>
                <wp:inline distT="0" distB="0" distL="0" distR="0" wp14:anchorId="2868FC9C" wp14:editId="5EAFB62D">
                  <wp:extent cx="123825" cy="123825"/>
                  <wp:effectExtent l="0" t="0" r="0" b="0"/>
                  <wp:docPr id="23"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33" w:type="dxa"/>
          </w:tcPr>
          <w:p w14:paraId="1088B29D" w14:textId="77777777" w:rsidR="00BF67A9" w:rsidRDefault="00BF67A9">
            <w:pPr>
              <w:pStyle w:val="TableParagraph"/>
              <w:rPr>
                <w:sz w:val="20"/>
              </w:rPr>
            </w:pPr>
          </w:p>
          <w:p w14:paraId="6738D992" w14:textId="77777777" w:rsidR="00BF67A9" w:rsidRDefault="00BF67A9">
            <w:pPr>
              <w:pStyle w:val="TableParagraph"/>
              <w:spacing w:before="4" w:after="1"/>
              <w:rPr>
                <w:sz w:val="18"/>
              </w:rPr>
            </w:pPr>
          </w:p>
          <w:p w14:paraId="0AFF9A26" w14:textId="77777777" w:rsidR="00BF67A9" w:rsidRDefault="00A30115">
            <w:pPr>
              <w:pStyle w:val="TableParagraph"/>
              <w:spacing w:line="195" w:lineRule="exact"/>
              <w:ind w:left="36"/>
              <w:rPr>
                <w:sz w:val="19"/>
              </w:rPr>
            </w:pPr>
            <w:r>
              <w:rPr>
                <w:noProof/>
                <w:position w:val="-3"/>
                <w:sz w:val="19"/>
              </w:rPr>
              <w:drawing>
                <wp:inline distT="0" distB="0" distL="0" distR="0" wp14:anchorId="15ECBD75" wp14:editId="362CF491">
                  <wp:extent cx="123825" cy="123825"/>
                  <wp:effectExtent l="0" t="0" r="0" b="0"/>
                  <wp:docPr id="25"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425F6294" w14:textId="77777777" w:rsidTr="005817FF">
        <w:trPr>
          <w:trHeight w:val="1577"/>
        </w:trPr>
        <w:tc>
          <w:tcPr>
            <w:tcW w:w="8237" w:type="dxa"/>
          </w:tcPr>
          <w:p w14:paraId="67434C8E" w14:textId="7F6D34AE" w:rsidR="00BF67A9" w:rsidRDefault="00A30115" w:rsidP="00724D69">
            <w:pPr>
              <w:pStyle w:val="TableParagraph"/>
              <w:spacing w:before="20"/>
              <w:ind w:left="26" w:right="133"/>
              <w:jc w:val="both"/>
              <w:rPr>
                <w:i/>
              </w:rPr>
            </w:pPr>
            <w:r>
              <w:t>3.</w:t>
            </w:r>
            <w:r>
              <w:rPr>
                <w:spacing w:val="23"/>
              </w:rPr>
              <w:t xml:space="preserve"> </w:t>
            </w:r>
            <w:r w:rsidR="00724D69">
              <w:rPr>
                <w:b/>
                <w:lang w:val="uk-UA"/>
              </w:rPr>
              <w:t>Потужність</w:t>
            </w:r>
            <w:r w:rsidR="00724D69" w:rsidRPr="00724D69">
              <w:rPr>
                <w:b/>
              </w:rPr>
              <w:t xml:space="preserve"> має критий простір для прийом</w:t>
            </w:r>
            <w:proofErr w:type="spellStart"/>
            <w:r w:rsidR="00724D69">
              <w:rPr>
                <w:b/>
                <w:lang w:val="uk-UA"/>
              </w:rPr>
              <w:t>ки</w:t>
            </w:r>
            <w:proofErr w:type="spellEnd"/>
            <w:r w:rsidR="00724D69" w:rsidRPr="00724D69">
              <w:rPr>
                <w:b/>
              </w:rPr>
              <w:t xml:space="preserve"> та відправлення побічних продуктів тваринного походження, за винятком випадків, коли побічні продукти тваринного походження скидаються через установки, які запобігають поширенню ризиків для здоров’я населення та тварин, наприклад, через закриті труби для рідких побічних продуктів тваринного походження</w:t>
            </w:r>
            <w:r>
              <w:rPr>
                <w:b/>
              </w:rPr>
              <w:t>.</w:t>
            </w:r>
          </w:p>
        </w:tc>
        <w:tc>
          <w:tcPr>
            <w:tcW w:w="545" w:type="dxa"/>
          </w:tcPr>
          <w:p w14:paraId="1BDCBEC7" w14:textId="77777777" w:rsidR="00BF67A9" w:rsidRDefault="00BF67A9">
            <w:pPr>
              <w:pStyle w:val="TableParagraph"/>
              <w:rPr>
                <w:sz w:val="20"/>
              </w:rPr>
            </w:pPr>
          </w:p>
          <w:p w14:paraId="7E8F8DF0" w14:textId="77777777" w:rsidR="00BF67A9" w:rsidRDefault="00BF67A9">
            <w:pPr>
              <w:pStyle w:val="TableParagraph"/>
              <w:rPr>
                <w:sz w:val="20"/>
              </w:rPr>
            </w:pPr>
          </w:p>
          <w:p w14:paraId="6445327C" w14:textId="77777777" w:rsidR="00BF67A9" w:rsidRDefault="00BF67A9">
            <w:pPr>
              <w:pStyle w:val="TableParagraph"/>
              <w:rPr>
                <w:sz w:val="20"/>
              </w:rPr>
            </w:pPr>
          </w:p>
          <w:p w14:paraId="4DAEBA74" w14:textId="77777777" w:rsidR="00BF67A9" w:rsidRDefault="00BF67A9">
            <w:pPr>
              <w:pStyle w:val="TableParagraph"/>
              <w:spacing w:before="4"/>
              <w:rPr>
                <w:sz w:val="11"/>
              </w:rPr>
            </w:pPr>
          </w:p>
          <w:p w14:paraId="4333D433" w14:textId="77777777" w:rsidR="00BF67A9" w:rsidRDefault="00A30115">
            <w:pPr>
              <w:pStyle w:val="TableParagraph"/>
              <w:spacing w:line="195" w:lineRule="exact"/>
              <w:ind w:left="77"/>
              <w:rPr>
                <w:sz w:val="19"/>
              </w:rPr>
            </w:pPr>
            <w:r>
              <w:rPr>
                <w:noProof/>
                <w:position w:val="-3"/>
                <w:sz w:val="19"/>
              </w:rPr>
              <w:drawing>
                <wp:inline distT="0" distB="0" distL="0" distR="0" wp14:anchorId="75AF27F4" wp14:editId="5B9CAE34">
                  <wp:extent cx="123825" cy="123825"/>
                  <wp:effectExtent l="0" t="0" r="0" b="0"/>
                  <wp:docPr id="27"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33" w:type="dxa"/>
          </w:tcPr>
          <w:p w14:paraId="36607D1F" w14:textId="77777777" w:rsidR="00BF67A9" w:rsidRDefault="00BF67A9">
            <w:pPr>
              <w:pStyle w:val="TableParagraph"/>
              <w:rPr>
                <w:sz w:val="20"/>
              </w:rPr>
            </w:pPr>
          </w:p>
          <w:p w14:paraId="2EACEAE0" w14:textId="77777777" w:rsidR="00BF67A9" w:rsidRDefault="00BF67A9">
            <w:pPr>
              <w:pStyle w:val="TableParagraph"/>
              <w:rPr>
                <w:sz w:val="20"/>
              </w:rPr>
            </w:pPr>
          </w:p>
          <w:p w14:paraId="3ABB5A55" w14:textId="77777777" w:rsidR="00BF67A9" w:rsidRDefault="00BF67A9">
            <w:pPr>
              <w:pStyle w:val="TableParagraph"/>
              <w:rPr>
                <w:sz w:val="20"/>
              </w:rPr>
            </w:pPr>
          </w:p>
          <w:p w14:paraId="4085493E" w14:textId="77777777" w:rsidR="00BF67A9" w:rsidRDefault="00BF67A9">
            <w:pPr>
              <w:pStyle w:val="TableParagraph"/>
              <w:spacing w:before="4"/>
              <w:rPr>
                <w:sz w:val="11"/>
              </w:rPr>
            </w:pPr>
          </w:p>
          <w:p w14:paraId="5457AB9C" w14:textId="77777777" w:rsidR="00BF67A9" w:rsidRDefault="00A30115">
            <w:pPr>
              <w:pStyle w:val="TableParagraph"/>
              <w:spacing w:line="195" w:lineRule="exact"/>
              <w:ind w:left="36"/>
              <w:rPr>
                <w:sz w:val="19"/>
              </w:rPr>
            </w:pPr>
            <w:r>
              <w:rPr>
                <w:noProof/>
                <w:position w:val="-3"/>
                <w:sz w:val="19"/>
              </w:rPr>
              <w:drawing>
                <wp:inline distT="0" distB="0" distL="0" distR="0" wp14:anchorId="24D3F6C1" wp14:editId="72AE193C">
                  <wp:extent cx="123825" cy="123825"/>
                  <wp:effectExtent l="0" t="0" r="0" b="0"/>
                  <wp:docPr id="29"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1EFC355A" w14:textId="77777777" w:rsidTr="005817FF">
        <w:trPr>
          <w:trHeight w:val="706"/>
        </w:trPr>
        <w:tc>
          <w:tcPr>
            <w:tcW w:w="8237" w:type="dxa"/>
          </w:tcPr>
          <w:p w14:paraId="6055989D" w14:textId="69560A0B" w:rsidR="00BF67A9" w:rsidRDefault="00A30115">
            <w:pPr>
              <w:pStyle w:val="TableParagraph"/>
              <w:spacing w:before="19"/>
              <w:ind w:left="26" w:right="-15"/>
              <w:jc w:val="both"/>
              <w:rPr>
                <w:i/>
              </w:rPr>
            </w:pPr>
            <w:r>
              <w:t>4.</w:t>
            </w:r>
            <w:r>
              <w:rPr>
                <w:spacing w:val="25"/>
              </w:rPr>
              <w:t xml:space="preserve"> </w:t>
            </w:r>
            <w:r w:rsidR="00724D69">
              <w:rPr>
                <w:b/>
                <w:lang w:val="uk-UA"/>
              </w:rPr>
              <w:t>Потужність</w:t>
            </w:r>
            <w:r w:rsidR="00724D69" w:rsidRPr="00724D69">
              <w:rPr>
                <w:b/>
              </w:rPr>
              <w:t xml:space="preserve"> сконструйован</w:t>
            </w:r>
            <w:r w:rsidR="00724D69">
              <w:rPr>
                <w:b/>
                <w:lang w:val="uk-UA"/>
              </w:rPr>
              <w:t>а</w:t>
            </w:r>
            <w:r w:rsidR="00724D69" w:rsidRPr="00724D69">
              <w:rPr>
                <w:b/>
              </w:rPr>
              <w:t xml:space="preserve"> таким чином, щоб полегшити очищення та дезінфекцію. Підлоги укладаються таким чином, щоб полегшити стікання рідин</w:t>
            </w:r>
            <w:r>
              <w:t xml:space="preserve">. </w:t>
            </w:r>
          </w:p>
        </w:tc>
        <w:tc>
          <w:tcPr>
            <w:tcW w:w="545" w:type="dxa"/>
            <w:tcBorders>
              <w:bottom w:val="single" w:sz="4" w:space="0" w:color="000000"/>
            </w:tcBorders>
          </w:tcPr>
          <w:p w14:paraId="4ECC9880" w14:textId="77777777" w:rsidR="00BF67A9" w:rsidRDefault="00BF67A9">
            <w:pPr>
              <w:pStyle w:val="TableParagraph"/>
              <w:rPr>
                <w:sz w:val="20"/>
              </w:rPr>
            </w:pPr>
          </w:p>
          <w:p w14:paraId="1A033BB2" w14:textId="77777777" w:rsidR="00BF67A9" w:rsidRDefault="00BF67A9">
            <w:pPr>
              <w:pStyle w:val="TableParagraph"/>
              <w:spacing w:before="4"/>
              <w:rPr>
                <w:sz w:val="18"/>
              </w:rPr>
            </w:pPr>
          </w:p>
          <w:p w14:paraId="0915E34D" w14:textId="77777777" w:rsidR="00BF67A9" w:rsidRDefault="00A30115">
            <w:pPr>
              <w:pStyle w:val="TableParagraph"/>
              <w:spacing w:line="195" w:lineRule="exact"/>
              <w:ind w:left="77"/>
              <w:rPr>
                <w:sz w:val="19"/>
              </w:rPr>
            </w:pPr>
            <w:r>
              <w:rPr>
                <w:noProof/>
                <w:position w:val="-3"/>
                <w:sz w:val="19"/>
              </w:rPr>
              <w:drawing>
                <wp:inline distT="0" distB="0" distL="0" distR="0" wp14:anchorId="1C0B0BCF" wp14:editId="6ED0C529">
                  <wp:extent cx="123825" cy="123825"/>
                  <wp:effectExtent l="0" t="0" r="0" b="0"/>
                  <wp:docPr id="31"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33" w:type="dxa"/>
          </w:tcPr>
          <w:p w14:paraId="27BDA6F7" w14:textId="77777777" w:rsidR="00BF67A9" w:rsidRDefault="00BF67A9">
            <w:pPr>
              <w:pStyle w:val="TableParagraph"/>
              <w:rPr>
                <w:sz w:val="20"/>
              </w:rPr>
            </w:pPr>
          </w:p>
          <w:p w14:paraId="31BB08BB" w14:textId="77777777" w:rsidR="00BF67A9" w:rsidRDefault="00BF67A9">
            <w:pPr>
              <w:pStyle w:val="TableParagraph"/>
              <w:spacing w:before="4"/>
              <w:rPr>
                <w:sz w:val="18"/>
              </w:rPr>
            </w:pPr>
          </w:p>
          <w:p w14:paraId="6F4AADD8" w14:textId="77777777" w:rsidR="00BF67A9" w:rsidRDefault="00A30115">
            <w:pPr>
              <w:pStyle w:val="TableParagraph"/>
              <w:spacing w:line="195" w:lineRule="exact"/>
              <w:ind w:left="36"/>
              <w:rPr>
                <w:sz w:val="19"/>
              </w:rPr>
            </w:pPr>
            <w:r>
              <w:rPr>
                <w:noProof/>
                <w:position w:val="-3"/>
                <w:sz w:val="19"/>
              </w:rPr>
              <w:drawing>
                <wp:inline distT="0" distB="0" distL="0" distR="0" wp14:anchorId="5A28A23D" wp14:editId="63E4F12C">
                  <wp:extent cx="123825" cy="123825"/>
                  <wp:effectExtent l="0" t="0" r="0" b="0"/>
                  <wp:docPr id="33"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3488F341" w14:textId="77777777" w:rsidTr="00724D69">
        <w:trPr>
          <w:trHeight w:val="556"/>
        </w:trPr>
        <w:tc>
          <w:tcPr>
            <w:tcW w:w="8237" w:type="dxa"/>
            <w:tcBorders>
              <w:right w:val="single" w:sz="4" w:space="0" w:color="000000"/>
            </w:tcBorders>
          </w:tcPr>
          <w:p w14:paraId="4C97772A" w14:textId="2EE728C8" w:rsidR="005817FF" w:rsidRDefault="00A30115" w:rsidP="005817FF">
            <w:pPr>
              <w:pStyle w:val="TableParagraph"/>
              <w:spacing w:before="19" w:line="252" w:lineRule="exact"/>
              <w:ind w:left="26"/>
              <w:rPr>
                <w:i/>
              </w:rPr>
            </w:pPr>
            <w:r>
              <w:t>5.</w:t>
            </w:r>
            <w:r>
              <w:rPr>
                <w:spacing w:val="53"/>
              </w:rPr>
              <w:t xml:space="preserve"> </w:t>
            </w:r>
            <w:r w:rsidR="00724D69">
              <w:rPr>
                <w:b/>
                <w:lang w:val="uk-UA"/>
              </w:rPr>
              <w:t>На потужн</w:t>
            </w:r>
            <w:r w:rsidR="00FE4121">
              <w:rPr>
                <w:b/>
                <w:lang w:val="uk-UA"/>
              </w:rPr>
              <w:t>ості</w:t>
            </w:r>
            <w:r w:rsidR="00724D69" w:rsidRPr="00724D69">
              <w:rPr>
                <w:b/>
              </w:rPr>
              <w:t xml:space="preserve"> </w:t>
            </w:r>
            <w:r w:rsidR="00724D69">
              <w:rPr>
                <w:b/>
                <w:lang w:val="uk-UA"/>
              </w:rPr>
              <w:t>установлені вбиральні</w:t>
            </w:r>
            <w:r w:rsidR="00724D69" w:rsidRPr="00724D69">
              <w:rPr>
                <w:b/>
              </w:rPr>
              <w:t>, роздягальні та умивальники для персоналу</w:t>
            </w:r>
            <w:r>
              <w:t>.</w:t>
            </w:r>
          </w:p>
          <w:p w14:paraId="69C36C4F" w14:textId="58E13725" w:rsidR="00BF67A9" w:rsidRDefault="00BF67A9">
            <w:pPr>
              <w:pStyle w:val="TableParagraph"/>
              <w:spacing w:line="252" w:lineRule="exact"/>
              <w:ind w:left="26"/>
              <w:rPr>
                <w:i/>
              </w:rPr>
            </w:pPr>
          </w:p>
        </w:tc>
        <w:tc>
          <w:tcPr>
            <w:tcW w:w="545" w:type="dxa"/>
            <w:tcBorders>
              <w:top w:val="single" w:sz="4" w:space="0" w:color="000000"/>
              <w:left w:val="single" w:sz="4" w:space="0" w:color="000000"/>
              <w:bottom w:val="single" w:sz="4" w:space="0" w:color="000000"/>
              <w:right w:val="single" w:sz="4" w:space="0" w:color="000000"/>
            </w:tcBorders>
          </w:tcPr>
          <w:p w14:paraId="091EFBAD" w14:textId="77777777" w:rsidR="00BF67A9" w:rsidRDefault="00A66729">
            <w:pPr>
              <w:pStyle w:val="TableParagraph"/>
              <w:ind w:left="35"/>
              <w:rPr>
                <w:sz w:val="20"/>
              </w:rPr>
            </w:pPr>
            <w:r>
              <w:rPr>
                <w:sz w:val="20"/>
              </w:rPr>
            </w:r>
            <w:r>
              <w:rPr>
                <w:sz w:val="20"/>
              </w:rPr>
              <w:pict w14:anchorId="1C652024">
                <v:group id="_x0000_s1031" style="width:12.35pt;height:26.7pt;mso-position-horizontal-relative:char;mso-position-vertical-relative:line" coordsize="247,534">
                  <v:rect id="_x0000_s1033" style="position:absolute;width:10;height:534"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checkbox" style="position:absolute;left:52;top:175;width:195;height:195">
                    <v:imagedata r:id="rId10" o:title=""/>
                  </v:shape>
                  <w10:wrap type="none"/>
                  <w10:anchorlock/>
                </v:group>
              </w:pict>
            </w:r>
          </w:p>
        </w:tc>
        <w:tc>
          <w:tcPr>
            <w:tcW w:w="433" w:type="dxa"/>
            <w:tcBorders>
              <w:left w:val="single" w:sz="4" w:space="0" w:color="000000"/>
            </w:tcBorders>
          </w:tcPr>
          <w:p w14:paraId="04A9E1AF" w14:textId="77777777" w:rsidR="00BF67A9" w:rsidRDefault="00BF67A9">
            <w:pPr>
              <w:pStyle w:val="TableParagraph"/>
              <w:spacing w:before="2" w:after="1"/>
              <w:rPr>
                <w:sz w:val="16"/>
              </w:rPr>
            </w:pPr>
          </w:p>
          <w:p w14:paraId="0443B525" w14:textId="77777777" w:rsidR="00BF67A9" w:rsidRDefault="00A30115">
            <w:pPr>
              <w:pStyle w:val="TableParagraph"/>
              <w:spacing w:line="195" w:lineRule="exact"/>
              <w:ind w:left="46"/>
              <w:rPr>
                <w:sz w:val="19"/>
              </w:rPr>
            </w:pPr>
            <w:r>
              <w:rPr>
                <w:noProof/>
                <w:position w:val="-3"/>
                <w:sz w:val="19"/>
              </w:rPr>
              <w:drawing>
                <wp:inline distT="0" distB="0" distL="0" distR="0" wp14:anchorId="6E8EB7BA" wp14:editId="742B52AD">
                  <wp:extent cx="123825" cy="123825"/>
                  <wp:effectExtent l="0" t="0" r="0" b="0"/>
                  <wp:docPr id="35"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03CD85FC" w14:textId="77777777" w:rsidTr="00724D69">
        <w:trPr>
          <w:trHeight w:val="801"/>
        </w:trPr>
        <w:tc>
          <w:tcPr>
            <w:tcW w:w="8237" w:type="dxa"/>
          </w:tcPr>
          <w:p w14:paraId="04E8E1E7" w14:textId="6E0B69F1" w:rsidR="00BF67A9" w:rsidRDefault="00A30115">
            <w:pPr>
              <w:pStyle w:val="TableParagraph"/>
              <w:spacing w:before="10"/>
              <w:ind w:left="26" w:right="-15"/>
              <w:jc w:val="both"/>
            </w:pPr>
            <w:r>
              <w:t>6.</w:t>
            </w:r>
            <w:r>
              <w:rPr>
                <w:spacing w:val="1"/>
              </w:rPr>
              <w:t xml:space="preserve"> </w:t>
            </w:r>
            <w:r w:rsidR="005817FF">
              <w:rPr>
                <w:b/>
                <w:lang w:val="uk-UA"/>
              </w:rPr>
              <w:t>Потужність</w:t>
            </w:r>
            <w:r w:rsidR="005817FF" w:rsidRPr="005817FF">
              <w:rPr>
                <w:b/>
              </w:rPr>
              <w:t xml:space="preserve"> </w:t>
            </w:r>
            <w:r w:rsidR="005817FF">
              <w:rPr>
                <w:b/>
                <w:lang w:val="uk-UA"/>
              </w:rPr>
              <w:t>оснащена відповідними</w:t>
            </w:r>
            <w:r w:rsidR="005817FF" w:rsidRPr="005817FF">
              <w:rPr>
                <w:b/>
              </w:rPr>
              <w:t xml:space="preserve"> засоб</w:t>
            </w:r>
            <w:proofErr w:type="spellStart"/>
            <w:r w:rsidR="005817FF">
              <w:rPr>
                <w:b/>
                <w:lang w:val="uk-UA"/>
              </w:rPr>
              <w:t>ами</w:t>
            </w:r>
            <w:proofErr w:type="spellEnd"/>
            <w:r w:rsidR="005817FF" w:rsidRPr="005817FF">
              <w:rPr>
                <w:b/>
              </w:rPr>
              <w:t xml:space="preserve"> захисту від шкідників, таких як комахи, гризуни та птахи</w:t>
            </w:r>
            <w:r>
              <w:t xml:space="preserve">. </w:t>
            </w:r>
          </w:p>
        </w:tc>
        <w:tc>
          <w:tcPr>
            <w:tcW w:w="545" w:type="dxa"/>
            <w:tcBorders>
              <w:top w:val="single" w:sz="4" w:space="0" w:color="000000"/>
            </w:tcBorders>
          </w:tcPr>
          <w:p w14:paraId="752F13DC" w14:textId="77777777" w:rsidR="00BF67A9" w:rsidRDefault="00BF67A9">
            <w:pPr>
              <w:pStyle w:val="TableParagraph"/>
              <w:spacing w:before="5"/>
              <w:rPr>
                <w:sz w:val="26"/>
              </w:rPr>
            </w:pPr>
          </w:p>
          <w:p w14:paraId="2A19E0ED" w14:textId="77777777" w:rsidR="00BF67A9" w:rsidRDefault="00A30115">
            <w:pPr>
              <w:pStyle w:val="TableParagraph"/>
              <w:spacing w:line="195" w:lineRule="exact"/>
              <w:ind w:left="77"/>
              <w:rPr>
                <w:sz w:val="19"/>
              </w:rPr>
            </w:pPr>
            <w:r>
              <w:rPr>
                <w:noProof/>
                <w:position w:val="-3"/>
                <w:sz w:val="19"/>
              </w:rPr>
              <w:drawing>
                <wp:inline distT="0" distB="0" distL="0" distR="0" wp14:anchorId="3D0FBDA5" wp14:editId="1FEB3417">
                  <wp:extent cx="123825" cy="123825"/>
                  <wp:effectExtent l="0" t="0" r="0" b="0"/>
                  <wp:docPr id="37"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33" w:type="dxa"/>
          </w:tcPr>
          <w:p w14:paraId="3DD69D45" w14:textId="77777777" w:rsidR="00BF67A9" w:rsidRDefault="00BF67A9">
            <w:pPr>
              <w:pStyle w:val="TableParagraph"/>
              <w:spacing w:before="5"/>
              <w:rPr>
                <w:sz w:val="26"/>
              </w:rPr>
            </w:pPr>
          </w:p>
          <w:p w14:paraId="6D5C2A3E" w14:textId="77777777" w:rsidR="00BF67A9" w:rsidRDefault="00A30115">
            <w:pPr>
              <w:pStyle w:val="TableParagraph"/>
              <w:spacing w:line="195" w:lineRule="exact"/>
              <w:ind w:left="36"/>
              <w:rPr>
                <w:sz w:val="19"/>
              </w:rPr>
            </w:pPr>
            <w:r>
              <w:rPr>
                <w:noProof/>
                <w:position w:val="-3"/>
                <w:sz w:val="19"/>
              </w:rPr>
              <w:drawing>
                <wp:inline distT="0" distB="0" distL="0" distR="0" wp14:anchorId="1D3A2555" wp14:editId="5AB6F296">
                  <wp:extent cx="123825" cy="123825"/>
                  <wp:effectExtent l="0" t="0" r="0" b="0"/>
                  <wp:docPr id="39"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20C44483" w14:textId="77777777" w:rsidTr="005817FF">
        <w:trPr>
          <w:trHeight w:val="1363"/>
        </w:trPr>
        <w:tc>
          <w:tcPr>
            <w:tcW w:w="8237" w:type="dxa"/>
          </w:tcPr>
          <w:p w14:paraId="7E99D8F4" w14:textId="144F7DC1" w:rsidR="00BF67A9" w:rsidRDefault="00A30115" w:rsidP="005817FF">
            <w:pPr>
              <w:pStyle w:val="TableParagraph"/>
              <w:spacing w:before="19"/>
              <w:ind w:left="26" w:right="133"/>
              <w:jc w:val="both"/>
              <w:rPr>
                <w:i/>
              </w:rPr>
            </w:pPr>
            <w:r>
              <w:t>7.</w:t>
            </w:r>
            <w:r>
              <w:rPr>
                <w:spacing w:val="1"/>
              </w:rPr>
              <w:t xml:space="preserve"> </w:t>
            </w:r>
            <w:r w:rsidR="005817FF">
              <w:rPr>
                <w:b/>
                <w:lang w:val="uk-UA"/>
              </w:rPr>
              <w:t>Цехи</w:t>
            </w:r>
            <w:r w:rsidR="005817FF" w:rsidRPr="005817FF">
              <w:rPr>
                <w:b/>
              </w:rPr>
              <w:t xml:space="preserve"> </w:t>
            </w:r>
            <w:r w:rsidR="005817FF">
              <w:rPr>
                <w:b/>
                <w:lang w:val="uk-UA"/>
              </w:rPr>
              <w:t>мають складатись із</w:t>
            </w:r>
            <w:r w:rsidR="005817FF" w:rsidRPr="005817FF">
              <w:rPr>
                <w:b/>
              </w:rPr>
              <w:t xml:space="preserve"> відповідн</w:t>
            </w:r>
            <w:proofErr w:type="spellStart"/>
            <w:r w:rsidR="005817FF">
              <w:rPr>
                <w:b/>
                <w:lang w:val="uk-UA"/>
              </w:rPr>
              <w:t>их</w:t>
            </w:r>
            <w:proofErr w:type="spellEnd"/>
            <w:r w:rsidR="005817FF" w:rsidRPr="005817FF">
              <w:rPr>
                <w:b/>
              </w:rPr>
              <w:t xml:space="preserve"> приміщен</w:t>
            </w:r>
            <w:r w:rsidR="005817FF">
              <w:rPr>
                <w:b/>
                <w:lang w:val="uk-UA"/>
              </w:rPr>
              <w:t>ь</w:t>
            </w:r>
            <w:r w:rsidR="005817FF" w:rsidRPr="005817FF">
              <w:rPr>
                <w:b/>
              </w:rPr>
              <w:t xml:space="preserve"> для зберігання з контрольованою температурою, достатньої місткості для підтримки побічних продуктів тваринного походження при належних температурах і сконструйовані таким чином, щоб дозволити моніторинг і реєстрацію цих температур</w:t>
            </w:r>
            <w:r>
              <w:t>.</w:t>
            </w:r>
          </w:p>
        </w:tc>
        <w:tc>
          <w:tcPr>
            <w:tcW w:w="545" w:type="dxa"/>
          </w:tcPr>
          <w:p w14:paraId="6F25029F" w14:textId="77777777" w:rsidR="00BF67A9" w:rsidRDefault="00BF67A9">
            <w:pPr>
              <w:pStyle w:val="TableParagraph"/>
              <w:rPr>
                <w:sz w:val="20"/>
              </w:rPr>
            </w:pPr>
          </w:p>
          <w:p w14:paraId="79E282DF" w14:textId="77777777" w:rsidR="00BF67A9" w:rsidRDefault="00BF67A9">
            <w:pPr>
              <w:pStyle w:val="TableParagraph"/>
              <w:rPr>
                <w:sz w:val="20"/>
              </w:rPr>
            </w:pPr>
          </w:p>
          <w:p w14:paraId="01C3A19F" w14:textId="77777777" w:rsidR="00BF67A9" w:rsidRDefault="00BF67A9">
            <w:pPr>
              <w:pStyle w:val="TableParagraph"/>
              <w:spacing w:before="2" w:after="1"/>
              <w:rPr>
                <w:sz w:val="20"/>
              </w:rPr>
            </w:pPr>
          </w:p>
          <w:p w14:paraId="491C06EF" w14:textId="77777777" w:rsidR="00BF67A9" w:rsidRDefault="00A30115">
            <w:pPr>
              <w:pStyle w:val="TableParagraph"/>
              <w:spacing w:line="195" w:lineRule="exact"/>
              <w:ind w:left="77"/>
              <w:rPr>
                <w:sz w:val="19"/>
              </w:rPr>
            </w:pPr>
            <w:r>
              <w:rPr>
                <w:noProof/>
                <w:position w:val="-3"/>
                <w:sz w:val="19"/>
              </w:rPr>
              <w:drawing>
                <wp:inline distT="0" distB="0" distL="0" distR="0" wp14:anchorId="378553FC" wp14:editId="10F3CF2E">
                  <wp:extent cx="123825" cy="123825"/>
                  <wp:effectExtent l="0" t="0" r="0" b="0"/>
                  <wp:docPr id="41"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33" w:type="dxa"/>
          </w:tcPr>
          <w:p w14:paraId="5342E52E" w14:textId="77777777" w:rsidR="00BF67A9" w:rsidRDefault="00BF67A9">
            <w:pPr>
              <w:pStyle w:val="TableParagraph"/>
              <w:rPr>
                <w:sz w:val="20"/>
              </w:rPr>
            </w:pPr>
          </w:p>
          <w:p w14:paraId="485EE4D6" w14:textId="77777777" w:rsidR="00BF67A9" w:rsidRDefault="00BF67A9">
            <w:pPr>
              <w:pStyle w:val="TableParagraph"/>
              <w:rPr>
                <w:sz w:val="20"/>
              </w:rPr>
            </w:pPr>
          </w:p>
          <w:p w14:paraId="7B7DB863" w14:textId="77777777" w:rsidR="00BF67A9" w:rsidRDefault="00BF67A9">
            <w:pPr>
              <w:pStyle w:val="TableParagraph"/>
              <w:spacing w:before="2" w:after="1"/>
              <w:rPr>
                <w:sz w:val="20"/>
              </w:rPr>
            </w:pPr>
          </w:p>
          <w:p w14:paraId="21179538" w14:textId="77777777" w:rsidR="00BF67A9" w:rsidRDefault="00A30115">
            <w:pPr>
              <w:pStyle w:val="TableParagraph"/>
              <w:spacing w:line="195" w:lineRule="exact"/>
              <w:ind w:left="36"/>
              <w:rPr>
                <w:sz w:val="19"/>
              </w:rPr>
            </w:pPr>
            <w:r>
              <w:rPr>
                <w:noProof/>
                <w:position w:val="-3"/>
                <w:sz w:val="19"/>
              </w:rPr>
              <w:drawing>
                <wp:inline distT="0" distB="0" distL="0" distR="0" wp14:anchorId="745FC903" wp14:editId="19AF65DD">
                  <wp:extent cx="123825" cy="123825"/>
                  <wp:effectExtent l="0" t="0" r="0" b="0"/>
                  <wp:docPr id="43"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0F38C5B9" w14:textId="77777777" w:rsidTr="005817FF">
        <w:trPr>
          <w:trHeight w:val="1323"/>
        </w:trPr>
        <w:tc>
          <w:tcPr>
            <w:tcW w:w="8237" w:type="dxa"/>
          </w:tcPr>
          <w:p w14:paraId="24850DCA" w14:textId="5CD10AAE" w:rsidR="00BF67A9" w:rsidRPr="005817FF" w:rsidRDefault="00A30115" w:rsidP="005817FF">
            <w:pPr>
              <w:pStyle w:val="TableParagraph"/>
              <w:spacing w:before="17"/>
              <w:ind w:left="26" w:right="133"/>
              <w:jc w:val="both"/>
              <w:rPr>
                <w:i/>
                <w:lang w:val="uk-UA"/>
              </w:rPr>
            </w:pPr>
            <w:r>
              <w:t xml:space="preserve">8. </w:t>
            </w:r>
            <w:r w:rsidR="005817FF">
              <w:rPr>
                <w:b/>
                <w:lang w:val="uk-UA"/>
              </w:rPr>
              <w:t>На п</w:t>
            </w:r>
            <w:r w:rsidR="005817FF">
              <w:rPr>
                <w:b/>
                <w:lang w:val="uk-UA"/>
              </w:rPr>
              <w:t>отужн</w:t>
            </w:r>
            <w:r w:rsidR="00FE4121">
              <w:rPr>
                <w:b/>
                <w:lang w:val="uk-UA"/>
              </w:rPr>
              <w:t>ості</w:t>
            </w:r>
            <w:r w:rsidR="005817FF" w:rsidRPr="005817FF">
              <w:rPr>
                <w:b/>
              </w:rPr>
              <w:t xml:space="preserve"> </w:t>
            </w:r>
            <w:r w:rsidR="005817FF">
              <w:rPr>
                <w:b/>
                <w:lang w:val="uk-UA"/>
              </w:rPr>
              <w:t>є</w:t>
            </w:r>
            <w:r w:rsidR="005817FF" w:rsidRPr="005817FF">
              <w:rPr>
                <w:b/>
              </w:rPr>
              <w:t xml:space="preserve"> відповідні засоби для очищення та дезінфекції контейнерів або ємностей, у які надходять матеріали Категорії 3, а також транспортних засобів, у яких вони транспортуються. </w:t>
            </w:r>
            <w:r w:rsidR="005817FF">
              <w:rPr>
                <w:b/>
                <w:lang w:val="uk-UA"/>
              </w:rPr>
              <w:t>В</w:t>
            </w:r>
            <w:r w:rsidR="005817FF" w:rsidRPr="005817FF">
              <w:rPr>
                <w:b/>
              </w:rPr>
              <w:t xml:space="preserve">ідповідні умови </w:t>
            </w:r>
            <w:r w:rsidR="005817FF">
              <w:rPr>
                <w:b/>
                <w:lang w:val="uk-UA"/>
              </w:rPr>
              <w:t xml:space="preserve">забезпечено </w:t>
            </w:r>
            <w:r w:rsidR="005817FF" w:rsidRPr="005817FF">
              <w:rPr>
                <w:b/>
              </w:rPr>
              <w:t>для дезінфекції коліс автомобіл</w:t>
            </w:r>
            <w:proofErr w:type="spellStart"/>
            <w:r w:rsidR="005817FF">
              <w:rPr>
                <w:b/>
                <w:lang w:val="uk-UA"/>
              </w:rPr>
              <w:t>ів</w:t>
            </w:r>
            <w:proofErr w:type="spellEnd"/>
            <w:r>
              <w:t xml:space="preserve">. </w:t>
            </w:r>
          </w:p>
        </w:tc>
        <w:tc>
          <w:tcPr>
            <w:tcW w:w="545" w:type="dxa"/>
          </w:tcPr>
          <w:p w14:paraId="1F6EBAB4" w14:textId="77777777" w:rsidR="00BF67A9" w:rsidRDefault="00BF67A9">
            <w:pPr>
              <w:pStyle w:val="TableParagraph"/>
              <w:rPr>
                <w:sz w:val="20"/>
              </w:rPr>
            </w:pPr>
          </w:p>
          <w:p w14:paraId="75FD4755" w14:textId="77777777" w:rsidR="00BF67A9" w:rsidRDefault="00BF67A9">
            <w:pPr>
              <w:pStyle w:val="TableParagraph"/>
              <w:rPr>
                <w:sz w:val="20"/>
              </w:rPr>
            </w:pPr>
          </w:p>
          <w:p w14:paraId="10A66DB6" w14:textId="77777777" w:rsidR="00BF67A9" w:rsidRDefault="00BF67A9">
            <w:pPr>
              <w:pStyle w:val="TableParagraph"/>
              <w:rPr>
                <w:sz w:val="20"/>
              </w:rPr>
            </w:pPr>
          </w:p>
          <w:p w14:paraId="5BCB8CE6" w14:textId="77777777" w:rsidR="00BF67A9" w:rsidRDefault="00BF67A9">
            <w:pPr>
              <w:pStyle w:val="TableParagraph"/>
              <w:spacing w:before="1"/>
              <w:rPr>
                <w:sz w:val="11"/>
              </w:rPr>
            </w:pPr>
          </w:p>
          <w:p w14:paraId="2AE92CB9" w14:textId="77777777" w:rsidR="00BF67A9" w:rsidRDefault="00A30115">
            <w:pPr>
              <w:pStyle w:val="TableParagraph"/>
              <w:spacing w:line="195" w:lineRule="exact"/>
              <w:ind w:left="77"/>
              <w:rPr>
                <w:sz w:val="19"/>
              </w:rPr>
            </w:pPr>
            <w:r>
              <w:rPr>
                <w:noProof/>
                <w:position w:val="-3"/>
                <w:sz w:val="19"/>
              </w:rPr>
              <w:drawing>
                <wp:inline distT="0" distB="0" distL="0" distR="0" wp14:anchorId="78E386CE" wp14:editId="4BB77D87">
                  <wp:extent cx="123825" cy="123825"/>
                  <wp:effectExtent l="0" t="0" r="0" b="0"/>
                  <wp:docPr id="45"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33" w:type="dxa"/>
          </w:tcPr>
          <w:p w14:paraId="4E656E87" w14:textId="77777777" w:rsidR="00BF67A9" w:rsidRDefault="00BF67A9">
            <w:pPr>
              <w:pStyle w:val="TableParagraph"/>
              <w:rPr>
                <w:sz w:val="20"/>
              </w:rPr>
            </w:pPr>
          </w:p>
          <w:p w14:paraId="244E0929" w14:textId="77777777" w:rsidR="00BF67A9" w:rsidRDefault="00BF67A9">
            <w:pPr>
              <w:pStyle w:val="TableParagraph"/>
              <w:rPr>
                <w:sz w:val="20"/>
              </w:rPr>
            </w:pPr>
          </w:p>
          <w:p w14:paraId="60C234BF" w14:textId="77777777" w:rsidR="00BF67A9" w:rsidRDefault="00BF67A9">
            <w:pPr>
              <w:pStyle w:val="TableParagraph"/>
              <w:rPr>
                <w:sz w:val="20"/>
              </w:rPr>
            </w:pPr>
          </w:p>
          <w:p w14:paraId="156E6ED6" w14:textId="77777777" w:rsidR="00BF67A9" w:rsidRDefault="00BF67A9">
            <w:pPr>
              <w:pStyle w:val="TableParagraph"/>
              <w:spacing w:before="1"/>
              <w:rPr>
                <w:sz w:val="11"/>
              </w:rPr>
            </w:pPr>
          </w:p>
          <w:p w14:paraId="489ECD5A" w14:textId="77777777" w:rsidR="00BF67A9" w:rsidRDefault="00A30115">
            <w:pPr>
              <w:pStyle w:val="TableParagraph"/>
              <w:spacing w:line="195" w:lineRule="exact"/>
              <w:ind w:left="36"/>
              <w:rPr>
                <w:sz w:val="19"/>
              </w:rPr>
            </w:pPr>
            <w:r>
              <w:rPr>
                <w:noProof/>
                <w:position w:val="-3"/>
                <w:sz w:val="19"/>
              </w:rPr>
              <w:drawing>
                <wp:inline distT="0" distB="0" distL="0" distR="0" wp14:anchorId="59578513" wp14:editId="0D990C5D">
                  <wp:extent cx="123825" cy="123825"/>
                  <wp:effectExtent l="0" t="0" r="0" b="0"/>
                  <wp:docPr id="47"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538D4864" w14:textId="77777777" w:rsidTr="00724D69">
        <w:trPr>
          <w:trHeight w:val="807"/>
        </w:trPr>
        <w:tc>
          <w:tcPr>
            <w:tcW w:w="8237" w:type="dxa"/>
          </w:tcPr>
          <w:p w14:paraId="1005FD63" w14:textId="1FEC1299" w:rsidR="00BF67A9" w:rsidRDefault="00A30115">
            <w:pPr>
              <w:pStyle w:val="TableParagraph"/>
              <w:spacing w:before="19"/>
              <w:ind w:left="26"/>
              <w:jc w:val="both"/>
              <w:rPr>
                <w:i/>
              </w:rPr>
            </w:pPr>
            <w:r>
              <w:t>9.</w:t>
            </w:r>
            <w:r>
              <w:rPr>
                <w:spacing w:val="16"/>
              </w:rPr>
              <w:t xml:space="preserve"> </w:t>
            </w:r>
            <w:r w:rsidR="005817FF" w:rsidRPr="005817FF">
              <w:rPr>
                <w:b/>
              </w:rPr>
              <w:t>Сортування матеріалів повинно здійснюватися таким чином, щоб уникнути будь-якого ризику розповсюдження хвороб тварин</w:t>
            </w:r>
            <w:r>
              <w:t>.</w:t>
            </w:r>
            <w:r>
              <w:rPr>
                <w:spacing w:val="1"/>
              </w:rPr>
              <w:t xml:space="preserve"> </w:t>
            </w:r>
          </w:p>
        </w:tc>
        <w:tc>
          <w:tcPr>
            <w:tcW w:w="545" w:type="dxa"/>
          </w:tcPr>
          <w:p w14:paraId="50D674C3" w14:textId="77777777" w:rsidR="00BF67A9" w:rsidRDefault="00BF67A9">
            <w:pPr>
              <w:pStyle w:val="TableParagraph"/>
              <w:spacing w:before="2"/>
              <w:rPr>
                <w:sz w:val="27"/>
              </w:rPr>
            </w:pPr>
          </w:p>
          <w:p w14:paraId="4E4A46B7" w14:textId="77777777" w:rsidR="00BF67A9" w:rsidRDefault="00A30115">
            <w:pPr>
              <w:pStyle w:val="TableParagraph"/>
              <w:spacing w:line="195" w:lineRule="exact"/>
              <w:ind w:left="77"/>
              <w:rPr>
                <w:sz w:val="19"/>
              </w:rPr>
            </w:pPr>
            <w:r>
              <w:rPr>
                <w:noProof/>
                <w:position w:val="-3"/>
                <w:sz w:val="19"/>
              </w:rPr>
              <w:drawing>
                <wp:inline distT="0" distB="0" distL="0" distR="0" wp14:anchorId="437BF2D3" wp14:editId="051F547C">
                  <wp:extent cx="123825" cy="123825"/>
                  <wp:effectExtent l="0" t="0" r="0" b="0"/>
                  <wp:docPr id="49"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33" w:type="dxa"/>
          </w:tcPr>
          <w:p w14:paraId="1287A736" w14:textId="77777777" w:rsidR="00BF67A9" w:rsidRDefault="00BF67A9">
            <w:pPr>
              <w:pStyle w:val="TableParagraph"/>
              <w:spacing w:before="2"/>
              <w:rPr>
                <w:sz w:val="27"/>
              </w:rPr>
            </w:pPr>
          </w:p>
          <w:p w14:paraId="79267617" w14:textId="77777777" w:rsidR="00BF67A9" w:rsidRDefault="00A30115">
            <w:pPr>
              <w:pStyle w:val="TableParagraph"/>
              <w:spacing w:line="195" w:lineRule="exact"/>
              <w:ind w:left="36"/>
              <w:rPr>
                <w:sz w:val="19"/>
              </w:rPr>
            </w:pPr>
            <w:r>
              <w:rPr>
                <w:noProof/>
                <w:position w:val="-3"/>
                <w:sz w:val="19"/>
              </w:rPr>
              <w:drawing>
                <wp:inline distT="0" distB="0" distL="0" distR="0" wp14:anchorId="1DF8C5A2" wp14:editId="6BC28E3F">
                  <wp:extent cx="123825" cy="123825"/>
                  <wp:effectExtent l="0" t="0" r="0" b="0"/>
                  <wp:docPr id="51"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5690BE75" w14:textId="77777777" w:rsidTr="00724D69">
        <w:trPr>
          <w:trHeight w:val="1316"/>
        </w:trPr>
        <w:tc>
          <w:tcPr>
            <w:tcW w:w="8237" w:type="dxa"/>
          </w:tcPr>
          <w:p w14:paraId="6E1EFDDD" w14:textId="036C2741" w:rsidR="00BF67A9" w:rsidRDefault="00A30115">
            <w:pPr>
              <w:pStyle w:val="TableParagraph"/>
              <w:spacing w:before="19"/>
              <w:ind w:left="26" w:right="-15"/>
              <w:jc w:val="both"/>
              <w:rPr>
                <w:i/>
              </w:rPr>
            </w:pPr>
            <w:r>
              <w:t xml:space="preserve">10. </w:t>
            </w:r>
            <w:r w:rsidR="005817FF">
              <w:rPr>
                <w:b/>
                <w:lang w:val="uk-UA"/>
              </w:rPr>
              <w:t>Протягом</w:t>
            </w:r>
            <w:r w:rsidR="005817FF" w:rsidRPr="005817FF">
              <w:rPr>
                <w:b/>
              </w:rPr>
              <w:t xml:space="preserve"> сортування або зберігання матеріали різних категорій обробляються та зберігаються окремо та таким чином, щоб запобігти будь-якому розмноженню патогенів</w:t>
            </w:r>
            <w:r>
              <w:t>.</w:t>
            </w:r>
            <w:r>
              <w:rPr>
                <w:spacing w:val="1"/>
              </w:rPr>
              <w:t xml:space="preserve"> </w:t>
            </w:r>
          </w:p>
        </w:tc>
        <w:tc>
          <w:tcPr>
            <w:tcW w:w="545" w:type="dxa"/>
          </w:tcPr>
          <w:p w14:paraId="35FE09D0" w14:textId="77777777" w:rsidR="00BF67A9" w:rsidRDefault="00BF67A9">
            <w:pPr>
              <w:pStyle w:val="TableParagraph"/>
              <w:rPr>
                <w:sz w:val="20"/>
              </w:rPr>
            </w:pPr>
          </w:p>
          <w:p w14:paraId="6DCB3438" w14:textId="77777777" w:rsidR="00BF67A9" w:rsidRDefault="00BF67A9">
            <w:pPr>
              <w:pStyle w:val="TableParagraph"/>
              <w:spacing w:before="3" w:after="1"/>
              <w:rPr>
                <w:sz w:val="29"/>
              </w:rPr>
            </w:pPr>
          </w:p>
          <w:p w14:paraId="279F495F" w14:textId="77777777" w:rsidR="00BF67A9" w:rsidRDefault="00A30115">
            <w:pPr>
              <w:pStyle w:val="TableParagraph"/>
              <w:spacing w:line="195" w:lineRule="exact"/>
              <w:ind w:left="77"/>
              <w:rPr>
                <w:sz w:val="19"/>
              </w:rPr>
            </w:pPr>
            <w:r>
              <w:rPr>
                <w:noProof/>
                <w:position w:val="-3"/>
                <w:sz w:val="19"/>
              </w:rPr>
              <w:drawing>
                <wp:inline distT="0" distB="0" distL="0" distR="0" wp14:anchorId="21D80225" wp14:editId="76D717A2">
                  <wp:extent cx="123825" cy="123825"/>
                  <wp:effectExtent l="0" t="0" r="0" b="0"/>
                  <wp:docPr id="53"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33" w:type="dxa"/>
          </w:tcPr>
          <w:p w14:paraId="24CE9343" w14:textId="77777777" w:rsidR="00BF67A9" w:rsidRDefault="00BF67A9">
            <w:pPr>
              <w:pStyle w:val="TableParagraph"/>
              <w:rPr>
                <w:sz w:val="20"/>
              </w:rPr>
            </w:pPr>
          </w:p>
          <w:p w14:paraId="23F42B56" w14:textId="77777777" w:rsidR="00BF67A9" w:rsidRDefault="00BF67A9">
            <w:pPr>
              <w:pStyle w:val="TableParagraph"/>
              <w:spacing w:before="3" w:after="1"/>
              <w:rPr>
                <w:sz w:val="29"/>
              </w:rPr>
            </w:pPr>
          </w:p>
          <w:p w14:paraId="692F4C58" w14:textId="77777777" w:rsidR="00BF67A9" w:rsidRDefault="00A30115">
            <w:pPr>
              <w:pStyle w:val="TableParagraph"/>
              <w:spacing w:line="195" w:lineRule="exact"/>
              <w:ind w:left="36"/>
              <w:rPr>
                <w:sz w:val="19"/>
              </w:rPr>
            </w:pPr>
            <w:r>
              <w:rPr>
                <w:noProof/>
                <w:position w:val="-3"/>
                <w:sz w:val="19"/>
              </w:rPr>
              <w:drawing>
                <wp:inline distT="0" distB="0" distL="0" distR="0" wp14:anchorId="34B2AC05" wp14:editId="457E138F">
                  <wp:extent cx="123825" cy="123825"/>
                  <wp:effectExtent l="0" t="0" r="0" b="0"/>
                  <wp:docPr id="55"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6CE15C46" w14:textId="77777777" w:rsidTr="00724D69">
        <w:trPr>
          <w:trHeight w:val="808"/>
        </w:trPr>
        <w:tc>
          <w:tcPr>
            <w:tcW w:w="8237" w:type="dxa"/>
          </w:tcPr>
          <w:p w14:paraId="09E77D54" w14:textId="165331D4" w:rsidR="00BF67A9" w:rsidRDefault="00A30115">
            <w:pPr>
              <w:pStyle w:val="TableParagraph"/>
              <w:spacing w:before="17"/>
              <w:ind w:left="26" w:right="-15"/>
              <w:jc w:val="both"/>
              <w:rPr>
                <w:i/>
              </w:rPr>
            </w:pPr>
            <w:r>
              <w:t xml:space="preserve">11. </w:t>
            </w:r>
            <w:r w:rsidR="005817FF" w:rsidRPr="005817FF">
              <w:rPr>
                <w:b/>
              </w:rPr>
              <w:t>Матеріали категорії 3 зберігаються належним чином, у тому числі за відповідних температурних умов, до повторного відправлення</w:t>
            </w:r>
            <w:r>
              <w:t>.</w:t>
            </w:r>
          </w:p>
        </w:tc>
        <w:tc>
          <w:tcPr>
            <w:tcW w:w="545" w:type="dxa"/>
          </w:tcPr>
          <w:p w14:paraId="10BFA56F" w14:textId="77777777" w:rsidR="00BF67A9" w:rsidRDefault="00BF67A9">
            <w:pPr>
              <w:pStyle w:val="TableParagraph"/>
              <w:spacing w:before="2"/>
              <w:rPr>
                <w:sz w:val="27"/>
              </w:rPr>
            </w:pPr>
          </w:p>
          <w:p w14:paraId="233A435B" w14:textId="77777777" w:rsidR="00BF67A9" w:rsidRDefault="00A30115">
            <w:pPr>
              <w:pStyle w:val="TableParagraph"/>
              <w:spacing w:line="195" w:lineRule="exact"/>
              <w:ind w:left="77"/>
              <w:rPr>
                <w:sz w:val="19"/>
              </w:rPr>
            </w:pPr>
            <w:r>
              <w:rPr>
                <w:noProof/>
                <w:position w:val="-3"/>
                <w:sz w:val="19"/>
              </w:rPr>
              <w:drawing>
                <wp:inline distT="0" distB="0" distL="0" distR="0" wp14:anchorId="10C12354" wp14:editId="5C7500D7">
                  <wp:extent cx="123825" cy="123825"/>
                  <wp:effectExtent l="0" t="0" r="0" b="0"/>
                  <wp:docPr id="57"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33" w:type="dxa"/>
          </w:tcPr>
          <w:p w14:paraId="0D36BE19" w14:textId="77777777" w:rsidR="00BF67A9" w:rsidRDefault="00BF67A9">
            <w:pPr>
              <w:pStyle w:val="TableParagraph"/>
              <w:spacing w:before="2"/>
              <w:rPr>
                <w:sz w:val="27"/>
              </w:rPr>
            </w:pPr>
          </w:p>
          <w:p w14:paraId="082775DD" w14:textId="77777777" w:rsidR="00BF67A9" w:rsidRDefault="00A30115">
            <w:pPr>
              <w:pStyle w:val="TableParagraph"/>
              <w:spacing w:line="195" w:lineRule="exact"/>
              <w:ind w:left="36"/>
              <w:rPr>
                <w:sz w:val="19"/>
              </w:rPr>
            </w:pPr>
            <w:r>
              <w:rPr>
                <w:noProof/>
                <w:position w:val="-3"/>
                <w:sz w:val="19"/>
              </w:rPr>
              <w:drawing>
                <wp:inline distT="0" distB="0" distL="0" distR="0" wp14:anchorId="0FAE2235" wp14:editId="26630686">
                  <wp:extent cx="123825" cy="123825"/>
                  <wp:effectExtent l="0" t="0" r="0" b="0"/>
                  <wp:docPr id="59"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bl>
    <w:p w14:paraId="1C9DE417" w14:textId="77777777" w:rsidR="00BF67A9" w:rsidRDefault="00A66729">
      <w:pPr>
        <w:rPr>
          <w:sz w:val="2"/>
          <w:szCs w:val="2"/>
        </w:rPr>
      </w:pPr>
      <w:r>
        <w:pict w14:anchorId="3FFE1028">
          <v:rect id="_x0000_s1030" style="position:absolute;margin-left:475.3pt;margin-top:102.75pt;width:.5pt;height:26.75pt;z-index:-16387584;mso-position-horizontal-relative:page;mso-position-vertical-relative:page" fillcolor="black" stroked="f">
            <w10:wrap anchorx="page" anchory="page"/>
          </v:rect>
        </w:pict>
      </w:r>
      <w:r>
        <w:pict w14:anchorId="10BEA155">
          <v:rect id="_x0000_s1029" style="position:absolute;margin-left:501.6pt;margin-top:102.75pt;width:.5pt;height:26.75pt;z-index:-16387072;mso-position-horizontal-relative:page;mso-position-vertical-relative:page" fillcolor="black" stroked="f">
            <w10:wrap anchorx="page" anchory="page"/>
          </v:rect>
        </w:pict>
      </w:r>
      <w:r>
        <w:pict w14:anchorId="7C3FE256">
          <v:rect id="_x0000_s1028" style="position:absolute;margin-left:501.6pt;margin-top:375.75pt;width:.5pt;height:26.65pt;z-index:-16386560;mso-position-horizontal-relative:page;mso-position-vertical-relative:page" fillcolor="black" stroked="f">
            <w10:wrap anchorx="page" anchory="page"/>
          </v:rect>
        </w:pict>
      </w:r>
    </w:p>
    <w:p w14:paraId="7044072A" w14:textId="77777777" w:rsidR="00BF67A9" w:rsidRDefault="00BF67A9">
      <w:pPr>
        <w:rPr>
          <w:sz w:val="2"/>
          <w:szCs w:val="2"/>
        </w:rPr>
        <w:sectPr w:rsidR="00BF67A9">
          <w:pgSz w:w="11910" w:h="16840"/>
          <w:pgMar w:top="1420" w:right="1180" w:bottom="1140" w:left="1180" w:header="0" w:footer="942" w:gutter="0"/>
          <w:cols w:space="720"/>
        </w:sectPr>
      </w:pPr>
    </w:p>
    <w:p w14:paraId="7CD3DB07" w14:textId="77777777" w:rsidR="00BF67A9" w:rsidRDefault="00BF67A9">
      <w:pPr>
        <w:spacing w:before="3"/>
        <w:rPr>
          <w:sz w:val="27"/>
        </w:rPr>
      </w:pPr>
    </w:p>
    <w:tbl>
      <w:tblPr>
        <w:tblStyle w:val="TableNormal"/>
        <w:tblW w:w="0" w:type="auto"/>
        <w:tblInd w:w="21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109"/>
        <w:gridCol w:w="567"/>
        <w:gridCol w:w="454"/>
      </w:tblGrid>
      <w:tr w:rsidR="00BF67A9" w14:paraId="5A509825" w14:textId="77777777">
        <w:trPr>
          <w:trHeight w:val="600"/>
        </w:trPr>
        <w:tc>
          <w:tcPr>
            <w:tcW w:w="9130" w:type="dxa"/>
            <w:gridSpan w:val="3"/>
          </w:tcPr>
          <w:p w14:paraId="544E48ED" w14:textId="36D62EEC" w:rsidR="00BF67A9" w:rsidRPr="005817FF" w:rsidRDefault="005817FF" w:rsidP="005817FF">
            <w:pPr>
              <w:pStyle w:val="TableParagraph"/>
              <w:spacing w:before="21" w:line="274" w:lineRule="exact"/>
              <w:ind w:left="2540" w:right="2536"/>
              <w:jc w:val="center"/>
              <w:rPr>
                <w:b/>
                <w:sz w:val="24"/>
                <w:lang w:val="uk-UA"/>
              </w:rPr>
            </w:pPr>
            <w:proofErr w:type="spellStart"/>
            <w:r>
              <w:rPr>
                <w:b/>
                <w:sz w:val="24"/>
                <w:lang w:val="uk-UA"/>
              </w:rPr>
              <w:t>Чеклист</w:t>
            </w:r>
            <w:proofErr w:type="spellEnd"/>
            <w:r>
              <w:rPr>
                <w:b/>
                <w:sz w:val="24"/>
                <w:lang w:val="uk-UA"/>
              </w:rPr>
              <w:t xml:space="preserve"> для </w:t>
            </w:r>
            <w:proofErr w:type="spellStart"/>
            <w:r>
              <w:rPr>
                <w:b/>
                <w:sz w:val="24"/>
                <w:lang w:val="uk-UA"/>
              </w:rPr>
              <w:t>потужностей</w:t>
            </w:r>
            <w:proofErr w:type="spellEnd"/>
            <w:r>
              <w:rPr>
                <w:b/>
                <w:sz w:val="24"/>
                <w:lang w:val="uk-UA"/>
              </w:rPr>
              <w:t xml:space="preserve"> зі зберігання</w:t>
            </w:r>
          </w:p>
        </w:tc>
      </w:tr>
      <w:tr w:rsidR="00BF67A9" w14:paraId="42A1A660" w14:textId="77777777">
        <w:trPr>
          <w:trHeight w:val="327"/>
        </w:trPr>
        <w:tc>
          <w:tcPr>
            <w:tcW w:w="8109" w:type="dxa"/>
          </w:tcPr>
          <w:p w14:paraId="60E99A6E" w14:textId="77777777" w:rsidR="00BF67A9" w:rsidRDefault="00BF67A9">
            <w:pPr>
              <w:pStyle w:val="TableParagraph"/>
              <w:rPr>
                <w:sz w:val="24"/>
              </w:rPr>
            </w:pPr>
          </w:p>
        </w:tc>
        <w:tc>
          <w:tcPr>
            <w:tcW w:w="567" w:type="dxa"/>
            <w:tcBorders>
              <w:right w:val="single" w:sz="4" w:space="0" w:color="000000"/>
            </w:tcBorders>
          </w:tcPr>
          <w:p w14:paraId="7CD669BD" w14:textId="12634C1F" w:rsidR="00BF67A9" w:rsidRPr="005817FF" w:rsidRDefault="005817FF">
            <w:pPr>
              <w:pStyle w:val="TableParagraph"/>
              <w:spacing w:before="17"/>
              <w:ind w:left="29"/>
              <w:rPr>
                <w:sz w:val="24"/>
                <w:lang w:val="uk-UA"/>
              </w:rPr>
            </w:pPr>
            <w:r>
              <w:rPr>
                <w:sz w:val="24"/>
                <w:lang w:val="uk-UA"/>
              </w:rPr>
              <w:t>Так</w:t>
            </w:r>
          </w:p>
        </w:tc>
        <w:tc>
          <w:tcPr>
            <w:tcW w:w="454" w:type="dxa"/>
            <w:tcBorders>
              <w:top w:val="single" w:sz="4" w:space="0" w:color="000000"/>
              <w:left w:val="single" w:sz="4" w:space="0" w:color="000000"/>
              <w:bottom w:val="single" w:sz="4" w:space="0" w:color="000000"/>
              <w:right w:val="single" w:sz="4" w:space="0" w:color="000000"/>
            </w:tcBorders>
          </w:tcPr>
          <w:p w14:paraId="48A37A8F" w14:textId="48E1FD23" w:rsidR="00BF67A9" w:rsidRPr="005817FF" w:rsidRDefault="005817FF">
            <w:pPr>
              <w:pStyle w:val="TableParagraph"/>
              <w:spacing w:before="17"/>
              <w:ind w:left="38"/>
              <w:rPr>
                <w:sz w:val="24"/>
                <w:lang w:val="uk-UA"/>
              </w:rPr>
            </w:pPr>
            <w:r>
              <w:rPr>
                <w:sz w:val="24"/>
                <w:lang w:val="uk-UA"/>
              </w:rPr>
              <w:t>Ні</w:t>
            </w:r>
          </w:p>
        </w:tc>
      </w:tr>
      <w:tr w:rsidR="00BF67A9" w14:paraId="20798C42" w14:textId="77777777">
        <w:trPr>
          <w:trHeight w:val="2533"/>
        </w:trPr>
        <w:tc>
          <w:tcPr>
            <w:tcW w:w="8109" w:type="dxa"/>
          </w:tcPr>
          <w:p w14:paraId="4E789654" w14:textId="0842E6D8" w:rsidR="00BF67A9" w:rsidRDefault="00A30115">
            <w:pPr>
              <w:pStyle w:val="TableParagraph"/>
              <w:spacing w:before="20"/>
              <w:ind w:left="168" w:right="19" w:hanging="142"/>
              <w:jc w:val="both"/>
              <w:rPr>
                <w:i/>
                <w:sz w:val="24"/>
              </w:rPr>
            </w:pPr>
            <w:r>
              <w:rPr>
                <w:sz w:val="24"/>
              </w:rPr>
              <w:t>1.</w:t>
            </w:r>
            <w:r>
              <w:rPr>
                <w:spacing w:val="1"/>
                <w:sz w:val="24"/>
              </w:rPr>
              <w:t xml:space="preserve"> </w:t>
            </w:r>
            <w:r w:rsidR="00364153" w:rsidRPr="00364153">
              <w:rPr>
                <w:b/>
                <w:sz w:val="24"/>
              </w:rPr>
              <w:t xml:space="preserve">Приміщення та засоби, де зберігаються похідні продукти </w:t>
            </w:r>
            <w:r w:rsidR="00364153">
              <w:rPr>
                <w:b/>
                <w:sz w:val="24"/>
                <w:lang w:val="uk-UA"/>
              </w:rPr>
              <w:t>від</w:t>
            </w:r>
            <w:r w:rsidR="00364153" w:rsidRPr="00364153">
              <w:rPr>
                <w:b/>
                <w:sz w:val="24"/>
              </w:rPr>
              <w:t xml:space="preserve"> матеріалів Категорії 3, не знаход</w:t>
            </w:r>
            <w:r w:rsidR="00FE4121">
              <w:rPr>
                <w:b/>
                <w:sz w:val="24"/>
                <w:lang w:val="uk-UA"/>
              </w:rPr>
              <w:t>я</w:t>
            </w:r>
            <w:r w:rsidR="00364153" w:rsidRPr="00364153">
              <w:rPr>
                <w:b/>
                <w:sz w:val="24"/>
              </w:rPr>
              <w:t>т</w:t>
            </w:r>
            <w:r w:rsidR="00FE4121">
              <w:rPr>
                <w:b/>
                <w:sz w:val="24"/>
                <w:lang w:val="uk-UA"/>
              </w:rPr>
              <w:t>ь</w:t>
            </w:r>
            <w:r w:rsidR="00364153" w:rsidRPr="00364153">
              <w:rPr>
                <w:b/>
                <w:sz w:val="24"/>
              </w:rPr>
              <w:t xml:space="preserve">ся </w:t>
            </w:r>
            <w:r w:rsidR="00364153">
              <w:rPr>
                <w:b/>
                <w:sz w:val="24"/>
                <w:lang w:val="uk-UA"/>
              </w:rPr>
              <w:t>у тому ж</w:t>
            </w:r>
            <w:r w:rsidR="00364153" w:rsidRPr="00364153">
              <w:rPr>
                <w:b/>
                <w:sz w:val="24"/>
              </w:rPr>
              <w:t xml:space="preserve"> самому місці, </w:t>
            </w:r>
            <w:r w:rsidR="00364153">
              <w:rPr>
                <w:b/>
                <w:sz w:val="24"/>
                <w:lang w:val="uk-UA"/>
              </w:rPr>
              <w:t>де</w:t>
            </w:r>
            <w:r w:rsidR="00364153" w:rsidRPr="00364153">
              <w:rPr>
                <w:b/>
                <w:sz w:val="24"/>
              </w:rPr>
              <w:t xml:space="preserve"> приміщення</w:t>
            </w:r>
            <w:r w:rsidR="00364153">
              <w:rPr>
                <w:b/>
                <w:sz w:val="24"/>
                <w:lang w:val="uk-UA"/>
              </w:rPr>
              <w:t xml:space="preserve"> зі </w:t>
            </w:r>
            <w:r w:rsidR="00364153" w:rsidRPr="00364153">
              <w:rPr>
                <w:b/>
                <w:sz w:val="24"/>
              </w:rPr>
              <w:t>зберіга</w:t>
            </w:r>
            <w:proofErr w:type="spellStart"/>
            <w:r w:rsidR="00364153">
              <w:rPr>
                <w:b/>
                <w:sz w:val="24"/>
                <w:lang w:val="uk-UA"/>
              </w:rPr>
              <w:t>ння</w:t>
            </w:r>
            <w:proofErr w:type="spellEnd"/>
            <w:r w:rsidR="00364153" w:rsidRPr="00364153">
              <w:rPr>
                <w:b/>
                <w:sz w:val="24"/>
              </w:rPr>
              <w:t xml:space="preserve"> похідн</w:t>
            </w:r>
            <w:proofErr w:type="spellStart"/>
            <w:r w:rsidR="00364153">
              <w:rPr>
                <w:b/>
                <w:sz w:val="24"/>
                <w:lang w:val="uk-UA"/>
              </w:rPr>
              <w:t>их</w:t>
            </w:r>
            <w:proofErr w:type="spellEnd"/>
            <w:r w:rsidR="00364153">
              <w:rPr>
                <w:b/>
                <w:sz w:val="24"/>
                <w:lang w:val="uk-UA"/>
              </w:rPr>
              <w:t xml:space="preserve"> </w:t>
            </w:r>
            <w:r w:rsidR="00364153" w:rsidRPr="00364153">
              <w:rPr>
                <w:b/>
                <w:sz w:val="24"/>
              </w:rPr>
              <w:t>продукт</w:t>
            </w:r>
            <w:proofErr w:type="spellStart"/>
            <w:r w:rsidR="00364153">
              <w:rPr>
                <w:b/>
                <w:sz w:val="24"/>
                <w:lang w:val="uk-UA"/>
              </w:rPr>
              <w:t>ів</w:t>
            </w:r>
            <w:proofErr w:type="spellEnd"/>
            <w:r w:rsidR="00364153" w:rsidRPr="00364153">
              <w:rPr>
                <w:b/>
                <w:sz w:val="24"/>
              </w:rPr>
              <w:t xml:space="preserve"> з матеріалів Категорії 1 або Категорії 2, </w:t>
            </w:r>
            <w:r w:rsidR="00364153">
              <w:rPr>
                <w:b/>
                <w:sz w:val="24"/>
                <w:lang w:val="uk-UA"/>
              </w:rPr>
              <w:t>за винятком</w:t>
            </w:r>
            <w:r w:rsidR="00364153" w:rsidRPr="00364153">
              <w:rPr>
                <w:b/>
                <w:sz w:val="24"/>
              </w:rPr>
              <w:t xml:space="preserve"> </w:t>
            </w:r>
            <w:r w:rsidR="00364153">
              <w:rPr>
                <w:b/>
                <w:sz w:val="24"/>
                <w:lang w:val="uk-UA"/>
              </w:rPr>
              <w:t xml:space="preserve">якщо </w:t>
            </w:r>
            <w:r w:rsidR="00364153" w:rsidRPr="00364153">
              <w:rPr>
                <w:b/>
                <w:sz w:val="24"/>
              </w:rPr>
              <w:t xml:space="preserve">перехресне </w:t>
            </w:r>
            <w:r w:rsidR="00364153">
              <w:rPr>
                <w:b/>
                <w:sz w:val="24"/>
                <w:lang w:val="uk-UA"/>
              </w:rPr>
              <w:t>забруднення</w:t>
            </w:r>
            <w:r w:rsidR="00364153" w:rsidRPr="00364153">
              <w:rPr>
                <w:b/>
                <w:sz w:val="24"/>
              </w:rPr>
              <w:t xml:space="preserve"> </w:t>
            </w:r>
            <w:proofErr w:type="spellStart"/>
            <w:r w:rsidR="00364153">
              <w:rPr>
                <w:b/>
                <w:sz w:val="24"/>
                <w:lang w:val="uk-UA"/>
              </w:rPr>
              <w:t>уникається</w:t>
            </w:r>
            <w:proofErr w:type="spellEnd"/>
            <w:r w:rsidR="00364153" w:rsidRPr="00364153">
              <w:rPr>
                <w:b/>
                <w:sz w:val="24"/>
              </w:rPr>
              <w:t xml:space="preserve"> завдяки плануванню та управлінню приміщеннями, наприклад, </w:t>
            </w:r>
            <w:r w:rsidR="00364153">
              <w:rPr>
                <w:b/>
                <w:sz w:val="24"/>
                <w:lang w:val="uk-UA"/>
              </w:rPr>
              <w:t>завдяки зберіганню</w:t>
            </w:r>
            <w:r w:rsidR="00364153" w:rsidRPr="00364153">
              <w:rPr>
                <w:b/>
                <w:sz w:val="24"/>
              </w:rPr>
              <w:t xml:space="preserve"> в окремих будівлях</w:t>
            </w:r>
            <w:r>
              <w:rPr>
                <w:sz w:val="24"/>
              </w:rPr>
              <w:t>.</w:t>
            </w:r>
          </w:p>
        </w:tc>
        <w:tc>
          <w:tcPr>
            <w:tcW w:w="567" w:type="dxa"/>
          </w:tcPr>
          <w:p w14:paraId="032BEC1C" w14:textId="77777777" w:rsidR="00BF67A9" w:rsidRDefault="00BF67A9">
            <w:pPr>
              <w:pStyle w:val="TableParagraph"/>
              <w:rPr>
                <w:sz w:val="20"/>
              </w:rPr>
            </w:pPr>
          </w:p>
          <w:p w14:paraId="470DAE9C" w14:textId="77777777" w:rsidR="00BF67A9" w:rsidRDefault="00BF67A9">
            <w:pPr>
              <w:pStyle w:val="TableParagraph"/>
              <w:rPr>
                <w:sz w:val="20"/>
              </w:rPr>
            </w:pPr>
          </w:p>
          <w:p w14:paraId="72F0789A" w14:textId="77777777" w:rsidR="00BF67A9" w:rsidRDefault="00BF67A9">
            <w:pPr>
              <w:pStyle w:val="TableParagraph"/>
              <w:rPr>
                <w:sz w:val="20"/>
              </w:rPr>
            </w:pPr>
          </w:p>
          <w:p w14:paraId="0E4FAC4D" w14:textId="77777777" w:rsidR="00BF67A9" w:rsidRDefault="00BF67A9">
            <w:pPr>
              <w:pStyle w:val="TableParagraph"/>
              <w:rPr>
                <w:sz w:val="20"/>
              </w:rPr>
            </w:pPr>
          </w:p>
          <w:p w14:paraId="2191BF4C" w14:textId="77777777" w:rsidR="00BF67A9" w:rsidRDefault="00BF67A9">
            <w:pPr>
              <w:pStyle w:val="TableParagraph"/>
              <w:spacing w:before="3"/>
            </w:pPr>
          </w:p>
          <w:p w14:paraId="6F64785C" w14:textId="77777777" w:rsidR="00BF67A9" w:rsidRDefault="00A30115">
            <w:pPr>
              <w:pStyle w:val="TableParagraph"/>
              <w:spacing w:line="195" w:lineRule="exact"/>
              <w:ind w:left="57"/>
              <w:rPr>
                <w:sz w:val="19"/>
              </w:rPr>
            </w:pPr>
            <w:r>
              <w:rPr>
                <w:noProof/>
                <w:position w:val="-3"/>
                <w:sz w:val="19"/>
              </w:rPr>
              <w:drawing>
                <wp:inline distT="0" distB="0" distL="0" distR="0" wp14:anchorId="39DB00BE" wp14:editId="21B84A79">
                  <wp:extent cx="123825" cy="123825"/>
                  <wp:effectExtent l="0" t="0" r="0" b="0"/>
                  <wp:docPr id="61"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54" w:type="dxa"/>
            <w:tcBorders>
              <w:top w:val="single" w:sz="4" w:space="0" w:color="000000"/>
            </w:tcBorders>
          </w:tcPr>
          <w:p w14:paraId="7C6A52A3" w14:textId="77777777" w:rsidR="00BF67A9" w:rsidRDefault="00BF67A9">
            <w:pPr>
              <w:pStyle w:val="TableParagraph"/>
              <w:rPr>
                <w:sz w:val="20"/>
              </w:rPr>
            </w:pPr>
          </w:p>
          <w:p w14:paraId="15F122BD" w14:textId="77777777" w:rsidR="00BF67A9" w:rsidRDefault="00BF67A9">
            <w:pPr>
              <w:pStyle w:val="TableParagraph"/>
              <w:rPr>
                <w:sz w:val="20"/>
              </w:rPr>
            </w:pPr>
          </w:p>
          <w:p w14:paraId="5ECE794F" w14:textId="77777777" w:rsidR="00BF67A9" w:rsidRDefault="00BF67A9">
            <w:pPr>
              <w:pStyle w:val="TableParagraph"/>
              <w:rPr>
                <w:sz w:val="20"/>
              </w:rPr>
            </w:pPr>
          </w:p>
          <w:p w14:paraId="3210C4EF" w14:textId="77777777" w:rsidR="00BF67A9" w:rsidRDefault="00BF67A9">
            <w:pPr>
              <w:pStyle w:val="TableParagraph"/>
              <w:rPr>
                <w:sz w:val="20"/>
              </w:rPr>
            </w:pPr>
          </w:p>
          <w:p w14:paraId="485FDA9E" w14:textId="77777777" w:rsidR="00BF67A9" w:rsidRDefault="00BF67A9">
            <w:pPr>
              <w:pStyle w:val="TableParagraph"/>
              <w:spacing w:before="3"/>
            </w:pPr>
          </w:p>
          <w:p w14:paraId="2052B86A" w14:textId="77777777" w:rsidR="00BF67A9" w:rsidRDefault="00A30115">
            <w:pPr>
              <w:pStyle w:val="TableParagraph"/>
              <w:spacing w:line="195" w:lineRule="exact"/>
              <w:ind w:left="56"/>
              <w:rPr>
                <w:sz w:val="19"/>
              </w:rPr>
            </w:pPr>
            <w:r>
              <w:rPr>
                <w:noProof/>
                <w:position w:val="-3"/>
                <w:sz w:val="19"/>
              </w:rPr>
              <w:drawing>
                <wp:inline distT="0" distB="0" distL="0" distR="0" wp14:anchorId="360DC871" wp14:editId="49CF71A4">
                  <wp:extent cx="123825" cy="123825"/>
                  <wp:effectExtent l="0" t="0" r="0" b="0"/>
                  <wp:docPr id="63"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42805F62" w14:textId="77777777" w:rsidTr="00FE4121">
        <w:trPr>
          <w:trHeight w:val="2442"/>
        </w:trPr>
        <w:tc>
          <w:tcPr>
            <w:tcW w:w="8109" w:type="dxa"/>
          </w:tcPr>
          <w:p w14:paraId="7D820F8F" w14:textId="3E76CCD1" w:rsidR="00BF67A9" w:rsidRPr="00FE4121" w:rsidRDefault="00FE4121" w:rsidP="00A672F2">
            <w:pPr>
              <w:pStyle w:val="TableParagraph"/>
              <w:numPr>
                <w:ilvl w:val="0"/>
                <w:numId w:val="4"/>
              </w:numPr>
              <w:tabs>
                <w:tab w:val="left" w:pos="299"/>
              </w:tabs>
              <w:spacing w:before="10"/>
              <w:ind w:right="20" w:firstLine="0"/>
              <w:jc w:val="both"/>
              <w:rPr>
                <w:sz w:val="24"/>
              </w:rPr>
            </w:pPr>
            <w:r w:rsidRPr="00FE4121">
              <w:rPr>
                <w:b/>
                <w:lang w:val="uk-UA"/>
              </w:rPr>
              <w:t>Потужність</w:t>
            </w:r>
            <w:r w:rsidR="00364153" w:rsidRPr="00FE4121">
              <w:rPr>
                <w:b/>
                <w:sz w:val="24"/>
              </w:rPr>
              <w:t xml:space="preserve"> ма</w:t>
            </w:r>
            <w:r w:rsidRPr="00FE4121">
              <w:rPr>
                <w:b/>
                <w:sz w:val="24"/>
                <w:lang w:val="uk-UA"/>
              </w:rPr>
              <w:t>є</w:t>
            </w:r>
            <w:r w:rsidR="00364153" w:rsidRPr="00FE4121">
              <w:rPr>
                <w:b/>
                <w:sz w:val="24"/>
              </w:rPr>
              <w:t xml:space="preserve"> критий простір для прийом</w:t>
            </w:r>
            <w:proofErr w:type="spellStart"/>
            <w:r w:rsidRPr="00FE4121">
              <w:rPr>
                <w:b/>
                <w:sz w:val="24"/>
                <w:lang w:val="uk-UA"/>
              </w:rPr>
              <w:t>ки</w:t>
            </w:r>
            <w:proofErr w:type="spellEnd"/>
            <w:r w:rsidR="00364153" w:rsidRPr="00FE4121">
              <w:rPr>
                <w:b/>
                <w:sz w:val="24"/>
              </w:rPr>
              <w:t xml:space="preserve"> та відправлення похідних продуктів, якщо тільки похідні продукти не</w:t>
            </w:r>
            <w:r w:rsidR="00A30115" w:rsidRPr="00FE4121">
              <w:rPr>
                <w:sz w:val="24"/>
              </w:rPr>
              <w:t>:</w:t>
            </w:r>
            <w:r w:rsidR="00A30115" w:rsidRPr="00FE4121">
              <w:rPr>
                <w:spacing w:val="1"/>
                <w:sz w:val="24"/>
              </w:rPr>
              <w:t xml:space="preserve"> </w:t>
            </w:r>
          </w:p>
          <w:p w14:paraId="019BD385" w14:textId="404D8529" w:rsidR="00BF67A9" w:rsidRDefault="00FE4121">
            <w:pPr>
              <w:pStyle w:val="TableParagraph"/>
              <w:numPr>
                <w:ilvl w:val="1"/>
                <w:numId w:val="4"/>
              </w:numPr>
              <w:tabs>
                <w:tab w:val="left" w:pos="747"/>
              </w:tabs>
              <w:ind w:right="18"/>
              <w:jc w:val="both"/>
              <w:rPr>
                <w:i/>
                <w:sz w:val="24"/>
              </w:rPr>
            </w:pPr>
            <w:r>
              <w:rPr>
                <w:b/>
                <w:sz w:val="24"/>
                <w:lang w:val="uk-UA"/>
              </w:rPr>
              <w:t>Скидаються</w:t>
            </w:r>
            <w:r w:rsidRPr="00FE4121">
              <w:rPr>
                <w:b/>
                <w:sz w:val="24"/>
              </w:rPr>
              <w:t xml:space="preserve"> через установки, які запобігають поширенню ризиків для здоров’я людей і тварин, наприклад, через закриті труби для рідких продуктів; або</w:t>
            </w:r>
            <w:r w:rsidRPr="00FE4121">
              <w:rPr>
                <w:b/>
                <w:sz w:val="24"/>
              </w:rPr>
              <w:t xml:space="preserve"> </w:t>
            </w:r>
          </w:p>
          <w:p w14:paraId="520E3E74" w14:textId="363E2862" w:rsidR="00BF67A9" w:rsidRDefault="00FE4121">
            <w:pPr>
              <w:pStyle w:val="TableParagraph"/>
              <w:numPr>
                <w:ilvl w:val="1"/>
                <w:numId w:val="4"/>
              </w:numPr>
              <w:tabs>
                <w:tab w:val="left" w:pos="747"/>
                <w:tab w:val="left" w:pos="4983"/>
              </w:tabs>
              <w:spacing w:before="3" w:line="237" w:lineRule="auto"/>
              <w:ind w:right="17"/>
              <w:jc w:val="both"/>
              <w:rPr>
                <w:i/>
                <w:sz w:val="24"/>
              </w:rPr>
            </w:pPr>
            <w:r w:rsidRPr="00FE4121">
              <w:rPr>
                <w:b/>
                <w:sz w:val="24"/>
              </w:rPr>
              <w:t>Отрим</w:t>
            </w:r>
            <w:proofErr w:type="spellStart"/>
            <w:r>
              <w:rPr>
                <w:b/>
                <w:sz w:val="24"/>
                <w:lang w:val="uk-UA"/>
              </w:rPr>
              <w:t>уються</w:t>
            </w:r>
            <w:proofErr w:type="spellEnd"/>
            <w:r w:rsidRPr="00FE4121">
              <w:rPr>
                <w:b/>
                <w:sz w:val="24"/>
              </w:rPr>
              <w:t xml:space="preserve"> в упаковці, такій як </w:t>
            </w:r>
            <w:r>
              <w:rPr>
                <w:b/>
                <w:sz w:val="24"/>
                <w:lang w:val="uk-UA"/>
              </w:rPr>
              <w:t>мішки</w:t>
            </w:r>
            <w:r w:rsidRPr="00FE4121">
              <w:rPr>
                <w:b/>
                <w:sz w:val="24"/>
              </w:rPr>
              <w:t>, або в закритих герметичних контейнерах або транспортних засобах</w:t>
            </w:r>
            <w:r w:rsidR="00A30115">
              <w:rPr>
                <w:sz w:val="24"/>
              </w:rPr>
              <w:t>.</w:t>
            </w:r>
          </w:p>
        </w:tc>
        <w:tc>
          <w:tcPr>
            <w:tcW w:w="567" w:type="dxa"/>
          </w:tcPr>
          <w:p w14:paraId="077EB745" w14:textId="77777777" w:rsidR="00BF67A9" w:rsidRDefault="00BF67A9">
            <w:pPr>
              <w:pStyle w:val="TableParagraph"/>
              <w:rPr>
                <w:sz w:val="20"/>
              </w:rPr>
            </w:pPr>
          </w:p>
          <w:p w14:paraId="234989D1" w14:textId="77777777" w:rsidR="00BF67A9" w:rsidRDefault="00BF67A9">
            <w:pPr>
              <w:pStyle w:val="TableParagraph"/>
              <w:rPr>
                <w:sz w:val="20"/>
              </w:rPr>
            </w:pPr>
          </w:p>
          <w:p w14:paraId="5738CFCC" w14:textId="77777777" w:rsidR="00BF67A9" w:rsidRDefault="00BF67A9">
            <w:pPr>
              <w:pStyle w:val="TableParagraph"/>
              <w:rPr>
                <w:sz w:val="20"/>
              </w:rPr>
            </w:pPr>
          </w:p>
          <w:p w14:paraId="398899C7" w14:textId="77777777" w:rsidR="00BF67A9" w:rsidRDefault="00BF67A9">
            <w:pPr>
              <w:pStyle w:val="TableParagraph"/>
              <w:rPr>
                <w:sz w:val="20"/>
              </w:rPr>
            </w:pPr>
          </w:p>
          <w:p w14:paraId="48804ADF" w14:textId="77777777" w:rsidR="00BF67A9" w:rsidRDefault="00BF67A9">
            <w:pPr>
              <w:pStyle w:val="TableParagraph"/>
              <w:rPr>
                <w:sz w:val="20"/>
              </w:rPr>
            </w:pPr>
          </w:p>
          <w:p w14:paraId="7CC53635" w14:textId="77777777" w:rsidR="00BF67A9" w:rsidRDefault="00BF67A9">
            <w:pPr>
              <w:pStyle w:val="TableParagraph"/>
              <w:rPr>
                <w:sz w:val="20"/>
              </w:rPr>
            </w:pPr>
          </w:p>
          <w:p w14:paraId="34BD905B" w14:textId="77777777" w:rsidR="00BF67A9" w:rsidRDefault="00BF67A9">
            <w:pPr>
              <w:pStyle w:val="TableParagraph"/>
              <w:rPr>
                <w:sz w:val="20"/>
              </w:rPr>
            </w:pPr>
          </w:p>
          <w:p w14:paraId="6757CBB2" w14:textId="77777777" w:rsidR="00BF67A9" w:rsidRDefault="00BF67A9">
            <w:pPr>
              <w:pStyle w:val="TableParagraph"/>
              <w:rPr>
                <w:sz w:val="20"/>
              </w:rPr>
            </w:pPr>
          </w:p>
          <w:p w14:paraId="2E2E674C" w14:textId="77777777" w:rsidR="00BF67A9" w:rsidRDefault="00BF67A9">
            <w:pPr>
              <w:pStyle w:val="TableParagraph"/>
              <w:spacing w:before="7"/>
              <w:rPr>
                <w:sz w:val="14"/>
              </w:rPr>
            </w:pPr>
          </w:p>
          <w:p w14:paraId="453D9D36" w14:textId="77777777" w:rsidR="00BF67A9" w:rsidRDefault="00A30115">
            <w:pPr>
              <w:pStyle w:val="TableParagraph"/>
              <w:spacing w:line="195" w:lineRule="exact"/>
              <w:ind w:left="57"/>
              <w:rPr>
                <w:sz w:val="19"/>
              </w:rPr>
            </w:pPr>
            <w:r>
              <w:rPr>
                <w:noProof/>
                <w:position w:val="-3"/>
                <w:sz w:val="19"/>
              </w:rPr>
              <w:drawing>
                <wp:inline distT="0" distB="0" distL="0" distR="0" wp14:anchorId="36476B35" wp14:editId="6CE8A6CB">
                  <wp:extent cx="123825" cy="123825"/>
                  <wp:effectExtent l="0" t="0" r="0" b="0"/>
                  <wp:docPr id="65"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54" w:type="dxa"/>
          </w:tcPr>
          <w:p w14:paraId="67C4E8D9" w14:textId="77777777" w:rsidR="00BF67A9" w:rsidRDefault="00BF67A9">
            <w:pPr>
              <w:pStyle w:val="TableParagraph"/>
              <w:rPr>
                <w:sz w:val="20"/>
              </w:rPr>
            </w:pPr>
          </w:p>
          <w:p w14:paraId="0825AA92" w14:textId="77777777" w:rsidR="00BF67A9" w:rsidRDefault="00BF67A9">
            <w:pPr>
              <w:pStyle w:val="TableParagraph"/>
              <w:rPr>
                <w:sz w:val="20"/>
              </w:rPr>
            </w:pPr>
          </w:p>
          <w:p w14:paraId="280D5F6F" w14:textId="77777777" w:rsidR="00BF67A9" w:rsidRDefault="00BF67A9">
            <w:pPr>
              <w:pStyle w:val="TableParagraph"/>
              <w:rPr>
                <w:sz w:val="20"/>
              </w:rPr>
            </w:pPr>
          </w:p>
          <w:p w14:paraId="2412E83D" w14:textId="77777777" w:rsidR="00BF67A9" w:rsidRDefault="00BF67A9">
            <w:pPr>
              <w:pStyle w:val="TableParagraph"/>
              <w:rPr>
                <w:sz w:val="20"/>
              </w:rPr>
            </w:pPr>
          </w:p>
          <w:p w14:paraId="04642782" w14:textId="77777777" w:rsidR="00BF67A9" w:rsidRDefault="00BF67A9">
            <w:pPr>
              <w:pStyle w:val="TableParagraph"/>
              <w:rPr>
                <w:sz w:val="20"/>
              </w:rPr>
            </w:pPr>
          </w:p>
          <w:p w14:paraId="114C5450" w14:textId="77777777" w:rsidR="00BF67A9" w:rsidRDefault="00BF67A9">
            <w:pPr>
              <w:pStyle w:val="TableParagraph"/>
              <w:rPr>
                <w:sz w:val="20"/>
              </w:rPr>
            </w:pPr>
          </w:p>
          <w:p w14:paraId="384B2960" w14:textId="77777777" w:rsidR="00BF67A9" w:rsidRDefault="00BF67A9">
            <w:pPr>
              <w:pStyle w:val="TableParagraph"/>
              <w:rPr>
                <w:sz w:val="20"/>
              </w:rPr>
            </w:pPr>
          </w:p>
          <w:p w14:paraId="367F1713" w14:textId="77777777" w:rsidR="00BF67A9" w:rsidRDefault="00BF67A9">
            <w:pPr>
              <w:pStyle w:val="TableParagraph"/>
              <w:rPr>
                <w:sz w:val="20"/>
              </w:rPr>
            </w:pPr>
          </w:p>
          <w:p w14:paraId="44A50D84" w14:textId="77777777" w:rsidR="00BF67A9" w:rsidRDefault="00BF67A9">
            <w:pPr>
              <w:pStyle w:val="TableParagraph"/>
              <w:spacing w:before="7"/>
              <w:rPr>
                <w:sz w:val="14"/>
              </w:rPr>
            </w:pPr>
          </w:p>
          <w:p w14:paraId="0B046416" w14:textId="77777777" w:rsidR="00BF67A9" w:rsidRDefault="00A30115">
            <w:pPr>
              <w:pStyle w:val="TableParagraph"/>
              <w:spacing w:line="195" w:lineRule="exact"/>
              <w:ind w:left="56"/>
              <w:rPr>
                <w:sz w:val="19"/>
              </w:rPr>
            </w:pPr>
            <w:r>
              <w:rPr>
                <w:noProof/>
                <w:position w:val="-3"/>
                <w:sz w:val="19"/>
              </w:rPr>
              <w:drawing>
                <wp:inline distT="0" distB="0" distL="0" distR="0" wp14:anchorId="3453B215" wp14:editId="09E39EAF">
                  <wp:extent cx="123825" cy="123825"/>
                  <wp:effectExtent l="0" t="0" r="0" b="0"/>
                  <wp:docPr id="67"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35973CC0" w14:textId="77777777">
        <w:trPr>
          <w:trHeight w:val="1155"/>
        </w:trPr>
        <w:tc>
          <w:tcPr>
            <w:tcW w:w="8109" w:type="dxa"/>
          </w:tcPr>
          <w:p w14:paraId="51D7FFB4" w14:textId="51B7E33D" w:rsidR="00BF67A9" w:rsidRDefault="00A30115">
            <w:pPr>
              <w:pStyle w:val="TableParagraph"/>
              <w:spacing w:before="17"/>
              <w:ind w:left="27" w:right="19"/>
              <w:jc w:val="both"/>
              <w:rPr>
                <w:i/>
                <w:sz w:val="24"/>
              </w:rPr>
            </w:pPr>
            <w:r>
              <w:rPr>
                <w:sz w:val="24"/>
              </w:rPr>
              <w:t xml:space="preserve">3. </w:t>
            </w:r>
            <w:r w:rsidR="00FE4121">
              <w:rPr>
                <w:b/>
                <w:lang w:val="uk-UA"/>
              </w:rPr>
              <w:t>По</w:t>
            </w:r>
            <w:r w:rsidR="00FE4121" w:rsidRPr="00FE4121">
              <w:rPr>
                <w:b/>
                <w:lang w:val="uk-UA"/>
              </w:rPr>
              <w:t>тужність</w:t>
            </w:r>
            <w:r w:rsidR="00FE4121" w:rsidRPr="00FE4121">
              <w:rPr>
                <w:b/>
                <w:sz w:val="24"/>
              </w:rPr>
              <w:t xml:space="preserve"> сконструйован</w:t>
            </w:r>
            <w:r w:rsidR="00FE4121">
              <w:rPr>
                <w:b/>
                <w:sz w:val="24"/>
                <w:lang w:val="uk-UA"/>
              </w:rPr>
              <w:t xml:space="preserve">а </w:t>
            </w:r>
            <w:r w:rsidR="00FE4121" w:rsidRPr="00FE4121">
              <w:rPr>
                <w:b/>
                <w:sz w:val="24"/>
              </w:rPr>
              <w:t>таким чином, щоб полегшити очищення та дезінфекцію. Підлоги уклад</w:t>
            </w:r>
            <w:proofErr w:type="spellStart"/>
            <w:r w:rsidR="00FE4121">
              <w:rPr>
                <w:b/>
                <w:sz w:val="24"/>
                <w:lang w:val="uk-UA"/>
              </w:rPr>
              <w:t>ено</w:t>
            </w:r>
            <w:proofErr w:type="spellEnd"/>
            <w:r w:rsidR="00FE4121" w:rsidRPr="00FE4121">
              <w:rPr>
                <w:b/>
                <w:sz w:val="24"/>
              </w:rPr>
              <w:t xml:space="preserve"> таким чином, щоб полегшити стікання рідин</w:t>
            </w:r>
            <w:r>
              <w:rPr>
                <w:sz w:val="24"/>
              </w:rPr>
              <w:t xml:space="preserve">. </w:t>
            </w:r>
          </w:p>
        </w:tc>
        <w:tc>
          <w:tcPr>
            <w:tcW w:w="567" w:type="dxa"/>
          </w:tcPr>
          <w:p w14:paraId="667972B5" w14:textId="77777777" w:rsidR="00BF67A9" w:rsidRDefault="00BF67A9">
            <w:pPr>
              <w:pStyle w:val="TableParagraph"/>
              <w:rPr>
                <w:sz w:val="20"/>
              </w:rPr>
            </w:pPr>
          </w:p>
          <w:p w14:paraId="5C326D2F" w14:textId="77777777" w:rsidR="00BF67A9" w:rsidRDefault="00BF67A9">
            <w:pPr>
              <w:pStyle w:val="TableParagraph"/>
              <w:spacing w:before="3"/>
            </w:pPr>
          </w:p>
          <w:p w14:paraId="15937F57" w14:textId="77777777" w:rsidR="00BF67A9" w:rsidRDefault="00A30115">
            <w:pPr>
              <w:pStyle w:val="TableParagraph"/>
              <w:spacing w:line="195" w:lineRule="exact"/>
              <w:ind w:left="57"/>
              <w:rPr>
                <w:sz w:val="19"/>
              </w:rPr>
            </w:pPr>
            <w:r>
              <w:rPr>
                <w:noProof/>
                <w:position w:val="-3"/>
                <w:sz w:val="19"/>
              </w:rPr>
              <w:drawing>
                <wp:inline distT="0" distB="0" distL="0" distR="0" wp14:anchorId="7C4B44E3" wp14:editId="6E9EA3D6">
                  <wp:extent cx="123825" cy="123825"/>
                  <wp:effectExtent l="0" t="0" r="0" b="0"/>
                  <wp:docPr id="69"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54" w:type="dxa"/>
          </w:tcPr>
          <w:p w14:paraId="5688E939" w14:textId="77777777" w:rsidR="00BF67A9" w:rsidRDefault="00BF67A9">
            <w:pPr>
              <w:pStyle w:val="TableParagraph"/>
              <w:rPr>
                <w:sz w:val="20"/>
              </w:rPr>
            </w:pPr>
          </w:p>
          <w:p w14:paraId="5D680786" w14:textId="77777777" w:rsidR="00BF67A9" w:rsidRDefault="00BF67A9">
            <w:pPr>
              <w:pStyle w:val="TableParagraph"/>
              <w:spacing w:before="3"/>
            </w:pPr>
          </w:p>
          <w:p w14:paraId="7AF57505" w14:textId="77777777" w:rsidR="00BF67A9" w:rsidRDefault="00A30115">
            <w:pPr>
              <w:pStyle w:val="TableParagraph"/>
              <w:spacing w:line="195" w:lineRule="exact"/>
              <w:ind w:left="56"/>
              <w:rPr>
                <w:sz w:val="19"/>
              </w:rPr>
            </w:pPr>
            <w:r>
              <w:rPr>
                <w:noProof/>
                <w:position w:val="-3"/>
                <w:sz w:val="19"/>
              </w:rPr>
              <w:drawing>
                <wp:inline distT="0" distB="0" distL="0" distR="0" wp14:anchorId="57002DD2" wp14:editId="3CEAAC7A">
                  <wp:extent cx="123825" cy="123825"/>
                  <wp:effectExtent l="0" t="0" r="0" b="0"/>
                  <wp:docPr id="71"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084C3916" w14:textId="77777777">
        <w:trPr>
          <w:trHeight w:val="877"/>
        </w:trPr>
        <w:tc>
          <w:tcPr>
            <w:tcW w:w="8109" w:type="dxa"/>
          </w:tcPr>
          <w:p w14:paraId="06025603" w14:textId="721C7DE3" w:rsidR="00BF67A9" w:rsidRDefault="00A30115">
            <w:pPr>
              <w:pStyle w:val="TableParagraph"/>
              <w:spacing w:before="15"/>
              <w:ind w:left="27" w:right="15"/>
              <w:jc w:val="both"/>
              <w:rPr>
                <w:i/>
                <w:sz w:val="24"/>
              </w:rPr>
            </w:pPr>
            <w:r>
              <w:rPr>
                <w:sz w:val="24"/>
              </w:rPr>
              <w:t xml:space="preserve">4. </w:t>
            </w:r>
            <w:r w:rsidR="00FE4121">
              <w:rPr>
                <w:b/>
                <w:lang w:val="uk-UA"/>
              </w:rPr>
              <w:t>На потужності</w:t>
            </w:r>
            <w:r w:rsidR="00FE4121" w:rsidRPr="00724D69">
              <w:rPr>
                <w:b/>
              </w:rPr>
              <w:t xml:space="preserve"> </w:t>
            </w:r>
            <w:r w:rsidR="00FE4121">
              <w:rPr>
                <w:b/>
                <w:lang w:val="uk-UA"/>
              </w:rPr>
              <w:t>установлені вбиральні</w:t>
            </w:r>
            <w:r w:rsidR="00FE4121" w:rsidRPr="00724D69">
              <w:rPr>
                <w:b/>
              </w:rPr>
              <w:t>, роздягальні та умивальники для персоналу</w:t>
            </w:r>
            <w:r>
              <w:rPr>
                <w:sz w:val="24"/>
              </w:rPr>
              <w:t>.</w:t>
            </w:r>
            <w:r>
              <w:rPr>
                <w:spacing w:val="1"/>
                <w:sz w:val="24"/>
              </w:rPr>
              <w:t xml:space="preserve"> </w:t>
            </w:r>
          </w:p>
        </w:tc>
        <w:tc>
          <w:tcPr>
            <w:tcW w:w="567" w:type="dxa"/>
          </w:tcPr>
          <w:p w14:paraId="22AA76C6" w14:textId="77777777" w:rsidR="00BF67A9" w:rsidRDefault="00BF67A9">
            <w:pPr>
              <w:pStyle w:val="TableParagraph"/>
              <w:rPr>
                <w:sz w:val="20"/>
              </w:rPr>
            </w:pPr>
          </w:p>
          <w:p w14:paraId="009B60ED" w14:textId="77777777" w:rsidR="00BF67A9" w:rsidRDefault="00BF67A9">
            <w:pPr>
              <w:pStyle w:val="TableParagraph"/>
              <w:spacing w:before="2"/>
              <w:rPr>
                <w:sz w:val="10"/>
              </w:rPr>
            </w:pPr>
          </w:p>
          <w:p w14:paraId="63E21327" w14:textId="77777777" w:rsidR="00BF67A9" w:rsidRDefault="00A30115">
            <w:pPr>
              <w:pStyle w:val="TableParagraph"/>
              <w:spacing w:line="195" w:lineRule="exact"/>
              <w:ind w:left="57"/>
              <w:rPr>
                <w:sz w:val="19"/>
              </w:rPr>
            </w:pPr>
            <w:r>
              <w:rPr>
                <w:noProof/>
                <w:position w:val="-3"/>
                <w:sz w:val="19"/>
              </w:rPr>
              <w:drawing>
                <wp:inline distT="0" distB="0" distL="0" distR="0" wp14:anchorId="11E7A056" wp14:editId="7DFEB8D0">
                  <wp:extent cx="123825" cy="123825"/>
                  <wp:effectExtent l="0" t="0" r="0" b="0"/>
                  <wp:docPr id="73"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54" w:type="dxa"/>
          </w:tcPr>
          <w:p w14:paraId="73059BB4" w14:textId="77777777" w:rsidR="00BF67A9" w:rsidRDefault="00BF67A9">
            <w:pPr>
              <w:pStyle w:val="TableParagraph"/>
              <w:rPr>
                <w:sz w:val="20"/>
              </w:rPr>
            </w:pPr>
          </w:p>
          <w:p w14:paraId="39333A35" w14:textId="77777777" w:rsidR="00BF67A9" w:rsidRDefault="00BF67A9">
            <w:pPr>
              <w:pStyle w:val="TableParagraph"/>
              <w:spacing w:before="2"/>
              <w:rPr>
                <w:sz w:val="10"/>
              </w:rPr>
            </w:pPr>
          </w:p>
          <w:p w14:paraId="7D4CD9CB" w14:textId="77777777" w:rsidR="00BF67A9" w:rsidRDefault="00A30115">
            <w:pPr>
              <w:pStyle w:val="TableParagraph"/>
              <w:spacing w:line="195" w:lineRule="exact"/>
              <w:ind w:left="56"/>
              <w:rPr>
                <w:sz w:val="19"/>
              </w:rPr>
            </w:pPr>
            <w:r>
              <w:rPr>
                <w:noProof/>
                <w:position w:val="-3"/>
                <w:sz w:val="19"/>
              </w:rPr>
              <w:drawing>
                <wp:inline distT="0" distB="0" distL="0" distR="0" wp14:anchorId="3004FEE5" wp14:editId="4AB3706E">
                  <wp:extent cx="123825" cy="123825"/>
                  <wp:effectExtent l="0" t="0" r="0" b="0"/>
                  <wp:docPr id="75"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0F2E8D69" w14:textId="77777777">
        <w:trPr>
          <w:trHeight w:val="877"/>
        </w:trPr>
        <w:tc>
          <w:tcPr>
            <w:tcW w:w="8109" w:type="dxa"/>
          </w:tcPr>
          <w:p w14:paraId="6F36A9AD" w14:textId="3B570F09" w:rsidR="00BF67A9" w:rsidRDefault="00A30115">
            <w:pPr>
              <w:pStyle w:val="TableParagraph"/>
              <w:spacing w:before="17"/>
              <w:ind w:left="27" w:right="19"/>
              <w:jc w:val="both"/>
              <w:rPr>
                <w:i/>
                <w:sz w:val="24"/>
              </w:rPr>
            </w:pPr>
            <w:r>
              <w:rPr>
                <w:sz w:val="24"/>
              </w:rPr>
              <w:t xml:space="preserve">5. </w:t>
            </w:r>
            <w:r w:rsidR="00FE4121" w:rsidRPr="00FE4121">
              <w:rPr>
                <w:b/>
                <w:sz w:val="24"/>
              </w:rPr>
              <w:t>Потужність оснащена відповідними засобами захисту від шкідників, таких як комахи, гризуни та птахи</w:t>
            </w:r>
          </w:p>
        </w:tc>
        <w:tc>
          <w:tcPr>
            <w:tcW w:w="567" w:type="dxa"/>
          </w:tcPr>
          <w:p w14:paraId="1F1843E4" w14:textId="77777777" w:rsidR="00BF67A9" w:rsidRDefault="00BF67A9">
            <w:pPr>
              <w:pStyle w:val="TableParagraph"/>
              <w:rPr>
                <w:sz w:val="20"/>
              </w:rPr>
            </w:pPr>
          </w:p>
          <w:p w14:paraId="00F146FE" w14:textId="77777777" w:rsidR="00BF67A9" w:rsidRDefault="00BF67A9">
            <w:pPr>
              <w:pStyle w:val="TableParagraph"/>
              <w:spacing w:before="1"/>
              <w:rPr>
                <w:sz w:val="10"/>
              </w:rPr>
            </w:pPr>
          </w:p>
          <w:p w14:paraId="433D247D" w14:textId="77777777" w:rsidR="00BF67A9" w:rsidRDefault="00A30115">
            <w:pPr>
              <w:pStyle w:val="TableParagraph"/>
              <w:spacing w:line="195" w:lineRule="exact"/>
              <w:ind w:left="57"/>
              <w:rPr>
                <w:sz w:val="19"/>
              </w:rPr>
            </w:pPr>
            <w:r>
              <w:rPr>
                <w:noProof/>
                <w:position w:val="-3"/>
                <w:sz w:val="19"/>
              </w:rPr>
              <w:drawing>
                <wp:inline distT="0" distB="0" distL="0" distR="0" wp14:anchorId="60ED129C" wp14:editId="01EFE509">
                  <wp:extent cx="123825" cy="123825"/>
                  <wp:effectExtent l="0" t="0" r="0" b="0"/>
                  <wp:docPr id="77"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54" w:type="dxa"/>
          </w:tcPr>
          <w:p w14:paraId="1BAD9B51" w14:textId="77777777" w:rsidR="00BF67A9" w:rsidRDefault="00BF67A9">
            <w:pPr>
              <w:pStyle w:val="TableParagraph"/>
              <w:rPr>
                <w:sz w:val="20"/>
              </w:rPr>
            </w:pPr>
          </w:p>
          <w:p w14:paraId="6E2C3170" w14:textId="77777777" w:rsidR="00BF67A9" w:rsidRDefault="00BF67A9">
            <w:pPr>
              <w:pStyle w:val="TableParagraph"/>
              <w:spacing w:before="1"/>
              <w:rPr>
                <w:sz w:val="10"/>
              </w:rPr>
            </w:pPr>
          </w:p>
          <w:p w14:paraId="30718CAD" w14:textId="77777777" w:rsidR="00BF67A9" w:rsidRDefault="00A30115">
            <w:pPr>
              <w:pStyle w:val="TableParagraph"/>
              <w:spacing w:line="195" w:lineRule="exact"/>
              <w:ind w:left="56"/>
              <w:rPr>
                <w:sz w:val="19"/>
              </w:rPr>
            </w:pPr>
            <w:r>
              <w:rPr>
                <w:noProof/>
                <w:position w:val="-3"/>
                <w:sz w:val="19"/>
              </w:rPr>
              <w:drawing>
                <wp:inline distT="0" distB="0" distL="0" distR="0" wp14:anchorId="6B322F22" wp14:editId="7F471347">
                  <wp:extent cx="123825" cy="123825"/>
                  <wp:effectExtent l="0" t="0" r="0" b="0"/>
                  <wp:docPr id="79"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46BA5748" w14:textId="77777777">
        <w:trPr>
          <w:trHeight w:val="1431"/>
        </w:trPr>
        <w:tc>
          <w:tcPr>
            <w:tcW w:w="8109" w:type="dxa"/>
          </w:tcPr>
          <w:p w14:paraId="07F3B057" w14:textId="68D90A84" w:rsidR="00BF67A9" w:rsidRDefault="00A30115">
            <w:pPr>
              <w:pStyle w:val="TableParagraph"/>
              <w:spacing w:before="17"/>
              <w:ind w:left="27" w:right="18"/>
              <w:jc w:val="both"/>
              <w:rPr>
                <w:i/>
                <w:sz w:val="24"/>
              </w:rPr>
            </w:pPr>
            <w:r>
              <w:rPr>
                <w:sz w:val="24"/>
              </w:rPr>
              <w:t xml:space="preserve">6. </w:t>
            </w:r>
            <w:r w:rsidR="00FE4121" w:rsidRPr="00FE4121">
              <w:rPr>
                <w:b/>
                <w:sz w:val="24"/>
              </w:rPr>
              <w:t>На потужн</w:t>
            </w:r>
            <w:r w:rsidR="00FE4121">
              <w:rPr>
                <w:b/>
                <w:sz w:val="24"/>
                <w:lang w:val="uk-UA"/>
              </w:rPr>
              <w:t>ості</w:t>
            </w:r>
            <w:r w:rsidR="00FE4121" w:rsidRPr="00FE4121">
              <w:rPr>
                <w:b/>
                <w:sz w:val="24"/>
              </w:rPr>
              <w:t xml:space="preserve"> є відповідні засоби для очищення та дезінфекції контейнерів або ємностей, у які надходять матеріали Категорії 3, а також транспортних засобів, у яких вони транспортуються. Відповідні умови забезпечено для дезінфекції коліс автомобілів.</w:t>
            </w:r>
          </w:p>
        </w:tc>
        <w:tc>
          <w:tcPr>
            <w:tcW w:w="567" w:type="dxa"/>
          </w:tcPr>
          <w:p w14:paraId="2AC0C01D" w14:textId="77777777" w:rsidR="00BF67A9" w:rsidRDefault="00BF67A9">
            <w:pPr>
              <w:pStyle w:val="TableParagraph"/>
              <w:rPr>
                <w:sz w:val="20"/>
              </w:rPr>
            </w:pPr>
          </w:p>
          <w:p w14:paraId="3F96EF74" w14:textId="77777777" w:rsidR="00BF67A9" w:rsidRDefault="00BF67A9">
            <w:pPr>
              <w:pStyle w:val="TableParagraph"/>
              <w:rPr>
                <w:sz w:val="20"/>
              </w:rPr>
            </w:pPr>
          </w:p>
          <w:p w14:paraId="1C6D0398" w14:textId="77777777" w:rsidR="00BF67A9" w:rsidRDefault="00BF67A9">
            <w:pPr>
              <w:pStyle w:val="TableParagraph"/>
              <w:spacing w:before="1"/>
              <w:rPr>
                <w:sz w:val="14"/>
              </w:rPr>
            </w:pPr>
          </w:p>
          <w:p w14:paraId="1D2F9884" w14:textId="77777777" w:rsidR="00BF67A9" w:rsidRDefault="00A30115">
            <w:pPr>
              <w:pStyle w:val="TableParagraph"/>
              <w:spacing w:line="195" w:lineRule="exact"/>
              <w:ind w:left="57"/>
              <w:rPr>
                <w:sz w:val="19"/>
              </w:rPr>
            </w:pPr>
            <w:r>
              <w:rPr>
                <w:noProof/>
                <w:position w:val="-3"/>
                <w:sz w:val="19"/>
              </w:rPr>
              <w:drawing>
                <wp:inline distT="0" distB="0" distL="0" distR="0" wp14:anchorId="64BB7929" wp14:editId="0724092B">
                  <wp:extent cx="123825" cy="123825"/>
                  <wp:effectExtent l="0" t="0" r="0" b="0"/>
                  <wp:docPr id="81"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54" w:type="dxa"/>
          </w:tcPr>
          <w:p w14:paraId="45FABF91" w14:textId="77777777" w:rsidR="00BF67A9" w:rsidRDefault="00BF67A9">
            <w:pPr>
              <w:pStyle w:val="TableParagraph"/>
              <w:rPr>
                <w:sz w:val="20"/>
              </w:rPr>
            </w:pPr>
          </w:p>
          <w:p w14:paraId="3F93FFAF" w14:textId="77777777" w:rsidR="00BF67A9" w:rsidRDefault="00BF67A9">
            <w:pPr>
              <w:pStyle w:val="TableParagraph"/>
              <w:rPr>
                <w:sz w:val="20"/>
              </w:rPr>
            </w:pPr>
          </w:p>
          <w:p w14:paraId="2BC4A688" w14:textId="77777777" w:rsidR="00BF67A9" w:rsidRDefault="00BF67A9">
            <w:pPr>
              <w:pStyle w:val="TableParagraph"/>
              <w:spacing w:before="1"/>
              <w:rPr>
                <w:sz w:val="14"/>
              </w:rPr>
            </w:pPr>
          </w:p>
          <w:p w14:paraId="32356D99" w14:textId="77777777" w:rsidR="00BF67A9" w:rsidRDefault="00A30115">
            <w:pPr>
              <w:pStyle w:val="TableParagraph"/>
              <w:spacing w:line="195" w:lineRule="exact"/>
              <w:ind w:left="56"/>
              <w:rPr>
                <w:sz w:val="19"/>
              </w:rPr>
            </w:pPr>
            <w:r>
              <w:rPr>
                <w:noProof/>
                <w:position w:val="-3"/>
                <w:sz w:val="19"/>
              </w:rPr>
              <w:drawing>
                <wp:inline distT="0" distB="0" distL="0" distR="0" wp14:anchorId="0C805FFC" wp14:editId="33EF0437">
                  <wp:extent cx="123825" cy="123825"/>
                  <wp:effectExtent l="0" t="0" r="0" b="0"/>
                  <wp:docPr id="83"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76EA1F49" w14:textId="77777777">
        <w:trPr>
          <w:trHeight w:val="1152"/>
        </w:trPr>
        <w:tc>
          <w:tcPr>
            <w:tcW w:w="8109" w:type="dxa"/>
          </w:tcPr>
          <w:p w14:paraId="75B330AE" w14:textId="1C13F40D" w:rsidR="00BF67A9" w:rsidRDefault="00A30115">
            <w:pPr>
              <w:pStyle w:val="TableParagraph"/>
              <w:spacing w:before="15"/>
              <w:ind w:left="27"/>
              <w:rPr>
                <w:i/>
                <w:sz w:val="24"/>
              </w:rPr>
            </w:pPr>
            <w:r>
              <w:rPr>
                <w:sz w:val="24"/>
              </w:rPr>
              <w:t>7.</w:t>
            </w:r>
            <w:r>
              <w:rPr>
                <w:spacing w:val="31"/>
                <w:sz w:val="24"/>
              </w:rPr>
              <w:t xml:space="preserve"> </w:t>
            </w:r>
            <w:r w:rsidR="00FE4121" w:rsidRPr="00FE4121">
              <w:rPr>
                <w:b/>
                <w:sz w:val="24"/>
              </w:rPr>
              <w:t>Продукти зберігаються належним чином до повторного відправлення</w:t>
            </w:r>
            <w:r>
              <w:rPr>
                <w:b/>
                <w:sz w:val="24"/>
              </w:rPr>
              <w:t>.</w:t>
            </w:r>
            <w:r>
              <w:rPr>
                <w:b/>
                <w:spacing w:val="34"/>
                <w:sz w:val="24"/>
              </w:rPr>
              <w:t xml:space="preserve"> </w:t>
            </w:r>
          </w:p>
        </w:tc>
        <w:tc>
          <w:tcPr>
            <w:tcW w:w="567" w:type="dxa"/>
          </w:tcPr>
          <w:p w14:paraId="765F8702" w14:textId="77777777" w:rsidR="00BF67A9" w:rsidRDefault="00BF67A9">
            <w:pPr>
              <w:pStyle w:val="TableParagraph"/>
              <w:rPr>
                <w:sz w:val="20"/>
              </w:rPr>
            </w:pPr>
          </w:p>
          <w:p w14:paraId="49CB450C" w14:textId="77777777" w:rsidR="00BF67A9" w:rsidRDefault="00BF67A9">
            <w:pPr>
              <w:pStyle w:val="TableParagraph"/>
            </w:pPr>
          </w:p>
          <w:p w14:paraId="1624B7CD" w14:textId="77777777" w:rsidR="00BF67A9" w:rsidRDefault="00A30115">
            <w:pPr>
              <w:pStyle w:val="TableParagraph"/>
              <w:spacing w:line="195" w:lineRule="exact"/>
              <w:ind w:left="57"/>
              <w:rPr>
                <w:sz w:val="19"/>
              </w:rPr>
            </w:pPr>
            <w:r>
              <w:rPr>
                <w:noProof/>
                <w:position w:val="-3"/>
                <w:sz w:val="19"/>
              </w:rPr>
              <w:drawing>
                <wp:inline distT="0" distB="0" distL="0" distR="0" wp14:anchorId="73817843" wp14:editId="48EF8AB7">
                  <wp:extent cx="123825" cy="123825"/>
                  <wp:effectExtent l="0" t="0" r="0" b="0"/>
                  <wp:docPr id="85"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54" w:type="dxa"/>
          </w:tcPr>
          <w:p w14:paraId="19ABF02B" w14:textId="77777777" w:rsidR="00BF67A9" w:rsidRDefault="00BF67A9">
            <w:pPr>
              <w:pStyle w:val="TableParagraph"/>
              <w:rPr>
                <w:sz w:val="20"/>
              </w:rPr>
            </w:pPr>
          </w:p>
          <w:p w14:paraId="74295A0A" w14:textId="77777777" w:rsidR="00BF67A9" w:rsidRDefault="00BF67A9">
            <w:pPr>
              <w:pStyle w:val="TableParagraph"/>
            </w:pPr>
          </w:p>
          <w:p w14:paraId="71702937" w14:textId="77777777" w:rsidR="00BF67A9" w:rsidRDefault="00A30115">
            <w:pPr>
              <w:pStyle w:val="TableParagraph"/>
              <w:spacing w:line="195" w:lineRule="exact"/>
              <w:ind w:left="56"/>
              <w:rPr>
                <w:sz w:val="19"/>
              </w:rPr>
            </w:pPr>
            <w:r>
              <w:rPr>
                <w:noProof/>
                <w:position w:val="-3"/>
                <w:sz w:val="19"/>
              </w:rPr>
              <w:drawing>
                <wp:inline distT="0" distB="0" distL="0" distR="0" wp14:anchorId="28A9695F" wp14:editId="063C21A7">
                  <wp:extent cx="123825" cy="123825"/>
                  <wp:effectExtent l="0" t="0" r="0" b="0"/>
                  <wp:docPr id="87"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bl>
    <w:p w14:paraId="0EBF1A8D" w14:textId="77777777" w:rsidR="00BF67A9" w:rsidRDefault="00BF67A9">
      <w:pPr>
        <w:spacing w:line="195" w:lineRule="exact"/>
        <w:rPr>
          <w:sz w:val="19"/>
        </w:rPr>
        <w:sectPr w:rsidR="00BF67A9">
          <w:pgSz w:w="11910" w:h="16840"/>
          <w:pgMar w:top="1580" w:right="1180" w:bottom="1140" w:left="1180" w:header="0" w:footer="942" w:gutter="0"/>
          <w:cols w:space="720"/>
        </w:sectPr>
      </w:pPr>
    </w:p>
    <w:tbl>
      <w:tblPr>
        <w:tblStyle w:val="TableNormal"/>
        <w:tblW w:w="0" w:type="auto"/>
        <w:tblInd w:w="21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109"/>
        <w:gridCol w:w="567"/>
        <w:gridCol w:w="454"/>
      </w:tblGrid>
      <w:tr w:rsidR="00BF67A9" w14:paraId="67E9EBF9" w14:textId="77777777" w:rsidTr="00E9559C">
        <w:trPr>
          <w:trHeight w:val="553"/>
        </w:trPr>
        <w:tc>
          <w:tcPr>
            <w:tcW w:w="9130" w:type="dxa"/>
            <w:gridSpan w:val="3"/>
          </w:tcPr>
          <w:p w14:paraId="0AC2A2BD" w14:textId="03871576" w:rsidR="00BF67A9" w:rsidRPr="00E9559C" w:rsidRDefault="00E9559C" w:rsidP="00E9559C">
            <w:pPr>
              <w:pStyle w:val="TableParagraph"/>
              <w:spacing w:before="21" w:line="274" w:lineRule="exact"/>
              <w:ind w:left="2537" w:right="2536"/>
              <w:jc w:val="center"/>
              <w:rPr>
                <w:b/>
                <w:sz w:val="24"/>
                <w:lang w:val="uk-UA"/>
              </w:rPr>
            </w:pPr>
            <w:proofErr w:type="spellStart"/>
            <w:r>
              <w:rPr>
                <w:b/>
                <w:sz w:val="24"/>
                <w:lang w:val="uk-UA"/>
              </w:rPr>
              <w:lastRenderedPageBreak/>
              <w:t>Чеклист</w:t>
            </w:r>
            <w:proofErr w:type="spellEnd"/>
            <w:r>
              <w:rPr>
                <w:b/>
                <w:sz w:val="24"/>
                <w:lang w:val="uk-UA"/>
              </w:rPr>
              <w:t xml:space="preserve"> для </w:t>
            </w:r>
            <w:proofErr w:type="spellStart"/>
            <w:r>
              <w:rPr>
                <w:b/>
                <w:sz w:val="24"/>
                <w:lang w:val="uk-UA"/>
              </w:rPr>
              <w:t>потужностей</w:t>
            </w:r>
            <w:proofErr w:type="spellEnd"/>
            <w:r>
              <w:rPr>
                <w:b/>
                <w:sz w:val="24"/>
                <w:lang w:val="uk-UA"/>
              </w:rPr>
              <w:t xml:space="preserve"> з переробки</w:t>
            </w:r>
          </w:p>
        </w:tc>
      </w:tr>
      <w:tr w:rsidR="00BF67A9" w14:paraId="04974C94" w14:textId="77777777">
        <w:trPr>
          <w:trHeight w:val="325"/>
        </w:trPr>
        <w:tc>
          <w:tcPr>
            <w:tcW w:w="8109" w:type="dxa"/>
          </w:tcPr>
          <w:p w14:paraId="140E9BF5" w14:textId="77777777" w:rsidR="00BF67A9" w:rsidRDefault="00BF67A9">
            <w:pPr>
              <w:pStyle w:val="TableParagraph"/>
              <w:rPr>
                <w:sz w:val="24"/>
              </w:rPr>
            </w:pPr>
          </w:p>
        </w:tc>
        <w:tc>
          <w:tcPr>
            <w:tcW w:w="567" w:type="dxa"/>
            <w:tcBorders>
              <w:right w:val="single" w:sz="4" w:space="0" w:color="000000"/>
            </w:tcBorders>
          </w:tcPr>
          <w:p w14:paraId="0F81BA15" w14:textId="3394EC81" w:rsidR="00BF67A9" w:rsidRPr="00E9559C" w:rsidRDefault="00E9559C">
            <w:pPr>
              <w:pStyle w:val="TableParagraph"/>
              <w:spacing w:before="15"/>
              <w:ind w:left="29"/>
              <w:rPr>
                <w:sz w:val="24"/>
                <w:lang w:val="uk-UA"/>
              </w:rPr>
            </w:pPr>
            <w:r>
              <w:rPr>
                <w:sz w:val="24"/>
                <w:lang w:val="uk-UA"/>
              </w:rPr>
              <w:t>Так</w:t>
            </w:r>
          </w:p>
        </w:tc>
        <w:tc>
          <w:tcPr>
            <w:tcW w:w="454" w:type="dxa"/>
            <w:tcBorders>
              <w:top w:val="single" w:sz="4" w:space="0" w:color="000000"/>
              <w:left w:val="single" w:sz="4" w:space="0" w:color="000000"/>
              <w:bottom w:val="single" w:sz="4" w:space="0" w:color="000000"/>
              <w:right w:val="single" w:sz="4" w:space="0" w:color="000000"/>
            </w:tcBorders>
          </w:tcPr>
          <w:p w14:paraId="7ECC7451" w14:textId="09C0773A" w:rsidR="00BF67A9" w:rsidRPr="00E9559C" w:rsidRDefault="00E9559C">
            <w:pPr>
              <w:pStyle w:val="TableParagraph"/>
              <w:spacing w:before="15"/>
              <w:ind w:left="38"/>
              <w:rPr>
                <w:sz w:val="24"/>
                <w:lang w:val="uk-UA"/>
              </w:rPr>
            </w:pPr>
            <w:r>
              <w:rPr>
                <w:sz w:val="24"/>
                <w:lang w:val="uk-UA"/>
              </w:rPr>
              <w:t>Ні</w:t>
            </w:r>
          </w:p>
        </w:tc>
      </w:tr>
      <w:tr w:rsidR="00BF67A9" w14:paraId="1A4E4714" w14:textId="77777777" w:rsidTr="003A6F1D">
        <w:trPr>
          <w:trHeight w:val="4319"/>
        </w:trPr>
        <w:tc>
          <w:tcPr>
            <w:tcW w:w="8109" w:type="dxa"/>
          </w:tcPr>
          <w:p w14:paraId="24C6D3F1" w14:textId="11CB1D5D" w:rsidR="00BF67A9" w:rsidRPr="00E9559C" w:rsidRDefault="00E9559C" w:rsidP="00DC7B56">
            <w:pPr>
              <w:pStyle w:val="TableParagraph"/>
              <w:numPr>
                <w:ilvl w:val="0"/>
                <w:numId w:val="3"/>
              </w:numPr>
              <w:tabs>
                <w:tab w:val="left" w:pos="284"/>
              </w:tabs>
              <w:spacing w:before="1"/>
              <w:ind w:right="18" w:firstLine="0"/>
              <w:jc w:val="both"/>
              <w:rPr>
                <w:sz w:val="25"/>
              </w:rPr>
            </w:pPr>
            <w:r w:rsidRPr="00E9559C">
              <w:rPr>
                <w:b/>
                <w:sz w:val="24"/>
              </w:rPr>
              <w:t>П</w:t>
            </w:r>
            <w:proofErr w:type="spellStart"/>
            <w:r w:rsidRPr="00E9559C">
              <w:rPr>
                <w:b/>
                <w:sz w:val="24"/>
                <w:lang w:val="uk-UA"/>
              </w:rPr>
              <w:t>отужність</w:t>
            </w:r>
            <w:proofErr w:type="spellEnd"/>
            <w:r w:rsidRPr="00E9559C">
              <w:rPr>
                <w:b/>
                <w:sz w:val="24"/>
              </w:rPr>
              <w:t xml:space="preserve"> з переробки не розташован</w:t>
            </w:r>
            <w:r w:rsidRPr="00E9559C">
              <w:rPr>
                <w:b/>
                <w:sz w:val="24"/>
                <w:lang w:val="uk-UA"/>
              </w:rPr>
              <w:t xml:space="preserve">а </w:t>
            </w:r>
            <w:r w:rsidRPr="00E9559C">
              <w:rPr>
                <w:b/>
                <w:sz w:val="24"/>
              </w:rPr>
              <w:t xml:space="preserve">на тій самій ділянці, що й бійні чи інші </w:t>
            </w:r>
            <w:r w:rsidRPr="00E9559C">
              <w:rPr>
                <w:b/>
                <w:sz w:val="24"/>
                <w:lang w:val="uk-UA"/>
              </w:rPr>
              <w:t>потужності</w:t>
            </w:r>
            <w:r w:rsidRPr="00E9559C">
              <w:rPr>
                <w:b/>
                <w:sz w:val="24"/>
              </w:rPr>
              <w:t>, які були схвалені або зареєстровані та відповіда</w:t>
            </w:r>
            <w:r>
              <w:rPr>
                <w:b/>
                <w:sz w:val="24"/>
                <w:lang w:val="uk-UA"/>
              </w:rPr>
              <w:t>є</w:t>
            </w:r>
            <w:r w:rsidRPr="00E9559C">
              <w:rPr>
                <w:b/>
                <w:sz w:val="24"/>
              </w:rPr>
              <w:t xml:space="preserve"> принаймні наступним умовам</w:t>
            </w:r>
            <w:r w:rsidR="00A30115" w:rsidRPr="00E9559C">
              <w:rPr>
                <w:sz w:val="24"/>
              </w:rPr>
              <w:t>:</w:t>
            </w:r>
            <w:r w:rsidR="00A30115" w:rsidRPr="00E9559C">
              <w:rPr>
                <w:spacing w:val="1"/>
                <w:sz w:val="24"/>
              </w:rPr>
              <w:t xml:space="preserve"> </w:t>
            </w:r>
          </w:p>
          <w:p w14:paraId="7ABD8104" w14:textId="1A93F322" w:rsidR="00BF67A9" w:rsidRDefault="00E9559C">
            <w:pPr>
              <w:pStyle w:val="TableParagraph"/>
              <w:numPr>
                <w:ilvl w:val="1"/>
                <w:numId w:val="3"/>
              </w:numPr>
              <w:tabs>
                <w:tab w:val="left" w:pos="747"/>
              </w:tabs>
              <w:spacing w:line="237" w:lineRule="auto"/>
              <w:ind w:right="18"/>
              <w:jc w:val="both"/>
              <w:rPr>
                <w:i/>
                <w:sz w:val="24"/>
              </w:rPr>
            </w:pPr>
            <w:r w:rsidRPr="00E9559C">
              <w:rPr>
                <w:b/>
                <w:sz w:val="24"/>
              </w:rPr>
              <w:t>П</w:t>
            </w:r>
            <w:proofErr w:type="spellStart"/>
            <w:r w:rsidRPr="00E9559C">
              <w:rPr>
                <w:b/>
                <w:sz w:val="24"/>
                <w:lang w:val="uk-UA"/>
              </w:rPr>
              <w:t>отужність</w:t>
            </w:r>
            <w:proofErr w:type="spellEnd"/>
            <w:r w:rsidRPr="00E9559C">
              <w:rPr>
                <w:b/>
                <w:sz w:val="24"/>
              </w:rPr>
              <w:t xml:space="preserve"> з переробк</w:t>
            </w:r>
            <w:r>
              <w:rPr>
                <w:b/>
                <w:sz w:val="24"/>
                <w:lang w:val="uk-UA"/>
              </w:rPr>
              <w:t xml:space="preserve">и </w:t>
            </w:r>
            <w:r w:rsidRPr="00E9559C">
              <w:rPr>
                <w:b/>
                <w:sz w:val="24"/>
              </w:rPr>
              <w:t>фізично відокремлен</w:t>
            </w:r>
            <w:r>
              <w:rPr>
                <w:b/>
                <w:sz w:val="24"/>
                <w:lang w:val="uk-UA"/>
              </w:rPr>
              <w:t>а</w:t>
            </w:r>
            <w:r w:rsidRPr="00E9559C">
              <w:rPr>
                <w:b/>
                <w:sz w:val="24"/>
              </w:rPr>
              <w:t xml:space="preserve"> від бійні чи іншо</w:t>
            </w:r>
            <w:r>
              <w:rPr>
                <w:b/>
                <w:sz w:val="24"/>
                <w:lang w:val="uk-UA"/>
              </w:rPr>
              <w:t>ї</w:t>
            </w:r>
            <w:r w:rsidRPr="00E9559C">
              <w:rPr>
                <w:b/>
                <w:sz w:val="24"/>
              </w:rPr>
              <w:t xml:space="preserve"> </w:t>
            </w:r>
            <w:r>
              <w:rPr>
                <w:b/>
                <w:sz w:val="24"/>
                <w:lang w:val="uk-UA"/>
              </w:rPr>
              <w:t>потужності</w:t>
            </w:r>
            <w:r w:rsidR="00A30115">
              <w:rPr>
                <w:sz w:val="24"/>
              </w:rPr>
              <w:t>.</w:t>
            </w:r>
            <w:r w:rsidR="00A30115">
              <w:rPr>
                <w:spacing w:val="1"/>
                <w:sz w:val="24"/>
              </w:rPr>
              <w:t xml:space="preserve"> </w:t>
            </w:r>
          </w:p>
          <w:p w14:paraId="530B66B2" w14:textId="24815970" w:rsidR="00BF67A9" w:rsidRDefault="00E9559C">
            <w:pPr>
              <w:pStyle w:val="TableParagraph"/>
              <w:numPr>
                <w:ilvl w:val="1"/>
                <w:numId w:val="3"/>
              </w:numPr>
              <w:tabs>
                <w:tab w:val="left" w:pos="747"/>
              </w:tabs>
              <w:spacing w:before="4"/>
              <w:jc w:val="both"/>
              <w:rPr>
                <w:b/>
                <w:sz w:val="24"/>
              </w:rPr>
            </w:pPr>
            <w:r w:rsidRPr="00E9559C">
              <w:rPr>
                <w:b/>
                <w:sz w:val="24"/>
              </w:rPr>
              <w:t xml:space="preserve">На </w:t>
            </w:r>
            <w:r>
              <w:rPr>
                <w:b/>
                <w:sz w:val="24"/>
                <w:lang w:val="uk-UA"/>
              </w:rPr>
              <w:t>потужності з переробки</w:t>
            </w:r>
            <w:r w:rsidRPr="00E9559C">
              <w:rPr>
                <w:b/>
                <w:sz w:val="24"/>
              </w:rPr>
              <w:t xml:space="preserve"> встановлено та працює наступне</w:t>
            </w:r>
            <w:r w:rsidR="00A30115">
              <w:rPr>
                <w:b/>
                <w:sz w:val="24"/>
              </w:rPr>
              <w:t>:</w:t>
            </w:r>
          </w:p>
          <w:p w14:paraId="776F9865" w14:textId="340429F3" w:rsidR="00BF67A9" w:rsidRDefault="00E9559C">
            <w:pPr>
              <w:pStyle w:val="TableParagraph"/>
              <w:numPr>
                <w:ilvl w:val="2"/>
                <w:numId w:val="3"/>
              </w:numPr>
              <w:tabs>
                <w:tab w:val="left" w:pos="1467"/>
              </w:tabs>
              <w:spacing w:before="2" w:line="237" w:lineRule="auto"/>
              <w:ind w:right="16"/>
              <w:jc w:val="both"/>
              <w:rPr>
                <w:i/>
                <w:sz w:val="24"/>
              </w:rPr>
            </w:pPr>
            <w:r w:rsidRPr="00E9559C">
              <w:rPr>
                <w:b/>
                <w:sz w:val="24"/>
              </w:rPr>
              <w:t>конвеєрну систему, яка з'єднує переробн</w:t>
            </w:r>
            <w:r>
              <w:rPr>
                <w:b/>
                <w:sz w:val="24"/>
                <w:lang w:val="uk-UA"/>
              </w:rPr>
              <w:t xml:space="preserve">у потужність </w:t>
            </w:r>
            <w:r w:rsidRPr="00E9559C">
              <w:rPr>
                <w:b/>
                <w:sz w:val="24"/>
              </w:rPr>
              <w:t>із бійнею або інш</w:t>
            </w:r>
            <w:proofErr w:type="spellStart"/>
            <w:r>
              <w:rPr>
                <w:b/>
                <w:sz w:val="24"/>
                <w:lang w:val="uk-UA"/>
              </w:rPr>
              <w:t>ою</w:t>
            </w:r>
            <w:proofErr w:type="spellEnd"/>
            <w:r w:rsidRPr="00E9559C">
              <w:rPr>
                <w:b/>
                <w:sz w:val="24"/>
              </w:rPr>
              <w:t xml:space="preserve"> </w:t>
            </w:r>
            <w:r>
              <w:rPr>
                <w:b/>
                <w:sz w:val="24"/>
                <w:lang w:val="uk-UA"/>
              </w:rPr>
              <w:t xml:space="preserve">потужністю, </w:t>
            </w:r>
            <w:r w:rsidRPr="00E9559C">
              <w:rPr>
                <w:b/>
                <w:sz w:val="24"/>
              </w:rPr>
              <w:t xml:space="preserve">яку неможливо обійти; </w:t>
            </w:r>
            <w:r>
              <w:rPr>
                <w:b/>
                <w:sz w:val="24"/>
                <w:lang w:val="uk-UA"/>
              </w:rPr>
              <w:t>та</w:t>
            </w:r>
            <w:r w:rsidRPr="00E9559C">
              <w:rPr>
                <w:b/>
                <w:sz w:val="24"/>
              </w:rPr>
              <w:t xml:space="preserve"> </w:t>
            </w:r>
          </w:p>
          <w:p w14:paraId="0F3663D0" w14:textId="61E89409" w:rsidR="00BF67A9" w:rsidRDefault="00E9559C">
            <w:pPr>
              <w:pStyle w:val="TableParagraph"/>
              <w:numPr>
                <w:ilvl w:val="2"/>
                <w:numId w:val="3"/>
              </w:numPr>
              <w:tabs>
                <w:tab w:val="left" w:pos="1467"/>
              </w:tabs>
              <w:spacing w:before="9"/>
              <w:ind w:right="20"/>
              <w:jc w:val="both"/>
              <w:rPr>
                <w:i/>
                <w:sz w:val="24"/>
              </w:rPr>
            </w:pPr>
            <w:r w:rsidRPr="00E9559C">
              <w:rPr>
                <w:b/>
                <w:sz w:val="24"/>
              </w:rPr>
              <w:t>окремі входи, приймальні відсіки, обладнання та виходи як для переробн</w:t>
            </w:r>
            <w:proofErr w:type="spellStart"/>
            <w:r w:rsidR="003A6F1D">
              <w:rPr>
                <w:b/>
                <w:sz w:val="24"/>
                <w:lang w:val="uk-UA"/>
              </w:rPr>
              <w:t>ої</w:t>
            </w:r>
            <w:proofErr w:type="spellEnd"/>
            <w:r w:rsidR="003A6F1D">
              <w:rPr>
                <w:b/>
                <w:sz w:val="24"/>
                <w:lang w:val="uk-UA"/>
              </w:rPr>
              <w:t xml:space="preserve"> потужності</w:t>
            </w:r>
            <w:r w:rsidRPr="00E9559C">
              <w:rPr>
                <w:b/>
                <w:sz w:val="24"/>
              </w:rPr>
              <w:t xml:space="preserve">, так і для бійні чи </w:t>
            </w:r>
            <w:r>
              <w:rPr>
                <w:b/>
                <w:sz w:val="24"/>
                <w:lang w:val="uk-UA"/>
              </w:rPr>
              <w:t>потужності</w:t>
            </w:r>
            <w:r w:rsidR="00A30115">
              <w:rPr>
                <w:sz w:val="24"/>
              </w:rPr>
              <w:t xml:space="preserve">. </w:t>
            </w:r>
          </w:p>
          <w:p w14:paraId="349FE5A0" w14:textId="72464DFE" w:rsidR="00BF67A9" w:rsidRDefault="003A6F1D">
            <w:pPr>
              <w:pStyle w:val="TableParagraph"/>
              <w:numPr>
                <w:ilvl w:val="1"/>
                <w:numId w:val="3"/>
              </w:numPr>
              <w:tabs>
                <w:tab w:val="left" w:pos="747"/>
              </w:tabs>
              <w:spacing w:before="1"/>
              <w:ind w:right="17"/>
              <w:jc w:val="both"/>
              <w:rPr>
                <w:i/>
                <w:sz w:val="24"/>
              </w:rPr>
            </w:pPr>
            <w:r w:rsidRPr="003A6F1D">
              <w:rPr>
                <w:b/>
                <w:sz w:val="24"/>
              </w:rPr>
              <w:t xml:space="preserve">Вживаються заходи для запобігання поширенню ризиків </w:t>
            </w:r>
            <w:r>
              <w:rPr>
                <w:b/>
                <w:sz w:val="24"/>
                <w:lang w:val="uk-UA"/>
              </w:rPr>
              <w:t>пов’язаних і</w:t>
            </w:r>
            <w:r w:rsidRPr="003A6F1D">
              <w:rPr>
                <w:b/>
                <w:sz w:val="24"/>
              </w:rPr>
              <w:t>з робот</w:t>
            </w:r>
            <w:proofErr w:type="spellStart"/>
            <w:r>
              <w:rPr>
                <w:b/>
                <w:sz w:val="24"/>
                <w:lang w:val="uk-UA"/>
              </w:rPr>
              <w:t>ою</w:t>
            </w:r>
            <w:proofErr w:type="spellEnd"/>
            <w:r w:rsidRPr="003A6F1D">
              <w:rPr>
                <w:b/>
                <w:sz w:val="24"/>
              </w:rPr>
              <w:t xml:space="preserve"> персоналу, який працює на переробн</w:t>
            </w:r>
            <w:proofErr w:type="spellStart"/>
            <w:r>
              <w:rPr>
                <w:b/>
                <w:sz w:val="24"/>
                <w:lang w:val="uk-UA"/>
              </w:rPr>
              <w:t>ій</w:t>
            </w:r>
            <w:proofErr w:type="spellEnd"/>
            <w:r w:rsidRPr="003A6F1D">
              <w:rPr>
                <w:b/>
                <w:sz w:val="24"/>
              </w:rPr>
              <w:t xml:space="preserve"> </w:t>
            </w:r>
            <w:r>
              <w:rPr>
                <w:b/>
                <w:sz w:val="24"/>
                <w:lang w:val="uk-UA"/>
              </w:rPr>
              <w:t>потужності</w:t>
            </w:r>
            <w:r w:rsidRPr="003A6F1D">
              <w:rPr>
                <w:b/>
                <w:sz w:val="24"/>
              </w:rPr>
              <w:t xml:space="preserve"> та на бійні чи іншій установі</w:t>
            </w:r>
            <w:r w:rsidR="00A30115">
              <w:rPr>
                <w:sz w:val="24"/>
              </w:rPr>
              <w:t>.</w:t>
            </w:r>
          </w:p>
          <w:p w14:paraId="7538F467" w14:textId="0BDDB42C" w:rsidR="00BF67A9" w:rsidRDefault="003A6F1D">
            <w:pPr>
              <w:pStyle w:val="TableParagraph"/>
              <w:numPr>
                <w:ilvl w:val="1"/>
                <w:numId w:val="3"/>
              </w:numPr>
              <w:tabs>
                <w:tab w:val="left" w:pos="747"/>
              </w:tabs>
              <w:spacing w:before="5" w:line="235" w:lineRule="auto"/>
              <w:ind w:right="25"/>
              <w:jc w:val="both"/>
              <w:rPr>
                <w:sz w:val="24"/>
              </w:rPr>
            </w:pPr>
            <w:r w:rsidRPr="003A6F1D">
              <w:rPr>
                <w:b/>
                <w:sz w:val="24"/>
              </w:rPr>
              <w:t>Стороннім особам і тваринам заборонений доступ до переробн</w:t>
            </w:r>
            <w:proofErr w:type="spellStart"/>
            <w:r>
              <w:rPr>
                <w:b/>
                <w:sz w:val="24"/>
                <w:lang w:val="uk-UA"/>
              </w:rPr>
              <w:t>ої</w:t>
            </w:r>
            <w:proofErr w:type="spellEnd"/>
            <w:r w:rsidRPr="003A6F1D">
              <w:rPr>
                <w:b/>
                <w:sz w:val="24"/>
              </w:rPr>
              <w:t xml:space="preserve"> </w:t>
            </w:r>
            <w:r>
              <w:rPr>
                <w:b/>
                <w:sz w:val="24"/>
                <w:lang w:val="uk-UA"/>
              </w:rPr>
              <w:t>потужності</w:t>
            </w:r>
            <w:r w:rsidR="00A30115">
              <w:rPr>
                <w:sz w:val="24"/>
              </w:rPr>
              <w:t>.</w:t>
            </w:r>
          </w:p>
        </w:tc>
        <w:tc>
          <w:tcPr>
            <w:tcW w:w="567" w:type="dxa"/>
          </w:tcPr>
          <w:p w14:paraId="250505FC" w14:textId="77777777" w:rsidR="00BF67A9" w:rsidRDefault="00BF67A9">
            <w:pPr>
              <w:pStyle w:val="TableParagraph"/>
              <w:rPr>
                <w:sz w:val="20"/>
              </w:rPr>
            </w:pPr>
          </w:p>
          <w:p w14:paraId="4CC3640C" w14:textId="77777777" w:rsidR="00BF67A9" w:rsidRDefault="00BF67A9">
            <w:pPr>
              <w:pStyle w:val="TableParagraph"/>
              <w:rPr>
                <w:sz w:val="20"/>
              </w:rPr>
            </w:pPr>
          </w:p>
          <w:p w14:paraId="7EE1EF7B" w14:textId="77777777" w:rsidR="00BF67A9" w:rsidRDefault="00BF67A9">
            <w:pPr>
              <w:pStyle w:val="TableParagraph"/>
              <w:rPr>
                <w:sz w:val="20"/>
              </w:rPr>
            </w:pPr>
          </w:p>
          <w:p w14:paraId="3CAD3AB1" w14:textId="77777777" w:rsidR="00BF67A9" w:rsidRDefault="00BF67A9">
            <w:pPr>
              <w:pStyle w:val="TableParagraph"/>
              <w:rPr>
                <w:sz w:val="20"/>
              </w:rPr>
            </w:pPr>
          </w:p>
          <w:p w14:paraId="5CB17FA0" w14:textId="77777777" w:rsidR="00BF67A9" w:rsidRDefault="00BF67A9">
            <w:pPr>
              <w:pStyle w:val="TableParagraph"/>
              <w:rPr>
                <w:sz w:val="20"/>
              </w:rPr>
            </w:pPr>
          </w:p>
          <w:p w14:paraId="207A0979" w14:textId="77777777" w:rsidR="00BF67A9" w:rsidRDefault="00BF67A9">
            <w:pPr>
              <w:pStyle w:val="TableParagraph"/>
              <w:rPr>
                <w:sz w:val="20"/>
              </w:rPr>
            </w:pPr>
          </w:p>
          <w:p w14:paraId="04CA3376" w14:textId="77777777" w:rsidR="00BF67A9" w:rsidRDefault="00BF67A9">
            <w:pPr>
              <w:pStyle w:val="TableParagraph"/>
              <w:rPr>
                <w:sz w:val="20"/>
              </w:rPr>
            </w:pPr>
          </w:p>
          <w:p w14:paraId="5C24FACD" w14:textId="77777777" w:rsidR="00BF67A9" w:rsidRDefault="00BF67A9">
            <w:pPr>
              <w:pStyle w:val="TableParagraph"/>
              <w:rPr>
                <w:sz w:val="20"/>
              </w:rPr>
            </w:pPr>
          </w:p>
          <w:p w14:paraId="11B66883" w14:textId="77777777" w:rsidR="00BF67A9" w:rsidRDefault="00BF67A9">
            <w:pPr>
              <w:pStyle w:val="TableParagraph"/>
              <w:rPr>
                <w:sz w:val="20"/>
              </w:rPr>
            </w:pPr>
          </w:p>
          <w:p w14:paraId="1DD41B7F" w14:textId="77777777" w:rsidR="00BF67A9" w:rsidRDefault="00BF67A9">
            <w:pPr>
              <w:pStyle w:val="TableParagraph"/>
              <w:rPr>
                <w:sz w:val="20"/>
              </w:rPr>
            </w:pPr>
          </w:p>
          <w:p w14:paraId="6D2F8990" w14:textId="77777777" w:rsidR="00BF67A9" w:rsidRDefault="00BF67A9">
            <w:pPr>
              <w:pStyle w:val="TableParagraph"/>
              <w:rPr>
                <w:sz w:val="20"/>
              </w:rPr>
            </w:pPr>
          </w:p>
          <w:p w14:paraId="53BD3C84" w14:textId="77777777" w:rsidR="00BF67A9" w:rsidRDefault="00BF67A9">
            <w:pPr>
              <w:pStyle w:val="TableParagraph"/>
              <w:rPr>
                <w:sz w:val="20"/>
              </w:rPr>
            </w:pPr>
          </w:p>
          <w:p w14:paraId="1DC780AD" w14:textId="77777777" w:rsidR="00BF67A9" w:rsidRDefault="00BF67A9">
            <w:pPr>
              <w:pStyle w:val="TableParagraph"/>
              <w:rPr>
                <w:sz w:val="20"/>
              </w:rPr>
            </w:pPr>
          </w:p>
          <w:p w14:paraId="09A035D5" w14:textId="77777777" w:rsidR="00BF67A9" w:rsidRDefault="00BF67A9">
            <w:pPr>
              <w:pStyle w:val="TableParagraph"/>
              <w:rPr>
                <w:sz w:val="20"/>
              </w:rPr>
            </w:pPr>
          </w:p>
          <w:p w14:paraId="623DDCB5" w14:textId="77777777" w:rsidR="00BF67A9" w:rsidRDefault="00BF67A9">
            <w:pPr>
              <w:pStyle w:val="TableParagraph"/>
              <w:rPr>
                <w:sz w:val="20"/>
              </w:rPr>
            </w:pPr>
          </w:p>
          <w:p w14:paraId="7A48EBA9" w14:textId="77777777" w:rsidR="00BF67A9" w:rsidRDefault="00BF67A9">
            <w:pPr>
              <w:pStyle w:val="TableParagraph"/>
              <w:rPr>
                <w:sz w:val="20"/>
              </w:rPr>
            </w:pPr>
          </w:p>
          <w:p w14:paraId="5A859F6A" w14:textId="77777777" w:rsidR="00BF67A9" w:rsidRDefault="00BF67A9">
            <w:pPr>
              <w:pStyle w:val="TableParagraph"/>
              <w:spacing w:before="7"/>
              <w:rPr>
                <w:sz w:val="10"/>
              </w:rPr>
            </w:pPr>
          </w:p>
          <w:p w14:paraId="53418A6F" w14:textId="77777777" w:rsidR="00BF67A9" w:rsidRDefault="00A30115">
            <w:pPr>
              <w:pStyle w:val="TableParagraph"/>
              <w:spacing w:line="195" w:lineRule="exact"/>
              <w:ind w:left="57"/>
              <w:rPr>
                <w:sz w:val="19"/>
              </w:rPr>
            </w:pPr>
            <w:r>
              <w:rPr>
                <w:noProof/>
                <w:position w:val="-3"/>
                <w:sz w:val="19"/>
              </w:rPr>
              <w:drawing>
                <wp:inline distT="0" distB="0" distL="0" distR="0" wp14:anchorId="4BE3C9BA" wp14:editId="7CBEB809">
                  <wp:extent cx="123825" cy="123825"/>
                  <wp:effectExtent l="0" t="0" r="0" b="0"/>
                  <wp:docPr id="89"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54" w:type="dxa"/>
            <w:tcBorders>
              <w:top w:val="single" w:sz="4" w:space="0" w:color="000000"/>
            </w:tcBorders>
          </w:tcPr>
          <w:p w14:paraId="1468B7DE" w14:textId="77777777" w:rsidR="00BF67A9" w:rsidRDefault="00BF67A9">
            <w:pPr>
              <w:pStyle w:val="TableParagraph"/>
              <w:rPr>
                <w:sz w:val="20"/>
              </w:rPr>
            </w:pPr>
          </w:p>
          <w:p w14:paraId="10627693" w14:textId="77777777" w:rsidR="00BF67A9" w:rsidRDefault="00BF67A9">
            <w:pPr>
              <w:pStyle w:val="TableParagraph"/>
              <w:rPr>
                <w:sz w:val="20"/>
              </w:rPr>
            </w:pPr>
          </w:p>
          <w:p w14:paraId="2C6B9E59" w14:textId="77777777" w:rsidR="00BF67A9" w:rsidRDefault="00BF67A9">
            <w:pPr>
              <w:pStyle w:val="TableParagraph"/>
              <w:rPr>
                <w:sz w:val="20"/>
              </w:rPr>
            </w:pPr>
          </w:p>
          <w:p w14:paraId="37A697F8" w14:textId="77777777" w:rsidR="00BF67A9" w:rsidRDefault="00BF67A9">
            <w:pPr>
              <w:pStyle w:val="TableParagraph"/>
              <w:rPr>
                <w:sz w:val="20"/>
              </w:rPr>
            </w:pPr>
          </w:p>
          <w:p w14:paraId="0D20E48E" w14:textId="77777777" w:rsidR="00BF67A9" w:rsidRDefault="00BF67A9">
            <w:pPr>
              <w:pStyle w:val="TableParagraph"/>
              <w:rPr>
                <w:sz w:val="20"/>
              </w:rPr>
            </w:pPr>
          </w:p>
          <w:p w14:paraId="41ECDECC" w14:textId="77777777" w:rsidR="00BF67A9" w:rsidRDefault="00BF67A9">
            <w:pPr>
              <w:pStyle w:val="TableParagraph"/>
              <w:rPr>
                <w:sz w:val="20"/>
              </w:rPr>
            </w:pPr>
          </w:p>
          <w:p w14:paraId="372C0F54" w14:textId="77777777" w:rsidR="00BF67A9" w:rsidRDefault="00BF67A9">
            <w:pPr>
              <w:pStyle w:val="TableParagraph"/>
              <w:rPr>
                <w:sz w:val="20"/>
              </w:rPr>
            </w:pPr>
          </w:p>
          <w:p w14:paraId="3054CD7A" w14:textId="77777777" w:rsidR="00BF67A9" w:rsidRDefault="00BF67A9">
            <w:pPr>
              <w:pStyle w:val="TableParagraph"/>
              <w:rPr>
                <w:sz w:val="20"/>
              </w:rPr>
            </w:pPr>
          </w:p>
          <w:p w14:paraId="405B917E" w14:textId="77777777" w:rsidR="00BF67A9" w:rsidRDefault="00BF67A9">
            <w:pPr>
              <w:pStyle w:val="TableParagraph"/>
              <w:rPr>
                <w:sz w:val="20"/>
              </w:rPr>
            </w:pPr>
          </w:p>
          <w:p w14:paraId="13E97641" w14:textId="77777777" w:rsidR="00BF67A9" w:rsidRDefault="00BF67A9">
            <w:pPr>
              <w:pStyle w:val="TableParagraph"/>
              <w:rPr>
                <w:sz w:val="20"/>
              </w:rPr>
            </w:pPr>
          </w:p>
          <w:p w14:paraId="7E6A492B" w14:textId="77777777" w:rsidR="00BF67A9" w:rsidRDefault="00BF67A9">
            <w:pPr>
              <w:pStyle w:val="TableParagraph"/>
              <w:rPr>
                <w:sz w:val="20"/>
              </w:rPr>
            </w:pPr>
          </w:p>
          <w:p w14:paraId="4E85E13E" w14:textId="77777777" w:rsidR="00BF67A9" w:rsidRDefault="00BF67A9">
            <w:pPr>
              <w:pStyle w:val="TableParagraph"/>
              <w:rPr>
                <w:sz w:val="20"/>
              </w:rPr>
            </w:pPr>
          </w:p>
          <w:p w14:paraId="011EF3A6" w14:textId="77777777" w:rsidR="00BF67A9" w:rsidRDefault="00BF67A9">
            <w:pPr>
              <w:pStyle w:val="TableParagraph"/>
              <w:rPr>
                <w:sz w:val="20"/>
              </w:rPr>
            </w:pPr>
          </w:p>
          <w:p w14:paraId="1B75DEE7" w14:textId="77777777" w:rsidR="00BF67A9" w:rsidRDefault="00BF67A9">
            <w:pPr>
              <w:pStyle w:val="TableParagraph"/>
              <w:rPr>
                <w:sz w:val="20"/>
              </w:rPr>
            </w:pPr>
          </w:p>
          <w:p w14:paraId="13F51538" w14:textId="77777777" w:rsidR="00BF67A9" w:rsidRDefault="00BF67A9">
            <w:pPr>
              <w:pStyle w:val="TableParagraph"/>
              <w:rPr>
                <w:sz w:val="20"/>
              </w:rPr>
            </w:pPr>
          </w:p>
          <w:p w14:paraId="3C3BC765" w14:textId="77777777" w:rsidR="00BF67A9" w:rsidRDefault="00BF67A9">
            <w:pPr>
              <w:pStyle w:val="TableParagraph"/>
              <w:rPr>
                <w:sz w:val="20"/>
              </w:rPr>
            </w:pPr>
          </w:p>
          <w:p w14:paraId="5C5D38CE" w14:textId="77777777" w:rsidR="00BF67A9" w:rsidRDefault="00BF67A9">
            <w:pPr>
              <w:pStyle w:val="TableParagraph"/>
              <w:spacing w:before="7"/>
              <w:rPr>
                <w:sz w:val="10"/>
              </w:rPr>
            </w:pPr>
          </w:p>
          <w:p w14:paraId="7F592786" w14:textId="77777777" w:rsidR="00BF67A9" w:rsidRDefault="00A30115">
            <w:pPr>
              <w:pStyle w:val="TableParagraph"/>
              <w:spacing w:line="195" w:lineRule="exact"/>
              <w:ind w:left="56"/>
              <w:rPr>
                <w:sz w:val="19"/>
              </w:rPr>
            </w:pPr>
            <w:r>
              <w:rPr>
                <w:noProof/>
                <w:position w:val="-3"/>
                <w:sz w:val="19"/>
              </w:rPr>
              <w:drawing>
                <wp:inline distT="0" distB="0" distL="0" distR="0" wp14:anchorId="3BA73ECF" wp14:editId="1A2169B0">
                  <wp:extent cx="123825" cy="123825"/>
                  <wp:effectExtent l="0" t="0" r="0" b="0"/>
                  <wp:docPr id="91"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3D8E37CC" w14:textId="77777777" w:rsidTr="003A6F1D">
        <w:trPr>
          <w:trHeight w:val="1421"/>
        </w:trPr>
        <w:tc>
          <w:tcPr>
            <w:tcW w:w="8109" w:type="dxa"/>
          </w:tcPr>
          <w:p w14:paraId="4809866F" w14:textId="67DF3C3B" w:rsidR="00BF67A9" w:rsidRDefault="00A30115">
            <w:pPr>
              <w:pStyle w:val="TableParagraph"/>
              <w:spacing w:before="17"/>
              <w:ind w:left="27" w:right="16"/>
              <w:jc w:val="both"/>
              <w:rPr>
                <w:sz w:val="24"/>
              </w:rPr>
            </w:pPr>
            <w:r>
              <w:rPr>
                <w:sz w:val="24"/>
              </w:rPr>
              <w:t xml:space="preserve">2. </w:t>
            </w:r>
            <w:r w:rsidR="003A6F1D" w:rsidRPr="00E9559C">
              <w:rPr>
                <w:b/>
                <w:sz w:val="24"/>
              </w:rPr>
              <w:t>П</w:t>
            </w:r>
            <w:proofErr w:type="spellStart"/>
            <w:r w:rsidR="003A6F1D" w:rsidRPr="00E9559C">
              <w:rPr>
                <w:b/>
                <w:sz w:val="24"/>
                <w:lang w:val="uk-UA"/>
              </w:rPr>
              <w:t>отужність</w:t>
            </w:r>
            <w:proofErr w:type="spellEnd"/>
            <w:r w:rsidR="003A6F1D" w:rsidRPr="00E9559C">
              <w:rPr>
                <w:b/>
                <w:sz w:val="24"/>
              </w:rPr>
              <w:t xml:space="preserve"> з переробки </w:t>
            </w:r>
            <w:r w:rsidR="003A6F1D" w:rsidRPr="003A6F1D">
              <w:rPr>
                <w:b/>
                <w:sz w:val="24"/>
              </w:rPr>
              <w:t xml:space="preserve">має </w:t>
            </w:r>
            <w:r w:rsidR="003A6F1D">
              <w:rPr>
                <w:b/>
                <w:sz w:val="24"/>
                <w:lang w:val="uk-UA"/>
              </w:rPr>
              <w:t>«</w:t>
            </w:r>
            <w:r w:rsidR="003A6F1D" w:rsidRPr="003A6F1D">
              <w:rPr>
                <w:b/>
                <w:sz w:val="24"/>
              </w:rPr>
              <w:t>чистий</w:t>
            </w:r>
            <w:r w:rsidR="003A6F1D">
              <w:rPr>
                <w:b/>
                <w:sz w:val="24"/>
                <w:lang w:val="uk-UA"/>
              </w:rPr>
              <w:t>»</w:t>
            </w:r>
            <w:r w:rsidR="003A6F1D" w:rsidRPr="003A6F1D">
              <w:rPr>
                <w:b/>
                <w:sz w:val="24"/>
              </w:rPr>
              <w:t xml:space="preserve"> і </w:t>
            </w:r>
            <w:r w:rsidR="003A6F1D">
              <w:rPr>
                <w:b/>
                <w:sz w:val="24"/>
                <w:lang w:val="uk-UA"/>
              </w:rPr>
              <w:t>«</w:t>
            </w:r>
            <w:r w:rsidR="003A6F1D" w:rsidRPr="003A6F1D">
              <w:rPr>
                <w:b/>
                <w:sz w:val="24"/>
              </w:rPr>
              <w:t>нечистий</w:t>
            </w:r>
            <w:r w:rsidR="003A6F1D">
              <w:rPr>
                <w:b/>
                <w:sz w:val="24"/>
                <w:lang w:val="uk-UA"/>
              </w:rPr>
              <w:t>»</w:t>
            </w:r>
            <w:r w:rsidR="003A6F1D" w:rsidRPr="003A6F1D">
              <w:rPr>
                <w:b/>
                <w:sz w:val="24"/>
              </w:rPr>
              <w:t xml:space="preserve"> сектори, належним чином розділені. </w:t>
            </w:r>
            <w:r w:rsidR="003A6F1D">
              <w:rPr>
                <w:b/>
                <w:sz w:val="24"/>
                <w:lang w:val="uk-UA"/>
              </w:rPr>
              <w:t>«</w:t>
            </w:r>
            <w:r w:rsidR="003A6F1D" w:rsidRPr="003A6F1D">
              <w:rPr>
                <w:b/>
                <w:sz w:val="24"/>
              </w:rPr>
              <w:t>Нечистий</w:t>
            </w:r>
            <w:r w:rsidR="003A6F1D">
              <w:rPr>
                <w:b/>
                <w:sz w:val="24"/>
                <w:lang w:val="uk-UA"/>
              </w:rPr>
              <w:t>»</w:t>
            </w:r>
            <w:r w:rsidR="003A6F1D" w:rsidRPr="003A6F1D">
              <w:rPr>
                <w:b/>
                <w:sz w:val="24"/>
              </w:rPr>
              <w:t xml:space="preserve"> сектор має закрите місце для прийом</w:t>
            </w:r>
            <w:proofErr w:type="spellStart"/>
            <w:r w:rsidR="003A6F1D">
              <w:rPr>
                <w:b/>
                <w:sz w:val="24"/>
                <w:lang w:val="uk-UA"/>
              </w:rPr>
              <w:t>ки</w:t>
            </w:r>
            <w:proofErr w:type="spellEnd"/>
            <w:r w:rsidR="003A6F1D" w:rsidRPr="003A6F1D">
              <w:rPr>
                <w:b/>
                <w:sz w:val="24"/>
              </w:rPr>
              <w:t xml:space="preserve"> побічних продуктів тваринного походження та сконструйован</w:t>
            </w:r>
            <w:proofErr w:type="spellStart"/>
            <w:r w:rsidR="003A6F1D">
              <w:rPr>
                <w:b/>
                <w:sz w:val="24"/>
                <w:lang w:val="uk-UA"/>
              </w:rPr>
              <w:t>ий</w:t>
            </w:r>
            <w:proofErr w:type="spellEnd"/>
            <w:r w:rsidR="003A6F1D" w:rsidRPr="003A6F1D">
              <w:rPr>
                <w:b/>
                <w:sz w:val="24"/>
              </w:rPr>
              <w:t xml:space="preserve"> таким чином, щоб полегшити очищення та дезінфекцію. Підлоги уклад</w:t>
            </w:r>
            <w:proofErr w:type="spellStart"/>
            <w:r w:rsidR="003A6F1D">
              <w:rPr>
                <w:b/>
                <w:sz w:val="24"/>
                <w:lang w:val="uk-UA"/>
              </w:rPr>
              <w:t>ено</w:t>
            </w:r>
            <w:proofErr w:type="spellEnd"/>
            <w:r w:rsidR="003A6F1D">
              <w:rPr>
                <w:b/>
                <w:sz w:val="24"/>
                <w:lang w:val="uk-UA"/>
              </w:rPr>
              <w:t xml:space="preserve"> </w:t>
            </w:r>
            <w:r w:rsidR="003A6F1D" w:rsidRPr="003A6F1D">
              <w:rPr>
                <w:b/>
                <w:sz w:val="24"/>
              </w:rPr>
              <w:t>таким чином, щоб полегшити стікання рідин</w:t>
            </w:r>
            <w:r>
              <w:rPr>
                <w:b/>
                <w:sz w:val="24"/>
              </w:rPr>
              <w:t>.</w:t>
            </w:r>
          </w:p>
        </w:tc>
        <w:tc>
          <w:tcPr>
            <w:tcW w:w="567" w:type="dxa"/>
          </w:tcPr>
          <w:p w14:paraId="307724B2" w14:textId="77777777" w:rsidR="00BF67A9" w:rsidRDefault="00BF67A9">
            <w:pPr>
              <w:pStyle w:val="TableParagraph"/>
              <w:rPr>
                <w:sz w:val="20"/>
              </w:rPr>
            </w:pPr>
          </w:p>
          <w:p w14:paraId="65C7885E" w14:textId="77777777" w:rsidR="00BF67A9" w:rsidRDefault="00BF67A9">
            <w:pPr>
              <w:pStyle w:val="TableParagraph"/>
              <w:rPr>
                <w:sz w:val="20"/>
              </w:rPr>
            </w:pPr>
          </w:p>
          <w:p w14:paraId="32C777D5" w14:textId="77777777" w:rsidR="00BF67A9" w:rsidRDefault="00BF67A9">
            <w:pPr>
              <w:pStyle w:val="TableParagraph"/>
              <w:rPr>
                <w:sz w:val="20"/>
              </w:rPr>
            </w:pPr>
          </w:p>
          <w:p w14:paraId="294CFF9F" w14:textId="77777777" w:rsidR="00BF67A9" w:rsidRDefault="00BF67A9">
            <w:pPr>
              <w:pStyle w:val="TableParagraph"/>
              <w:spacing w:before="2"/>
              <w:rPr>
                <w:sz w:val="18"/>
              </w:rPr>
            </w:pPr>
          </w:p>
          <w:p w14:paraId="09F7370E" w14:textId="77777777" w:rsidR="00BF67A9" w:rsidRDefault="00A30115">
            <w:pPr>
              <w:pStyle w:val="TableParagraph"/>
              <w:spacing w:line="195" w:lineRule="exact"/>
              <w:ind w:left="57"/>
              <w:rPr>
                <w:sz w:val="19"/>
              </w:rPr>
            </w:pPr>
            <w:r>
              <w:rPr>
                <w:noProof/>
                <w:position w:val="-3"/>
                <w:sz w:val="19"/>
              </w:rPr>
              <w:drawing>
                <wp:inline distT="0" distB="0" distL="0" distR="0" wp14:anchorId="0EE03A4A" wp14:editId="4B28E8F2">
                  <wp:extent cx="123825" cy="123825"/>
                  <wp:effectExtent l="0" t="0" r="0" b="0"/>
                  <wp:docPr id="93"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54" w:type="dxa"/>
          </w:tcPr>
          <w:p w14:paraId="6C07C1B7" w14:textId="77777777" w:rsidR="00BF67A9" w:rsidRDefault="00BF67A9">
            <w:pPr>
              <w:pStyle w:val="TableParagraph"/>
              <w:rPr>
                <w:sz w:val="20"/>
              </w:rPr>
            </w:pPr>
          </w:p>
          <w:p w14:paraId="009F7B13" w14:textId="77777777" w:rsidR="00BF67A9" w:rsidRDefault="00BF67A9">
            <w:pPr>
              <w:pStyle w:val="TableParagraph"/>
              <w:rPr>
                <w:sz w:val="20"/>
              </w:rPr>
            </w:pPr>
          </w:p>
          <w:p w14:paraId="01414978" w14:textId="77777777" w:rsidR="00BF67A9" w:rsidRDefault="00BF67A9">
            <w:pPr>
              <w:pStyle w:val="TableParagraph"/>
              <w:rPr>
                <w:sz w:val="20"/>
              </w:rPr>
            </w:pPr>
          </w:p>
          <w:p w14:paraId="40AC3199" w14:textId="77777777" w:rsidR="00BF67A9" w:rsidRDefault="00BF67A9">
            <w:pPr>
              <w:pStyle w:val="TableParagraph"/>
              <w:spacing w:before="2"/>
              <w:rPr>
                <w:sz w:val="18"/>
              </w:rPr>
            </w:pPr>
          </w:p>
          <w:p w14:paraId="28F797FB" w14:textId="77777777" w:rsidR="00BF67A9" w:rsidRDefault="00A30115">
            <w:pPr>
              <w:pStyle w:val="TableParagraph"/>
              <w:spacing w:line="195" w:lineRule="exact"/>
              <w:ind w:left="56"/>
              <w:rPr>
                <w:sz w:val="19"/>
              </w:rPr>
            </w:pPr>
            <w:r>
              <w:rPr>
                <w:noProof/>
                <w:position w:val="-3"/>
                <w:sz w:val="19"/>
              </w:rPr>
              <w:drawing>
                <wp:inline distT="0" distB="0" distL="0" distR="0" wp14:anchorId="7B7D715D" wp14:editId="1672FABE">
                  <wp:extent cx="123825" cy="123825"/>
                  <wp:effectExtent l="0" t="0" r="0" b="0"/>
                  <wp:docPr id="95"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28D53D1C" w14:textId="77777777">
        <w:trPr>
          <w:trHeight w:val="877"/>
        </w:trPr>
        <w:tc>
          <w:tcPr>
            <w:tcW w:w="8109" w:type="dxa"/>
          </w:tcPr>
          <w:p w14:paraId="13FF6F1E" w14:textId="2249C843" w:rsidR="00BF67A9" w:rsidRDefault="00A30115">
            <w:pPr>
              <w:pStyle w:val="TableParagraph"/>
              <w:spacing w:before="15"/>
              <w:ind w:left="27" w:right="18"/>
              <w:jc w:val="both"/>
              <w:rPr>
                <w:i/>
                <w:sz w:val="24"/>
              </w:rPr>
            </w:pPr>
            <w:r>
              <w:rPr>
                <w:sz w:val="24"/>
              </w:rPr>
              <w:t xml:space="preserve">3. </w:t>
            </w:r>
            <w:r w:rsidR="003A6F1D" w:rsidRPr="003A6F1D">
              <w:rPr>
                <w:b/>
                <w:sz w:val="24"/>
              </w:rPr>
              <w:t>На потужності установлені вбиральні, роздягальні та умивальники для персоналу</w:t>
            </w:r>
            <w:r>
              <w:rPr>
                <w:sz w:val="24"/>
              </w:rPr>
              <w:t xml:space="preserve">. </w:t>
            </w:r>
          </w:p>
        </w:tc>
        <w:tc>
          <w:tcPr>
            <w:tcW w:w="567" w:type="dxa"/>
          </w:tcPr>
          <w:p w14:paraId="49569BDA" w14:textId="77777777" w:rsidR="00BF67A9" w:rsidRDefault="00BF67A9">
            <w:pPr>
              <w:pStyle w:val="TableParagraph"/>
              <w:rPr>
                <w:sz w:val="20"/>
              </w:rPr>
            </w:pPr>
          </w:p>
          <w:p w14:paraId="1AA5DEC0" w14:textId="77777777" w:rsidR="00BF67A9" w:rsidRDefault="00BF67A9">
            <w:pPr>
              <w:pStyle w:val="TableParagraph"/>
              <w:spacing w:before="1"/>
              <w:rPr>
                <w:sz w:val="10"/>
              </w:rPr>
            </w:pPr>
          </w:p>
          <w:p w14:paraId="685F3C72" w14:textId="77777777" w:rsidR="00BF67A9" w:rsidRDefault="00A30115">
            <w:pPr>
              <w:pStyle w:val="TableParagraph"/>
              <w:spacing w:line="195" w:lineRule="exact"/>
              <w:ind w:left="57"/>
              <w:rPr>
                <w:sz w:val="19"/>
              </w:rPr>
            </w:pPr>
            <w:r>
              <w:rPr>
                <w:noProof/>
                <w:position w:val="-3"/>
                <w:sz w:val="19"/>
              </w:rPr>
              <w:drawing>
                <wp:inline distT="0" distB="0" distL="0" distR="0" wp14:anchorId="540A0B89" wp14:editId="20696FAC">
                  <wp:extent cx="123825" cy="123825"/>
                  <wp:effectExtent l="0" t="0" r="0" b="0"/>
                  <wp:docPr id="97"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54" w:type="dxa"/>
          </w:tcPr>
          <w:p w14:paraId="289ED34F" w14:textId="77777777" w:rsidR="00BF67A9" w:rsidRDefault="00BF67A9">
            <w:pPr>
              <w:pStyle w:val="TableParagraph"/>
              <w:rPr>
                <w:sz w:val="20"/>
              </w:rPr>
            </w:pPr>
          </w:p>
          <w:p w14:paraId="701D34C5" w14:textId="77777777" w:rsidR="00BF67A9" w:rsidRDefault="00BF67A9">
            <w:pPr>
              <w:pStyle w:val="TableParagraph"/>
              <w:spacing w:before="1"/>
              <w:rPr>
                <w:sz w:val="10"/>
              </w:rPr>
            </w:pPr>
          </w:p>
          <w:p w14:paraId="2B7E56D0" w14:textId="77777777" w:rsidR="00BF67A9" w:rsidRDefault="00A30115">
            <w:pPr>
              <w:pStyle w:val="TableParagraph"/>
              <w:spacing w:line="195" w:lineRule="exact"/>
              <w:ind w:left="56"/>
              <w:rPr>
                <w:sz w:val="19"/>
              </w:rPr>
            </w:pPr>
            <w:r>
              <w:rPr>
                <w:noProof/>
                <w:position w:val="-3"/>
                <w:sz w:val="19"/>
              </w:rPr>
              <w:drawing>
                <wp:inline distT="0" distB="0" distL="0" distR="0" wp14:anchorId="07EDD85A" wp14:editId="4A91B762">
                  <wp:extent cx="123825" cy="123825"/>
                  <wp:effectExtent l="0" t="0" r="0" b="0"/>
                  <wp:docPr id="99"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57B1D0D8" w14:textId="77777777">
        <w:trPr>
          <w:trHeight w:val="1705"/>
        </w:trPr>
        <w:tc>
          <w:tcPr>
            <w:tcW w:w="8109" w:type="dxa"/>
          </w:tcPr>
          <w:p w14:paraId="179622F5" w14:textId="5D41C879" w:rsidR="00BF67A9" w:rsidRDefault="00A30115">
            <w:pPr>
              <w:pStyle w:val="TableParagraph"/>
              <w:spacing w:before="17"/>
              <w:ind w:left="27" w:right="20"/>
              <w:jc w:val="both"/>
              <w:rPr>
                <w:i/>
                <w:sz w:val="24"/>
              </w:rPr>
            </w:pPr>
            <w:r>
              <w:rPr>
                <w:sz w:val="24"/>
              </w:rPr>
              <w:t xml:space="preserve">5. </w:t>
            </w:r>
            <w:r w:rsidR="003A6F1D" w:rsidRPr="003A6F1D">
              <w:rPr>
                <w:b/>
                <w:sz w:val="24"/>
              </w:rPr>
              <w:t xml:space="preserve">Щоб запобігти повторному зараженню </w:t>
            </w:r>
            <w:r w:rsidR="003A6F1D">
              <w:rPr>
                <w:b/>
                <w:sz w:val="24"/>
                <w:lang w:val="uk-UA"/>
              </w:rPr>
              <w:t>вихідного</w:t>
            </w:r>
            <w:r w:rsidR="003A6F1D" w:rsidRPr="003A6F1D">
              <w:rPr>
                <w:b/>
                <w:sz w:val="24"/>
              </w:rPr>
              <w:t xml:space="preserve"> продукту шляхом </w:t>
            </w:r>
            <w:r w:rsidR="003A6F1D">
              <w:rPr>
                <w:b/>
                <w:sz w:val="24"/>
                <w:lang w:val="uk-UA"/>
              </w:rPr>
              <w:t>завезення</w:t>
            </w:r>
            <w:r w:rsidR="003A6F1D" w:rsidRPr="003A6F1D">
              <w:rPr>
                <w:b/>
                <w:sz w:val="24"/>
              </w:rPr>
              <w:t xml:space="preserve"> побічних продуктів тваринного походження, існує чітке відокремлення між зоною </w:t>
            </w:r>
            <w:r w:rsidR="003A6F1D">
              <w:rPr>
                <w:b/>
                <w:sz w:val="24"/>
                <w:lang w:val="uk-UA"/>
              </w:rPr>
              <w:t>потужності</w:t>
            </w:r>
            <w:r w:rsidR="003A6F1D" w:rsidRPr="003A6F1D">
              <w:rPr>
                <w:b/>
                <w:sz w:val="24"/>
              </w:rPr>
              <w:t xml:space="preserve">, де розвантажується вхідний матеріал для переробки, та зонами, відведеними для переробки цього продукту та зберігання </w:t>
            </w:r>
            <w:r w:rsidR="003A6F1D">
              <w:rPr>
                <w:b/>
                <w:sz w:val="24"/>
                <w:lang w:val="uk-UA"/>
              </w:rPr>
              <w:t>вихідного</w:t>
            </w:r>
            <w:r w:rsidR="003A6F1D" w:rsidRPr="003A6F1D">
              <w:rPr>
                <w:b/>
                <w:sz w:val="24"/>
              </w:rPr>
              <w:t xml:space="preserve"> продукту.</w:t>
            </w:r>
            <w:r>
              <w:rPr>
                <w:b/>
                <w:sz w:val="24"/>
              </w:rPr>
              <w:t xml:space="preserve"> </w:t>
            </w:r>
          </w:p>
        </w:tc>
        <w:tc>
          <w:tcPr>
            <w:tcW w:w="567" w:type="dxa"/>
          </w:tcPr>
          <w:p w14:paraId="75C7C4ED" w14:textId="77777777" w:rsidR="00BF67A9" w:rsidRDefault="00BF67A9">
            <w:pPr>
              <w:pStyle w:val="TableParagraph"/>
              <w:rPr>
                <w:sz w:val="20"/>
              </w:rPr>
            </w:pPr>
          </w:p>
          <w:p w14:paraId="0BDAB395" w14:textId="77777777" w:rsidR="00BF67A9" w:rsidRDefault="00BF67A9">
            <w:pPr>
              <w:pStyle w:val="TableParagraph"/>
              <w:rPr>
                <w:sz w:val="20"/>
              </w:rPr>
            </w:pPr>
          </w:p>
          <w:p w14:paraId="60281BCA" w14:textId="77777777" w:rsidR="00BF67A9" w:rsidRDefault="00BF67A9">
            <w:pPr>
              <w:pStyle w:val="TableParagraph"/>
              <w:spacing w:before="2" w:after="1"/>
              <w:rPr>
                <w:sz w:val="26"/>
              </w:rPr>
            </w:pPr>
          </w:p>
          <w:p w14:paraId="7DBF0B37" w14:textId="77777777" w:rsidR="00BF67A9" w:rsidRDefault="00A30115">
            <w:pPr>
              <w:pStyle w:val="TableParagraph"/>
              <w:spacing w:line="195" w:lineRule="exact"/>
              <w:ind w:left="57"/>
              <w:rPr>
                <w:sz w:val="19"/>
              </w:rPr>
            </w:pPr>
            <w:r>
              <w:rPr>
                <w:noProof/>
                <w:position w:val="-3"/>
                <w:sz w:val="19"/>
              </w:rPr>
              <w:drawing>
                <wp:inline distT="0" distB="0" distL="0" distR="0" wp14:anchorId="5334F767" wp14:editId="32040B3A">
                  <wp:extent cx="123825" cy="123825"/>
                  <wp:effectExtent l="0" t="0" r="0" b="0"/>
                  <wp:docPr id="101"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54" w:type="dxa"/>
          </w:tcPr>
          <w:p w14:paraId="251E4055" w14:textId="77777777" w:rsidR="00BF67A9" w:rsidRDefault="00BF67A9">
            <w:pPr>
              <w:pStyle w:val="TableParagraph"/>
              <w:rPr>
                <w:sz w:val="20"/>
              </w:rPr>
            </w:pPr>
          </w:p>
          <w:p w14:paraId="1496C064" w14:textId="77777777" w:rsidR="00BF67A9" w:rsidRDefault="00BF67A9">
            <w:pPr>
              <w:pStyle w:val="TableParagraph"/>
              <w:rPr>
                <w:sz w:val="20"/>
              </w:rPr>
            </w:pPr>
          </w:p>
          <w:p w14:paraId="765F890D" w14:textId="77777777" w:rsidR="00BF67A9" w:rsidRDefault="00BF67A9">
            <w:pPr>
              <w:pStyle w:val="TableParagraph"/>
              <w:spacing w:before="2" w:after="1"/>
              <w:rPr>
                <w:sz w:val="26"/>
              </w:rPr>
            </w:pPr>
          </w:p>
          <w:p w14:paraId="4A19B7ED" w14:textId="77777777" w:rsidR="00BF67A9" w:rsidRDefault="00A30115">
            <w:pPr>
              <w:pStyle w:val="TableParagraph"/>
              <w:spacing w:line="195" w:lineRule="exact"/>
              <w:ind w:left="56"/>
              <w:rPr>
                <w:sz w:val="19"/>
              </w:rPr>
            </w:pPr>
            <w:r>
              <w:rPr>
                <w:noProof/>
                <w:position w:val="-3"/>
                <w:sz w:val="19"/>
              </w:rPr>
              <w:drawing>
                <wp:inline distT="0" distB="0" distL="0" distR="0" wp14:anchorId="602F7D9F" wp14:editId="18F31687">
                  <wp:extent cx="123825" cy="123825"/>
                  <wp:effectExtent l="0" t="0" r="0" b="0"/>
                  <wp:docPr id="103"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47D59F4C" w14:textId="77777777">
        <w:trPr>
          <w:trHeight w:val="319"/>
        </w:trPr>
        <w:tc>
          <w:tcPr>
            <w:tcW w:w="8109" w:type="dxa"/>
          </w:tcPr>
          <w:p w14:paraId="5BA5CED3" w14:textId="26AA027F" w:rsidR="00BF67A9" w:rsidRPr="003A6F1D" w:rsidRDefault="00A30115">
            <w:pPr>
              <w:pStyle w:val="TableParagraph"/>
              <w:spacing w:before="17"/>
              <w:ind w:left="27"/>
              <w:rPr>
                <w:b/>
                <w:sz w:val="24"/>
                <w:lang w:val="uk-UA"/>
              </w:rPr>
            </w:pPr>
            <w:r>
              <w:rPr>
                <w:sz w:val="24"/>
              </w:rPr>
              <w:t>6.</w:t>
            </w:r>
            <w:r>
              <w:rPr>
                <w:spacing w:val="35"/>
                <w:sz w:val="24"/>
              </w:rPr>
              <w:t xml:space="preserve"> </w:t>
            </w:r>
            <w:r w:rsidR="003A6F1D" w:rsidRPr="00E9559C">
              <w:rPr>
                <w:b/>
                <w:sz w:val="24"/>
              </w:rPr>
              <w:t>П</w:t>
            </w:r>
            <w:proofErr w:type="spellStart"/>
            <w:r w:rsidR="003A6F1D" w:rsidRPr="00E9559C">
              <w:rPr>
                <w:b/>
                <w:sz w:val="24"/>
                <w:lang w:val="uk-UA"/>
              </w:rPr>
              <w:t>отужність</w:t>
            </w:r>
            <w:proofErr w:type="spellEnd"/>
            <w:r w:rsidR="003A6F1D" w:rsidRPr="00E9559C">
              <w:rPr>
                <w:b/>
                <w:sz w:val="24"/>
              </w:rPr>
              <w:t xml:space="preserve"> з переробки </w:t>
            </w:r>
            <w:r w:rsidR="003A6F1D" w:rsidRPr="003A6F1D">
              <w:rPr>
                <w:b/>
                <w:sz w:val="24"/>
              </w:rPr>
              <w:t>має відповідні засоби для очищення та дезінфекції контейнерів або ємностей, у як</w:t>
            </w:r>
            <w:proofErr w:type="spellStart"/>
            <w:r w:rsidR="003A6F1D">
              <w:rPr>
                <w:b/>
                <w:sz w:val="24"/>
                <w:lang w:val="uk-UA"/>
              </w:rPr>
              <w:t>их</w:t>
            </w:r>
            <w:proofErr w:type="spellEnd"/>
            <w:r w:rsidR="003A6F1D" w:rsidRPr="003A6F1D">
              <w:rPr>
                <w:b/>
                <w:sz w:val="24"/>
              </w:rPr>
              <w:t xml:space="preserve"> надходять побічні продукти тваринного походження, а також транспортних засобів, крім суден, у яких вони транспортуються</w:t>
            </w:r>
            <w:r w:rsidR="003A6F1D">
              <w:rPr>
                <w:b/>
                <w:sz w:val="24"/>
                <w:lang w:val="uk-UA"/>
              </w:rPr>
              <w:t xml:space="preserve"> </w:t>
            </w:r>
          </w:p>
        </w:tc>
        <w:tc>
          <w:tcPr>
            <w:tcW w:w="567" w:type="dxa"/>
          </w:tcPr>
          <w:p w14:paraId="02FC6520" w14:textId="77777777" w:rsidR="00BF67A9" w:rsidRDefault="00BF67A9">
            <w:pPr>
              <w:pStyle w:val="TableParagraph"/>
              <w:spacing w:before="1"/>
              <w:rPr>
                <w:sz w:val="6"/>
              </w:rPr>
            </w:pPr>
          </w:p>
          <w:p w14:paraId="27C02264" w14:textId="77777777" w:rsidR="00BF67A9" w:rsidRDefault="00A30115">
            <w:pPr>
              <w:pStyle w:val="TableParagraph"/>
              <w:spacing w:line="195" w:lineRule="exact"/>
              <w:ind w:left="57"/>
              <w:rPr>
                <w:sz w:val="19"/>
              </w:rPr>
            </w:pPr>
            <w:r>
              <w:rPr>
                <w:noProof/>
                <w:position w:val="-3"/>
                <w:sz w:val="19"/>
              </w:rPr>
              <w:drawing>
                <wp:inline distT="0" distB="0" distL="0" distR="0" wp14:anchorId="40B403BF" wp14:editId="550093E5">
                  <wp:extent cx="123825" cy="123825"/>
                  <wp:effectExtent l="0" t="0" r="0" b="0"/>
                  <wp:docPr id="105"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54" w:type="dxa"/>
          </w:tcPr>
          <w:p w14:paraId="10F41ECA" w14:textId="77777777" w:rsidR="00BF67A9" w:rsidRDefault="00BF67A9">
            <w:pPr>
              <w:pStyle w:val="TableParagraph"/>
              <w:spacing w:before="1"/>
              <w:rPr>
                <w:sz w:val="6"/>
              </w:rPr>
            </w:pPr>
          </w:p>
          <w:p w14:paraId="004DE84E" w14:textId="77777777" w:rsidR="00BF67A9" w:rsidRDefault="00A30115">
            <w:pPr>
              <w:pStyle w:val="TableParagraph"/>
              <w:spacing w:line="195" w:lineRule="exact"/>
              <w:ind w:left="56"/>
              <w:rPr>
                <w:sz w:val="19"/>
              </w:rPr>
            </w:pPr>
            <w:r>
              <w:rPr>
                <w:noProof/>
                <w:position w:val="-3"/>
                <w:sz w:val="19"/>
              </w:rPr>
              <w:drawing>
                <wp:inline distT="0" distB="0" distL="0" distR="0" wp14:anchorId="1236AC69" wp14:editId="5680E10E">
                  <wp:extent cx="123825" cy="123825"/>
                  <wp:effectExtent l="0" t="0" r="0" b="0"/>
                  <wp:docPr id="107"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bl>
    <w:p w14:paraId="694D11D5" w14:textId="77777777" w:rsidR="00BF67A9" w:rsidRDefault="00BF67A9">
      <w:pPr>
        <w:spacing w:line="195" w:lineRule="exact"/>
        <w:rPr>
          <w:sz w:val="19"/>
        </w:rPr>
        <w:sectPr w:rsidR="00BF67A9">
          <w:pgSz w:w="11910" w:h="16840"/>
          <w:pgMar w:top="1420" w:right="1180" w:bottom="1140" w:left="1180" w:header="0" w:footer="942" w:gutter="0"/>
          <w:cols w:space="720"/>
        </w:sectPr>
      </w:pPr>
    </w:p>
    <w:tbl>
      <w:tblPr>
        <w:tblStyle w:val="TableNormal"/>
        <w:tblW w:w="0" w:type="auto"/>
        <w:tblInd w:w="21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109"/>
        <w:gridCol w:w="567"/>
        <w:gridCol w:w="454"/>
      </w:tblGrid>
      <w:tr w:rsidR="00BF67A9" w14:paraId="3A02F4A7" w14:textId="77777777" w:rsidTr="00841DFB">
        <w:trPr>
          <w:trHeight w:val="979"/>
        </w:trPr>
        <w:tc>
          <w:tcPr>
            <w:tcW w:w="8109" w:type="dxa"/>
          </w:tcPr>
          <w:p w14:paraId="7C71FC9C" w14:textId="778969EF" w:rsidR="00BF67A9" w:rsidRPr="00841DFB" w:rsidRDefault="00A30115">
            <w:pPr>
              <w:pStyle w:val="TableParagraph"/>
              <w:spacing w:before="11"/>
              <w:ind w:left="27" w:right="19"/>
              <w:jc w:val="both"/>
              <w:rPr>
                <w:i/>
                <w:sz w:val="24"/>
                <w:lang w:val="uk-UA"/>
              </w:rPr>
            </w:pPr>
            <w:r>
              <w:rPr>
                <w:sz w:val="24"/>
              </w:rPr>
              <w:lastRenderedPageBreak/>
              <w:t>7.</w:t>
            </w:r>
            <w:r>
              <w:rPr>
                <w:spacing w:val="1"/>
                <w:sz w:val="24"/>
              </w:rPr>
              <w:t xml:space="preserve"> </w:t>
            </w:r>
            <w:r w:rsidR="00841DFB" w:rsidRPr="00841DFB">
              <w:rPr>
                <w:b/>
                <w:sz w:val="24"/>
              </w:rPr>
              <w:t xml:space="preserve">Передбачені відповідні засоби для дезінфекції коліс транспортних засобів під час виїзду з </w:t>
            </w:r>
            <w:r w:rsidR="00841DFB">
              <w:rPr>
                <w:b/>
                <w:sz w:val="24"/>
                <w:lang w:val="uk-UA"/>
              </w:rPr>
              <w:t>«</w:t>
            </w:r>
            <w:r w:rsidR="00841DFB" w:rsidRPr="00841DFB">
              <w:rPr>
                <w:b/>
                <w:sz w:val="24"/>
              </w:rPr>
              <w:t>нечистого</w:t>
            </w:r>
            <w:r w:rsidR="00841DFB">
              <w:rPr>
                <w:b/>
                <w:sz w:val="24"/>
                <w:lang w:val="uk-UA"/>
              </w:rPr>
              <w:t>»</w:t>
            </w:r>
            <w:r w:rsidR="00841DFB" w:rsidRPr="00841DFB">
              <w:rPr>
                <w:b/>
                <w:sz w:val="24"/>
              </w:rPr>
              <w:t xml:space="preserve"> сектора переробного підприємства</w:t>
            </w:r>
            <w:r w:rsidR="00841DFB">
              <w:rPr>
                <w:i/>
                <w:spacing w:val="1"/>
                <w:sz w:val="24"/>
                <w:lang w:val="uk-UA"/>
              </w:rPr>
              <w:t>.</w:t>
            </w:r>
          </w:p>
        </w:tc>
        <w:tc>
          <w:tcPr>
            <w:tcW w:w="567" w:type="dxa"/>
          </w:tcPr>
          <w:p w14:paraId="3BF4EC5A" w14:textId="77777777" w:rsidR="00BF67A9" w:rsidRDefault="00BF67A9">
            <w:pPr>
              <w:pStyle w:val="TableParagraph"/>
              <w:rPr>
                <w:sz w:val="20"/>
              </w:rPr>
            </w:pPr>
          </w:p>
          <w:p w14:paraId="3E1BFFF4" w14:textId="77777777" w:rsidR="00BF67A9" w:rsidRDefault="00BF67A9">
            <w:pPr>
              <w:pStyle w:val="TableParagraph"/>
              <w:spacing w:before="9"/>
              <w:rPr>
                <w:sz w:val="21"/>
              </w:rPr>
            </w:pPr>
          </w:p>
          <w:p w14:paraId="53370383" w14:textId="77777777" w:rsidR="00BF67A9" w:rsidRDefault="00A30115">
            <w:pPr>
              <w:pStyle w:val="TableParagraph"/>
              <w:spacing w:line="195" w:lineRule="exact"/>
              <w:ind w:left="57"/>
              <w:rPr>
                <w:sz w:val="19"/>
              </w:rPr>
            </w:pPr>
            <w:r>
              <w:rPr>
                <w:noProof/>
                <w:position w:val="-3"/>
                <w:sz w:val="19"/>
              </w:rPr>
              <w:drawing>
                <wp:inline distT="0" distB="0" distL="0" distR="0" wp14:anchorId="2946B6AC" wp14:editId="18DA9D22">
                  <wp:extent cx="123825" cy="123825"/>
                  <wp:effectExtent l="0" t="0" r="0" b="0"/>
                  <wp:docPr id="109"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54" w:type="dxa"/>
          </w:tcPr>
          <w:p w14:paraId="008EAA8F" w14:textId="77777777" w:rsidR="00BF67A9" w:rsidRDefault="00BF67A9">
            <w:pPr>
              <w:pStyle w:val="TableParagraph"/>
              <w:rPr>
                <w:sz w:val="20"/>
              </w:rPr>
            </w:pPr>
          </w:p>
          <w:p w14:paraId="7C31EDFD" w14:textId="77777777" w:rsidR="00BF67A9" w:rsidRDefault="00BF67A9">
            <w:pPr>
              <w:pStyle w:val="TableParagraph"/>
              <w:spacing w:before="9"/>
              <w:rPr>
                <w:sz w:val="21"/>
              </w:rPr>
            </w:pPr>
          </w:p>
          <w:p w14:paraId="2283EC0A" w14:textId="77777777" w:rsidR="00BF67A9" w:rsidRDefault="00A30115">
            <w:pPr>
              <w:pStyle w:val="TableParagraph"/>
              <w:spacing w:line="195" w:lineRule="exact"/>
              <w:ind w:left="56"/>
              <w:rPr>
                <w:sz w:val="19"/>
              </w:rPr>
            </w:pPr>
            <w:r>
              <w:rPr>
                <w:noProof/>
                <w:position w:val="-3"/>
                <w:sz w:val="19"/>
              </w:rPr>
              <w:drawing>
                <wp:inline distT="0" distB="0" distL="0" distR="0" wp14:anchorId="15CAE11E" wp14:editId="232B057B">
                  <wp:extent cx="123825" cy="123825"/>
                  <wp:effectExtent l="0" t="0" r="0" b="0"/>
                  <wp:docPr id="111"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55EEAD69" w14:textId="77777777">
        <w:trPr>
          <w:trHeight w:val="877"/>
        </w:trPr>
        <w:tc>
          <w:tcPr>
            <w:tcW w:w="8109" w:type="dxa"/>
          </w:tcPr>
          <w:p w14:paraId="1E708D47" w14:textId="725C7F95" w:rsidR="00BF67A9" w:rsidRDefault="00A30115">
            <w:pPr>
              <w:pStyle w:val="TableParagraph"/>
              <w:spacing w:before="8"/>
              <w:ind w:left="27" w:right="22"/>
              <w:jc w:val="both"/>
              <w:rPr>
                <w:sz w:val="24"/>
              </w:rPr>
            </w:pPr>
            <w:r>
              <w:rPr>
                <w:sz w:val="24"/>
              </w:rPr>
              <w:t>8.</w:t>
            </w:r>
            <w:r>
              <w:rPr>
                <w:spacing w:val="1"/>
                <w:sz w:val="24"/>
              </w:rPr>
              <w:t xml:space="preserve"> </w:t>
            </w:r>
            <w:r w:rsidR="00841DFB" w:rsidRPr="00E9559C">
              <w:rPr>
                <w:b/>
                <w:sz w:val="24"/>
              </w:rPr>
              <w:t>П</w:t>
            </w:r>
            <w:proofErr w:type="spellStart"/>
            <w:r w:rsidR="00841DFB" w:rsidRPr="00E9559C">
              <w:rPr>
                <w:b/>
                <w:sz w:val="24"/>
                <w:lang w:val="uk-UA"/>
              </w:rPr>
              <w:t>отужність</w:t>
            </w:r>
            <w:proofErr w:type="spellEnd"/>
            <w:r w:rsidR="00841DFB" w:rsidRPr="00E9559C">
              <w:rPr>
                <w:b/>
                <w:sz w:val="24"/>
              </w:rPr>
              <w:t xml:space="preserve"> з переробки</w:t>
            </w:r>
            <w:r w:rsidR="00841DFB" w:rsidRPr="00841DFB">
              <w:rPr>
                <w:b/>
                <w:sz w:val="24"/>
              </w:rPr>
              <w:t xml:space="preserve"> </w:t>
            </w:r>
            <w:r w:rsidR="00841DFB" w:rsidRPr="00841DFB">
              <w:rPr>
                <w:b/>
                <w:sz w:val="24"/>
              </w:rPr>
              <w:t>має систему утилізації стічних вод, яка відповідає вимогам компетентного органу</w:t>
            </w:r>
            <w:r>
              <w:rPr>
                <w:sz w:val="24"/>
              </w:rPr>
              <w:t>.</w:t>
            </w:r>
          </w:p>
        </w:tc>
        <w:tc>
          <w:tcPr>
            <w:tcW w:w="567" w:type="dxa"/>
          </w:tcPr>
          <w:p w14:paraId="5EE891C4" w14:textId="77777777" w:rsidR="00BF67A9" w:rsidRDefault="00BF67A9">
            <w:pPr>
              <w:pStyle w:val="TableParagraph"/>
              <w:spacing w:before="7" w:after="1"/>
              <w:rPr>
                <w:sz w:val="29"/>
              </w:rPr>
            </w:pPr>
          </w:p>
          <w:p w14:paraId="1B2CF628" w14:textId="77777777" w:rsidR="00BF67A9" w:rsidRDefault="00A30115">
            <w:pPr>
              <w:pStyle w:val="TableParagraph"/>
              <w:spacing w:line="195" w:lineRule="exact"/>
              <w:ind w:left="57"/>
              <w:rPr>
                <w:sz w:val="19"/>
              </w:rPr>
            </w:pPr>
            <w:r>
              <w:rPr>
                <w:noProof/>
                <w:position w:val="-3"/>
                <w:sz w:val="19"/>
              </w:rPr>
              <w:drawing>
                <wp:inline distT="0" distB="0" distL="0" distR="0" wp14:anchorId="447E0165" wp14:editId="310864FF">
                  <wp:extent cx="123825" cy="123825"/>
                  <wp:effectExtent l="0" t="0" r="0" b="0"/>
                  <wp:docPr id="113"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54" w:type="dxa"/>
          </w:tcPr>
          <w:p w14:paraId="26EC09DD" w14:textId="77777777" w:rsidR="00BF67A9" w:rsidRDefault="00BF67A9">
            <w:pPr>
              <w:pStyle w:val="TableParagraph"/>
              <w:spacing w:before="7" w:after="1"/>
              <w:rPr>
                <w:sz w:val="29"/>
              </w:rPr>
            </w:pPr>
          </w:p>
          <w:p w14:paraId="48433901" w14:textId="77777777" w:rsidR="00BF67A9" w:rsidRDefault="00A30115">
            <w:pPr>
              <w:pStyle w:val="TableParagraph"/>
              <w:spacing w:line="195" w:lineRule="exact"/>
              <w:ind w:left="56"/>
              <w:rPr>
                <w:sz w:val="19"/>
              </w:rPr>
            </w:pPr>
            <w:r>
              <w:rPr>
                <w:noProof/>
                <w:position w:val="-3"/>
                <w:sz w:val="19"/>
              </w:rPr>
              <w:drawing>
                <wp:inline distT="0" distB="0" distL="0" distR="0" wp14:anchorId="2A17544B" wp14:editId="5C0989ED">
                  <wp:extent cx="123825" cy="123825"/>
                  <wp:effectExtent l="0" t="0" r="0" b="0"/>
                  <wp:docPr id="115"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4FF6136F" w14:textId="77777777" w:rsidTr="00841DFB">
        <w:trPr>
          <w:trHeight w:val="947"/>
        </w:trPr>
        <w:tc>
          <w:tcPr>
            <w:tcW w:w="8109" w:type="dxa"/>
          </w:tcPr>
          <w:p w14:paraId="407F6B03" w14:textId="5A7DA02A" w:rsidR="00BF67A9" w:rsidRDefault="00A30115">
            <w:pPr>
              <w:pStyle w:val="TableParagraph"/>
              <w:spacing w:before="11"/>
              <w:ind w:left="27" w:right="19"/>
              <w:jc w:val="both"/>
              <w:rPr>
                <w:i/>
                <w:sz w:val="24"/>
              </w:rPr>
            </w:pPr>
            <w:r>
              <w:rPr>
                <w:sz w:val="24"/>
              </w:rPr>
              <w:t xml:space="preserve">9. </w:t>
            </w:r>
            <w:r w:rsidR="00841DFB" w:rsidRPr="00841DFB">
              <w:rPr>
                <w:b/>
                <w:sz w:val="24"/>
              </w:rPr>
              <w:t>Систематично проводяться профілактичні заходи проти птахів, гризунів, комах та інших шкідників. Для цього використовується задокументована програма боротьби зі шкідниками</w:t>
            </w:r>
            <w:r>
              <w:rPr>
                <w:sz w:val="24"/>
              </w:rPr>
              <w:t>.</w:t>
            </w:r>
            <w:r>
              <w:rPr>
                <w:spacing w:val="1"/>
                <w:sz w:val="24"/>
              </w:rPr>
              <w:t xml:space="preserve"> </w:t>
            </w:r>
          </w:p>
        </w:tc>
        <w:tc>
          <w:tcPr>
            <w:tcW w:w="567" w:type="dxa"/>
          </w:tcPr>
          <w:p w14:paraId="73393212" w14:textId="77777777" w:rsidR="00BF67A9" w:rsidRDefault="00BF67A9">
            <w:pPr>
              <w:pStyle w:val="TableParagraph"/>
              <w:rPr>
                <w:sz w:val="20"/>
              </w:rPr>
            </w:pPr>
          </w:p>
          <w:p w14:paraId="7442D086" w14:textId="77777777" w:rsidR="00BF67A9" w:rsidRDefault="00BF67A9">
            <w:pPr>
              <w:pStyle w:val="TableParagraph"/>
              <w:rPr>
                <w:sz w:val="20"/>
              </w:rPr>
            </w:pPr>
          </w:p>
          <w:p w14:paraId="4246ABC7" w14:textId="77777777" w:rsidR="00BF67A9" w:rsidRDefault="00BF67A9">
            <w:pPr>
              <w:pStyle w:val="TableParagraph"/>
              <w:spacing w:before="7"/>
              <w:rPr>
                <w:sz w:val="13"/>
              </w:rPr>
            </w:pPr>
          </w:p>
          <w:p w14:paraId="2C38B7F4" w14:textId="77777777" w:rsidR="00BF67A9" w:rsidRDefault="00A30115">
            <w:pPr>
              <w:pStyle w:val="TableParagraph"/>
              <w:spacing w:line="195" w:lineRule="exact"/>
              <w:ind w:left="57"/>
              <w:rPr>
                <w:sz w:val="19"/>
              </w:rPr>
            </w:pPr>
            <w:r>
              <w:rPr>
                <w:noProof/>
                <w:position w:val="-3"/>
                <w:sz w:val="19"/>
              </w:rPr>
              <w:drawing>
                <wp:inline distT="0" distB="0" distL="0" distR="0" wp14:anchorId="74FD2A47" wp14:editId="2F4BD630">
                  <wp:extent cx="123825" cy="123825"/>
                  <wp:effectExtent l="0" t="0" r="0" b="0"/>
                  <wp:docPr id="117"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54" w:type="dxa"/>
          </w:tcPr>
          <w:p w14:paraId="16F5CA22" w14:textId="77777777" w:rsidR="00BF67A9" w:rsidRDefault="00BF67A9">
            <w:pPr>
              <w:pStyle w:val="TableParagraph"/>
              <w:rPr>
                <w:sz w:val="20"/>
              </w:rPr>
            </w:pPr>
          </w:p>
          <w:p w14:paraId="6E58408F" w14:textId="77777777" w:rsidR="00BF67A9" w:rsidRDefault="00BF67A9">
            <w:pPr>
              <w:pStyle w:val="TableParagraph"/>
              <w:rPr>
                <w:sz w:val="20"/>
              </w:rPr>
            </w:pPr>
          </w:p>
          <w:p w14:paraId="4AB18F5B" w14:textId="77777777" w:rsidR="00BF67A9" w:rsidRDefault="00BF67A9">
            <w:pPr>
              <w:pStyle w:val="TableParagraph"/>
              <w:spacing w:before="7"/>
              <w:rPr>
                <w:sz w:val="13"/>
              </w:rPr>
            </w:pPr>
          </w:p>
          <w:p w14:paraId="18D574FF" w14:textId="77777777" w:rsidR="00BF67A9" w:rsidRDefault="00A30115">
            <w:pPr>
              <w:pStyle w:val="TableParagraph"/>
              <w:spacing w:line="195" w:lineRule="exact"/>
              <w:ind w:left="56"/>
              <w:rPr>
                <w:sz w:val="19"/>
              </w:rPr>
            </w:pPr>
            <w:r>
              <w:rPr>
                <w:noProof/>
                <w:position w:val="-3"/>
                <w:sz w:val="19"/>
              </w:rPr>
              <w:drawing>
                <wp:inline distT="0" distB="0" distL="0" distR="0" wp14:anchorId="0B64B49A" wp14:editId="31711E29">
                  <wp:extent cx="123825" cy="123825"/>
                  <wp:effectExtent l="0" t="0" r="0" b="0"/>
                  <wp:docPr id="119"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2E7F0B53" w14:textId="77777777" w:rsidTr="003F10E1">
        <w:trPr>
          <w:trHeight w:val="1132"/>
        </w:trPr>
        <w:tc>
          <w:tcPr>
            <w:tcW w:w="8109" w:type="dxa"/>
          </w:tcPr>
          <w:p w14:paraId="2E545707" w14:textId="23023960" w:rsidR="00BF67A9" w:rsidRDefault="00A30115">
            <w:pPr>
              <w:pStyle w:val="TableParagraph"/>
              <w:spacing w:before="11"/>
              <w:ind w:left="27" w:right="25"/>
              <w:jc w:val="both"/>
              <w:rPr>
                <w:i/>
                <w:sz w:val="24"/>
              </w:rPr>
            </w:pPr>
            <w:r>
              <w:rPr>
                <w:sz w:val="24"/>
              </w:rPr>
              <w:t xml:space="preserve">10. </w:t>
            </w:r>
            <w:r w:rsidR="003F10E1">
              <w:rPr>
                <w:b/>
                <w:sz w:val="24"/>
                <w:lang w:val="uk-UA"/>
              </w:rPr>
              <w:t>Побічні продукти</w:t>
            </w:r>
            <w:r w:rsidR="003F10E1" w:rsidRPr="003F10E1">
              <w:rPr>
                <w:b/>
                <w:sz w:val="24"/>
              </w:rPr>
              <w:t xml:space="preserve"> тваринного походження переробляються максимально швидко. Після обробки отримані продукти обробляються та зберігаються таким чином, щоб уникнути ризику забруднення</w:t>
            </w:r>
            <w:r>
              <w:rPr>
                <w:b/>
                <w:sz w:val="24"/>
              </w:rPr>
              <w:t xml:space="preserve">. </w:t>
            </w:r>
          </w:p>
        </w:tc>
        <w:tc>
          <w:tcPr>
            <w:tcW w:w="567" w:type="dxa"/>
          </w:tcPr>
          <w:p w14:paraId="749B68E1" w14:textId="77777777" w:rsidR="00BF67A9" w:rsidRDefault="00BF67A9">
            <w:pPr>
              <w:pStyle w:val="TableParagraph"/>
              <w:rPr>
                <w:sz w:val="20"/>
              </w:rPr>
            </w:pPr>
          </w:p>
          <w:p w14:paraId="09136891" w14:textId="77777777" w:rsidR="00BF67A9" w:rsidRDefault="00BF67A9">
            <w:pPr>
              <w:pStyle w:val="TableParagraph"/>
              <w:rPr>
                <w:sz w:val="20"/>
              </w:rPr>
            </w:pPr>
          </w:p>
          <w:p w14:paraId="489F3AA6" w14:textId="77777777" w:rsidR="00BF67A9" w:rsidRDefault="00BF67A9">
            <w:pPr>
              <w:pStyle w:val="TableParagraph"/>
              <w:spacing w:before="7"/>
              <w:rPr>
                <w:sz w:val="13"/>
              </w:rPr>
            </w:pPr>
          </w:p>
          <w:p w14:paraId="1F99C015" w14:textId="77777777" w:rsidR="00BF67A9" w:rsidRDefault="00A30115">
            <w:pPr>
              <w:pStyle w:val="TableParagraph"/>
              <w:spacing w:line="195" w:lineRule="exact"/>
              <w:ind w:left="57"/>
              <w:rPr>
                <w:sz w:val="19"/>
              </w:rPr>
            </w:pPr>
            <w:r>
              <w:rPr>
                <w:noProof/>
                <w:position w:val="-3"/>
                <w:sz w:val="19"/>
              </w:rPr>
              <w:drawing>
                <wp:inline distT="0" distB="0" distL="0" distR="0" wp14:anchorId="5B9ED6CC" wp14:editId="77A32A05">
                  <wp:extent cx="123825" cy="123825"/>
                  <wp:effectExtent l="0" t="0" r="0" b="0"/>
                  <wp:docPr id="121"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54" w:type="dxa"/>
          </w:tcPr>
          <w:p w14:paraId="686AADEF" w14:textId="77777777" w:rsidR="00BF67A9" w:rsidRDefault="00BF67A9">
            <w:pPr>
              <w:pStyle w:val="TableParagraph"/>
              <w:rPr>
                <w:sz w:val="20"/>
              </w:rPr>
            </w:pPr>
          </w:p>
          <w:p w14:paraId="5F9F8E87" w14:textId="77777777" w:rsidR="00BF67A9" w:rsidRDefault="00BF67A9">
            <w:pPr>
              <w:pStyle w:val="TableParagraph"/>
              <w:rPr>
                <w:sz w:val="20"/>
              </w:rPr>
            </w:pPr>
          </w:p>
          <w:p w14:paraId="072BAFAE" w14:textId="77777777" w:rsidR="00BF67A9" w:rsidRDefault="00BF67A9">
            <w:pPr>
              <w:pStyle w:val="TableParagraph"/>
              <w:spacing w:before="7"/>
              <w:rPr>
                <w:sz w:val="13"/>
              </w:rPr>
            </w:pPr>
          </w:p>
          <w:p w14:paraId="31FF697F" w14:textId="77777777" w:rsidR="00BF67A9" w:rsidRDefault="00A30115">
            <w:pPr>
              <w:pStyle w:val="TableParagraph"/>
              <w:spacing w:line="195" w:lineRule="exact"/>
              <w:ind w:left="56"/>
              <w:rPr>
                <w:sz w:val="19"/>
              </w:rPr>
            </w:pPr>
            <w:r>
              <w:rPr>
                <w:noProof/>
                <w:position w:val="-3"/>
                <w:sz w:val="19"/>
              </w:rPr>
              <w:drawing>
                <wp:inline distT="0" distB="0" distL="0" distR="0" wp14:anchorId="499000D2" wp14:editId="347C4DA2">
                  <wp:extent cx="123825" cy="123825"/>
                  <wp:effectExtent l="0" t="0" r="0" b="0"/>
                  <wp:docPr id="123"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21BD775F" w14:textId="77777777" w:rsidTr="003F10E1">
        <w:trPr>
          <w:trHeight w:val="3260"/>
        </w:trPr>
        <w:tc>
          <w:tcPr>
            <w:tcW w:w="8109" w:type="dxa"/>
          </w:tcPr>
          <w:p w14:paraId="5AE22EFD" w14:textId="70E82AFA" w:rsidR="00BF67A9" w:rsidRDefault="003F10E1">
            <w:pPr>
              <w:pStyle w:val="TableParagraph"/>
              <w:numPr>
                <w:ilvl w:val="0"/>
                <w:numId w:val="2"/>
              </w:numPr>
              <w:tabs>
                <w:tab w:val="left" w:pos="411"/>
              </w:tabs>
              <w:spacing w:before="11"/>
              <w:ind w:right="18" w:firstLine="0"/>
              <w:jc w:val="both"/>
              <w:rPr>
                <w:i/>
                <w:sz w:val="24"/>
              </w:rPr>
            </w:pPr>
            <w:r w:rsidRPr="003F10E1">
              <w:rPr>
                <w:b/>
                <w:sz w:val="24"/>
              </w:rPr>
              <w:t xml:space="preserve">Будь-яка особа, яка працює </w:t>
            </w:r>
            <w:r>
              <w:rPr>
                <w:b/>
                <w:sz w:val="24"/>
                <w:lang w:val="uk-UA"/>
              </w:rPr>
              <w:t>на потужності</w:t>
            </w:r>
            <w:r w:rsidRPr="003F10E1">
              <w:rPr>
                <w:b/>
                <w:sz w:val="24"/>
              </w:rPr>
              <w:t>, повинна носити відповідний, чистий і, у разі необхідності, захисний одяг</w:t>
            </w:r>
            <w:r w:rsidR="00A30115">
              <w:rPr>
                <w:sz w:val="24"/>
              </w:rPr>
              <w:t>.</w:t>
            </w:r>
            <w:r w:rsidR="00A30115">
              <w:rPr>
                <w:spacing w:val="1"/>
                <w:sz w:val="24"/>
              </w:rPr>
              <w:t xml:space="preserve"> </w:t>
            </w:r>
          </w:p>
          <w:p w14:paraId="323196D3" w14:textId="77777777" w:rsidR="00BF67A9" w:rsidRDefault="00BF67A9">
            <w:pPr>
              <w:pStyle w:val="TableParagraph"/>
              <w:rPr>
                <w:sz w:val="25"/>
              </w:rPr>
            </w:pPr>
          </w:p>
          <w:p w14:paraId="3373DA3F" w14:textId="22805BED" w:rsidR="00BF67A9" w:rsidRDefault="003F10E1">
            <w:pPr>
              <w:pStyle w:val="TableParagraph"/>
              <w:numPr>
                <w:ilvl w:val="1"/>
                <w:numId w:val="2"/>
              </w:numPr>
              <w:tabs>
                <w:tab w:val="left" w:pos="529"/>
              </w:tabs>
              <w:spacing w:line="237" w:lineRule="auto"/>
              <w:ind w:right="16"/>
              <w:jc w:val="both"/>
              <w:rPr>
                <w:i/>
                <w:sz w:val="24"/>
              </w:rPr>
            </w:pPr>
            <w:r>
              <w:rPr>
                <w:b/>
                <w:sz w:val="24"/>
                <w:lang w:val="uk-UA"/>
              </w:rPr>
              <w:t>Особи</w:t>
            </w:r>
            <w:r w:rsidRPr="003F10E1">
              <w:rPr>
                <w:b/>
                <w:sz w:val="24"/>
              </w:rPr>
              <w:t xml:space="preserve">, які працюють у </w:t>
            </w:r>
            <w:r>
              <w:rPr>
                <w:b/>
                <w:sz w:val="24"/>
                <w:lang w:val="uk-UA"/>
              </w:rPr>
              <w:t>«</w:t>
            </w:r>
            <w:r w:rsidRPr="003F10E1">
              <w:rPr>
                <w:b/>
                <w:sz w:val="24"/>
              </w:rPr>
              <w:t>нечистому</w:t>
            </w:r>
            <w:r>
              <w:rPr>
                <w:b/>
                <w:sz w:val="24"/>
                <w:lang w:val="uk-UA"/>
              </w:rPr>
              <w:t>»</w:t>
            </w:r>
            <w:r w:rsidRPr="003F10E1">
              <w:rPr>
                <w:b/>
                <w:sz w:val="24"/>
              </w:rPr>
              <w:t xml:space="preserve"> секторі, не входять у </w:t>
            </w:r>
            <w:r>
              <w:rPr>
                <w:b/>
                <w:sz w:val="24"/>
                <w:lang w:val="uk-UA"/>
              </w:rPr>
              <w:t>«</w:t>
            </w:r>
            <w:r w:rsidRPr="003F10E1">
              <w:rPr>
                <w:b/>
                <w:sz w:val="24"/>
              </w:rPr>
              <w:t>чистий</w:t>
            </w:r>
            <w:r>
              <w:rPr>
                <w:b/>
                <w:sz w:val="24"/>
                <w:lang w:val="uk-UA"/>
              </w:rPr>
              <w:t>»</w:t>
            </w:r>
            <w:r w:rsidRPr="003F10E1">
              <w:rPr>
                <w:b/>
                <w:sz w:val="24"/>
              </w:rPr>
              <w:t xml:space="preserve"> сектор без попередньої зміни або дезінфекції робочого одягу та взуття</w:t>
            </w:r>
            <w:r w:rsidR="00A30115">
              <w:rPr>
                <w:sz w:val="24"/>
              </w:rPr>
              <w:t xml:space="preserve">; </w:t>
            </w:r>
          </w:p>
          <w:p w14:paraId="7E886233" w14:textId="47CEC5AC" w:rsidR="00BF67A9" w:rsidRDefault="003F10E1">
            <w:pPr>
              <w:pStyle w:val="TableParagraph"/>
              <w:numPr>
                <w:ilvl w:val="1"/>
                <w:numId w:val="2"/>
              </w:numPr>
              <w:tabs>
                <w:tab w:val="left" w:pos="529"/>
              </w:tabs>
              <w:spacing w:before="12" w:line="237" w:lineRule="auto"/>
              <w:ind w:right="19"/>
              <w:jc w:val="both"/>
              <w:rPr>
                <w:i/>
                <w:sz w:val="24"/>
              </w:rPr>
            </w:pPr>
            <w:r>
              <w:rPr>
                <w:b/>
                <w:sz w:val="24"/>
                <w:lang w:val="uk-UA"/>
              </w:rPr>
              <w:t>О</w:t>
            </w:r>
            <w:r w:rsidRPr="003F10E1">
              <w:rPr>
                <w:b/>
                <w:sz w:val="24"/>
              </w:rPr>
              <w:t xml:space="preserve">бладнання та техніка не переміщуються з </w:t>
            </w:r>
            <w:r>
              <w:rPr>
                <w:b/>
                <w:sz w:val="24"/>
                <w:lang w:val="uk-UA"/>
              </w:rPr>
              <w:t>«</w:t>
            </w:r>
            <w:r w:rsidRPr="003F10E1">
              <w:rPr>
                <w:b/>
                <w:sz w:val="24"/>
              </w:rPr>
              <w:t>нечистого</w:t>
            </w:r>
            <w:r>
              <w:rPr>
                <w:b/>
                <w:sz w:val="24"/>
                <w:lang w:val="uk-UA"/>
              </w:rPr>
              <w:t>»</w:t>
            </w:r>
            <w:r w:rsidRPr="003F10E1">
              <w:rPr>
                <w:b/>
                <w:sz w:val="24"/>
              </w:rPr>
              <w:t xml:space="preserve"> сектора в </w:t>
            </w:r>
            <w:r>
              <w:rPr>
                <w:b/>
                <w:sz w:val="24"/>
                <w:lang w:val="uk-UA"/>
              </w:rPr>
              <w:t>«</w:t>
            </w:r>
            <w:r w:rsidRPr="003F10E1">
              <w:rPr>
                <w:b/>
                <w:sz w:val="24"/>
              </w:rPr>
              <w:t>чистий</w:t>
            </w:r>
            <w:r>
              <w:rPr>
                <w:b/>
                <w:sz w:val="24"/>
                <w:lang w:val="uk-UA"/>
              </w:rPr>
              <w:t>»</w:t>
            </w:r>
            <w:r w:rsidRPr="003F10E1">
              <w:rPr>
                <w:b/>
                <w:sz w:val="24"/>
              </w:rPr>
              <w:t xml:space="preserve"> без попереднього очищення та дезінфекції; і</w:t>
            </w:r>
            <w:r w:rsidR="00A30115">
              <w:rPr>
                <w:b/>
                <w:spacing w:val="60"/>
                <w:sz w:val="24"/>
              </w:rPr>
              <w:t xml:space="preserve"> </w:t>
            </w:r>
          </w:p>
          <w:p w14:paraId="512C2B06" w14:textId="08A6E03B" w:rsidR="00BF67A9" w:rsidRDefault="003F10E1">
            <w:pPr>
              <w:pStyle w:val="TableParagraph"/>
              <w:numPr>
                <w:ilvl w:val="1"/>
                <w:numId w:val="2"/>
              </w:numPr>
              <w:tabs>
                <w:tab w:val="left" w:pos="529"/>
              </w:tabs>
              <w:spacing w:before="9"/>
              <w:ind w:right="18"/>
              <w:jc w:val="both"/>
              <w:rPr>
                <w:i/>
                <w:sz w:val="24"/>
              </w:rPr>
            </w:pPr>
            <w:r>
              <w:rPr>
                <w:b/>
                <w:sz w:val="24"/>
                <w:lang w:val="uk-UA"/>
              </w:rPr>
              <w:t>О</w:t>
            </w:r>
            <w:r w:rsidRPr="003F10E1">
              <w:rPr>
                <w:b/>
                <w:sz w:val="24"/>
              </w:rPr>
              <w:t>ператор</w:t>
            </w:r>
            <w:proofErr w:type="spellStart"/>
            <w:r>
              <w:rPr>
                <w:b/>
                <w:sz w:val="24"/>
                <w:lang w:val="uk-UA"/>
              </w:rPr>
              <w:t>ом</w:t>
            </w:r>
            <w:proofErr w:type="spellEnd"/>
            <w:r w:rsidRPr="003F10E1">
              <w:rPr>
                <w:b/>
                <w:sz w:val="24"/>
              </w:rPr>
              <w:t xml:space="preserve"> встанов</w:t>
            </w:r>
            <w:proofErr w:type="spellStart"/>
            <w:r>
              <w:rPr>
                <w:b/>
                <w:sz w:val="24"/>
                <w:lang w:val="uk-UA"/>
              </w:rPr>
              <w:t>лено</w:t>
            </w:r>
            <w:proofErr w:type="spellEnd"/>
            <w:r w:rsidRPr="003F10E1">
              <w:rPr>
                <w:b/>
                <w:sz w:val="24"/>
              </w:rPr>
              <w:t xml:space="preserve"> процедуру, що стосується пересування людей, </w:t>
            </w:r>
            <w:r>
              <w:rPr>
                <w:b/>
                <w:sz w:val="24"/>
                <w:lang w:val="uk-UA"/>
              </w:rPr>
              <w:t>з метою контролю</w:t>
            </w:r>
            <w:r w:rsidRPr="003F10E1">
              <w:rPr>
                <w:b/>
                <w:sz w:val="24"/>
              </w:rPr>
              <w:t xml:space="preserve"> їх </w:t>
            </w:r>
            <w:r>
              <w:rPr>
                <w:b/>
                <w:sz w:val="24"/>
                <w:lang w:val="uk-UA"/>
              </w:rPr>
              <w:t>переміщення</w:t>
            </w:r>
            <w:r w:rsidRPr="003F10E1">
              <w:rPr>
                <w:b/>
                <w:sz w:val="24"/>
              </w:rPr>
              <w:t xml:space="preserve"> та опису правильн</w:t>
            </w:r>
            <w:r>
              <w:rPr>
                <w:b/>
                <w:sz w:val="24"/>
                <w:lang w:val="uk-UA"/>
              </w:rPr>
              <w:t>ого</w:t>
            </w:r>
            <w:r w:rsidRPr="003F10E1">
              <w:rPr>
                <w:b/>
                <w:sz w:val="24"/>
              </w:rPr>
              <w:t xml:space="preserve"> використання ванн для ніг і ванн для коліс</w:t>
            </w:r>
            <w:r w:rsidR="00A30115">
              <w:rPr>
                <w:sz w:val="24"/>
              </w:rPr>
              <w:t>.</w:t>
            </w:r>
            <w:r w:rsidR="00A30115">
              <w:rPr>
                <w:spacing w:val="1"/>
                <w:sz w:val="24"/>
              </w:rPr>
              <w:t xml:space="preserve"> </w:t>
            </w:r>
          </w:p>
        </w:tc>
        <w:tc>
          <w:tcPr>
            <w:tcW w:w="567" w:type="dxa"/>
          </w:tcPr>
          <w:p w14:paraId="267B5F9F" w14:textId="77777777" w:rsidR="00BF67A9" w:rsidRDefault="00BF67A9">
            <w:pPr>
              <w:pStyle w:val="TableParagraph"/>
              <w:rPr>
                <w:sz w:val="20"/>
              </w:rPr>
            </w:pPr>
          </w:p>
          <w:p w14:paraId="66101374" w14:textId="77777777" w:rsidR="00BF67A9" w:rsidRDefault="00BF67A9">
            <w:pPr>
              <w:pStyle w:val="TableParagraph"/>
              <w:rPr>
                <w:sz w:val="20"/>
              </w:rPr>
            </w:pPr>
          </w:p>
          <w:p w14:paraId="11C727EE" w14:textId="77777777" w:rsidR="00BF67A9" w:rsidRDefault="00BF67A9">
            <w:pPr>
              <w:pStyle w:val="TableParagraph"/>
              <w:rPr>
                <w:sz w:val="20"/>
              </w:rPr>
            </w:pPr>
          </w:p>
          <w:p w14:paraId="20538052" w14:textId="77777777" w:rsidR="00BF67A9" w:rsidRDefault="00BF67A9">
            <w:pPr>
              <w:pStyle w:val="TableParagraph"/>
              <w:rPr>
                <w:sz w:val="20"/>
              </w:rPr>
            </w:pPr>
          </w:p>
          <w:p w14:paraId="3E6E9FBB" w14:textId="77777777" w:rsidR="00BF67A9" w:rsidRDefault="00BF67A9">
            <w:pPr>
              <w:pStyle w:val="TableParagraph"/>
              <w:rPr>
                <w:sz w:val="20"/>
              </w:rPr>
            </w:pPr>
          </w:p>
          <w:p w14:paraId="34F2AFE3" w14:textId="77777777" w:rsidR="00BF67A9" w:rsidRDefault="00BF67A9">
            <w:pPr>
              <w:pStyle w:val="TableParagraph"/>
              <w:rPr>
                <w:sz w:val="20"/>
              </w:rPr>
            </w:pPr>
          </w:p>
          <w:p w14:paraId="5D5260F8" w14:textId="77777777" w:rsidR="00BF67A9" w:rsidRDefault="00BF67A9">
            <w:pPr>
              <w:pStyle w:val="TableParagraph"/>
              <w:rPr>
                <w:sz w:val="20"/>
              </w:rPr>
            </w:pPr>
          </w:p>
          <w:p w14:paraId="3C5EEB34" w14:textId="77777777" w:rsidR="00BF67A9" w:rsidRDefault="00BF67A9">
            <w:pPr>
              <w:pStyle w:val="TableParagraph"/>
              <w:rPr>
                <w:sz w:val="20"/>
              </w:rPr>
            </w:pPr>
          </w:p>
          <w:p w14:paraId="2071ECF4" w14:textId="77777777" w:rsidR="00BF67A9" w:rsidRDefault="00BF67A9">
            <w:pPr>
              <w:pStyle w:val="TableParagraph"/>
              <w:rPr>
                <w:sz w:val="20"/>
              </w:rPr>
            </w:pPr>
          </w:p>
          <w:p w14:paraId="4D9C15EC" w14:textId="77777777" w:rsidR="00BF67A9" w:rsidRDefault="00BF67A9">
            <w:pPr>
              <w:pStyle w:val="TableParagraph"/>
              <w:rPr>
                <w:sz w:val="20"/>
              </w:rPr>
            </w:pPr>
          </w:p>
          <w:p w14:paraId="7801CAEF" w14:textId="77777777" w:rsidR="00BF67A9" w:rsidRDefault="00BF67A9">
            <w:pPr>
              <w:pStyle w:val="TableParagraph"/>
              <w:spacing w:before="2"/>
              <w:rPr>
                <w:sz w:val="10"/>
              </w:rPr>
            </w:pPr>
          </w:p>
          <w:p w14:paraId="77D3289C" w14:textId="77777777" w:rsidR="00BF67A9" w:rsidRDefault="00A30115">
            <w:pPr>
              <w:pStyle w:val="TableParagraph"/>
              <w:spacing w:line="195" w:lineRule="exact"/>
              <w:ind w:left="57"/>
              <w:rPr>
                <w:sz w:val="19"/>
              </w:rPr>
            </w:pPr>
            <w:r>
              <w:rPr>
                <w:noProof/>
                <w:position w:val="-3"/>
                <w:sz w:val="19"/>
              </w:rPr>
              <w:drawing>
                <wp:inline distT="0" distB="0" distL="0" distR="0" wp14:anchorId="1FBB156C" wp14:editId="67319458">
                  <wp:extent cx="123825" cy="123825"/>
                  <wp:effectExtent l="0" t="0" r="0" b="0"/>
                  <wp:docPr id="125"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54" w:type="dxa"/>
          </w:tcPr>
          <w:p w14:paraId="7AC9D730" w14:textId="77777777" w:rsidR="00BF67A9" w:rsidRDefault="00BF67A9">
            <w:pPr>
              <w:pStyle w:val="TableParagraph"/>
              <w:rPr>
                <w:sz w:val="20"/>
              </w:rPr>
            </w:pPr>
          </w:p>
          <w:p w14:paraId="2C5149A5" w14:textId="77777777" w:rsidR="00BF67A9" w:rsidRDefault="00BF67A9">
            <w:pPr>
              <w:pStyle w:val="TableParagraph"/>
              <w:rPr>
                <w:sz w:val="20"/>
              </w:rPr>
            </w:pPr>
          </w:p>
          <w:p w14:paraId="4583067F" w14:textId="77777777" w:rsidR="00BF67A9" w:rsidRDefault="00BF67A9">
            <w:pPr>
              <w:pStyle w:val="TableParagraph"/>
              <w:rPr>
                <w:sz w:val="20"/>
              </w:rPr>
            </w:pPr>
          </w:p>
          <w:p w14:paraId="4E9D21E2" w14:textId="77777777" w:rsidR="00BF67A9" w:rsidRDefault="00BF67A9">
            <w:pPr>
              <w:pStyle w:val="TableParagraph"/>
              <w:rPr>
                <w:sz w:val="20"/>
              </w:rPr>
            </w:pPr>
          </w:p>
          <w:p w14:paraId="7D29BC94" w14:textId="77777777" w:rsidR="00BF67A9" w:rsidRDefault="00BF67A9">
            <w:pPr>
              <w:pStyle w:val="TableParagraph"/>
              <w:rPr>
                <w:sz w:val="20"/>
              </w:rPr>
            </w:pPr>
          </w:p>
          <w:p w14:paraId="45348608" w14:textId="77777777" w:rsidR="00BF67A9" w:rsidRDefault="00BF67A9">
            <w:pPr>
              <w:pStyle w:val="TableParagraph"/>
              <w:rPr>
                <w:sz w:val="20"/>
              </w:rPr>
            </w:pPr>
          </w:p>
          <w:p w14:paraId="0B06BBF3" w14:textId="77777777" w:rsidR="00BF67A9" w:rsidRDefault="00BF67A9">
            <w:pPr>
              <w:pStyle w:val="TableParagraph"/>
              <w:rPr>
                <w:sz w:val="20"/>
              </w:rPr>
            </w:pPr>
          </w:p>
          <w:p w14:paraId="1C6500FE" w14:textId="77777777" w:rsidR="00BF67A9" w:rsidRDefault="00BF67A9">
            <w:pPr>
              <w:pStyle w:val="TableParagraph"/>
              <w:rPr>
                <w:sz w:val="20"/>
              </w:rPr>
            </w:pPr>
          </w:p>
          <w:p w14:paraId="69E3CE16" w14:textId="77777777" w:rsidR="00BF67A9" w:rsidRDefault="00BF67A9">
            <w:pPr>
              <w:pStyle w:val="TableParagraph"/>
              <w:rPr>
                <w:sz w:val="20"/>
              </w:rPr>
            </w:pPr>
          </w:p>
          <w:p w14:paraId="63661C93" w14:textId="77777777" w:rsidR="00BF67A9" w:rsidRDefault="00BF67A9">
            <w:pPr>
              <w:pStyle w:val="TableParagraph"/>
              <w:rPr>
                <w:sz w:val="20"/>
              </w:rPr>
            </w:pPr>
          </w:p>
          <w:p w14:paraId="5F631389" w14:textId="77777777" w:rsidR="00BF67A9" w:rsidRDefault="00BF67A9">
            <w:pPr>
              <w:pStyle w:val="TableParagraph"/>
              <w:spacing w:before="2"/>
              <w:rPr>
                <w:sz w:val="10"/>
              </w:rPr>
            </w:pPr>
          </w:p>
          <w:p w14:paraId="76F14A54" w14:textId="77777777" w:rsidR="00BF67A9" w:rsidRDefault="00A30115">
            <w:pPr>
              <w:pStyle w:val="TableParagraph"/>
              <w:spacing w:line="195" w:lineRule="exact"/>
              <w:ind w:left="56"/>
              <w:rPr>
                <w:sz w:val="19"/>
              </w:rPr>
            </w:pPr>
            <w:r>
              <w:rPr>
                <w:noProof/>
                <w:position w:val="-3"/>
                <w:sz w:val="19"/>
              </w:rPr>
              <w:drawing>
                <wp:inline distT="0" distB="0" distL="0" distR="0" wp14:anchorId="7414D213" wp14:editId="5DCC287F">
                  <wp:extent cx="123825" cy="123825"/>
                  <wp:effectExtent l="0" t="0" r="0" b="0"/>
                  <wp:docPr id="127"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588E74B4" w14:textId="77777777">
        <w:trPr>
          <w:trHeight w:val="1153"/>
        </w:trPr>
        <w:tc>
          <w:tcPr>
            <w:tcW w:w="8109" w:type="dxa"/>
          </w:tcPr>
          <w:p w14:paraId="7C993EEA" w14:textId="0F115956" w:rsidR="00BF67A9" w:rsidRDefault="00A30115">
            <w:pPr>
              <w:pStyle w:val="TableParagraph"/>
              <w:spacing w:before="11"/>
              <w:ind w:left="27" w:right="16"/>
              <w:jc w:val="both"/>
              <w:rPr>
                <w:i/>
                <w:sz w:val="24"/>
              </w:rPr>
            </w:pPr>
            <w:r>
              <w:rPr>
                <w:sz w:val="24"/>
              </w:rPr>
              <w:t xml:space="preserve">12. </w:t>
            </w:r>
            <w:r w:rsidR="003F10E1" w:rsidRPr="003F10E1">
              <w:rPr>
                <w:b/>
                <w:sz w:val="24"/>
              </w:rPr>
              <w:t>Процедури прибирання встановлені та задокументовані для всіх частин приміщень. Для прибирання надається відповідне обладнання та миючі засоби</w:t>
            </w:r>
            <w:r>
              <w:rPr>
                <w:sz w:val="24"/>
              </w:rPr>
              <w:t>.</w:t>
            </w:r>
          </w:p>
        </w:tc>
        <w:tc>
          <w:tcPr>
            <w:tcW w:w="567" w:type="dxa"/>
          </w:tcPr>
          <w:p w14:paraId="1E0F9B2F" w14:textId="77777777" w:rsidR="00BF67A9" w:rsidRDefault="00BF67A9">
            <w:pPr>
              <w:pStyle w:val="TableParagraph"/>
              <w:rPr>
                <w:sz w:val="20"/>
              </w:rPr>
            </w:pPr>
          </w:p>
          <w:p w14:paraId="57C11D6F" w14:textId="77777777" w:rsidR="00BF67A9" w:rsidRDefault="00BF67A9">
            <w:pPr>
              <w:pStyle w:val="TableParagraph"/>
              <w:spacing w:before="7"/>
              <w:rPr>
                <w:sz w:val="21"/>
              </w:rPr>
            </w:pPr>
          </w:p>
          <w:p w14:paraId="2693107B" w14:textId="77777777" w:rsidR="00BF67A9" w:rsidRDefault="00A30115">
            <w:pPr>
              <w:pStyle w:val="TableParagraph"/>
              <w:spacing w:line="195" w:lineRule="exact"/>
              <w:ind w:left="57"/>
              <w:rPr>
                <w:sz w:val="19"/>
              </w:rPr>
            </w:pPr>
            <w:r>
              <w:rPr>
                <w:noProof/>
                <w:position w:val="-3"/>
                <w:sz w:val="19"/>
              </w:rPr>
              <w:drawing>
                <wp:inline distT="0" distB="0" distL="0" distR="0" wp14:anchorId="7C3A8B3E" wp14:editId="6CFCB412">
                  <wp:extent cx="123825" cy="123825"/>
                  <wp:effectExtent l="0" t="0" r="0" b="0"/>
                  <wp:docPr id="129"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54" w:type="dxa"/>
          </w:tcPr>
          <w:p w14:paraId="72EBFA66" w14:textId="77777777" w:rsidR="00BF67A9" w:rsidRDefault="00BF67A9">
            <w:pPr>
              <w:pStyle w:val="TableParagraph"/>
              <w:rPr>
                <w:sz w:val="20"/>
              </w:rPr>
            </w:pPr>
          </w:p>
          <w:p w14:paraId="61F21257" w14:textId="77777777" w:rsidR="00BF67A9" w:rsidRDefault="00BF67A9">
            <w:pPr>
              <w:pStyle w:val="TableParagraph"/>
              <w:spacing w:before="7"/>
              <w:rPr>
                <w:sz w:val="21"/>
              </w:rPr>
            </w:pPr>
          </w:p>
          <w:p w14:paraId="1EB6740A" w14:textId="77777777" w:rsidR="00BF67A9" w:rsidRDefault="00A30115">
            <w:pPr>
              <w:pStyle w:val="TableParagraph"/>
              <w:spacing w:line="195" w:lineRule="exact"/>
              <w:ind w:left="56"/>
              <w:rPr>
                <w:sz w:val="19"/>
              </w:rPr>
            </w:pPr>
            <w:r>
              <w:rPr>
                <w:noProof/>
                <w:position w:val="-3"/>
                <w:sz w:val="19"/>
              </w:rPr>
              <w:drawing>
                <wp:inline distT="0" distB="0" distL="0" distR="0" wp14:anchorId="3594FBC5" wp14:editId="2F8B7754">
                  <wp:extent cx="123825" cy="123825"/>
                  <wp:effectExtent l="0" t="0" r="0" b="0"/>
                  <wp:docPr id="131"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731686CE" w14:textId="77777777">
        <w:trPr>
          <w:trHeight w:val="878"/>
        </w:trPr>
        <w:tc>
          <w:tcPr>
            <w:tcW w:w="8109" w:type="dxa"/>
          </w:tcPr>
          <w:p w14:paraId="6C200BC2" w14:textId="37F40F48" w:rsidR="00BF67A9" w:rsidRDefault="00A30115">
            <w:pPr>
              <w:pStyle w:val="TableParagraph"/>
              <w:spacing w:before="11"/>
              <w:ind w:left="27" w:right="18"/>
              <w:jc w:val="both"/>
              <w:rPr>
                <w:i/>
                <w:sz w:val="24"/>
              </w:rPr>
            </w:pPr>
            <w:r>
              <w:rPr>
                <w:sz w:val="24"/>
              </w:rPr>
              <w:t xml:space="preserve">13. </w:t>
            </w:r>
            <w:r w:rsidR="003F10E1">
              <w:rPr>
                <w:b/>
                <w:sz w:val="24"/>
                <w:lang w:val="uk-UA"/>
              </w:rPr>
              <w:t xml:space="preserve">Підтримується належне ведення записів з метою демонстрації </w:t>
            </w:r>
            <w:r w:rsidR="003F10E1" w:rsidRPr="003F10E1">
              <w:rPr>
                <w:b/>
                <w:sz w:val="24"/>
              </w:rPr>
              <w:t>застос</w:t>
            </w:r>
            <w:proofErr w:type="spellStart"/>
            <w:r w:rsidR="003F10E1">
              <w:rPr>
                <w:b/>
                <w:sz w:val="24"/>
                <w:lang w:val="uk-UA"/>
              </w:rPr>
              <w:t>ування</w:t>
            </w:r>
            <w:proofErr w:type="spellEnd"/>
            <w:r w:rsidR="003F10E1" w:rsidRPr="003F10E1">
              <w:rPr>
                <w:b/>
                <w:sz w:val="24"/>
              </w:rPr>
              <w:t xml:space="preserve"> мінімальн</w:t>
            </w:r>
            <w:proofErr w:type="spellStart"/>
            <w:r w:rsidR="003F10E1">
              <w:rPr>
                <w:b/>
                <w:sz w:val="24"/>
                <w:lang w:val="uk-UA"/>
              </w:rPr>
              <w:t>их</w:t>
            </w:r>
            <w:proofErr w:type="spellEnd"/>
            <w:r w:rsidR="003F10E1" w:rsidRPr="003F10E1">
              <w:rPr>
                <w:b/>
                <w:sz w:val="24"/>
              </w:rPr>
              <w:t xml:space="preserve"> </w:t>
            </w:r>
            <w:r w:rsidR="003F10E1">
              <w:rPr>
                <w:b/>
                <w:sz w:val="24"/>
                <w:lang w:val="uk-UA"/>
              </w:rPr>
              <w:t xml:space="preserve">необхідних </w:t>
            </w:r>
            <w:r w:rsidR="003F10E1" w:rsidRPr="003F10E1">
              <w:rPr>
                <w:b/>
                <w:sz w:val="24"/>
              </w:rPr>
              <w:t>значен</w:t>
            </w:r>
            <w:r w:rsidR="003F10E1">
              <w:rPr>
                <w:b/>
                <w:sz w:val="24"/>
                <w:lang w:val="uk-UA"/>
              </w:rPr>
              <w:t>ь</w:t>
            </w:r>
            <w:r w:rsidR="003F10E1" w:rsidRPr="003F10E1">
              <w:rPr>
                <w:b/>
                <w:sz w:val="24"/>
              </w:rPr>
              <w:t xml:space="preserve"> процесу для кожної критичної контрольної точки (</w:t>
            </w:r>
            <w:r w:rsidR="003F10E1">
              <w:rPr>
                <w:b/>
                <w:sz w:val="24"/>
                <w:lang w:val="uk-UA"/>
              </w:rPr>
              <w:t>ККТ</w:t>
            </w:r>
            <w:r w:rsidR="003F10E1" w:rsidRPr="003F10E1">
              <w:rPr>
                <w:b/>
                <w:sz w:val="24"/>
              </w:rPr>
              <w:t>).</w:t>
            </w:r>
          </w:p>
        </w:tc>
        <w:tc>
          <w:tcPr>
            <w:tcW w:w="567" w:type="dxa"/>
          </w:tcPr>
          <w:p w14:paraId="247000AC" w14:textId="77777777" w:rsidR="00BF67A9" w:rsidRDefault="00BF67A9">
            <w:pPr>
              <w:pStyle w:val="TableParagraph"/>
              <w:spacing w:before="6"/>
              <w:rPr>
                <w:sz w:val="29"/>
              </w:rPr>
            </w:pPr>
          </w:p>
          <w:p w14:paraId="77D68F3D" w14:textId="77777777" w:rsidR="00BF67A9" w:rsidRDefault="00A30115">
            <w:pPr>
              <w:pStyle w:val="TableParagraph"/>
              <w:spacing w:line="195" w:lineRule="exact"/>
              <w:ind w:left="57"/>
              <w:rPr>
                <w:sz w:val="19"/>
              </w:rPr>
            </w:pPr>
            <w:r>
              <w:rPr>
                <w:noProof/>
                <w:position w:val="-3"/>
                <w:sz w:val="19"/>
              </w:rPr>
              <w:drawing>
                <wp:inline distT="0" distB="0" distL="0" distR="0" wp14:anchorId="146DA54A" wp14:editId="4D6ABE35">
                  <wp:extent cx="123825" cy="123825"/>
                  <wp:effectExtent l="0" t="0" r="0" b="0"/>
                  <wp:docPr id="133"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54" w:type="dxa"/>
          </w:tcPr>
          <w:p w14:paraId="7D41FF4F" w14:textId="77777777" w:rsidR="00BF67A9" w:rsidRDefault="00BF67A9">
            <w:pPr>
              <w:pStyle w:val="TableParagraph"/>
              <w:spacing w:before="6"/>
              <w:rPr>
                <w:sz w:val="29"/>
              </w:rPr>
            </w:pPr>
          </w:p>
          <w:p w14:paraId="67EC661E" w14:textId="77777777" w:rsidR="00BF67A9" w:rsidRDefault="00A30115">
            <w:pPr>
              <w:pStyle w:val="TableParagraph"/>
              <w:spacing w:line="195" w:lineRule="exact"/>
              <w:ind w:left="56"/>
              <w:rPr>
                <w:sz w:val="19"/>
              </w:rPr>
            </w:pPr>
            <w:r>
              <w:rPr>
                <w:noProof/>
                <w:position w:val="-3"/>
                <w:sz w:val="19"/>
              </w:rPr>
              <w:drawing>
                <wp:inline distT="0" distB="0" distL="0" distR="0" wp14:anchorId="130FC52F" wp14:editId="5F0C4BF4">
                  <wp:extent cx="123825" cy="123825"/>
                  <wp:effectExtent l="0" t="0" r="0" b="0"/>
                  <wp:docPr id="135"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bl>
    <w:p w14:paraId="423E7AFB" w14:textId="77777777" w:rsidR="00BF67A9" w:rsidRDefault="00BF67A9">
      <w:pPr>
        <w:spacing w:line="195" w:lineRule="exact"/>
        <w:rPr>
          <w:sz w:val="19"/>
        </w:rPr>
        <w:sectPr w:rsidR="00BF67A9">
          <w:pgSz w:w="11910" w:h="16840"/>
          <w:pgMar w:top="1420" w:right="1180" w:bottom="1140" w:left="1180" w:header="0" w:footer="942" w:gutter="0"/>
          <w:cols w:space="720"/>
        </w:sectPr>
      </w:pPr>
    </w:p>
    <w:p w14:paraId="7200C99F" w14:textId="0E64A15D" w:rsidR="00BF67A9" w:rsidRPr="003F10E1" w:rsidRDefault="003F10E1">
      <w:pPr>
        <w:spacing w:before="72"/>
        <w:ind w:left="546" w:right="545"/>
        <w:jc w:val="center"/>
        <w:rPr>
          <w:i/>
          <w:sz w:val="24"/>
          <w:lang w:val="uk-UA"/>
        </w:rPr>
      </w:pPr>
      <w:r>
        <w:rPr>
          <w:b/>
          <w:sz w:val="24"/>
          <w:lang w:val="uk-UA"/>
        </w:rPr>
        <w:lastRenderedPageBreak/>
        <w:t>Ідентифікація</w:t>
      </w:r>
    </w:p>
    <w:p w14:paraId="2343BBD2" w14:textId="77777777" w:rsidR="00BF67A9" w:rsidRDefault="00BF67A9">
      <w:pPr>
        <w:spacing w:before="8"/>
        <w:rPr>
          <w:i/>
          <w:sz w:val="26"/>
        </w:rPr>
      </w:pPr>
    </w:p>
    <w:tbl>
      <w:tblPr>
        <w:tblStyle w:val="TableNormal"/>
        <w:tblW w:w="0" w:type="auto"/>
        <w:tblInd w:w="21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109"/>
        <w:gridCol w:w="567"/>
        <w:gridCol w:w="454"/>
      </w:tblGrid>
      <w:tr w:rsidR="00BF67A9" w14:paraId="492D657B" w14:textId="77777777">
        <w:trPr>
          <w:trHeight w:val="602"/>
        </w:trPr>
        <w:tc>
          <w:tcPr>
            <w:tcW w:w="9130" w:type="dxa"/>
            <w:gridSpan w:val="3"/>
          </w:tcPr>
          <w:p w14:paraId="3F981A15" w14:textId="3EFEC7A0" w:rsidR="00BF67A9" w:rsidRDefault="003F10E1">
            <w:pPr>
              <w:pStyle w:val="TableParagraph"/>
              <w:spacing w:line="274" w:lineRule="exact"/>
              <w:ind w:left="2542" w:right="2534"/>
              <w:jc w:val="center"/>
              <w:rPr>
                <w:i/>
                <w:sz w:val="24"/>
              </w:rPr>
            </w:pPr>
            <w:proofErr w:type="spellStart"/>
            <w:r>
              <w:rPr>
                <w:b/>
                <w:sz w:val="24"/>
                <w:lang w:val="uk-UA"/>
              </w:rPr>
              <w:t>Чеклист</w:t>
            </w:r>
            <w:proofErr w:type="spellEnd"/>
            <w:r w:rsidRPr="003F10E1">
              <w:rPr>
                <w:b/>
                <w:sz w:val="24"/>
              </w:rPr>
              <w:t xml:space="preserve"> для збирання та транспортування</w:t>
            </w:r>
          </w:p>
        </w:tc>
      </w:tr>
      <w:tr w:rsidR="00BF67A9" w14:paraId="2D917E93" w14:textId="77777777">
        <w:trPr>
          <w:trHeight w:val="327"/>
        </w:trPr>
        <w:tc>
          <w:tcPr>
            <w:tcW w:w="8109" w:type="dxa"/>
          </w:tcPr>
          <w:p w14:paraId="6D9AEEF5" w14:textId="77777777" w:rsidR="00BF67A9" w:rsidRDefault="00BF67A9">
            <w:pPr>
              <w:pStyle w:val="TableParagraph"/>
              <w:rPr>
                <w:sz w:val="24"/>
              </w:rPr>
            </w:pPr>
          </w:p>
        </w:tc>
        <w:tc>
          <w:tcPr>
            <w:tcW w:w="567" w:type="dxa"/>
            <w:tcBorders>
              <w:right w:val="single" w:sz="4" w:space="0" w:color="000000"/>
            </w:tcBorders>
          </w:tcPr>
          <w:p w14:paraId="6BCE0D96" w14:textId="10794B4C" w:rsidR="00BF67A9" w:rsidRPr="003F10E1" w:rsidRDefault="003F10E1">
            <w:pPr>
              <w:pStyle w:val="TableParagraph"/>
              <w:spacing w:before="17"/>
              <w:ind w:left="29"/>
              <w:rPr>
                <w:sz w:val="24"/>
                <w:lang w:val="uk-UA"/>
              </w:rPr>
            </w:pPr>
            <w:r>
              <w:rPr>
                <w:sz w:val="24"/>
                <w:lang w:val="uk-UA"/>
              </w:rPr>
              <w:t>Так</w:t>
            </w:r>
          </w:p>
        </w:tc>
        <w:tc>
          <w:tcPr>
            <w:tcW w:w="454" w:type="dxa"/>
            <w:tcBorders>
              <w:top w:val="single" w:sz="4" w:space="0" w:color="000000"/>
              <w:left w:val="single" w:sz="4" w:space="0" w:color="000000"/>
              <w:bottom w:val="single" w:sz="4" w:space="0" w:color="000000"/>
              <w:right w:val="single" w:sz="4" w:space="0" w:color="000000"/>
            </w:tcBorders>
          </w:tcPr>
          <w:p w14:paraId="5AEC1293" w14:textId="4515A481" w:rsidR="00BF67A9" w:rsidRPr="003F10E1" w:rsidRDefault="003F10E1">
            <w:pPr>
              <w:pStyle w:val="TableParagraph"/>
              <w:spacing w:before="17"/>
              <w:ind w:left="38"/>
              <w:rPr>
                <w:sz w:val="24"/>
                <w:lang w:val="uk-UA"/>
              </w:rPr>
            </w:pPr>
            <w:r>
              <w:rPr>
                <w:sz w:val="24"/>
                <w:lang w:val="uk-UA"/>
              </w:rPr>
              <w:t>Ні</w:t>
            </w:r>
          </w:p>
        </w:tc>
      </w:tr>
      <w:tr w:rsidR="00BF67A9" w14:paraId="72FDA1CF" w14:textId="77777777" w:rsidTr="003F10E1">
        <w:trPr>
          <w:trHeight w:val="1651"/>
        </w:trPr>
        <w:tc>
          <w:tcPr>
            <w:tcW w:w="8109" w:type="dxa"/>
          </w:tcPr>
          <w:p w14:paraId="41B199D4" w14:textId="01699E55" w:rsidR="00BF67A9" w:rsidRDefault="00A30115" w:rsidP="003F10E1">
            <w:pPr>
              <w:pStyle w:val="TableParagraph"/>
              <w:spacing w:before="15"/>
              <w:ind w:left="27" w:right="103"/>
              <w:jc w:val="both"/>
              <w:rPr>
                <w:i/>
                <w:sz w:val="24"/>
              </w:rPr>
            </w:pPr>
            <w:r>
              <w:rPr>
                <w:sz w:val="24"/>
              </w:rPr>
              <w:t xml:space="preserve">1. </w:t>
            </w:r>
            <w:r w:rsidR="003F10E1" w:rsidRPr="003F10E1">
              <w:rPr>
                <w:b/>
                <w:sz w:val="24"/>
              </w:rPr>
              <w:t>Було вжито всіх необхідних заходів для забезпечення того, щоб партії побічних продуктів тваринного походження та похідних продуктів можна було ідентифікувати та зберігати окремо</w:t>
            </w:r>
            <w:r w:rsidR="003F10E1">
              <w:rPr>
                <w:b/>
                <w:sz w:val="24"/>
                <w:lang w:val="uk-UA"/>
              </w:rPr>
              <w:t>, а також</w:t>
            </w:r>
            <w:r w:rsidR="003F10E1" w:rsidRPr="003F10E1">
              <w:rPr>
                <w:b/>
                <w:sz w:val="24"/>
              </w:rPr>
              <w:t xml:space="preserve"> ідентифікувати під час збирання, звідки походять побічні продукти тваринного походження, </w:t>
            </w:r>
            <w:r w:rsidR="003F10E1">
              <w:rPr>
                <w:b/>
                <w:sz w:val="24"/>
                <w:lang w:val="uk-UA"/>
              </w:rPr>
              <w:t xml:space="preserve">та </w:t>
            </w:r>
            <w:r w:rsidR="003F10E1" w:rsidRPr="003F10E1">
              <w:rPr>
                <w:b/>
                <w:sz w:val="24"/>
              </w:rPr>
              <w:t>під час транспортування</w:t>
            </w:r>
            <w:r>
              <w:rPr>
                <w:b/>
                <w:sz w:val="24"/>
              </w:rPr>
              <w:t xml:space="preserve">. </w:t>
            </w:r>
          </w:p>
        </w:tc>
        <w:tc>
          <w:tcPr>
            <w:tcW w:w="567" w:type="dxa"/>
          </w:tcPr>
          <w:p w14:paraId="55673E58" w14:textId="77777777" w:rsidR="00BF67A9" w:rsidRDefault="00BF67A9">
            <w:pPr>
              <w:pStyle w:val="TableParagraph"/>
              <w:rPr>
                <w:i/>
                <w:sz w:val="20"/>
              </w:rPr>
            </w:pPr>
          </w:p>
          <w:p w14:paraId="74CF981F" w14:textId="77777777" w:rsidR="00BF67A9" w:rsidRDefault="00BF67A9">
            <w:pPr>
              <w:pStyle w:val="TableParagraph"/>
              <w:rPr>
                <w:i/>
                <w:sz w:val="20"/>
              </w:rPr>
            </w:pPr>
          </w:p>
          <w:p w14:paraId="5B0BDB84" w14:textId="77777777" w:rsidR="00BF67A9" w:rsidRDefault="00BF67A9">
            <w:pPr>
              <w:pStyle w:val="TableParagraph"/>
              <w:rPr>
                <w:i/>
                <w:sz w:val="20"/>
              </w:rPr>
            </w:pPr>
          </w:p>
          <w:p w14:paraId="70F13356" w14:textId="77777777" w:rsidR="00BF67A9" w:rsidRDefault="00BF67A9">
            <w:pPr>
              <w:pStyle w:val="TableParagraph"/>
              <w:spacing w:before="3"/>
              <w:rPr>
                <w:i/>
                <w:sz w:val="18"/>
              </w:rPr>
            </w:pPr>
          </w:p>
          <w:p w14:paraId="704B6905" w14:textId="77777777" w:rsidR="00BF67A9" w:rsidRDefault="00A30115">
            <w:pPr>
              <w:pStyle w:val="TableParagraph"/>
              <w:spacing w:line="195" w:lineRule="exact"/>
              <w:ind w:left="57"/>
              <w:rPr>
                <w:sz w:val="19"/>
              </w:rPr>
            </w:pPr>
            <w:r>
              <w:rPr>
                <w:noProof/>
                <w:position w:val="-3"/>
                <w:sz w:val="19"/>
              </w:rPr>
              <w:drawing>
                <wp:inline distT="0" distB="0" distL="0" distR="0" wp14:anchorId="75CAAC19" wp14:editId="7B3940D3">
                  <wp:extent cx="123825" cy="123825"/>
                  <wp:effectExtent l="0" t="0" r="0" b="0"/>
                  <wp:docPr id="137"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54" w:type="dxa"/>
            <w:tcBorders>
              <w:top w:val="single" w:sz="4" w:space="0" w:color="000000"/>
            </w:tcBorders>
          </w:tcPr>
          <w:p w14:paraId="1808CB8C" w14:textId="77777777" w:rsidR="00BF67A9" w:rsidRDefault="00BF67A9">
            <w:pPr>
              <w:pStyle w:val="TableParagraph"/>
              <w:rPr>
                <w:i/>
                <w:sz w:val="20"/>
              </w:rPr>
            </w:pPr>
          </w:p>
          <w:p w14:paraId="24756E89" w14:textId="77777777" w:rsidR="00BF67A9" w:rsidRDefault="00BF67A9">
            <w:pPr>
              <w:pStyle w:val="TableParagraph"/>
              <w:rPr>
                <w:i/>
                <w:sz w:val="20"/>
              </w:rPr>
            </w:pPr>
          </w:p>
          <w:p w14:paraId="481E4BD8" w14:textId="77777777" w:rsidR="00BF67A9" w:rsidRDefault="00BF67A9">
            <w:pPr>
              <w:pStyle w:val="TableParagraph"/>
              <w:rPr>
                <w:i/>
                <w:sz w:val="20"/>
              </w:rPr>
            </w:pPr>
          </w:p>
          <w:p w14:paraId="4D5081A6" w14:textId="77777777" w:rsidR="00BF67A9" w:rsidRDefault="00BF67A9">
            <w:pPr>
              <w:pStyle w:val="TableParagraph"/>
              <w:spacing w:before="3"/>
              <w:rPr>
                <w:i/>
                <w:sz w:val="18"/>
              </w:rPr>
            </w:pPr>
          </w:p>
          <w:p w14:paraId="248A9187" w14:textId="77777777" w:rsidR="00BF67A9" w:rsidRDefault="00A30115">
            <w:pPr>
              <w:pStyle w:val="TableParagraph"/>
              <w:spacing w:line="195" w:lineRule="exact"/>
              <w:ind w:left="56"/>
              <w:rPr>
                <w:sz w:val="19"/>
              </w:rPr>
            </w:pPr>
            <w:r>
              <w:rPr>
                <w:noProof/>
                <w:position w:val="-3"/>
                <w:sz w:val="19"/>
              </w:rPr>
              <w:drawing>
                <wp:inline distT="0" distB="0" distL="0" distR="0" wp14:anchorId="5E78E7B2" wp14:editId="5F5D7A0B">
                  <wp:extent cx="123825" cy="123825"/>
                  <wp:effectExtent l="0" t="0" r="0" b="0"/>
                  <wp:docPr id="139"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38D25380" w14:textId="77777777" w:rsidTr="003F10E1">
        <w:trPr>
          <w:trHeight w:val="1112"/>
        </w:trPr>
        <w:tc>
          <w:tcPr>
            <w:tcW w:w="8109" w:type="dxa"/>
          </w:tcPr>
          <w:p w14:paraId="07358421" w14:textId="1B62D08D" w:rsidR="00BF67A9" w:rsidRDefault="00A30115">
            <w:pPr>
              <w:pStyle w:val="TableParagraph"/>
              <w:spacing w:before="15"/>
              <w:ind w:left="27" w:right="18"/>
              <w:jc w:val="both"/>
              <w:rPr>
                <w:i/>
                <w:sz w:val="24"/>
              </w:rPr>
            </w:pPr>
            <w:r>
              <w:rPr>
                <w:sz w:val="24"/>
              </w:rPr>
              <w:t xml:space="preserve">2. </w:t>
            </w:r>
            <w:r w:rsidR="003F10E1" w:rsidRPr="003F10E1">
              <w:rPr>
                <w:b/>
                <w:sz w:val="24"/>
              </w:rPr>
              <w:t>Під час транспортування та зберігання етикетка, прикріплена до контейнера або транспортного засобу, чітко вказує категорію побічних продуктів тваринного походження або похідних продуктів</w:t>
            </w:r>
            <w:r>
              <w:rPr>
                <w:b/>
                <w:sz w:val="24"/>
              </w:rPr>
              <w:t xml:space="preserve">. </w:t>
            </w:r>
          </w:p>
        </w:tc>
        <w:tc>
          <w:tcPr>
            <w:tcW w:w="567" w:type="dxa"/>
          </w:tcPr>
          <w:p w14:paraId="2B1A9844" w14:textId="77777777" w:rsidR="00BF67A9" w:rsidRDefault="00BF67A9">
            <w:pPr>
              <w:pStyle w:val="TableParagraph"/>
              <w:rPr>
                <w:i/>
                <w:sz w:val="20"/>
              </w:rPr>
            </w:pPr>
          </w:p>
          <w:p w14:paraId="36503DF9" w14:textId="77777777" w:rsidR="00BF67A9" w:rsidRDefault="00BF67A9">
            <w:pPr>
              <w:pStyle w:val="TableParagraph"/>
              <w:rPr>
                <w:i/>
                <w:sz w:val="20"/>
              </w:rPr>
            </w:pPr>
          </w:p>
          <w:p w14:paraId="3F66480F" w14:textId="77777777" w:rsidR="00BF67A9" w:rsidRDefault="00BF67A9">
            <w:pPr>
              <w:pStyle w:val="TableParagraph"/>
              <w:spacing w:before="2"/>
              <w:rPr>
                <w:i/>
                <w:sz w:val="14"/>
              </w:rPr>
            </w:pPr>
          </w:p>
          <w:p w14:paraId="51E72FAE" w14:textId="77777777" w:rsidR="00BF67A9" w:rsidRDefault="00A30115">
            <w:pPr>
              <w:pStyle w:val="TableParagraph"/>
              <w:spacing w:line="195" w:lineRule="exact"/>
              <w:ind w:left="57"/>
              <w:rPr>
                <w:sz w:val="19"/>
              </w:rPr>
            </w:pPr>
            <w:r>
              <w:rPr>
                <w:noProof/>
                <w:position w:val="-3"/>
                <w:sz w:val="19"/>
              </w:rPr>
              <w:drawing>
                <wp:inline distT="0" distB="0" distL="0" distR="0" wp14:anchorId="201FE4CB" wp14:editId="02990FB3">
                  <wp:extent cx="123825" cy="123825"/>
                  <wp:effectExtent l="0" t="0" r="0" b="0"/>
                  <wp:docPr id="141"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54" w:type="dxa"/>
          </w:tcPr>
          <w:p w14:paraId="2D1D03F3" w14:textId="77777777" w:rsidR="00BF67A9" w:rsidRDefault="00BF67A9">
            <w:pPr>
              <w:pStyle w:val="TableParagraph"/>
              <w:rPr>
                <w:i/>
                <w:sz w:val="20"/>
              </w:rPr>
            </w:pPr>
          </w:p>
          <w:p w14:paraId="4D2D3DAB" w14:textId="77777777" w:rsidR="00BF67A9" w:rsidRDefault="00BF67A9">
            <w:pPr>
              <w:pStyle w:val="TableParagraph"/>
              <w:rPr>
                <w:i/>
                <w:sz w:val="20"/>
              </w:rPr>
            </w:pPr>
          </w:p>
          <w:p w14:paraId="5BA3B265" w14:textId="77777777" w:rsidR="00BF67A9" w:rsidRDefault="00BF67A9">
            <w:pPr>
              <w:pStyle w:val="TableParagraph"/>
              <w:spacing w:before="2"/>
              <w:rPr>
                <w:i/>
                <w:sz w:val="14"/>
              </w:rPr>
            </w:pPr>
          </w:p>
          <w:p w14:paraId="31FFAE66" w14:textId="77777777" w:rsidR="00BF67A9" w:rsidRDefault="00A30115">
            <w:pPr>
              <w:pStyle w:val="TableParagraph"/>
              <w:spacing w:line="195" w:lineRule="exact"/>
              <w:ind w:left="56"/>
              <w:rPr>
                <w:sz w:val="19"/>
              </w:rPr>
            </w:pPr>
            <w:r>
              <w:rPr>
                <w:noProof/>
                <w:position w:val="-3"/>
                <w:sz w:val="19"/>
              </w:rPr>
              <w:drawing>
                <wp:inline distT="0" distB="0" distL="0" distR="0" wp14:anchorId="44FBF23C" wp14:editId="1088C816">
                  <wp:extent cx="123825" cy="123825"/>
                  <wp:effectExtent l="0" t="0" r="0" b="0"/>
                  <wp:docPr id="143"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bl>
    <w:p w14:paraId="77DA242C" w14:textId="77777777" w:rsidR="00BF67A9" w:rsidRDefault="00BF67A9">
      <w:pPr>
        <w:rPr>
          <w:i/>
          <w:sz w:val="20"/>
        </w:rPr>
      </w:pPr>
    </w:p>
    <w:p w14:paraId="06AAA18D" w14:textId="77777777" w:rsidR="00BF67A9" w:rsidRDefault="00BF67A9">
      <w:pPr>
        <w:rPr>
          <w:i/>
          <w:sz w:val="20"/>
        </w:rPr>
      </w:pPr>
    </w:p>
    <w:p w14:paraId="5B04518C" w14:textId="77777777" w:rsidR="00BF67A9" w:rsidRDefault="00BF67A9">
      <w:pPr>
        <w:spacing w:before="5"/>
        <w:rPr>
          <w:i/>
          <w:sz w:val="18"/>
        </w:rPr>
      </w:pPr>
    </w:p>
    <w:tbl>
      <w:tblPr>
        <w:tblStyle w:val="TableNormal"/>
        <w:tblW w:w="0" w:type="auto"/>
        <w:tblInd w:w="21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109"/>
        <w:gridCol w:w="567"/>
        <w:gridCol w:w="454"/>
      </w:tblGrid>
      <w:tr w:rsidR="00BF67A9" w14:paraId="31070BB1" w14:textId="77777777">
        <w:trPr>
          <w:trHeight w:val="602"/>
        </w:trPr>
        <w:tc>
          <w:tcPr>
            <w:tcW w:w="9130" w:type="dxa"/>
            <w:gridSpan w:val="3"/>
          </w:tcPr>
          <w:p w14:paraId="138A05A3" w14:textId="6147EB99" w:rsidR="00BF67A9" w:rsidRDefault="003F10E1">
            <w:pPr>
              <w:pStyle w:val="TableParagraph"/>
              <w:spacing w:line="274" w:lineRule="exact"/>
              <w:ind w:left="2538" w:right="2536"/>
              <w:jc w:val="center"/>
              <w:rPr>
                <w:i/>
                <w:sz w:val="24"/>
              </w:rPr>
            </w:pPr>
            <w:r w:rsidRPr="003F10E1">
              <w:rPr>
                <w:b/>
                <w:sz w:val="24"/>
              </w:rPr>
              <w:t>Транспортні засоби та контейнери</w:t>
            </w:r>
          </w:p>
        </w:tc>
      </w:tr>
      <w:tr w:rsidR="00BF67A9" w14:paraId="14E1C43F" w14:textId="77777777">
        <w:trPr>
          <w:trHeight w:val="325"/>
        </w:trPr>
        <w:tc>
          <w:tcPr>
            <w:tcW w:w="8109" w:type="dxa"/>
          </w:tcPr>
          <w:p w14:paraId="76585818" w14:textId="77777777" w:rsidR="00BF67A9" w:rsidRDefault="00BF67A9">
            <w:pPr>
              <w:pStyle w:val="TableParagraph"/>
              <w:rPr>
                <w:sz w:val="24"/>
              </w:rPr>
            </w:pPr>
          </w:p>
        </w:tc>
        <w:tc>
          <w:tcPr>
            <w:tcW w:w="567" w:type="dxa"/>
            <w:tcBorders>
              <w:right w:val="single" w:sz="4" w:space="0" w:color="000000"/>
            </w:tcBorders>
          </w:tcPr>
          <w:p w14:paraId="363885E8" w14:textId="4FE91069" w:rsidR="00BF67A9" w:rsidRPr="003F10E1" w:rsidRDefault="003F10E1">
            <w:pPr>
              <w:pStyle w:val="TableParagraph"/>
              <w:spacing w:before="15"/>
              <w:ind w:left="29"/>
              <w:rPr>
                <w:sz w:val="24"/>
                <w:lang w:val="uk-UA"/>
              </w:rPr>
            </w:pPr>
            <w:r>
              <w:rPr>
                <w:sz w:val="24"/>
                <w:lang w:val="uk-UA"/>
              </w:rPr>
              <w:t>Так</w:t>
            </w:r>
          </w:p>
        </w:tc>
        <w:tc>
          <w:tcPr>
            <w:tcW w:w="454" w:type="dxa"/>
            <w:tcBorders>
              <w:top w:val="single" w:sz="4" w:space="0" w:color="000000"/>
              <w:left w:val="single" w:sz="4" w:space="0" w:color="000000"/>
              <w:bottom w:val="single" w:sz="4" w:space="0" w:color="000000"/>
              <w:right w:val="single" w:sz="4" w:space="0" w:color="000000"/>
            </w:tcBorders>
          </w:tcPr>
          <w:p w14:paraId="3175F26B" w14:textId="418C64C0" w:rsidR="00BF67A9" w:rsidRPr="003F10E1" w:rsidRDefault="003F10E1">
            <w:pPr>
              <w:pStyle w:val="TableParagraph"/>
              <w:spacing w:before="15"/>
              <w:ind w:left="38"/>
              <w:rPr>
                <w:sz w:val="24"/>
                <w:lang w:val="uk-UA"/>
              </w:rPr>
            </w:pPr>
            <w:r>
              <w:rPr>
                <w:sz w:val="24"/>
                <w:lang w:val="uk-UA"/>
              </w:rPr>
              <w:t>Ні</w:t>
            </w:r>
          </w:p>
        </w:tc>
      </w:tr>
      <w:tr w:rsidR="00BF67A9" w14:paraId="2BC33F9B" w14:textId="77777777" w:rsidTr="00116542">
        <w:trPr>
          <w:trHeight w:val="1218"/>
        </w:trPr>
        <w:tc>
          <w:tcPr>
            <w:tcW w:w="8109" w:type="dxa"/>
          </w:tcPr>
          <w:p w14:paraId="34326267" w14:textId="28A07150" w:rsidR="00BF67A9" w:rsidRDefault="00A30115">
            <w:pPr>
              <w:pStyle w:val="TableParagraph"/>
              <w:spacing w:before="22"/>
              <w:ind w:left="746" w:right="20" w:hanging="360"/>
              <w:jc w:val="both"/>
              <w:rPr>
                <w:i/>
                <w:sz w:val="24"/>
              </w:rPr>
            </w:pPr>
            <w:r>
              <w:rPr>
                <w:i/>
                <w:sz w:val="24"/>
              </w:rPr>
              <w:t>1.</w:t>
            </w:r>
            <w:r>
              <w:rPr>
                <w:i/>
                <w:spacing w:val="1"/>
                <w:sz w:val="24"/>
              </w:rPr>
              <w:t xml:space="preserve"> </w:t>
            </w:r>
            <w:r w:rsidR="003F10E1" w:rsidRPr="003F10E1">
              <w:rPr>
                <w:b/>
                <w:sz w:val="24"/>
              </w:rPr>
              <w:t>Побічні продукти тваринного походження та продукти переробки збираються та транспортуються в герметичній новій упаковці або закритих герметичних контейнерах чи транспортних засобах</w:t>
            </w:r>
            <w:r>
              <w:rPr>
                <w:sz w:val="24"/>
              </w:rPr>
              <w:t>.</w:t>
            </w:r>
            <w:r>
              <w:rPr>
                <w:spacing w:val="1"/>
                <w:sz w:val="24"/>
              </w:rPr>
              <w:t xml:space="preserve"> </w:t>
            </w:r>
          </w:p>
        </w:tc>
        <w:tc>
          <w:tcPr>
            <w:tcW w:w="567" w:type="dxa"/>
          </w:tcPr>
          <w:p w14:paraId="0BF5E821" w14:textId="77777777" w:rsidR="00BF67A9" w:rsidRDefault="00BF67A9">
            <w:pPr>
              <w:pStyle w:val="TableParagraph"/>
              <w:rPr>
                <w:i/>
                <w:sz w:val="20"/>
              </w:rPr>
            </w:pPr>
          </w:p>
          <w:p w14:paraId="73D7043D" w14:textId="77777777" w:rsidR="00BF67A9" w:rsidRDefault="00BF67A9">
            <w:pPr>
              <w:pStyle w:val="TableParagraph"/>
              <w:rPr>
                <w:i/>
                <w:sz w:val="20"/>
              </w:rPr>
            </w:pPr>
          </w:p>
          <w:p w14:paraId="1ACA9897" w14:textId="77777777" w:rsidR="00BF67A9" w:rsidRDefault="00BF67A9">
            <w:pPr>
              <w:pStyle w:val="TableParagraph"/>
              <w:spacing w:before="3"/>
              <w:rPr>
                <w:i/>
                <w:sz w:val="26"/>
              </w:rPr>
            </w:pPr>
          </w:p>
          <w:p w14:paraId="694C9937" w14:textId="77777777" w:rsidR="00BF67A9" w:rsidRDefault="00A30115">
            <w:pPr>
              <w:pStyle w:val="TableParagraph"/>
              <w:spacing w:line="195" w:lineRule="exact"/>
              <w:ind w:left="57"/>
              <w:rPr>
                <w:sz w:val="19"/>
              </w:rPr>
            </w:pPr>
            <w:r>
              <w:rPr>
                <w:noProof/>
                <w:position w:val="-3"/>
                <w:sz w:val="19"/>
              </w:rPr>
              <w:drawing>
                <wp:inline distT="0" distB="0" distL="0" distR="0" wp14:anchorId="6A70A7C4" wp14:editId="7EE0F7BF">
                  <wp:extent cx="123825" cy="123825"/>
                  <wp:effectExtent l="0" t="0" r="0" b="0"/>
                  <wp:docPr id="145"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54" w:type="dxa"/>
            <w:tcBorders>
              <w:top w:val="single" w:sz="4" w:space="0" w:color="000000"/>
            </w:tcBorders>
          </w:tcPr>
          <w:p w14:paraId="3A9ED44F" w14:textId="77777777" w:rsidR="00BF67A9" w:rsidRDefault="00BF67A9">
            <w:pPr>
              <w:pStyle w:val="TableParagraph"/>
              <w:rPr>
                <w:i/>
                <w:sz w:val="20"/>
              </w:rPr>
            </w:pPr>
          </w:p>
          <w:p w14:paraId="7A43A1CE" w14:textId="77777777" w:rsidR="00BF67A9" w:rsidRDefault="00BF67A9">
            <w:pPr>
              <w:pStyle w:val="TableParagraph"/>
              <w:rPr>
                <w:i/>
                <w:sz w:val="20"/>
              </w:rPr>
            </w:pPr>
          </w:p>
          <w:p w14:paraId="0FA34424" w14:textId="77777777" w:rsidR="00BF67A9" w:rsidRDefault="00BF67A9">
            <w:pPr>
              <w:pStyle w:val="TableParagraph"/>
              <w:spacing w:before="3"/>
              <w:rPr>
                <w:i/>
                <w:sz w:val="26"/>
              </w:rPr>
            </w:pPr>
          </w:p>
          <w:p w14:paraId="0579C690" w14:textId="77777777" w:rsidR="00BF67A9" w:rsidRDefault="00A30115">
            <w:pPr>
              <w:pStyle w:val="TableParagraph"/>
              <w:spacing w:line="195" w:lineRule="exact"/>
              <w:ind w:left="56"/>
              <w:rPr>
                <w:sz w:val="19"/>
              </w:rPr>
            </w:pPr>
            <w:r>
              <w:rPr>
                <w:noProof/>
                <w:position w:val="-3"/>
                <w:sz w:val="19"/>
              </w:rPr>
              <w:drawing>
                <wp:inline distT="0" distB="0" distL="0" distR="0" wp14:anchorId="178D49A8" wp14:editId="224F81D5">
                  <wp:extent cx="123825" cy="123825"/>
                  <wp:effectExtent l="0" t="0" r="0" b="0"/>
                  <wp:docPr id="147"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166053F5" w14:textId="77777777" w:rsidTr="00116542">
        <w:trPr>
          <w:trHeight w:val="2543"/>
        </w:trPr>
        <w:tc>
          <w:tcPr>
            <w:tcW w:w="8109" w:type="dxa"/>
          </w:tcPr>
          <w:p w14:paraId="7C6BE71C" w14:textId="60528032" w:rsidR="00BF67A9" w:rsidRDefault="00A30115">
            <w:pPr>
              <w:pStyle w:val="TableParagraph"/>
              <w:spacing w:before="22"/>
              <w:ind w:left="746" w:right="20" w:hanging="360"/>
              <w:jc w:val="both"/>
              <w:rPr>
                <w:i/>
                <w:sz w:val="24"/>
              </w:rPr>
            </w:pPr>
            <w:r>
              <w:rPr>
                <w:i/>
                <w:sz w:val="24"/>
              </w:rPr>
              <w:t xml:space="preserve">2. </w:t>
            </w:r>
            <w:r w:rsidR="00116542" w:rsidRPr="00116542">
              <w:rPr>
                <w:b/>
                <w:sz w:val="24"/>
              </w:rPr>
              <w:t>Транспортні засоби та багаторазові контейнери, а також усі багаторазові предмети обладнання чи приладів, які контактують із побічними або переробленими продуктами тваринного походження</w:t>
            </w:r>
            <w:r>
              <w:rPr>
                <w:sz w:val="24"/>
              </w:rPr>
              <w:t>:</w:t>
            </w:r>
            <w:r>
              <w:rPr>
                <w:spacing w:val="28"/>
                <w:sz w:val="24"/>
              </w:rPr>
              <w:t xml:space="preserve"> </w:t>
            </w:r>
          </w:p>
          <w:p w14:paraId="528E1A27" w14:textId="77777777" w:rsidR="00BF67A9" w:rsidRDefault="00BF67A9">
            <w:pPr>
              <w:pStyle w:val="TableParagraph"/>
              <w:spacing w:before="3"/>
              <w:rPr>
                <w:i/>
                <w:sz w:val="24"/>
              </w:rPr>
            </w:pPr>
          </w:p>
          <w:p w14:paraId="308E231C" w14:textId="2BA0C6FE" w:rsidR="00BF67A9" w:rsidRDefault="00116542">
            <w:pPr>
              <w:pStyle w:val="TableParagraph"/>
              <w:numPr>
                <w:ilvl w:val="0"/>
                <w:numId w:val="1"/>
              </w:numPr>
              <w:tabs>
                <w:tab w:val="left" w:pos="747"/>
              </w:tabs>
              <w:spacing w:line="237" w:lineRule="auto"/>
              <w:ind w:right="22"/>
              <w:jc w:val="both"/>
              <w:rPr>
                <w:i/>
                <w:sz w:val="24"/>
              </w:rPr>
            </w:pPr>
            <w:r w:rsidRPr="00116542">
              <w:rPr>
                <w:b/>
                <w:sz w:val="24"/>
              </w:rPr>
              <w:t xml:space="preserve">очищені та висушені перед використанням; </w:t>
            </w:r>
            <w:r>
              <w:rPr>
                <w:b/>
                <w:sz w:val="24"/>
                <w:lang w:val="uk-UA"/>
              </w:rPr>
              <w:t>та</w:t>
            </w:r>
            <w:r w:rsidR="00A30115">
              <w:rPr>
                <w:b/>
                <w:sz w:val="24"/>
              </w:rPr>
              <w:t xml:space="preserve"> </w:t>
            </w:r>
          </w:p>
          <w:p w14:paraId="57E5B3F3" w14:textId="7EFBE3C3" w:rsidR="00BF67A9" w:rsidRDefault="00116542">
            <w:pPr>
              <w:pStyle w:val="TableParagraph"/>
              <w:numPr>
                <w:ilvl w:val="0"/>
                <w:numId w:val="1"/>
              </w:numPr>
              <w:tabs>
                <w:tab w:val="left" w:pos="747"/>
              </w:tabs>
              <w:spacing w:before="8" w:line="237" w:lineRule="auto"/>
              <w:ind w:right="17"/>
              <w:jc w:val="both"/>
              <w:rPr>
                <w:i/>
                <w:sz w:val="24"/>
              </w:rPr>
            </w:pPr>
            <w:r w:rsidRPr="00116542">
              <w:rPr>
                <w:b/>
                <w:sz w:val="24"/>
              </w:rPr>
              <w:t>очищ</w:t>
            </w:r>
            <w:proofErr w:type="spellStart"/>
            <w:r>
              <w:rPr>
                <w:b/>
                <w:sz w:val="24"/>
                <w:lang w:val="uk-UA"/>
              </w:rPr>
              <w:t>ені</w:t>
            </w:r>
            <w:proofErr w:type="spellEnd"/>
            <w:r w:rsidRPr="00116542">
              <w:rPr>
                <w:b/>
                <w:sz w:val="24"/>
              </w:rPr>
              <w:t>, мит</w:t>
            </w:r>
            <w:r>
              <w:rPr>
                <w:b/>
                <w:sz w:val="24"/>
                <w:lang w:val="uk-UA"/>
              </w:rPr>
              <w:t>і</w:t>
            </w:r>
            <w:r w:rsidRPr="00116542">
              <w:rPr>
                <w:b/>
                <w:sz w:val="24"/>
              </w:rPr>
              <w:t xml:space="preserve"> та/або дезінфік</w:t>
            </w:r>
            <w:proofErr w:type="spellStart"/>
            <w:r>
              <w:rPr>
                <w:b/>
                <w:sz w:val="24"/>
                <w:lang w:val="uk-UA"/>
              </w:rPr>
              <w:t>овані</w:t>
            </w:r>
            <w:proofErr w:type="spellEnd"/>
            <w:r>
              <w:rPr>
                <w:b/>
                <w:sz w:val="24"/>
                <w:lang w:val="uk-UA"/>
              </w:rPr>
              <w:t xml:space="preserve"> </w:t>
            </w:r>
            <w:r w:rsidRPr="00116542">
              <w:rPr>
                <w:b/>
                <w:sz w:val="24"/>
              </w:rPr>
              <w:t>після кожного використання в обсязі, необхідному для уникнення перехресного забруднення</w:t>
            </w:r>
          </w:p>
        </w:tc>
        <w:tc>
          <w:tcPr>
            <w:tcW w:w="567" w:type="dxa"/>
          </w:tcPr>
          <w:p w14:paraId="223555C2" w14:textId="77777777" w:rsidR="00BF67A9" w:rsidRDefault="00BF67A9">
            <w:pPr>
              <w:pStyle w:val="TableParagraph"/>
              <w:rPr>
                <w:i/>
                <w:sz w:val="20"/>
              </w:rPr>
            </w:pPr>
          </w:p>
          <w:p w14:paraId="7327BD34" w14:textId="77777777" w:rsidR="00BF67A9" w:rsidRDefault="00BF67A9">
            <w:pPr>
              <w:pStyle w:val="TableParagraph"/>
              <w:rPr>
                <w:i/>
                <w:sz w:val="20"/>
              </w:rPr>
            </w:pPr>
          </w:p>
          <w:p w14:paraId="569269E7" w14:textId="77777777" w:rsidR="00BF67A9" w:rsidRDefault="00BF67A9">
            <w:pPr>
              <w:pStyle w:val="TableParagraph"/>
              <w:rPr>
                <w:i/>
                <w:sz w:val="20"/>
              </w:rPr>
            </w:pPr>
          </w:p>
          <w:p w14:paraId="49F5A00E" w14:textId="77777777" w:rsidR="00BF67A9" w:rsidRDefault="00BF67A9">
            <w:pPr>
              <w:pStyle w:val="TableParagraph"/>
              <w:rPr>
                <w:i/>
                <w:sz w:val="20"/>
              </w:rPr>
            </w:pPr>
          </w:p>
          <w:p w14:paraId="6F0A0A75" w14:textId="77777777" w:rsidR="00BF67A9" w:rsidRDefault="00BF67A9">
            <w:pPr>
              <w:pStyle w:val="TableParagraph"/>
              <w:rPr>
                <w:i/>
                <w:sz w:val="20"/>
              </w:rPr>
            </w:pPr>
          </w:p>
          <w:p w14:paraId="6F400E61" w14:textId="77777777" w:rsidR="00BF67A9" w:rsidRDefault="00BF67A9">
            <w:pPr>
              <w:pStyle w:val="TableParagraph"/>
              <w:rPr>
                <w:i/>
                <w:sz w:val="20"/>
              </w:rPr>
            </w:pPr>
          </w:p>
          <w:p w14:paraId="0774A464" w14:textId="77777777" w:rsidR="00BF67A9" w:rsidRDefault="00BF67A9">
            <w:pPr>
              <w:pStyle w:val="TableParagraph"/>
              <w:rPr>
                <w:i/>
                <w:sz w:val="20"/>
              </w:rPr>
            </w:pPr>
          </w:p>
          <w:p w14:paraId="20D33B44" w14:textId="77777777" w:rsidR="00BF67A9" w:rsidRDefault="00BF67A9">
            <w:pPr>
              <w:pStyle w:val="TableParagraph"/>
              <w:spacing w:before="7"/>
              <w:rPr>
                <w:i/>
                <w:sz w:val="10"/>
              </w:rPr>
            </w:pPr>
          </w:p>
          <w:p w14:paraId="62955640" w14:textId="77777777" w:rsidR="00BF67A9" w:rsidRDefault="00A30115">
            <w:pPr>
              <w:pStyle w:val="TableParagraph"/>
              <w:spacing w:line="195" w:lineRule="exact"/>
              <w:ind w:left="57"/>
              <w:rPr>
                <w:sz w:val="19"/>
              </w:rPr>
            </w:pPr>
            <w:r>
              <w:rPr>
                <w:noProof/>
                <w:position w:val="-3"/>
                <w:sz w:val="19"/>
              </w:rPr>
              <w:drawing>
                <wp:inline distT="0" distB="0" distL="0" distR="0" wp14:anchorId="5F348D03" wp14:editId="7E12949D">
                  <wp:extent cx="123825" cy="123825"/>
                  <wp:effectExtent l="0" t="0" r="0" b="0"/>
                  <wp:docPr id="149"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54" w:type="dxa"/>
          </w:tcPr>
          <w:p w14:paraId="161AB815" w14:textId="77777777" w:rsidR="00BF67A9" w:rsidRDefault="00BF67A9">
            <w:pPr>
              <w:pStyle w:val="TableParagraph"/>
              <w:rPr>
                <w:i/>
                <w:sz w:val="20"/>
              </w:rPr>
            </w:pPr>
          </w:p>
          <w:p w14:paraId="1A14C783" w14:textId="77777777" w:rsidR="00BF67A9" w:rsidRDefault="00BF67A9">
            <w:pPr>
              <w:pStyle w:val="TableParagraph"/>
              <w:rPr>
                <w:i/>
                <w:sz w:val="20"/>
              </w:rPr>
            </w:pPr>
          </w:p>
          <w:p w14:paraId="2A36A3D0" w14:textId="77777777" w:rsidR="00BF67A9" w:rsidRDefault="00BF67A9">
            <w:pPr>
              <w:pStyle w:val="TableParagraph"/>
              <w:rPr>
                <w:i/>
                <w:sz w:val="20"/>
              </w:rPr>
            </w:pPr>
          </w:p>
          <w:p w14:paraId="0D373762" w14:textId="77777777" w:rsidR="00BF67A9" w:rsidRDefault="00BF67A9">
            <w:pPr>
              <w:pStyle w:val="TableParagraph"/>
              <w:rPr>
                <w:i/>
                <w:sz w:val="20"/>
              </w:rPr>
            </w:pPr>
          </w:p>
          <w:p w14:paraId="1A5475C2" w14:textId="77777777" w:rsidR="00BF67A9" w:rsidRDefault="00BF67A9">
            <w:pPr>
              <w:pStyle w:val="TableParagraph"/>
              <w:rPr>
                <w:i/>
                <w:sz w:val="20"/>
              </w:rPr>
            </w:pPr>
          </w:p>
          <w:p w14:paraId="35364E12" w14:textId="77777777" w:rsidR="00BF67A9" w:rsidRDefault="00BF67A9">
            <w:pPr>
              <w:pStyle w:val="TableParagraph"/>
              <w:rPr>
                <w:i/>
                <w:sz w:val="20"/>
              </w:rPr>
            </w:pPr>
          </w:p>
          <w:p w14:paraId="7F5DE406" w14:textId="77777777" w:rsidR="00BF67A9" w:rsidRDefault="00BF67A9">
            <w:pPr>
              <w:pStyle w:val="TableParagraph"/>
              <w:rPr>
                <w:i/>
                <w:sz w:val="20"/>
              </w:rPr>
            </w:pPr>
          </w:p>
          <w:p w14:paraId="5001B210" w14:textId="77777777" w:rsidR="00BF67A9" w:rsidRDefault="00BF67A9">
            <w:pPr>
              <w:pStyle w:val="TableParagraph"/>
              <w:spacing w:before="7"/>
              <w:rPr>
                <w:i/>
                <w:sz w:val="10"/>
              </w:rPr>
            </w:pPr>
          </w:p>
          <w:p w14:paraId="6C1901A0" w14:textId="77777777" w:rsidR="00BF67A9" w:rsidRDefault="00A30115">
            <w:pPr>
              <w:pStyle w:val="TableParagraph"/>
              <w:spacing w:line="195" w:lineRule="exact"/>
              <w:ind w:left="56"/>
              <w:rPr>
                <w:sz w:val="19"/>
              </w:rPr>
            </w:pPr>
            <w:r>
              <w:rPr>
                <w:noProof/>
                <w:position w:val="-3"/>
                <w:sz w:val="19"/>
              </w:rPr>
              <w:drawing>
                <wp:inline distT="0" distB="0" distL="0" distR="0" wp14:anchorId="29DC33C9" wp14:editId="7FBB7D75">
                  <wp:extent cx="123825" cy="123825"/>
                  <wp:effectExtent l="0" t="0" r="0" b="0"/>
                  <wp:docPr id="151"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r w:rsidR="00BF67A9" w14:paraId="26F05C91" w14:textId="77777777">
        <w:trPr>
          <w:trHeight w:val="1152"/>
        </w:trPr>
        <w:tc>
          <w:tcPr>
            <w:tcW w:w="8109" w:type="dxa"/>
          </w:tcPr>
          <w:p w14:paraId="0881A929" w14:textId="7ECDF62A" w:rsidR="00BF67A9" w:rsidRDefault="00A30115">
            <w:pPr>
              <w:pStyle w:val="TableParagraph"/>
              <w:spacing w:before="15"/>
              <w:ind w:left="27" w:right="16"/>
              <w:jc w:val="both"/>
              <w:rPr>
                <w:i/>
                <w:sz w:val="24"/>
              </w:rPr>
            </w:pPr>
            <w:r>
              <w:rPr>
                <w:sz w:val="24"/>
              </w:rPr>
              <w:t xml:space="preserve">3. </w:t>
            </w:r>
            <w:r w:rsidR="00116542" w:rsidRPr="00116542">
              <w:rPr>
                <w:b/>
                <w:sz w:val="24"/>
              </w:rPr>
              <w:t>Багаторазові контейнери призначені для перевезення матеріалу або продукту Категорії 3 в обсязі, необхідному для уникнення перехресного забруднення</w:t>
            </w:r>
            <w:r>
              <w:rPr>
                <w:sz w:val="24"/>
              </w:rPr>
              <w:t>.</w:t>
            </w:r>
            <w:r>
              <w:rPr>
                <w:spacing w:val="1"/>
                <w:sz w:val="24"/>
              </w:rPr>
              <w:t xml:space="preserve"> </w:t>
            </w:r>
          </w:p>
        </w:tc>
        <w:tc>
          <w:tcPr>
            <w:tcW w:w="567" w:type="dxa"/>
          </w:tcPr>
          <w:p w14:paraId="7143447C" w14:textId="77777777" w:rsidR="00BF67A9" w:rsidRDefault="00BF67A9">
            <w:pPr>
              <w:pStyle w:val="TableParagraph"/>
              <w:rPr>
                <w:i/>
                <w:sz w:val="20"/>
              </w:rPr>
            </w:pPr>
          </w:p>
          <w:p w14:paraId="3CA74AE6" w14:textId="77777777" w:rsidR="00BF67A9" w:rsidRDefault="00BF67A9">
            <w:pPr>
              <w:pStyle w:val="TableParagraph"/>
              <w:rPr>
                <w:i/>
              </w:rPr>
            </w:pPr>
          </w:p>
          <w:p w14:paraId="78F12B26" w14:textId="77777777" w:rsidR="00BF67A9" w:rsidRDefault="00A30115">
            <w:pPr>
              <w:pStyle w:val="TableParagraph"/>
              <w:spacing w:line="195" w:lineRule="exact"/>
              <w:ind w:left="57"/>
              <w:rPr>
                <w:sz w:val="19"/>
              </w:rPr>
            </w:pPr>
            <w:r>
              <w:rPr>
                <w:noProof/>
                <w:position w:val="-3"/>
                <w:sz w:val="19"/>
              </w:rPr>
              <w:drawing>
                <wp:inline distT="0" distB="0" distL="0" distR="0" wp14:anchorId="56C8F0BB" wp14:editId="75C82041">
                  <wp:extent cx="123825" cy="123825"/>
                  <wp:effectExtent l="0" t="0" r="0" b="0"/>
                  <wp:docPr id="153"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54" w:type="dxa"/>
          </w:tcPr>
          <w:p w14:paraId="57114997" w14:textId="77777777" w:rsidR="00BF67A9" w:rsidRDefault="00BF67A9">
            <w:pPr>
              <w:pStyle w:val="TableParagraph"/>
              <w:rPr>
                <w:i/>
                <w:sz w:val="20"/>
              </w:rPr>
            </w:pPr>
          </w:p>
          <w:p w14:paraId="4D40F834" w14:textId="77777777" w:rsidR="00BF67A9" w:rsidRDefault="00BF67A9">
            <w:pPr>
              <w:pStyle w:val="TableParagraph"/>
              <w:rPr>
                <w:i/>
              </w:rPr>
            </w:pPr>
          </w:p>
          <w:p w14:paraId="507EAE45" w14:textId="77777777" w:rsidR="00BF67A9" w:rsidRDefault="00A30115">
            <w:pPr>
              <w:pStyle w:val="TableParagraph"/>
              <w:spacing w:line="195" w:lineRule="exact"/>
              <w:ind w:left="56"/>
              <w:rPr>
                <w:sz w:val="19"/>
              </w:rPr>
            </w:pPr>
            <w:r>
              <w:rPr>
                <w:noProof/>
                <w:position w:val="-3"/>
                <w:sz w:val="19"/>
              </w:rPr>
              <w:drawing>
                <wp:inline distT="0" distB="0" distL="0" distR="0" wp14:anchorId="198A5427" wp14:editId="6ACB1D6E">
                  <wp:extent cx="123825" cy="123825"/>
                  <wp:effectExtent l="0" t="0" r="0" b="0"/>
                  <wp:docPr id="155"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bl>
    <w:p w14:paraId="6E1BF5CC" w14:textId="77777777" w:rsidR="00BF67A9" w:rsidRDefault="00BF67A9">
      <w:pPr>
        <w:spacing w:line="195" w:lineRule="exact"/>
        <w:rPr>
          <w:sz w:val="19"/>
        </w:rPr>
        <w:sectPr w:rsidR="00BF67A9">
          <w:pgSz w:w="11910" w:h="16840"/>
          <w:pgMar w:top="1320" w:right="1180" w:bottom="1140" w:left="1180" w:header="0" w:footer="942" w:gutter="0"/>
          <w:cols w:space="720"/>
        </w:sectPr>
      </w:pPr>
    </w:p>
    <w:p w14:paraId="41B18C1E" w14:textId="77777777" w:rsidR="00BF67A9" w:rsidRDefault="00A66729">
      <w:pPr>
        <w:spacing w:before="7"/>
        <w:rPr>
          <w:i/>
          <w:sz w:val="7"/>
        </w:rPr>
      </w:pPr>
      <w:r>
        <w:lastRenderedPageBreak/>
        <w:pict w14:anchorId="0D34E6D2">
          <v:rect id="_x0000_s1027" style="position:absolute;margin-left:524.4pt;margin-top:117.4pt;width:.5pt;height:15.25pt;z-index:-16386048;mso-position-horizontal-relative:page;mso-position-vertical-relative:page" fillcolor="black" stroked="f">
            <w10:wrap anchorx="page" anchory="page"/>
          </v:rect>
        </w:pict>
      </w:r>
    </w:p>
    <w:tbl>
      <w:tblPr>
        <w:tblStyle w:val="TableNormal"/>
        <w:tblW w:w="0" w:type="auto"/>
        <w:tblInd w:w="21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109"/>
        <w:gridCol w:w="567"/>
        <w:gridCol w:w="472"/>
      </w:tblGrid>
      <w:tr w:rsidR="00BF67A9" w14:paraId="3653F297" w14:textId="77777777">
        <w:trPr>
          <w:trHeight w:val="600"/>
        </w:trPr>
        <w:tc>
          <w:tcPr>
            <w:tcW w:w="9148" w:type="dxa"/>
            <w:gridSpan w:val="3"/>
          </w:tcPr>
          <w:p w14:paraId="53594239" w14:textId="2D20ACF4" w:rsidR="00BF67A9" w:rsidRDefault="00116542">
            <w:pPr>
              <w:pStyle w:val="TableParagraph"/>
              <w:spacing w:before="21" w:line="274" w:lineRule="exact"/>
              <w:ind w:left="3236" w:right="3245"/>
              <w:jc w:val="center"/>
              <w:rPr>
                <w:b/>
                <w:sz w:val="24"/>
              </w:rPr>
            </w:pPr>
            <w:r w:rsidRPr="00116542">
              <w:rPr>
                <w:b/>
                <w:sz w:val="24"/>
              </w:rPr>
              <w:t>Температурні умови</w:t>
            </w:r>
          </w:p>
          <w:p w14:paraId="224E710E" w14:textId="5997E428" w:rsidR="00BF67A9" w:rsidRDefault="00BF67A9">
            <w:pPr>
              <w:pStyle w:val="TableParagraph"/>
              <w:spacing w:line="274" w:lineRule="exact"/>
              <w:ind w:left="3234" w:right="3246"/>
              <w:jc w:val="center"/>
              <w:rPr>
                <w:i/>
                <w:sz w:val="24"/>
              </w:rPr>
            </w:pPr>
          </w:p>
        </w:tc>
      </w:tr>
      <w:tr w:rsidR="00BF67A9" w14:paraId="572ADA81" w14:textId="77777777">
        <w:trPr>
          <w:trHeight w:val="327"/>
        </w:trPr>
        <w:tc>
          <w:tcPr>
            <w:tcW w:w="8109" w:type="dxa"/>
          </w:tcPr>
          <w:p w14:paraId="4D8E4FCA" w14:textId="77777777" w:rsidR="00BF67A9" w:rsidRDefault="00BF67A9">
            <w:pPr>
              <w:pStyle w:val="TableParagraph"/>
            </w:pPr>
          </w:p>
        </w:tc>
        <w:tc>
          <w:tcPr>
            <w:tcW w:w="567" w:type="dxa"/>
            <w:tcBorders>
              <w:right w:val="single" w:sz="4" w:space="0" w:color="000000"/>
            </w:tcBorders>
          </w:tcPr>
          <w:p w14:paraId="6797D66A" w14:textId="7A768EC6" w:rsidR="00BF67A9" w:rsidRPr="00116542" w:rsidRDefault="00116542">
            <w:pPr>
              <w:pStyle w:val="TableParagraph"/>
              <w:spacing w:before="17"/>
              <w:ind w:left="29"/>
              <w:rPr>
                <w:sz w:val="24"/>
                <w:lang w:val="uk-UA"/>
              </w:rPr>
            </w:pPr>
            <w:r>
              <w:rPr>
                <w:sz w:val="24"/>
                <w:lang w:val="uk-UA"/>
              </w:rPr>
              <w:t>Так</w:t>
            </w:r>
          </w:p>
        </w:tc>
        <w:tc>
          <w:tcPr>
            <w:tcW w:w="472" w:type="dxa"/>
            <w:tcBorders>
              <w:top w:val="single" w:sz="4" w:space="0" w:color="000000"/>
              <w:left w:val="single" w:sz="4" w:space="0" w:color="000000"/>
              <w:bottom w:val="single" w:sz="4" w:space="0" w:color="000000"/>
              <w:right w:val="single" w:sz="4" w:space="0" w:color="000000"/>
            </w:tcBorders>
          </w:tcPr>
          <w:p w14:paraId="47099F23" w14:textId="03936BCB" w:rsidR="00BF67A9" w:rsidRPr="00116542" w:rsidRDefault="00116542">
            <w:pPr>
              <w:pStyle w:val="TableParagraph"/>
              <w:spacing w:before="17"/>
              <w:ind w:left="38"/>
              <w:rPr>
                <w:sz w:val="24"/>
                <w:lang w:val="uk-UA"/>
              </w:rPr>
            </w:pPr>
            <w:r>
              <w:rPr>
                <w:sz w:val="24"/>
                <w:lang w:val="uk-UA"/>
              </w:rPr>
              <w:t>Ні</w:t>
            </w:r>
          </w:p>
        </w:tc>
      </w:tr>
      <w:tr w:rsidR="00BF67A9" w14:paraId="43B00735" w14:textId="77777777">
        <w:trPr>
          <w:trHeight w:val="1430"/>
        </w:trPr>
        <w:tc>
          <w:tcPr>
            <w:tcW w:w="8109" w:type="dxa"/>
          </w:tcPr>
          <w:p w14:paraId="220D6A12" w14:textId="6754FEB5" w:rsidR="00BF67A9" w:rsidRDefault="00116542">
            <w:pPr>
              <w:pStyle w:val="TableParagraph"/>
              <w:spacing w:before="20"/>
              <w:ind w:left="27" w:right="24"/>
              <w:jc w:val="both"/>
              <w:rPr>
                <w:i/>
                <w:sz w:val="24"/>
              </w:rPr>
            </w:pPr>
            <w:r w:rsidRPr="00116542">
              <w:rPr>
                <w:b/>
                <w:sz w:val="24"/>
              </w:rPr>
              <w:t>Конструкція транспортних засобів, що використовуються для рефрижераторних перевезень, забезпечує підтримку належної температури під час транспортування та дозволяє контролювати температуру</w:t>
            </w:r>
            <w:r w:rsidR="00A30115">
              <w:rPr>
                <w:b/>
                <w:sz w:val="24"/>
              </w:rPr>
              <w:t xml:space="preserve">. </w:t>
            </w:r>
          </w:p>
        </w:tc>
        <w:tc>
          <w:tcPr>
            <w:tcW w:w="567" w:type="dxa"/>
          </w:tcPr>
          <w:p w14:paraId="77AAFAE5" w14:textId="77777777" w:rsidR="00BF67A9" w:rsidRDefault="00BF67A9">
            <w:pPr>
              <w:pStyle w:val="TableParagraph"/>
              <w:rPr>
                <w:i/>
                <w:sz w:val="20"/>
              </w:rPr>
            </w:pPr>
          </w:p>
          <w:p w14:paraId="75681288" w14:textId="77777777" w:rsidR="00BF67A9" w:rsidRDefault="00BF67A9">
            <w:pPr>
              <w:pStyle w:val="TableParagraph"/>
              <w:rPr>
                <w:i/>
                <w:sz w:val="20"/>
              </w:rPr>
            </w:pPr>
          </w:p>
          <w:p w14:paraId="349BE89D" w14:textId="77777777" w:rsidR="00BF67A9" w:rsidRDefault="00BF67A9">
            <w:pPr>
              <w:pStyle w:val="TableParagraph"/>
              <w:spacing w:before="3"/>
              <w:rPr>
                <w:i/>
                <w:sz w:val="14"/>
              </w:rPr>
            </w:pPr>
          </w:p>
          <w:p w14:paraId="5C379697" w14:textId="77777777" w:rsidR="00BF67A9" w:rsidRDefault="00A30115">
            <w:pPr>
              <w:pStyle w:val="TableParagraph"/>
              <w:spacing w:line="195" w:lineRule="exact"/>
              <w:ind w:left="57"/>
              <w:rPr>
                <w:sz w:val="19"/>
              </w:rPr>
            </w:pPr>
            <w:r>
              <w:rPr>
                <w:noProof/>
                <w:position w:val="-3"/>
                <w:sz w:val="19"/>
              </w:rPr>
              <w:drawing>
                <wp:inline distT="0" distB="0" distL="0" distR="0" wp14:anchorId="4187C275" wp14:editId="103BD6E0">
                  <wp:extent cx="123825" cy="123825"/>
                  <wp:effectExtent l="0" t="0" r="0" b="0"/>
                  <wp:docPr id="157"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72" w:type="dxa"/>
            <w:tcBorders>
              <w:top w:val="single" w:sz="4" w:space="0" w:color="000000"/>
            </w:tcBorders>
          </w:tcPr>
          <w:p w14:paraId="5B990A9A" w14:textId="77777777" w:rsidR="00BF67A9" w:rsidRDefault="00BF67A9">
            <w:pPr>
              <w:pStyle w:val="TableParagraph"/>
              <w:rPr>
                <w:i/>
                <w:sz w:val="20"/>
              </w:rPr>
            </w:pPr>
          </w:p>
          <w:p w14:paraId="1938976E" w14:textId="77777777" w:rsidR="00BF67A9" w:rsidRDefault="00BF67A9">
            <w:pPr>
              <w:pStyle w:val="TableParagraph"/>
              <w:rPr>
                <w:i/>
                <w:sz w:val="20"/>
              </w:rPr>
            </w:pPr>
          </w:p>
          <w:p w14:paraId="2B161680" w14:textId="77777777" w:rsidR="00BF67A9" w:rsidRDefault="00BF67A9">
            <w:pPr>
              <w:pStyle w:val="TableParagraph"/>
              <w:spacing w:before="3"/>
              <w:rPr>
                <w:i/>
                <w:sz w:val="14"/>
              </w:rPr>
            </w:pPr>
          </w:p>
          <w:p w14:paraId="096A078B" w14:textId="77777777" w:rsidR="00BF67A9" w:rsidRDefault="00A30115">
            <w:pPr>
              <w:pStyle w:val="TableParagraph"/>
              <w:spacing w:line="195" w:lineRule="exact"/>
              <w:ind w:left="56"/>
              <w:rPr>
                <w:sz w:val="19"/>
              </w:rPr>
            </w:pPr>
            <w:r>
              <w:rPr>
                <w:noProof/>
                <w:position w:val="-3"/>
                <w:sz w:val="19"/>
              </w:rPr>
              <w:drawing>
                <wp:inline distT="0" distB="0" distL="0" distR="0" wp14:anchorId="62AF1714" wp14:editId="721553F2">
                  <wp:extent cx="123825" cy="123825"/>
                  <wp:effectExtent l="0" t="0" r="0" b="0"/>
                  <wp:docPr id="159"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bl>
    <w:p w14:paraId="5311606F" w14:textId="77777777" w:rsidR="00BF67A9" w:rsidRDefault="00BF67A9">
      <w:pPr>
        <w:rPr>
          <w:i/>
          <w:sz w:val="20"/>
        </w:rPr>
      </w:pPr>
    </w:p>
    <w:p w14:paraId="5CAD568B" w14:textId="77777777" w:rsidR="00BF67A9" w:rsidRDefault="00BF67A9">
      <w:pPr>
        <w:rPr>
          <w:i/>
          <w:sz w:val="20"/>
        </w:rPr>
      </w:pPr>
    </w:p>
    <w:p w14:paraId="00DDF2A2" w14:textId="77777777" w:rsidR="00BF67A9" w:rsidRDefault="00BF67A9">
      <w:pPr>
        <w:rPr>
          <w:i/>
          <w:sz w:val="20"/>
        </w:rPr>
      </w:pPr>
    </w:p>
    <w:p w14:paraId="5DB1E60D" w14:textId="77777777" w:rsidR="00BF67A9" w:rsidRDefault="00BF67A9">
      <w:pPr>
        <w:rPr>
          <w:i/>
          <w:sz w:val="20"/>
        </w:rPr>
      </w:pPr>
    </w:p>
    <w:p w14:paraId="0CD35938" w14:textId="77777777" w:rsidR="00BF67A9" w:rsidRDefault="00BF67A9">
      <w:pPr>
        <w:spacing w:before="5" w:after="1"/>
        <w:rPr>
          <w:i/>
          <w:sz w:val="11"/>
        </w:rPr>
      </w:pPr>
    </w:p>
    <w:tbl>
      <w:tblPr>
        <w:tblStyle w:val="TableNormal"/>
        <w:tblW w:w="0" w:type="auto"/>
        <w:tblInd w:w="21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109"/>
        <w:gridCol w:w="567"/>
        <w:gridCol w:w="472"/>
      </w:tblGrid>
      <w:tr w:rsidR="00BF67A9" w14:paraId="46762609" w14:textId="77777777">
        <w:trPr>
          <w:trHeight w:val="600"/>
        </w:trPr>
        <w:tc>
          <w:tcPr>
            <w:tcW w:w="9148" w:type="dxa"/>
            <w:gridSpan w:val="3"/>
          </w:tcPr>
          <w:p w14:paraId="13D7521F" w14:textId="793DF49C" w:rsidR="00BF67A9" w:rsidRDefault="00116542">
            <w:pPr>
              <w:pStyle w:val="TableParagraph"/>
              <w:spacing w:line="274" w:lineRule="exact"/>
              <w:ind w:left="3234" w:right="3246"/>
              <w:jc w:val="center"/>
              <w:rPr>
                <w:i/>
                <w:sz w:val="24"/>
              </w:rPr>
            </w:pPr>
            <w:proofErr w:type="spellStart"/>
            <w:r>
              <w:rPr>
                <w:b/>
                <w:sz w:val="24"/>
                <w:lang w:val="uk-UA"/>
              </w:rPr>
              <w:t>Простежуваність</w:t>
            </w:r>
            <w:proofErr w:type="spellEnd"/>
            <w:r w:rsidRPr="00116542">
              <w:rPr>
                <w:b/>
                <w:sz w:val="24"/>
              </w:rPr>
              <w:t xml:space="preserve"> та</w:t>
            </w:r>
            <w:r>
              <w:rPr>
                <w:b/>
                <w:sz w:val="24"/>
                <w:lang w:val="uk-UA"/>
              </w:rPr>
              <w:t xml:space="preserve"> </w:t>
            </w:r>
            <w:r w:rsidRPr="00116542">
              <w:rPr>
                <w:b/>
                <w:sz w:val="24"/>
              </w:rPr>
              <w:t>записи</w:t>
            </w:r>
          </w:p>
        </w:tc>
      </w:tr>
      <w:tr w:rsidR="00116542" w14:paraId="4085BA3C" w14:textId="77777777">
        <w:trPr>
          <w:trHeight w:val="327"/>
        </w:trPr>
        <w:tc>
          <w:tcPr>
            <w:tcW w:w="8109" w:type="dxa"/>
          </w:tcPr>
          <w:p w14:paraId="3D9DF8A4" w14:textId="77777777" w:rsidR="00116542" w:rsidRDefault="00116542" w:rsidP="00116542">
            <w:pPr>
              <w:pStyle w:val="TableParagraph"/>
            </w:pPr>
          </w:p>
        </w:tc>
        <w:tc>
          <w:tcPr>
            <w:tcW w:w="567" w:type="dxa"/>
            <w:tcBorders>
              <w:right w:val="single" w:sz="4" w:space="0" w:color="000000"/>
            </w:tcBorders>
          </w:tcPr>
          <w:p w14:paraId="70588F74" w14:textId="3BB3745A" w:rsidR="00116542" w:rsidRDefault="00116542" w:rsidP="00116542">
            <w:pPr>
              <w:pStyle w:val="TableParagraph"/>
              <w:spacing w:before="17"/>
              <w:ind w:left="29"/>
              <w:rPr>
                <w:sz w:val="24"/>
              </w:rPr>
            </w:pPr>
            <w:r>
              <w:rPr>
                <w:sz w:val="24"/>
                <w:lang w:val="uk-UA"/>
              </w:rPr>
              <w:t>Так</w:t>
            </w:r>
          </w:p>
        </w:tc>
        <w:tc>
          <w:tcPr>
            <w:tcW w:w="472" w:type="dxa"/>
            <w:tcBorders>
              <w:top w:val="single" w:sz="4" w:space="0" w:color="000000"/>
              <w:left w:val="single" w:sz="4" w:space="0" w:color="000000"/>
              <w:bottom w:val="single" w:sz="4" w:space="0" w:color="000000"/>
              <w:right w:val="single" w:sz="4" w:space="0" w:color="000000"/>
            </w:tcBorders>
          </w:tcPr>
          <w:p w14:paraId="10845A37" w14:textId="4331E043" w:rsidR="00116542" w:rsidRDefault="00116542" w:rsidP="00116542">
            <w:pPr>
              <w:pStyle w:val="TableParagraph"/>
              <w:spacing w:before="17"/>
              <w:ind w:left="38"/>
              <w:rPr>
                <w:sz w:val="24"/>
              </w:rPr>
            </w:pPr>
            <w:r>
              <w:rPr>
                <w:sz w:val="24"/>
                <w:lang w:val="uk-UA"/>
              </w:rPr>
              <w:t>Ні</w:t>
            </w:r>
          </w:p>
        </w:tc>
      </w:tr>
      <w:tr w:rsidR="00BF67A9" w14:paraId="30FF2B8C" w14:textId="77777777">
        <w:trPr>
          <w:trHeight w:val="1154"/>
        </w:trPr>
        <w:tc>
          <w:tcPr>
            <w:tcW w:w="8109" w:type="dxa"/>
          </w:tcPr>
          <w:p w14:paraId="654669DC" w14:textId="2522365C" w:rsidR="00BF67A9" w:rsidRDefault="00A30115">
            <w:pPr>
              <w:pStyle w:val="TableParagraph"/>
              <w:spacing w:before="15"/>
              <w:ind w:left="27" w:right="18"/>
              <w:jc w:val="both"/>
              <w:rPr>
                <w:i/>
                <w:sz w:val="24"/>
              </w:rPr>
            </w:pPr>
            <w:r>
              <w:rPr>
                <w:sz w:val="24"/>
              </w:rPr>
              <w:t xml:space="preserve">1. </w:t>
            </w:r>
            <w:r w:rsidR="00116542" w:rsidRPr="00116542">
              <w:rPr>
                <w:b/>
                <w:sz w:val="24"/>
              </w:rPr>
              <w:t>Оператори, які відправляють, транспортують або отримують побічні продукти тваринного походження, ведуть облік вантажів і відповідних комерційних документів або санітарних сертифікатів</w:t>
            </w:r>
            <w:r>
              <w:rPr>
                <w:sz w:val="24"/>
              </w:rPr>
              <w:t>.</w:t>
            </w:r>
            <w:r>
              <w:rPr>
                <w:spacing w:val="1"/>
                <w:sz w:val="24"/>
              </w:rPr>
              <w:t xml:space="preserve"> </w:t>
            </w:r>
          </w:p>
        </w:tc>
        <w:tc>
          <w:tcPr>
            <w:tcW w:w="567" w:type="dxa"/>
          </w:tcPr>
          <w:p w14:paraId="5958037F" w14:textId="77777777" w:rsidR="00BF67A9" w:rsidRDefault="00BF67A9">
            <w:pPr>
              <w:pStyle w:val="TableParagraph"/>
              <w:rPr>
                <w:i/>
                <w:sz w:val="20"/>
              </w:rPr>
            </w:pPr>
          </w:p>
          <w:p w14:paraId="208B1287" w14:textId="77777777" w:rsidR="00BF67A9" w:rsidRDefault="00BF67A9">
            <w:pPr>
              <w:pStyle w:val="TableParagraph"/>
              <w:spacing w:before="1"/>
              <w:rPr>
                <w:i/>
              </w:rPr>
            </w:pPr>
          </w:p>
          <w:p w14:paraId="12529465" w14:textId="77777777" w:rsidR="00BF67A9" w:rsidRDefault="00A30115">
            <w:pPr>
              <w:pStyle w:val="TableParagraph"/>
              <w:spacing w:line="195" w:lineRule="exact"/>
              <w:ind w:left="57"/>
              <w:rPr>
                <w:sz w:val="19"/>
              </w:rPr>
            </w:pPr>
            <w:r>
              <w:rPr>
                <w:noProof/>
                <w:position w:val="-3"/>
                <w:sz w:val="19"/>
              </w:rPr>
              <w:drawing>
                <wp:inline distT="0" distB="0" distL="0" distR="0" wp14:anchorId="37426A85" wp14:editId="09FD30AF">
                  <wp:extent cx="123825" cy="123825"/>
                  <wp:effectExtent l="0" t="0" r="0" b="0"/>
                  <wp:docPr id="161"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png"/>
                          <pic:cNvPicPr/>
                        </pic:nvPicPr>
                        <pic:blipFill>
                          <a:blip r:embed="rId9" cstate="print"/>
                          <a:stretch>
                            <a:fillRect/>
                          </a:stretch>
                        </pic:blipFill>
                        <pic:spPr>
                          <a:xfrm>
                            <a:off x="0" y="0"/>
                            <a:ext cx="123825" cy="123825"/>
                          </a:xfrm>
                          <a:prstGeom prst="rect">
                            <a:avLst/>
                          </a:prstGeom>
                        </pic:spPr>
                      </pic:pic>
                    </a:graphicData>
                  </a:graphic>
                </wp:inline>
              </w:drawing>
            </w:r>
          </w:p>
        </w:tc>
        <w:tc>
          <w:tcPr>
            <w:tcW w:w="472" w:type="dxa"/>
            <w:tcBorders>
              <w:top w:val="single" w:sz="4" w:space="0" w:color="000000"/>
            </w:tcBorders>
          </w:tcPr>
          <w:p w14:paraId="0513A7E2" w14:textId="77777777" w:rsidR="00BF67A9" w:rsidRDefault="00BF67A9">
            <w:pPr>
              <w:pStyle w:val="TableParagraph"/>
              <w:rPr>
                <w:i/>
                <w:sz w:val="20"/>
              </w:rPr>
            </w:pPr>
          </w:p>
          <w:p w14:paraId="5E1C3DA0" w14:textId="77777777" w:rsidR="00BF67A9" w:rsidRDefault="00BF67A9">
            <w:pPr>
              <w:pStyle w:val="TableParagraph"/>
              <w:spacing w:before="1"/>
              <w:rPr>
                <w:i/>
              </w:rPr>
            </w:pPr>
          </w:p>
          <w:p w14:paraId="7C7509A0" w14:textId="77777777" w:rsidR="00BF67A9" w:rsidRDefault="00A30115">
            <w:pPr>
              <w:pStyle w:val="TableParagraph"/>
              <w:spacing w:line="195" w:lineRule="exact"/>
              <w:ind w:left="56"/>
              <w:rPr>
                <w:sz w:val="19"/>
              </w:rPr>
            </w:pPr>
            <w:r>
              <w:rPr>
                <w:noProof/>
                <w:position w:val="-3"/>
                <w:sz w:val="19"/>
              </w:rPr>
              <w:drawing>
                <wp:inline distT="0" distB="0" distL="0" distR="0" wp14:anchorId="51415E2C" wp14:editId="53C6AB74">
                  <wp:extent cx="123825" cy="123825"/>
                  <wp:effectExtent l="0" t="0" r="0" b="0"/>
                  <wp:docPr id="163" name="image2.png"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9" cstate="print"/>
                          <a:stretch>
                            <a:fillRect/>
                          </a:stretch>
                        </pic:blipFill>
                        <pic:spPr>
                          <a:xfrm>
                            <a:off x="0" y="0"/>
                            <a:ext cx="123825" cy="123825"/>
                          </a:xfrm>
                          <a:prstGeom prst="rect">
                            <a:avLst/>
                          </a:prstGeom>
                        </pic:spPr>
                      </pic:pic>
                    </a:graphicData>
                  </a:graphic>
                </wp:inline>
              </w:drawing>
            </w:r>
          </w:p>
        </w:tc>
      </w:tr>
    </w:tbl>
    <w:p w14:paraId="48366D67" w14:textId="77777777" w:rsidR="00BF67A9" w:rsidRDefault="00BF67A9">
      <w:pPr>
        <w:rPr>
          <w:i/>
          <w:sz w:val="20"/>
        </w:rPr>
      </w:pPr>
    </w:p>
    <w:p w14:paraId="6B0FF68F" w14:textId="77777777" w:rsidR="00BF67A9" w:rsidRDefault="00BF67A9">
      <w:pPr>
        <w:spacing w:before="5"/>
        <w:rPr>
          <w:i/>
          <w:sz w:val="21"/>
        </w:rPr>
      </w:pPr>
    </w:p>
    <w:p w14:paraId="5E72CC99" w14:textId="7AD7E1A4" w:rsidR="00BF67A9" w:rsidRPr="00116542" w:rsidRDefault="00A66729">
      <w:pPr>
        <w:spacing w:before="90"/>
        <w:ind w:left="238"/>
        <w:rPr>
          <w:b/>
          <w:bCs/>
          <w:sz w:val="24"/>
        </w:rPr>
      </w:pPr>
      <w:r w:rsidRPr="00116542">
        <w:rPr>
          <w:b/>
          <w:bCs/>
        </w:rPr>
        <w:pict w14:anchorId="07AC6972">
          <v:rect id="_x0000_s1026" style="position:absolute;left:0;text-align:left;margin-left:524.4pt;margin-top:-99.9pt;width:.5pt;height:15.25pt;z-index:-16385536;mso-position-horizontal-relative:page" fillcolor="black" stroked="f">
            <w10:wrap anchorx="page"/>
          </v:rect>
        </w:pict>
      </w:r>
      <w:r w:rsidR="00116542" w:rsidRPr="00116542">
        <w:rPr>
          <w:b/>
          <w:bCs/>
          <w:lang w:val="uk-UA"/>
        </w:rPr>
        <w:t>Підпис інспектора</w:t>
      </w:r>
      <w:r w:rsidR="00A30115" w:rsidRPr="00116542">
        <w:rPr>
          <w:b/>
          <w:bCs/>
          <w:spacing w:val="-2"/>
          <w:sz w:val="24"/>
        </w:rPr>
        <w:t xml:space="preserve"> </w:t>
      </w:r>
      <w:r w:rsidR="00A30115" w:rsidRPr="00116542">
        <w:rPr>
          <w:b/>
          <w:bCs/>
          <w:sz w:val="24"/>
        </w:rPr>
        <w:t>:</w:t>
      </w:r>
    </w:p>
    <w:p w14:paraId="75200523" w14:textId="77777777" w:rsidR="00BF67A9" w:rsidRDefault="00BF67A9">
      <w:pPr>
        <w:spacing w:before="5"/>
        <w:rPr>
          <w:sz w:val="24"/>
        </w:rPr>
      </w:pPr>
    </w:p>
    <w:p w14:paraId="6871FDB5" w14:textId="40F4AE62" w:rsidR="00BF67A9" w:rsidRDefault="00116542">
      <w:pPr>
        <w:ind w:left="238"/>
        <w:rPr>
          <w:i/>
          <w:sz w:val="24"/>
        </w:rPr>
      </w:pPr>
      <w:r>
        <w:rPr>
          <w:b/>
          <w:sz w:val="24"/>
          <w:lang w:val="uk-UA"/>
        </w:rPr>
        <w:t>Дата інспекції</w:t>
      </w:r>
      <w:r w:rsidR="00A30115">
        <w:rPr>
          <w:i/>
          <w:sz w:val="24"/>
        </w:rPr>
        <w:t>:</w:t>
      </w:r>
    </w:p>
    <w:p w14:paraId="781EFB77" w14:textId="77777777" w:rsidR="00BF67A9" w:rsidRDefault="00BF67A9">
      <w:pPr>
        <w:spacing w:before="2"/>
        <w:rPr>
          <w:i/>
          <w:sz w:val="24"/>
        </w:rPr>
      </w:pPr>
    </w:p>
    <w:p w14:paraId="57A207F4" w14:textId="7B54D4DF" w:rsidR="00BF67A9" w:rsidRPr="00116542" w:rsidRDefault="00116542">
      <w:pPr>
        <w:spacing w:before="1"/>
        <w:ind w:left="238"/>
        <w:rPr>
          <w:sz w:val="24"/>
          <w:lang w:val="uk-UA"/>
        </w:rPr>
      </w:pPr>
      <w:r>
        <w:rPr>
          <w:b/>
          <w:sz w:val="24"/>
          <w:lang w:val="uk-UA"/>
        </w:rPr>
        <w:t>Прізвище інспектора (друкованими літерами)</w:t>
      </w:r>
      <w:r w:rsidR="00A30115">
        <w:rPr>
          <w:b/>
          <w:sz w:val="24"/>
        </w:rPr>
        <w:t xml:space="preserve"> </w:t>
      </w:r>
      <w:r>
        <w:rPr>
          <w:sz w:val="24"/>
          <w:lang w:val="uk-UA"/>
        </w:rPr>
        <w:t>:</w:t>
      </w:r>
    </w:p>
    <w:p w14:paraId="7E180210" w14:textId="77777777" w:rsidR="00BF67A9" w:rsidRDefault="00BF67A9">
      <w:pPr>
        <w:spacing w:before="4"/>
        <w:rPr>
          <w:sz w:val="24"/>
        </w:rPr>
      </w:pPr>
    </w:p>
    <w:sectPr w:rsidR="00BF67A9">
      <w:pgSz w:w="11910" w:h="16840"/>
      <w:pgMar w:top="1580" w:right="1180" w:bottom="1220" w:left="1180" w:header="0"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76174" w14:textId="77777777" w:rsidR="00A66729" w:rsidRDefault="00A66729">
      <w:r>
        <w:separator/>
      </w:r>
    </w:p>
  </w:endnote>
  <w:endnote w:type="continuationSeparator" w:id="0">
    <w:p w14:paraId="21A920B9" w14:textId="77777777" w:rsidR="00A66729" w:rsidRDefault="00A6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37172" w14:textId="3C613880" w:rsidR="00BF67A9" w:rsidRDefault="00DA3425">
    <w:pPr>
      <w:pStyle w:val="a3"/>
      <w:spacing w:line="14" w:lineRule="auto"/>
      <w:rPr>
        <w:sz w:val="16"/>
      </w:rPr>
    </w:pPr>
    <w:r>
      <w:rPr>
        <w:noProof/>
      </w:rPr>
      <mc:AlternateContent>
        <mc:Choice Requires="wps">
          <w:drawing>
            <wp:anchor distT="0" distB="0" distL="114300" distR="114300" simplePos="0" relativeHeight="251657728" behindDoc="1" locked="0" layoutInCell="1" allowOverlap="1" wp14:anchorId="034AB148" wp14:editId="08E13446">
              <wp:simplePos x="0" y="0"/>
              <wp:positionH relativeFrom="page">
                <wp:posOffset>5810251</wp:posOffset>
              </wp:positionH>
              <wp:positionV relativeFrom="page">
                <wp:posOffset>9906000</wp:posOffset>
              </wp:positionV>
              <wp:extent cx="897890" cy="161925"/>
              <wp:effectExtent l="0" t="0" r="16510" b="95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FD7D1" w14:textId="46D997F1" w:rsidR="00BF67A9" w:rsidRPr="00EE2C50" w:rsidRDefault="00364153">
                          <w:pPr>
                            <w:spacing w:line="264" w:lineRule="exact"/>
                            <w:ind w:left="20"/>
                            <w:rPr>
                              <w:rFonts w:ascii="Calibri"/>
                              <w:b/>
                              <w:sz w:val="24"/>
                              <w:lang w:val="uk-UA"/>
                            </w:rPr>
                          </w:pPr>
                          <w:r>
                            <w:rPr>
                              <w:rFonts w:ascii="Calibri"/>
                              <w:lang w:val="uk-UA"/>
                            </w:rPr>
                            <w:t>Сторінка</w:t>
                          </w:r>
                          <w:r w:rsidR="00A30115">
                            <w:rPr>
                              <w:rFonts w:ascii="Calibri"/>
                              <w:spacing w:val="-1"/>
                            </w:rPr>
                            <w:t xml:space="preserve"> </w:t>
                          </w:r>
                          <w:r w:rsidR="00A30115">
                            <w:fldChar w:fldCharType="begin"/>
                          </w:r>
                          <w:r w:rsidR="00A30115">
                            <w:rPr>
                              <w:rFonts w:ascii="Calibri"/>
                              <w:b/>
                            </w:rPr>
                            <w:instrText xml:space="preserve"> PAGE </w:instrText>
                          </w:r>
                          <w:r w:rsidR="00A30115">
                            <w:fldChar w:fldCharType="separate"/>
                          </w:r>
                          <w:r w:rsidR="00A30115">
                            <w:t>10</w:t>
                          </w:r>
                          <w:r w:rsidR="00A30115">
                            <w:fldChar w:fldCharType="end"/>
                          </w:r>
                          <w:r w:rsidR="00A30115">
                            <w:rPr>
                              <w:rFonts w:ascii="Calibri"/>
                              <w:b/>
                              <w:spacing w:val="-2"/>
                            </w:rPr>
                            <w:t xml:space="preserve"> </w:t>
                          </w:r>
                          <w:r w:rsidR="00A30115">
                            <w:rPr>
                              <w:rFonts w:ascii="Calibri"/>
                            </w:rPr>
                            <w:t xml:space="preserve">/ </w:t>
                          </w:r>
                          <w:r w:rsidR="00EE2C50">
                            <w:rPr>
                              <w:rFonts w:ascii="Calibri"/>
                              <w:b/>
                              <w:sz w:val="24"/>
                              <w:lang w:val="uk-UA"/>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B148" id="_x0000_t202" coordsize="21600,21600" o:spt="202" path="m,l,21600r21600,l21600,xe">
              <v:stroke joinstyle="miter"/>
              <v:path gradientshapeok="t" o:connecttype="rect"/>
            </v:shapetype>
            <v:shape id="Поле 4" o:spid="_x0000_s1026" type="#_x0000_t202" style="position:absolute;margin-left:457.5pt;margin-top:780pt;width:70.7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" filled="f" stroked="f">
              <v:textbox inset="0,0,0,0">
                <w:txbxContent>
                  <w:p w14:paraId="637FD7D1" w14:textId="46D997F1" w:rsidR="00BF67A9" w:rsidRPr="00EE2C50" w:rsidRDefault="00364153">
                    <w:pPr>
                      <w:spacing w:line="264" w:lineRule="exact"/>
                      <w:ind w:left="20"/>
                      <w:rPr>
                        <w:rFonts w:ascii="Calibri"/>
                        <w:b/>
                        <w:sz w:val="24"/>
                        <w:lang w:val="uk-UA"/>
                      </w:rPr>
                    </w:pPr>
                    <w:r>
                      <w:rPr>
                        <w:rFonts w:ascii="Calibri"/>
                        <w:lang w:val="uk-UA"/>
                      </w:rPr>
                      <w:t>Сторінка</w:t>
                    </w:r>
                    <w:r w:rsidR="00A30115">
                      <w:rPr>
                        <w:rFonts w:ascii="Calibri"/>
                        <w:spacing w:val="-1"/>
                      </w:rPr>
                      <w:t xml:space="preserve"> </w:t>
                    </w:r>
                    <w:r w:rsidR="00A30115">
                      <w:fldChar w:fldCharType="begin"/>
                    </w:r>
                    <w:r w:rsidR="00A30115">
                      <w:rPr>
                        <w:rFonts w:ascii="Calibri"/>
                        <w:b/>
                      </w:rPr>
                      <w:instrText xml:space="preserve"> PAGE </w:instrText>
                    </w:r>
                    <w:r w:rsidR="00A30115">
                      <w:fldChar w:fldCharType="separate"/>
                    </w:r>
                    <w:r w:rsidR="00A30115">
                      <w:t>10</w:t>
                    </w:r>
                    <w:r w:rsidR="00A30115">
                      <w:fldChar w:fldCharType="end"/>
                    </w:r>
                    <w:r w:rsidR="00A30115">
                      <w:rPr>
                        <w:rFonts w:ascii="Calibri"/>
                        <w:b/>
                        <w:spacing w:val="-2"/>
                      </w:rPr>
                      <w:t xml:space="preserve"> </w:t>
                    </w:r>
                    <w:r w:rsidR="00A30115">
                      <w:rPr>
                        <w:rFonts w:ascii="Calibri"/>
                      </w:rPr>
                      <w:t xml:space="preserve">/ </w:t>
                    </w:r>
                    <w:r w:rsidR="00EE2C50">
                      <w:rPr>
                        <w:rFonts w:ascii="Calibri"/>
                        <w:b/>
                        <w:sz w:val="24"/>
                        <w:lang w:val="uk-UA"/>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10F10" w14:textId="77777777" w:rsidR="00A66729" w:rsidRDefault="00A66729">
      <w:r>
        <w:separator/>
      </w:r>
    </w:p>
  </w:footnote>
  <w:footnote w:type="continuationSeparator" w:id="0">
    <w:p w14:paraId="0D170C2C" w14:textId="77777777" w:rsidR="00A66729" w:rsidRDefault="00A6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15A2"/>
    <w:multiLevelType w:val="hybridMultilevel"/>
    <w:tmpl w:val="1B8633F4"/>
    <w:lvl w:ilvl="0" w:tplc="87D2FA5C">
      <w:start w:val="1"/>
      <w:numFmt w:val="decimal"/>
      <w:lvlText w:val="%1."/>
      <w:lvlJc w:val="left"/>
      <w:pPr>
        <w:ind w:left="478" w:hanging="240"/>
      </w:pPr>
      <w:rPr>
        <w:rFonts w:ascii="Times New Roman" w:eastAsia="Times New Roman" w:hAnsi="Times New Roman" w:cs="Times New Roman" w:hint="default"/>
        <w:w w:val="100"/>
        <w:sz w:val="24"/>
        <w:szCs w:val="24"/>
        <w:lang w:val="tr-TR" w:eastAsia="en-US" w:bidi="ar-SA"/>
      </w:rPr>
    </w:lvl>
    <w:lvl w:ilvl="1" w:tplc="5F9C3992">
      <w:numFmt w:val="bullet"/>
      <w:lvlText w:val="•"/>
      <w:lvlJc w:val="left"/>
      <w:pPr>
        <w:ind w:left="1386" w:hanging="240"/>
      </w:pPr>
      <w:rPr>
        <w:rFonts w:hint="default"/>
        <w:lang w:val="tr-TR" w:eastAsia="en-US" w:bidi="ar-SA"/>
      </w:rPr>
    </w:lvl>
    <w:lvl w:ilvl="2" w:tplc="0374DAC8">
      <w:numFmt w:val="bullet"/>
      <w:lvlText w:val="•"/>
      <w:lvlJc w:val="left"/>
      <w:pPr>
        <w:ind w:left="2293" w:hanging="240"/>
      </w:pPr>
      <w:rPr>
        <w:rFonts w:hint="default"/>
        <w:lang w:val="tr-TR" w:eastAsia="en-US" w:bidi="ar-SA"/>
      </w:rPr>
    </w:lvl>
    <w:lvl w:ilvl="3" w:tplc="BDB2EF82">
      <w:numFmt w:val="bullet"/>
      <w:lvlText w:val="•"/>
      <w:lvlJc w:val="left"/>
      <w:pPr>
        <w:ind w:left="3199" w:hanging="240"/>
      </w:pPr>
      <w:rPr>
        <w:rFonts w:hint="default"/>
        <w:lang w:val="tr-TR" w:eastAsia="en-US" w:bidi="ar-SA"/>
      </w:rPr>
    </w:lvl>
    <w:lvl w:ilvl="4" w:tplc="EF425A68">
      <w:numFmt w:val="bullet"/>
      <w:lvlText w:val="•"/>
      <w:lvlJc w:val="left"/>
      <w:pPr>
        <w:ind w:left="4106" w:hanging="240"/>
      </w:pPr>
      <w:rPr>
        <w:rFonts w:hint="default"/>
        <w:lang w:val="tr-TR" w:eastAsia="en-US" w:bidi="ar-SA"/>
      </w:rPr>
    </w:lvl>
    <w:lvl w:ilvl="5" w:tplc="D0D071B4">
      <w:numFmt w:val="bullet"/>
      <w:lvlText w:val="•"/>
      <w:lvlJc w:val="left"/>
      <w:pPr>
        <w:ind w:left="5013" w:hanging="240"/>
      </w:pPr>
      <w:rPr>
        <w:rFonts w:hint="default"/>
        <w:lang w:val="tr-TR" w:eastAsia="en-US" w:bidi="ar-SA"/>
      </w:rPr>
    </w:lvl>
    <w:lvl w:ilvl="6" w:tplc="9FA026AA">
      <w:numFmt w:val="bullet"/>
      <w:lvlText w:val="•"/>
      <w:lvlJc w:val="left"/>
      <w:pPr>
        <w:ind w:left="5919" w:hanging="240"/>
      </w:pPr>
      <w:rPr>
        <w:rFonts w:hint="default"/>
        <w:lang w:val="tr-TR" w:eastAsia="en-US" w:bidi="ar-SA"/>
      </w:rPr>
    </w:lvl>
    <w:lvl w:ilvl="7" w:tplc="CE7E4B86">
      <w:numFmt w:val="bullet"/>
      <w:lvlText w:val="•"/>
      <w:lvlJc w:val="left"/>
      <w:pPr>
        <w:ind w:left="6826" w:hanging="240"/>
      </w:pPr>
      <w:rPr>
        <w:rFonts w:hint="default"/>
        <w:lang w:val="tr-TR" w:eastAsia="en-US" w:bidi="ar-SA"/>
      </w:rPr>
    </w:lvl>
    <w:lvl w:ilvl="8" w:tplc="D724289E">
      <w:numFmt w:val="bullet"/>
      <w:lvlText w:val="•"/>
      <w:lvlJc w:val="left"/>
      <w:pPr>
        <w:ind w:left="7733" w:hanging="240"/>
      </w:pPr>
      <w:rPr>
        <w:rFonts w:hint="default"/>
        <w:lang w:val="tr-TR" w:eastAsia="en-US" w:bidi="ar-SA"/>
      </w:rPr>
    </w:lvl>
  </w:abstractNum>
  <w:abstractNum w:abstractNumId="1" w15:restartNumberingAfterBreak="0">
    <w:nsid w:val="191F7EC6"/>
    <w:multiLevelType w:val="hybridMultilevel"/>
    <w:tmpl w:val="81D4332E"/>
    <w:lvl w:ilvl="0" w:tplc="B1AEFA60">
      <w:start w:val="5"/>
      <w:numFmt w:val="decimal"/>
      <w:lvlText w:val="%1."/>
      <w:lvlJc w:val="left"/>
      <w:pPr>
        <w:ind w:left="478" w:hanging="240"/>
      </w:pPr>
      <w:rPr>
        <w:rFonts w:ascii="Times New Roman" w:eastAsia="Times New Roman" w:hAnsi="Times New Roman" w:cs="Times New Roman" w:hint="default"/>
        <w:w w:val="100"/>
        <w:sz w:val="24"/>
        <w:szCs w:val="24"/>
        <w:lang w:val="tr-TR" w:eastAsia="en-US" w:bidi="ar-SA"/>
      </w:rPr>
    </w:lvl>
    <w:lvl w:ilvl="1" w:tplc="F07C4C94">
      <w:numFmt w:val="bullet"/>
      <w:lvlText w:val="•"/>
      <w:lvlJc w:val="left"/>
      <w:pPr>
        <w:ind w:left="1386" w:hanging="240"/>
      </w:pPr>
      <w:rPr>
        <w:rFonts w:hint="default"/>
        <w:lang w:val="tr-TR" w:eastAsia="en-US" w:bidi="ar-SA"/>
      </w:rPr>
    </w:lvl>
    <w:lvl w:ilvl="2" w:tplc="42D08678">
      <w:numFmt w:val="bullet"/>
      <w:lvlText w:val="•"/>
      <w:lvlJc w:val="left"/>
      <w:pPr>
        <w:ind w:left="2293" w:hanging="240"/>
      </w:pPr>
      <w:rPr>
        <w:rFonts w:hint="default"/>
        <w:lang w:val="tr-TR" w:eastAsia="en-US" w:bidi="ar-SA"/>
      </w:rPr>
    </w:lvl>
    <w:lvl w:ilvl="3" w:tplc="0D6C433A">
      <w:numFmt w:val="bullet"/>
      <w:lvlText w:val="•"/>
      <w:lvlJc w:val="left"/>
      <w:pPr>
        <w:ind w:left="3199" w:hanging="240"/>
      </w:pPr>
      <w:rPr>
        <w:rFonts w:hint="default"/>
        <w:lang w:val="tr-TR" w:eastAsia="en-US" w:bidi="ar-SA"/>
      </w:rPr>
    </w:lvl>
    <w:lvl w:ilvl="4" w:tplc="53D689BC">
      <w:numFmt w:val="bullet"/>
      <w:lvlText w:val="•"/>
      <w:lvlJc w:val="left"/>
      <w:pPr>
        <w:ind w:left="4106" w:hanging="240"/>
      </w:pPr>
      <w:rPr>
        <w:rFonts w:hint="default"/>
        <w:lang w:val="tr-TR" w:eastAsia="en-US" w:bidi="ar-SA"/>
      </w:rPr>
    </w:lvl>
    <w:lvl w:ilvl="5" w:tplc="8CE21CA0">
      <w:numFmt w:val="bullet"/>
      <w:lvlText w:val="•"/>
      <w:lvlJc w:val="left"/>
      <w:pPr>
        <w:ind w:left="5013" w:hanging="240"/>
      </w:pPr>
      <w:rPr>
        <w:rFonts w:hint="default"/>
        <w:lang w:val="tr-TR" w:eastAsia="en-US" w:bidi="ar-SA"/>
      </w:rPr>
    </w:lvl>
    <w:lvl w:ilvl="6" w:tplc="6A5E2744">
      <w:numFmt w:val="bullet"/>
      <w:lvlText w:val="•"/>
      <w:lvlJc w:val="left"/>
      <w:pPr>
        <w:ind w:left="5919" w:hanging="240"/>
      </w:pPr>
      <w:rPr>
        <w:rFonts w:hint="default"/>
        <w:lang w:val="tr-TR" w:eastAsia="en-US" w:bidi="ar-SA"/>
      </w:rPr>
    </w:lvl>
    <w:lvl w:ilvl="7" w:tplc="BCACAAFE">
      <w:numFmt w:val="bullet"/>
      <w:lvlText w:val="•"/>
      <w:lvlJc w:val="left"/>
      <w:pPr>
        <w:ind w:left="6826" w:hanging="240"/>
      </w:pPr>
      <w:rPr>
        <w:rFonts w:hint="default"/>
        <w:lang w:val="tr-TR" w:eastAsia="en-US" w:bidi="ar-SA"/>
      </w:rPr>
    </w:lvl>
    <w:lvl w:ilvl="8" w:tplc="841A3B16">
      <w:numFmt w:val="bullet"/>
      <w:lvlText w:val="•"/>
      <w:lvlJc w:val="left"/>
      <w:pPr>
        <w:ind w:left="7733" w:hanging="240"/>
      </w:pPr>
      <w:rPr>
        <w:rFonts w:hint="default"/>
        <w:lang w:val="tr-TR" w:eastAsia="en-US" w:bidi="ar-SA"/>
      </w:rPr>
    </w:lvl>
  </w:abstractNum>
  <w:abstractNum w:abstractNumId="2" w15:restartNumberingAfterBreak="0">
    <w:nsid w:val="1E6C511E"/>
    <w:multiLevelType w:val="hybridMultilevel"/>
    <w:tmpl w:val="58448ADC"/>
    <w:lvl w:ilvl="0" w:tplc="7FC40708">
      <w:start w:val="1"/>
      <w:numFmt w:val="decimal"/>
      <w:lvlText w:val="%1."/>
      <w:lvlJc w:val="left"/>
      <w:pPr>
        <w:ind w:left="746" w:hanging="360"/>
      </w:pPr>
      <w:rPr>
        <w:rFonts w:hint="default"/>
        <w:i/>
        <w:iCs/>
        <w:w w:val="100"/>
        <w:lang w:val="tr-TR" w:eastAsia="en-US" w:bidi="ar-SA"/>
      </w:rPr>
    </w:lvl>
    <w:lvl w:ilvl="1" w:tplc="30300024">
      <w:numFmt w:val="bullet"/>
      <w:lvlText w:val="•"/>
      <w:lvlJc w:val="left"/>
      <w:pPr>
        <w:ind w:left="1473" w:hanging="360"/>
      </w:pPr>
      <w:rPr>
        <w:rFonts w:hint="default"/>
        <w:lang w:val="tr-TR" w:eastAsia="en-US" w:bidi="ar-SA"/>
      </w:rPr>
    </w:lvl>
    <w:lvl w:ilvl="2" w:tplc="C9C8A25C">
      <w:numFmt w:val="bullet"/>
      <w:lvlText w:val="•"/>
      <w:lvlJc w:val="left"/>
      <w:pPr>
        <w:ind w:left="2207" w:hanging="360"/>
      </w:pPr>
      <w:rPr>
        <w:rFonts w:hint="default"/>
        <w:lang w:val="tr-TR" w:eastAsia="en-US" w:bidi="ar-SA"/>
      </w:rPr>
    </w:lvl>
    <w:lvl w:ilvl="3" w:tplc="51686CF0">
      <w:numFmt w:val="bullet"/>
      <w:lvlText w:val="•"/>
      <w:lvlJc w:val="left"/>
      <w:pPr>
        <w:ind w:left="2941" w:hanging="360"/>
      </w:pPr>
      <w:rPr>
        <w:rFonts w:hint="default"/>
        <w:lang w:val="tr-TR" w:eastAsia="en-US" w:bidi="ar-SA"/>
      </w:rPr>
    </w:lvl>
    <w:lvl w:ilvl="4" w:tplc="B95A3E7C">
      <w:numFmt w:val="bullet"/>
      <w:lvlText w:val="•"/>
      <w:lvlJc w:val="left"/>
      <w:pPr>
        <w:ind w:left="3675" w:hanging="360"/>
      </w:pPr>
      <w:rPr>
        <w:rFonts w:hint="default"/>
        <w:lang w:val="tr-TR" w:eastAsia="en-US" w:bidi="ar-SA"/>
      </w:rPr>
    </w:lvl>
    <w:lvl w:ilvl="5" w:tplc="70D0421C">
      <w:numFmt w:val="bullet"/>
      <w:lvlText w:val="•"/>
      <w:lvlJc w:val="left"/>
      <w:pPr>
        <w:ind w:left="4409" w:hanging="360"/>
      </w:pPr>
      <w:rPr>
        <w:rFonts w:hint="default"/>
        <w:lang w:val="tr-TR" w:eastAsia="en-US" w:bidi="ar-SA"/>
      </w:rPr>
    </w:lvl>
    <w:lvl w:ilvl="6" w:tplc="8D8A5FCA">
      <w:numFmt w:val="bullet"/>
      <w:lvlText w:val="•"/>
      <w:lvlJc w:val="left"/>
      <w:pPr>
        <w:ind w:left="5143" w:hanging="360"/>
      </w:pPr>
      <w:rPr>
        <w:rFonts w:hint="default"/>
        <w:lang w:val="tr-TR" w:eastAsia="en-US" w:bidi="ar-SA"/>
      </w:rPr>
    </w:lvl>
    <w:lvl w:ilvl="7" w:tplc="3C223510">
      <w:numFmt w:val="bullet"/>
      <w:lvlText w:val="•"/>
      <w:lvlJc w:val="left"/>
      <w:pPr>
        <w:ind w:left="5877" w:hanging="360"/>
      </w:pPr>
      <w:rPr>
        <w:rFonts w:hint="default"/>
        <w:lang w:val="tr-TR" w:eastAsia="en-US" w:bidi="ar-SA"/>
      </w:rPr>
    </w:lvl>
    <w:lvl w:ilvl="8" w:tplc="37D6658E">
      <w:numFmt w:val="bullet"/>
      <w:lvlText w:val="•"/>
      <w:lvlJc w:val="left"/>
      <w:pPr>
        <w:ind w:left="6611" w:hanging="360"/>
      </w:pPr>
      <w:rPr>
        <w:rFonts w:hint="default"/>
        <w:lang w:val="tr-TR" w:eastAsia="en-US" w:bidi="ar-SA"/>
      </w:rPr>
    </w:lvl>
  </w:abstractNum>
  <w:abstractNum w:abstractNumId="3" w15:restartNumberingAfterBreak="0">
    <w:nsid w:val="288C3590"/>
    <w:multiLevelType w:val="hybridMultilevel"/>
    <w:tmpl w:val="1B70F554"/>
    <w:lvl w:ilvl="0" w:tplc="236E7FB4">
      <w:start w:val="11"/>
      <w:numFmt w:val="decimal"/>
      <w:lvlText w:val="%1."/>
      <w:lvlJc w:val="left"/>
      <w:pPr>
        <w:ind w:left="27" w:hanging="384"/>
      </w:pPr>
      <w:rPr>
        <w:rFonts w:ascii="Times New Roman" w:eastAsia="Times New Roman" w:hAnsi="Times New Roman" w:cs="Times New Roman" w:hint="default"/>
        <w:w w:val="100"/>
        <w:sz w:val="24"/>
        <w:szCs w:val="24"/>
        <w:lang w:val="tr-TR" w:eastAsia="en-US" w:bidi="ar-SA"/>
      </w:rPr>
    </w:lvl>
    <w:lvl w:ilvl="1" w:tplc="8DA8DD24">
      <w:start w:val="1"/>
      <w:numFmt w:val="decimal"/>
      <w:lvlText w:val="%2."/>
      <w:lvlJc w:val="left"/>
      <w:pPr>
        <w:ind w:left="528" w:hanging="360"/>
      </w:pPr>
      <w:rPr>
        <w:rFonts w:hint="default"/>
        <w:i/>
        <w:iCs/>
        <w:w w:val="100"/>
        <w:lang w:val="tr-TR" w:eastAsia="en-US" w:bidi="ar-SA"/>
      </w:rPr>
    </w:lvl>
    <w:lvl w:ilvl="2" w:tplc="48E602EC">
      <w:numFmt w:val="bullet"/>
      <w:lvlText w:val="•"/>
      <w:lvlJc w:val="left"/>
      <w:pPr>
        <w:ind w:left="1359" w:hanging="360"/>
      </w:pPr>
      <w:rPr>
        <w:rFonts w:hint="default"/>
        <w:lang w:val="tr-TR" w:eastAsia="en-US" w:bidi="ar-SA"/>
      </w:rPr>
    </w:lvl>
    <w:lvl w:ilvl="3" w:tplc="95C8C8C6">
      <w:numFmt w:val="bullet"/>
      <w:lvlText w:val="•"/>
      <w:lvlJc w:val="left"/>
      <w:pPr>
        <w:ind w:left="2199" w:hanging="360"/>
      </w:pPr>
      <w:rPr>
        <w:rFonts w:hint="default"/>
        <w:lang w:val="tr-TR" w:eastAsia="en-US" w:bidi="ar-SA"/>
      </w:rPr>
    </w:lvl>
    <w:lvl w:ilvl="4" w:tplc="C94AB706">
      <w:numFmt w:val="bullet"/>
      <w:lvlText w:val="•"/>
      <w:lvlJc w:val="left"/>
      <w:pPr>
        <w:ind w:left="3039" w:hanging="360"/>
      </w:pPr>
      <w:rPr>
        <w:rFonts w:hint="default"/>
        <w:lang w:val="tr-TR" w:eastAsia="en-US" w:bidi="ar-SA"/>
      </w:rPr>
    </w:lvl>
    <w:lvl w:ilvl="5" w:tplc="F3C8CAE0">
      <w:numFmt w:val="bullet"/>
      <w:lvlText w:val="•"/>
      <w:lvlJc w:val="left"/>
      <w:pPr>
        <w:ind w:left="3879" w:hanging="360"/>
      </w:pPr>
      <w:rPr>
        <w:rFonts w:hint="default"/>
        <w:lang w:val="tr-TR" w:eastAsia="en-US" w:bidi="ar-SA"/>
      </w:rPr>
    </w:lvl>
    <w:lvl w:ilvl="6" w:tplc="6F8E1908">
      <w:numFmt w:val="bullet"/>
      <w:lvlText w:val="•"/>
      <w:lvlJc w:val="left"/>
      <w:pPr>
        <w:ind w:left="4719" w:hanging="360"/>
      </w:pPr>
      <w:rPr>
        <w:rFonts w:hint="default"/>
        <w:lang w:val="tr-TR" w:eastAsia="en-US" w:bidi="ar-SA"/>
      </w:rPr>
    </w:lvl>
    <w:lvl w:ilvl="7" w:tplc="959643F4">
      <w:numFmt w:val="bullet"/>
      <w:lvlText w:val="•"/>
      <w:lvlJc w:val="left"/>
      <w:pPr>
        <w:ind w:left="5559" w:hanging="360"/>
      </w:pPr>
      <w:rPr>
        <w:rFonts w:hint="default"/>
        <w:lang w:val="tr-TR" w:eastAsia="en-US" w:bidi="ar-SA"/>
      </w:rPr>
    </w:lvl>
    <w:lvl w:ilvl="8" w:tplc="7C961B52">
      <w:numFmt w:val="bullet"/>
      <w:lvlText w:val="•"/>
      <w:lvlJc w:val="left"/>
      <w:pPr>
        <w:ind w:left="6399" w:hanging="360"/>
      </w:pPr>
      <w:rPr>
        <w:rFonts w:hint="default"/>
        <w:lang w:val="tr-TR" w:eastAsia="en-US" w:bidi="ar-SA"/>
      </w:rPr>
    </w:lvl>
  </w:abstractNum>
  <w:abstractNum w:abstractNumId="4" w15:restartNumberingAfterBreak="0">
    <w:nsid w:val="29EC0926"/>
    <w:multiLevelType w:val="hybridMultilevel"/>
    <w:tmpl w:val="3CB440A8"/>
    <w:lvl w:ilvl="0" w:tplc="E42C2B44">
      <w:start w:val="1"/>
      <w:numFmt w:val="lowerLetter"/>
      <w:lvlText w:val="(%1)"/>
      <w:lvlJc w:val="left"/>
      <w:pPr>
        <w:ind w:left="238" w:hanging="356"/>
      </w:pPr>
      <w:rPr>
        <w:rFonts w:ascii="Times New Roman" w:eastAsia="Times New Roman" w:hAnsi="Times New Roman" w:cs="Times New Roman" w:hint="default"/>
        <w:spacing w:val="-2"/>
        <w:w w:val="99"/>
        <w:sz w:val="24"/>
        <w:szCs w:val="24"/>
        <w:lang w:val="tr-TR" w:eastAsia="en-US" w:bidi="ar-SA"/>
      </w:rPr>
    </w:lvl>
    <w:lvl w:ilvl="1" w:tplc="350EB0B0">
      <w:numFmt w:val="bullet"/>
      <w:lvlText w:val="—"/>
      <w:lvlJc w:val="left"/>
      <w:pPr>
        <w:ind w:left="958" w:hanging="336"/>
      </w:pPr>
      <w:rPr>
        <w:rFonts w:ascii="Times New Roman" w:eastAsia="Times New Roman" w:hAnsi="Times New Roman" w:cs="Times New Roman" w:hint="default"/>
        <w:w w:val="100"/>
        <w:sz w:val="24"/>
        <w:szCs w:val="24"/>
        <w:lang w:val="tr-TR" w:eastAsia="en-US" w:bidi="ar-SA"/>
      </w:rPr>
    </w:lvl>
    <w:lvl w:ilvl="2" w:tplc="FDDCA8EC">
      <w:numFmt w:val="bullet"/>
      <w:lvlText w:val="•"/>
      <w:lvlJc w:val="left"/>
      <w:pPr>
        <w:ind w:left="1914" w:hanging="336"/>
      </w:pPr>
      <w:rPr>
        <w:rFonts w:hint="default"/>
        <w:lang w:val="tr-TR" w:eastAsia="en-US" w:bidi="ar-SA"/>
      </w:rPr>
    </w:lvl>
    <w:lvl w:ilvl="3" w:tplc="E7D224B4">
      <w:numFmt w:val="bullet"/>
      <w:lvlText w:val="•"/>
      <w:lvlJc w:val="left"/>
      <w:pPr>
        <w:ind w:left="2868" w:hanging="336"/>
      </w:pPr>
      <w:rPr>
        <w:rFonts w:hint="default"/>
        <w:lang w:val="tr-TR" w:eastAsia="en-US" w:bidi="ar-SA"/>
      </w:rPr>
    </w:lvl>
    <w:lvl w:ilvl="4" w:tplc="65E6863C">
      <w:numFmt w:val="bullet"/>
      <w:lvlText w:val="•"/>
      <w:lvlJc w:val="left"/>
      <w:pPr>
        <w:ind w:left="3822" w:hanging="336"/>
      </w:pPr>
      <w:rPr>
        <w:rFonts w:hint="default"/>
        <w:lang w:val="tr-TR" w:eastAsia="en-US" w:bidi="ar-SA"/>
      </w:rPr>
    </w:lvl>
    <w:lvl w:ilvl="5" w:tplc="29F27042">
      <w:numFmt w:val="bullet"/>
      <w:lvlText w:val="•"/>
      <w:lvlJc w:val="left"/>
      <w:pPr>
        <w:ind w:left="4776" w:hanging="336"/>
      </w:pPr>
      <w:rPr>
        <w:rFonts w:hint="default"/>
        <w:lang w:val="tr-TR" w:eastAsia="en-US" w:bidi="ar-SA"/>
      </w:rPr>
    </w:lvl>
    <w:lvl w:ilvl="6" w:tplc="31587796">
      <w:numFmt w:val="bullet"/>
      <w:lvlText w:val="•"/>
      <w:lvlJc w:val="left"/>
      <w:pPr>
        <w:ind w:left="5730" w:hanging="336"/>
      </w:pPr>
      <w:rPr>
        <w:rFonts w:hint="default"/>
        <w:lang w:val="tr-TR" w:eastAsia="en-US" w:bidi="ar-SA"/>
      </w:rPr>
    </w:lvl>
    <w:lvl w:ilvl="7" w:tplc="2DFC8D5C">
      <w:numFmt w:val="bullet"/>
      <w:lvlText w:val="•"/>
      <w:lvlJc w:val="left"/>
      <w:pPr>
        <w:ind w:left="6684" w:hanging="336"/>
      </w:pPr>
      <w:rPr>
        <w:rFonts w:hint="default"/>
        <w:lang w:val="tr-TR" w:eastAsia="en-US" w:bidi="ar-SA"/>
      </w:rPr>
    </w:lvl>
    <w:lvl w:ilvl="8" w:tplc="AE300F8C">
      <w:numFmt w:val="bullet"/>
      <w:lvlText w:val="•"/>
      <w:lvlJc w:val="left"/>
      <w:pPr>
        <w:ind w:left="7638" w:hanging="336"/>
      </w:pPr>
      <w:rPr>
        <w:rFonts w:hint="default"/>
        <w:lang w:val="tr-TR" w:eastAsia="en-US" w:bidi="ar-SA"/>
      </w:rPr>
    </w:lvl>
  </w:abstractNum>
  <w:abstractNum w:abstractNumId="5" w15:restartNumberingAfterBreak="0">
    <w:nsid w:val="33493EDC"/>
    <w:multiLevelType w:val="hybridMultilevel"/>
    <w:tmpl w:val="72467A08"/>
    <w:lvl w:ilvl="0" w:tplc="1608AC7C">
      <w:numFmt w:val="bullet"/>
      <w:lvlText w:val=""/>
      <w:lvlJc w:val="left"/>
      <w:pPr>
        <w:ind w:left="238" w:hanging="286"/>
      </w:pPr>
      <w:rPr>
        <w:rFonts w:ascii="Symbol" w:eastAsia="Symbol" w:hAnsi="Symbol" w:cs="Symbol" w:hint="default"/>
        <w:w w:val="100"/>
        <w:sz w:val="24"/>
        <w:szCs w:val="24"/>
        <w:lang w:val="tr-TR" w:eastAsia="en-US" w:bidi="ar-SA"/>
      </w:rPr>
    </w:lvl>
    <w:lvl w:ilvl="1" w:tplc="7F08D538">
      <w:numFmt w:val="bullet"/>
      <w:lvlText w:val="•"/>
      <w:lvlJc w:val="left"/>
      <w:pPr>
        <w:ind w:left="1170" w:hanging="286"/>
      </w:pPr>
      <w:rPr>
        <w:rFonts w:hint="default"/>
        <w:lang w:val="tr-TR" w:eastAsia="en-US" w:bidi="ar-SA"/>
      </w:rPr>
    </w:lvl>
    <w:lvl w:ilvl="2" w:tplc="422262F6">
      <w:numFmt w:val="bullet"/>
      <w:lvlText w:val="•"/>
      <w:lvlJc w:val="left"/>
      <w:pPr>
        <w:ind w:left="2101" w:hanging="286"/>
      </w:pPr>
      <w:rPr>
        <w:rFonts w:hint="default"/>
        <w:lang w:val="tr-TR" w:eastAsia="en-US" w:bidi="ar-SA"/>
      </w:rPr>
    </w:lvl>
    <w:lvl w:ilvl="3" w:tplc="F72E24A4">
      <w:numFmt w:val="bullet"/>
      <w:lvlText w:val="•"/>
      <w:lvlJc w:val="left"/>
      <w:pPr>
        <w:ind w:left="3031" w:hanging="286"/>
      </w:pPr>
      <w:rPr>
        <w:rFonts w:hint="default"/>
        <w:lang w:val="tr-TR" w:eastAsia="en-US" w:bidi="ar-SA"/>
      </w:rPr>
    </w:lvl>
    <w:lvl w:ilvl="4" w:tplc="09B24AB6">
      <w:numFmt w:val="bullet"/>
      <w:lvlText w:val="•"/>
      <w:lvlJc w:val="left"/>
      <w:pPr>
        <w:ind w:left="3962" w:hanging="286"/>
      </w:pPr>
      <w:rPr>
        <w:rFonts w:hint="default"/>
        <w:lang w:val="tr-TR" w:eastAsia="en-US" w:bidi="ar-SA"/>
      </w:rPr>
    </w:lvl>
    <w:lvl w:ilvl="5" w:tplc="89E0CFE2">
      <w:numFmt w:val="bullet"/>
      <w:lvlText w:val="•"/>
      <w:lvlJc w:val="left"/>
      <w:pPr>
        <w:ind w:left="4893" w:hanging="286"/>
      </w:pPr>
      <w:rPr>
        <w:rFonts w:hint="default"/>
        <w:lang w:val="tr-TR" w:eastAsia="en-US" w:bidi="ar-SA"/>
      </w:rPr>
    </w:lvl>
    <w:lvl w:ilvl="6" w:tplc="92BCD7E0">
      <w:numFmt w:val="bullet"/>
      <w:lvlText w:val="•"/>
      <w:lvlJc w:val="left"/>
      <w:pPr>
        <w:ind w:left="5823" w:hanging="286"/>
      </w:pPr>
      <w:rPr>
        <w:rFonts w:hint="default"/>
        <w:lang w:val="tr-TR" w:eastAsia="en-US" w:bidi="ar-SA"/>
      </w:rPr>
    </w:lvl>
    <w:lvl w:ilvl="7" w:tplc="6A70D9E8">
      <w:numFmt w:val="bullet"/>
      <w:lvlText w:val="•"/>
      <w:lvlJc w:val="left"/>
      <w:pPr>
        <w:ind w:left="6754" w:hanging="286"/>
      </w:pPr>
      <w:rPr>
        <w:rFonts w:hint="default"/>
        <w:lang w:val="tr-TR" w:eastAsia="en-US" w:bidi="ar-SA"/>
      </w:rPr>
    </w:lvl>
    <w:lvl w:ilvl="8" w:tplc="37DC55D2">
      <w:numFmt w:val="bullet"/>
      <w:lvlText w:val="•"/>
      <w:lvlJc w:val="left"/>
      <w:pPr>
        <w:ind w:left="7685" w:hanging="286"/>
      </w:pPr>
      <w:rPr>
        <w:rFonts w:hint="default"/>
        <w:lang w:val="tr-TR" w:eastAsia="en-US" w:bidi="ar-SA"/>
      </w:rPr>
    </w:lvl>
  </w:abstractNum>
  <w:abstractNum w:abstractNumId="6" w15:restartNumberingAfterBreak="0">
    <w:nsid w:val="483569E0"/>
    <w:multiLevelType w:val="hybridMultilevel"/>
    <w:tmpl w:val="2E7E2512"/>
    <w:lvl w:ilvl="0" w:tplc="99C6CA5E">
      <w:start w:val="2"/>
      <w:numFmt w:val="decimal"/>
      <w:lvlText w:val="%1."/>
      <w:lvlJc w:val="left"/>
      <w:pPr>
        <w:ind w:left="27" w:hanging="272"/>
      </w:pPr>
      <w:rPr>
        <w:rFonts w:ascii="Times New Roman" w:eastAsia="Times New Roman" w:hAnsi="Times New Roman" w:cs="Times New Roman" w:hint="default"/>
        <w:w w:val="100"/>
        <w:sz w:val="24"/>
        <w:szCs w:val="24"/>
        <w:lang w:val="tr-TR" w:eastAsia="en-US" w:bidi="ar-SA"/>
      </w:rPr>
    </w:lvl>
    <w:lvl w:ilvl="1" w:tplc="1B00297E">
      <w:start w:val="1"/>
      <w:numFmt w:val="decimal"/>
      <w:lvlText w:val="%2."/>
      <w:lvlJc w:val="left"/>
      <w:pPr>
        <w:ind w:left="746" w:hanging="360"/>
      </w:pPr>
      <w:rPr>
        <w:rFonts w:ascii="Times New Roman" w:eastAsia="Times New Roman" w:hAnsi="Times New Roman" w:cs="Times New Roman" w:hint="default"/>
        <w:w w:val="100"/>
        <w:sz w:val="24"/>
        <w:szCs w:val="24"/>
        <w:lang w:val="tr-TR" w:eastAsia="en-US" w:bidi="ar-SA"/>
      </w:rPr>
    </w:lvl>
    <w:lvl w:ilvl="2" w:tplc="4E880792">
      <w:numFmt w:val="bullet"/>
      <w:lvlText w:val="•"/>
      <w:lvlJc w:val="left"/>
      <w:pPr>
        <w:ind w:left="1555" w:hanging="360"/>
      </w:pPr>
      <w:rPr>
        <w:rFonts w:hint="default"/>
        <w:lang w:val="tr-TR" w:eastAsia="en-US" w:bidi="ar-SA"/>
      </w:rPr>
    </w:lvl>
    <w:lvl w:ilvl="3" w:tplc="DF649A46">
      <w:numFmt w:val="bullet"/>
      <w:lvlText w:val="•"/>
      <w:lvlJc w:val="left"/>
      <w:pPr>
        <w:ind w:left="2370" w:hanging="360"/>
      </w:pPr>
      <w:rPr>
        <w:rFonts w:hint="default"/>
        <w:lang w:val="tr-TR" w:eastAsia="en-US" w:bidi="ar-SA"/>
      </w:rPr>
    </w:lvl>
    <w:lvl w:ilvl="4" w:tplc="FEFA4F3E">
      <w:numFmt w:val="bullet"/>
      <w:lvlText w:val="•"/>
      <w:lvlJc w:val="left"/>
      <w:pPr>
        <w:ind w:left="3186" w:hanging="360"/>
      </w:pPr>
      <w:rPr>
        <w:rFonts w:hint="default"/>
        <w:lang w:val="tr-TR" w:eastAsia="en-US" w:bidi="ar-SA"/>
      </w:rPr>
    </w:lvl>
    <w:lvl w:ilvl="5" w:tplc="76088C9C">
      <w:numFmt w:val="bullet"/>
      <w:lvlText w:val="•"/>
      <w:lvlJc w:val="left"/>
      <w:pPr>
        <w:ind w:left="4001" w:hanging="360"/>
      </w:pPr>
      <w:rPr>
        <w:rFonts w:hint="default"/>
        <w:lang w:val="tr-TR" w:eastAsia="en-US" w:bidi="ar-SA"/>
      </w:rPr>
    </w:lvl>
    <w:lvl w:ilvl="6" w:tplc="C62646AC">
      <w:numFmt w:val="bullet"/>
      <w:lvlText w:val="•"/>
      <w:lvlJc w:val="left"/>
      <w:pPr>
        <w:ind w:left="4817" w:hanging="360"/>
      </w:pPr>
      <w:rPr>
        <w:rFonts w:hint="default"/>
        <w:lang w:val="tr-TR" w:eastAsia="en-US" w:bidi="ar-SA"/>
      </w:rPr>
    </w:lvl>
    <w:lvl w:ilvl="7" w:tplc="B79C70CC">
      <w:numFmt w:val="bullet"/>
      <w:lvlText w:val="•"/>
      <w:lvlJc w:val="left"/>
      <w:pPr>
        <w:ind w:left="5632" w:hanging="360"/>
      </w:pPr>
      <w:rPr>
        <w:rFonts w:hint="default"/>
        <w:lang w:val="tr-TR" w:eastAsia="en-US" w:bidi="ar-SA"/>
      </w:rPr>
    </w:lvl>
    <w:lvl w:ilvl="8" w:tplc="E2A43532">
      <w:numFmt w:val="bullet"/>
      <w:lvlText w:val="•"/>
      <w:lvlJc w:val="left"/>
      <w:pPr>
        <w:ind w:left="6448" w:hanging="360"/>
      </w:pPr>
      <w:rPr>
        <w:rFonts w:hint="default"/>
        <w:lang w:val="tr-TR" w:eastAsia="en-US" w:bidi="ar-SA"/>
      </w:rPr>
    </w:lvl>
  </w:abstractNum>
  <w:abstractNum w:abstractNumId="7" w15:restartNumberingAfterBreak="0">
    <w:nsid w:val="48454B07"/>
    <w:multiLevelType w:val="hybridMultilevel"/>
    <w:tmpl w:val="3DD8E52A"/>
    <w:lvl w:ilvl="0" w:tplc="2E9C8DDC">
      <w:numFmt w:val="bullet"/>
      <w:lvlText w:val="-"/>
      <w:lvlJc w:val="left"/>
      <w:pPr>
        <w:ind w:left="238" w:hanging="140"/>
      </w:pPr>
      <w:rPr>
        <w:rFonts w:ascii="Times New Roman" w:eastAsia="Times New Roman" w:hAnsi="Times New Roman" w:cs="Times New Roman" w:hint="default"/>
        <w:w w:val="99"/>
        <w:sz w:val="24"/>
        <w:szCs w:val="24"/>
        <w:lang w:val="tr-TR" w:eastAsia="en-US" w:bidi="ar-SA"/>
      </w:rPr>
    </w:lvl>
    <w:lvl w:ilvl="1" w:tplc="D3EA32DE">
      <w:numFmt w:val="bullet"/>
      <w:lvlText w:val="•"/>
      <w:lvlJc w:val="left"/>
      <w:pPr>
        <w:ind w:left="1170" w:hanging="140"/>
      </w:pPr>
      <w:rPr>
        <w:rFonts w:hint="default"/>
        <w:lang w:val="tr-TR" w:eastAsia="en-US" w:bidi="ar-SA"/>
      </w:rPr>
    </w:lvl>
    <w:lvl w:ilvl="2" w:tplc="DFB0101E">
      <w:numFmt w:val="bullet"/>
      <w:lvlText w:val="•"/>
      <w:lvlJc w:val="left"/>
      <w:pPr>
        <w:ind w:left="2101" w:hanging="140"/>
      </w:pPr>
      <w:rPr>
        <w:rFonts w:hint="default"/>
        <w:lang w:val="tr-TR" w:eastAsia="en-US" w:bidi="ar-SA"/>
      </w:rPr>
    </w:lvl>
    <w:lvl w:ilvl="3" w:tplc="A3B83D6E">
      <w:numFmt w:val="bullet"/>
      <w:lvlText w:val="•"/>
      <w:lvlJc w:val="left"/>
      <w:pPr>
        <w:ind w:left="3031" w:hanging="140"/>
      </w:pPr>
      <w:rPr>
        <w:rFonts w:hint="default"/>
        <w:lang w:val="tr-TR" w:eastAsia="en-US" w:bidi="ar-SA"/>
      </w:rPr>
    </w:lvl>
    <w:lvl w:ilvl="4" w:tplc="0A549BFC">
      <w:numFmt w:val="bullet"/>
      <w:lvlText w:val="•"/>
      <w:lvlJc w:val="left"/>
      <w:pPr>
        <w:ind w:left="3962" w:hanging="140"/>
      </w:pPr>
      <w:rPr>
        <w:rFonts w:hint="default"/>
        <w:lang w:val="tr-TR" w:eastAsia="en-US" w:bidi="ar-SA"/>
      </w:rPr>
    </w:lvl>
    <w:lvl w:ilvl="5" w:tplc="9AC636A8">
      <w:numFmt w:val="bullet"/>
      <w:lvlText w:val="•"/>
      <w:lvlJc w:val="left"/>
      <w:pPr>
        <w:ind w:left="4893" w:hanging="140"/>
      </w:pPr>
      <w:rPr>
        <w:rFonts w:hint="default"/>
        <w:lang w:val="tr-TR" w:eastAsia="en-US" w:bidi="ar-SA"/>
      </w:rPr>
    </w:lvl>
    <w:lvl w:ilvl="6" w:tplc="12E40796">
      <w:numFmt w:val="bullet"/>
      <w:lvlText w:val="•"/>
      <w:lvlJc w:val="left"/>
      <w:pPr>
        <w:ind w:left="5823" w:hanging="140"/>
      </w:pPr>
      <w:rPr>
        <w:rFonts w:hint="default"/>
        <w:lang w:val="tr-TR" w:eastAsia="en-US" w:bidi="ar-SA"/>
      </w:rPr>
    </w:lvl>
    <w:lvl w:ilvl="7" w:tplc="3DF66194">
      <w:numFmt w:val="bullet"/>
      <w:lvlText w:val="•"/>
      <w:lvlJc w:val="left"/>
      <w:pPr>
        <w:ind w:left="6754" w:hanging="140"/>
      </w:pPr>
      <w:rPr>
        <w:rFonts w:hint="default"/>
        <w:lang w:val="tr-TR" w:eastAsia="en-US" w:bidi="ar-SA"/>
      </w:rPr>
    </w:lvl>
    <w:lvl w:ilvl="8" w:tplc="DE5875B6">
      <w:numFmt w:val="bullet"/>
      <w:lvlText w:val="•"/>
      <w:lvlJc w:val="left"/>
      <w:pPr>
        <w:ind w:left="7685" w:hanging="140"/>
      </w:pPr>
      <w:rPr>
        <w:rFonts w:hint="default"/>
        <w:lang w:val="tr-TR" w:eastAsia="en-US" w:bidi="ar-SA"/>
      </w:rPr>
    </w:lvl>
  </w:abstractNum>
  <w:abstractNum w:abstractNumId="8" w15:restartNumberingAfterBreak="0">
    <w:nsid w:val="49EB7D88"/>
    <w:multiLevelType w:val="hybridMultilevel"/>
    <w:tmpl w:val="505C69B4"/>
    <w:lvl w:ilvl="0" w:tplc="BCB4D03A">
      <w:start w:val="1"/>
      <w:numFmt w:val="decimal"/>
      <w:lvlText w:val="%1."/>
      <w:lvlJc w:val="left"/>
      <w:pPr>
        <w:ind w:left="27" w:hanging="257"/>
      </w:pPr>
      <w:rPr>
        <w:rFonts w:ascii="Times New Roman" w:eastAsia="Times New Roman" w:hAnsi="Times New Roman" w:cs="Times New Roman" w:hint="default"/>
        <w:w w:val="100"/>
        <w:sz w:val="24"/>
        <w:szCs w:val="24"/>
        <w:lang w:val="tr-TR" w:eastAsia="en-US" w:bidi="ar-SA"/>
      </w:rPr>
    </w:lvl>
    <w:lvl w:ilvl="1" w:tplc="D960BB56">
      <w:start w:val="1"/>
      <w:numFmt w:val="decimal"/>
      <w:lvlText w:val="%2."/>
      <w:lvlJc w:val="left"/>
      <w:pPr>
        <w:ind w:left="746" w:hanging="360"/>
      </w:pPr>
      <w:rPr>
        <w:rFonts w:hint="default"/>
        <w:i/>
        <w:iCs/>
        <w:w w:val="100"/>
        <w:lang w:val="tr-TR" w:eastAsia="en-US" w:bidi="ar-SA"/>
      </w:rPr>
    </w:lvl>
    <w:lvl w:ilvl="2" w:tplc="7A6023EC">
      <w:numFmt w:val="bullet"/>
      <w:lvlText w:val=""/>
      <w:lvlJc w:val="left"/>
      <w:pPr>
        <w:ind w:left="1466" w:hanging="360"/>
      </w:pPr>
      <w:rPr>
        <w:rFonts w:ascii="Symbol" w:eastAsia="Symbol" w:hAnsi="Symbol" w:cs="Symbol" w:hint="default"/>
        <w:w w:val="99"/>
        <w:sz w:val="20"/>
        <w:szCs w:val="20"/>
        <w:lang w:val="tr-TR" w:eastAsia="en-US" w:bidi="ar-SA"/>
      </w:rPr>
    </w:lvl>
    <w:lvl w:ilvl="3" w:tplc="80DAC0A2">
      <w:numFmt w:val="bullet"/>
      <w:lvlText w:val="•"/>
      <w:lvlJc w:val="left"/>
      <w:pPr>
        <w:ind w:left="2287" w:hanging="360"/>
      </w:pPr>
      <w:rPr>
        <w:rFonts w:hint="default"/>
        <w:lang w:val="tr-TR" w:eastAsia="en-US" w:bidi="ar-SA"/>
      </w:rPr>
    </w:lvl>
    <w:lvl w:ilvl="4" w:tplc="BE565960">
      <w:numFmt w:val="bullet"/>
      <w:lvlText w:val="•"/>
      <w:lvlJc w:val="left"/>
      <w:pPr>
        <w:ind w:left="3114" w:hanging="360"/>
      </w:pPr>
      <w:rPr>
        <w:rFonts w:hint="default"/>
        <w:lang w:val="tr-TR" w:eastAsia="en-US" w:bidi="ar-SA"/>
      </w:rPr>
    </w:lvl>
    <w:lvl w:ilvl="5" w:tplc="1BECB064">
      <w:numFmt w:val="bullet"/>
      <w:lvlText w:val="•"/>
      <w:lvlJc w:val="left"/>
      <w:pPr>
        <w:ind w:left="3942" w:hanging="360"/>
      </w:pPr>
      <w:rPr>
        <w:rFonts w:hint="default"/>
        <w:lang w:val="tr-TR" w:eastAsia="en-US" w:bidi="ar-SA"/>
      </w:rPr>
    </w:lvl>
    <w:lvl w:ilvl="6" w:tplc="988CAC1A">
      <w:numFmt w:val="bullet"/>
      <w:lvlText w:val="•"/>
      <w:lvlJc w:val="left"/>
      <w:pPr>
        <w:ind w:left="4769" w:hanging="360"/>
      </w:pPr>
      <w:rPr>
        <w:rFonts w:hint="default"/>
        <w:lang w:val="tr-TR" w:eastAsia="en-US" w:bidi="ar-SA"/>
      </w:rPr>
    </w:lvl>
    <w:lvl w:ilvl="7" w:tplc="D352A87E">
      <w:numFmt w:val="bullet"/>
      <w:lvlText w:val="•"/>
      <w:lvlJc w:val="left"/>
      <w:pPr>
        <w:ind w:left="5596" w:hanging="360"/>
      </w:pPr>
      <w:rPr>
        <w:rFonts w:hint="default"/>
        <w:lang w:val="tr-TR" w:eastAsia="en-US" w:bidi="ar-SA"/>
      </w:rPr>
    </w:lvl>
    <w:lvl w:ilvl="8" w:tplc="61A2048A">
      <w:numFmt w:val="bullet"/>
      <w:lvlText w:val="•"/>
      <w:lvlJc w:val="left"/>
      <w:pPr>
        <w:ind w:left="6424" w:hanging="360"/>
      </w:pPr>
      <w:rPr>
        <w:rFonts w:hint="default"/>
        <w:lang w:val="tr-TR" w:eastAsia="en-US" w:bidi="ar-SA"/>
      </w:rPr>
    </w:lvl>
  </w:abstractNum>
  <w:abstractNum w:abstractNumId="9" w15:restartNumberingAfterBreak="0">
    <w:nsid w:val="5EBD5576"/>
    <w:multiLevelType w:val="hybridMultilevel"/>
    <w:tmpl w:val="93827058"/>
    <w:lvl w:ilvl="0" w:tplc="4614F756">
      <w:start w:val="1"/>
      <w:numFmt w:val="decimal"/>
      <w:lvlText w:val="(%1)"/>
      <w:lvlJc w:val="left"/>
      <w:pPr>
        <w:ind w:left="638" w:hanging="400"/>
        <w:jc w:val="right"/>
      </w:pPr>
      <w:rPr>
        <w:rFonts w:hint="default"/>
        <w:spacing w:val="-1"/>
        <w:w w:val="99"/>
        <w:lang w:val="tr-TR" w:eastAsia="en-US" w:bidi="ar-SA"/>
      </w:rPr>
    </w:lvl>
    <w:lvl w:ilvl="1" w:tplc="32E86694">
      <w:numFmt w:val="bullet"/>
      <w:lvlText w:val="-"/>
      <w:lvlJc w:val="left"/>
      <w:pPr>
        <w:ind w:left="238" w:hanging="156"/>
      </w:pPr>
      <w:rPr>
        <w:rFonts w:ascii="Times New Roman" w:eastAsia="Times New Roman" w:hAnsi="Times New Roman" w:cs="Times New Roman" w:hint="default"/>
        <w:w w:val="99"/>
        <w:sz w:val="24"/>
        <w:szCs w:val="24"/>
        <w:lang w:val="tr-TR" w:eastAsia="en-US" w:bidi="ar-SA"/>
      </w:rPr>
    </w:lvl>
    <w:lvl w:ilvl="2" w:tplc="CC22C858">
      <w:numFmt w:val="bullet"/>
      <w:lvlText w:val="•"/>
      <w:lvlJc w:val="left"/>
      <w:pPr>
        <w:ind w:left="1629" w:hanging="156"/>
      </w:pPr>
      <w:rPr>
        <w:rFonts w:hint="default"/>
        <w:lang w:val="tr-TR" w:eastAsia="en-US" w:bidi="ar-SA"/>
      </w:rPr>
    </w:lvl>
    <w:lvl w:ilvl="3" w:tplc="58EE0BBE">
      <w:numFmt w:val="bullet"/>
      <w:lvlText w:val="•"/>
      <w:lvlJc w:val="left"/>
      <w:pPr>
        <w:ind w:left="2619" w:hanging="156"/>
      </w:pPr>
      <w:rPr>
        <w:rFonts w:hint="default"/>
        <w:lang w:val="tr-TR" w:eastAsia="en-US" w:bidi="ar-SA"/>
      </w:rPr>
    </w:lvl>
    <w:lvl w:ilvl="4" w:tplc="C8ECB008">
      <w:numFmt w:val="bullet"/>
      <w:lvlText w:val="•"/>
      <w:lvlJc w:val="left"/>
      <w:pPr>
        <w:ind w:left="3608" w:hanging="156"/>
      </w:pPr>
      <w:rPr>
        <w:rFonts w:hint="default"/>
        <w:lang w:val="tr-TR" w:eastAsia="en-US" w:bidi="ar-SA"/>
      </w:rPr>
    </w:lvl>
    <w:lvl w:ilvl="5" w:tplc="A2A661C8">
      <w:numFmt w:val="bullet"/>
      <w:lvlText w:val="•"/>
      <w:lvlJc w:val="left"/>
      <w:pPr>
        <w:ind w:left="4598" w:hanging="156"/>
      </w:pPr>
      <w:rPr>
        <w:rFonts w:hint="default"/>
        <w:lang w:val="tr-TR" w:eastAsia="en-US" w:bidi="ar-SA"/>
      </w:rPr>
    </w:lvl>
    <w:lvl w:ilvl="6" w:tplc="A1E2CAD4">
      <w:numFmt w:val="bullet"/>
      <w:lvlText w:val="•"/>
      <w:lvlJc w:val="left"/>
      <w:pPr>
        <w:ind w:left="5588" w:hanging="156"/>
      </w:pPr>
      <w:rPr>
        <w:rFonts w:hint="default"/>
        <w:lang w:val="tr-TR" w:eastAsia="en-US" w:bidi="ar-SA"/>
      </w:rPr>
    </w:lvl>
    <w:lvl w:ilvl="7" w:tplc="BCB2904A">
      <w:numFmt w:val="bullet"/>
      <w:lvlText w:val="•"/>
      <w:lvlJc w:val="left"/>
      <w:pPr>
        <w:ind w:left="6577" w:hanging="156"/>
      </w:pPr>
      <w:rPr>
        <w:rFonts w:hint="default"/>
        <w:lang w:val="tr-TR" w:eastAsia="en-US" w:bidi="ar-SA"/>
      </w:rPr>
    </w:lvl>
    <w:lvl w:ilvl="8" w:tplc="E72E934A">
      <w:numFmt w:val="bullet"/>
      <w:lvlText w:val="•"/>
      <w:lvlJc w:val="left"/>
      <w:pPr>
        <w:ind w:left="7567" w:hanging="156"/>
      </w:pPr>
      <w:rPr>
        <w:rFonts w:hint="default"/>
        <w:lang w:val="tr-TR" w:eastAsia="en-US" w:bidi="ar-SA"/>
      </w:rPr>
    </w:lvl>
  </w:abstractNum>
  <w:abstractNum w:abstractNumId="10" w15:restartNumberingAfterBreak="0">
    <w:nsid w:val="639D4F4A"/>
    <w:multiLevelType w:val="hybridMultilevel"/>
    <w:tmpl w:val="0A6E9724"/>
    <w:lvl w:ilvl="0" w:tplc="D46CDA42">
      <w:start w:val="1"/>
      <w:numFmt w:val="decimal"/>
      <w:lvlText w:val="%1."/>
      <w:lvlJc w:val="left"/>
      <w:pPr>
        <w:ind w:left="958" w:hanging="360"/>
      </w:pPr>
      <w:rPr>
        <w:rFonts w:ascii="Times New Roman" w:eastAsia="Times New Roman" w:hAnsi="Times New Roman" w:cs="Times New Roman" w:hint="default"/>
        <w:i/>
        <w:iCs/>
        <w:w w:val="100"/>
        <w:sz w:val="24"/>
        <w:szCs w:val="24"/>
        <w:lang w:val="tr-TR" w:eastAsia="en-US" w:bidi="ar-SA"/>
      </w:rPr>
    </w:lvl>
    <w:lvl w:ilvl="1" w:tplc="907081B4">
      <w:start w:val="1"/>
      <w:numFmt w:val="upperRoman"/>
      <w:lvlText w:val="%2."/>
      <w:lvlJc w:val="left"/>
      <w:pPr>
        <w:ind w:left="1585" w:hanging="214"/>
        <w:jc w:val="right"/>
      </w:pPr>
      <w:rPr>
        <w:rFonts w:ascii="Times New Roman" w:eastAsia="Times New Roman" w:hAnsi="Times New Roman" w:cs="Times New Roman" w:hint="default"/>
        <w:b/>
        <w:bCs/>
        <w:w w:val="99"/>
        <w:sz w:val="24"/>
        <w:szCs w:val="24"/>
        <w:lang w:val="tr-TR" w:eastAsia="en-US" w:bidi="ar-SA"/>
      </w:rPr>
    </w:lvl>
    <w:lvl w:ilvl="2" w:tplc="6D0E2BA0">
      <w:numFmt w:val="bullet"/>
      <w:lvlText w:val="•"/>
      <w:lvlJc w:val="left"/>
      <w:pPr>
        <w:ind w:left="2465" w:hanging="214"/>
      </w:pPr>
      <w:rPr>
        <w:rFonts w:hint="default"/>
        <w:lang w:val="tr-TR" w:eastAsia="en-US" w:bidi="ar-SA"/>
      </w:rPr>
    </w:lvl>
    <w:lvl w:ilvl="3" w:tplc="28E2B38C">
      <w:numFmt w:val="bullet"/>
      <w:lvlText w:val="•"/>
      <w:lvlJc w:val="left"/>
      <w:pPr>
        <w:ind w:left="3350" w:hanging="214"/>
      </w:pPr>
      <w:rPr>
        <w:rFonts w:hint="default"/>
        <w:lang w:val="tr-TR" w:eastAsia="en-US" w:bidi="ar-SA"/>
      </w:rPr>
    </w:lvl>
    <w:lvl w:ilvl="4" w:tplc="B9A23234">
      <w:numFmt w:val="bullet"/>
      <w:lvlText w:val="•"/>
      <w:lvlJc w:val="left"/>
      <w:pPr>
        <w:ind w:left="4235" w:hanging="214"/>
      </w:pPr>
      <w:rPr>
        <w:rFonts w:hint="default"/>
        <w:lang w:val="tr-TR" w:eastAsia="en-US" w:bidi="ar-SA"/>
      </w:rPr>
    </w:lvl>
    <w:lvl w:ilvl="5" w:tplc="53D8F576">
      <w:numFmt w:val="bullet"/>
      <w:lvlText w:val="•"/>
      <w:lvlJc w:val="left"/>
      <w:pPr>
        <w:ind w:left="5120" w:hanging="214"/>
      </w:pPr>
      <w:rPr>
        <w:rFonts w:hint="default"/>
        <w:lang w:val="tr-TR" w:eastAsia="en-US" w:bidi="ar-SA"/>
      </w:rPr>
    </w:lvl>
    <w:lvl w:ilvl="6" w:tplc="68D89970">
      <w:numFmt w:val="bullet"/>
      <w:lvlText w:val="•"/>
      <w:lvlJc w:val="left"/>
      <w:pPr>
        <w:ind w:left="6005" w:hanging="214"/>
      </w:pPr>
      <w:rPr>
        <w:rFonts w:hint="default"/>
        <w:lang w:val="tr-TR" w:eastAsia="en-US" w:bidi="ar-SA"/>
      </w:rPr>
    </w:lvl>
    <w:lvl w:ilvl="7" w:tplc="CCF0C3DA">
      <w:numFmt w:val="bullet"/>
      <w:lvlText w:val="•"/>
      <w:lvlJc w:val="left"/>
      <w:pPr>
        <w:ind w:left="6890" w:hanging="214"/>
      </w:pPr>
      <w:rPr>
        <w:rFonts w:hint="default"/>
        <w:lang w:val="tr-TR" w:eastAsia="en-US" w:bidi="ar-SA"/>
      </w:rPr>
    </w:lvl>
    <w:lvl w:ilvl="8" w:tplc="1DF20F6C">
      <w:numFmt w:val="bullet"/>
      <w:lvlText w:val="•"/>
      <w:lvlJc w:val="left"/>
      <w:pPr>
        <w:ind w:left="7776" w:hanging="214"/>
      </w:pPr>
      <w:rPr>
        <w:rFonts w:hint="default"/>
        <w:lang w:val="tr-TR" w:eastAsia="en-US" w:bidi="ar-SA"/>
      </w:rPr>
    </w:lvl>
  </w:abstractNum>
  <w:abstractNum w:abstractNumId="11" w15:restartNumberingAfterBreak="0">
    <w:nsid w:val="770C5214"/>
    <w:multiLevelType w:val="hybridMultilevel"/>
    <w:tmpl w:val="2466DE2C"/>
    <w:lvl w:ilvl="0" w:tplc="F174A4A2">
      <w:numFmt w:val="bullet"/>
      <w:lvlText w:val=""/>
      <w:lvlJc w:val="left"/>
      <w:pPr>
        <w:ind w:left="238" w:hanging="425"/>
      </w:pPr>
      <w:rPr>
        <w:rFonts w:hint="default"/>
        <w:w w:val="100"/>
        <w:lang w:val="tr-TR" w:eastAsia="en-US" w:bidi="ar-SA"/>
      </w:rPr>
    </w:lvl>
    <w:lvl w:ilvl="1" w:tplc="46B29004">
      <w:numFmt w:val="bullet"/>
      <w:lvlText w:val="•"/>
      <w:lvlJc w:val="left"/>
      <w:pPr>
        <w:ind w:left="1170" w:hanging="425"/>
      </w:pPr>
      <w:rPr>
        <w:rFonts w:hint="default"/>
        <w:lang w:val="tr-TR" w:eastAsia="en-US" w:bidi="ar-SA"/>
      </w:rPr>
    </w:lvl>
    <w:lvl w:ilvl="2" w:tplc="7180AA16">
      <w:numFmt w:val="bullet"/>
      <w:lvlText w:val="•"/>
      <w:lvlJc w:val="left"/>
      <w:pPr>
        <w:ind w:left="2101" w:hanging="425"/>
      </w:pPr>
      <w:rPr>
        <w:rFonts w:hint="default"/>
        <w:lang w:val="tr-TR" w:eastAsia="en-US" w:bidi="ar-SA"/>
      </w:rPr>
    </w:lvl>
    <w:lvl w:ilvl="3" w:tplc="9A925D3E">
      <w:numFmt w:val="bullet"/>
      <w:lvlText w:val="•"/>
      <w:lvlJc w:val="left"/>
      <w:pPr>
        <w:ind w:left="3031" w:hanging="425"/>
      </w:pPr>
      <w:rPr>
        <w:rFonts w:hint="default"/>
        <w:lang w:val="tr-TR" w:eastAsia="en-US" w:bidi="ar-SA"/>
      </w:rPr>
    </w:lvl>
    <w:lvl w:ilvl="4" w:tplc="A40CFF1A">
      <w:numFmt w:val="bullet"/>
      <w:lvlText w:val="•"/>
      <w:lvlJc w:val="left"/>
      <w:pPr>
        <w:ind w:left="3962" w:hanging="425"/>
      </w:pPr>
      <w:rPr>
        <w:rFonts w:hint="default"/>
        <w:lang w:val="tr-TR" w:eastAsia="en-US" w:bidi="ar-SA"/>
      </w:rPr>
    </w:lvl>
    <w:lvl w:ilvl="5" w:tplc="4BA2D57A">
      <w:numFmt w:val="bullet"/>
      <w:lvlText w:val="•"/>
      <w:lvlJc w:val="left"/>
      <w:pPr>
        <w:ind w:left="4893" w:hanging="425"/>
      </w:pPr>
      <w:rPr>
        <w:rFonts w:hint="default"/>
        <w:lang w:val="tr-TR" w:eastAsia="en-US" w:bidi="ar-SA"/>
      </w:rPr>
    </w:lvl>
    <w:lvl w:ilvl="6" w:tplc="4258B172">
      <w:numFmt w:val="bullet"/>
      <w:lvlText w:val="•"/>
      <w:lvlJc w:val="left"/>
      <w:pPr>
        <w:ind w:left="5823" w:hanging="425"/>
      </w:pPr>
      <w:rPr>
        <w:rFonts w:hint="default"/>
        <w:lang w:val="tr-TR" w:eastAsia="en-US" w:bidi="ar-SA"/>
      </w:rPr>
    </w:lvl>
    <w:lvl w:ilvl="7" w:tplc="006EDCDE">
      <w:numFmt w:val="bullet"/>
      <w:lvlText w:val="•"/>
      <w:lvlJc w:val="left"/>
      <w:pPr>
        <w:ind w:left="6754" w:hanging="425"/>
      </w:pPr>
      <w:rPr>
        <w:rFonts w:hint="default"/>
        <w:lang w:val="tr-TR" w:eastAsia="en-US" w:bidi="ar-SA"/>
      </w:rPr>
    </w:lvl>
    <w:lvl w:ilvl="8" w:tplc="B8285D6E">
      <w:numFmt w:val="bullet"/>
      <w:lvlText w:val="•"/>
      <w:lvlJc w:val="left"/>
      <w:pPr>
        <w:ind w:left="7685" w:hanging="425"/>
      </w:pPr>
      <w:rPr>
        <w:rFonts w:hint="default"/>
        <w:lang w:val="tr-TR" w:eastAsia="en-US" w:bidi="ar-SA"/>
      </w:rPr>
    </w:lvl>
  </w:abstractNum>
  <w:abstractNum w:abstractNumId="12" w15:restartNumberingAfterBreak="0">
    <w:nsid w:val="7770493A"/>
    <w:multiLevelType w:val="hybridMultilevel"/>
    <w:tmpl w:val="D8D271E6"/>
    <w:lvl w:ilvl="0" w:tplc="FCB2F596">
      <w:start w:val="1"/>
      <w:numFmt w:val="decimal"/>
      <w:lvlText w:val="(%1)"/>
      <w:lvlJc w:val="left"/>
      <w:pPr>
        <w:ind w:left="238" w:hanging="384"/>
        <w:jc w:val="right"/>
      </w:pPr>
      <w:rPr>
        <w:rFonts w:ascii="Times New Roman" w:eastAsia="Times New Roman" w:hAnsi="Times New Roman" w:cs="Times New Roman" w:hint="default"/>
        <w:spacing w:val="-1"/>
        <w:w w:val="99"/>
        <w:sz w:val="24"/>
        <w:szCs w:val="24"/>
        <w:lang w:val="tr-TR" w:eastAsia="en-US" w:bidi="ar-SA"/>
      </w:rPr>
    </w:lvl>
    <w:lvl w:ilvl="1" w:tplc="10D86BD2">
      <w:start w:val="1"/>
      <w:numFmt w:val="lowerLetter"/>
      <w:lvlText w:val="(%2)"/>
      <w:lvlJc w:val="left"/>
      <w:pPr>
        <w:ind w:left="1294" w:hanging="336"/>
      </w:pPr>
      <w:rPr>
        <w:rFonts w:ascii="Times New Roman" w:eastAsia="Times New Roman" w:hAnsi="Times New Roman" w:cs="Times New Roman" w:hint="default"/>
        <w:spacing w:val="-1"/>
        <w:w w:val="99"/>
        <w:sz w:val="24"/>
        <w:szCs w:val="24"/>
        <w:lang w:val="tr-TR" w:eastAsia="en-US" w:bidi="ar-SA"/>
      </w:rPr>
    </w:lvl>
    <w:lvl w:ilvl="2" w:tplc="E2EE6AF0">
      <w:numFmt w:val="bullet"/>
      <w:lvlText w:val="•"/>
      <w:lvlJc w:val="left"/>
      <w:pPr>
        <w:ind w:left="2216" w:hanging="336"/>
      </w:pPr>
      <w:rPr>
        <w:rFonts w:hint="default"/>
        <w:lang w:val="tr-TR" w:eastAsia="en-US" w:bidi="ar-SA"/>
      </w:rPr>
    </w:lvl>
    <w:lvl w:ilvl="3" w:tplc="120839FC">
      <w:numFmt w:val="bullet"/>
      <w:lvlText w:val="•"/>
      <w:lvlJc w:val="left"/>
      <w:pPr>
        <w:ind w:left="3132" w:hanging="336"/>
      </w:pPr>
      <w:rPr>
        <w:rFonts w:hint="default"/>
        <w:lang w:val="tr-TR" w:eastAsia="en-US" w:bidi="ar-SA"/>
      </w:rPr>
    </w:lvl>
    <w:lvl w:ilvl="4" w:tplc="F48EA7C4">
      <w:numFmt w:val="bullet"/>
      <w:lvlText w:val="•"/>
      <w:lvlJc w:val="left"/>
      <w:pPr>
        <w:ind w:left="4048" w:hanging="336"/>
      </w:pPr>
      <w:rPr>
        <w:rFonts w:hint="default"/>
        <w:lang w:val="tr-TR" w:eastAsia="en-US" w:bidi="ar-SA"/>
      </w:rPr>
    </w:lvl>
    <w:lvl w:ilvl="5" w:tplc="84A0579E">
      <w:numFmt w:val="bullet"/>
      <w:lvlText w:val="•"/>
      <w:lvlJc w:val="left"/>
      <w:pPr>
        <w:ind w:left="4965" w:hanging="336"/>
      </w:pPr>
      <w:rPr>
        <w:rFonts w:hint="default"/>
        <w:lang w:val="tr-TR" w:eastAsia="en-US" w:bidi="ar-SA"/>
      </w:rPr>
    </w:lvl>
    <w:lvl w:ilvl="6" w:tplc="AEA6C3E2">
      <w:numFmt w:val="bullet"/>
      <w:lvlText w:val="•"/>
      <w:lvlJc w:val="left"/>
      <w:pPr>
        <w:ind w:left="5881" w:hanging="336"/>
      </w:pPr>
      <w:rPr>
        <w:rFonts w:hint="default"/>
        <w:lang w:val="tr-TR" w:eastAsia="en-US" w:bidi="ar-SA"/>
      </w:rPr>
    </w:lvl>
    <w:lvl w:ilvl="7" w:tplc="53FEB8DE">
      <w:numFmt w:val="bullet"/>
      <w:lvlText w:val="•"/>
      <w:lvlJc w:val="left"/>
      <w:pPr>
        <w:ind w:left="6797" w:hanging="336"/>
      </w:pPr>
      <w:rPr>
        <w:rFonts w:hint="default"/>
        <w:lang w:val="tr-TR" w:eastAsia="en-US" w:bidi="ar-SA"/>
      </w:rPr>
    </w:lvl>
    <w:lvl w:ilvl="8" w:tplc="D082BD4C">
      <w:numFmt w:val="bullet"/>
      <w:lvlText w:val="•"/>
      <w:lvlJc w:val="left"/>
      <w:pPr>
        <w:ind w:left="7713" w:hanging="336"/>
      </w:pPr>
      <w:rPr>
        <w:rFonts w:hint="default"/>
        <w:lang w:val="tr-TR" w:eastAsia="en-US" w:bidi="ar-SA"/>
      </w:rPr>
    </w:lvl>
  </w:abstractNum>
  <w:abstractNum w:abstractNumId="13" w15:restartNumberingAfterBreak="0">
    <w:nsid w:val="77D206CD"/>
    <w:multiLevelType w:val="hybridMultilevel"/>
    <w:tmpl w:val="0C706D38"/>
    <w:lvl w:ilvl="0" w:tplc="8422A628">
      <w:numFmt w:val="bullet"/>
      <w:lvlText w:val="—"/>
      <w:lvlJc w:val="left"/>
      <w:pPr>
        <w:ind w:left="958" w:hanging="334"/>
      </w:pPr>
      <w:rPr>
        <w:rFonts w:ascii="Times New Roman" w:eastAsia="Times New Roman" w:hAnsi="Times New Roman" w:cs="Times New Roman" w:hint="default"/>
        <w:w w:val="100"/>
        <w:sz w:val="24"/>
        <w:szCs w:val="24"/>
        <w:lang w:val="tr-TR" w:eastAsia="en-US" w:bidi="ar-SA"/>
      </w:rPr>
    </w:lvl>
    <w:lvl w:ilvl="1" w:tplc="F8CA142E">
      <w:numFmt w:val="bullet"/>
      <w:lvlText w:val="•"/>
      <w:lvlJc w:val="left"/>
      <w:pPr>
        <w:ind w:left="1818" w:hanging="334"/>
      </w:pPr>
      <w:rPr>
        <w:rFonts w:hint="default"/>
        <w:lang w:val="tr-TR" w:eastAsia="en-US" w:bidi="ar-SA"/>
      </w:rPr>
    </w:lvl>
    <w:lvl w:ilvl="2" w:tplc="9976F492">
      <w:numFmt w:val="bullet"/>
      <w:lvlText w:val="•"/>
      <w:lvlJc w:val="left"/>
      <w:pPr>
        <w:ind w:left="2677" w:hanging="334"/>
      </w:pPr>
      <w:rPr>
        <w:rFonts w:hint="default"/>
        <w:lang w:val="tr-TR" w:eastAsia="en-US" w:bidi="ar-SA"/>
      </w:rPr>
    </w:lvl>
    <w:lvl w:ilvl="3" w:tplc="1F7C2F9A">
      <w:numFmt w:val="bullet"/>
      <w:lvlText w:val="•"/>
      <w:lvlJc w:val="left"/>
      <w:pPr>
        <w:ind w:left="3535" w:hanging="334"/>
      </w:pPr>
      <w:rPr>
        <w:rFonts w:hint="default"/>
        <w:lang w:val="tr-TR" w:eastAsia="en-US" w:bidi="ar-SA"/>
      </w:rPr>
    </w:lvl>
    <w:lvl w:ilvl="4" w:tplc="7DC8DDE8">
      <w:numFmt w:val="bullet"/>
      <w:lvlText w:val="•"/>
      <w:lvlJc w:val="left"/>
      <w:pPr>
        <w:ind w:left="4394" w:hanging="334"/>
      </w:pPr>
      <w:rPr>
        <w:rFonts w:hint="default"/>
        <w:lang w:val="tr-TR" w:eastAsia="en-US" w:bidi="ar-SA"/>
      </w:rPr>
    </w:lvl>
    <w:lvl w:ilvl="5" w:tplc="B5A4CA64">
      <w:numFmt w:val="bullet"/>
      <w:lvlText w:val="•"/>
      <w:lvlJc w:val="left"/>
      <w:pPr>
        <w:ind w:left="5253" w:hanging="334"/>
      </w:pPr>
      <w:rPr>
        <w:rFonts w:hint="default"/>
        <w:lang w:val="tr-TR" w:eastAsia="en-US" w:bidi="ar-SA"/>
      </w:rPr>
    </w:lvl>
    <w:lvl w:ilvl="6" w:tplc="10FE2ED8">
      <w:numFmt w:val="bullet"/>
      <w:lvlText w:val="•"/>
      <w:lvlJc w:val="left"/>
      <w:pPr>
        <w:ind w:left="6111" w:hanging="334"/>
      </w:pPr>
      <w:rPr>
        <w:rFonts w:hint="default"/>
        <w:lang w:val="tr-TR" w:eastAsia="en-US" w:bidi="ar-SA"/>
      </w:rPr>
    </w:lvl>
    <w:lvl w:ilvl="7" w:tplc="6AA48AE4">
      <w:numFmt w:val="bullet"/>
      <w:lvlText w:val="•"/>
      <w:lvlJc w:val="left"/>
      <w:pPr>
        <w:ind w:left="6970" w:hanging="334"/>
      </w:pPr>
      <w:rPr>
        <w:rFonts w:hint="default"/>
        <w:lang w:val="tr-TR" w:eastAsia="en-US" w:bidi="ar-SA"/>
      </w:rPr>
    </w:lvl>
    <w:lvl w:ilvl="8" w:tplc="EAE04F74">
      <w:numFmt w:val="bullet"/>
      <w:lvlText w:val="•"/>
      <w:lvlJc w:val="left"/>
      <w:pPr>
        <w:ind w:left="7829" w:hanging="334"/>
      </w:pPr>
      <w:rPr>
        <w:rFonts w:hint="default"/>
        <w:lang w:val="tr-TR" w:eastAsia="en-US" w:bidi="ar-SA"/>
      </w:rPr>
    </w:lvl>
  </w:abstractNum>
  <w:num w:numId="1">
    <w:abstractNumId w:val="2"/>
  </w:num>
  <w:num w:numId="2">
    <w:abstractNumId w:val="3"/>
  </w:num>
  <w:num w:numId="3">
    <w:abstractNumId w:val="8"/>
  </w:num>
  <w:num w:numId="4">
    <w:abstractNumId w:val="6"/>
  </w:num>
  <w:num w:numId="5">
    <w:abstractNumId w:val="1"/>
  </w:num>
  <w:num w:numId="6">
    <w:abstractNumId w:val="0"/>
  </w:num>
  <w:num w:numId="7">
    <w:abstractNumId w:val="7"/>
  </w:num>
  <w:num w:numId="8">
    <w:abstractNumId w:val="4"/>
  </w:num>
  <w:num w:numId="9">
    <w:abstractNumId w:val="9"/>
  </w:num>
  <w:num w:numId="10">
    <w:abstractNumId w:val="13"/>
  </w:num>
  <w:num w:numId="11">
    <w:abstractNumId w:val="5"/>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F67A9"/>
    <w:rsid w:val="00096B2F"/>
    <w:rsid w:val="00116542"/>
    <w:rsid w:val="002C7960"/>
    <w:rsid w:val="002E0419"/>
    <w:rsid w:val="00364153"/>
    <w:rsid w:val="003A6F1D"/>
    <w:rsid w:val="003F10E1"/>
    <w:rsid w:val="005817FF"/>
    <w:rsid w:val="00724D69"/>
    <w:rsid w:val="00841DFB"/>
    <w:rsid w:val="00A30115"/>
    <w:rsid w:val="00A66729"/>
    <w:rsid w:val="00BF67A9"/>
    <w:rsid w:val="00D15504"/>
    <w:rsid w:val="00DA3425"/>
    <w:rsid w:val="00E9559C"/>
    <w:rsid w:val="00EE2C50"/>
    <w:rsid w:val="00FE41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4F868"/>
  <w15:docId w15:val="{20E9C21A-7441-46CE-8402-178FAF83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tr-TR"/>
    </w:rPr>
  </w:style>
  <w:style w:type="paragraph" w:styleId="1">
    <w:name w:val="heading 1"/>
    <w:basedOn w:val="a"/>
    <w:uiPriority w:val="9"/>
    <w:qFormat/>
    <w:pPr>
      <w:spacing w:before="77"/>
      <w:ind w:left="546"/>
      <w:jc w:val="center"/>
      <w:outlineLvl w:val="0"/>
    </w:pPr>
    <w:rPr>
      <w:b/>
      <w:bCs/>
      <w:sz w:val="24"/>
      <w:szCs w:val="24"/>
    </w:rPr>
  </w:style>
  <w:style w:type="paragraph" w:styleId="2">
    <w:name w:val="heading 2"/>
    <w:basedOn w:val="a"/>
    <w:next w:val="a"/>
    <w:link w:val="20"/>
    <w:uiPriority w:val="9"/>
    <w:semiHidden/>
    <w:unhideWhenUsed/>
    <w:qFormat/>
    <w:rsid w:val="00724D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24D6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38" w:firstLine="707"/>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EE2C50"/>
    <w:pPr>
      <w:tabs>
        <w:tab w:val="center" w:pos="4819"/>
        <w:tab w:val="right" w:pos="9639"/>
      </w:tabs>
    </w:pPr>
  </w:style>
  <w:style w:type="character" w:customStyle="1" w:styleId="a6">
    <w:name w:val="Верхній колонтитул Знак"/>
    <w:basedOn w:val="a0"/>
    <w:link w:val="a5"/>
    <w:uiPriority w:val="99"/>
    <w:rsid w:val="00EE2C50"/>
    <w:rPr>
      <w:rFonts w:ascii="Times New Roman" w:eastAsia="Times New Roman" w:hAnsi="Times New Roman" w:cs="Times New Roman"/>
      <w:lang w:val="tr-TR"/>
    </w:rPr>
  </w:style>
  <w:style w:type="paragraph" w:styleId="a7">
    <w:name w:val="footer"/>
    <w:basedOn w:val="a"/>
    <w:link w:val="a8"/>
    <w:uiPriority w:val="99"/>
    <w:unhideWhenUsed/>
    <w:rsid w:val="00EE2C50"/>
    <w:pPr>
      <w:tabs>
        <w:tab w:val="center" w:pos="4819"/>
        <w:tab w:val="right" w:pos="9639"/>
      </w:tabs>
    </w:pPr>
  </w:style>
  <w:style w:type="character" w:customStyle="1" w:styleId="a8">
    <w:name w:val="Нижній колонтитул Знак"/>
    <w:basedOn w:val="a0"/>
    <w:link w:val="a7"/>
    <w:uiPriority w:val="99"/>
    <w:rsid w:val="00EE2C50"/>
    <w:rPr>
      <w:rFonts w:ascii="Times New Roman" w:eastAsia="Times New Roman" w:hAnsi="Times New Roman" w:cs="Times New Roman"/>
      <w:lang w:val="tr-TR"/>
    </w:rPr>
  </w:style>
  <w:style w:type="character" w:customStyle="1" w:styleId="20">
    <w:name w:val="Заголовок 2 Знак"/>
    <w:basedOn w:val="a0"/>
    <w:link w:val="2"/>
    <w:uiPriority w:val="9"/>
    <w:semiHidden/>
    <w:rsid w:val="00724D69"/>
    <w:rPr>
      <w:rFonts w:asciiTheme="majorHAnsi" w:eastAsiaTheme="majorEastAsia" w:hAnsiTheme="majorHAnsi" w:cstheme="majorBidi"/>
      <w:color w:val="365F91" w:themeColor="accent1" w:themeShade="BF"/>
      <w:sz w:val="26"/>
      <w:szCs w:val="26"/>
      <w:lang w:val="tr-TR"/>
    </w:rPr>
  </w:style>
  <w:style w:type="character" w:customStyle="1" w:styleId="30">
    <w:name w:val="Заголовок 3 Знак"/>
    <w:basedOn w:val="a0"/>
    <w:link w:val="3"/>
    <w:uiPriority w:val="9"/>
    <w:semiHidden/>
    <w:rsid w:val="00724D69"/>
    <w:rPr>
      <w:rFonts w:asciiTheme="majorHAnsi" w:eastAsiaTheme="majorEastAsia" w:hAnsiTheme="majorHAnsi" w:cstheme="majorBidi"/>
      <w:color w:val="243F60" w:themeColor="accent1" w:themeShade="7F"/>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679350">
      <w:bodyDiv w:val="1"/>
      <w:marLeft w:val="0"/>
      <w:marRight w:val="0"/>
      <w:marTop w:val="0"/>
      <w:marBottom w:val="0"/>
      <w:divBdr>
        <w:top w:val="none" w:sz="0" w:space="0" w:color="auto"/>
        <w:left w:val="none" w:sz="0" w:space="0" w:color="auto"/>
        <w:bottom w:val="none" w:sz="0" w:space="0" w:color="auto"/>
        <w:right w:val="none" w:sz="0" w:space="0" w:color="auto"/>
      </w:divBdr>
      <w:divsChild>
        <w:div w:id="1606379793">
          <w:marLeft w:val="0"/>
          <w:marRight w:val="0"/>
          <w:marTop w:val="0"/>
          <w:marBottom w:val="0"/>
          <w:divBdr>
            <w:top w:val="none" w:sz="0" w:space="0" w:color="auto"/>
            <w:left w:val="none" w:sz="0" w:space="0" w:color="auto"/>
            <w:bottom w:val="none" w:sz="0" w:space="0" w:color="auto"/>
            <w:right w:val="none" w:sz="0" w:space="0" w:color="auto"/>
          </w:divBdr>
        </w:div>
        <w:div w:id="861628713">
          <w:marLeft w:val="0"/>
          <w:marRight w:val="0"/>
          <w:marTop w:val="0"/>
          <w:marBottom w:val="0"/>
          <w:divBdr>
            <w:top w:val="none" w:sz="0" w:space="0" w:color="auto"/>
            <w:left w:val="none" w:sz="0" w:space="0" w:color="auto"/>
            <w:bottom w:val="none" w:sz="0" w:space="0" w:color="auto"/>
            <w:right w:val="none" w:sz="0" w:space="0" w:color="auto"/>
          </w:divBdr>
          <w:divsChild>
            <w:div w:id="633370870">
              <w:marLeft w:val="0"/>
              <w:marRight w:val="0"/>
              <w:marTop w:val="0"/>
              <w:marBottom w:val="0"/>
              <w:divBdr>
                <w:top w:val="none" w:sz="0" w:space="0" w:color="auto"/>
                <w:left w:val="none" w:sz="0" w:space="0" w:color="auto"/>
                <w:bottom w:val="none" w:sz="0" w:space="0" w:color="auto"/>
                <w:right w:val="none" w:sz="0" w:space="0" w:color="auto"/>
              </w:divBdr>
              <w:divsChild>
                <w:div w:id="1347170502">
                  <w:marLeft w:val="0"/>
                  <w:marRight w:val="0"/>
                  <w:marTop w:val="0"/>
                  <w:marBottom w:val="0"/>
                  <w:divBdr>
                    <w:top w:val="none" w:sz="0" w:space="0" w:color="auto"/>
                    <w:left w:val="none" w:sz="0" w:space="0" w:color="auto"/>
                    <w:bottom w:val="none" w:sz="0" w:space="0" w:color="auto"/>
                    <w:right w:val="none" w:sz="0" w:space="0" w:color="auto"/>
                  </w:divBdr>
                  <w:divsChild>
                    <w:div w:id="356155286">
                      <w:marLeft w:val="0"/>
                      <w:marRight w:val="0"/>
                      <w:marTop w:val="0"/>
                      <w:marBottom w:val="0"/>
                      <w:divBdr>
                        <w:top w:val="none" w:sz="0" w:space="0" w:color="auto"/>
                        <w:left w:val="none" w:sz="0" w:space="0" w:color="auto"/>
                        <w:bottom w:val="none" w:sz="0" w:space="0" w:color="auto"/>
                        <w:right w:val="none" w:sz="0" w:space="0" w:color="auto"/>
                      </w:divBdr>
                      <w:divsChild>
                        <w:div w:id="13519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3392">
              <w:marLeft w:val="0"/>
              <w:marRight w:val="0"/>
              <w:marTop w:val="0"/>
              <w:marBottom w:val="0"/>
              <w:divBdr>
                <w:top w:val="none" w:sz="0" w:space="0" w:color="auto"/>
                <w:left w:val="none" w:sz="0" w:space="0" w:color="auto"/>
                <w:bottom w:val="none" w:sz="0" w:space="0" w:color="auto"/>
                <w:right w:val="none" w:sz="0" w:space="0" w:color="auto"/>
              </w:divBdr>
              <w:divsChild>
                <w:div w:id="38366302">
                  <w:marLeft w:val="0"/>
                  <w:marRight w:val="0"/>
                  <w:marTop w:val="0"/>
                  <w:marBottom w:val="0"/>
                  <w:divBdr>
                    <w:top w:val="none" w:sz="0" w:space="0" w:color="auto"/>
                    <w:left w:val="none" w:sz="0" w:space="0" w:color="auto"/>
                    <w:bottom w:val="none" w:sz="0" w:space="0" w:color="auto"/>
                    <w:right w:val="none" w:sz="0" w:space="0" w:color="auto"/>
                  </w:divBdr>
                  <w:divsChild>
                    <w:div w:id="6559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5975</Words>
  <Characters>3406</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Unsal AYHAN</dc:creator>
  <cp:lastModifiedBy>Vlada Sychkova</cp:lastModifiedBy>
  <cp:revision>9</cp:revision>
  <dcterms:created xsi:type="dcterms:W3CDTF">2023-04-03T08:50:00Z</dcterms:created>
  <dcterms:modified xsi:type="dcterms:W3CDTF">2023-04-03T11:50:00Z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2014-11-10T00:00:00Z</vt:filetime>
  </property>
  <property fmtid="{D5CDD505-2E9C-101B-9397-08002B2CF9AE}" pid="3" name="Creator">
    <vt:lpwstr>Microsoft® Word 2013</vt:lpwstr>
  </property>
  <property fmtid="{D5CDD505-2E9C-101B-9397-08002B2CF9AE}" pid="4" name="LastSaved">
    <vt:filetime>2023-04-03T00:00:00Z</vt:filetime>
  </property>
</Properties>
</file>