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4F9" w:rsidRDefault="006024F9" w:rsidP="006024F9">
      <w:pPr>
        <w:shd w:val="clear" w:color="auto" w:fill="FFFFFF"/>
        <w:spacing w:line="276" w:lineRule="auto"/>
        <w:ind w:firstLine="567"/>
        <w:jc w:val="center"/>
        <w:rPr>
          <w:b/>
          <w:color w:val="000000"/>
          <w:sz w:val="28"/>
          <w:szCs w:val="28"/>
          <w:lang w:val="uk-UA" w:eastAsia="uk-UA"/>
        </w:rPr>
      </w:pPr>
      <w:r w:rsidRPr="00913D56">
        <w:rPr>
          <w:b/>
          <w:color w:val="000000"/>
          <w:sz w:val="28"/>
          <w:szCs w:val="28"/>
          <w:lang w:val="uk-UA" w:eastAsia="uk-UA"/>
        </w:rPr>
        <w:t xml:space="preserve">Вимоги щодо ввезення насіння та садивного матеріалу </w:t>
      </w:r>
    </w:p>
    <w:p w:rsidR="006024F9" w:rsidRDefault="006024F9" w:rsidP="006024F9">
      <w:pPr>
        <w:shd w:val="clear" w:color="auto" w:fill="FFFFFF"/>
        <w:spacing w:line="276" w:lineRule="auto"/>
        <w:ind w:firstLine="567"/>
        <w:jc w:val="center"/>
        <w:rPr>
          <w:b/>
          <w:color w:val="000000"/>
          <w:sz w:val="28"/>
          <w:szCs w:val="28"/>
          <w:lang w:val="uk-UA" w:eastAsia="uk-UA"/>
        </w:rPr>
      </w:pPr>
      <w:r w:rsidRPr="00913D56">
        <w:rPr>
          <w:b/>
          <w:color w:val="000000"/>
          <w:sz w:val="28"/>
          <w:szCs w:val="28"/>
          <w:lang w:val="uk-UA" w:eastAsia="uk-UA"/>
        </w:rPr>
        <w:t>на митну територію України</w:t>
      </w:r>
    </w:p>
    <w:p w:rsidR="006024F9" w:rsidRDefault="006024F9" w:rsidP="006024F9">
      <w:pPr>
        <w:shd w:val="clear" w:color="auto" w:fill="FFFFFF"/>
        <w:spacing w:line="276" w:lineRule="auto"/>
        <w:ind w:firstLine="567"/>
        <w:jc w:val="both"/>
        <w:rPr>
          <w:sz w:val="28"/>
          <w:szCs w:val="28"/>
          <w:shd w:val="clear" w:color="auto" w:fill="FFFFFF"/>
          <w:lang w:val="uk-UA"/>
        </w:rPr>
      </w:pPr>
    </w:p>
    <w:p w:rsidR="006024F9" w:rsidRPr="00741008" w:rsidRDefault="006024F9" w:rsidP="006024F9">
      <w:pPr>
        <w:pStyle w:val="a6"/>
        <w:numPr>
          <w:ilvl w:val="0"/>
          <w:numId w:val="1"/>
        </w:numPr>
        <w:shd w:val="clear" w:color="auto" w:fill="FFFFFF"/>
        <w:tabs>
          <w:tab w:val="left" w:pos="0"/>
          <w:tab w:val="left" w:pos="851"/>
        </w:tabs>
        <w:ind w:left="0" w:firstLine="567"/>
        <w:jc w:val="both"/>
        <w:rPr>
          <w:sz w:val="28"/>
          <w:szCs w:val="28"/>
          <w:shd w:val="clear" w:color="auto" w:fill="FFFFFF"/>
          <w:lang w:val="uk-UA"/>
        </w:rPr>
      </w:pPr>
      <w:r w:rsidRPr="00741008">
        <w:rPr>
          <w:sz w:val="28"/>
          <w:szCs w:val="28"/>
          <w:shd w:val="clear" w:color="auto" w:fill="FFFFFF"/>
          <w:lang w:val="uk-UA"/>
        </w:rPr>
        <w:t xml:space="preserve">Ввезення на територію України насіння і садивного матеріалу здійснюється, за умови належності його до сорту, щодо якого наявні відомості в </w:t>
      </w:r>
      <w:proofErr w:type="spellStart"/>
      <w:r w:rsidRPr="00741008">
        <w:rPr>
          <w:sz w:val="28"/>
          <w:szCs w:val="28"/>
          <w:shd w:val="clear" w:color="auto" w:fill="FFFFFF"/>
        </w:rPr>
        <w:t>Державн</w:t>
      </w:r>
      <w:r w:rsidRPr="00741008">
        <w:rPr>
          <w:sz w:val="28"/>
          <w:szCs w:val="28"/>
          <w:shd w:val="clear" w:color="auto" w:fill="FFFFFF"/>
          <w:lang w:val="uk-UA"/>
        </w:rPr>
        <w:t>ому</w:t>
      </w:r>
      <w:proofErr w:type="spellEnd"/>
      <w:r w:rsidRPr="00741008">
        <w:rPr>
          <w:sz w:val="28"/>
          <w:szCs w:val="28"/>
          <w:shd w:val="clear" w:color="auto" w:fill="FFFFFF"/>
        </w:rPr>
        <w:t xml:space="preserve"> </w:t>
      </w:r>
      <w:proofErr w:type="spellStart"/>
      <w:r w:rsidRPr="00741008">
        <w:rPr>
          <w:sz w:val="28"/>
          <w:szCs w:val="28"/>
          <w:shd w:val="clear" w:color="auto" w:fill="FFFFFF"/>
        </w:rPr>
        <w:t>реєстр</w:t>
      </w:r>
      <w:proofErr w:type="spellEnd"/>
      <w:r w:rsidRPr="00741008">
        <w:rPr>
          <w:sz w:val="28"/>
          <w:szCs w:val="28"/>
          <w:shd w:val="clear" w:color="auto" w:fill="FFFFFF"/>
          <w:lang w:val="uk-UA"/>
        </w:rPr>
        <w:t>і</w:t>
      </w:r>
      <w:r w:rsidRPr="00741008">
        <w:rPr>
          <w:sz w:val="28"/>
          <w:szCs w:val="28"/>
          <w:shd w:val="clear" w:color="auto" w:fill="FFFFFF"/>
        </w:rPr>
        <w:t xml:space="preserve"> </w:t>
      </w:r>
      <w:proofErr w:type="spellStart"/>
      <w:r w:rsidRPr="00741008">
        <w:rPr>
          <w:sz w:val="28"/>
          <w:szCs w:val="28"/>
          <w:shd w:val="clear" w:color="auto" w:fill="FFFFFF"/>
        </w:rPr>
        <w:t>сортів</w:t>
      </w:r>
      <w:proofErr w:type="spellEnd"/>
      <w:r w:rsidRPr="00741008">
        <w:rPr>
          <w:sz w:val="28"/>
          <w:szCs w:val="28"/>
          <w:shd w:val="clear" w:color="auto" w:fill="FFFFFF"/>
        </w:rPr>
        <w:t xml:space="preserve"> </w:t>
      </w:r>
      <w:proofErr w:type="spellStart"/>
      <w:r w:rsidRPr="00741008">
        <w:rPr>
          <w:sz w:val="28"/>
          <w:szCs w:val="28"/>
          <w:shd w:val="clear" w:color="auto" w:fill="FFFFFF"/>
        </w:rPr>
        <w:t>рослин</w:t>
      </w:r>
      <w:proofErr w:type="spellEnd"/>
      <w:r w:rsidRPr="00741008">
        <w:rPr>
          <w:sz w:val="28"/>
          <w:szCs w:val="28"/>
          <w:shd w:val="clear" w:color="auto" w:fill="FFFFFF"/>
        </w:rPr>
        <w:t xml:space="preserve">, </w:t>
      </w:r>
      <w:proofErr w:type="spellStart"/>
      <w:r w:rsidRPr="00741008">
        <w:rPr>
          <w:sz w:val="28"/>
          <w:szCs w:val="28"/>
          <w:shd w:val="clear" w:color="auto" w:fill="FFFFFF"/>
        </w:rPr>
        <w:t>придатних</w:t>
      </w:r>
      <w:proofErr w:type="spellEnd"/>
      <w:r w:rsidRPr="00741008">
        <w:rPr>
          <w:sz w:val="28"/>
          <w:szCs w:val="28"/>
          <w:shd w:val="clear" w:color="auto" w:fill="FFFFFF"/>
        </w:rPr>
        <w:t xml:space="preserve"> для </w:t>
      </w:r>
      <w:proofErr w:type="spellStart"/>
      <w:r w:rsidRPr="00741008">
        <w:rPr>
          <w:sz w:val="28"/>
          <w:szCs w:val="28"/>
          <w:shd w:val="clear" w:color="auto" w:fill="FFFFFF"/>
        </w:rPr>
        <w:t>поширення</w:t>
      </w:r>
      <w:proofErr w:type="spellEnd"/>
      <w:r w:rsidRPr="00741008">
        <w:rPr>
          <w:sz w:val="28"/>
          <w:szCs w:val="28"/>
          <w:shd w:val="clear" w:color="auto" w:fill="FFFFFF"/>
        </w:rPr>
        <w:t xml:space="preserve"> в </w:t>
      </w:r>
      <w:proofErr w:type="spellStart"/>
      <w:r w:rsidRPr="00741008">
        <w:rPr>
          <w:sz w:val="28"/>
          <w:szCs w:val="28"/>
          <w:shd w:val="clear" w:color="auto" w:fill="FFFFFF"/>
        </w:rPr>
        <w:t>Україні</w:t>
      </w:r>
      <w:proofErr w:type="spellEnd"/>
      <w:r w:rsidRPr="00741008">
        <w:rPr>
          <w:sz w:val="28"/>
          <w:szCs w:val="28"/>
          <w:shd w:val="clear" w:color="auto" w:fill="FFFFFF"/>
          <w:lang w:val="uk-UA"/>
        </w:rPr>
        <w:t xml:space="preserve">. </w:t>
      </w:r>
    </w:p>
    <w:p w:rsidR="006024F9" w:rsidRPr="00741008" w:rsidRDefault="006024F9" w:rsidP="006024F9">
      <w:pPr>
        <w:pStyle w:val="rvps2"/>
        <w:shd w:val="clear" w:color="auto" w:fill="FFFFFF"/>
        <w:tabs>
          <w:tab w:val="left" w:pos="0"/>
          <w:tab w:val="left" w:pos="567"/>
        </w:tabs>
        <w:spacing w:before="0" w:beforeAutospacing="0" w:after="0" w:afterAutospacing="0"/>
        <w:ind w:firstLine="567"/>
        <w:jc w:val="both"/>
        <w:rPr>
          <w:sz w:val="28"/>
          <w:szCs w:val="28"/>
        </w:rPr>
      </w:pPr>
      <w:r w:rsidRPr="00741008">
        <w:rPr>
          <w:sz w:val="28"/>
          <w:szCs w:val="28"/>
        </w:rPr>
        <w:t xml:space="preserve">Ввезення насіння і садивного матеріалу здійснюється за </w:t>
      </w:r>
      <w:proofErr w:type="spellStart"/>
      <w:r w:rsidRPr="00741008">
        <w:rPr>
          <w:sz w:val="28"/>
          <w:szCs w:val="28"/>
        </w:rPr>
        <w:t>наявності</w:t>
      </w:r>
      <w:proofErr w:type="spellEnd"/>
      <w:r w:rsidRPr="00741008">
        <w:rPr>
          <w:sz w:val="28"/>
          <w:szCs w:val="28"/>
        </w:rPr>
        <w:t xml:space="preserve"> </w:t>
      </w:r>
      <w:proofErr w:type="spellStart"/>
      <w:r w:rsidRPr="00741008">
        <w:rPr>
          <w:sz w:val="28"/>
          <w:szCs w:val="28"/>
        </w:rPr>
        <w:t>фітосанітарного</w:t>
      </w:r>
      <w:proofErr w:type="spellEnd"/>
      <w:r w:rsidRPr="00741008">
        <w:rPr>
          <w:sz w:val="28"/>
          <w:szCs w:val="28"/>
        </w:rPr>
        <w:t xml:space="preserve"> </w:t>
      </w:r>
      <w:proofErr w:type="spellStart"/>
      <w:r w:rsidRPr="00741008">
        <w:rPr>
          <w:sz w:val="28"/>
          <w:szCs w:val="28"/>
        </w:rPr>
        <w:t>сертифіката</w:t>
      </w:r>
      <w:proofErr w:type="spellEnd"/>
      <w:r w:rsidRPr="00741008">
        <w:rPr>
          <w:sz w:val="28"/>
          <w:szCs w:val="28"/>
        </w:rPr>
        <w:t xml:space="preserve"> та:</w:t>
      </w:r>
    </w:p>
    <w:p w:rsidR="006024F9" w:rsidRPr="00741008" w:rsidRDefault="006024F9" w:rsidP="006024F9">
      <w:pPr>
        <w:pStyle w:val="rvps2"/>
        <w:shd w:val="clear" w:color="auto" w:fill="FFFFFF"/>
        <w:tabs>
          <w:tab w:val="left" w:pos="0"/>
        </w:tabs>
        <w:spacing w:before="0" w:beforeAutospacing="0" w:after="0" w:afterAutospacing="0"/>
        <w:ind w:firstLine="567"/>
        <w:jc w:val="both"/>
        <w:rPr>
          <w:sz w:val="28"/>
          <w:szCs w:val="28"/>
        </w:rPr>
      </w:pPr>
      <w:bookmarkStart w:id="0" w:name="n778"/>
      <w:bookmarkEnd w:id="0"/>
      <w:r w:rsidRPr="00741008">
        <w:rPr>
          <w:sz w:val="28"/>
          <w:szCs w:val="28"/>
        </w:rPr>
        <w:t xml:space="preserve">для садивного матеріалу - </w:t>
      </w:r>
      <w:proofErr w:type="spellStart"/>
      <w:r w:rsidRPr="00741008">
        <w:rPr>
          <w:sz w:val="28"/>
          <w:szCs w:val="28"/>
        </w:rPr>
        <w:t>копії</w:t>
      </w:r>
      <w:proofErr w:type="spellEnd"/>
      <w:r w:rsidRPr="00741008">
        <w:rPr>
          <w:sz w:val="28"/>
          <w:szCs w:val="28"/>
        </w:rPr>
        <w:t xml:space="preserve"> документа про </w:t>
      </w:r>
      <w:proofErr w:type="spellStart"/>
      <w:r w:rsidRPr="00741008">
        <w:rPr>
          <w:sz w:val="28"/>
          <w:szCs w:val="28"/>
        </w:rPr>
        <w:t>якість</w:t>
      </w:r>
      <w:proofErr w:type="spellEnd"/>
      <w:r w:rsidRPr="00741008">
        <w:rPr>
          <w:sz w:val="28"/>
          <w:szCs w:val="28"/>
        </w:rPr>
        <w:t xml:space="preserve"> садивного матеріалу;</w:t>
      </w:r>
    </w:p>
    <w:p w:rsidR="006024F9" w:rsidRDefault="006024F9" w:rsidP="006024F9">
      <w:pPr>
        <w:pStyle w:val="rvps2"/>
        <w:shd w:val="clear" w:color="auto" w:fill="FFFFFF"/>
        <w:tabs>
          <w:tab w:val="left" w:pos="0"/>
        </w:tabs>
        <w:spacing w:before="0" w:beforeAutospacing="0" w:after="0" w:afterAutospacing="0"/>
        <w:ind w:firstLine="567"/>
        <w:jc w:val="both"/>
        <w:rPr>
          <w:sz w:val="28"/>
          <w:szCs w:val="28"/>
        </w:rPr>
      </w:pPr>
      <w:bookmarkStart w:id="1" w:name="n779"/>
      <w:bookmarkEnd w:id="1"/>
      <w:r w:rsidRPr="00741008">
        <w:rPr>
          <w:sz w:val="28"/>
          <w:szCs w:val="28"/>
        </w:rPr>
        <w:t xml:space="preserve">для насіння - </w:t>
      </w:r>
      <w:proofErr w:type="spellStart"/>
      <w:r w:rsidRPr="00741008">
        <w:rPr>
          <w:sz w:val="28"/>
          <w:szCs w:val="28"/>
        </w:rPr>
        <w:t>копії</w:t>
      </w:r>
      <w:proofErr w:type="spellEnd"/>
      <w:r w:rsidRPr="00741008">
        <w:rPr>
          <w:sz w:val="28"/>
          <w:szCs w:val="28"/>
        </w:rPr>
        <w:t xml:space="preserve"> документа про </w:t>
      </w:r>
      <w:proofErr w:type="spellStart"/>
      <w:r w:rsidRPr="00741008">
        <w:rPr>
          <w:sz w:val="28"/>
          <w:szCs w:val="28"/>
        </w:rPr>
        <w:t>якість</w:t>
      </w:r>
      <w:proofErr w:type="spellEnd"/>
      <w:r w:rsidRPr="00741008">
        <w:rPr>
          <w:sz w:val="28"/>
          <w:szCs w:val="28"/>
        </w:rPr>
        <w:t xml:space="preserve"> насіння або </w:t>
      </w:r>
      <w:proofErr w:type="spellStart"/>
      <w:r w:rsidRPr="00741008">
        <w:rPr>
          <w:sz w:val="28"/>
          <w:szCs w:val="28"/>
        </w:rPr>
        <w:t>копій</w:t>
      </w:r>
      <w:proofErr w:type="spellEnd"/>
      <w:r w:rsidRPr="00741008">
        <w:rPr>
          <w:sz w:val="28"/>
          <w:szCs w:val="28"/>
        </w:rPr>
        <w:t xml:space="preserve"> </w:t>
      </w:r>
      <w:proofErr w:type="spellStart"/>
      <w:r w:rsidRPr="00741008">
        <w:rPr>
          <w:sz w:val="28"/>
          <w:szCs w:val="28"/>
        </w:rPr>
        <w:t>сертифіката</w:t>
      </w:r>
      <w:proofErr w:type="spellEnd"/>
      <w:r w:rsidRPr="00741008">
        <w:rPr>
          <w:sz w:val="28"/>
          <w:szCs w:val="28"/>
        </w:rPr>
        <w:t xml:space="preserve"> ОЕСР і </w:t>
      </w:r>
      <w:proofErr w:type="spellStart"/>
      <w:r w:rsidRPr="00741008">
        <w:rPr>
          <w:sz w:val="28"/>
          <w:szCs w:val="28"/>
        </w:rPr>
        <w:t>сертифіката</w:t>
      </w:r>
      <w:proofErr w:type="spellEnd"/>
      <w:r w:rsidRPr="00741008">
        <w:rPr>
          <w:sz w:val="28"/>
          <w:szCs w:val="28"/>
        </w:rPr>
        <w:t xml:space="preserve"> ISTA.</w:t>
      </w:r>
    </w:p>
    <w:p w:rsidR="006024F9" w:rsidRDefault="006024F9" w:rsidP="006024F9">
      <w:pPr>
        <w:shd w:val="clear" w:color="auto" w:fill="FFFFFF"/>
        <w:tabs>
          <w:tab w:val="left" w:pos="0"/>
        </w:tabs>
        <w:ind w:firstLine="567"/>
        <w:jc w:val="both"/>
        <w:rPr>
          <w:rStyle w:val="a5"/>
          <w:sz w:val="28"/>
          <w:szCs w:val="28"/>
        </w:rPr>
      </w:pPr>
      <w:r w:rsidRPr="00F318C2">
        <w:rPr>
          <w:sz w:val="28"/>
          <w:szCs w:val="28"/>
          <w:shd w:val="clear" w:color="auto" w:fill="FFFFFF"/>
          <w:lang w:val="uk-UA"/>
        </w:rPr>
        <w:t xml:space="preserve">Державний реєстр сортів рослин України знаходиться </w:t>
      </w:r>
      <w:r>
        <w:rPr>
          <w:sz w:val="28"/>
          <w:szCs w:val="28"/>
          <w:shd w:val="clear" w:color="auto" w:fill="FFFFFF"/>
          <w:lang w:val="uk-UA"/>
        </w:rPr>
        <w:t xml:space="preserve">сайті </w:t>
      </w:r>
      <w:r w:rsidRPr="00466E8E">
        <w:rPr>
          <w:sz w:val="28"/>
          <w:szCs w:val="28"/>
          <w:shd w:val="clear" w:color="auto" w:fill="FFFFFF"/>
          <w:lang w:val="uk-UA"/>
        </w:rPr>
        <w:t>Міністерства аграрної політики та продовольства України</w:t>
      </w:r>
      <w:r>
        <w:rPr>
          <w:sz w:val="28"/>
          <w:szCs w:val="28"/>
          <w:shd w:val="clear" w:color="auto" w:fill="FFFFFF"/>
          <w:lang w:val="uk-UA"/>
        </w:rPr>
        <w:t xml:space="preserve">  </w:t>
      </w:r>
      <w:r w:rsidRPr="00A94BFA">
        <w:rPr>
          <w:bCs/>
          <w:sz w:val="28"/>
          <w:szCs w:val="28"/>
        </w:rPr>
        <w:t>(</w:t>
      </w:r>
      <w:proofErr w:type="spellStart"/>
      <w:r w:rsidRPr="00A94BFA">
        <w:rPr>
          <w:bCs/>
          <w:sz w:val="28"/>
          <w:szCs w:val="28"/>
        </w:rPr>
        <w:t>Міністерство</w:t>
      </w:r>
      <w:proofErr w:type="spellEnd"/>
      <w:r w:rsidRPr="00A94BFA">
        <w:rPr>
          <w:bCs/>
          <w:sz w:val="28"/>
          <w:szCs w:val="28"/>
        </w:rPr>
        <w:t xml:space="preserve"> – </w:t>
      </w:r>
      <w:proofErr w:type="spellStart"/>
      <w:r w:rsidRPr="00A94BFA">
        <w:rPr>
          <w:bCs/>
          <w:sz w:val="28"/>
          <w:szCs w:val="28"/>
        </w:rPr>
        <w:t>Напрями</w:t>
      </w:r>
      <w:proofErr w:type="spellEnd"/>
      <w:r w:rsidRPr="00A94BFA">
        <w:rPr>
          <w:bCs/>
          <w:sz w:val="28"/>
          <w:szCs w:val="28"/>
        </w:rPr>
        <w:t xml:space="preserve"> – </w:t>
      </w:r>
      <w:proofErr w:type="spellStart"/>
      <w:r w:rsidRPr="00A94BFA">
        <w:rPr>
          <w:bCs/>
          <w:sz w:val="28"/>
          <w:szCs w:val="28"/>
        </w:rPr>
        <w:t>Державна</w:t>
      </w:r>
      <w:proofErr w:type="spellEnd"/>
      <w:r w:rsidRPr="00A94BFA">
        <w:rPr>
          <w:bCs/>
          <w:sz w:val="28"/>
          <w:szCs w:val="28"/>
        </w:rPr>
        <w:t xml:space="preserve"> </w:t>
      </w:r>
      <w:proofErr w:type="spellStart"/>
      <w:r w:rsidRPr="00A94BFA">
        <w:rPr>
          <w:bCs/>
          <w:sz w:val="28"/>
          <w:szCs w:val="28"/>
        </w:rPr>
        <w:t>реєстрація</w:t>
      </w:r>
      <w:proofErr w:type="spellEnd"/>
      <w:r w:rsidRPr="00A94BFA">
        <w:rPr>
          <w:bCs/>
          <w:sz w:val="28"/>
          <w:szCs w:val="28"/>
        </w:rPr>
        <w:t xml:space="preserve"> прав на </w:t>
      </w:r>
      <w:proofErr w:type="spellStart"/>
      <w:r w:rsidRPr="00A94BFA">
        <w:rPr>
          <w:bCs/>
          <w:sz w:val="28"/>
          <w:szCs w:val="28"/>
        </w:rPr>
        <w:t>сорти</w:t>
      </w:r>
      <w:proofErr w:type="spellEnd"/>
      <w:r w:rsidRPr="00A94BFA">
        <w:rPr>
          <w:bCs/>
          <w:sz w:val="28"/>
          <w:szCs w:val="28"/>
        </w:rPr>
        <w:t xml:space="preserve"> </w:t>
      </w:r>
      <w:proofErr w:type="spellStart"/>
      <w:r w:rsidRPr="00A94BFA">
        <w:rPr>
          <w:bCs/>
          <w:sz w:val="28"/>
          <w:szCs w:val="28"/>
        </w:rPr>
        <w:t>рослин</w:t>
      </w:r>
      <w:proofErr w:type="spellEnd"/>
      <w:r w:rsidRPr="00A94BFA">
        <w:rPr>
          <w:bCs/>
          <w:sz w:val="28"/>
          <w:szCs w:val="28"/>
        </w:rPr>
        <w:t xml:space="preserve"> –</w:t>
      </w:r>
      <w:r>
        <w:rPr>
          <w:bCs/>
          <w:sz w:val="28"/>
          <w:szCs w:val="28"/>
          <w:lang w:val="uk-UA"/>
        </w:rPr>
        <w:t xml:space="preserve"> </w:t>
      </w:r>
      <w:proofErr w:type="spellStart"/>
      <w:r w:rsidRPr="00A94BFA">
        <w:rPr>
          <w:bCs/>
          <w:sz w:val="28"/>
          <w:szCs w:val="28"/>
        </w:rPr>
        <w:t>Реєстр</w:t>
      </w:r>
      <w:proofErr w:type="spellEnd"/>
      <w:r w:rsidRPr="00A94BFA">
        <w:rPr>
          <w:bCs/>
          <w:sz w:val="28"/>
          <w:szCs w:val="28"/>
        </w:rPr>
        <w:t xml:space="preserve"> </w:t>
      </w:r>
      <w:proofErr w:type="spellStart"/>
      <w:r w:rsidRPr="00A94BFA">
        <w:rPr>
          <w:bCs/>
          <w:sz w:val="28"/>
          <w:szCs w:val="28"/>
        </w:rPr>
        <w:t>сортів</w:t>
      </w:r>
      <w:proofErr w:type="spellEnd"/>
      <w:r w:rsidRPr="00A94BFA">
        <w:rPr>
          <w:bCs/>
          <w:sz w:val="28"/>
          <w:szCs w:val="28"/>
        </w:rPr>
        <w:t xml:space="preserve"> </w:t>
      </w:r>
      <w:proofErr w:type="spellStart"/>
      <w:r w:rsidRPr="00A94BFA">
        <w:rPr>
          <w:bCs/>
          <w:sz w:val="28"/>
          <w:szCs w:val="28"/>
        </w:rPr>
        <w:t>рослин</w:t>
      </w:r>
      <w:proofErr w:type="spellEnd"/>
      <w:r w:rsidRPr="00A94BFA">
        <w:rPr>
          <w:bCs/>
          <w:sz w:val="28"/>
          <w:szCs w:val="28"/>
        </w:rPr>
        <w:t xml:space="preserve"> України)</w:t>
      </w:r>
      <w:r w:rsidRPr="00A94BFA">
        <w:rPr>
          <w:sz w:val="28"/>
          <w:szCs w:val="28"/>
        </w:rPr>
        <w:t xml:space="preserve">, </w:t>
      </w:r>
      <w:proofErr w:type="spellStart"/>
      <w:r w:rsidRPr="00A94BFA">
        <w:rPr>
          <w:sz w:val="28"/>
          <w:szCs w:val="28"/>
        </w:rPr>
        <w:t>який</w:t>
      </w:r>
      <w:proofErr w:type="spellEnd"/>
      <w:r w:rsidRPr="00A94BFA">
        <w:rPr>
          <w:sz w:val="28"/>
          <w:szCs w:val="28"/>
        </w:rPr>
        <w:t xml:space="preserve"> </w:t>
      </w:r>
      <w:proofErr w:type="spellStart"/>
      <w:r w:rsidRPr="00A94BFA">
        <w:rPr>
          <w:sz w:val="28"/>
          <w:szCs w:val="28"/>
        </w:rPr>
        <w:t>можливо</w:t>
      </w:r>
      <w:proofErr w:type="spellEnd"/>
      <w:r w:rsidRPr="00A94BFA">
        <w:rPr>
          <w:sz w:val="28"/>
          <w:szCs w:val="28"/>
        </w:rPr>
        <w:t xml:space="preserve"> </w:t>
      </w:r>
      <w:proofErr w:type="spellStart"/>
      <w:r w:rsidRPr="00A94BFA">
        <w:rPr>
          <w:sz w:val="28"/>
          <w:szCs w:val="28"/>
        </w:rPr>
        <w:t>переглянути</w:t>
      </w:r>
      <w:proofErr w:type="spellEnd"/>
      <w:r w:rsidRPr="00A94BFA">
        <w:rPr>
          <w:sz w:val="28"/>
          <w:szCs w:val="28"/>
        </w:rPr>
        <w:t xml:space="preserve"> за </w:t>
      </w:r>
      <w:proofErr w:type="spellStart"/>
      <w:r w:rsidRPr="00A94BFA">
        <w:rPr>
          <w:sz w:val="28"/>
          <w:szCs w:val="28"/>
        </w:rPr>
        <w:t>посиланням</w:t>
      </w:r>
      <w:proofErr w:type="spellEnd"/>
      <w:r w:rsidRPr="00A94BFA">
        <w:rPr>
          <w:sz w:val="28"/>
          <w:szCs w:val="28"/>
        </w:rPr>
        <w:t xml:space="preserve"> </w:t>
      </w:r>
      <w:hyperlink r:id="rId5" w:history="1">
        <w:r w:rsidRPr="003427B3">
          <w:rPr>
            <w:rStyle w:val="a5"/>
            <w:sz w:val="28"/>
            <w:szCs w:val="28"/>
          </w:rPr>
          <w:t>https://minagro.gov.ua/file-storage/reyestr-sortiv-roslin</w:t>
        </w:r>
      </w:hyperlink>
    </w:p>
    <w:p w:rsidR="006024F9" w:rsidRPr="000742DF" w:rsidRDefault="006024F9" w:rsidP="006024F9">
      <w:pPr>
        <w:tabs>
          <w:tab w:val="left" w:pos="0"/>
        </w:tabs>
        <w:ind w:firstLine="567"/>
        <w:rPr>
          <w:sz w:val="28"/>
          <w:szCs w:val="28"/>
          <w:shd w:val="clear" w:color="auto" w:fill="FFFFFF"/>
        </w:rPr>
      </w:pPr>
      <w:proofErr w:type="spellStart"/>
      <w:r w:rsidRPr="000742DF">
        <w:rPr>
          <w:sz w:val="28"/>
          <w:szCs w:val="28"/>
          <w:shd w:val="clear" w:color="auto" w:fill="FFFFFF"/>
        </w:rPr>
        <w:t>Наразі</w:t>
      </w:r>
      <w:proofErr w:type="spellEnd"/>
      <w:r w:rsidRPr="000742DF">
        <w:rPr>
          <w:sz w:val="28"/>
          <w:szCs w:val="28"/>
          <w:shd w:val="clear" w:color="auto" w:fill="FFFFFF"/>
        </w:rPr>
        <w:t xml:space="preserve"> </w:t>
      </w:r>
      <w:proofErr w:type="spellStart"/>
      <w:r w:rsidRPr="000742DF">
        <w:rPr>
          <w:sz w:val="28"/>
          <w:szCs w:val="28"/>
          <w:shd w:val="clear" w:color="auto" w:fill="FFFFFF"/>
        </w:rPr>
        <w:t>Україна</w:t>
      </w:r>
      <w:proofErr w:type="spellEnd"/>
      <w:r w:rsidRPr="000742DF">
        <w:rPr>
          <w:sz w:val="28"/>
          <w:szCs w:val="28"/>
          <w:shd w:val="clear" w:color="auto" w:fill="FFFFFF"/>
        </w:rPr>
        <w:t xml:space="preserve"> </w:t>
      </w:r>
      <w:proofErr w:type="spellStart"/>
      <w:r w:rsidRPr="000742DF">
        <w:rPr>
          <w:sz w:val="28"/>
          <w:szCs w:val="28"/>
          <w:shd w:val="clear" w:color="auto" w:fill="FFFFFF"/>
        </w:rPr>
        <w:t>бере</w:t>
      </w:r>
      <w:proofErr w:type="spellEnd"/>
      <w:r w:rsidRPr="000742DF">
        <w:rPr>
          <w:sz w:val="28"/>
          <w:szCs w:val="28"/>
          <w:shd w:val="clear" w:color="auto" w:fill="FFFFFF"/>
        </w:rPr>
        <w:t xml:space="preserve"> </w:t>
      </w:r>
      <w:proofErr w:type="spellStart"/>
      <w:r w:rsidRPr="000742DF">
        <w:rPr>
          <w:sz w:val="28"/>
          <w:szCs w:val="28"/>
          <w:shd w:val="clear" w:color="auto" w:fill="FFFFFF"/>
        </w:rPr>
        <w:t>пов</w:t>
      </w:r>
      <w:r>
        <w:rPr>
          <w:sz w:val="28"/>
          <w:szCs w:val="28"/>
          <w:shd w:val="clear" w:color="auto" w:fill="FFFFFF"/>
        </w:rPr>
        <w:t>ноцінну</w:t>
      </w:r>
      <w:proofErr w:type="spellEnd"/>
      <w:r>
        <w:rPr>
          <w:sz w:val="28"/>
          <w:szCs w:val="28"/>
          <w:shd w:val="clear" w:color="auto" w:fill="FFFFFF"/>
        </w:rPr>
        <w:t xml:space="preserve"> участь у </w:t>
      </w:r>
      <w:proofErr w:type="spellStart"/>
      <w:r>
        <w:rPr>
          <w:sz w:val="28"/>
          <w:szCs w:val="28"/>
          <w:shd w:val="clear" w:color="auto" w:fill="FFFFFF"/>
        </w:rPr>
        <w:t>наступних</w:t>
      </w:r>
      <w:proofErr w:type="spellEnd"/>
      <w:r>
        <w:rPr>
          <w:sz w:val="28"/>
          <w:szCs w:val="28"/>
          <w:shd w:val="clear" w:color="auto" w:fill="FFFFFF"/>
        </w:rPr>
        <w:t xml:space="preserve"> </w:t>
      </w:r>
      <w:r w:rsidRPr="000742DF">
        <w:rPr>
          <w:sz w:val="28"/>
          <w:szCs w:val="28"/>
          <w:shd w:val="clear" w:color="auto" w:fill="FFFFFF"/>
        </w:rPr>
        <w:t xml:space="preserve">4 Схемах </w:t>
      </w:r>
      <w:proofErr w:type="spellStart"/>
      <w:r w:rsidRPr="000742DF">
        <w:rPr>
          <w:sz w:val="28"/>
          <w:szCs w:val="28"/>
          <w:shd w:val="clear" w:color="auto" w:fill="FFFFFF"/>
        </w:rPr>
        <w:t>сортової</w:t>
      </w:r>
      <w:proofErr w:type="spellEnd"/>
      <w:r w:rsidRPr="000742DF">
        <w:rPr>
          <w:sz w:val="28"/>
          <w:szCs w:val="28"/>
          <w:shd w:val="clear" w:color="auto" w:fill="FFFFFF"/>
        </w:rPr>
        <w:t xml:space="preserve"> </w:t>
      </w:r>
      <w:proofErr w:type="spellStart"/>
      <w:r w:rsidRPr="000742DF">
        <w:rPr>
          <w:sz w:val="28"/>
          <w:szCs w:val="28"/>
          <w:shd w:val="clear" w:color="auto" w:fill="FFFFFF"/>
        </w:rPr>
        <w:t>сертифікації</w:t>
      </w:r>
      <w:proofErr w:type="spellEnd"/>
      <w:r w:rsidRPr="000742DF">
        <w:rPr>
          <w:sz w:val="28"/>
          <w:szCs w:val="28"/>
          <w:shd w:val="clear" w:color="auto" w:fill="FFFFFF"/>
        </w:rPr>
        <w:t>:</w:t>
      </w:r>
    </w:p>
    <w:p w:rsidR="006024F9" w:rsidRPr="000742DF" w:rsidRDefault="006024F9" w:rsidP="006024F9">
      <w:pPr>
        <w:widowControl/>
        <w:shd w:val="clear" w:color="auto" w:fill="FFFFFF"/>
        <w:tabs>
          <w:tab w:val="left" w:pos="0"/>
        </w:tabs>
        <w:autoSpaceDE/>
        <w:autoSpaceDN/>
        <w:adjustRightInd/>
        <w:ind w:right="450" w:firstLine="567"/>
        <w:jc w:val="both"/>
        <w:textAlignment w:val="baseline"/>
        <w:rPr>
          <w:i/>
          <w:sz w:val="28"/>
          <w:szCs w:val="28"/>
          <w:lang w:val="uk-UA" w:eastAsia="uk-UA"/>
        </w:rPr>
      </w:pPr>
      <w:r w:rsidRPr="000742DF">
        <w:rPr>
          <w:iCs/>
          <w:sz w:val="28"/>
          <w:szCs w:val="28"/>
          <w:lang w:eastAsia="uk-UA"/>
        </w:rPr>
        <w:t xml:space="preserve"> </w:t>
      </w:r>
      <w:r>
        <w:rPr>
          <w:iCs/>
          <w:sz w:val="28"/>
          <w:szCs w:val="28"/>
          <w:lang w:val="uk-UA" w:eastAsia="uk-UA"/>
        </w:rPr>
        <w:t>-</w:t>
      </w:r>
      <w:r w:rsidRPr="000742DF">
        <w:rPr>
          <w:iCs/>
          <w:sz w:val="28"/>
          <w:szCs w:val="28"/>
          <w:lang w:eastAsia="uk-UA"/>
        </w:rPr>
        <w:t xml:space="preserve">насіння </w:t>
      </w:r>
      <w:proofErr w:type="spellStart"/>
      <w:r w:rsidRPr="000742DF">
        <w:rPr>
          <w:iCs/>
          <w:sz w:val="28"/>
          <w:szCs w:val="28"/>
          <w:lang w:eastAsia="uk-UA"/>
        </w:rPr>
        <w:t>хрестоцвітих</w:t>
      </w:r>
      <w:proofErr w:type="spellEnd"/>
      <w:r w:rsidRPr="000742DF">
        <w:rPr>
          <w:iCs/>
          <w:sz w:val="28"/>
          <w:szCs w:val="28"/>
          <w:lang w:eastAsia="uk-UA"/>
        </w:rPr>
        <w:t xml:space="preserve"> та </w:t>
      </w:r>
      <w:proofErr w:type="spellStart"/>
      <w:r w:rsidRPr="000742DF">
        <w:rPr>
          <w:iCs/>
          <w:sz w:val="28"/>
          <w:szCs w:val="28"/>
          <w:lang w:eastAsia="uk-UA"/>
        </w:rPr>
        <w:t>інших</w:t>
      </w:r>
      <w:proofErr w:type="spellEnd"/>
      <w:r w:rsidRPr="000742DF">
        <w:rPr>
          <w:iCs/>
          <w:sz w:val="28"/>
          <w:szCs w:val="28"/>
          <w:lang w:eastAsia="uk-UA"/>
        </w:rPr>
        <w:t xml:space="preserve"> </w:t>
      </w:r>
      <w:proofErr w:type="spellStart"/>
      <w:r w:rsidRPr="000742DF">
        <w:rPr>
          <w:iCs/>
          <w:sz w:val="28"/>
          <w:szCs w:val="28"/>
          <w:lang w:eastAsia="uk-UA"/>
        </w:rPr>
        <w:t>олійних</w:t>
      </w:r>
      <w:proofErr w:type="spellEnd"/>
      <w:r w:rsidRPr="000742DF">
        <w:rPr>
          <w:iCs/>
          <w:sz w:val="28"/>
          <w:szCs w:val="28"/>
          <w:lang w:eastAsia="uk-UA"/>
        </w:rPr>
        <w:t xml:space="preserve">, </w:t>
      </w:r>
      <w:proofErr w:type="spellStart"/>
      <w:r w:rsidRPr="000742DF">
        <w:rPr>
          <w:iCs/>
          <w:sz w:val="28"/>
          <w:szCs w:val="28"/>
          <w:lang w:eastAsia="uk-UA"/>
        </w:rPr>
        <w:t>прядивних</w:t>
      </w:r>
      <w:proofErr w:type="spellEnd"/>
      <w:r w:rsidRPr="000742DF">
        <w:rPr>
          <w:iCs/>
          <w:sz w:val="28"/>
          <w:szCs w:val="28"/>
          <w:lang w:eastAsia="uk-UA"/>
        </w:rPr>
        <w:t xml:space="preserve"> культур</w:t>
      </w:r>
      <w:r>
        <w:rPr>
          <w:iCs/>
          <w:sz w:val="28"/>
          <w:szCs w:val="28"/>
          <w:lang w:val="uk-UA" w:eastAsia="uk-UA"/>
        </w:rPr>
        <w:t>;</w:t>
      </w:r>
    </w:p>
    <w:p w:rsidR="006024F9" w:rsidRDefault="006024F9" w:rsidP="006024F9">
      <w:pPr>
        <w:pStyle w:val="HTML"/>
        <w:shd w:val="clear" w:color="auto" w:fill="FFFFFF"/>
        <w:tabs>
          <w:tab w:val="left" w:pos="0"/>
        </w:tabs>
        <w:ind w:firstLine="567"/>
        <w:jc w:val="both"/>
        <w:rPr>
          <w:rFonts w:ascii="Times New Roman" w:hAnsi="Times New Roman" w:cs="Times New Roman"/>
          <w:iCs/>
          <w:sz w:val="28"/>
          <w:szCs w:val="28"/>
          <w:lang w:val="uk-UA" w:eastAsia="uk-UA"/>
        </w:rPr>
      </w:pPr>
      <w:r>
        <w:rPr>
          <w:rFonts w:ascii="Times New Roman" w:hAnsi="Times New Roman" w:cs="Times New Roman"/>
          <w:iCs/>
          <w:sz w:val="28"/>
          <w:szCs w:val="28"/>
          <w:lang w:val="uk-UA" w:eastAsia="uk-UA"/>
        </w:rPr>
        <w:t xml:space="preserve"> -</w:t>
      </w:r>
      <w:r w:rsidRPr="000742DF">
        <w:rPr>
          <w:rFonts w:ascii="Times New Roman" w:hAnsi="Times New Roman" w:cs="Times New Roman"/>
          <w:iCs/>
          <w:sz w:val="28"/>
          <w:szCs w:val="28"/>
          <w:lang w:eastAsia="uk-UA"/>
        </w:rPr>
        <w:t xml:space="preserve">насіння </w:t>
      </w:r>
      <w:proofErr w:type="spellStart"/>
      <w:r w:rsidRPr="000742DF">
        <w:rPr>
          <w:rFonts w:ascii="Times New Roman" w:hAnsi="Times New Roman" w:cs="Times New Roman"/>
          <w:iCs/>
          <w:sz w:val="28"/>
          <w:szCs w:val="28"/>
          <w:lang w:eastAsia="uk-UA"/>
        </w:rPr>
        <w:t>цукрового</w:t>
      </w:r>
      <w:proofErr w:type="spellEnd"/>
      <w:r w:rsidRPr="000742DF">
        <w:rPr>
          <w:rFonts w:ascii="Times New Roman" w:hAnsi="Times New Roman" w:cs="Times New Roman"/>
          <w:iCs/>
          <w:sz w:val="28"/>
          <w:szCs w:val="28"/>
          <w:lang w:eastAsia="uk-UA"/>
        </w:rPr>
        <w:t xml:space="preserve"> та кормового </w:t>
      </w:r>
      <w:proofErr w:type="spellStart"/>
      <w:r w:rsidRPr="000742DF">
        <w:rPr>
          <w:rFonts w:ascii="Times New Roman" w:hAnsi="Times New Roman" w:cs="Times New Roman"/>
          <w:iCs/>
          <w:sz w:val="28"/>
          <w:szCs w:val="28"/>
          <w:lang w:eastAsia="uk-UA"/>
        </w:rPr>
        <w:t>буряка</w:t>
      </w:r>
      <w:proofErr w:type="spellEnd"/>
      <w:r>
        <w:rPr>
          <w:rFonts w:ascii="Times New Roman" w:hAnsi="Times New Roman" w:cs="Times New Roman"/>
          <w:iCs/>
          <w:sz w:val="28"/>
          <w:szCs w:val="28"/>
          <w:lang w:val="uk-UA" w:eastAsia="uk-UA"/>
        </w:rPr>
        <w:t>;</w:t>
      </w:r>
    </w:p>
    <w:p w:rsidR="006024F9" w:rsidRPr="000742DF" w:rsidRDefault="006024F9" w:rsidP="006024F9">
      <w:pPr>
        <w:pStyle w:val="HTML"/>
        <w:shd w:val="clear" w:color="auto" w:fill="FFFFFF"/>
        <w:tabs>
          <w:tab w:val="left" w:pos="0"/>
        </w:tabs>
        <w:ind w:firstLine="567"/>
        <w:jc w:val="both"/>
        <w:rPr>
          <w:rFonts w:ascii="Times New Roman" w:hAnsi="Times New Roman" w:cs="Times New Roman"/>
          <w:i/>
          <w:iCs/>
          <w:sz w:val="28"/>
          <w:szCs w:val="28"/>
          <w:lang w:val="uk-UA"/>
        </w:rPr>
      </w:pPr>
      <w:r>
        <w:rPr>
          <w:rFonts w:ascii="Times New Roman" w:hAnsi="Times New Roman" w:cs="Times New Roman"/>
          <w:iCs/>
          <w:sz w:val="28"/>
          <w:szCs w:val="28"/>
          <w:lang w:val="uk-UA" w:eastAsia="uk-UA"/>
        </w:rPr>
        <w:t xml:space="preserve"> -</w:t>
      </w:r>
      <w:r w:rsidRPr="000742DF">
        <w:rPr>
          <w:rFonts w:ascii="Times New Roman" w:hAnsi="Times New Roman" w:cs="Times New Roman"/>
          <w:iCs/>
          <w:sz w:val="28"/>
          <w:szCs w:val="28"/>
        </w:rPr>
        <w:t xml:space="preserve">насіння </w:t>
      </w:r>
      <w:proofErr w:type="spellStart"/>
      <w:r w:rsidRPr="000742DF">
        <w:rPr>
          <w:rFonts w:ascii="Times New Roman" w:hAnsi="Times New Roman" w:cs="Times New Roman"/>
          <w:iCs/>
          <w:sz w:val="28"/>
          <w:szCs w:val="28"/>
        </w:rPr>
        <w:t>зернових</w:t>
      </w:r>
      <w:proofErr w:type="spellEnd"/>
      <w:r w:rsidRPr="000742DF">
        <w:rPr>
          <w:rFonts w:ascii="Times New Roman" w:hAnsi="Times New Roman" w:cs="Times New Roman"/>
          <w:iCs/>
          <w:sz w:val="28"/>
          <w:szCs w:val="28"/>
        </w:rPr>
        <w:t xml:space="preserve"> культур</w:t>
      </w:r>
      <w:r>
        <w:rPr>
          <w:rFonts w:ascii="Times New Roman" w:hAnsi="Times New Roman" w:cs="Times New Roman"/>
          <w:iCs/>
          <w:sz w:val="28"/>
          <w:szCs w:val="28"/>
          <w:lang w:val="uk-UA"/>
        </w:rPr>
        <w:t>;</w:t>
      </w:r>
    </w:p>
    <w:p w:rsidR="006024F9" w:rsidRDefault="006024F9" w:rsidP="006024F9">
      <w:pPr>
        <w:pStyle w:val="HTML"/>
        <w:shd w:val="clear" w:color="auto" w:fill="FFFFFF"/>
        <w:tabs>
          <w:tab w:val="left" w:pos="0"/>
        </w:tabs>
        <w:ind w:firstLine="567"/>
        <w:jc w:val="both"/>
        <w:rPr>
          <w:rFonts w:ascii="Times New Roman" w:hAnsi="Times New Roman" w:cs="Times New Roman"/>
          <w:iCs/>
          <w:sz w:val="28"/>
          <w:szCs w:val="28"/>
          <w:lang w:val="uk-UA"/>
        </w:rPr>
      </w:pPr>
      <w:r>
        <w:rPr>
          <w:rFonts w:ascii="Times New Roman" w:hAnsi="Times New Roman" w:cs="Times New Roman"/>
          <w:iCs/>
          <w:sz w:val="28"/>
          <w:szCs w:val="28"/>
          <w:lang w:val="uk-UA"/>
        </w:rPr>
        <w:t xml:space="preserve"> -</w:t>
      </w:r>
      <w:r w:rsidRPr="000742DF">
        <w:rPr>
          <w:rFonts w:ascii="Times New Roman" w:hAnsi="Times New Roman" w:cs="Times New Roman"/>
          <w:iCs/>
          <w:sz w:val="28"/>
          <w:szCs w:val="28"/>
        </w:rPr>
        <w:t xml:space="preserve">насіння </w:t>
      </w:r>
      <w:proofErr w:type="spellStart"/>
      <w:r w:rsidRPr="000742DF">
        <w:rPr>
          <w:rFonts w:ascii="Times New Roman" w:hAnsi="Times New Roman" w:cs="Times New Roman"/>
          <w:iCs/>
          <w:sz w:val="28"/>
          <w:szCs w:val="28"/>
        </w:rPr>
        <w:t>кукурудзи</w:t>
      </w:r>
      <w:proofErr w:type="spellEnd"/>
      <w:r w:rsidRPr="000742DF">
        <w:rPr>
          <w:rFonts w:ascii="Times New Roman" w:hAnsi="Times New Roman" w:cs="Times New Roman"/>
          <w:iCs/>
          <w:sz w:val="28"/>
          <w:szCs w:val="28"/>
        </w:rPr>
        <w:t xml:space="preserve"> та сорго</w:t>
      </w:r>
      <w:r>
        <w:rPr>
          <w:rFonts w:ascii="Times New Roman" w:hAnsi="Times New Roman" w:cs="Times New Roman"/>
          <w:iCs/>
          <w:sz w:val="28"/>
          <w:szCs w:val="28"/>
          <w:lang w:val="uk-UA"/>
        </w:rPr>
        <w:t>.</w:t>
      </w:r>
    </w:p>
    <w:p w:rsidR="006024F9" w:rsidRPr="009C18D9" w:rsidRDefault="006024F9" w:rsidP="006024F9">
      <w:pPr>
        <w:pStyle w:val="HTML"/>
        <w:shd w:val="clear" w:color="auto" w:fill="FFFFFF"/>
        <w:tabs>
          <w:tab w:val="left" w:pos="0"/>
        </w:tabs>
        <w:ind w:firstLine="567"/>
        <w:jc w:val="both"/>
        <w:rPr>
          <w:rFonts w:ascii="Times New Roman" w:hAnsi="Times New Roman" w:cs="Times New Roman"/>
          <w:i/>
          <w:iCs/>
          <w:sz w:val="28"/>
          <w:szCs w:val="28"/>
          <w:lang w:val="uk-UA"/>
        </w:rPr>
      </w:pPr>
      <w:r w:rsidRPr="000742DF">
        <w:rPr>
          <w:rFonts w:ascii="Times New Roman" w:hAnsi="Times New Roman" w:cs="Times New Roman"/>
          <w:sz w:val="28"/>
          <w:szCs w:val="28"/>
          <w:shd w:val="clear" w:color="auto" w:fill="FFFFFF"/>
          <w:lang w:val="uk-UA"/>
        </w:rPr>
        <w:t xml:space="preserve">Перелік сортів рослин ОЕСР знаходиться на офіційному сайті Організації економічного співробітництва та розвитку: </w:t>
      </w:r>
      <w:r w:rsidRPr="000742DF">
        <w:rPr>
          <w:rStyle w:val="a5"/>
          <w:rFonts w:ascii="Times New Roman" w:hAnsi="Times New Roman" w:cs="Times New Roman"/>
          <w:sz w:val="28"/>
          <w:szCs w:val="28"/>
          <w:lang w:val="en-US"/>
        </w:rPr>
        <w:t>http</w:t>
      </w:r>
      <w:r w:rsidRPr="000742DF">
        <w:rPr>
          <w:rStyle w:val="a5"/>
          <w:rFonts w:ascii="Times New Roman" w:hAnsi="Times New Roman" w:cs="Times New Roman"/>
          <w:sz w:val="28"/>
          <w:szCs w:val="28"/>
          <w:lang w:val="uk-UA"/>
        </w:rPr>
        <w:t>://</w:t>
      </w:r>
      <w:r w:rsidRPr="000742DF">
        <w:rPr>
          <w:rStyle w:val="a5"/>
          <w:rFonts w:ascii="Times New Roman" w:hAnsi="Times New Roman" w:cs="Times New Roman"/>
          <w:sz w:val="28"/>
          <w:szCs w:val="28"/>
          <w:lang w:val="en-US"/>
        </w:rPr>
        <w:t>www</w:t>
      </w:r>
      <w:r w:rsidRPr="000742DF">
        <w:rPr>
          <w:rStyle w:val="a5"/>
          <w:rFonts w:ascii="Times New Roman" w:hAnsi="Times New Roman" w:cs="Times New Roman"/>
          <w:sz w:val="28"/>
          <w:szCs w:val="28"/>
          <w:lang w:val="uk-UA"/>
        </w:rPr>
        <w:t>.</w:t>
      </w:r>
      <w:proofErr w:type="spellStart"/>
      <w:r w:rsidRPr="000742DF">
        <w:rPr>
          <w:rStyle w:val="a5"/>
          <w:rFonts w:ascii="Times New Roman" w:hAnsi="Times New Roman" w:cs="Times New Roman"/>
          <w:sz w:val="28"/>
          <w:szCs w:val="28"/>
          <w:lang w:val="en-US"/>
        </w:rPr>
        <w:t>oecd</w:t>
      </w:r>
      <w:proofErr w:type="spellEnd"/>
      <w:r w:rsidRPr="000742DF">
        <w:rPr>
          <w:rStyle w:val="a5"/>
          <w:rFonts w:ascii="Times New Roman" w:hAnsi="Times New Roman" w:cs="Times New Roman"/>
          <w:sz w:val="28"/>
          <w:szCs w:val="28"/>
          <w:lang w:val="uk-UA"/>
        </w:rPr>
        <w:t>.</w:t>
      </w:r>
      <w:r w:rsidRPr="000742DF">
        <w:rPr>
          <w:rStyle w:val="a5"/>
          <w:rFonts w:ascii="Times New Roman" w:hAnsi="Times New Roman" w:cs="Times New Roman"/>
          <w:sz w:val="28"/>
          <w:szCs w:val="28"/>
          <w:lang w:val="en-US"/>
        </w:rPr>
        <w:t>org</w:t>
      </w:r>
      <w:r w:rsidRPr="000742DF">
        <w:rPr>
          <w:rFonts w:ascii="Times New Roman" w:hAnsi="Times New Roman" w:cs="Times New Roman"/>
          <w:sz w:val="28"/>
          <w:szCs w:val="28"/>
          <w:shd w:val="clear" w:color="auto" w:fill="FFFFFF"/>
          <w:lang w:val="uk-UA"/>
        </w:rPr>
        <w:t xml:space="preserve"> (</w:t>
      </w:r>
      <w:proofErr w:type="spellStart"/>
      <w:r w:rsidRPr="000742DF">
        <w:rPr>
          <w:rFonts w:ascii="Times New Roman" w:hAnsi="Times New Roman" w:cs="Times New Roman"/>
          <w:sz w:val="28"/>
          <w:szCs w:val="28"/>
          <w:shd w:val="clear" w:color="auto" w:fill="FFFFFF"/>
          <w:lang w:val="uk-UA"/>
        </w:rPr>
        <w:t>Topics</w:t>
      </w:r>
      <w:proofErr w:type="spellEnd"/>
      <w:r w:rsidRPr="000742DF">
        <w:rPr>
          <w:rFonts w:ascii="Times New Roman" w:hAnsi="Times New Roman" w:cs="Times New Roman"/>
          <w:sz w:val="28"/>
          <w:szCs w:val="28"/>
          <w:shd w:val="clear" w:color="auto" w:fill="FFFFFF"/>
          <w:lang w:val="uk-UA"/>
        </w:rPr>
        <w:t xml:space="preserve"> – </w:t>
      </w:r>
      <w:proofErr w:type="spellStart"/>
      <w:r w:rsidRPr="000742DF">
        <w:rPr>
          <w:rFonts w:ascii="Times New Roman" w:hAnsi="Times New Roman" w:cs="Times New Roman"/>
          <w:sz w:val="28"/>
          <w:szCs w:val="28"/>
          <w:shd w:val="clear" w:color="auto" w:fill="FFFFFF"/>
          <w:lang w:val="uk-UA"/>
        </w:rPr>
        <w:t>Agriculture</w:t>
      </w:r>
      <w:proofErr w:type="spellEnd"/>
      <w:r w:rsidRPr="000742DF">
        <w:rPr>
          <w:rFonts w:ascii="Times New Roman" w:hAnsi="Times New Roman" w:cs="Times New Roman"/>
          <w:sz w:val="28"/>
          <w:szCs w:val="28"/>
          <w:shd w:val="clear" w:color="auto" w:fill="FFFFFF"/>
          <w:lang w:val="uk-UA"/>
        </w:rPr>
        <w:t xml:space="preserve"> </w:t>
      </w:r>
      <w:proofErr w:type="spellStart"/>
      <w:r w:rsidRPr="000742DF">
        <w:rPr>
          <w:rFonts w:ascii="Times New Roman" w:hAnsi="Times New Roman" w:cs="Times New Roman"/>
          <w:sz w:val="28"/>
          <w:szCs w:val="28"/>
          <w:shd w:val="clear" w:color="auto" w:fill="FFFFFF"/>
          <w:lang w:val="uk-UA"/>
        </w:rPr>
        <w:t>and</w:t>
      </w:r>
      <w:proofErr w:type="spellEnd"/>
      <w:r w:rsidRPr="000742DF">
        <w:rPr>
          <w:rFonts w:ascii="Times New Roman" w:hAnsi="Times New Roman" w:cs="Times New Roman"/>
          <w:sz w:val="28"/>
          <w:szCs w:val="28"/>
          <w:shd w:val="clear" w:color="auto" w:fill="FFFFFF"/>
          <w:lang w:val="uk-UA"/>
        </w:rPr>
        <w:t xml:space="preserve"> </w:t>
      </w:r>
      <w:proofErr w:type="spellStart"/>
      <w:r w:rsidRPr="000742DF">
        <w:rPr>
          <w:rFonts w:ascii="Times New Roman" w:hAnsi="Times New Roman" w:cs="Times New Roman"/>
          <w:sz w:val="28"/>
          <w:szCs w:val="28"/>
          <w:shd w:val="clear" w:color="auto" w:fill="FFFFFF"/>
          <w:lang w:val="uk-UA"/>
        </w:rPr>
        <w:t>fisheries</w:t>
      </w:r>
      <w:proofErr w:type="spellEnd"/>
      <w:r w:rsidRPr="000742DF">
        <w:rPr>
          <w:rFonts w:ascii="Times New Roman" w:hAnsi="Times New Roman" w:cs="Times New Roman"/>
          <w:sz w:val="28"/>
          <w:szCs w:val="28"/>
          <w:shd w:val="clear" w:color="auto" w:fill="FFFFFF"/>
          <w:lang w:val="uk-UA"/>
        </w:rPr>
        <w:t xml:space="preserve"> – </w:t>
      </w:r>
      <w:proofErr w:type="spellStart"/>
      <w:r w:rsidRPr="000742DF">
        <w:rPr>
          <w:rFonts w:ascii="Times New Roman" w:hAnsi="Times New Roman" w:cs="Times New Roman"/>
          <w:sz w:val="28"/>
          <w:szCs w:val="28"/>
          <w:shd w:val="clear" w:color="auto" w:fill="FFFFFF"/>
          <w:lang w:val="uk-UA"/>
        </w:rPr>
        <w:t>Standards</w:t>
      </w:r>
      <w:proofErr w:type="spellEnd"/>
      <w:r w:rsidRPr="000742DF">
        <w:rPr>
          <w:rFonts w:ascii="Times New Roman" w:hAnsi="Times New Roman" w:cs="Times New Roman"/>
          <w:sz w:val="28"/>
          <w:szCs w:val="28"/>
          <w:shd w:val="clear" w:color="auto" w:fill="FFFFFF"/>
          <w:lang w:val="uk-UA"/>
        </w:rPr>
        <w:t xml:space="preserve"> </w:t>
      </w:r>
      <w:proofErr w:type="spellStart"/>
      <w:r w:rsidRPr="000742DF">
        <w:rPr>
          <w:rFonts w:ascii="Times New Roman" w:hAnsi="Times New Roman" w:cs="Times New Roman"/>
          <w:sz w:val="28"/>
          <w:szCs w:val="28"/>
          <w:shd w:val="clear" w:color="auto" w:fill="FFFFFF"/>
          <w:lang w:val="uk-UA"/>
        </w:rPr>
        <w:t>for</w:t>
      </w:r>
      <w:proofErr w:type="spellEnd"/>
      <w:r w:rsidRPr="000742DF">
        <w:rPr>
          <w:rFonts w:ascii="Times New Roman" w:hAnsi="Times New Roman" w:cs="Times New Roman"/>
          <w:sz w:val="28"/>
          <w:szCs w:val="28"/>
          <w:shd w:val="clear" w:color="auto" w:fill="FFFFFF"/>
          <w:lang w:val="uk-UA"/>
        </w:rPr>
        <w:t xml:space="preserve"> </w:t>
      </w:r>
      <w:proofErr w:type="spellStart"/>
      <w:r w:rsidRPr="000742DF">
        <w:rPr>
          <w:rFonts w:ascii="Times New Roman" w:hAnsi="Times New Roman" w:cs="Times New Roman"/>
          <w:sz w:val="28"/>
          <w:szCs w:val="28"/>
          <w:shd w:val="clear" w:color="auto" w:fill="FFFFFF"/>
          <w:lang w:val="uk-UA"/>
        </w:rPr>
        <w:t>seeds</w:t>
      </w:r>
      <w:proofErr w:type="spellEnd"/>
      <w:r w:rsidRPr="000742DF">
        <w:rPr>
          <w:rFonts w:ascii="Times New Roman" w:hAnsi="Times New Roman" w:cs="Times New Roman"/>
          <w:sz w:val="28"/>
          <w:szCs w:val="28"/>
          <w:shd w:val="clear" w:color="auto" w:fill="FFFFFF"/>
          <w:lang w:val="uk-UA"/>
        </w:rPr>
        <w:t xml:space="preserve">, </w:t>
      </w:r>
      <w:proofErr w:type="spellStart"/>
      <w:r w:rsidRPr="000742DF">
        <w:rPr>
          <w:rFonts w:ascii="Times New Roman" w:hAnsi="Times New Roman" w:cs="Times New Roman"/>
          <w:sz w:val="28"/>
          <w:szCs w:val="28"/>
          <w:shd w:val="clear" w:color="auto" w:fill="FFFFFF"/>
          <w:lang w:val="uk-UA"/>
        </w:rPr>
        <w:t>tractors</w:t>
      </w:r>
      <w:proofErr w:type="spellEnd"/>
      <w:r w:rsidRPr="000742DF">
        <w:rPr>
          <w:rFonts w:ascii="Times New Roman" w:hAnsi="Times New Roman" w:cs="Times New Roman"/>
          <w:sz w:val="28"/>
          <w:szCs w:val="28"/>
          <w:shd w:val="clear" w:color="auto" w:fill="FFFFFF"/>
          <w:lang w:val="uk-UA"/>
        </w:rPr>
        <w:t xml:space="preserve">, </w:t>
      </w:r>
      <w:proofErr w:type="spellStart"/>
      <w:r w:rsidRPr="000742DF">
        <w:rPr>
          <w:rFonts w:ascii="Times New Roman" w:hAnsi="Times New Roman" w:cs="Times New Roman"/>
          <w:sz w:val="28"/>
          <w:szCs w:val="28"/>
          <w:shd w:val="clear" w:color="auto" w:fill="FFFFFF"/>
          <w:lang w:val="uk-UA"/>
        </w:rPr>
        <w:t>forest</w:t>
      </w:r>
      <w:proofErr w:type="spellEnd"/>
      <w:r w:rsidRPr="000742DF">
        <w:rPr>
          <w:rFonts w:ascii="Times New Roman" w:hAnsi="Times New Roman" w:cs="Times New Roman"/>
          <w:sz w:val="28"/>
          <w:szCs w:val="28"/>
          <w:shd w:val="clear" w:color="auto" w:fill="FFFFFF"/>
          <w:lang w:val="uk-UA"/>
        </w:rPr>
        <w:t xml:space="preserve">, </w:t>
      </w:r>
      <w:proofErr w:type="spellStart"/>
      <w:r w:rsidRPr="000742DF">
        <w:rPr>
          <w:rFonts w:ascii="Times New Roman" w:hAnsi="Times New Roman" w:cs="Times New Roman"/>
          <w:sz w:val="28"/>
          <w:szCs w:val="28"/>
          <w:shd w:val="clear" w:color="auto" w:fill="FFFFFF"/>
          <w:lang w:val="uk-UA"/>
        </w:rPr>
        <w:t>fruit</w:t>
      </w:r>
      <w:proofErr w:type="spellEnd"/>
      <w:r w:rsidRPr="000742DF">
        <w:rPr>
          <w:rFonts w:ascii="Times New Roman" w:hAnsi="Times New Roman" w:cs="Times New Roman"/>
          <w:sz w:val="28"/>
          <w:szCs w:val="28"/>
          <w:shd w:val="clear" w:color="auto" w:fill="FFFFFF"/>
          <w:lang w:val="uk-UA"/>
        </w:rPr>
        <w:t xml:space="preserve"> </w:t>
      </w:r>
      <w:proofErr w:type="spellStart"/>
      <w:r w:rsidRPr="000742DF">
        <w:rPr>
          <w:rFonts w:ascii="Times New Roman" w:hAnsi="Times New Roman" w:cs="Times New Roman"/>
          <w:sz w:val="28"/>
          <w:szCs w:val="28"/>
          <w:shd w:val="clear" w:color="auto" w:fill="FFFFFF"/>
          <w:lang w:val="uk-UA"/>
        </w:rPr>
        <w:t>and</w:t>
      </w:r>
      <w:proofErr w:type="spellEnd"/>
      <w:r w:rsidRPr="000742DF">
        <w:rPr>
          <w:rFonts w:ascii="Times New Roman" w:hAnsi="Times New Roman" w:cs="Times New Roman"/>
          <w:sz w:val="28"/>
          <w:szCs w:val="28"/>
          <w:shd w:val="clear" w:color="auto" w:fill="FFFFFF"/>
          <w:lang w:val="uk-UA"/>
        </w:rPr>
        <w:t xml:space="preserve"> </w:t>
      </w:r>
      <w:proofErr w:type="spellStart"/>
      <w:r w:rsidRPr="000742DF">
        <w:rPr>
          <w:rFonts w:ascii="Times New Roman" w:hAnsi="Times New Roman" w:cs="Times New Roman"/>
          <w:sz w:val="28"/>
          <w:szCs w:val="28"/>
          <w:shd w:val="clear" w:color="auto" w:fill="FFFFFF"/>
          <w:lang w:val="uk-UA"/>
        </w:rPr>
        <w:t>vegetables</w:t>
      </w:r>
      <w:proofErr w:type="spellEnd"/>
      <w:r w:rsidRPr="000742DF">
        <w:rPr>
          <w:rFonts w:ascii="Times New Roman" w:hAnsi="Times New Roman" w:cs="Times New Roman"/>
          <w:sz w:val="28"/>
          <w:szCs w:val="28"/>
          <w:shd w:val="clear" w:color="auto" w:fill="FFFFFF"/>
          <w:lang w:val="uk-UA"/>
        </w:rPr>
        <w:t xml:space="preserve"> – OECD </w:t>
      </w:r>
      <w:proofErr w:type="spellStart"/>
      <w:r w:rsidRPr="000742DF">
        <w:rPr>
          <w:rFonts w:ascii="Times New Roman" w:hAnsi="Times New Roman" w:cs="Times New Roman"/>
          <w:sz w:val="28"/>
          <w:szCs w:val="28"/>
          <w:shd w:val="clear" w:color="auto" w:fill="FFFFFF"/>
          <w:lang w:val="uk-UA"/>
        </w:rPr>
        <w:t>Seed</w:t>
      </w:r>
      <w:proofErr w:type="spellEnd"/>
      <w:r w:rsidRPr="000742DF">
        <w:rPr>
          <w:rFonts w:ascii="Times New Roman" w:hAnsi="Times New Roman" w:cs="Times New Roman"/>
          <w:sz w:val="28"/>
          <w:szCs w:val="28"/>
          <w:shd w:val="clear" w:color="auto" w:fill="FFFFFF"/>
          <w:lang w:val="uk-UA"/>
        </w:rPr>
        <w:t xml:space="preserve"> </w:t>
      </w:r>
      <w:proofErr w:type="spellStart"/>
      <w:r w:rsidRPr="000742DF">
        <w:rPr>
          <w:rFonts w:ascii="Times New Roman" w:hAnsi="Times New Roman" w:cs="Times New Roman"/>
          <w:sz w:val="28"/>
          <w:szCs w:val="28"/>
          <w:shd w:val="clear" w:color="auto" w:fill="FFFFFF"/>
          <w:lang w:val="uk-UA"/>
        </w:rPr>
        <w:t>Schemes</w:t>
      </w:r>
      <w:proofErr w:type="spellEnd"/>
      <w:r w:rsidRPr="000742DF">
        <w:rPr>
          <w:rFonts w:ascii="Times New Roman" w:hAnsi="Times New Roman" w:cs="Times New Roman"/>
          <w:sz w:val="28"/>
          <w:szCs w:val="28"/>
          <w:shd w:val="clear" w:color="auto" w:fill="FFFFFF"/>
          <w:lang w:val="uk-UA"/>
        </w:rPr>
        <w:t xml:space="preserve"> – </w:t>
      </w:r>
      <w:proofErr w:type="spellStart"/>
      <w:r w:rsidRPr="000742DF">
        <w:rPr>
          <w:rFonts w:ascii="Times New Roman" w:hAnsi="Times New Roman" w:cs="Times New Roman"/>
          <w:sz w:val="28"/>
          <w:szCs w:val="28"/>
          <w:shd w:val="clear" w:color="auto" w:fill="FFFFFF"/>
          <w:lang w:val="uk-UA"/>
        </w:rPr>
        <w:t>List</w:t>
      </w:r>
      <w:proofErr w:type="spellEnd"/>
      <w:r w:rsidRPr="000742DF">
        <w:rPr>
          <w:rFonts w:ascii="Times New Roman" w:hAnsi="Times New Roman" w:cs="Times New Roman"/>
          <w:sz w:val="28"/>
          <w:szCs w:val="28"/>
          <w:shd w:val="clear" w:color="auto" w:fill="FFFFFF"/>
          <w:lang w:val="uk-UA"/>
        </w:rPr>
        <w:t xml:space="preserve"> </w:t>
      </w:r>
      <w:proofErr w:type="spellStart"/>
      <w:r w:rsidRPr="000742DF">
        <w:rPr>
          <w:rFonts w:ascii="Times New Roman" w:hAnsi="Times New Roman" w:cs="Times New Roman"/>
          <w:sz w:val="28"/>
          <w:szCs w:val="28"/>
          <w:shd w:val="clear" w:color="auto" w:fill="FFFFFF"/>
          <w:lang w:val="uk-UA"/>
        </w:rPr>
        <w:t>of</w:t>
      </w:r>
      <w:proofErr w:type="spellEnd"/>
      <w:r w:rsidRPr="000742DF">
        <w:rPr>
          <w:rFonts w:ascii="Times New Roman" w:hAnsi="Times New Roman" w:cs="Times New Roman"/>
          <w:sz w:val="28"/>
          <w:szCs w:val="28"/>
          <w:shd w:val="clear" w:color="auto" w:fill="FFFFFF"/>
          <w:lang w:val="uk-UA"/>
        </w:rPr>
        <w:t xml:space="preserve"> </w:t>
      </w:r>
      <w:proofErr w:type="spellStart"/>
      <w:r w:rsidRPr="000742DF">
        <w:rPr>
          <w:rFonts w:ascii="Times New Roman" w:hAnsi="Times New Roman" w:cs="Times New Roman"/>
          <w:sz w:val="28"/>
          <w:szCs w:val="28"/>
          <w:shd w:val="clear" w:color="auto" w:fill="FFFFFF"/>
          <w:lang w:val="uk-UA"/>
        </w:rPr>
        <w:t>Varieties</w:t>
      </w:r>
      <w:proofErr w:type="spellEnd"/>
      <w:r w:rsidRPr="000742DF">
        <w:rPr>
          <w:rFonts w:ascii="Times New Roman" w:hAnsi="Times New Roman" w:cs="Times New Roman"/>
          <w:sz w:val="28"/>
          <w:szCs w:val="28"/>
          <w:shd w:val="clear" w:color="auto" w:fill="FFFFFF"/>
          <w:lang w:val="uk-UA"/>
        </w:rPr>
        <w:t xml:space="preserve"> – </w:t>
      </w:r>
      <w:hyperlink r:id="rId6" w:history="1">
        <w:r w:rsidRPr="000742DF">
          <w:rPr>
            <w:rFonts w:ascii="Times New Roman" w:hAnsi="Times New Roman" w:cs="Times New Roman"/>
            <w:sz w:val="28"/>
            <w:szCs w:val="28"/>
            <w:shd w:val="clear" w:color="auto" w:fill="FFFFFF"/>
            <w:lang w:val="uk-UA"/>
          </w:rPr>
          <w:t>available in our electronic database</w:t>
        </w:r>
      </w:hyperlink>
      <w:r w:rsidRPr="000742DF">
        <w:rPr>
          <w:rFonts w:ascii="Times New Roman" w:hAnsi="Times New Roman" w:cs="Times New Roman"/>
          <w:sz w:val="28"/>
          <w:szCs w:val="28"/>
          <w:shd w:val="clear" w:color="auto" w:fill="FFFFFF"/>
          <w:lang w:val="uk-UA"/>
        </w:rPr>
        <w:t xml:space="preserve"> – </w:t>
      </w:r>
      <w:hyperlink r:id="rId7" w:history="1">
        <w:r w:rsidRPr="000742DF">
          <w:rPr>
            <w:rFonts w:ascii="Times New Roman" w:hAnsi="Times New Roman" w:cs="Times New Roman"/>
            <w:sz w:val="28"/>
            <w:szCs w:val="28"/>
            <w:shd w:val="clear" w:color="auto" w:fill="FFFFFF"/>
            <w:lang w:val="uk-UA"/>
          </w:rPr>
          <w:t>Varieties</w:t>
        </w:r>
      </w:hyperlink>
      <w:r w:rsidRPr="000742DF">
        <w:rPr>
          <w:rFonts w:ascii="Times New Roman" w:hAnsi="Times New Roman" w:cs="Times New Roman"/>
          <w:sz w:val="28"/>
          <w:szCs w:val="28"/>
          <w:shd w:val="clear" w:color="auto" w:fill="FFFFFF"/>
          <w:lang w:val="uk-UA"/>
        </w:rPr>
        <w:t xml:space="preserve">), або за посиланням: </w:t>
      </w:r>
      <w:hyperlink r:id="rId8" w:history="1">
        <w:r w:rsidRPr="000742DF">
          <w:rPr>
            <w:rStyle w:val="a5"/>
            <w:rFonts w:ascii="Times New Roman" w:hAnsi="Times New Roman" w:cs="Times New Roman"/>
            <w:sz w:val="28"/>
            <w:szCs w:val="28"/>
            <w:lang w:val="en-US"/>
          </w:rPr>
          <w:t>http</w:t>
        </w:r>
        <w:r w:rsidRPr="000742DF">
          <w:rPr>
            <w:rStyle w:val="a5"/>
            <w:rFonts w:ascii="Times New Roman" w:hAnsi="Times New Roman" w:cs="Times New Roman"/>
            <w:sz w:val="28"/>
            <w:szCs w:val="28"/>
            <w:lang w:val="uk-UA"/>
          </w:rPr>
          <w:t>://</w:t>
        </w:r>
        <w:r w:rsidRPr="000742DF">
          <w:rPr>
            <w:rStyle w:val="a5"/>
            <w:rFonts w:ascii="Times New Roman" w:hAnsi="Times New Roman" w:cs="Times New Roman"/>
            <w:sz w:val="28"/>
            <w:szCs w:val="28"/>
            <w:lang w:val="en-US"/>
          </w:rPr>
          <w:t>www</w:t>
        </w:r>
        <w:r w:rsidRPr="000742DF">
          <w:rPr>
            <w:rStyle w:val="a5"/>
            <w:rFonts w:ascii="Times New Roman" w:hAnsi="Times New Roman" w:cs="Times New Roman"/>
            <w:sz w:val="28"/>
            <w:szCs w:val="28"/>
            <w:lang w:val="uk-UA"/>
          </w:rPr>
          <w:t>.</w:t>
        </w:r>
        <w:r w:rsidRPr="000742DF">
          <w:rPr>
            <w:rStyle w:val="a5"/>
            <w:rFonts w:ascii="Times New Roman" w:hAnsi="Times New Roman" w:cs="Times New Roman"/>
            <w:sz w:val="28"/>
            <w:szCs w:val="28"/>
            <w:lang w:val="en-US"/>
          </w:rPr>
          <w:t>niab</w:t>
        </w:r>
        <w:r w:rsidRPr="000742DF">
          <w:rPr>
            <w:rStyle w:val="a5"/>
            <w:rFonts w:ascii="Times New Roman" w:hAnsi="Times New Roman" w:cs="Times New Roman"/>
            <w:sz w:val="28"/>
            <w:szCs w:val="28"/>
            <w:lang w:val="uk-UA"/>
          </w:rPr>
          <w:t>.</w:t>
        </w:r>
        <w:r w:rsidRPr="000742DF">
          <w:rPr>
            <w:rStyle w:val="a5"/>
            <w:rFonts w:ascii="Times New Roman" w:hAnsi="Times New Roman" w:cs="Times New Roman"/>
            <w:sz w:val="28"/>
            <w:szCs w:val="28"/>
            <w:lang w:val="en-US"/>
          </w:rPr>
          <w:t>com</w:t>
        </w:r>
        <w:r w:rsidRPr="000742DF">
          <w:rPr>
            <w:rStyle w:val="a5"/>
            <w:rFonts w:ascii="Times New Roman" w:hAnsi="Times New Roman" w:cs="Times New Roman"/>
            <w:sz w:val="28"/>
            <w:szCs w:val="28"/>
            <w:lang w:val="uk-UA"/>
          </w:rPr>
          <w:t>/</w:t>
        </w:r>
        <w:r w:rsidRPr="000742DF">
          <w:rPr>
            <w:rStyle w:val="a5"/>
            <w:rFonts w:ascii="Times New Roman" w:hAnsi="Times New Roman" w:cs="Times New Roman"/>
            <w:sz w:val="28"/>
            <w:szCs w:val="28"/>
            <w:lang w:val="en-US"/>
          </w:rPr>
          <w:t>oecdv</w:t>
        </w:r>
        <w:r w:rsidRPr="000742DF">
          <w:rPr>
            <w:rStyle w:val="a5"/>
            <w:rFonts w:ascii="Times New Roman" w:hAnsi="Times New Roman" w:cs="Times New Roman"/>
            <w:sz w:val="28"/>
            <w:szCs w:val="28"/>
            <w:lang w:val="uk-UA"/>
          </w:rPr>
          <w:t>2/</w:t>
        </w:r>
        <w:r w:rsidRPr="000742DF">
          <w:rPr>
            <w:rStyle w:val="a5"/>
            <w:rFonts w:ascii="Times New Roman" w:hAnsi="Times New Roman" w:cs="Times New Roman"/>
            <w:sz w:val="28"/>
            <w:szCs w:val="28"/>
            <w:lang w:val="en-US"/>
          </w:rPr>
          <w:t>variety</w:t>
        </w:r>
        <w:r w:rsidRPr="000742DF">
          <w:rPr>
            <w:rStyle w:val="a5"/>
            <w:rFonts w:ascii="Times New Roman" w:hAnsi="Times New Roman" w:cs="Times New Roman"/>
            <w:sz w:val="28"/>
            <w:szCs w:val="28"/>
            <w:lang w:val="uk-UA"/>
          </w:rPr>
          <w:t>/</w:t>
        </w:r>
        <w:r w:rsidRPr="000742DF">
          <w:rPr>
            <w:rStyle w:val="a5"/>
            <w:rFonts w:ascii="Times New Roman" w:hAnsi="Times New Roman" w:cs="Times New Roman"/>
            <w:sz w:val="28"/>
            <w:szCs w:val="28"/>
            <w:lang w:val="en-US"/>
          </w:rPr>
          <w:t>search</w:t>
        </w:r>
      </w:hyperlink>
      <w:r w:rsidRPr="000742DF">
        <w:rPr>
          <w:rStyle w:val="a5"/>
          <w:rFonts w:ascii="Times New Roman" w:hAnsi="Times New Roman" w:cs="Times New Roman"/>
          <w:sz w:val="28"/>
          <w:szCs w:val="28"/>
          <w:lang w:val="uk-UA"/>
        </w:rPr>
        <w:t>.</w:t>
      </w:r>
    </w:p>
    <w:p w:rsidR="006024F9" w:rsidRPr="006F0870" w:rsidRDefault="006024F9" w:rsidP="006024F9">
      <w:pPr>
        <w:shd w:val="clear" w:color="auto" w:fill="FFFFFF"/>
        <w:tabs>
          <w:tab w:val="left" w:pos="0"/>
        </w:tabs>
        <w:ind w:firstLine="567"/>
        <w:jc w:val="both"/>
        <w:rPr>
          <w:rStyle w:val="a5"/>
          <w:sz w:val="28"/>
          <w:szCs w:val="28"/>
          <w:lang w:val="uk-UA"/>
        </w:rPr>
      </w:pPr>
      <w:r w:rsidRPr="006F0870">
        <w:rPr>
          <w:sz w:val="28"/>
          <w:szCs w:val="28"/>
          <w:shd w:val="clear" w:color="auto" w:fill="FFFFFF"/>
          <w:lang w:val="uk-UA"/>
        </w:rPr>
        <w:t xml:space="preserve">Перелік європейських агентств із сертифікації насіння, які видають сертифікати країни - експортера знаходиться на офіційному сайті Європейської асоціації агентств із сертифікації насіння за посиланням - </w:t>
      </w:r>
      <w:hyperlink r:id="rId9" w:history="1">
        <w:r w:rsidRPr="006F0870">
          <w:rPr>
            <w:rStyle w:val="a5"/>
            <w:sz w:val="28"/>
            <w:szCs w:val="28"/>
          </w:rPr>
          <w:t>http</w:t>
        </w:r>
        <w:r w:rsidRPr="006F0870">
          <w:rPr>
            <w:rStyle w:val="a5"/>
            <w:sz w:val="28"/>
            <w:szCs w:val="28"/>
            <w:lang w:val="uk-UA"/>
          </w:rPr>
          <w:t>://</w:t>
        </w:r>
        <w:r w:rsidRPr="006F0870">
          <w:rPr>
            <w:rStyle w:val="a5"/>
            <w:sz w:val="28"/>
            <w:szCs w:val="28"/>
          </w:rPr>
          <w:t>www</w:t>
        </w:r>
        <w:r w:rsidRPr="006F0870">
          <w:rPr>
            <w:rStyle w:val="a5"/>
            <w:sz w:val="28"/>
            <w:szCs w:val="28"/>
            <w:lang w:val="uk-UA"/>
          </w:rPr>
          <w:t>.</w:t>
        </w:r>
        <w:r w:rsidRPr="006F0870">
          <w:rPr>
            <w:rStyle w:val="a5"/>
            <w:sz w:val="28"/>
            <w:szCs w:val="28"/>
          </w:rPr>
          <w:t>escaa</w:t>
        </w:r>
        <w:r w:rsidRPr="006F0870">
          <w:rPr>
            <w:rStyle w:val="a5"/>
            <w:sz w:val="28"/>
            <w:szCs w:val="28"/>
            <w:lang w:val="uk-UA"/>
          </w:rPr>
          <w:t>.</w:t>
        </w:r>
        <w:r w:rsidRPr="006F0870">
          <w:rPr>
            <w:rStyle w:val="a5"/>
            <w:sz w:val="28"/>
            <w:szCs w:val="28"/>
          </w:rPr>
          <w:t>org</w:t>
        </w:r>
        <w:r w:rsidRPr="006F0870">
          <w:rPr>
            <w:rStyle w:val="a5"/>
            <w:sz w:val="28"/>
            <w:szCs w:val="28"/>
            <w:lang w:val="uk-UA"/>
          </w:rPr>
          <w:t>/</w:t>
        </w:r>
        <w:r w:rsidRPr="006F0870">
          <w:rPr>
            <w:rStyle w:val="a5"/>
            <w:sz w:val="28"/>
            <w:szCs w:val="28"/>
          </w:rPr>
          <w:t>index</w:t>
        </w:r>
        <w:r w:rsidRPr="006F0870">
          <w:rPr>
            <w:rStyle w:val="a5"/>
            <w:sz w:val="28"/>
            <w:szCs w:val="28"/>
            <w:lang w:val="uk-UA"/>
          </w:rPr>
          <w:t>/</w:t>
        </w:r>
        <w:r w:rsidRPr="006F0870">
          <w:rPr>
            <w:rStyle w:val="a5"/>
            <w:sz w:val="28"/>
            <w:szCs w:val="28"/>
          </w:rPr>
          <w:t>action</w:t>
        </w:r>
        <w:r w:rsidRPr="006F0870">
          <w:rPr>
            <w:rStyle w:val="a5"/>
            <w:sz w:val="28"/>
            <w:szCs w:val="28"/>
            <w:lang w:val="uk-UA"/>
          </w:rPr>
          <w:t>/</w:t>
        </w:r>
        <w:r w:rsidRPr="006F0870">
          <w:rPr>
            <w:rStyle w:val="a5"/>
            <w:sz w:val="28"/>
            <w:szCs w:val="28"/>
          </w:rPr>
          <w:t>page</w:t>
        </w:r>
        <w:r w:rsidRPr="006F0870">
          <w:rPr>
            <w:rStyle w:val="a5"/>
            <w:sz w:val="28"/>
            <w:szCs w:val="28"/>
            <w:lang w:val="uk-UA"/>
          </w:rPr>
          <w:t>/</w:t>
        </w:r>
        <w:r w:rsidRPr="006F0870">
          <w:rPr>
            <w:rStyle w:val="a5"/>
            <w:sz w:val="28"/>
            <w:szCs w:val="28"/>
          </w:rPr>
          <w:t>id</w:t>
        </w:r>
        <w:r w:rsidRPr="006F0870">
          <w:rPr>
            <w:rStyle w:val="a5"/>
            <w:sz w:val="28"/>
            <w:szCs w:val="28"/>
            <w:lang w:val="uk-UA"/>
          </w:rPr>
          <w:t>/5/</w:t>
        </w:r>
        <w:r w:rsidRPr="006F0870">
          <w:rPr>
            <w:rStyle w:val="a5"/>
            <w:sz w:val="28"/>
            <w:szCs w:val="28"/>
          </w:rPr>
          <w:t>title</w:t>
        </w:r>
        <w:r w:rsidRPr="006F0870">
          <w:rPr>
            <w:rStyle w:val="a5"/>
            <w:sz w:val="28"/>
            <w:szCs w:val="28"/>
            <w:lang w:val="uk-UA"/>
          </w:rPr>
          <w:t>/</w:t>
        </w:r>
        <w:r w:rsidRPr="006F0870">
          <w:rPr>
            <w:rStyle w:val="a5"/>
            <w:sz w:val="28"/>
            <w:szCs w:val="28"/>
          </w:rPr>
          <w:t>list</w:t>
        </w:r>
        <w:r w:rsidRPr="006F0870">
          <w:rPr>
            <w:rStyle w:val="a5"/>
            <w:sz w:val="28"/>
            <w:szCs w:val="28"/>
            <w:lang w:val="uk-UA"/>
          </w:rPr>
          <w:t>-</w:t>
        </w:r>
        <w:r w:rsidRPr="006F0870">
          <w:rPr>
            <w:rStyle w:val="a5"/>
            <w:sz w:val="28"/>
            <w:szCs w:val="28"/>
          </w:rPr>
          <w:t>of</w:t>
        </w:r>
        <w:r w:rsidRPr="006F0870">
          <w:rPr>
            <w:rStyle w:val="a5"/>
            <w:sz w:val="28"/>
            <w:szCs w:val="28"/>
            <w:lang w:val="uk-UA"/>
          </w:rPr>
          <w:t>-</w:t>
        </w:r>
        <w:proofErr w:type="spellStart"/>
        <w:r w:rsidRPr="006F0870">
          <w:rPr>
            <w:rStyle w:val="a5"/>
            <w:sz w:val="28"/>
            <w:szCs w:val="28"/>
          </w:rPr>
          <w:t>agencies</w:t>
        </w:r>
        <w:proofErr w:type="spellEnd"/>
      </w:hyperlink>
      <w:r w:rsidRPr="006F0870">
        <w:rPr>
          <w:rStyle w:val="a5"/>
          <w:lang w:val="uk-UA"/>
        </w:rPr>
        <w:t>.</w:t>
      </w:r>
    </w:p>
    <w:p w:rsidR="006024F9" w:rsidRDefault="006024F9" w:rsidP="006024F9">
      <w:pPr>
        <w:shd w:val="clear" w:color="auto" w:fill="FFFFFF"/>
        <w:tabs>
          <w:tab w:val="left" w:pos="0"/>
        </w:tabs>
        <w:ind w:firstLine="567"/>
        <w:jc w:val="both"/>
        <w:rPr>
          <w:sz w:val="28"/>
          <w:szCs w:val="28"/>
          <w:shd w:val="clear" w:color="auto" w:fill="FFFFFF"/>
          <w:lang w:val="uk-UA"/>
        </w:rPr>
      </w:pPr>
      <w:r w:rsidRPr="006F0870">
        <w:rPr>
          <w:sz w:val="28"/>
          <w:szCs w:val="28"/>
          <w:shd w:val="clear" w:color="auto" w:fill="FFFFFF"/>
          <w:lang w:val="uk-UA"/>
        </w:rPr>
        <w:t xml:space="preserve">Додаткова інформація щодо компетентних органів країн - експортерів та зразків дозвільних документів розміщена на офіційному сайті Держпродспоживслужби за посиланням: </w:t>
      </w:r>
      <w:hyperlink r:id="rId10" w:history="1">
        <w:r w:rsidRPr="006F0870">
          <w:rPr>
            <w:rStyle w:val="a5"/>
            <w:sz w:val="28"/>
            <w:szCs w:val="28"/>
            <w:shd w:val="clear" w:color="auto" w:fill="FFFFFF"/>
            <w:lang w:val="uk-UA"/>
          </w:rPr>
          <w:t>https://dpss.gov.ua/fitosanitariya-kontrol-u-sferi-nasinnictva-ta-rozsadnictva/kontrol-u-sferi-nasinnictva-ta-rozsadnictva/informaciya-shchodo-kompetentnih-organiv-krayin-eksporteriv-ta-zrazkiv-dozvilnih-dokumentiv-sertifikativ-toshcho.</w:t>
        </w:r>
      </w:hyperlink>
    </w:p>
    <w:p w:rsidR="006024F9" w:rsidRPr="00CA597C" w:rsidRDefault="006024F9" w:rsidP="006024F9">
      <w:pPr>
        <w:pStyle w:val="a6"/>
        <w:numPr>
          <w:ilvl w:val="0"/>
          <w:numId w:val="1"/>
        </w:numPr>
        <w:shd w:val="clear" w:color="auto" w:fill="FFFFFF"/>
        <w:tabs>
          <w:tab w:val="left" w:pos="0"/>
        </w:tabs>
        <w:spacing w:line="276" w:lineRule="auto"/>
        <w:ind w:left="0" w:firstLine="567"/>
        <w:jc w:val="both"/>
        <w:rPr>
          <w:sz w:val="28"/>
          <w:szCs w:val="28"/>
          <w:lang w:val="uk-UA"/>
        </w:rPr>
      </w:pPr>
      <w:r w:rsidRPr="00CA597C">
        <w:rPr>
          <w:sz w:val="28"/>
          <w:szCs w:val="28"/>
          <w:shd w:val="clear" w:color="auto" w:fill="FFFFFF"/>
          <w:lang w:val="uk-UA"/>
        </w:rPr>
        <w:t xml:space="preserve"> З метою внесення сорту до Державного реєстру сортів рослин, придатних для поширення в Україні, насіння та садивний матеріал ввозиться на підставі підтвердження Компетентного органу (повідомлення про прийняття заявки до розгляду та ввезення дослідних зразків сортів для цілей </w:t>
      </w:r>
      <w:r w:rsidRPr="00CA597C">
        <w:rPr>
          <w:sz w:val="28"/>
          <w:szCs w:val="28"/>
          <w:shd w:val="clear" w:color="auto" w:fill="FFFFFF"/>
          <w:lang w:val="uk-UA"/>
        </w:rPr>
        <w:lastRenderedPageBreak/>
        <w:t>експертизи заявки), відповідно до І</w:t>
      </w:r>
      <w:r w:rsidRPr="00CA597C">
        <w:rPr>
          <w:sz w:val="28"/>
          <w:szCs w:val="28"/>
          <w:lang w:val="uk-UA"/>
        </w:rPr>
        <w:t>нструкції щодо забезпечення дослідними зразками експертизи заявки на сорт рослин, яка затверджена наказом Міністерства аграрної політики та продовольства України 26.10.2017 № 576 «Про затвердження Інструкції щодо забезпечення дослідними зразками експертизи заявки на сорт рослин» (</w:t>
      </w:r>
      <w:hyperlink r:id="rId11" w:anchor="Text" w:history="1">
        <w:r w:rsidRPr="00CA597C">
          <w:rPr>
            <w:rStyle w:val="a5"/>
            <w:sz w:val="28"/>
            <w:szCs w:val="28"/>
            <w:lang w:val="uk-UA"/>
          </w:rPr>
          <w:t>https://zakon.rada.gov.ua/laws/show/z0232-18#Text</w:t>
        </w:r>
      </w:hyperlink>
      <w:r w:rsidRPr="00CA597C">
        <w:rPr>
          <w:sz w:val="28"/>
          <w:szCs w:val="28"/>
          <w:lang w:val="uk-UA"/>
        </w:rPr>
        <w:t>).</w:t>
      </w:r>
    </w:p>
    <w:p w:rsidR="006024F9" w:rsidRPr="00D46227" w:rsidRDefault="006024F9" w:rsidP="006024F9">
      <w:pPr>
        <w:pStyle w:val="a6"/>
        <w:numPr>
          <w:ilvl w:val="0"/>
          <w:numId w:val="1"/>
        </w:numPr>
        <w:shd w:val="clear" w:color="auto" w:fill="FFFFFF"/>
        <w:tabs>
          <w:tab w:val="left" w:pos="0"/>
        </w:tabs>
        <w:ind w:left="0" w:firstLine="567"/>
        <w:jc w:val="both"/>
        <w:rPr>
          <w:sz w:val="28"/>
          <w:szCs w:val="28"/>
          <w:shd w:val="clear" w:color="auto" w:fill="FFFFFF"/>
          <w:lang w:val="uk-UA"/>
        </w:rPr>
      </w:pPr>
      <w:r w:rsidRPr="00CA597C">
        <w:rPr>
          <w:sz w:val="28"/>
          <w:szCs w:val="28"/>
          <w:lang w:val="uk-UA"/>
        </w:rPr>
        <w:t>Для селекційних, дослідних робіт і експонування, насіння або садивного матеріалу,</w:t>
      </w:r>
      <w:r w:rsidRPr="00CA597C">
        <w:rPr>
          <w:sz w:val="28"/>
          <w:szCs w:val="28"/>
          <w:shd w:val="clear" w:color="auto" w:fill="FFFFFF"/>
          <w:lang w:val="uk-UA"/>
        </w:rPr>
        <w:t xml:space="preserve"> сортів рослин, не занесених до Державного реєстру сортів рослин, придатних для поширення в Україні, таке насіння і садивний матеріал ввозиться та вивозиться на підставі:</w:t>
      </w:r>
    </w:p>
    <w:p w:rsidR="006024F9" w:rsidRDefault="006024F9" w:rsidP="008B33B6">
      <w:pPr>
        <w:shd w:val="clear" w:color="auto" w:fill="FFFFFF"/>
        <w:tabs>
          <w:tab w:val="left" w:pos="0"/>
        </w:tabs>
        <w:ind w:firstLine="567"/>
        <w:jc w:val="both"/>
        <w:rPr>
          <w:sz w:val="28"/>
          <w:szCs w:val="28"/>
          <w:lang w:val="uk-UA"/>
        </w:rPr>
      </w:pPr>
      <w:r w:rsidRPr="00F318C2">
        <w:rPr>
          <w:b/>
          <w:sz w:val="28"/>
          <w:szCs w:val="28"/>
          <w:shd w:val="clear" w:color="auto" w:fill="FFFFFF"/>
          <w:lang w:val="uk-UA"/>
        </w:rPr>
        <w:t xml:space="preserve">- </w:t>
      </w:r>
      <w:r w:rsidRPr="00AE4121">
        <w:rPr>
          <w:sz w:val="28"/>
          <w:szCs w:val="28"/>
          <w:shd w:val="clear" w:color="auto" w:fill="FFFFFF"/>
          <w:lang w:val="uk-UA"/>
        </w:rPr>
        <w:t>підтвердження</w:t>
      </w:r>
      <w:r w:rsidRPr="00AE4121">
        <w:rPr>
          <w:b/>
          <w:sz w:val="28"/>
          <w:szCs w:val="28"/>
          <w:shd w:val="clear" w:color="auto" w:fill="FFFFFF"/>
          <w:lang w:val="uk-UA"/>
        </w:rPr>
        <w:t xml:space="preserve"> </w:t>
      </w:r>
      <w:r w:rsidRPr="00F318C2">
        <w:rPr>
          <w:sz w:val="28"/>
          <w:szCs w:val="28"/>
          <w:shd w:val="clear" w:color="auto" w:fill="FFFFFF"/>
          <w:lang w:val="uk-UA"/>
        </w:rPr>
        <w:t>Держпродспоживслужби</w:t>
      </w:r>
      <w:r w:rsidRPr="00F318C2">
        <w:rPr>
          <w:b/>
          <w:sz w:val="28"/>
          <w:szCs w:val="28"/>
          <w:shd w:val="clear" w:color="auto" w:fill="FFFFFF"/>
          <w:lang w:val="uk-UA"/>
        </w:rPr>
        <w:t xml:space="preserve"> </w:t>
      </w:r>
      <w:r w:rsidRPr="00AE4121">
        <w:rPr>
          <w:sz w:val="28"/>
          <w:szCs w:val="28"/>
          <w:shd w:val="clear" w:color="auto" w:fill="FFFFFF"/>
          <w:lang w:val="uk-UA"/>
        </w:rPr>
        <w:t>на ввезення в Україну та вивезення з України зразків насіння і садивного матеріалу, не внесеного до Державного реєстру сортів рослин, при</w:t>
      </w:r>
      <w:r w:rsidR="00160AD4">
        <w:rPr>
          <w:sz w:val="28"/>
          <w:szCs w:val="28"/>
          <w:shd w:val="clear" w:color="auto" w:fill="FFFFFF"/>
          <w:lang w:val="uk-UA"/>
        </w:rPr>
        <w:t>датних для поширення в Україні</w:t>
      </w:r>
      <w:r w:rsidRPr="00AE4121">
        <w:rPr>
          <w:sz w:val="28"/>
          <w:szCs w:val="28"/>
          <w:shd w:val="clear" w:color="auto" w:fill="FFFFFF"/>
          <w:lang w:val="uk-UA"/>
        </w:rPr>
        <w:t>, (далі – підтвердження),</w:t>
      </w:r>
      <w:r>
        <w:rPr>
          <w:color w:val="FF0000"/>
          <w:sz w:val="28"/>
          <w:szCs w:val="28"/>
          <w:lang w:val="uk-UA"/>
        </w:rPr>
        <w:t xml:space="preserve"> </w:t>
      </w:r>
      <w:r w:rsidRPr="00466E8E">
        <w:rPr>
          <w:sz w:val="28"/>
          <w:szCs w:val="28"/>
          <w:lang w:val="uk-UA"/>
        </w:rPr>
        <w:t>згідно з Порядком</w:t>
      </w:r>
      <w:r w:rsidR="008B33B6">
        <w:rPr>
          <w:sz w:val="28"/>
          <w:szCs w:val="28"/>
          <w:lang w:val="uk-UA"/>
        </w:rPr>
        <w:t xml:space="preserve"> </w:t>
      </w:r>
      <w:r w:rsidR="00B75468" w:rsidRPr="00B75468">
        <w:rPr>
          <w:sz w:val="28"/>
          <w:szCs w:val="28"/>
          <w:lang w:val="uk-UA"/>
        </w:rPr>
        <w:t xml:space="preserve">видачі або відмови у видачі, переоформлення, анулювання </w:t>
      </w:r>
      <w:r w:rsidR="00B75468" w:rsidRPr="00B75468">
        <w:rPr>
          <w:sz w:val="28"/>
          <w:szCs w:val="28"/>
          <w:lang w:val="uk-UA"/>
        </w:rPr>
        <w:br/>
        <w:t xml:space="preserve">підтвердження на ввезення в Україну та вивезення з України </w:t>
      </w:r>
      <w:r w:rsidR="00B75468" w:rsidRPr="00B75468">
        <w:rPr>
          <w:sz w:val="28"/>
          <w:szCs w:val="28"/>
          <w:lang w:val="uk-UA"/>
        </w:rPr>
        <w:br/>
        <w:t xml:space="preserve">зразків насіння і садивного матеріалу сортів рослин </w:t>
      </w:r>
      <w:r w:rsidR="00B75468" w:rsidRPr="00B75468">
        <w:rPr>
          <w:sz w:val="28"/>
          <w:szCs w:val="28"/>
          <w:lang w:val="uk-UA"/>
        </w:rPr>
        <w:br/>
        <w:t>та контролю за їх використанням</w:t>
      </w:r>
      <w:r w:rsidRPr="00AE4121">
        <w:rPr>
          <w:sz w:val="28"/>
          <w:szCs w:val="28"/>
          <w:shd w:val="clear" w:color="auto" w:fill="FFFFFF"/>
          <w:lang w:val="uk-UA"/>
        </w:rPr>
        <w:t xml:space="preserve">, який затверджений постановою </w:t>
      </w:r>
      <w:r w:rsidRPr="00904441">
        <w:rPr>
          <w:sz w:val="28"/>
          <w:szCs w:val="28"/>
          <w:shd w:val="clear" w:color="auto" w:fill="FFFFFF"/>
          <w:lang w:val="uk-UA"/>
        </w:rPr>
        <w:t xml:space="preserve">Кабінету Міністрів України від </w:t>
      </w:r>
      <w:r w:rsidR="00160AD4" w:rsidRPr="00160AD4">
        <w:rPr>
          <w:sz w:val="28"/>
          <w:szCs w:val="28"/>
          <w:shd w:val="clear" w:color="auto" w:fill="FFFFFF"/>
          <w:lang w:val="uk-UA"/>
        </w:rPr>
        <w:t>25</w:t>
      </w:r>
      <w:r w:rsidR="00160AD4" w:rsidRPr="00B75468">
        <w:rPr>
          <w:sz w:val="28"/>
          <w:szCs w:val="28"/>
          <w:shd w:val="clear" w:color="auto" w:fill="FFFFFF"/>
          <w:lang w:val="uk-UA"/>
        </w:rPr>
        <w:t>.</w:t>
      </w:r>
      <w:r w:rsidR="00160AD4" w:rsidRPr="00160AD4">
        <w:rPr>
          <w:sz w:val="28"/>
          <w:szCs w:val="28"/>
          <w:shd w:val="clear" w:color="auto" w:fill="FFFFFF"/>
          <w:lang w:val="uk-UA"/>
        </w:rPr>
        <w:t>08</w:t>
      </w:r>
      <w:r w:rsidR="00160AD4" w:rsidRPr="00B75468">
        <w:rPr>
          <w:sz w:val="28"/>
          <w:szCs w:val="28"/>
          <w:shd w:val="clear" w:color="auto" w:fill="FFFFFF"/>
          <w:lang w:val="uk-UA"/>
        </w:rPr>
        <w:t>.2023</w:t>
      </w:r>
      <w:r w:rsidR="00160AD4" w:rsidRPr="00160AD4">
        <w:rPr>
          <w:sz w:val="28"/>
          <w:szCs w:val="28"/>
          <w:shd w:val="clear" w:color="auto" w:fill="FFFFFF"/>
          <w:lang w:val="uk-UA"/>
        </w:rPr>
        <w:t xml:space="preserve"> </w:t>
      </w:r>
      <w:r w:rsidR="00160AD4" w:rsidRPr="00B75468">
        <w:rPr>
          <w:sz w:val="28"/>
          <w:szCs w:val="28"/>
          <w:shd w:val="clear" w:color="auto" w:fill="FFFFFF"/>
          <w:lang w:val="uk-UA"/>
        </w:rPr>
        <w:t>№ 917</w:t>
      </w:r>
      <w:r w:rsidRPr="00160AD4">
        <w:rPr>
          <w:sz w:val="28"/>
          <w:szCs w:val="28"/>
          <w:shd w:val="clear" w:color="auto" w:fill="FFFFFF"/>
          <w:lang w:val="uk-UA"/>
        </w:rPr>
        <w:t>.</w:t>
      </w:r>
      <w:r w:rsidR="0060358B">
        <w:rPr>
          <w:sz w:val="28"/>
          <w:szCs w:val="28"/>
          <w:shd w:val="clear" w:color="auto" w:fill="FFFFFF"/>
          <w:lang w:val="uk-UA"/>
        </w:rPr>
        <w:t xml:space="preserve"> </w:t>
      </w:r>
      <w:r w:rsidR="0060358B" w:rsidRPr="00F318C2">
        <w:rPr>
          <w:sz w:val="28"/>
          <w:szCs w:val="28"/>
          <w:shd w:val="clear" w:color="auto" w:fill="FFFFFF"/>
          <w:lang w:val="uk-UA"/>
        </w:rPr>
        <w:t xml:space="preserve">Державний реєстр сортів рослин України знаходиться </w:t>
      </w:r>
      <w:r w:rsidR="0060358B">
        <w:rPr>
          <w:sz w:val="28"/>
          <w:szCs w:val="28"/>
          <w:shd w:val="clear" w:color="auto" w:fill="FFFFFF"/>
          <w:lang w:val="uk-UA"/>
        </w:rPr>
        <w:t xml:space="preserve">сайті </w:t>
      </w:r>
      <w:r w:rsidR="0060358B" w:rsidRPr="00466E8E">
        <w:rPr>
          <w:sz w:val="28"/>
          <w:szCs w:val="28"/>
          <w:shd w:val="clear" w:color="auto" w:fill="FFFFFF"/>
          <w:lang w:val="uk-UA"/>
        </w:rPr>
        <w:t>Міністерства аграрної політики та продовольства України</w:t>
      </w:r>
      <w:r w:rsidR="0060358B">
        <w:rPr>
          <w:sz w:val="28"/>
          <w:szCs w:val="28"/>
          <w:shd w:val="clear" w:color="auto" w:fill="FFFFFF"/>
          <w:lang w:val="uk-UA"/>
        </w:rPr>
        <w:t xml:space="preserve">  </w:t>
      </w:r>
      <w:r w:rsidR="0060358B" w:rsidRPr="0060358B">
        <w:rPr>
          <w:bCs/>
          <w:sz w:val="28"/>
          <w:szCs w:val="28"/>
          <w:lang w:val="uk-UA"/>
        </w:rPr>
        <w:t>(Міністерство – Напрями – Державна реєстрація прав на сорти рослин –</w:t>
      </w:r>
      <w:r w:rsidR="0060358B">
        <w:rPr>
          <w:bCs/>
          <w:sz w:val="28"/>
          <w:szCs w:val="28"/>
          <w:lang w:val="uk-UA"/>
        </w:rPr>
        <w:t xml:space="preserve"> </w:t>
      </w:r>
      <w:r w:rsidR="0060358B" w:rsidRPr="0060358B">
        <w:rPr>
          <w:bCs/>
          <w:sz w:val="28"/>
          <w:szCs w:val="28"/>
          <w:lang w:val="uk-UA"/>
        </w:rPr>
        <w:t>Реєстр сортів рослин України)</w:t>
      </w:r>
      <w:r w:rsidR="0060358B" w:rsidRPr="0060358B">
        <w:rPr>
          <w:sz w:val="28"/>
          <w:szCs w:val="28"/>
          <w:lang w:val="uk-UA"/>
        </w:rPr>
        <w:t>, який можливо переглянути за посиланням</w:t>
      </w:r>
      <w:r w:rsidR="0060358B">
        <w:rPr>
          <w:sz w:val="28"/>
          <w:szCs w:val="28"/>
          <w:lang w:val="uk-UA"/>
        </w:rPr>
        <w:t xml:space="preserve">: </w:t>
      </w:r>
    </w:p>
    <w:p w:rsidR="0060358B" w:rsidRPr="0060358B" w:rsidRDefault="0060358B" w:rsidP="0060358B">
      <w:pPr>
        <w:shd w:val="clear" w:color="auto" w:fill="FFFFFF"/>
        <w:tabs>
          <w:tab w:val="left" w:pos="0"/>
        </w:tabs>
        <w:jc w:val="both"/>
        <w:rPr>
          <w:sz w:val="28"/>
          <w:szCs w:val="28"/>
          <w:lang w:val="uk-UA"/>
        </w:rPr>
      </w:pPr>
      <w:r w:rsidRPr="0060358B">
        <w:rPr>
          <w:sz w:val="28"/>
          <w:szCs w:val="28"/>
          <w:lang w:val="uk-UA"/>
        </w:rPr>
        <w:t>https://minagro.gov.ua/file-storage/reyestr-sortiv-roslin</w:t>
      </w:r>
    </w:p>
    <w:p w:rsidR="00B75468" w:rsidRDefault="00B75468" w:rsidP="006024F9">
      <w:pPr>
        <w:shd w:val="clear" w:color="auto" w:fill="FFFFFF"/>
        <w:tabs>
          <w:tab w:val="left" w:pos="0"/>
        </w:tabs>
        <w:ind w:firstLine="567"/>
        <w:jc w:val="both"/>
        <w:rPr>
          <w:sz w:val="28"/>
          <w:szCs w:val="28"/>
          <w:shd w:val="clear" w:color="auto" w:fill="FFFFFF"/>
        </w:rPr>
      </w:pPr>
      <w:r w:rsidRPr="00B75468">
        <w:rPr>
          <w:sz w:val="28"/>
          <w:szCs w:val="28"/>
          <w:shd w:val="clear" w:color="auto" w:fill="FFFFFF"/>
        </w:rPr>
        <w:t>Підтвердження діє з дня його видачі до дня фактичного ввезення на територію України або вивезення з території України погодженого обсягу насіння або садивного матеріалу, але не більше одного року.</w:t>
      </w:r>
    </w:p>
    <w:p w:rsidR="006024F9" w:rsidRPr="006024F9" w:rsidRDefault="006024F9" w:rsidP="00590383">
      <w:pPr>
        <w:shd w:val="clear" w:color="auto" w:fill="FFFFFF"/>
        <w:tabs>
          <w:tab w:val="left" w:pos="0"/>
        </w:tabs>
        <w:ind w:firstLine="567"/>
        <w:contextualSpacing/>
        <w:jc w:val="both"/>
        <w:rPr>
          <w:sz w:val="28"/>
          <w:szCs w:val="28"/>
          <w:shd w:val="clear" w:color="auto" w:fill="FFFFFF"/>
          <w:lang w:val="uk-UA"/>
        </w:rPr>
      </w:pPr>
      <w:r w:rsidRPr="00B75468">
        <w:rPr>
          <w:sz w:val="28"/>
          <w:szCs w:val="28"/>
          <w:shd w:val="clear" w:color="auto" w:fill="FFFFFF"/>
          <w:lang w:val="uk-UA"/>
        </w:rPr>
        <w:t>П</w:t>
      </w:r>
      <w:r w:rsidRPr="00B75468">
        <w:rPr>
          <w:sz w:val="28"/>
          <w:szCs w:val="28"/>
          <w:shd w:val="clear" w:color="auto" w:fill="FFFFFF"/>
        </w:rPr>
        <w:t xml:space="preserve">останова Кабінету Міністрів України від </w:t>
      </w:r>
      <w:r w:rsidR="00160AD4" w:rsidRPr="00B75468">
        <w:rPr>
          <w:sz w:val="28"/>
          <w:szCs w:val="28"/>
          <w:shd w:val="clear" w:color="auto" w:fill="FFFFFF"/>
          <w:lang w:val="uk-UA"/>
        </w:rPr>
        <w:t>25</w:t>
      </w:r>
      <w:r w:rsidR="00160AD4" w:rsidRPr="00B75468">
        <w:rPr>
          <w:sz w:val="28"/>
          <w:szCs w:val="28"/>
          <w:shd w:val="clear" w:color="auto" w:fill="FFFFFF"/>
        </w:rPr>
        <w:t>.</w:t>
      </w:r>
      <w:r w:rsidR="00160AD4" w:rsidRPr="00B75468">
        <w:rPr>
          <w:sz w:val="28"/>
          <w:szCs w:val="28"/>
          <w:shd w:val="clear" w:color="auto" w:fill="FFFFFF"/>
          <w:lang w:val="uk-UA"/>
        </w:rPr>
        <w:t>08</w:t>
      </w:r>
      <w:r w:rsidR="00160AD4" w:rsidRPr="00B75468">
        <w:rPr>
          <w:sz w:val="28"/>
          <w:szCs w:val="28"/>
          <w:shd w:val="clear" w:color="auto" w:fill="FFFFFF"/>
        </w:rPr>
        <w:t>.2023</w:t>
      </w:r>
      <w:r w:rsidRPr="00B75468">
        <w:rPr>
          <w:sz w:val="28"/>
          <w:szCs w:val="28"/>
          <w:shd w:val="clear" w:color="auto" w:fill="FFFFFF"/>
          <w:lang w:val="uk-UA"/>
        </w:rPr>
        <w:t xml:space="preserve"> </w:t>
      </w:r>
      <w:r w:rsidR="00160AD4" w:rsidRPr="00B75468">
        <w:rPr>
          <w:sz w:val="28"/>
          <w:szCs w:val="28"/>
          <w:shd w:val="clear" w:color="auto" w:fill="FFFFFF"/>
        </w:rPr>
        <w:t>№ 917</w:t>
      </w:r>
      <w:r w:rsidRPr="00B75468">
        <w:rPr>
          <w:sz w:val="28"/>
          <w:szCs w:val="28"/>
          <w:shd w:val="clear" w:color="auto" w:fill="FFFFFF"/>
          <w:lang w:val="uk-UA"/>
        </w:rPr>
        <w:t xml:space="preserve"> розміщена за посиланням: </w:t>
      </w:r>
      <w:r w:rsidR="00B75468" w:rsidRPr="00B75468">
        <w:rPr>
          <w:rStyle w:val="a5"/>
          <w:sz w:val="28"/>
          <w:szCs w:val="28"/>
          <w:shd w:val="clear" w:color="auto" w:fill="FFFFFF"/>
          <w:lang w:val="uk-UA"/>
        </w:rPr>
        <w:t>https://zakon.rada.gov.ua/laws/show/917-2023-%D0%BF#n12</w:t>
      </w:r>
    </w:p>
    <w:p w:rsidR="006024F9" w:rsidRPr="00BC68D4" w:rsidRDefault="00B534E0" w:rsidP="00BC68D4">
      <w:pPr>
        <w:pStyle w:val="a6"/>
        <w:widowControl/>
        <w:numPr>
          <w:ilvl w:val="0"/>
          <w:numId w:val="1"/>
        </w:numPr>
        <w:autoSpaceDE/>
        <w:autoSpaceDN/>
        <w:adjustRightInd/>
        <w:ind w:left="0" w:right="2" w:firstLine="567"/>
        <w:jc w:val="both"/>
        <w:rPr>
          <w:sz w:val="28"/>
          <w:szCs w:val="28"/>
        </w:rPr>
      </w:pPr>
      <w:r w:rsidRPr="00F318C2">
        <w:rPr>
          <w:sz w:val="28"/>
          <w:szCs w:val="28"/>
          <w:lang w:val="uk-UA"/>
        </w:rPr>
        <w:t>В разі, якщо сорт</w:t>
      </w:r>
      <w:r w:rsidRPr="00B534E0">
        <w:rPr>
          <w:color w:val="000000"/>
          <w:sz w:val="28"/>
          <w:szCs w:val="28"/>
          <w:shd w:val="clear" w:color="auto" w:fill="FFFFFF"/>
          <w:lang w:val="uk-UA"/>
        </w:rPr>
        <w:t xml:space="preserve"> не занесений до</w:t>
      </w:r>
      <w:r w:rsidRPr="00F318C2">
        <w:rPr>
          <w:color w:val="000000"/>
          <w:sz w:val="28"/>
          <w:szCs w:val="28"/>
          <w:shd w:val="clear" w:color="auto" w:fill="FFFFFF"/>
          <w:lang w:val="uk-UA"/>
        </w:rPr>
        <w:t xml:space="preserve"> Державного</w:t>
      </w:r>
      <w:r w:rsidRPr="00B534E0">
        <w:rPr>
          <w:color w:val="000000"/>
          <w:sz w:val="28"/>
          <w:szCs w:val="28"/>
          <w:shd w:val="clear" w:color="auto" w:fill="FFFFFF"/>
          <w:lang w:val="uk-UA"/>
        </w:rPr>
        <w:t xml:space="preserve"> </w:t>
      </w:r>
      <w:r w:rsidRPr="00F318C2">
        <w:rPr>
          <w:color w:val="000000"/>
          <w:sz w:val="28"/>
          <w:szCs w:val="28"/>
          <w:shd w:val="clear" w:color="auto" w:fill="FFFFFF"/>
          <w:lang w:val="uk-UA"/>
        </w:rPr>
        <w:t>р</w:t>
      </w:r>
      <w:r w:rsidRPr="00B534E0">
        <w:rPr>
          <w:color w:val="000000"/>
          <w:sz w:val="28"/>
          <w:szCs w:val="28"/>
          <w:shd w:val="clear" w:color="auto" w:fill="FFFFFF"/>
          <w:lang w:val="uk-UA"/>
        </w:rPr>
        <w:t>еєстру сортів рослин</w:t>
      </w:r>
      <w:r w:rsidRPr="00F318C2">
        <w:rPr>
          <w:color w:val="000000"/>
          <w:sz w:val="28"/>
          <w:szCs w:val="28"/>
          <w:shd w:val="clear" w:color="auto" w:fill="FFFFFF"/>
          <w:lang w:val="uk-UA"/>
        </w:rPr>
        <w:t>, придатних для поширення в</w:t>
      </w:r>
      <w:r w:rsidRPr="00B534E0">
        <w:rPr>
          <w:color w:val="000000"/>
          <w:sz w:val="28"/>
          <w:szCs w:val="28"/>
          <w:shd w:val="clear" w:color="auto" w:fill="FFFFFF"/>
          <w:lang w:val="uk-UA"/>
        </w:rPr>
        <w:t xml:space="preserve"> Україні, але занесений до Переліку сортів рослин ОЕСР, тих сільськогосподарських рослин, до схем сортової сертифікації яких приєдналася Україна,</w:t>
      </w:r>
      <w:r>
        <w:rPr>
          <w:color w:val="000000"/>
          <w:sz w:val="28"/>
          <w:szCs w:val="28"/>
          <w:shd w:val="clear" w:color="auto" w:fill="FFFFFF"/>
          <w:lang w:val="uk-UA"/>
        </w:rPr>
        <w:t xml:space="preserve"> насіння ввозиться</w:t>
      </w:r>
      <w:r w:rsidR="009F28CC">
        <w:rPr>
          <w:color w:val="000000"/>
          <w:sz w:val="28"/>
          <w:szCs w:val="28"/>
          <w:shd w:val="clear" w:color="auto" w:fill="FFFFFF"/>
          <w:lang w:val="uk-UA"/>
        </w:rPr>
        <w:t xml:space="preserve"> та вивозиться</w:t>
      </w:r>
      <w:r>
        <w:rPr>
          <w:color w:val="000000"/>
          <w:sz w:val="28"/>
          <w:szCs w:val="28"/>
          <w:shd w:val="clear" w:color="auto" w:fill="FFFFFF"/>
          <w:lang w:val="uk-UA"/>
        </w:rPr>
        <w:t xml:space="preserve"> </w:t>
      </w:r>
      <w:r w:rsidRPr="00590383">
        <w:rPr>
          <w:color w:val="000000"/>
          <w:sz w:val="28"/>
          <w:szCs w:val="28"/>
          <w:shd w:val="clear" w:color="auto" w:fill="FFFFFF"/>
          <w:lang w:val="uk-UA"/>
        </w:rPr>
        <w:t>на</w:t>
      </w:r>
      <w:r w:rsidR="006024F9" w:rsidRPr="00590383">
        <w:rPr>
          <w:sz w:val="28"/>
          <w:szCs w:val="28"/>
          <w:shd w:val="clear" w:color="auto" w:fill="FFFFFF"/>
          <w:lang w:val="uk-UA"/>
        </w:rPr>
        <w:t xml:space="preserve"> підставі </w:t>
      </w:r>
      <w:r w:rsidR="003F0CC6" w:rsidRPr="00590383">
        <w:rPr>
          <w:sz w:val="28"/>
          <w:szCs w:val="28"/>
          <w:shd w:val="clear" w:color="auto" w:fill="FFFFFF"/>
          <w:lang w:val="uk-UA"/>
        </w:rPr>
        <w:t>підтвердження</w:t>
      </w:r>
      <w:r w:rsidR="009F28CC" w:rsidRPr="00590383">
        <w:rPr>
          <w:bCs/>
          <w:sz w:val="28"/>
          <w:szCs w:val="28"/>
          <w:lang w:val="uk-UA"/>
        </w:rPr>
        <w:t xml:space="preserve"> </w:t>
      </w:r>
      <w:r w:rsidR="000D7C6A" w:rsidRPr="00590383">
        <w:rPr>
          <w:sz w:val="28"/>
          <w:szCs w:val="28"/>
          <w:shd w:val="clear" w:color="auto" w:fill="FFFFFF"/>
          <w:lang w:val="uk-UA"/>
        </w:rPr>
        <w:t>компетентного органу</w:t>
      </w:r>
      <w:r w:rsidR="006024F9" w:rsidRPr="00590383">
        <w:rPr>
          <w:sz w:val="28"/>
          <w:szCs w:val="28"/>
          <w:shd w:val="clear" w:color="auto" w:fill="FFFFFF"/>
          <w:lang w:val="uk-UA"/>
        </w:rPr>
        <w:t>,</w:t>
      </w:r>
      <w:r w:rsidR="006024F9" w:rsidRPr="009E6F6A">
        <w:rPr>
          <w:sz w:val="28"/>
          <w:szCs w:val="28"/>
          <w:shd w:val="clear" w:color="auto" w:fill="FFFFFF"/>
          <w:lang w:val="uk-UA"/>
        </w:rPr>
        <w:t xml:space="preserve"> </w:t>
      </w:r>
      <w:r w:rsidR="00136D67">
        <w:rPr>
          <w:sz w:val="28"/>
          <w:szCs w:val="28"/>
          <w:shd w:val="clear" w:color="auto" w:fill="FFFFFF"/>
          <w:lang w:val="uk-UA"/>
        </w:rPr>
        <w:t xml:space="preserve">за формою </w:t>
      </w:r>
      <w:r w:rsidR="006024F9" w:rsidRPr="009E6F6A">
        <w:rPr>
          <w:sz w:val="28"/>
          <w:szCs w:val="28"/>
          <w:shd w:val="clear" w:color="auto" w:fill="FFFFFF"/>
          <w:lang w:val="uk-UA"/>
        </w:rPr>
        <w:t xml:space="preserve">згідно з Порядком </w:t>
      </w:r>
      <w:r w:rsidR="000D7C6A" w:rsidRPr="009E6F6A">
        <w:rPr>
          <w:bCs/>
          <w:sz w:val="28"/>
          <w:szCs w:val="28"/>
          <w:lang w:val="uk-UA"/>
        </w:rPr>
        <w:t>ввезення на територію України насіння і садивного матеріалу сорту, не занесеного до Реєстру сортів рослин України, але занесеного до Переліку сортів рослин Організації економічного співробітництва та розвитку, тих сільськогосподарських рослин, до схем сортової сертифікації яких приєдналася Україна, для цілей розмноження та подальшого вивезення за межі України</w:t>
      </w:r>
      <w:r w:rsidR="006024F9" w:rsidRPr="009E6F6A">
        <w:rPr>
          <w:bCs/>
          <w:sz w:val="28"/>
          <w:szCs w:val="28"/>
          <w:shd w:val="clear" w:color="auto" w:fill="FFFFFF"/>
          <w:lang w:val="uk-UA"/>
        </w:rPr>
        <w:t>, який затверджено Постановою Кабінету Міністр</w:t>
      </w:r>
      <w:r w:rsidR="003F0CC6" w:rsidRPr="009E6F6A">
        <w:rPr>
          <w:bCs/>
          <w:sz w:val="28"/>
          <w:szCs w:val="28"/>
          <w:shd w:val="clear" w:color="auto" w:fill="FFFFFF"/>
          <w:lang w:val="uk-UA"/>
        </w:rPr>
        <w:t xml:space="preserve">ів України </w:t>
      </w:r>
      <w:r w:rsidR="00CA4A9A">
        <w:rPr>
          <w:bCs/>
          <w:sz w:val="28"/>
          <w:szCs w:val="28"/>
          <w:shd w:val="clear" w:color="auto" w:fill="FFFFFF"/>
          <w:lang w:val="uk-UA"/>
        </w:rPr>
        <w:t xml:space="preserve">                  </w:t>
      </w:r>
      <w:bookmarkStart w:id="2" w:name="_GoBack"/>
      <w:bookmarkEnd w:id="2"/>
      <w:r w:rsidR="003F0CC6" w:rsidRPr="009E6F6A">
        <w:rPr>
          <w:bCs/>
          <w:sz w:val="28"/>
          <w:szCs w:val="28"/>
          <w:shd w:val="clear" w:color="auto" w:fill="FFFFFF"/>
          <w:lang w:val="uk-UA"/>
        </w:rPr>
        <w:t>від 08.09.2023 № 964</w:t>
      </w:r>
      <w:r w:rsidR="00BC68D4">
        <w:rPr>
          <w:bCs/>
          <w:sz w:val="28"/>
          <w:szCs w:val="28"/>
          <w:shd w:val="clear" w:color="auto" w:fill="FFFFFF"/>
          <w:lang w:val="uk-UA"/>
        </w:rPr>
        <w:t xml:space="preserve"> </w:t>
      </w:r>
      <w:r w:rsidR="006024F9" w:rsidRPr="00BC68D4">
        <w:rPr>
          <w:bCs/>
          <w:sz w:val="28"/>
          <w:szCs w:val="28"/>
          <w:shd w:val="clear" w:color="auto" w:fill="FFFFFF"/>
          <w:lang w:val="uk-UA"/>
        </w:rPr>
        <w:t xml:space="preserve">(постанова розміщена за посиланням: </w:t>
      </w:r>
      <w:r w:rsidR="00A93845" w:rsidRPr="00BC68D4">
        <w:rPr>
          <w:bCs/>
          <w:sz w:val="28"/>
          <w:szCs w:val="28"/>
          <w:shd w:val="clear" w:color="auto" w:fill="FFFFFF"/>
          <w:lang w:val="uk-UA"/>
        </w:rPr>
        <w:t>https://zakon.rada.gov.ua/laws/show/964-2023-%D0%BF#n11</w:t>
      </w:r>
      <w:r w:rsidR="006024F9" w:rsidRPr="00BC68D4">
        <w:rPr>
          <w:bCs/>
          <w:sz w:val="28"/>
          <w:szCs w:val="28"/>
          <w:shd w:val="clear" w:color="auto" w:fill="FFFFFF"/>
          <w:lang w:val="uk-UA"/>
        </w:rPr>
        <w:t>).</w:t>
      </w:r>
    </w:p>
    <w:sectPr w:rsidR="006024F9" w:rsidRPr="00BC68D4" w:rsidSect="006024F9">
      <w:pgSz w:w="11909" w:h="16834"/>
      <w:pgMar w:top="1134" w:right="850" w:bottom="1702" w:left="1701" w:header="709" w:footer="709" w:gutter="0"/>
      <w:cols w:space="6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215E"/>
    <w:multiLevelType w:val="hybridMultilevel"/>
    <w:tmpl w:val="E21CF744"/>
    <w:lvl w:ilvl="0" w:tplc="8F949922">
      <w:start w:val="1"/>
      <w:numFmt w:val="decimal"/>
      <w:lvlText w:val="%1."/>
      <w:lvlJc w:val="left"/>
      <w:pPr>
        <w:ind w:left="3479" w:hanging="360"/>
      </w:pPr>
      <w:rPr>
        <w:rFonts w:hint="default"/>
        <w:b/>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2B"/>
    <w:rsid w:val="0000463B"/>
    <w:rsid w:val="000D7C6A"/>
    <w:rsid w:val="00136D67"/>
    <w:rsid w:val="00141016"/>
    <w:rsid w:val="00160AD4"/>
    <w:rsid w:val="002A7295"/>
    <w:rsid w:val="002D4505"/>
    <w:rsid w:val="003F0CC6"/>
    <w:rsid w:val="00590383"/>
    <w:rsid w:val="005E3AEC"/>
    <w:rsid w:val="006024F9"/>
    <w:rsid w:val="0060358B"/>
    <w:rsid w:val="00617965"/>
    <w:rsid w:val="007B4957"/>
    <w:rsid w:val="007D18B1"/>
    <w:rsid w:val="00853838"/>
    <w:rsid w:val="00893E46"/>
    <w:rsid w:val="008B33B6"/>
    <w:rsid w:val="00904441"/>
    <w:rsid w:val="00953310"/>
    <w:rsid w:val="0096053E"/>
    <w:rsid w:val="009D746B"/>
    <w:rsid w:val="009E6F6A"/>
    <w:rsid w:val="009F28CC"/>
    <w:rsid w:val="00A93845"/>
    <w:rsid w:val="00B0242B"/>
    <w:rsid w:val="00B534E0"/>
    <w:rsid w:val="00B75468"/>
    <w:rsid w:val="00BC68D4"/>
    <w:rsid w:val="00C53951"/>
    <w:rsid w:val="00C97399"/>
    <w:rsid w:val="00CA4A9A"/>
    <w:rsid w:val="00CC75EC"/>
    <w:rsid w:val="00D04AD7"/>
    <w:rsid w:val="00E17626"/>
    <w:rsid w:val="00F12A4E"/>
    <w:rsid w:val="00F74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D42AB-846F-4A2A-8698-FCC321711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4F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4AD7"/>
    <w:rPr>
      <w:rFonts w:ascii="Segoe UI" w:hAnsi="Segoe UI" w:cs="Segoe UI"/>
      <w:sz w:val="18"/>
      <w:szCs w:val="18"/>
    </w:rPr>
  </w:style>
  <w:style w:type="character" w:customStyle="1" w:styleId="a4">
    <w:name w:val="Текст выноски Знак"/>
    <w:basedOn w:val="a0"/>
    <w:link w:val="a3"/>
    <w:uiPriority w:val="99"/>
    <w:semiHidden/>
    <w:rsid w:val="00D04AD7"/>
    <w:rPr>
      <w:rFonts w:ascii="Segoe UI" w:hAnsi="Segoe UI" w:cs="Segoe UI"/>
      <w:sz w:val="18"/>
      <w:szCs w:val="18"/>
    </w:rPr>
  </w:style>
  <w:style w:type="character" w:styleId="a5">
    <w:name w:val="Hyperlink"/>
    <w:basedOn w:val="a0"/>
    <w:uiPriority w:val="99"/>
    <w:rsid w:val="006024F9"/>
    <w:rPr>
      <w:color w:val="0000FF"/>
      <w:u w:val="single"/>
    </w:rPr>
  </w:style>
  <w:style w:type="paragraph" w:customStyle="1" w:styleId="rvps2">
    <w:name w:val="rvps2"/>
    <w:basedOn w:val="a"/>
    <w:rsid w:val="006024F9"/>
    <w:pPr>
      <w:widowControl/>
      <w:autoSpaceDE/>
      <w:autoSpaceDN/>
      <w:adjustRightInd/>
      <w:spacing w:before="100" w:beforeAutospacing="1" w:after="100" w:afterAutospacing="1"/>
    </w:pPr>
    <w:rPr>
      <w:sz w:val="24"/>
      <w:szCs w:val="24"/>
    </w:rPr>
  </w:style>
  <w:style w:type="paragraph" w:styleId="HTML">
    <w:name w:val="HTML Preformatted"/>
    <w:basedOn w:val="a"/>
    <w:link w:val="HTML0"/>
    <w:uiPriority w:val="99"/>
    <w:rsid w:val="006024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6024F9"/>
    <w:rPr>
      <w:rFonts w:ascii="Courier New" w:eastAsia="Times New Roman" w:hAnsi="Courier New" w:cs="Courier New"/>
      <w:sz w:val="20"/>
      <w:szCs w:val="20"/>
      <w:lang w:eastAsia="ru-RU"/>
    </w:rPr>
  </w:style>
  <w:style w:type="paragraph" w:styleId="a6">
    <w:name w:val="List Paragraph"/>
    <w:basedOn w:val="a"/>
    <w:uiPriority w:val="34"/>
    <w:qFormat/>
    <w:rsid w:val="00602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711798">
      <w:bodyDiv w:val="1"/>
      <w:marLeft w:val="0"/>
      <w:marRight w:val="0"/>
      <w:marTop w:val="0"/>
      <w:marBottom w:val="0"/>
      <w:divBdr>
        <w:top w:val="none" w:sz="0" w:space="0" w:color="auto"/>
        <w:left w:val="none" w:sz="0" w:space="0" w:color="auto"/>
        <w:bottom w:val="none" w:sz="0" w:space="0" w:color="auto"/>
        <w:right w:val="none" w:sz="0" w:space="0" w:color="auto"/>
      </w:divBdr>
      <w:divsChild>
        <w:div w:id="289016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ab.com/oecdv2/variety/sea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ab.com/oecdv2/varie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ab.com/oecdv2/" TargetMode="External"/><Relationship Id="rId11" Type="http://schemas.openxmlformats.org/officeDocument/2006/relationships/hyperlink" Target="https://zakon.rada.gov.ua/laws/show/z0232-18" TargetMode="External"/><Relationship Id="rId5" Type="http://schemas.openxmlformats.org/officeDocument/2006/relationships/hyperlink" Target="https://minagro.gov.ua/file-storage/reyestr-sortiv-roslin" TargetMode="External"/><Relationship Id="rId10" Type="http://schemas.openxmlformats.org/officeDocument/2006/relationships/hyperlink" Target="https://dpss.gov.ua/fitosanitariya-kontrol-u-sferi-nasinnictva-ta-rozsadnictva/kontrol-u-sferi-nasinnictva-ta-rozsadnictva/informaciya-shchodo-kompetentnih-organiv-krayin-eksporteriv-ta-zrazkiv-dozvilnih-dokumentiv-sertifikativ-toshcho." TargetMode="External"/><Relationship Id="rId4" Type="http://schemas.openxmlformats.org/officeDocument/2006/relationships/webSettings" Target="webSettings.xml"/><Relationship Id="rId9" Type="http://schemas.openxmlformats.org/officeDocument/2006/relationships/hyperlink" Target="http://www.escaa.org/index/action/page/id/5/title/list-of-agenci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862</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2023-06-27T11:31:00Z</cp:lastPrinted>
  <dcterms:created xsi:type="dcterms:W3CDTF">2023-06-27T11:24:00Z</dcterms:created>
  <dcterms:modified xsi:type="dcterms:W3CDTF">2023-09-18T11:56:00Z</dcterms:modified>
</cp:coreProperties>
</file>