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D3" w:rsidRPr="007B1F12" w:rsidRDefault="00453ED3" w:rsidP="00453ED3">
      <w:pPr>
        <w:ind w:left="-540" w:firstLine="360"/>
        <w:jc w:val="right"/>
        <w:rPr>
          <w:sz w:val="28"/>
          <w:szCs w:val="28"/>
          <w:lang w:val="uk-UA"/>
        </w:rPr>
      </w:pPr>
      <w:proofErr w:type="spellStart"/>
      <w:r w:rsidRPr="007B1F12">
        <w:rPr>
          <w:sz w:val="28"/>
          <w:szCs w:val="28"/>
          <w:lang w:val="uk-UA"/>
        </w:rPr>
        <w:t>Фітосанітарний</w:t>
      </w:r>
      <w:proofErr w:type="spellEnd"/>
      <w:r w:rsidRPr="007B1F12">
        <w:rPr>
          <w:sz w:val="28"/>
          <w:szCs w:val="28"/>
          <w:lang w:val="uk-UA"/>
        </w:rPr>
        <w:t xml:space="preserve"> стан</w:t>
      </w:r>
    </w:p>
    <w:p w:rsidR="00453ED3" w:rsidRPr="007B1F12" w:rsidRDefault="00453ED3" w:rsidP="00453ED3">
      <w:pPr>
        <w:ind w:left="-540" w:firstLine="360"/>
        <w:jc w:val="right"/>
        <w:rPr>
          <w:sz w:val="28"/>
          <w:szCs w:val="28"/>
          <w:lang w:val="uk-UA"/>
        </w:rPr>
      </w:pPr>
      <w:r w:rsidRPr="007B1F12">
        <w:rPr>
          <w:sz w:val="28"/>
          <w:szCs w:val="28"/>
          <w:lang w:val="uk-UA"/>
        </w:rPr>
        <w:t>сільськогосподарських рослин</w:t>
      </w:r>
    </w:p>
    <w:p w:rsidR="00453ED3" w:rsidRPr="007B1F12" w:rsidRDefault="00453ED3" w:rsidP="00453ED3">
      <w:pPr>
        <w:ind w:left="-54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жовтня 2023</w:t>
      </w:r>
      <w:r w:rsidRPr="007B1F12">
        <w:rPr>
          <w:sz w:val="28"/>
          <w:szCs w:val="28"/>
          <w:lang w:val="uk-UA"/>
        </w:rPr>
        <w:t xml:space="preserve"> року</w:t>
      </w:r>
    </w:p>
    <w:p w:rsidR="00453ED3" w:rsidRPr="007B1F12" w:rsidRDefault="00453ED3" w:rsidP="00453ED3">
      <w:pPr>
        <w:ind w:left="-540" w:firstLine="720"/>
        <w:jc w:val="right"/>
        <w:rPr>
          <w:sz w:val="28"/>
          <w:szCs w:val="28"/>
          <w:lang w:val="uk-UA"/>
        </w:rPr>
      </w:pPr>
    </w:p>
    <w:p w:rsidR="00267630" w:rsidRPr="00ED4A05" w:rsidRDefault="00453ED3" w:rsidP="00267630">
      <w:pPr>
        <w:ind w:left="-540" w:right="-185" w:firstLine="720"/>
        <w:jc w:val="both"/>
        <w:rPr>
          <w:sz w:val="28"/>
          <w:szCs w:val="28"/>
          <w:lang w:val="uk-UA"/>
        </w:rPr>
      </w:pPr>
      <w:proofErr w:type="spellStart"/>
      <w:r w:rsidRPr="00453ED3">
        <w:rPr>
          <w:sz w:val="28"/>
          <w:szCs w:val="28"/>
          <w:lang w:val="uk-UA"/>
        </w:rPr>
        <w:t>Агрокліматичні</w:t>
      </w:r>
      <w:proofErr w:type="spellEnd"/>
      <w:r w:rsidRPr="00453ED3">
        <w:rPr>
          <w:sz w:val="28"/>
          <w:szCs w:val="28"/>
          <w:lang w:val="uk-UA"/>
        </w:rPr>
        <w:t xml:space="preserve"> умови (поступове зниження температури повітря в нічні та денні години, в південних та західних регіонах опади та сильний поривчастий вітер) звітного періоду уповільнили активний розвиток і шкідливість </w:t>
      </w:r>
      <w:r w:rsidRPr="00453ED3">
        <w:rPr>
          <w:b/>
          <w:sz w:val="28"/>
          <w:szCs w:val="28"/>
          <w:lang w:val="uk-UA"/>
        </w:rPr>
        <w:t xml:space="preserve">сисних </w:t>
      </w:r>
      <w:r w:rsidRPr="00453ED3">
        <w:rPr>
          <w:sz w:val="28"/>
          <w:szCs w:val="28"/>
          <w:lang w:val="uk-UA"/>
        </w:rPr>
        <w:t xml:space="preserve">шкідників </w:t>
      </w:r>
      <w:r w:rsidRPr="00E53009">
        <w:rPr>
          <w:sz w:val="28"/>
          <w:szCs w:val="28"/>
          <w:lang w:val="uk-UA"/>
        </w:rPr>
        <w:t>(</w:t>
      </w:r>
      <w:r w:rsidRPr="00453ED3">
        <w:rPr>
          <w:b/>
          <w:sz w:val="28"/>
          <w:szCs w:val="28"/>
          <w:lang w:val="uk-UA"/>
        </w:rPr>
        <w:t>злакові попелиці</w:t>
      </w:r>
      <w:r w:rsidRPr="00E53009">
        <w:rPr>
          <w:sz w:val="28"/>
          <w:szCs w:val="28"/>
          <w:lang w:val="uk-UA"/>
        </w:rPr>
        <w:t xml:space="preserve">, </w:t>
      </w:r>
      <w:r w:rsidRPr="00453ED3">
        <w:rPr>
          <w:b/>
          <w:sz w:val="28"/>
          <w:szCs w:val="28"/>
          <w:lang w:val="uk-UA"/>
        </w:rPr>
        <w:t>цикадки</w:t>
      </w:r>
      <w:r w:rsidRPr="00E53009">
        <w:rPr>
          <w:sz w:val="28"/>
          <w:szCs w:val="28"/>
          <w:lang w:val="uk-UA"/>
        </w:rPr>
        <w:t>)</w:t>
      </w:r>
      <w:r w:rsidR="00492AC7" w:rsidRPr="00E53009">
        <w:rPr>
          <w:sz w:val="28"/>
          <w:szCs w:val="28"/>
          <w:lang w:val="uk-UA"/>
        </w:rPr>
        <w:t>,</w:t>
      </w:r>
      <w:r w:rsidRPr="00E53009">
        <w:rPr>
          <w:sz w:val="28"/>
          <w:szCs w:val="28"/>
          <w:lang w:val="uk-UA"/>
        </w:rPr>
        <w:t xml:space="preserve"> </w:t>
      </w:r>
      <w:r w:rsidR="00492AC7" w:rsidRPr="00ED4A05">
        <w:rPr>
          <w:sz w:val="28"/>
          <w:szCs w:val="28"/>
          <w:lang w:val="uk-UA"/>
        </w:rPr>
        <w:t xml:space="preserve">які переважно сконцентровані </w:t>
      </w:r>
      <w:r w:rsidR="00492AC7" w:rsidRPr="00ED4A05">
        <w:rPr>
          <w:bCs/>
          <w:sz w:val="28"/>
          <w:szCs w:val="28"/>
          <w:lang w:val="uk-UA"/>
        </w:rPr>
        <w:t>у крайових смугах полів</w:t>
      </w:r>
      <w:r w:rsidR="00492AC7" w:rsidRPr="00ED4A05">
        <w:rPr>
          <w:sz w:val="28"/>
          <w:szCs w:val="28"/>
          <w:lang w:val="uk-UA"/>
        </w:rPr>
        <w:t xml:space="preserve">. </w:t>
      </w:r>
      <w:r w:rsidR="00267630" w:rsidRPr="00ED4A05">
        <w:rPr>
          <w:bCs/>
          <w:sz w:val="28"/>
          <w:szCs w:val="28"/>
          <w:lang w:val="uk-UA"/>
        </w:rPr>
        <w:t xml:space="preserve">На </w:t>
      </w:r>
      <w:r w:rsidR="00267630">
        <w:rPr>
          <w:bCs/>
          <w:sz w:val="28"/>
          <w:szCs w:val="28"/>
          <w:lang w:val="uk-UA"/>
        </w:rPr>
        <w:t>25-59</w:t>
      </w:r>
      <w:r w:rsidR="00267630" w:rsidRPr="00ED4A05">
        <w:rPr>
          <w:bCs/>
          <w:sz w:val="28"/>
          <w:szCs w:val="28"/>
          <w:lang w:val="uk-UA"/>
        </w:rPr>
        <w:t>% обстежених площ</w:t>
      </w:r>
      <w:r w:rsidR="00E53009">
        <w:rPr>
          <w:bCs/>
          <w:sz w:val="28"/>
          <w:szCs w:val="28"/>
          <w:lang w:val="uk-UA"/>
        </w:rPr>
        <w:t xml:space="preserve"> </w:t>
      </w:r>
      <w:r w:rsidR="00E53009" w:rsidRPr="00E53009">
        <w:rPr>
          <w:b/>
          <w:bCs/>
          <w:i/>
          <w:sz w:val="28"/>
          <w:szCs w:val="28"/>
          <w:lang w:val="uk-UA"/>
        </w:rPr>
        <w:t>озимих зернових</w:t>
      </w:r>
      <w:r w:rsidR="00E53009">
        <w:rPr>
          <w:bCs/>
          <w:sz w:val="28"/>
          <w:szCs w:val="28"/>
          <w:lang w:val="uk-UA"/>
        </w:rPr>
        <w:t xml:space="preserve"> культур</w:t>
      </w:r>
      <w:r w:rsidR="00267630" w:rsidRPr="00ED4A05">
        <w:rPr>
          <w:bCs/>
          <w:sz w:val="28"/>
          <w:szCs w:val="28"/>
          <w:lang w:val="uk-UA"/>
        </w:rPr>
        <w:t xml:space="preserve"> </w:t>
      </w:r>
      <w:r w:rsidR="00267630" w:rsidRPr="00ED4A05">
        <w:rPr>
          <w:b/>
          <w:bCs/>
          <w:sz w:val="28"/>
          <w:szCs w:val="28"/>
          <w:lang w:val="uk-UA"/>
        </w:rPr>
        <w:t xml:space="preserve">цикадками </w:t>
      </w:r>
      <w:r w:rsidR="00267630">
        <w:rPr>
          <w:bCs/>
          <w:sz w:val="28"/>
          <w:szCs w:val="28"/>
          <w:lang w:val="uk-UA"/>
        </w:rPr>
        <w:t xml:space="preserve">заселено та слабко пошкоджено </w:t>
      </w:r>
      <w:r w:rsidR="006D192C">
        <w:rPr>
          <w:bCs/>
          <w:sz w:val="28"/>
          <w:szCs w:val="28"/>
          <w:lang w:val="uk-UA"/>
        </w:rPr>
        <w:t>до 8</w:t>
      </w:r>
      <w:r w:rsidR="00EE1FF9">
        <w:rPr>
          <w:bCs/>
          <w:sz w:val="28"/>
          <w:szCs w:val="28"/>
          <w:lang w:val="uk-UA"/>
        </w:rPr>
        <w:t>% рослин</w:t>
      </w:r>
      <w:r w:rsidR="00267630" w:rsidRPr="00ED4A05">
        <w:rPr>
          <w:bCs/>
          <w:sz w:val="28"/>
          <w:szCs w:val="28"/>
          <w:lang w:val="uk-UA"/>
        </w:rPr>
        <w:t xml:space="preserve">. </w:t>
      </w:r>
      <w:r w:rsidR="00267630" w:rsidRPr="00ED4A05">
        <w:rPr>
          <w:b/>
          <w:bCs/>
          <w:sz w:val="28"/>
          <w:szCs w:val="28"/>
          <w:lang w:val="uk-UA"/>
        </w:rPr>
        <w:t xml:space="preserve">Злакова попелиця </w:t>
      </w:r>
      <w:r w:rsidR="00267630">
        <w:rPr>
          <w:bCs/>
          <w:sz w:val="28"/>
          <w:szCs w:val="28"/>
          <w:lang w:val="uk-UA"/>
        </w:rPr>
        <w:t>за щільності 2-16</w:t>
      </w:r>
      <w:r w:rsidR="00267630" w:rsidRPr="00ED4A05">
        <w:rPr>
          <w:bCs/>
          <w:sz w:val="28"/>
          <w:szCs w:val="28"/>
          <w:lang w:val="uk-UA"/>
        </w:rPr>
        <w:t xml:space="preserve"> </w:t>
      </w:r>
      <w:proofErr w:type="spellStart"/>
      <w:r w:rsidR="00267630" w:rsidRPr="00ED4A05">
        <w:rPr>
          <w:bCs/>
          <w:sz w:val="28"/>
          <w:szCs w:val="28"/>
          <w:lang w:val="uk-UA"/>
        </w:rPr>
        <w:t>екз</w:t>
      </w:r>
      <w:proofErr w:type="spellEnd"/>
      <w:r w:rsidR="00267630" w:rsidRPr="00ED4A05">
        <w:rPr>
          <w:bCs/>
          <w:sz w:val="28"/>
          <w:szCs w:val="28"/>
          <w:lang w:val="uk-UA"/>
        </w:rPr>
        <w:t>. на рослину живиться на 1-6% рослин. Спостерігаються дорослі крилаті особини – самки-</w:t>
      </w:r>
      <w:proofErr w:type="spellStart"/>
      <w:r w:rsidR="00267630" w:rsidRPr="00ED4A05">
        <w:rPr>
          <w:bCs/>
          <w:sz w:val="28"/>
          <w:szCs w:val="28"/>
          <w:lang w:val="uk-UA"/>
        </w:rPr>
        <w:t>розселювачки</w:t>
      </w:r>
      <w:proofErr w:type="spellEnd"/>
      <w:r w:rsidR="00267630" w:rsidRPr="00ED4A05">
        <w:rPr>
          <w:bCs/>
          <w:sz w:val="28"/>
          <w:szCs w:val="28"/>
          <w:lang w:val="uk-UA"/>
        </w:rPr>
        <w:t xml:space="preserve">, а також личинки. </w:t>
      </w:r>
      <w:r w:rsidR="00267630" w:rsidRPr="00ED4A05">
        <w:rPr>
          <w:sz w:val="28"/>
          <w:szCs w:val="28"/>
          <w:lang w:val="uk-UA"/>
        </w:rPr>
        <w:t xml:space="preserve">Літ </w:t>
      </w:r>
      <w:r w:rsidR="00267630" w:rsidRPr="00ED4A05">
        <w:rPr>
          <w:b/>
          <w:sz w:val="28"/>
          <w:szCs w:val="28"/>
          <w:lang w:val="uk-UA"/>
        </w:rPr>
        <w:t xml:space="preserve">злакових мух </w:t>
      </w:r>
      <w:r w:rsidR="00267630" w:rsidRPr="00E53009">
        <w:rPr>
          <w:sz w:val="28"/>
          <w:szCs w:val="28"/>
          <w:lang w:val="uk-UA"/>
        </w:rPr>
        <w:t>(</w:t>
      </w:r>
      <w:r w:rsidR="00267630" w:rsidRPr="00ED4A05">
        <w:rPr>
          <w:b/>
          <w:sz w:val="28"/>
          <w:szCs w:val="28"/>
          <w:lang w:val="uk-UA"/>
        </w:rPr>
        <w:t>шведської</w:t>
      </w:r>
      <w:r w:rsidR="00267630" w:rsidRPr="00E53009">
        <w:rPr>
          <w:sz w:val="28"/>
          <w:szCs w:val="28"/>
          <w:lang w:val="uk-UA"/>
        </w:rPr>
        <w:t xml:space="preserve">, </w:t>
      </w:r>
      <w:r w:rsidR="00267630" w:rsidRPr="00ED4A05">
        <w:rPr>
          <w:b/>
          <w:sz w:val="28"/>
          <w:szCs w:val="28"/>
          <w:lang w:val="uk-UA"/>
        </w:rPr>
        <w:t>гессенської</w:t>
      </w:r>
      <w:r w:rsidR="00267630" w:rsidRPr="00E53009">
        <w:rPr>
          <w:sz w:val="28"/>
          <w:szCs w:val="28"/>
          <w:lang w:val="uk-UA"/>
        </w:rPr>
        <w:t>,</w:t>
      </w:r>
      <w:r w:rsidR="00267630" w:rsidRPr="00ED4A05">
        <w:rPr>
          <w:b/>
          <w:sz w:val="28"/>
          <w:szCs w:val="28"/>
          <w:lang w:val="uk-UA"/>
        </w:rPr>
        <w:t xml:space="preserve"> чорної пшеничної</w:t>
      </w:r>
      <w:r w:rsidR="00267630" w:rsidRPr="00E53009">
        <w:rPr>
          <w:sz w:val="28"/>
          <w:szCs w:val="28"/>
          <w:lang w:val="uk-UA"/>
        </w:rPr>
        <w:t xml:space="preserve">, </w:t>
      </w:r>
      <w:proofErr w:type="spellStart"/>
      <w:r w:rsidR="00267630" w:rsidRPr="00ED4A05">
        <w:rPr>
          <w:b/>
          <w:sz w:val="28"/>
          <w:szCs w:val="28"/>
          <w:lang w:val="uk-UA"/>
        </w:rPr>
        <w:t>опомізи</w:t>
      </w:r>
      <w:proofErr w:type="spellEnd"/>
      <w:r w:rsidR="00E53009">
        <w:rPr>
          <w:sz w:val="28"/>
          <w:szCs w:val="28"/>
          <w:lang w:val="uk-UA"/>
        </w:rPr>
        <w:t>)</w:t>
      </w:r>
      <w:r w:rsidR="00267630" w:rsidRPr="00E53009">
        <w:rPr>
          <w:sz w:val="28"/>
          <w:szCs w:val="28"/>
          <w:lang w:val="uk-UA"/>
        </w:rPr>
        <w:t xml:space="preserve"> </w:t>
      </w:r>
      <w:r w:rsidR="00EE1FF9">
        <w:rPr>
          <w:sz w:val="28"/>
          <w:szCs w:val="28"/>
          <w:lang w:val="uk-UA"/>
        </w:rPr>
        <w:t>проходив</w:t>
      </w:r>
      <w:r w:rsidR="00267630" w:rsidRPr="00ED4A05">
        <w:rPr>
          <w:sz w:val="28"/>
          <w:szCs w:val="28"/>
          <w:lang w:val="uk-UA"/>
        </w:rPr>
        <w:t xml:space="preserve"> за слабкої інтенсивності за чисельності 0,4-6 </w:t>
      </w:r>
      <w:proofErr w:type="spellStart"/>
      <w:r w:rsidR="00267630" w:rsidRPr="00ED4A05">
        <w:rPr>
          <w:sz w:val="28"/>
          <w:szCs w:val="28"/>
          <w:lang w:val="uk-UA"/>
        </w:rPr>
        <w:t>екз</w:t>
      </w:r>
      <w:proofErr w:type="spellEnd"/>
      <w:r w:rsidR="00267630" w:rsidRPr="00ED4A05">
        <w:rPr>
          <w:sz w:val="28"/>
          <w:szCs w:val="28"/>
          <w:lang w:val="uk-UA"/>
        </w:rPr>
        <w:t xml:space="preserve">. на </w:t>
      </w:r>
      <w:proofErr w:type="spellStart"/>
      <w:r w:rsidR="00267630" w:rsidRPr="00ED4A05">
        <w:rPr>
          <w:sz w:val="28"/>
          <w:szCs w:val="28"/>
          <w:lang w:val="uk-UA"/>
        </w:rPr>
        <w:t>кв.м</w:t>
      </w:r>
      <w:proofErr w:type="spellEnd"/>
      <w:r w:rsidR="00267630" w:rsidRPr="00ED4A05">
        <w:rPr>
          <w:sz w:val="28"/>
          <w:szCs w:val="28"/>
          <w:lang w:val="uk-UA"/>
        </w:rPr>
        <w:t xml:space="preserve">, </w:t>
      </w:r>
      <w:r w:rsidR="00E53009">
        <w:rPr>
          <w:sz w:val="28"/>
          <w:szCs w:val="28"/>
          <w:lang w:val="uk-UA"/>
        </w:rPr>
        <w:t xml:space="preserve">якими </w:t>
      </w:r>
      <w:r w:rsidR="00267630" w:rsidRPr="00ED4A05">
        <w:rPr>
          <w:sz w:val="28"/>
          <w:szCs w:val="28"/>
          <w:lang w:val="uk-UA"/>
        </w:rPr>
        <w:t xml:space="preserve">пошкоджено 0,5-2% рослин. </w:t>
      </w:r>
      <w:r w:rsidR="00267630" w:rsidRPr="00ED4A05">
        <w:rPr>
          <w:sz w:val="28"/>
          <w:szCs w:val="28"/>
          <w:shd w:val="clear" w:color="auto" w:fill="FFFFFF"/>
          <w:lang w:val="uk-UA"/>
        </w:rPr>
        <w:t xml:space="preserve">У разі значної чисельності мух (30-40 </w:t>
      </w:r>
      <w:proofErr w:type="spellStart"/>
      <w:r w:rsidR="00267630" w:rsidRPr="00ED4A05">
        <w:rPr>
          <w:sz w:val="28"/>
          <w:szCs w:val="28"/>
          <w:shd w:val="clear" w:color="auto" w:fill="FFFFFF"/>
          <w:lang w:val="uk-UA"/>
        </w:rPr>
        <w:t>екз</w:t>
      </w:r>
      <w:proofErr w:type="spellEnd"/>
      <w:r w:rsidR="00267630" w:rsidRPr="00ED4A05">
        <w:rPr>
          <w:sz w:val="28"/>
          <w:szCs w:val="28"/>
          <w:shd w:val="clear" w:color="auto" w:fill="FFFFFF"/>
          <w:lang w:val="uk-UA"/>
        </w:rPr>
        <w:t xml:space="preserve">./100 </w:t>
      </w:r>
      <w:proofErr w:type="spellStart"/>
      <w:r w:rsidR="00267630" w:rsidRPr="00ED4A05">
        <w:rPr>
          <w:sz w:val="28"/>
          <w:szCs w:val="28"/>
          <w:shd w:val="clear" w:color="auto" w:fill="FFFFFF"/>
          <w:lang w:val="uk-UA"/>
        </w:rPr>
        <w:t>п.с</w:t>
      </w:r>
      <w:proofErr w:type="spellEnd"/>
      <w:r w:rsidR="00267630" w:rsidRPr="00ED4A05">
        <w:rPr>
          <w:sz w:val="28"/>
          <w:szCs w:val="28"/>
          <w:shd w:val="clear" w:color="auto" w:fill="FFFFFF"/>
          <w:lang w:val="uk-UA"/>
        </w:rPr>
        <w:t>.) рекомендується провести</w:t>
      </w:r>
      <w:r w:rsidR="00267630" w:rsidRPr="00ED4A05">
        <w:rPr>
          <w:color w:val="000000"/>
          <w:sz w:val="28"/>
          <w:szCs w:val="28"/>
          <w:shd w:val="clear" w:color="auto" w:fill="FFFFFF"/>
          <w:lang w:val="uk-UA"/>
        </w:rPr>
        <w:t xml:space="preserve"> обробки крайових смуг полів інсектицидами – на початку масового льоту і в подальшому через 8-10 діб. </w:t>
      </w:r>
    </w:p>
    <w:p w:rsidR="00453ED3" w:rsidRPr="00EE1FF9" w:rsidRDefault="00453ED3" w:rsidP="00453ED3">
      <w:pPr>
        <w:ind w:left="-540" w:right="-185" w:firstLine="720"/>
        <w:jc w:val="both"/>
        <w:rPr>
          <w:spacing w:val="-6"/>
          <w:sz w:val="28"/>
          <w:szCs w:val="28"/>
          <w:lang w:val="uk-UA"/>
        </w:rPr>
      </w:pPr>
      <w:r w:rsidRPr="00EE1FF9">
        <w:rPr>
          <w:spacing w:val="-4"/>
          <w:sz w:val="28"/>
          <w:szCs w:val="28"/>
          <w:lang w:val="uk-UA"/>
        </w:rPr>
        <w:t xml:space="preserve">Також, в озимині, розміщеній після стерньових попередників, </w:t>
      </w:r>
      <w:r w:rsidRPr="00EE1FF9">
        <w:rPr>
          <w:spacing w:val="-6"/>
          <w:sz w:val="28"/>
          <w:szCs w:val="28"/>
          <w:lang w:val="uk-UA"/>
        </w:rPr>
        <w:t xml:space="preserve">продовжують живитися личинки (І-ІІІ віків) </w:t>
      </w:r>
      <w:r w:rsidRPr="00EE1FF9">
        <w:rPr>
          <w:b/>
          <w:spacing w:val="-6"/>
          <w:sz w:val="28"/>
          <w:szCs w:val="28"/>
          <w:lang w:val="uk-UA"/>
        </w:rPr>
        <w:t>хлібної жужелиці</w:t>
      </w:r>
      <w:r w:rsidRPr="00EE1FF9">
        <w:rPr>
          <w:spacing w:val="-6"/>
          <w:sz w:val="28"/>
          <w:szCs w:val="28"/>
          <w:lang w:val="uk-UA"/>
        </w:rPr>
        <w:t xml:space="preserve">, які за чисельності 0,5-2 </w:t>
      </w:r>
      <w:r w:rsidR="00EF5CF6" w:rsidRPr="00EE1FF9">
        <w:rPr>
          <w:spacing w:val="-6"/>
          <w:sz w:val="28"/>
          <w:szCs w:val="28"/>
          <w:lang w:val="uk-UA"/>
        </w:rPr>
        <w:t xml:space="preserve">                             </w:t>
      </w:r>
      <w:r w:rsidRPr="00EE1FF9">
        <w:rPr>
          <w:spacing w:val="-6"/>
          <w:sz w:val="28"/>
          <w:szCs w:val="28"/>
          <w:lang w:val="uk-UA"/>
        </w:rPr>
        <w:t>(</w:t>
      </w:r>
      <w:r w:rsidR="00EF5CF6" w:rsidRPr="00EE1FF9">
        <w:rPr>
          <w:spacing w:val="-6"/>
          <w:sz w:val="28"/>
          <w:szCs w:val="28"/>
          <w:lang w:val="uk-UA"/>
        </w:rPr>
        <w:t xml:space="preserve">Дніпропетровська, Івано-Франківська, </w:t>
      </w:r>
      <w:r w:rsidRPr="00EE1FF9">
        <w:rPr>
          <w:spacing w:val="-6"/>
          <w:sz w:val="28"/>
          <w:szCs w:val="28"/>
          <w:lang w:val="uk-UA"/>
        </w:rPr>
        <w:t xml:space="preserve">Запорізька, </w:t>
      </w:r>
      <w:r w:rsidR="006D192C" w:rsidRPr="00EE1FF9">
        <w:rPr>
          <w:spacing w:val="-6"/>
          <w:sz w:val="28"/>
          <w:szCs w:val="28"/>
          <w:lang w:val="uk-UA"/>
        </w:rPr>
        <w:t xml:space="preserve">Одеська, </w:t>
      </w:r>
      <w:r w:rsidR="008006AA" w:rsidRPr="00EE1FF9">
        <w:rPr>
          <w:spacing w:val="-6"/>
          <w:sz w:val="28"/>
          <w:szCs w:val="28"/>
          <w:lang w:val="uk-UA"/>
        </w:rPr>
        <w:t xml:space="preserve">Миколаївська, </w:t>
      </w:r>
      <w:r w:rsidR="00416BE6" w:rsidRPr="00EE1FF9">
        <w:rPr>
          <w:spacing w:val="-6"/>
          <w:sz w:val="28"/>
          <w:szCs w:val="28"/>
          <w:lang w:val="uk-UA"/>
        </w:rPr>
        <w:t>Полтавська</w:t>
      </w:r>
      <w:r w:rsidRPr="00EE1FF9">
        <w:rPr>
          <w:spacing w:val="-6"/>
          <w:sz w:val="28"/>
          <w:szCs w:val="28"/>
          <w:lang w:val="uk-UA"/>
        </w:rPr>
        <w:t xml:space="preserve"> обл.) </w:t>
      </w:r>
      <w:proofErr w:type="spellStart"/>
      <w:r w:rsidRPr="00EE1FF9">
        <w:rPr>
          <w:spacing w:val="-6"/>
          <w:sz w:val="28"/>
          <w:szCs w:val="28"/>
          <w:lang w:val="uk-UA"/>
        </w:rPr>
        <w:t>екз</w:t>
      </w:r>
      <w:proofErr w:type="spellEnd"/>
      <w:r w:rsidRPr="00EE1FF9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EE1FF9">
        <w:rPr>
          <w:spacing w:val="-6"/>
          <w:sz w:val="28"/>
          <w:szCs w:val="28"/>
          <w:lang w:val="uk-UA"/>
        </w:rPr>
        <w:t>кв.м</w:t>
      </w:r>
      <w:proofErr w:type="spellEnd"/>
      <w:r w:rsidRPr="00EE1FF9">
        <w:rPr>
          <w:spacing w:val="-6"/>
          <w:sz w:val="28"/>
          <w:szCs w:val="28"/>
          <w:lang w:val="uk-UA"/>
        </w:rPr>
        <w:t xml:space="preserve"> пошкодили 1-4% рослин. Гусениці </w:t>
      </w:r>
      <w:r w:rsidRPr="00EE1FF9">
        <w:rPr>
          <w:b/>
          <w:spacing w:val="-6"/>
          <w:sz w:val="28"/>
          <w:szCs w:val="28"/>
          <w:lang w:val="uk-UA"/>
        </w:rPr>
        <w:t>озимої совки</w:t>
      </w:r>
      <w:r w:rsidRPr="00EE1FF9">
        <w:rPr>
          <w:spacing w:val="-6"/>
          <w:sz w:val="28"/>
          <w:szCs w:val="28"/>
          <w:lang w:val="uk-UA"/>
        </w:rPr>
        <w:t>, які перебувають здебільшого в І</w:t>
      </w:r>
      <w:r w:rsidRPr="00EE1FF9">
        <w:rPr>
          <w:spacing w:val="-6"/>
          <w:sz w:val="28"/>
          <w:szCs w:val="28"/>
          <w:lang w:val="en-US"/>
        </w:rPr>
        <w:t>V</w:t>
      </w:r>
      <w:r w:rsidRPr="00EE1FF9">
        <w:rPr>
          <w:spacing w:val="-6"/>
          <w:sz w:val="28"/>
          <w:szCs w:val="28"/>
          <w:lang w:val="uk-UA"/>
        </w:rPr>
        <w:t>-</w:t>
      </w:r>
      <w:r w:rsidRPr="00EE1FF9">
        <w:rPr>
          <w:spacing w:val="-6"/>
          <w:sz w:val="28"/>
          <w:szCs w:val="28"/>
          <w:lang w:val="en-US"/>
        </w:rPr>
        <w:t>V</w:t>
      </w:r>
      <w:r w:rsidRPr="00EE1FF9">
        <w:rPr>
          <w:spacing w:val="-6"/>
          <w:sz w:val="28"/>
          <w:szCs w:val="28"/>
          <w:lang w:val="uk-UA"/>
        </w:rPr>
        <w:t xml:space="preserve">І віках, за чисельності 0,2-2 </w:t>
      </w:r>
      <w:proofErr w:type="spellStart"/>
      <w:r w:rsidRPr="00EE1FF9">
        <w:rPr>
          <w:spacing w:val="-6"/>
          <w:sz w:val="28"/>
          <w:szCs w:val="28"/>
          <w:lang w:val="uk-UA"/>
        </w:rPr>
        <w:t>екз</w:t>
      </w:r>
      <w:proofErr w:type="spellEnd"/>
      <w:r w:rsidRPr="00EE1FF9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EE1FF9">
        <w:rPr>
          <w:spacing w:val="-6"/>
          <w:sz w:val="28"/>
          <w:szCs w:val="28"/>
          <w:lang w:val="uk-UA"/>
        </w:rPr>
        <w:t>кв.м</w:t>
      </w:r>
      <w:proofErr w:type="spellEnd"/>
      <w:r w:rsidRPr="00EE1FF9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EE1FF9">
        <w:rPr>
          <w:spacing w:val="-6"/>
          <w:sz w:val="28"/>
          <w:szCs w:val="28"/>
          <w:lang w:val="uk-UA"/>
        </w:rPr>
        <w:t>доживлюються</w:t>
      </w:r>
      <w:proofErr w:type="spellEnd"/>
      <w:r w:rsidRPr="00EE1FF9">
        <w:rPr>
          <w:spacing w:val="-6"/>
          <w:sz w:val="28"/>
          <w:szCs w:val="28"/>
          <w:lang w:val="uk-UA"/>
        </w:rPr>
        <w:t xml:space="preserve"> та переміщуються в нижні шари ґрунту на зимівлю.</w:t>
      </w:r>
    </w:p>
    <w:p w:rsidR="00EE1FF9" w:rsidRPr="00EE1FF9" w:rsidRDefault="00453ED3" w:rsidP="00EE1FF9">
      <w:pPr>
        <w:ind w:left="-540" w:right="-185" w:firstLine="720"/>
        <w:jc w:val="both"/>
        <w:rPr>
          <w:sz w:val="28"/>
          <w:szCs w:val="28"/>
          <w:lang w:val="uk-UA"/>
        </w:rPr>
      </w:pPr>
      <w:r w:rsidRPr="00EE1FF9">
        <w:rPr>
          <w:sz w:val="28"/>
          <w:szCs w:val="28"/>
          <w:lang w:val="uk-UA"/>
        </w:rPr>
        <w:t xml:space="preserve">Окрім того, на ранніх розкущених посівах </w:t>
      </w:r>
      <w:r w:rsidRPr="00EE1FF9">
        <w:rPr>
          <w:b/>
          <w:i/>
          <w:sz w:val="28"/>
          <w:szCs w:val="28"/>
          <w:lang w:val="uk-UA"/>
        </w:rPr>
        <w:t>озимої пшениці</w:t>
      </w:r>
      <w:r w:rsidRPr="00EE1FF9">
        <w:rPr>
          <w:sz w:val="28"/>
          <w:szCs w:val="28"/>
          <w:lang w:val="uk-UA"/>
        </w:rPr>
        <w:t xml:space="preserve"> починають візуально проявлятись симптоми захворювань хвороб, а саме </w:t>
      </w:r>
      <w:r w:rsidRPr="00EE1FF9">
        <w:rPr>
          <w:b/>
          <w:sz w:val="28"/>
          <w:szCs w:val="28"/>
          <w:lang w:val="uk-UA"/>
        </w:rPr>
        <w:t>борошнистої роси</w:t>
      </w:r>
      <w:r w:rsidRPr="00E53009">
        <w:rPr>
          <w:sz w:val="28"/>
          <w:szCs w:val="28"/>
          <w:lang w:val="uk-UA"/>
        </w:rPr>
        <w:t xml:space="preserve">, </w:t>
      </w:r>
      <w:proofErr w:type="spellStart"/>
      <w:r w:rsidRPr="00EE1FF9">
        <w:rPr>
          <w:b/>
          <w:sz w:val="28"/>
          <w:szCs w:val="28"/>
          <w:lang w:val="uk-UA"/>
        </w:rPr>
        <w:t>септоріозу</w:t>
      </w:r>
      <w:proofErr w:type="spellEnd"/>
      <w:r w:rsidRPr="00E53009">
        <w:rPr>
          <w:sz w:val="28"/>
          <w:szCs w:val="28"/>
          <w:lang w:val="uk-UA"/>
        </w:rPr>
        <w:t>,</w:t>
      </w:r>
      <w:r w:rsidRPr="00EE1FF9">
        <w:rPr>
          <w:b/>
          <w:sz w:val="28"/>
          <w:szCs w:val="28"/>
          <w:lang w:val="uk-UA"/>
        </w:rPr>
        <w:t xml:space="preserve"> сітчастої плямистості</w:t>
      </w:r>
      <w:r w:rsidRPr="00E53009">
        <w:rPr>
          <w:sz w:val="28"/>
          <w:szCs w:val="28"/>
          <w:lang w:val="uk-UA"/>
        </w:rPr>
        <w:t xml:space="preserve">, </w:t>
      </w:r>
      <w:r w:rsidRPr="00EE1FF9">
        <w:rPr>
          <w:b/>
          <w:sz w:val="28"/>
          <w:szCs w:val="28"/>
          <w:lang w:val="uk-UA"/>
        </w:rPr>
        <w:t>бурої листкової іржі</w:t>
      </w:r>
      <w:r w:rsidRPr="00EE1FF9">
        <w:rPr>
          <w:sz w:val="28"/>
          <w:szCs w:val="28"/>
          <w:lang w:val="uk-UA"/>
        </w:rPr>
        <w:t>,</w:t>
      </w:r>
      <w:r w:rsidRPr="00EE1FF9">
        <w:rPr>
          <w:b/>
          <w:sz w:val="28"/>
          <w:szCs w:val="28"/>
          <w:lang w:val="uk-UA"/>
        </w:rPr>
        <w:t xml:space="preserve"> кореневих гнилей</w:t>
      </w:r>
      <w:r w:rsidRPr="00E53009">
        <w:rPr>
          <w:sz w:val="28"/>
          <w:szCs w:val="28"/>
          <w:lang w:val="uk-UA"/>
        </w:rPr>
        <w:t>,</w:t>
      </w:r>
      <w:r w:rsidRPr="00EE1FF9">
        <w:rPr>
          <w:b/>
          <w:sz w:val="28"/>
          <w:szCs w:val="28"/>
          <w:lang w:val="uk-UA"/>
        </w:rPr>
        <w:t xml:space="preserve"> </w:t>
      </w:r>
      <w:r w:rsidRPr="00EE1FF9">
        <w:rPr>
          <w:sz w:val="28"/>
          <w:szCs w:val="28"/>
          <w:lang w:val="uk-UA"/>
        </w:rPr>
        <w:t xml:space="preserve">якими охоплено 1-5% рослин (Вінницька, Волинська, </w:t>
      </w:r>
      <w:r w:rsidR="002C246E" w:rsidRPr="00EE1FF9">
        <w:rPr>
          <w:sz w:val="28"/>
          <w:szCs w:val="28"/>
          <w:lang w:val="uk-UA"/>
        </w:rPr>
        <w:t>Дніпропетровська,</w:t>
      </w:r>
      <w:r w:rsidR="00F61DDD" w:rsidRPr="00EE1FF9">
        <w:rPr>
          <w:sz w:val="28"/>
          <w:szCs w:val="28"/>
          <w:lang w:val="uk-UA"/>
        </w:rPr>
        <w:t xml:space="preserve"> Житомирська, </w:t>
      </w:r>
      <w:r w:rsidR="00EF5CF6" w:rsidRPr="00EE1FF9">
        <w:rPr>
          <w:sz w:val="28"/>
          <w:szCs w:val="28"/>
          <w:lang w:val="uk-UA"/>
        </w:rPr>
        <w:t>Івано-Франківська,</w:t>
      </w:r>
      <w:r w:rsidRPr="00EE1FF9">
        <w:rPr>
          <w:sz w:val="28"/>
          <w:szCs w:val="28"/>
          <w:lang w:val="uk-UA"/>
        </w:rPr>
        <w:t xml:space="preserve"> Миколаївська,</w:t>
      </w:r>
      <w:r w:rsidR="0053127F" w:rsidRPr="00EE1FF9">
        <w:rPr>
          <w:sz w:val="28"/>
          <w:szCs w:val="28"/>
          <w:lang w:val="uk-UA"/>
        </w:rPr>
        <w:t xml:space="preserve"> Київська,</w:t>
      </w:r>
      <w:r w:rsidRPr="00EE1FF9">
        <w:rPr>
          <w:sz w:val="28"/>
          <w:szCs w:val="28"/>
          <w:lang w:val="uk-UA"/>
        </w:rPr>
        <w:t xml:space="preserve"> </w:t>
      </w:r>
      <w:r w:rsidR="006D192C" w:rsidRPr="00EE1FF9">
        <w:rPr>
          <w:sz w:val="28"/>
          <w:szCs w:val="28"/>
          <w:lang w:val="uk-UA"/>
        </w:rPr>
        <w:t>Львівська,</w:t>
      </w:r>
      <w:r w:rsidR="00416BE6" w:rsidRPr="00EE1FF9">
        <w:rPr>
          <w:sz w:val="28"/>
          <w:szCs w:val="28"/>
          <w:lang w:val="uk-UA"/>
        </w:rPr>
        <w:t xml:space="preserve"> Рівненська,</w:t>
      </w:r>
      <w:r w:rsidR="006D192C" w:rsidRPr="00EE1FF9">
        <w:rPr>
          <w:sz w:val="28"/>
          <w:szCs w:val="28"/>
          <w:lang w:val="uk-UA"/>
        </w:rPr>
        <w:t xml:space="preserve"> </w:t>
      </w:r>
      <w:r w:rsidRPr="00EE1FF9">
        <w:rPr>
          <w:sz w:val="28"/>
          <w:szCs w:val="28"/>
          <w:lang w:val="uk-UA"/>
        </w:rPr>
        <w:t xml:space="preserve">Тернопільська, </w:t>
      </w:r>
      <w:r w:rsidR="00F61DDD" w:rsidRPr="00EE1FF9">
        <w:rPr>
          <w:sz w:val="28"/>
          <w:szCs w:val="28"/>
          <w:lang w:val="uk-UA"/>
        </w:rPr>
        <w:t xml:space="preserve">Харківська, </w:t>
      </w:r>
      <w:r w:rsidR="00EE112D" w:rsidRPr="00EE1FF9">
        <w:rPr>
          <w:sz w:val="28"/>
          <w:szCs w:val="28"/>
          <w:lang w:val="uk-UA"/>
        </w:rPr>
        <w:t>Хмельницька</w:t>
      </w:r>
      <w:r w:rsidRPr="00EE1FF9">
        <w:rPr>
          <w:sz w:val="28"/>
          <w:szCs w:val="28"/>
          <w:lang w:val="uk-UA"/>
        </w:rPr>
        <w:t xml:space="preserve">, </w:t>
      </w:r>
      <w:r w:rsidR="001457DE" w:rsidRPr="00EE1FF9">
        <w:rPr>
          <w:sz w:val="28"/>
          <w:szCs w:val="28"/>
          <w:lang w:val="uk-UA"/>
        </w:rPr>
        <w:t xml:space="preserve">Чернівецька та </w:t>
      </w:r>
      <w:r w:rsidRPr="00EE1FF9">
        <w:rPr>
          <w:sz w:val="28"/>
          <w:szCs w:val="28"/>
          <w:lang w:val="uk-UA"/>
        </w:rPr>
        <w:t>Чернігівська</w:t>
      </w:r>
      <w:r w:rsidRPr="00EE1FF9">
        <w:rPr>
          <w:i/>
          <w:sz w:val="28"/>
          <w:szCs w:val="28"/>
          <w:lang w:val="uk-UA"/>
        </w:rPr>
        <w:t xml:space="preserve"> </w:t>
      </w:r>
      <w:r w:rsidRPr="00EE1FF9">
        <w:rPr>
          <w:sz w:val="28"/>
          <w:szCs w:val="28"/>
          <w:lang w:val="uk-UA"/>
        </w:rPr>
        <w:t xml:space="preserve">обл.) У посівах </w:t>
      </w:r>
      <w:r w:rsidRPr="00EE1FF9">
        <w:rPr>
          <w:b/>
          <w:i/>
          <w:sz w:val="28"/>
          <w:szCs w:val="28"/>
          <w:lang w:val="uk-UA"/>
        </w:rPr>
        <w:t>озимого ячменю</w:t>
      </w:r>
      <w:r w:rsidRPr="00EE1FF9">
        <w:rPr>
          <w:sz w:val="28"/>
          <w:szCs w:val="28"/>
          <w:lang w:val="uk-UA"/>
        </w:rPr>
        <w:t xml:space="preserve"> </w:t>
      </w:r>
      <w:r w:rsidRPr="00EE1FF9">
        <w:rPr>
          <w:b/>
          <w:sz w:val="28"/>
          <w:szCs w:val="28"/>
          <w:lang w:val="uk-UA"/>
        </w:rPr>
        <w:t>сітчастим</w:t>
      </w:r>
      <w:r w:rsidRPr="00EE1FF9">
        <w:rPr>
          <w:sz w:val="28"/>
          <w:szCs w:val="28"/>
          <w:lang w:val="uk-UA"/>
        </w:rPr>
        <w:t xml:space="preserve"> та </w:t>
      </w:r>
      <w:r w:rsidRPr="00EE1FF9">
        <w:rPr>
          <w:b/>
          <w:sz w:val="28"/>
          <w:szCs w:val="28"/>
          <w:lang w:val="uk-UA"/>
        </w:rPr>
        <w:t xml:space="preserve">звичайним </w:t>
      </w:r>
      <w:proofErr w:type="spellStart"/>
      <w:r w:rsidRPr="00EE1FF9">
        <w:rPr>
          <w:b/>
          <w:sz w:val="28"/>
          <w:szCs w:val="28"/>
          <w:lang w:val="uk-UA"/>
        </w:rPr>
        <w:t>гельмінтоспоріозом</w:t>
      </w:r>
      <w:proofErr w:type="spellEnd"/>
      <w:r w:rsidRPr="00EE1FF9">
        <w:rPr>
          <w:sz w:val="28"/>
          <w:szCs w:val="28"/>
          <w:lang w:val="uk-UA"/>
        </w:rPr>
        <w:t xml:space="preserve">, </w:t>
      </w:r>
      <w:proofErr w:type="spellStart"/>
      <w:r w:rsidRPr="00EE1FF9">
        <w:rPr>
          <w:sz w:val="28"/>
          <w:szCs w:val="28"/>
          <w:lang w:val="uk-UA"/>
        </w:rPr>
        <w:t>осередково</w:t>
      </w:r>
      <w:proofErr w:type="spellEnd"/>
      <w:r w:rsidRPr="00EE1FF9">
        <w:rPr>
          <w:sz w:val="28"/>
          <w:szCs w:val="28"/>
          <w:lang w:val="uk-UA"/>
        </w:rPr>
        <w:t xml:space="preserve"> </w:t>
      </w:r>
      <w:r w:rsidRPr="00EE1FF9">
        <w:rPr>
          <w:b/>
          <w:sz w:val="28"/>
          <w:szCs w:val="28"/>
          <w:lang w:val="uk-UA"/>
        </w:rPr>
        <w:t>борошнистою росою, ко</w:t>
      </w:r>
      <w:r w:rsidR="00E53009">
        <w:rPr>
          <w:b/>
          <w:sz w:val="28"/>
          <w:szCs w:val="28"/>
          <w:lang w:val="uk-UA"/>
        </w:rPr>
        <w:t xml:space="preserve">реневими гнилями, темно-бурою </w:t>
      </w:r>
      <w:r w:rsidRPr="00EE1FF9">
        <w:rPr>
          <w:b/>
          <w:sz w:val="28"/>
          <w:szCs w:val="28"/>
          <w:lang w:val="uk-UA"/>
        </w:rPr>
        <w:t>плямистістю</w:t>
      </w:r>
      <w:r w:rsidRPr="00EE1FF9">
        <w:rPr>
          <w:sz w:val="28"/>
          <w:szCs w:val="28"/>
          <w:lang w:val="uk-UA"/>
        </w:rPr>
        <w:t xml:space="preserve"> (</w:t>
      </w:r>
      <w:r w:rsidR="002240F6" w:rsidRPr="00EE1FF9">
        <w:rPr>
          <w:sz w:val="28"/>
          <w:szCs w:val="28"/>
          <w:lang w:val="uk-UA"/>
        </w:rPr>
        <w:t xml:space="preserve">Волинська, </w:t>
      </w:r>
      <w:r w:rsidRPr="00EE1FF9">
        <w:rPr>
          <w:sz w:val="28"/>
          <w:szCs w:val="28"/>
          <w:lang w:val="uk-UA"/>
        </w:rPr>
        <w:t xml:space="preserve">Житомирська, Закарпатська, Одеська, </w:t>
      </w:r>
      <w:r w:rsidR="002C246E" w:rsidRPr="00EE1FF9">
        <w:rPr>
          <w:sz w:val="28"/>
          <w:szCs w:val="28"/>
          <w:lang w:val="uk-UA"/>
        </w:rPr>
        <w:t>Львівська</w:t>
      </w:r>
      <w:r w:rsidRPr="00EE1FF9">
        <w:rPr>
          <w:sz w:val="28"/>
          <w:szCs w:val="28"/>
          <w:lang w:val="uk-UA"/>
        </w:rPr>
        <w:t xml:space="preserve"> обл.) уражено 2-7% рослин. У </w:t>
      </w:r>
      <w:r w:rsidR="00EE1FF9" w:rsidRPr="00EE1FF9">
        <w:rPr>
          <w:sz w:val="28"/>
          <w:szCs w:val="28"/>
          <w:lang w:val="uk-UA"/>
        </w:rPr>
        <w:t>Волинській області</w:t>
      </w:r>
      <w:r w:rsidRPr="00EE1FF9">
        <w:rPr>
          <w:sz w:val="28"/>
          <w:szCs w:val="28"/>
          <w:lang w:val="uk-UA"/>
        </w:rPr>
        <w:t xml:space="preserve"> на </w:t>
      </w:r>
      <w:r w:rsidRPr="00EE1FF9">
        <w:rPr>
          <w:b/>
          <w:i/>
          <w:sz w:val="28"/>
          <w:szCs w:val="28"/>
          <w:lang w:val="uk-UA"/>
        </w:rPr>
        <w:t>озимому житі</w:t>
      </w:r>
      <w:r w:rsidRPr="00EE1FF9">
        <w:rPr>
          <w:sz w:val="28"/>
          <w:szCs w:val="28"/>
          <w:lang w:val="uk-UA"/>
        </w:rPr>
        <w:t xml:space="preserve"> відбувається незначний розвиток </w:t>
      </w:r>
      <w:r w:rsidRPr="00EE1FF9">
        <w:rPr>
          <w:b/>
          <w:sz w:val="28"/>
          <w:szCs w:val="28"/>
          <w:lang w:val="uk-UA"/>
        </w:rPr>
        <w:t xml:space="preserve">кореневих гнилей </w:t>
      </w:r>
      <w:r w:rsidRPr="00EE1FF9">
        <w:rPr>
          <w:sz w:val="28"/>
          <w:szCs w:val="28"/>
          <w:lang w:val="uk-UA"/>
        </w:rPr>
        <w:t>на 1-3% рослин за розвитку захворювання 0,5-2%, хворіють ранні посіви.</w:t>
      </w:r>
    </w:p>
    <w:p w:rsidR="00EE1FF9" w:rsidRDefault="00EE1FF9" w:rsidP="00EE1FF9">
      <w:pPr>
        <w:ind w:left="-540"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усіх зонах вирощування</w:t>
      </w:r>
      <w:r w:rsidRPr="00EE1FF9">
        <w:rPr>
          <w:sz w:val="28"/>
          <w:szCs w:val="28"/>
          <w:lang w:val="uk-UA"/>
        </w:rPr>
        <w:t xml:space="preserve"> </w:t>
      </w:r>
      <w:r w:rsidRPr="00EE1FF9">
        <w:rPr>
          <w:b/>
          <w:i/>
          <w:sz w:val="28"/>
          <w:szCs w:val="28"/>
          <w:lang w:val="uk-UA"/>
        </w:rPr>
        <w:t>озимого ріпаку</w:t>
      </w:r>
      <w:r w:rsidRPr="00EE1FF9">
        <w:rPr>
          <w:bCs/>
          <w:sz w:val="28"/>
          <w:szCs w:val="28"/>
          <w:lang w:val="uk-UA"/>
        </w:rPr>
        <w:t>,</w:t>
      </w:r>
      <w:r w:rsidRPr="00EE1FF9">
        <w:rPr>
          <w:sz w:val="28"/>
          <w:szCs w:val="28"/>
          <w:lang w:val="uk-UA"/>
        </w:rPr>
        <w:t xml:space="preserve"> завдяки наявному коливанню температурних показників та запасу інфекції,</w:t>
      </w:r>
      <w:r>
        <w:rPr>
          <w:sz w:val="28"/>
          <w:szCs w:val="28"/>
          <w:lang w:val="uk-UA"/>
        </w:rPr>
        <w:t xml:space="preserve"> відмічають ураження 1-10% рослин </w:t>
      </w:r>
      <w:proofErr w:type="spellStart"/>
      <w:r>
        <w:rPr>
          <w:b/>
          <w:sz w:val="28"/>
          <w:szCs w:val="28"/>
          <w:lang w:val="uk-UA"/>
        </w:rPr>
        <w:t>пероноспорозом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альтернаріозом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фомозом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білою плямистістю</w:t>
      </w:r>
      <w:r>
        <w:rPr>
          <w:sz w:val="28"/>
          <w:szCs w:val="28"/>
          <w:lang w:val="uk-UA"/>
        </w:rPr>
        <w:t xml:space="preserve">. В господарствах Тернопільської області 1,2-3% рослин хворіють на </w:t>
      </w:r>
      <w:proofErr w:type="spellStart"/>
      <w:r>
        <w:rPr>
          <w:b/>
          <w:sz w:val="28"/>
          <w:szCs w:val="28"/>
          <w:lang w:val="uk-UA"/>
        </w:rPr>
        <w:t>циліндроспоріоз</w:t>
      </w:r>
      <w:proofErr w:type="spellEnd"/>
      <w:r>
        <w:rPr>
          <w:sz w:val="28"/>
          <w:szCs w:val="28"/>
          <w:lang w:val="uk-UA"/>
        </w:rPr>
        <w:t xml:space="preserve">. У Рівненській області на 0,5-1% рослин виявляли </w:t>
      </w:r>
      <w:r>
        <w:rPr>
          <w:b/>
          <w:sz w:val="28"/>
          <w:szCs w:val="28"/>
          <w:lang w:val="uk-UA"/>
        </w:rPr>
        <w:t>чорну ніжку</w:t>
      </w:r>
      <w:r w:rsidR="00E53009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 xml:space="preserve">риває розвиток і шкідливість фітофагів, чисельність яких коригується гідротермічним режимом та захисними заходами. </w:t>
      </w:r>
      <w:r w:rsidR="00E53009">
        <w:rPr>
          <w:sz w:val="28"/>
          <w:szCs w:val="28"/>
          <w:lang w:val="uk-UA"/>
        </w:rPr>
        <w:t>Спостерігається завершення живлення несправжні</w:t>
      </w:r>
      <w:r w:rsidR="00E53009">
        <w:rPr>
          <w:sz w:val="28"/>
          <w:szCs w:val="28"/>
        </w:rPr>
        <w:t xml:space="preserve">х </w:t>
      </w:r>
      <w:proofErr w:type="spellStart"/>
      <w:r w:rsidR="00E53009">
        <w:rPr>
          <w:sz w:val="28"/>
          <w:szCs w:val="28"/>
        </w:rPr>
        <w:t>гусениць</w:t>
      </w:r>
      <w:proofErr w:type="spellEnd"/>
      <w:r w:rsidR="00E53009">
        <w:rPr>
          <w:b/>
          <w:sz w:val="28"/>
          <w:szCs w:val="28"/>
        </w:rPr>
        <w:t xml:space="preserve"> </w:t>
      </w:r>
      <w:proofErr w:type="spellStart"/>
      <w:r w:rsidR="00E53009">
        <w:rPr>
          <w:b/>
          <w:sz w:val="28"/>
          <w:szCs w:val="28"/>
        </w:rPr>
        <w:t>ріпакового</w:t>
      </w:r>
      <w:proofErr w:type="spellEnd"/>
      <w:r w:rsidR="00E53009">
        <w:rPr>
          <w:b/>
          <w:sz w:val="28"/>
          <w:szCs w:val="28"/>
        </w:rPr>
        <w:t xml:space="preserve"> пильщика</w:t>
      </w:r>
      <w:r w:rsidR="00E53009">
        <w:rPr>
          <w:sz w:val="28"/>
          <w:szCs w:val="28"/>
        </w:rPr>
        <w:t>, як</w:t>
      </w:r>
      <w:proofErr w:type="spellStart"/>
      <w:r w:rsidR="00E53009">
        <w:rPr>
          <w:sz w:val="28"/>
          <w:szCs w:val="28"/>
          <w:lang w:val="uk-UA"/>
        </w:rPr>
        <w:t>ими</w:t>
      </w:r>
      <w:proofErr w:type="spellEnd"/>
      <w:r w:rsidR="00E53009">
        <w:rPr>
          <w:sz w:val="28"/>
          <w:szCs w:val="28"/>
        </w:rPr>
        <w:t xml:space="preserve"> </w:t>
      </w:r>
      <w:proofErr w:type="spellStart"/>
      <w:r w:rsidR="00E53009">
        <w:rPr>
          <w:sz w:val="28"/>
          <w:szCs w:val="28"/>
        </w:rPr>
        <w:t>пошко</w:t>
      </w:r>
      <w:r w:rsidR="00E53009">
        <w:rPr>
          <w:sz w:val="28"/>
          <w:szCs w:val="28"/>
          <w:lang w:val="uk-UA"/>
        </w:rPr>
        <w:t>джено</w:t>
      </w:r>
      <w:proofErr w:type="spellEnd"/>
      <w:r w:rsidR="00E53009">
        <w:rPr>
          <w:sz w:val="28"/>
          <w:szCs w:val="28"/>
          <w:lang w:val="uk-UA"/>
        </w:rPr>
        <w:t xml:space="preserve"> до 3% </w:t>
      </w:r>
      <w:proofErr w:type="spellStart"/>
      <w:r w:rsidR="00E53009">
        <w:rPr>
          <w:sz w:val="28"/>
          <w:szCs w:val="28"/>
        </w:rPr>
        <w:t>рослин</w:t>
      </w:r>
      <w:proofErr w:type="spellEnd"/>
      <w:r w:rsidR="00E53009">
        <w:rPr>
          <w:sz w:val="28"/>
          <w:szCs w:val="28"/>
        </w:rPr>
        <w:t xml:space="preserve"> у </w:t>
      </w:r>
      <w:proofErr w:type="spellStart"/>
      <w:r w:rsidR="00E53009">
        <w:rPr>
          <w:sz w:val="28"/>
          <w:szCs w:val="28"/>
        </w:rPr>
        <w:t>слабкому</w:t>
      </w:r>
      <w:proofErr w:type="spellEnd"/>
      <w:r w:rsidR="00E53009">
        <w:rPr>
          <w:sz w:val="28"/>
          <w:szCs w:val="28"/>
        </w:rPr>
        <w:t xml:space="preserve"> </w:t>
      </w:r>
      <w:proofErr w:type="spellStart"/>
      <w:r w:rsidR="00E53009">
        <w:rPr>
          <w:sz w:val="28"/>
          <w:szCs w:val="28"/>
        </w:rPr>
        <w:t>ступені</w:t>
      </w:r>
      <w:proofErr w:type="spellEnd"/>
      <w:r w:rsidR="00E53009">
        <w:rPr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Хрестоцвітими блішками</w:t>
      </w:r>
      <w:r>
        <w:rPr>
          <w:sz w:val="28"/>
          <w:szCs w:val="28"/>
          <w:lang w:val="uk-UA"/>
        </w:rPr>
        <w:t xml:space="preserve"> щільністю 1-3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слабко пошкоджено 1-5% рослин. Подекуди на 4-23% обстежених площ посівів ріпаку гусеницями </w:t>
      </w:r>
      <w:r>
        <w:rPr>
          <w:b/>
          <w:sz w:val="28"/>
          <w:szCs w:val="28"/>
          <w:lang w:val="uk-UA"/>
        </w:rPr>
        <w:t>озимої совки</w:t>
      </w:r>
      <w:r>
        <w:rPr>
          <w:sz w:val="28"/>
          <w:szCs w:val="28"/>
          <w:lang w:val="uk-UA"/>
        </w:rPr>
        <w:t xml:space="preserve"> за чисельності 0,2-1,5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пошкоджено 1-12% рослин у слабкому та середньому ступені.</w:t>
      </w:r>
      <w:r w:rsidR="00E53009">
        <w:rPr>
          <w:sz w:val="28"/>
          <w:szCs w:val="28"/>
          <w:lang w:val="uk-UA"/>
        </w:rPr>
        <w:t xml:space="preserve"> </w:t>
      </w:r>
    </w:p>
    <w:p w:rsidR="00EE1FF9" w:rsidRDefault="00EE1FF9" w:rsidP="00EE1FF9">
      <w:pPr>
        <w:ind w:left="-540" w:right="-185"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Захищають посіви ріпаку від фітофагів (за перевищення ЕПШ) дозволеними до використання препаратами. За наявності ознак захворювання рекомендовано використовувати фунгіциди. </w:t>
      </w:r>
    </w:p>
    <w:p w:rsidR="00EE1FF9" w:rsidRDefault="00EE1FF9" w:rsidP="00EE1FF9">
      <w:pPr>
        <w:ind w:left="-540" w:right="-185" w:firstLine="720"/>
        <w:jc w:val="both"/>
        <w:rPr>
          <w:sz w:val="28"/>
          <w:szCs w:val="28"/>
          <w:lang w:val="uk-UA"/>
        </w:rPr>
      </w:pPr>
      <w:r w:rsidRPr="00646E63">
        <w:rPr>
          <w:sz w:val="28"/>
          <w:szCs w:val="28"/>
          <w:lang w:val="uk-UA"/>
        </w:rPr>
        <w:lastRenderedPageBreak/>
        <w:t xml:space="preserve">Повсюди </w:t>
      </w:r>
      <w:r w:rsidRPr="001303BE">
        <w:rPr>
          <w:sz w:val="28"/>
          <w:szCs w:val="28"/>
        </w:rPr>
        <w:t xml:space="preserve">на </w:t>
      </w:r>
      <w:proofErr w:type="spellStart"/>
      <w:r w:rsidRPr="001303BE">
        <w:rPr>
          <w:sz w:val="28"/>
          <w:szCs w:val="28"/>
        </w:rPr>
        <w:t>площах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сільськогосподарських</w:t>
      </w:r>
      <w:proofErr w:type="spellEnd"/>
      <w:r w:rsidRPr="001303BE">
        <w:rPr>
          <w:sz w:val="28"/>
          <w:szCs w:val="28"/>
        </w:rPr>
        <w:t xml:space="preserve"> культур </w:t>
      </w:r>
      <w:proofErr w:type="spellStart"/>
      <w:r w:rsidRPr="001303BE">
        <w:rPr>
          <w:sz w:val="28"/>
          <w:szCs w:val="28"/>
        </w:rPr>
        <w:t>спостерігається</w:t>
      </w:r>
      <w:proofErr w:type="spellEnd"/>
      <w:r w:rsidRPr="001303BE">
        <w:rPr>
          <w:sz w:val="28"/>
          <w:szCs w:val="28"/>
        </w:rPr>
        <w:t xml:space="preserve"> вертикальна </w:t>
      </w:r>
      <w:proofErr w:type="spellStart"/>
      <w:r w:rsidRPr="001303BE">
        <w:rPr>
          <w:sz w:val="28"/>
          <w:szCs w:val="28"/>
        </w:rPr>
        <w:t>міграція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562099">
        <w:rPr>
          <w:b/>
          <w:bCs/>
          <w:iCs/>
          <w:sz w:val="28"/>
          <w:szCs w:val="28"/>
        </w:rPr>
        <w:t>дротяників</w:t>
      </w:r>
      <w:proofErr w:type="spellEnd"/>
      <w:r w:rsidRPr="001303BE">
        <w:rPr>
          <w:bCs/>
          <w:iCs/>
          <w:sz w:val="28"/>
          <w:szCs w:val="28"/>
        </w:rPr>
        <w:t xml:space="preserve"> і </w:t>
      </w:r>
      <w:proofErr w:type="spellStart"/>
      <w:r w:rsidRPr="00562099">
        <w:rPr>
          <w:b/>
          <w:bCs/>
          <w:iCs/>
          <w:sz w:val="28"/>
          <w:szCs w:val="28"/>
        </w:rPr>
        <w:t>несправжніх</w:t>
      </w:r>
      <w:proofErr w:type="spellEnd"/>
      <w:r w:rsidRPr="00562099">
        <w:rPr>
          <w:b/>
          <w:bCs/>
          <w:iCs/>
          <w:sz w:val="28"/>
          <w:szCs w:val="28"/>
        </w:rPr>
        <w:t xml:space="preserve"> </w:t>
      </w:r>
      <w:proofErr w:type="spellStart"/>
      <w:r w:rsidRPr="00562099">
        <w:rPr>
          <w:b/>
          <w:bCs/>
          <w:iCs/>
          <w:sz w:val="28"/>
          <w:szCs w:val="28"/>
        </w:rPr>
        <w:t>дротяників</w:t>
      </w:r>
      <w:proofErr w:type="spellEnd"/>
      <w:r w:rsidRPr="001303BE">
        <w:rPr>
          <w:bCs/>
          <w:iCs/>
          <w:sz w:val="28"/>
          <w:szCs w:val="28"/>
        </w:rPr>
        <w:t xml:space="preserve">, </w:t>
      </w:r>
      <w:r w:rsidRPr="00DB19E9">
        <w:rPr>
          <w:b/>
          <w:bCs/>
          <w:iCs/>
          <w:sz w:val="28"/>
          <w:szCs w:val="28"/>
        </w:rPr>
        <w:t xml:space="preserve">личинок </w:t>
      </w:r>
      <w:proofErr w:type="spellStart"/>
      <w:r w:rsidRPr="00DB19E9">
        <w:rPr>
          <w:b/>
          <w:bCs/>
          <w:iCs/>
          <w:sz w:val="28"/>
          <w:szCs w:val="28"/>
        </w:rPr>
        <w:t>західного</w:t>
      </w:r>
      <w:proofErr w:type="spellEnd"/>
      <w:r w:rsidRPr="00DB19E9">
        <w:rPr>
          <w:b/>
          <w:bCs/>
          <w:iCs/>
          <w:sz w:val="28"/>
          <w:szCs w:val="28"/>
        </w:rPr>
        <w:t xml:space="preserve"> </w:t>
      </w:r>
      <w:proofErr w:type="spellStart"/>
      <w:r w:rsidRPr="00DB19E9">
        <w:rPr>
          <w:b/>
          <w:bCs/>
          <w:iCs/>
          <w:sz w:val="28"/>
          <w:szCs w:val="28"/>
        </w:rPr>
        <w:t>травневого</w:t>
      </w:r>
      <w:proofErr w:type="spellEnd"/>
      <w:r w:rsidRPr="00DB19E9">
        <w:rPr>
          <w:b/>
          <w:bCs/>
          <w:iCs/>
          <w:sz w:val="28"/>
          <w:szCs w:val="28"/>
        </w:rPr>
        <w:t xml:space="preserve"> хруща</w:t>
      </w:r>
      <w:r w:rsidRPr="001303BE">
        <w:rPr>
          <w:sz w:val="28"/>
          <w:szCs w:val="28"/>
        </w:rPr>
        <w:t xml:space="preserve"> у </w:t>
      </w:r>
      <w:proofErr w:type="spellStart"/>
      <w:r w:rsidRPr="001303BE">
        <w:rPr>
          <w:sz w:val="28"/>
          <w:szCs w:val="28"/>
        </w:rPr>
        <w:t>нижні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шари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ґрунту</w:t>
      </w:r>
      <w:proofErr w:type="spellEnd"/>
      <w:r w:rsidRPr="001303BE">
        <w:rPr>
          <w:sz w:val="28"/>
          <w:szCs w:val="28"/>
        </w:rPr>
        <w:t xml:space="preserve">. </w:t>
      </w:r>
      <w:proofErr w:type="spellStart"/>
      <w:r w:rsidRPr="001303BE">
        <w:rPr>
          <w:sz w:val="28"/>
          <w:szCs w:val="28"/>
        </w:rPr>
        <w:t>Залежно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від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його</w:t>
      </w:r>
      <w:proofErr w:type="spellEnd"/>
      <w:r w:rsidRPr="001303BE">
        <w:rPr>
          <w:sz w:val="28"/>
          <w:szCs w:val="28"/>
        </w:rPr>
        <w:t xml:space="preserve"> складу </w:t>
      </w:r>
      <w:proofErr w:type="spellStart"/>
      <w:r w:rsidRPr="001303BE">
        <w:rPr>
          <w:sz w:val="28"/>
          <w:szCs w:val="28"/>
        </w:rPr>
        <w:t>фітофаги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перебувають</w:t>
      </w:r>
      <w:proofErr w:type="spellEnd"/>
      <w:r w:rsidRPr="001303BE">
        <w:rPr>
          <w:sz w:val="28"/>
          <w:szCs w:val="28"/>
        </w:rPr>
        <w:t xml:space="preserve"> на </w:t>
      </w:r>
      <w:proofErr w:type="spellStart"/>
      <w:r w:rsidRPr="001303BE">
        <w:rPr>
          <w:sz w:val="28"/>
          <w:szCs w:val="28"/>
        </w:rPr>
        <w:t>глибині</w:t>
      </w:r>
      <w:proofErr w:type="spellEnd"/>
      <w:r w:rsidRPr="001303BE">
        <w:rPr>
          <w:sz w:val="28"/>
          <w:szCs w:val="28"/>
        </w:rPr>
        <w:t xml:space="preserve"> 12-40 см, </w:t>
      </w:r>
      <w:proofErr w:type="spellStart"/>
      <w:r w:rsidRPr="001303BE">
        <w:rPr>
          <w:sz w:val="28"/>
          <w:szCs w:val="28"/>
        </w:rPr>
        <w:t>також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спостерігається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живленн</w:t>
      </w:r>
      <w:r w:rsidRPr="001303BE">
        <w:rPr>
          <w:sz w:val="28"/>
          <w:szCs w:val="28"/>
        </w:rPr>
        <w:t>я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шкідників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корінцями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злакових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бур’янів</w:t>
      </w:r>
      <w:proofErr w:type="spellEnd"/>
      <w:r w:rsidRPr="001303BE">
        <w:rPr>
          <w:sz w:val="28"/>
          <w:szCs w:val="28"/>
        </w:rPr>
        <w:t xml:space="preserve">, </w:t>
      </w:r>
      <w:proofErr w:type="spellStart"/>
      <w:r w:rsidRPr="001303BE">
        <w:rPr>
          <w:sz w:val="28"/>
          <w:szCs w:val="28"/>
        </w:rPr>
        <w:t>коренеплодами</w:t>
      </w:r>
      <w:proofErr w:type="spellEnd"/>
      <w:r w:rsidRPr="001303BE">
        <w:rPr>
          <w:sz w:val="28"/>
          <w:szCs w:val="28"/>
        </w:rPr>
        <w:t xml:space="preserve">. </w:t>
      </w:r>
      <w:proofErr w:type="spellStart"/>
      <w:r w:rsidRPr="001303BE">
        <w:rPr>
          <w:sz w:val="28"/>
          <w:szCs w:val="28"/>
        </w:rPr>
        <w:t>Продовжується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живлення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гусениць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підгризаючих</w:t>
      </w:r>
      <w:proofErr w:type="spellEnd"/>
      <w:r w:rsidRPr="001303BE">
        <w:rPr>
          <w:sz w:val="28"/>
          <w:szCs w:val="28"/>
        </w:rPr>
        <w:t xml:space="preserve"> та </w:t>
      </w:r>
      <w:proofErr w:type="spellStart"/>
      <w:r w:rsidRPr="001303BE">
        <w:rPr>
          <w:sz w:val="28"/>
          <w:szCs w:val="28"/>
        </w:rPr>
        <w:t>листогризучих</w:t>
      </w:r>
      <w:proofErr w:type="spellEnd"/>
      <w:r w:rsidRPr="001303BE">
        <w:rPr>
          <w:sz w:val="28"/>
          <w:szCs w:val="28"/>
        </w:rPr>
        <w:t xml:space="preserve"> совок на </w:t>
      </w:r>
      <w:proofErr w:type="spellStart"/>
      <w:r w:rsidRPr="001303BE">
        <w:rPr>
          <w:sz w:val="28"/>
          <w:szCs w:val="28"/>
        </w:rPr>
        <w:t>площах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багаторічних</w:t>
      </w:r>
      <w:proofErr w:type="spellEnd"/>
      <w:r>
        <w:rPr>
          <w:sz w:val="28"/>
          <w:szCs w:val="28"/>
        </w:rPr>
        <w:t xml:space="preserve"> трав</w:t>
      </w:r>
      <w:r w:rsidRPr="001303BE">
        <w:rPr>
          <w:sz w:val="28"/>
          <w:szCs w:val="28"/>
        </w:rPr>
        <w:t xml:space="preserve">. </w:t>
      </w:r>
      <w:proofErr w:type="spellStart"/>
      <w:r w:rsidRPr="001303BE">
        <w:rPr>
          <w:sz w:val="28"/>
          <w:szCs w:val="28"/>
        </w:rPr>
        <w:t>Гусеницями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b/>
          <w:sz w:val="28"/>
          <w:szCs w:val="28"/>
        </w:rPr>
        <w:t>підгризаючих</w:t>
      </w:r>
      <w:proofErr w:type="spellEnd"/>
      <w:r w:rsidRPr="001303BE">
        <w:rPr>
          <w:b/>
          <w:sz w:val="28"/>
          <w:szCs w:val="28"/>
        </w:rPr>
        <w:t xml:space="preserve"> совок</w:t>
      </w:r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пошкоджено</w:t>
      </w:r>
      <w:proofErr w:type="spellEnd"/>
      <w:r w:rsidRPr="001303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8-</w:t>
      </w:r>
      <w:r>
        <w:rPr>
          <w:sz w:val="28"/>
          <w:szCs w:val="28"/>
        </w:rPr>
        <w:t>11%</w:t>
      </w:r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рослин</w:t>
      </w:r>
      <w:proofErr w:type="spellEnd"/>
      <w:r w:rsidRPr="001303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слабкому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ступені</w:t>
      </w:r>
      <w:proofErr w:type="spellEnd"/>
      <w:r w:rsidRPr="001303BE">
        <w:rPr>
          <w:sz w:val="28"/>
          <w:szCs w:val="28"/>
        </w:rPr>
        <w:t xml:space="preserve"> з </w:t>
      </w:r>
      <w:proofErr w:type="spellStart"/>
      <w:r w:rsidRPr="001303BE">
        <w:rPr>
          <w:sz w:val="28"/>
          <w:szCs w:val="28"/>
        </w:rPr>
        <w:t>середньою</w:t>
      </w:r>
      <w:proofErr w:type="spellEnd"/>
      <w:r w:rsidRPr="001303BE">
        <w:rPr>
          <w:sz w:val="28"/>
          <w:szCs w:val="28"/>
        </w:rPr>
        <w:t xml:space="preserve"> </w:t>
      </w:r>
      <w:proofErr w:type="spellStart"/>
      <w:r w:rsidRPr="001303BE">
        <w:rPr>
          <w:sz w:val="28"/>
          <w:szCs w:val="28"/>
        </w:rPr>
        <w:t>чисельністю</w:t>
      </w:r>
      <w:proofErr w:type="spellEnd"/>
      <w:r w:rsidRPr="001303BE">
        <w:rPr>
          <w:sz w:val="28"/>
          <w:szCs w:val="28"/>
        </w:rPr>
        <w:t xml:space="preserve"> 0,5</w:t>
      </w:r>
      <w:r>
        <w:rPr>
          <w:sz w:val="28"/>
          <w:szCs w:val="28"/>
          <w:lang w:val="uk-UA"/>
        </w:rPr>
        <w:t xml:space="preserve">-2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Pr="005B60A9">
        <w:rPr>
          <w:sz w:val="28"/>
          <w:szCs w:val="28"/>
          <w:lang w:val="uk-UA"/>
        </w:rPr>
        <w:t xml:space="preserve"> Гусениці знаходяться в різних вікових г</w:t>
      </w:r>
      <w:r>
        <w:rPr>
          <w:sz w:val="28"/>
          <w:szCs w:val="28"/>
          <w:lang w:val="uk-UA"/>
        </w:rPr>
        <w:t>рупах. Переважають шкідники ІІІ та</w:t>
      </w:r>
      <w:r w:rsidRPr="005B60A9">
        <w:rPr>
          <w:sz w:val="28"/>
          <w:szCs w:val="28"/>
          <w:lang w:val="uk-UA"/>
        </w:rPr>
        <w:t xml:space="preserve"> І</w:t>
      </w:r>
      <w:r w:rsidRPr="001303BE">
        <w:rPr>
          <w:sz w:val="28"/>
          <w:szCs w:val="28"/>
          <w:lang w:val="en-US"/>
        </w:rPr>
        <w:t>V</w:t>
      </w:r>
      <w:r w:rsidRPr="005B60A9">
        <w:rPr>
          <w:sz w:val="28"/>
          <w:szCs w:val="28"/>
          <w:lang w:val="uk-UA"/>
        </w:rPr>
        <w:t xml:space="preserve"> віку. </w:t>
      </w:r>
    </w:p>
    <w:p w:rsidR="00EE1FF9" w:rsidRDefault="00EE1FF9" w:rsidP="00EE1FF9">
      <w:pPr>
        <w:ind w:left="-540"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Погодні умови осені сприяють життєдіяльності </w:t>
      </w:r>
      <w:r>
        <w:rPr>
          <w:b/>
          <w:sz w:val="28"/>
          <w:szCs w:val="28"/>
          <w:lang w:val="uk-UA"/>
        </w:rPr>
        <w:t>мишоподібних гризунів</w:t>
      </w:r>
      <w:r>
        <w:rPr>
          <w:sz w:val="28"/>
          <w:szCs w:val="28"/>
          <w:lang w:val="uk-UA"/>
        </w:rPr>
        <w:t xml:space="preserve">. </w:t>
      </w:r>
      <w:r>
        <w:rPr>
          <w:spacing w:val="-6"/>
          <w:sz w:val="28"/>
          <w:szCs w:val="28"/>
          <w:lang w:val="uk-UA"/>
        </w:rPr>
        <w:t xml:space="preserve">На </w:t>
      </w:r>
      <w:r w:rsidR="00E53009">
        <w:rPr>
          <w:spacing w:val="-6"/>
          <w:sz w:val="28"/>
          <w:szCs w:val="28"/>
          <w:lang w:val="uk-UA"/>
        </w:rPr>
        <w:t xml:space="preserve">    </w:t>
      </w:r>
      <w:r>
        <w:rPr>
          <w:spacing w:val="-6"/>
          <w:sz w:val="28"/>
          <w:szCs w:val="28"/>
          <w:lang w:val="uk-UA"/>
        </w:rPr>
        <w:t xml:space="preserve">3-36% обстежених площ </w:t>
      </w:r>
      <w:r>
        <w:rPr>
          <w:b/>
          <w:i/>
          <w:spacing w:val="-6"/>
          <w:sz w:val="28"/>
          <w:szCs w:val="28"/>
          <w:lang w:val="uk-UA"/>
        </w:rPr>
        <w:t>озимих ріпаку</w:t>
      </w:r>
      <w:r>
        <w:rPr>
          <w:b/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та </w:t>
      </w:r>
      <w:r>
        <w:rPr>
          <w:b/>
          <w:i/>
          <w:spacing w:val="-6"/>
          <w:sz w:val="28"/>
          <w:szCs w:val="28"/>
          <w:lang w:val="uk-UA"/>
        </w:rPr>
        <w:t>пшениці</w:t>
      </w:r>
      <w:r>
        <w:rPr>
          <w:spacing w:val="-6"/>
          <w:sz w:val="28"/>
          <w:szCs w:val="28"/>
          <w:lang w:val="uk-UA"/>
        </w:rPr>
        <w:t xml:space="preserve"> нараховується від поодиноких до 1-3, </w:t>
      </w:r>
      <w:proofErr w:type="spellStart"/>
      <w:r>
        <w:rPr>
          <w:spacing w:val="-6"/>
          <w:sz w:val="28"/>
          <w:szCs w:val="28"/>
          <w:lang w:val="uk-UA"/>
        </w:rPr>
        <w:t>макс</w:t>
      </w:r>
      <w:proofErr w:type="spellEnd"/>
      <w:r>
        <w:rPr>
          <w:spacing w:val="-6"/>
          <w:sz w:val="28"/>
          <w:szCs w:val="28"/>
          <w:lang w:val="uk-UA"/>
        </w:rPr>
        <w:t xml:space="preserve">. 5 (озима пшениця – Кіровоградська обл.) жилих колоній гризунів на гектар з 2-9 жилими норами. На обстежених площах </w:t>
      </w:r>
      <w:r>
        <w:rPr>
          <w:b/>
          <w:i/>
          <w:spacing w:val="-6"/>
          <w:sz w:val="28"/>
          <w:szCs w:val="28"/>
          <w:lang w:val="uk-UA"/>
        </w:rPr>
        <w:t>садів</w:t>
      </w:r>
      <w:r>
        <w:rPr>
          <w:i/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b/>
          <w:i/>
          <w:spacing w:val="-6"/>
          <w:sz w:val="28"/>
          <w:szCs w:val="28"/>
          <w:lang w:val="uk-UA"/>
        </w:rPr>
        <w:t>багаторічних трав</w:t>
      </w:r>
      <w:r>
        <w:rPr>
          <w:spacing w:val="-6"/>
          <w:sz w:val="28"/>
          <w:szCs w:val="28"/>
          <w:lang w:val="uk-UA"/>
        </w:rPr>
        <w:t>,</w:t>
      </w:r>
      <w:r>
        <w:rPr>
          <w:b/>
          <w:i/>
          <w:spacing w:val="-6"/>
          <w:sz w:val="28"/>
          <w:szCs w:val="28"/>
          <w:lang w:val="uk-UA"/>
        </w:rPr>
        <w:t xml:space="preserve"> неорних землях</w:t>
      </w:r>
      <w:r>
        <w:rPr>
          <w:spacing w:val="-6"/>
          <w:sz w:val="28"/>
          <w:szCs w:val="28"/>
          <w:lang w:val="uk-UA"/>
        </w:rPr>
        <w:t>, лісосмуг обліковують 2-4, подекуди 5-7 (Вінницька, Волинська, Івано-Франківська, Житомирська, Київська, Полтавська обл.) колоній гризунів на гектарі з 2-10 жилими норами в кожній.</w:t>
      </w:r>
      <w:r>
        <w:rPr>
          <w:sz w:val="28"/>
          <w:szCs w:val="28"/>
          <w:lang w:val="uk-UA"/>
        </w:rPr>
        <w:t xml:space="preserve"> Повсюди в господарствах проводять захисні заходи проти мишоподібних гризунів. </w:t>
      </w:r>
    </w:p>
    <w:p w:rsidR="00EE1FF9" w:rsidRDefault="00EE1FF9" w:rsidP="00EE1FF9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Небезпека пошкодження озимих культур, багаторічних трав і насаджень зберігається повсюди. Збереження сходів озимих зернових та ріпаку забезпечує своєчасне виявлення та знешкодження гризунів у разі 3-5 жилих колоній на гектарі використовуючи отруєні принади та</w:t>
      </w:r>
      <w:r>
        <w:rPr>
          <w:spacing w:val="-6"/>
          <w:sz w:val="28"/>
          <w:szCs w:val="28"/>
          <w:lang w:val="uk-UA"/>
        </w:rPr>
        <w:t xml:space="preserve"> інші дозволені до використання </w:t>
      </w:r>
      <w:proofErr w:type="spellStart"/>
      <w:r>
        <w:rPr>
          <w:spacing w:val="-6"/>
          <w:sz w:val="28"/>
          <w:szCs w:val="28"/>
          <w:lang w:val="uk-UA"/>
        </w:rPr>
        <w:t>родентициди</w:t>
      </w:r>
      <w:proofErr w:type="spellEnd"/>
      <w:r>
        <w:rPr>
          <w:spacing w:val="-12"/>
          <w:sz w:val="28"/>
          <w:szCs w:val="28"/>
          <w:lang w:val="uk-UA"/>
        </w:rPr>
        <w:t>.</w:t>
      </w:r>
      <w:r>
        <w:rPr>
          <w:spacing w:val="-14"/>
          <w:sz w:val="28"/>
          <w:szCs w:val="28"/>
          <w:lang w:val="uk-UA"/>
        </w:rPr>
        <w:t xml:space="preserve"> </w:t>
      </w:r>
    </w:p>
    <w:p w:rsidR="005743A2" w:rsidRDefault="00EE1FF9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 w:rsidRPr="00D93287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D93287">
        <w:rPr>
          <w:sz w:val="28"/>
          <w:szCs w:val="28"/>
          <w:lang w:val="uk-UA"/>
        </w:rPr>
        <w:t>фітосанітарний</w:t>
      </w:r>
      <w:proofErr w:type="spellEnd"/>
      <w:r w:rsidRPr="00D93287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</w:t>
      </w:r>
      <w:r w:rsidRPr="005743A2">
        <w:rPr>
          <w:b/>
          <w:spacing w:val="-6"/>
          <w:sz w:val="28"/>
          <w:szCs w:val="28"/>
          <w:lang w:val="uk-UA"/>
        </w:rPr>
        <w:t>26.10.2023</w:t>
      </w:r>
      <w:r>
        <w:rPr>
          <w:spacing w:val="-6"/>
          <w:sz w:val="28"/>
          <w:szCs w:val="28"/>
          <w:lang w:val="uk-UA"/>
        </w:rPr>
        <w:t xml:space="preserve"> проти </w:t>
      </w:r>
      <w:proofErr w:type="spellStart"/>
      <w:r>
        <w:rPr>
          <w:spacing w:val="-6"/>
          <w:sz w:val="28"/>
          <w:szCs w:val="28"/>
          <w:lang w:val="uk-UA"/>
        </w:rPr>
        <w:t>мишовидних</w:t>
      </w:r>
      <w:proofErr w:type="spellEnd"/>
      <w:r>
        <w:rPr>
          <w:spacing w:val="-6"/>
          <w:sz w:val="28"/>
          <w:szCs w:val="28"/>
          <w:lang w:val="uk-UA"/>
        </w:rPr>
        <w:t xml:space="preserve"> гризунів оброблено – 58,2 тис. га сільськогосподарських угідь, з них:</w:t>
      </w:r>
    </w:p>
    <w:p w:rsid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</w:t>
      </w:r>
      <w:r>
        <w:rPr>
          <w:sz w:val="28"/>
          <w:szCs w:val="28"/>
          <w:lang w:val="uk-UA"/>
        </w:rPr>
        <w:t xml:space="preserve"> – 26,2 тис. га;</w:t>
      </w:r>
    </w:p>
    <w:p w:rsid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28,5 тис. га;</w:t>
      </w:r>
    </w:p>
    <w:p w:rsid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багаторічні трави </w:t>
      </w:r>
      <w:bookmarkStart w:id="0" w:name="_Hlk141958779"/>
      <w:r>
        <w:rPr>
          <w:sz w:val="28"/>
          <w:szCs w:val="28"/>
          <w:lang w:val="uk-UA"/>
        </w:rPr>
        <w:t xml:space="preserve">– 1,8 </w:t>
      </w:r>
      <w:bookmarkEnd w:id="0"/>
      <w:r>
        <w:rPr>
          <w:sz w:val="28"/>
          <w:szCs w:val="28"/>
          <w:lang w:val="uk-UA"/>
        </w:rPr>
        <w:t>тис. га;</w:t>
      </w:r>
    </w:p>
    <w:p w:rsid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культури – 1,7 тис. га.</w:t>
      </w:r>
    </w:p>
    <w:p w:rsid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Хімічним методом </w:t>
      </w:r>
      <w:r>
        <w:rPr>
          <w:sz w:val="28"/>
          <w:szCs w:val="28"/>
          <w:lang w:val="uk-UA"/>
        </w:rPr>
        <w:t xml:space="preserve">проти </w:t>
      </w:r>
      <w:proofErr w:type="spellStart"/>
      <w:r>
        <w:rPr>
          <w:sz w:val="28"/>
          <w:szCs w:val="28"/>
          <w:lang w:val="uk-UA"/>
        </w:rPr>
        <w:t>мишовидних</w:t>
      </w:r>
      <w:proofErr w:type="spellEnd"/>
      <w:r>
        <w:rPr>
          <w:sz w:val="28"/>
          <w:szCs w:val="28"/>
          <w:lang w:val="uk-UA"/>
        </w:rPr>
        <w:t xml:space="preserve"> гризунів оброблено – 42,7 тис.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                          біологічним методом – 15,5 тис.</w:t>
      </w:r>
      <w:r>
        <w:rPr>
          <w:sz w:val="28"/>
          <w:szCs w:val="28"/>
          <w:lang w:val="uk-UA"/>
        </w:rPr>
        <w:t xml:space="preserve"> гектарів</w:t>
      </w:r>
      <w:r>
        <w:rPr>
          <w:sz w:val="28"/>
          <w:szCs w:val="28"/>
          <w:lang w:val="uk-UA"/>
        </w:rPr>
        <w:t>.</w:t>
      </w:r>
    </w:p>
    <w:p w:rsidR="005743A2" w:rsidRPr="005743A2" w:rsidRDefault="005743A2" w:rsidP="005743A2">
      <w:pPr>
        <w:ind w:left="-540" w:right="-185" w:firstLine="720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сільськогосподарських </w:t>
      </w:r>
      <w:r>
        <w:rPr>
          <w:sz w:val="28"/>
          <w:szCs w:val="28"/>
          <w:lang w:val="uk-UA"/>
        </w:rPr>
        <w:t xml:space="preserve">культур з початку </w:t>
      </w:r>
      <w:r>
        <w:rPr>
          <w:sz w:val="28"/>
          <w:szCs w:val="28"/>
          <w:lang w:val="uk-UA"/>
        </w:rPr>
        <w:t>поточного року проведений на площі – 37,8 млн га, з них біологічним методом захисту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рослин – 1,16 млн га. .</w:t>
      </w:r>
    </w:p>
    <w:p w:rsidR="005743A2" w:rsidRDefault="005743A2" w:rsidP="005743A2">
      <w:pPr>
        <w:rPr>
          <w:lang w:val="uk-UA"/>
        </w:rPr>
      </w:pPr>
    </w:p>
    <w:p w:rsidR="00EE1FF9" w:rsidRDefault="00EE1FF9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</w:p>
    <w:p w:rsidR="005743A2" w:rsidRPr="00EE1FF9" w:rsidRDefault="005743A2" w:rsidP="00EE1FF9">
      <w:pPr>
        <w:ind w:left="-540" w:right="-185" w:firstLine="720"/>
        <w:jc w:val="both"/>
        <w:rPr>
          <w:sz w:val="28"/>
          <w:szCs w:val="28"/>
          <w:lang w:val="uk-UA"/>
        </w:rPr>
      </w:pPr>
      <w:bookmarkStart w:id="1" w:name="_GoBack"/>
      <w:r>
        <w:rPr>
          <w:noProof/>
          <w:lang w:val="uk-UA" w:eastAsia="uk-UA"/>
        </w:rPr>
        <w:lastRenderedPageBreak/>
        <w:drawing>
          <wp:inline distT="0" distB="0" distL="0" distR="0" wp14:anchorId="08977D5A" wp14:editId="36B09DAB">
            <wp:extent cx="6120765" cy="5650619"/>
            <wp:effectExtent l="0" t="0" r="13335" b="762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4BDCB152-B1D2-B93C-107F-53D4B75083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"/>
    </w:p>
    <w:sectPr w:rsidR="005743A2" w:rsidRPr="00EE1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3"/>
    <w:rsid w:val="00112FE3"/>
    <w:rsid w:val="001457DE"/>
    <w:rsid w:val="002240F6"/>
    <w:rsid w:val="00267630"/>
    <w:rsid w:val="002C246E"/>
    <w:rsid w:val="00416BE6"/>
    <w:rsid w:val="00453ED3"/>
    <w:rsid w:val="00492AC7"/>
    <w:rsid w:val="0053127F"/>
    <w:rsid w:val="0053183E"/>
    <w:rsid w:val="005743A2"/>
    <w:rsid w:val="006D192C"/>
    <w:rsid w:val="00712DBB"/>
    <w:rsid w:val="00730F0F"/>
    <w:rsid w:val="008006AA"/>
    <w:rsid w:val="00951735"/>
    <w:rsid w:val="00D2354E"/>
    <w:rsid w:val="00E53009"/>
    <w:rsid w:val="00EE112D"/>
    <w:rsid w:val="00EE1FF9"/>
    <w:rsid w:val="00EF5CF6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64E6-9BAB-4294-907B-E1802C8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D3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1340,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26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26.10.2023 )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73620145307923"/>
          <c:y val="0.24227147430746981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D6-4157-A3E4-5C6D44E47C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D6-4157-A3E4-5C6D44E47C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D6-4157-A3E4-5C6D44E47CE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D6-4157-A3E4-5C6D44E47CE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8D6-4157-A3E4-5C6D44E47CEF}"/>
              </c:ext>
            </c:extLst>
          </c:dPt>
          <c:dLbls>
            <c:dLbl>
              <c:idx val="0"/>
              <c:layout>
                <c:manualLayout>
                  <c:x val="0"/>
                  <c:y val="0.358275874856302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Озимі</a:t>
                    </a:r>
                    <a:r>
                      <a:rPr lang="uk-UA" baseline="0"/>
                      <a:t> зернові</a:t>
                    </a:r>
                  </a:p>
                  <a:p>
                    <a:r>
                      <a:rPr lang="uk-UA" baseline="0"/>
                      <a:t> 26,2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8D6-4157-A3E4-5C6D44E47C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2718107012467E-2"/>
                  <c:y val="1.47446024223275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28,5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D6-4157-A3E4-5C6D44E47CE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трави</a:t>
                    </a:r>
                  </a:p>
                  <a:p>
                    <a:r>
                      <a:rPr lang="uk-UA" baseline="0"/>
                      <a:t>1,8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D6-4157-A3E4-5C6D44E47CE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1,7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8D6-4157-A3E4-5C6D44E47C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8D6-4157-A3E4-5C6D44E47C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26.2</c:v>
                </c:pt>
                <c:pt idx="1">
                  <c:v>28.5</c:v>
                </c:pt>
                <c:pt idx="2">
                  <c:v>1.8</c:v>
                </c:pt>
                <c:pt idx="3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8D6-4157-A3E4-5C6D44E47CEF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D6-4157-A3E4-5C6D44E47CE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8D6-4157-A3E4-5C6D44E47CE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8D6-4157-A3E4-5C6D44E47CE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8D6-4157-A3E4-5C6D44E47CE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8D6-4157-A3E4-5C6D44E47CEF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8D6-4157-A3E4-5C6D44E47CEF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8D6-4157-A3E4-5C6D44E47CE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8D6-4157-A3E4-5C6D44E47CE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8D6-4157-A3E4-5C6D44E47CE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8D6-4157-A3E4-5C6D44E47CE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8D6-4157-A3E4-5C6D44E47CEF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8D6-4157-A3E4-5C6D44E47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2023-10-26T12:28:00Z</dcterms:created>
  <dcterms:modified xsi:type="dcterms:W3CDTF">2023-10-26T13:33:00Z</dcterms:modified>
</cp:coreProperties>
</file>