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D1" w:rsidRPr="007439C5" w:rsidRDefault="00A050D1" w:rsidP="00A050D1">
      <w:pPr>
        <w:ind w:left="5760" w:right="-5"/>
        <w:jc w:val="right"/>
        <w:rPr>
          <w:spacing w:val="-12"/>
          <w:sz w:val="28"/>
          <w:szCs w:val="28"/>
        </w:rPr>
      </w:pPr>
      <w:proofErr w:type="spellStart"/>
      <w:r w:rsidRPr="007439C5">
        <w:rPr>
          <w:spacing w:val="-12"/>
          <w:sz w:val="28"/>
          <w:szCs w:val="28"/>
        </w:rPr>
        <w:t>Фітосанітарний</w:t>
      </w:r>
      <w:proofErr w:type="spellEnd"/>
      <w:r w:rsidRPr="007439C5">
        <w:rPr>
          <w:spacing w:val="-12"/>
          <w:sz w:val="28"/>
          <w:szCs w:val="28"/>
        </w:rPr>
        <w:t xml:space="preserve"> стан</w:t>
      </w:r>
    </w:p>
    <w:p w:rsidR="00A050D1" w:rsidRPr="007439C5" w:rsidRDefault="00A050D1" w:rsidP="00A050D1">
      <w:pPr>
        <w:ind w:left="-360" w:right="-5" w:firstLine="360"/>
        <w:jc w:val="right"/>
        <w:rPr>
          <w:spacing w:val="-12"/>
          <w:sz w:val="28"/>
          <w:szCs w:val="28"/>
        </w:rPr>
      </w:pPr>
      <w:proofErr w:type="spellStart"/>
      <w:r w:rsidRPr="007439C5">
        <w:rPr>
          <w:spacing w:val="-12"/>
          <w:sz w:val="28"/>
          <w:szCs w:val="28"/>
        </w:rPr>
        <w:t>сільськогосподарських</w:t>
      </w:r>
      <w:proofErr w:type="spellEnd"/>
      <w:r w:rsidRPr="007439C5">
        <w:rPr>
          <w:spacing w:val="-12"/>
          <w:sz w:val="28"/>
          <w:szCs w:val="28"/>
        </w:rPr>
        <w:t xml:space="preserve"> </w:t>
      </w:r>
      <w:proofErr w:type="spellStart"/>
      <w:r w:rsidRPr="007439C5">
        <w:rPr>
          <w:spacing w:val="-12"/>
          <w:sz w:val="28"/>
          <w:szCs w:val="28"/>
        </w:rPr>
        <w:t>рослин</w:t>
      </w:r>
      <w:proofErr w:type="spellEnd"/>
    </w:p>
    <w:p w:rsidR="00A050D1" w:rsidRDefault="00A050D1" w:rsidP="00A050D1">
      <w:pPr>
        <w:ind w:left="-360" w:right="-5" w:firstLine="360"/>
        <w:jc w:val="right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20 </w:t>
      </w:r>
      <w:proofErr w:type="spellStart"/>
      <w:r>
        <w:rPr>
          <w:spacing w:val="-12"/>
          <w:sz w:val="28"/>
          <w:szCs w:val="28"/>
        </w:rPr>
        <w:t>квітня</w:t>
      </w:r>
      <w:proofErr w:type="spellEnd"/>
      <w:r>
        <w:rPr>
          <w:spacing w:val="-12"/>
          <w:sz w:val="28"/>
          <w:szCs w:val="28"/>
        </w:rPr>
        <w:t xml:space="preserve"> 20</w:t>
      </w:r>
      <w:r>
        <w:rPr>
          <w:spacing w:val="-12"/>
          <w:sz w:val="28"/>
          <w:szCs w:val="28"/>
          <w:lang w:val="uk-UA"/>
        </w:rPr>
        <w:t>23</w:t>
      </w:r>
      <w:r w:rsidRPr="007439C5">
        <w:rPr>
          <w:spacing w:val="-12"/>
          <w:sz w:val="28"/>
          <w:szCs w:val="28"/>
        </w:rPr>
        <w:t xml:space="preserve"> року</w:t>
      </w:r>
    </w:p>
    <w:p w:rsidR="002839B9" w:rsidRPr="007439C5" w:rsidRDefault="002839B9" w:rsidP="00A050D1">
      <w:pPr>
        <w:ind w:left="-360" w:right="-5" w:firstLine="360"/>
        <w:jc w:val="right"/>
        <w:rPr>
          <w:spacing w:val="-12"/>
          <w:sz w:val="28"/>
          <w:szCs w:val="28"/>
        </w:rPr>
      </w:pPr>
    </w:p>
    <w:p w:rsidR="002839B9" w:rsidRDefault="002839B9" w:rsidP="002839B9">
      <w:pPr>
        <w:ind w:left="-709" w:right="-1"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Державними </w:t>
      </w:r>
      <w:proofErr w:type="spellStart"/>
      <w:r>
        <w:rPr>
          <w:spacing w:val="-4"/>
          <w:sz w:val="28"/>
          <w:szCs w:val="28"/>
          <w:lang w:val="uk-UA"/>
        </w:rPr>
        <w:t>фітосанітарними</w:t>
      </w:r>
      <w:proofErr w:type="spellEnd"/>
      <w:r>
        <w:rPr>
          <w:spacing w:val="-4"/>
          <w:sz w:val="28"/>
          <w:szCs w:val="28"/>
          <w:lang w:val="uk-UA"/>
        </w:rPr>
        <w:t xml:space="preserve"> інспекторами головних управлінь </w:t>
      </w:r>
      <w:proofErr w:type="spellStart"/>
      <w:r>
        <w:rPr>
          <w:spacing w:val="-4"/>
          <w:sz w:val="28"/>
          <w:szCs w:val="28"/>
          <w:lang w:val="uk-UA"/>
        </w:rPr>
        <w:t>Держпродспоживслужби</w:t>
      </w:r>
      <w:proofErr w:type="spellEnd"/>
      <w:r>
        <w:rPr>
          <w:spacing w:val="-4"/>
          <w:sz w:val="28"/>
          <w:szCs w:val="28"/>
          <w:lang w:val="uk-UA"/>
        </w:rPr>
        <w:t xml:space="preserve"> в областях обстежено понад 38,2 тис. га сільськогосподарських угідь на виявлення шкідливих організмів у посівах сільськогосподарських культур.</w:t>
      </w:r>
    </w:p>
    <w:p w:rsidR="00A050D1" w:rsidRPr="006A2DBF" w:rsidRDefault="00A050D1" w:rsidP="00A050D1">
      <w:pPr>
        <w:ind w:left="-720" w:firstLine="720"/>
        <w:jc w:val="both"/>
        <w:rPr>
          <w:sz w:val="28"/>
          <w:szCs w:val="28"/>
        </w:rPr>
      </w:pPr>
      <w:r w:rsidRPr="006A2DBF">
        <w:rPr>
          <w:sz w:val="28"/>
          <w:szCs w:val="28"/>
        </w:rPr>
        <w:t xml:space="preserve">Друга декада </w:t>
      </w:r>
      <w:proofErr w:type="spellStart"/>
      <w:r w:rsidRPr="006A2DBF">
        <w:rPr>
          <w:sz w:val="28"/>
          <w:szCs w:val="28"/>
        </w:rPr>
        <w:t>квітня</w:t>
      </w:r>
      <w:proofErr w:type="spellEnd"/>
      <w:r w:rsidRPr="006A2DBF">
        <w:rPr>
          <w:sz w:val="28"/>
          <w:szCs w:val="28"/>
        </w:rPr>
        <w:t xml:space="preserve"> </w:t>
      </w:r>
      <w:proofErr w:type="spellStart"/>
      <w:r w:rsidRPr="006A2DBF">
        <w:rPr>
          <w:sz w:val="28"/>
          <w:szCs w:val="28"/>
        </w:rPr>
        <w:t>характеризувалась</w:t>
      </w:r>
      <w:proofErr w:type="spellEnd"/>
      <w:r w:rsidRPr="006A2DBF">
        <w:rPr>
          <w:sz w:val="28"/>
          <w:szCs w:val="28"/>
        </w:rPr>
        <w:t xml:space="preserve"> </w:t>
      </w:r>
      <w:proofErr w:type="spellStart"/>
      <w:r w:rsidRPr="006A2DBF">
        <w:rPr>
          <w:sz w:val="28"/>
          <w:szCs w:val="28"/>
        </w:rPr>
        <w:t>пониженням</w:t>
      </w:r>
      <w:proofErr w:type="spellEnd"/>
      <w:r w:rsidRPr="006A2DBF">
        <w:rPr>
          <w:sz w:val="28"/>
          <w:szCs w:val="28"/>
        </w:rPr>
        <w:t xml:space="preserve"> температурного режиму. </w:t>
      </w:r>
    </w:p>
    <w:p w:rsidR="00A050D1" w:rsidRPr="00A050D1" w:rsidRDefault="00A050D1" w:rsidP="00A050D1">
      <w:pPr>
        <w:tabs>
          <w:tab w:val="left" w:pos="9923"/>
        </w:tabs>
        <w:ind w:left="-720"/>
        <w:jc w:val="both"/>
        <w:rPr>
          <w:sz w:val="28"/>
          <w:szCs w:val="28"/>
          <w:lang w:val="uk-UA" w:eastAsia="en-US"/>
        </w:rPr>
      </w:pPr>
      <w:proofErr w:type="spellStart"/>
      <w:r w:rsidRPr="006A2DBF">
        <w:rPr>
          <w:sz w:val="28"/>
          <w:szCs w:val="28"/>
          <w:lang w:eastAsia="en-US"/>
        </w:rPr>
        <w:t>Протягом</w:t>
      </w:r>
      <w:proofErr w:type="spellEnd"/>
      <w:r w:rsidRPr="006A2DBF">
        <w:rPr>
          <w:sz w:val="28"/>
          <w:szCs w:val="28"/>
          <w:lang w:eastAsia="en-US"/>
        </w:rPr>
        <w:t xml:space="preserve"> </w:t>
      </w:r>
      <w:proofErr w:type="spellStart"/>
      <w:r w:rsidRPr="006A2DBF">
        <w:rPr>
          <w:sz w:val="28"/>
          <w:szCs w:val="28"/>
          <w:lang w:eastAsia="en-US"/>
        </w:rPr>
        <w:t>майже</w:t>
      </w:r>
      <w:proofErr w:type="spellEnd"/>
      <w:r w:rsidRPr="006A2DBF">
        <w:rPr>
          <w:sz w:val="28"/>
          <w:szCs w:val="28"/>
          <w:lang w:eastAsia="en-US"/>
        </w:rPr>
        <w:t xml:space="preserve"> </w:t>
      </w:r>
      <w:proofErr w:type="spellStart"/>
      <w:r w:rsidRPr="006A2DBF">
        <w:rPr>
          <w:sz w:val="28"/>
          <w:szCs w:val="28"/>
          <w:lang w:eastAsia="en-US"/>
        </w:rPr>
        <w:t>всього</w:t>
      </w:r>
      <w:proofErr w:type="spellEnd"/>
      <w:r w:rsidRPr="006A2DBF">
        <w:rPr>
          <w:sz w:val="28"/>
          <w:szCs w:val="28"/>
          <w:lang w:eastAsia="en-US"/>
        </w:rPr>
        <w:t xml:space="preserve"> </w:t>
      </w:r>
      <w:proofErr w:type="spellStart"/>
      <w:r w:rsidRPr="006A2DBF">
        <w:rPr>
          <w:sz w:val="28"/>
          <w:szCs w:val="28"/>
          <w:lang w:eastAsia="en-US"/>
        </w:rPr>
        <w:t>звітного</w:t>
      </w:r>
      <w:proofErr w:type="spellEnd"/>
      <w:r w:rsidRPr="006A2DBF">
        <w:rPr>
          <w:sz w:val="28"/>
          <w:szCs w:val="28"/>
          <w:lang w:eastAsia="en-US"/>
        </w:rPr>
        <w:t xml:space="preserve"> </w:t>
      </w:r>
      <w:proofErr w:type="spellStart"/>
      <w:r w:rsidRPr="006A2DBF">
        <w:rPr>
          <w:sz w:val="28"/>
          <w:szCs w:val="28"/>
          <w:lang w:eastAsia="en-US"/>
        </w:rPr>
        <w:t>періоду</w:t>
      </w:r>
      <w:proofErr w:type="spellEnd"/>
      <w:r w:rsidRPr="006A2DBF">
        <w:rPr>
          <w:sz w:val="28"/>
          <w:szCs w:val="28"/>
          <w:lang w:eastAsia="en-US"/>
        </w:rPr>
        <w:t xml:space="preserve"> проходили </w:t>
      </w:r>
      <w:proofErr w:type="spellStart"/>
      <w:r w:rsidRPr="006A2DBF">
        <w:rPr>
          <w:sz w:val="28"/>
          <w:szCs w:val="28"/>
          <w:lang w:eastAsia="en-US"/>
        </w:rPr>
        <w:t>різної</w:t>
      </w:r>
      <w:proofErr w:type="spellEnd"/>
      <w:r w:rsidRPr="006A2DBF">
        <w:rPr>
          <w:sz w:val="28"/>
          <w:szCs w:val="28"/>
          <w:lang w:eastAsia="en-US"/>
        </w:rPr>
        <w:t xml:space="preserve"> </w:t>
      </w:r>
      <w:proofErr w:type="spellStart"/>
      <w:r w:rsidRPr="006A2DBF">
        <w:rPr>
          <w:sz w:val="28"/>
          <w:szCs w:val="28"/>
          <w:lang w:eastAsia="en-US"/>
        </w:rPr>
        <w:t>інтенсивності</w:t>
      </w:r>
      <w:proofErr w:type="spellEnd"/>
      <w:r w:rsidRPr="006A2DBF">
        <w:rPr>
          <w:sz w:val="28"/>
          <w:szCs w:val="28"/>
          <w:lang w:eastAsia="en-US"/>
        </w:rPr>
        <w:t xml:space="preserve"> та </w:t>
      </w:r>
      <w:proofErr w:type="spellStart"/>
      <w:r w:rsidRPr="006A2DBF">
        <w:rPr>
          <w:sz w:val="28"/>
          <w:szCs w:val="28"/>
          <w:lang w:eastAsia="en-US"/>
        </w:rPr>
        <w:t>тривалості</w:t>
      </w:r>
      <w:proofErr w:type="spellEnd"/>
      <w:r w:rsidRPr="006A2DBF">
        <w:rPr>
          <w:sz w:val="28"/>
          <w:szCs w:val="28"/>
          <w:lang w:eastAsia="en-US"/>
        </w:rPr>
        <w:t xml:space="preserve"> опади у </w:t>
      </w:r>
      <w:proofErr w:type="spellStart"/>
      <w:r w:rsidRPr="006A2DBF">
        <w:rPr>
          <w:sz w:val="28"/>
          <w:szCs w:val="28"/>
          <w:lang w:eastAsia="en-US"/>
        </w:rPr>
        <w:t>вигляді</w:t>
      </w:r>
      <w:proofErr w:type="spellEnd"/>
      <w:r w:rsidRPr="006A2DBF">
        <w:rPr>
          <w:sz w:val="28"/>
          <w:szCs w:val="28"/>
          <w:lang w:eastAsia="en-US"/>
        </w:rPr>
        <w:t xml:space="preserve"> </w:t>
      </w:r>
      <w:proofErr w:type="spellStart"/>
      <w:r w:rsidRPr="006A2DBF">
        <w:rPr>
          <w:sz w:val="28"/>
          <w:szCs w:val="28"/>
          <w:lang w:eastAsia="en-US"/>
        </w:rPr>
        <w:t>дощів</w:t>
      </w:r>
      <w:proofErr w:type="spellEnd"/>
      <w:r w:rsidRPr="006A2DBF">
        <w:rPr>
          <w:sz w:val="28"/>
          <w:szCs w:val="28"/>
          <w:lang w:eastAsia="en-US"/>
        </w:rPr>
        <w:t xml:space="preserve">. В </w:t>
      </w:r>
      <w:proofErr w:type="spellStart"/>
      <w:r w:rsidRPr="006A2DBF">
        <w:rPr>
          <w:sz w:val="28"/>
          <w:szCs w:val="28"/>
          <w:lang w:eastAsia="en-US"/>
        </w:rPr>
        <w:t>результаті</w:t>
      </w:r>
      <w:proofErr w:type="spellEnd"/>
      <w:r w:rsidRPr="006A2DBF">
        <w:rPr>
          <w:sz w:val="28"/>
          <w:szCs w:val="28"/>
          <w:lang w:eastAsia="en-US"/>
        </w:rPr>
        <w:t xml:space="preserve"> </w:t>
      </w:r>
      <w:proofErr w:type="spellStart"/>
      <w:r w:rsidRPr="006A2DBF">
        <w:rPr>
          <w:sz w:val="28"/>
          <w:szCs w:val="28"/>
          <w:lang w:eastAsia="en-US"/>
        </w:rPr>
        <w:t>чого</w:t>
      </w:r>
      <w:proofErr w:type="spellEnd"/>
      <w:r w:rsidRPr="006A2DBF">
        <w:rPr>
          <w:sz w:val="28"/>
          <w:szCs w:val="28"/>
          <w:lang w:eastAsia="en-US"/>
        </w:rPr>
        <w:t xml:space="preserve">, </w:t>
      </w:r>
      <w:proofErr w:type="spellStart"/>
      <w:r w:rsidRPr="006A2DBF">
        <w:rPr>
          <w:sz w:val="28"/>
          <w:szCs w:val="28"/>
          <w:lang w:eastAsia="en-US"/>
        </w:rPr>
        <w:t>суттєво</w:t>
      </w:r>
      <w:proofErr w:type="spellEnd"/>
      <w:r w:rsidRPr="006A2DBF">
        <w:rPr>
          <w:sz w:val="28"/>
          <w:szCs w:val="28"/>
          <w:lang w:eastAsia="en-US"/>
        </w:rPr>
        <w:t xml:space="preserve"> </w:t>
      </w:r>
      <w:proofErr w:type="spellStart"/>
      <w:r w:rsidRPr="006A2DBF">
        <w:rPr>
          <w:sz w:val="28"/>
          <w:szCs w:val="28"/>
          <w:lang w:eastAsia="en-US"/>
        </w:rPr>
        <w:t>поповнилися</w:t>
      </w:r>
      <w:proofErr w:type="spellEnd"/>
      <w:r w:rsidRPr="006A2DBF">
        <w:rPr>
          <w:sz w:val="28"/>
          <w:szCs w:val="28"/>
          <w:lang w:eastAsia="en-US"/>
        </w:rPr>
        <w:t xml:space="preserve"> </w:t>
      </w:r>
      <w:proofErr w:type="spellStart"/>
      <w:r w:rsidRPr="006A2DBF">
        <w:rPr>
          <w:sz w:val="28"/>
          <w:szCs w:val="28"/>
          <w:lang w:eastAsia="en-US"/>
        </w:rPr>
        <w:t>вологозапаси</w:t>
      </w:r>
      <w:proofErr w:type="spellEnd"/>
      <w:r w:rsidRPr="006A2DBF">
        <w:rPr>
          <w:sz w:val="28"/>
          <w:szCs w:val="28"/>
          <w:lang w:eastAsia="en-US"/>
        </w:rPr>
        <w:t xml:space="preserve"> </w:t>
      </w:r>
      <w:proofErr w:type="spellStart"/>
      <w:r w:rsidRPr="006A2DBF">
        <w:rPr>
          <w:sz w:val="28"/>
          <w:szCs w:val="28"/>
          <w:lang w:eastAsia="en-US"/>
        </w:rPr>
        <w:t>орного</w:t>
      </w:r>
      <w:proofErr w:type="spellEnd"/>
      <w:r w:rsidRPr="006A2DBF">
        <w:rPr>
          <w:sz w:val="28"/>
          <w:szCs w:val="28"/>
          <w:lang w:eastAsia="en-US"/>
        </w:rPr>
        <w:t xml:space="preserve"> та метрового </w:t>
      </w:r>
      <w:proofErr w:type="spellStart"/>
      <w:r w:rsidRPr="006A2DBF">
        <w:rPr>
          <w:sz w:val="28"/>
          <w:szCs w:val="28"/>
          <w:lang w:eastAsia="en-US"/>
        </w:rPr>
        <w:t>шарів</w:t>
      </w:r>
      <w:proofErr w:type="spellEnd"/>
      <w:r w:rsidRPr="006A2DBF">
        <w:rPr>
          <w:sz w:val="28"/>
          <w:szCs w:val="28"/>
          <w:lang w:eastAsia="en-US"/>
        </w:rPr>
        <w:t xml:space="preserve"> </w:t>
      </w:r>
      <w:proofErr w:type="spellStart"/>
      <w:r w:rsidRPr="006A2DBF">
        <w:rPr>
          <w:sz w:val="28"/>
          <w:szCs w:val="28"/>
          <w:lang w:eastAsia="en-US"/>
        </w:rPr>
        <w:t>ґрунту</w:t>
      </w:r>
      <w:proofErr w:type="spellEnd"/>
      <w:r w:rsidRPr="006A2DBF">
        <w:rPr>
          <w:sz w:val="28"/>
          <w:szCs w:val="28"/>
          <w:lang w:eastAsia="en-US"/>
        </w:rPr>
        <w:t xml:space="preserve">, </w:t>
      </w:r>
      <w:proofErr w:type="spellStart"/>
      <w:r w:rsidRPr="006A2DBF">
        <w:rPr>
          <w:sz w:val="28"/>
          <w:szCs w:val="28"/>
          <w:lang w:eastAsia="en-US"/>
        </w:rPr>
        <w:t>що</w:t>
      </w:r>
      <w:proofErr w:type="spellEnd"/>
      <w:r w:rsidRPr="006A2DBF">
        <w:rPr>
          <w:sz w:val="28"/>
          <w:szCs w:val="28"/>
          <w:lang w:eastAsia="en-US"/>
        </w:rPr>
        <w:t xml:space="preserve"> в свою </w:t>
      </w:r>
      <w:proofErr w:type="spellStart"/>
      <w:r w:rsidRPr="006A2DBF">
        <w:rPr>
          <w:sz w:val="28"/>
          <w:szCs w:val="28"/>
          <w:lang w:eastAsia="en-US"/>
        </w:rPr>
        <w:t>чергу</w:t>
      </w:r>
      <w:proofErr w:type="spellEnd"/>
      <w:r w:rsidRPr="006A2DBF">
        <w:rPr>
          <w:sz w:val="28"/>
          <w:szCs w:val="28"/>
          <w:lang w:eastAsia="en-US"/>
        </w:rPr>
        <w:t xml:space="preserve"> позитивно </w:t>
      </w:r>
      <w:proofErr w:type="spellStart"/>
      <w:r w:rsidRPr="006A2DBF">
        <w:rPr>
          <w:sz w:val="28"/>
          <w:szCs w:val="28"/>
          <w:lang w:eastAsia="en-US"/>
        </w:rPr>
        <w:t>вплинуло</w:t>
      </w:r>
      <w:proofErr w:type="spellEnd"/>
      <w:r w:rsidRPr="006A2DBF">
        <w:rPr>
          <w:sz w:val="28"/>
          <w:szCs w:val="28"/>
          <w:lang w:eastAsia="en-US"/>
        </w:rPr>
        <w:t xml:space="preserve"> на </w:t>
      </w:r>
      <w:proofErr w:type="spellStart"/>
      <w:r w:rsidRPr="006A2DBF">
        <w:rPr>
          <w:sz w:val="28"/>
          <w:szCs w:val="28"/>
          <w:lang w:eastAsia="en-US"/>
        </w:rPr>
        <w:t>ріст</w:t>
      </w:r>
      <w:proofErr w:type="spellEnd"/>
      <w:r w:rsidRPr="006A2DBF">
        <w:rPr>
          <w:sz w:val="28"/>
          <w:szCs w:val="28"/>
          <w:lang w:eastAsia="en-US"/>
        </w:rPr>
        <w:t xml:space="preserve"> </w:t>
      </w:r>
      <w:proofErr w:type="spellStart"/>
      <w:r w:rsidRPr="006A2DBF">
        <w:rPr>
          <w:sz w:val="28"/>
          <w:szCs w:val="28"/>
          <w:lang w:eastAsia="en-US"/>
        </w:rPr>
        <w:t>озимих</w:t>
      </w:r>
      <w:proofErr w:type="spellEnd"/>
      <w:r w:rsidRPr="006A2DBF">
        <w:rPr>
          <w:sz w:val="28"/>
          <w:szCs w:val="28"/>
          <w:lang w:eastAsia="en-US"/>
        </w:rPr>
        <w:t xml:space="preserve"> культур, </w:t>
      </w:r>
      <w:proofErr w:type="spellStart"/>
      <w:r w:rsidRPr="006A2DBF">
        <w:rPr>
          <w:sz w:val="28"/>
          <w:szCs w:val="28"/>
          <w:lang w:eastAsia="en-US"/>
        </w:rPr>
        <w:t>багаторічних</w:t>
      </w:r>
      <w:proofErr w:type="spellEnd"/>
      <w:r w:rsidRPr="006A2DBF">
        <w:rPr>
          <w:sz w:val="28"/>
          <w:szCs w:val="28"/>
          <w:lang w:eastAsia="en-US"/>
        </w:rPr>
        <w:t xml:space="preserve"> трав, </w:t>
      </w:r>
      <w:proofErr w:type="spellStart"/>
      <w:r w:rsidRPr="006A2DBF">
        <w:rPr>
          <w:sz w:val="28"/>
          <w:szCs w:val="28"/>
          <w:lang w:eastAsia="en-US"/>
        </w:rPr>
        <w:t>посіви</w:t>
      </w:r>
      <w:proofErr w:type="spellEnd"/>
      <w:r w:rsidRPr="006A2DBF">
        <w:rPr>
          <w:sz w:val="28"/>
          <w:szCs w:val="28"/>
          <w:lang w:eastAsia="en-US"/>
        </w:rPr>
        <w:t xml:space="preserve"> </w:t>
      </w:r>
      <w:proofErr w:type="spellStart"/>
      <w:r w:rsidRPr="006A2DBF">
        <w:rPr>
          <w:sz w:val="28"/>
          <w:szCs w:val="28"/>
          <w:lang w:eastAsia="en-US"/>
        </w:rPr>
        <w:t>яр</w:t>
      </w:r>
      <w:r>
        <w:rPr>
          <w:sz w:val="28"/>
          <w:szCs w:val="28"/>
          <w:lang w:eastAsia="en-US"/>
        </w:rPr>
        <w:t>их</w:t>
      </w:r>
      <w:proofErr w:type="spellEnd"/>
      <w:r>
        <w:rPr>
          <w:sz w:val="28"/>
          <w:szCs w:val="28"/>
          <w:lang w:eastAsia="en-US"/>
        </w:rPr>
        <w:t xml:space="preserve"> культур</w:t>
      </w:r>
      <w:r w:rsidRPr="006A2DBF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uk-UA" w:eastAsia="en-US"/>
        </w:rPr>
        <w:t xml:space="preserve">Прохолодна </w:t>
      </w:r>
      <w:proofErr w:type="spellStart"/>
      <w:r w:rsidRPr="006A2DBF">
        <w:rPr>
          <w:sz w:val="28"/>
          <w:szCs w:val="28"/>
        </w:rPr>
        <w:t>волога</w:t>
      </w:r>
      <w:proofErr w:type="spellEnd"/>
      <w:r w:rsidRPr="006A2DBF">
        <w:rPr>
          <w:sz w:val="28"/>
          <w:szCs w:val="28"/>
        </w:rPr>
        <w:t xml:space="preserve"> погода </w:t>
      </w:r>
      <w:proofErr w:type="spellStart"/>
      <w:r w:rsidRPr="006A2DBF">
        <w:rPr>
          <w:sz w:val="28"/>
          <w:szCs w:val="28"/>
        </w:rPr>
        <w:t>звітного</w:t>
      </w:r>
      <w:proofErr w:type="spellEnd"/>
      <w:r w:rsidRPr="006A2DBF">
        <w:rPr>
          <w:sz w:val="28"/>
          <w:szCs w:val="28"/>
        </w:rPr>
        <w:t xml:space="preserve"> </w:t>
      </w:r>
      <w:proofErr w:type="spellStart"/>
      <w:r w:rsidRPr="006A2DBF">
        <w:rPr>
          <w:sz w:val="28"/>
          <w:szCs w:val="28"/>
        </w:rPr>
        <w:t>періоду</w:t>
      </w:r>
      <w:proofErr w:type="spellEnd"/>
      <w:r w:rsidRPr="006A2DBF">
        <w:rPr>
          <w:sz w:val="28"/>
          <w:szCs w:val="28"/>
        </w:rPr>
        <w:t xml:space="preserve"> </w:t>
      </w:r>
      <w:proofErr w:type="spellStart"/>
      <w:r w:rsidRPr="006A2DBF">
        <w:rPr>
          <w:sz w:val="28"/>
          <w:szCs w:val="28"/>
        </w:rPr>
        <w:t>обумовила</w:t>
      </w:r>
      <w:proofErr w:type="spellEnd"/>
      <w:r w:rsidRPr="006A2DBF">
        <w:rPr>
          <w:sz w:val="28"/>
          <w:szCs w:val="28"/>
        </w:rPr>
        <w:t xml:space="preserve"> </w:t>
      </w:r>
      <w:proofErr w:type="spellStart"/>
      <w:r w:rsidRPr="006A2DBF">
        <w:rPr>
          <w:sz w:val="28"/>
          <w:szCs w:val="28"/>
        </w:rPr>
        <w:t>повільний</w:t>
      </w:r>
      <w:proofErr w:type="spellEnd"/>
      <w:r w:rsidRPr="006A2DBF">
        <w:rPr>
          <w:sz w:val="28"/>
          <w:szCs w:val="28"/>
        </w:rPr>
        <w:t xml:space="preserve"> </w:t>
      </w:r>
      <w:proofErr w:type="spellStart"/>
      <w:r w:rsidRPr="006A2DBF">
        <w:rPr>
          <w:sz w:val="28"/>
          <w:szCs w:val="28"/>
        </w:rPr>
        <w:t>вихід</w:t>
      </w:r>
      <w:proofErr w:type="spellEnd"/>
      <w:r w:rsidRPr="006A2DBF">
        <w:rPr>
          <w:sz w:val="28"/>
          <w:szCs w:val="28"/>
        </w:rPr>
        <w:t xml:space="preserve"> </w:t>
      </w:r>
      <w:proofErr w:type="spellStart"/>
      <w:r w:rsidRPr="006A2DBF">
        <w:rPr>
          <w:sz w:val="28"/>
          <w:szCs w:val="28"/>
        </w:rPr>
        <w:t>шкідників</w:t>
      </w:r>
      <w:proofErr w:type="spellEnd"/>
      <w:r w:rsidRPr="006A2DBF">
        <w:rPr>
          <w:sz w:val="28"/>
          <w:szCs w:val="28"/>
        </w:rPr>
        <w:t xml:space="preserve"> з </w:t>
      </w:r>
      <w:proofErr w:type="spellStart"/>
      <w:r w:rsidRPr="006A2DBF">
        <w:rPr>
          <w:sz w:val="28"/>
          <w:szCs w:val="28"/>
        </w:rPr>
        <w:t>місць</w:t>
      </w:r>
      <w:proofErr w:type="spellEnd"/>
      <w:r w:rsidRPr="006A2DBF">
        <w:rPr>
          <w:sz w:val="28"/>
          <w:szCs w:val="28"/>
        </w:rPr>
        <w:t xml:space="preserve"> </w:t>
      </w:r>
      <w:proofErr w:type="spellStart"/>
      <w:r w:rsidRPr="006A2DBF">
        <w:rPr>
          <w:sz w:val="28"/>
          <w:szCs w:val="28"/>
        </w:rPr>
        <w:t>зимівлі</w:t>
      </w:r>
      <w:proofErr w:type="spellEnd"/>
      <w:r w:rsidRPr="006A2DBF">
        <w:rPr>
          <w:sz w:val="28"/>
          <w:szCs w:val="28"/>
        </w:rPr>
        <w:t xml:space="preserve">, </w:t>
      </w:r>
      <w:proofErr w:type="spellStart"/>
      <w:r w:rsidRPr="006A2DBF">
        <w:rPr>
          <w:sz w:val="28"/>
          <w:szCs w:val="28"/>
        </w:rPr>
        <w:t>заселення</w:t>
      </w:r>
      <w:proofErr w:type="spellEnd"/>
      <w:r w:rsidRPr="006A2DBF">
        <w:rPr>
          <w:sz w:val="28"/>
          <w:szCs w:val="28"/>
        </w:rPr>
        <w:t xml:space="preserve"> ними </w:t>
      </w:r>
      <w:proofErr w:type="spellStart"/>
      <w:r w:rsidRPr="006A2DBF">
        <w:rPr>
          <w:sz w:val="28"/>
          <w:szCs w:val="28"/>
        </w:rPr>
        <w:t>посівів</w:t>
      </w:r>
      <w:proofErr w:type="spellEnd"/>
      <w:r>
        <w:rPr>
          <w:sz w:val="28"/>
          <w:szCs w:val="28"/>
          <w:lang w:val="uk-UA"/>
        </w:rPr>
        <w:t>.</w:t>
      </w:r>
      <w:r w:rsidRPr="006A2DBF">
        <w:rPr>
          <w:sz w:val="28"/>
          <w:szCs w:val="28"/>
        </w:rPr>
        <w:t xml:space="preserve"> </w:t>
      </w:r>
      <w:proofErr w:type="spellStart"/>
      <w:r>
        <w:rPr>
          <w:rStyle w:val="2080"/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аселення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посівів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шкідниками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спостерігається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переважно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крайових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смугах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A050D1" w:rsidRDefault="00A050D1" w:rsidP="00A050D1">
      <w:pPr>
        <w:ind w:left="-709" w:firstLine="720"/>
        <w:jc w:val="both"/>
        <w:rPr>
          <w:sz w:val="28"/>
          <w:szCs w:val="28"/>
        </w:rPr>
      </w:pPr>
      <w:r w:rsidRPr="003633D8">
        <w:rPr>
          <w:sz w:val="28"/>
          <w:szCs w:val="28"/>
          <w:lang w:val="uk-UA"/>
        </w:rPr>
        <w:t xml:space="preserve">У посівах </w:t>
      </w:r>
      <w:r w:rsidRPr="003633D8">
        <w:rPr>
          <w:b/>
          <w:i/>
          <w:sz w:val="28"/>
          <w:szCs w:val="28"/>
          <w:lang w:val="uk-UA"/>
        </w:rPr>
        <w:t xml:space="preserve">озимих </w:t>
      </w:r>
      <w:r w:rsidRPr="003633D8">
        <w:rPr>
          <w:sz w:val="28"/>
          <w:szCs w:val="28"/>
          <w:lang w:val="uk-UA"/>
        </w:rPr>
        <w:t xml:space="preserve">та </w:t>
      </w:r>
      <w:r w:rsidRPr="003633D8">
        <w:rPr>
          <w:b/>
          <w:i/>
          <w:sz w:val="28"/>
          <w:szCs w:val="28"/>
          <w:lang w:val="uk-UA"/>
        </w:rPr>
        <w:t>ярих зернових колосових</w:t>
      </w:r>
      <w:r w:rsidRPr="003633D8">
        <w:rPr>
          <w:sz w:val="28"/>
          <w:szCs w:val="28"/>
          <w:lang w:val="uk-UA"/>
        </w:rPr>
        <w:t xml:space="preserve"> культур продовжується повільне розселення та шкідливість </w:t>
      </w:r>
      <w:r w:rsidRPr="003633D8">
        <w:rPr>
          <w:b/>
          <w:sz w:val="28"/>
          <w:szCs w:val="28"/>
          <w:lang w:val="uk-UA"/>
        </w:rPr>
        <w:t>хлібних блішок</w:t>
      </w:r>
      <w:r w:rsidR="003633D8" w:rsidRPr="003633D8">
        <w:rPr>
          <w:b/>
          <w:sz w:val="28"/>
          <w:szCs w:val="28"/>
          <w:lang w:val="uk-UA"/>
        </w:rPr>
        <w:t xml:space="preserve">, </w:t>
      </w:r>
      <w:r w:rsidRPr="003633D8">
        <w:rPr>
          <w:b/>
          <w:sz w:val="28"/>
          <w:szCs w:val="28"/>
          <w:lang w:val="uk-UA"/>
        </w:rPr>
        <w:t xml:space="preserve">п’явиць, злакових попелиць, цикадок, </w:t>
      </w:r>
      <w:r w:rsidRPr="003633D8">
        <w:rPr>
          <w:sz w:val="28"/>
          <w:szCs w:val="28"/>
          <w:lang w:val="uk-UA"/>
        </w:rPr>
        <w:t xml:space="preserve">які в допороговій чисельності </w:t>
      </w:r>
      <w:r w:rsidR="00014CD2" w:rsidRPr="003633D8">
        <w:rPr>
          <w:sz w:val="28"/>
          <w:szCs w:val="28"/>
          <w:lang w:val="uk-UA"/>
        </w:rPr>
        <w:t>пошкодили 2-6</w:t>
      </w:r>
      <w:r w:rsidRPr="003633D8">
        <w:rPr>
          <w:sz w:val="28"/>
          <w:szCs w:val="28"/>
          <w:lang w:val="uk-UA"/>
        </w:rPr>
        <w:t xml:space="preserve">% рослин. </w:t>
      </w:r>
      <w:r>
        <w:rPr>
          <w:sz w:val="28"/>
          <w:szCs w:val="28"/>
        </w:rPr>
        <w:t>У</w:t>
      </w:r>
      <w:r w:rsidRPr="00A549BF">
        <w:rPr>
          <w:sz w:val="28"/>
          <w:szCs w:val="28"/>
        </w:rPr>
        <w:t xml:space="preserve"> </w:t>
      </w:r>
      <w:proofErr w:type="spellStart"/>
      <w:r w:rsidRPr="00A549BF">
        <w:rPr>
          <w:sz w:val="28"/>
          <w:szCs w:val="28"/>
        </w:rPr>
        <w:t>теплі</w:t>
      </w:r>
      <w:proofErr w:type="spellEnd"/>
      <w:r w:rsidRPr="00A549BF">
        <w:rPr>
          <w:sz w:val="28"/>
          <w:szCs w:val="28"/>
        </w:rPr>
        <w:t xml:space="preserve"> </w:t>
      </w:r>
      <w:proofErr w:type="spellStart"/>
      <w:r w:rsidRPr="00A549BF">
        <w:rPr>
          <w:sz w:val="28"/>
          <w:szCs w:val="28"/>
        </w:rPr>
        <w:t>сонячні</w:t>
      </w:r>
      <w:proofErr w:type="spellEnd"/>
      <w:r w:rsidRPr="00A549BF">
        <w:rPr>
          <w:sz w:val="28"/>
          <w:szCs w:val="28"/>
        </w:rPr>
        <w:t xml:space="preserve"> </w:t>
      </w:r>
      <w:proofErr w:type="spellStart"/>
      <w:r w:rsidRPr="00A549BF">
        <w:rPr>
          <w:sz w:val="28"/>
          <w:szCs w:val="28"/>
        </w:rPr>
        <w:t>дні</w:t>
      </w:r>
      <w:proofErr w:type="spellEnd"/>
      <w:r w:rsidR="00014CD2">
        <w:rPr>
          <w:sz w:val="28"/>
          <w:szCs w:val="28"/>
        </w:rPr>
        <w:t xml:space="preserve"> на 100 </w:t>
      </w:r>
      <w:proofErr w:type="spellStart"/>
      <w:r w:rsidR="00014CD2">
        <w:rPr>
          <w:sz w:val="28"/>
          <w:szCs w:val="28"/>
        </w:rPr>
        <w:t>п.с</w:t>
      </w:r>
      <w:proofErr w:type="spellEnd"/>
      <w:r w:rsidR="00014CD2">
        <w:rPr>
          <w:sz w:val="28"/>
          <w:szCs w:val="28"/>
        </w:rPr>
        <w:t xml:space="preserve">. </w:t>
      </w:r>
      <w:proofErr w:type="spellStart"/>
      <w:r w:rsidR="00014CD2">
        <w:rPr>
          <w:sz w:val="28"/>
          <w:szCs w:val="28"/>
        </w:rPr>
        <w:t>уловлювалось</w:t>
      </w:r>
      <w:proofErr w:type="spellEnd"/>
      <w:r w:rsidR="00014CD2">
        <w:rPr>
          <w:sz w:val="28"/>
          <w:szCs w:val="28"/>
        </w:rPr>
        <w:t xml:space="preserve"> 4-8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екз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A549BF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лакових</w:t>
      </w:r>
      <w:proofErr w:type="spellEnd"/>
      <w:r>
        <w:rPr>
          <w:b/>
          <w:sz w:val="28"/>
          <w:szCs w:val="28"/>
        </w:rPr>
        <w:t xml:space="preserve"> мух (</w:t>
      </w:r>
      <w:proofErr w:type="spellStart"/>
      <w:r>
        <w:rPr>
          <w:b/>
          <w:sz w:val="28"/>
          <w:szCs w:val="28"/>
        </w:rPr>
        <w:t>шведські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гессенська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пшенична</w:t>
      </w:r>
      <w:proofErr w:type="spellEnd"/>
      <w:r>
        <w:rPr>
          <w:b/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Зростання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фітофагів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очікується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сухої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жаркої</w:t>
      </w:r>
      <w:proofErr w:type="spellEnd"/>
      <w:r>
        <w:rPr>
          <w:sz w:val="28"/>
          <w:szCs w:val="28"/>
        </w:rPr>
        <w:t xml:space="preserve"> погоди.</w:t>
      </w:r>
      <w:r w:rsidRPr="00716BD9">
        <w:rPr>
          <w:sz w:val="28"/>
          <w:szCs w:val="28"/>
        </w:rPr>
        <w:t xml:space="preserve"> </w:t>
      </w:r>
    </w:p>
    <w:p w:rsidR="00A050D1" w:rsidRDefault="00A050D1" w:rsidP="00A050D1">
      <w:pPr>
        <w:ind w:left="-709" w:firstLine="720"/>
        <w:jc w:val="both"/>
        <w:rPr>
          <w:sz w:val="28"/>
          <w:szCs w:val="28"/>
        </w:rPr>
      </w:pPr>
      <w:r w:rsidRPr="00F72293">
        <w:rPr>
          <w:sz w:val="28"/>
          <w:szCs w:val="28"/>
        </w:rPr>
        <w:t>Ли</w:t>
      </w:r>
      <w:r w:rsidR="003633D8">
        <w:rPr>
          <w:sz w:val="28"/>
          <w:szCs w:val="28"/>
        </w:rPr>
        <w:t xml:space="preserve">чинки </w:t>
      </w:r>
      <w:proofErr w:type="spellStart"/>
      <w:r w:rsidRPr="00F72293">
        <w:rPr>
          <w:b/>
          <w:sz w:val="28"/>
          <w:szCs w:val="28"/>
        </w:rPr>
        <w:t>хлібної</w:t>
      </w:r>
      <w:proofErr w:type="spellEnd"/>
      <w:r w:rsidRPr="00F72293">
        <w:rPr>
          <w:b/>
          <w:sz w:val="28"/>
          <w:szCs w:val="28"/>
        </w:rPr>
        <w:t xml:space="preserve"> </w:t>
      </w:r>
      <w:proofErr w:type="spellStart"/>
      <w:r w:rsidRPr="00F72293">
        <w:rPr>
          <w:b/>
          <w:sz w:val="28"/>
          <w:szCs w:val="28"/>
        </w:rPr>
        <w:t>жужелиці</w:t>
      </w:r>
      <w:proofErr w:type="spellEnd"/>
      <w:r w:rsidRPr="00F72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гусениці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озимої</w:t>
      </w:r>
      <w:proofErr w:type="spellEnd"/>
      <w:r>
        <w:rPr>
          <w:b/>
          <w:sz w:val="28"/>
          <w:szCs w:val="28"/>
        </w:rPr>
        <w:t xml:space="preserve"> сов</w:t>
      </w:r>
      <w:r w:rsidRPr="00F7229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и</w:t>
      </w:r>
      <w:r w:rsidRPr="00F72293">
        <w:rPr>
          <w:sz w:val="28"/>
          <w:szCs w:val="28"/>
        </w:rPr>
        <w:t xml:space="preserve"> </w:t>
      </w:r>
      <w:proofErr w:type="spellStart"/>
      <w:r w:rsidRPr="00F72293">
        <w:rPr>
          <w:sz w:val="28"/>
          <w:szCs w:val="28"/>
        </w:rPr>
        <w:t>доживлюються</w:t>
      </w:r>
      <w:proofErr w:type="spellEnd"/>
      <w:r w:rsidRPr="00F72293">
        <w:rPr>
          <w:sz w:val="28"/>
          <w:szCs w:val="28"/>
        </w:rPr>
        <w:t xml:space="preserve"> у </w:t>
      </w:r>
      <w:proofErr w:type="spellStart"/>
      <w:r w:rsidRPr="00F72293">
        <w:rPr>
          <w:sz w:val="28"/>
          <w:szCs w:val="28"/>
        </w:rPr>
        <w:t>посівах</w:t>
      </w:r>
      <w:proofErr w:type="spellEnd"/>
      <w:r w:rsidRPr="00F72293">
        <w:rPr>
          <w:sz w:val="28"/>
          <w:szCs w:val="28"/>
        </w:rPr>
        <w:t xml:space="preserve"> </w:t>
      </w:r>
      <w:proofErr w:type="spellStart"/>
      <w:r w:rsidRPr="00F72293">
        <w:rPr>
          <w:sz w:val="28"/>
          <w:szCs w:val="28"/>
        </w:rPr>
        <w:t>озимини</w:t>
      </w:r>
      <w:proofErr w:type="spellEnd"/>
      <w:r>
        <w:rPr>
          <w:sz w:val="28"/>
          <w:szCs w:val="28"/>
        </w:rPr>
        <w:t>,</w:t>
      </w:r>
      <w:r w:rsidRPr="00F72293">
        <w:rPr>
          <w:sz w:val="28"/>
          <w:szCs w:val="28"/>
        </w:rPr>
        <w:t xml:space="preserve"> де за </w:t>
      </w:r>
      <w:proofErr w:type="spellStart"/>
      <w:r w:rsidRPr="00F72293">
        <w:rPr>
          <w:sz w:val="28"/>
          <w:szCs w:val="28"/>
        </w:rPr>
        <w:t>чисельності</w:t>
      </w:r>
      <w:proofErr w:type="spellEnd"/>
      <w:r w:rsidRPr="00F72293">
        <w:rPr>
          <w:sz w:val="28"/>
          <w:szCs w:val="28"/>
        </w:rPr>
        <w:t xml:space="preserve"> 0,3-1 </w:t>
      </w:r>
      <w:proofErr w:type="spellStart"/>
      <w:r w:rsidRPr="00F72293">
        <w:rPr>
          <w:sz w:val="28"/>
          <w:szCs w:val="28"/>
        </w:rPr>
        <w:t>екз</w:t>
      </w:r>
      <w:proofErr w:type="spellEnd"/>
      <w:r w:rsidRPr="00F72293">
        <w:rPr>
          <w:sz w:val="28"/>
          <w:szCs w:val="28"/>
        </w:rPr>
        <w:t xml:space="preserve">. на </w:t>
      </w:r>
      <w:proofErr w:type="spellStart"/>
      <w:r w:rsidRPr="00F72293">
        <w:rPr>
          <w:sz w:val="28"/>
          <w:szCs w:val="28"/>
        </w:rPr>
        <w:t>кв.м</w:t>
      </w:r>
      <w:proofErr w:type="spellEnd"/>
      <w:r w:rsidRPr="00F72293">
        <w:rPr>
          <w:sz w:val="28"/>
          <w:szCs w:val="28"/>
        </w:rPr>
        <w:t xml:space="preserve"> </w:t>
      </w:r>
      <w:proofErr w:type="spellStart"/>
      <w:r w:rsidRPr="00F72293">
        <w:rPr>
          <w:sz w:val="28"/>
          <w:szCs w:val="28"/>
        </w:rPr>
        <w:t>пошкодили</w:t>
      </w:r>
      <w:proofErr w:type="spellEnd"/>
      <w:r w:rsidRPr="00F72293">
        <w:rPr>
          <w:sz w:val="28"/>
          <w:szCs w:val="28"/>
        </w:rPr>
        <w:t xml:space="preserve"> до 5% </w:t>
      </w:r>
      <w:proofErr w:type="spellStart"/>
      <w:r w:rsidRPr="00F72293">
        <w:rPr>
          <w:sz w:val="28"/>
          <w:szCs w:val="28"/>
        </w:rPr>
        <w:t>рослин</w:t>
      </w:r>
      <w:proofErr w:type="spellEnd"/>
      <w:r w:rsidRPr="00F72293">
        <w:rPr>
          <w:sz w:val="28"/>
          <w:szCs w:val="28"/>
        </w:rPr>
        <w:t>.</w:t>
      </w:r>
      <w:r w:rsidRPr="00716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південних</w:t>
      </w:r>
      <w:proofErr w:type="spellEnd"/>
      <w:r>
        <w:rPr>
          <w:sz w:val="28"/>
          <w:szCs w:val="28"/>
        </w:rPr>
        <w:t xml:space="preserve"> областях</w:t>
      </w:r>
      <w:r w:rsidRPr="00F72293">
        <w:rPr>
          <w:sz w:val="28"/>
          <w:szCs w:val="28"/>
        </w:rPr>
        <w:t xml:space="preserve"> Степу</w:t>
      </w:r>
      <w:r w:rsidR="00014CD2">
        <w:rPr>
          <w:sz w:val="28"/>
          <w:szCs w:val="28"/>
        </w:rPr>
        <w:t xml:space="preserve"> до 40</w:t>
      </w:r>
      <w:r>
        <w:rPr>
          <w:sz w:val="28"/>
          <w:szCs w:val="28"/>
        </w:rPr>
        <w:t xml:space="preserve">% личинок </w:t>
      </w:r>
      <w:proofErr w:type="spellStart"/>
      <w:r>
        <w:rPr>
          <w:sz w:val="28"/>
          <w:szCs w:val="28"/>
        </w:rPr>
        <w:t>жужелиці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закінчили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живлення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відмічено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72293">
        <w:rPr>
          <w:sz w:val="28"/>
          <w:szCs w:val="28"/>
        </w:rPr>
        <w:t>заляльковування</w:t>
      </w:r>
      <w:proofErr w:type="spellEnd"/>
      <w:r w:rsidRPr="00F72293">
        <w:rPr>
          <w:sz w:val="28"/>
          <w:szCs w:val="28"/>
        </w:rPr>
        <w:t xml:space="preserve"> </w:t>
      </w:r>
      <w:proofErr w:type="spellStart"/>
      <w:r w:rsidRPr="00F72293">
        <w:rPr>
          <w:sz w:val="28"/>
          <w:szCs w:val="28"/>
        </w:rPr>
        <w:t>гусениць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озимої</w:t>
      </w:r>
      <w:proofErr w:type="spellEnd"/>
      <w:r>
        <w:rPr>
          <w:sz w:val="28"/>
          <w:szCs w:val="28"/>
        </w:rPr>
        <w:t xml:space="preserve"> совки.</w:t>
      </w:r>
      <w:r w:rsidRPr="00F72293">
        <w:rPr>
          <w:sz w:val="28"/>
          <w:szCs w:val="28"/>
        </w:rPr>
        <w:t xml:space="preserve"> </w:t>
      </w:r>
    </w:p>
    <w:p w:rsidR="00A050D1" w:rsidRDefault="00A050D1" w:rsidP="00A050D1">
      <w:pPr>
        <w:pStyle w:val="docdata"/>
        <w:spacing w:before="0" w:beforeAutospacing="0" w:after="0" w:afterAutospacing="0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</w:t>
      </w:r>
      <w:r w:rsidRPr="00CA7BAA">
        <w:rPr>
          <w:sz w:val="28"/>
          <w:szCs w:val="28"/>
          <w:lang w:eastAsia="en-US"/>
        </w:rPr>
        <w:t xml:space="preserve">ониження температурного режиму стримувало розвиток </w:t>
      </w:r>
      <w:r w:rsidRPr="00CA7BAA">
        <w:rPr>
          <w:b/>
          <w:sz w:val="28"/>
          <w:szCs w:val="28"/>
          <w:lang w:eastAsia="en-US"/>
        </w:rPr>
        <w:t xml:space="preserve">клопа шкідливої черепашки. </w:t>
      </w:r>
      <w:r w:rsidRPr="00CA7BAA">
        <w:rPr>
          <w:sz w:val="28"/>
          <w:szCs w:val="28"/>
          <w:lang w:eastAsia="en-US"/>
        </w:rPr>
        <w:t xml:space="preserve">Фітофаг перебуває здебільшого </w:t>
      </w:r>
      <w:r>
        <w:rPr>
          <w:sz w:val="28"/>
          <w:szCs w:val="28"/>
          <w:lang w:eastAsia="en-US"/>
        </w:rPr>
        <w:t xml:space="preserve">на поверхні підстилки </w:t>
      </w:r>
      <w:r w:rsidRPr="00CA7BAA">
        <w:rPr>
          <w:sz w:val="28"/>
          <w:szCs w:val="28"/>
          <w:lang w:eastAsia="en-US"/>
        </w:rPr>
        <w:t>у місцях зимівлі</w:t>
      </w:r>
      <w:r>
        <w:rPr>
          <w:sz w:val="28"/>
          <w:szCs w:val="28"/>
          <w:lang w:eastAsia="en-US"/>
        </w:rPr>
        <w:t>.</w:t>
      </w:r>
      <w:r w:rsidRPr="00CA7BA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 південних</w:t>
      </w:r>
      <w:r w:rsidR="00014CD2">
        <w:rPr>
          <w:sz w:val="28"/>
          <w:szCs w:val="28"/>
          <w:lang w:eastAsia="en-US"/>
        </w:rPr>
        <w:t xml:space="preserve"> подекуди центральних</w:t>
      </w:r>
      <w:r>
        <w:rPr>
          <w:sz w:val="28"/>
          <w:szCs w:val="28"/>
          <w:lang w:eastAsia="en-US"/>
        </w:rPr>
        <w:t xml:space="preserve"> областях у крайових смугах посівів озимини </w:t>
      </w:r>
      <w:r>
        <w:rPr>
          <w:sz w:val="28"/>
          <w:szCs w:val="28"/>
        </w:rPr>
        <w:t>с</w:t>
      </w:r>
      <w:r w:rsidRPr="00B26504">
        <w:rPr>
          <w:sz w:val="28"/>
          <w:szCs w:val="28"/>
        </w:rPr>
        <w:t xml:space="preserve">ередня чисельність </w:t>
      </w:r>
      <w:proofErr w:type="spellStart"/>
      <w:r w:rsidRPr="00B26504">
        <w:rPr>
          <w:sz w:val="28"/>
          <w:szCs w:val="28"/>
        </w:rPr>
        <w:t>пе</w:t>
      </w:r>
      <w:r w:rsidR="00014CD2">
        <w:rPr>
          <w:sz w:val="28"/>
          <w:szCs w:val="28"/>
        </w:rPr>
        <w:t>резимувалого</w:t>
      </w:r>
      <w:proofErr w:type="spellEnd"/>
      <w:r w:rsidR="00014CD2">
        <w:rPr>
          <w:sz w:val="28"/>
          <w:szCs w:val="28"/>
        </w:rPr>
        <w:t xml:space="preserve"> клопа становить 0,1-0,6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екз</w:t>
      </w:r>
      <w:proofErr w:type="spellEnd"/>
      <w:r>
        <w:rPr>
          <w:sz w:val="28"/>
          <w:szCs w:val="28"/>
        </w:rPr>
        <w:t xml:space="preserve">. на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="00014CD2">
        <w:rPr>
          <w:sz w:val="28"/>
          <w:szCs w:val="28"/>
        </w:rPr>
        <w:t>, якими пошкоджено до 3% рослин.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Масовий переліт клопа шкідливої черепашки у посіви відбуватиметься за настання стійкого потепління (за середньодобової температури 16-17°С і вище протягом 3-4 днів). </w:t>
      </w:r>
    </w:p>
    <w:p w:rsidR="00A050D1" w:rsidRPr="00FF7824" w:rsidRDefault="00A050D1" w:rsidP="00A050D1">
      <w:pPr>
        <w:tabs>
          <w:tab w:val="right" w:pos="9720"/>
        </w:tabs>
        <w:ind w:left="-709" w:right="-6" w:firstLine="720"/>
        <w:jc w:val="both"/>
        <w:rPr>
          <w:sz w:val="28"/>
          <w:szCs w:val="28"/>
          <w:lang w:eastAsia="ar-SA"/>
        </w:rPr>
      </w:pPr>
      <w:proofErr w:type="spellStart"/>
      <w:r w:rsidRPr="00FF7824">
        <w:rPr>
          <w:sz w:val="28"/>
          <w:szCs w:val="28"/>
          <w:lang w:eastAsia="ar-SA"/>
        </w:rPr>
        <w:t>Після</w:t>
      </w:r>
      <w:proofErr w:type="spellEnd"/>
      <w:r w:rsidRPr="00FF7824">
        <w:rPr>
          <w:sz w:val="28"/>
          <w:szCs w:val="28"/>
          <w:lang w:eastAsia="ar-SA"/>
        </w:rPr>
        <w:t xml:space="preserve"> </w:t>
      </w:r>
      <w:proofErr w:type="spellStart"/>
      <w:r w:rsidRPr="00FF7824">
        <w:rPr>
          <w:sz w:val="28"/>
          <w:szCs w:val="28"/>
          <w:lang w:eastAsia="ar-SA"/>
        </w:rPr>
        <w:t>повного</w:t>
      </w:r>
      <w:proofErr w:type="spellEnd"/>
      <w:r w:rsidRPr="00FF7824">
        <w:rPr>
          <w:sz w:val="28"/>
          <w:szCs w:val="28"/>
          <w:lang w:eastAsia="ar-SA"/>
        </w:rPr>
        <w:t xml:space="preserve"> </w:t>
      </w:r>
      <w:proofErr w:type="spellStart"/>
      <w:r w:rsidRPr="00FF7824">
        <w:rPr>
          <w:sz w:val="28"/>
          <w:szCs w:val="28"/>
          <w:lang w:eastAsia="ar-SA"/>
        </w:rPr>
        <w:t>переселення</w:t>
      </w:r>
      <w:proofErr w:type="spellEnd"/>
      <w:r w:rsidRPr="00FF7824">
        <w:rPr>
          <w:sz w:val="28"/>
          <w:szCs w:val="28"/>
          <w:lang w:eastAsia="ar-SA"/>
        </w:rPr>
        <w:t xml:space="preserve"> </w:t>
      </w:r>
      <w:proofErr w:type="spellStart"/>
      <w:r w:rsidRPr="00FF7824">
        <w:rPr>
          <w:sz w:val="28"/>
          <w:szCs w:val="28"/>
          <w:lang w:eastAsia="ar-SA"/>
        </w:rPr>
        <w:t>перезимувалого</w:t>
      </w:r>
      <w:proofErr w:type="spellEnd"/>
      <w:r w:rsidRPr="00FF7824">
        <w:rPr>
          <w:sz w:val="28"/>
          <w:szCs w:val="28"/>
          <w:lang w:eastAsia="ar-SA"/>
        </w:rPr>
        <w:t xml:space="preserve"> клопа у </w:t>
      </w:r>
      <w:proofErr w:type="spellStart"/>
      <w:r w:rsidRPr="00FF7824">
        <w:rPr>
          <w:sz w:val="28"/>
          <w:szCs w:val="28"/>
          <w:lang w:eastAsia="ar-SA"/>
        </w:rPr>
        <w:t>посіви</w:t>
      </w:r>
      <w:proofErr w:type="spellEnd"/>
      <w:r w:rsidRPr="00FF7824">
        <w:rPr>
          <w:sz w:val="28"/>
          <w:szCs w:val="28"/>
          <w:lang w:eastAsia="ar-SA"/>
        </w:rPr>
        <w:t xml:space="preserve"> за </w:t>
      </w:r>
      <w:proofErr w:type="spellStart"/>
      <w:r w:rsidRPr="00FF7824">
        <w:rPr>
          <w:sz w:val="28"/>
          <w:szCs w:val="28"/>
          <w:lang w:eastAsia="ar-SA"/>
        </w:rPr>
        <w:t>порогової</w:t>
      </w:r>
      <w:proofErr w:type="spellEnd"/>
      <w:r w:rsidRPr="00FF7824">
        <w:rPr>
          <w:sz w:val="28"/>
          <w:szCs w:val="28"/>
          <w:lang w:eastAsia="ar-SA"/>
        </w:rPr>
        <w:t xml:space="preserve"> (2 і </w:t>
      </w:r>
      <w:proofErr w:type="spellStart"/>
      <w:r w:rsidRPr="00FF7824">
        <w:rPr>
          <w:sz w:val="28"/>
          <w:szCs w:val="28"/>
          <w:lang w:eastAsia="ar-SA"/>
        </w:rPr>
        <w:t>більше</w:t>
      </w:r>
      <w:proofErr w:type="spellEnd"/>
      <w:r w:rsidRPr="00FF7824">
        <w:rPr>
          <w:sz w:val="28"/>
          <w:szCs w:val="28"/>
          <w:lang w:eastAsia="ar-SA"/>
        </w:rPr>
        <w:t xml:space="preserve"> </w:t>
      </w:r>
      <w:proofErr w:type="spellStart"/>
      <w:r w:rsidRPr="00FF7824">
        <w:rPr>
          <w:sz w:val="28"/>
          <w:szCs w:val="28"/>
          <w:lang w:eastAsia="ar-SA"/>
        </w:rPr>
        <w:t>екз</w:t>
      </w:r>
      <w:proofErr w:type="spellEnd"/>
      <w:r w:rsidRPr="00FF7824">
        <w:rPr>
          <w:sz w:val="28"/>
          <w:szCs w:val="28"/>
          <w:lang w:eastAsia="ar-SA"/>
        </w:rPr>
        <w:t xml:space="preserve">. на </w:t>
      </w:r>
      <w:proofErr w:type="spellStart"/>
      <w:r w:rsidRPr="00FF7824">
        <w:rPr>
          <w:sz w:val="28"/>
          <w:szCs w:val="28"/>
          <w:lang w:eastAsia="ar-SA"/>
        </w:rPr>
        <w:t>кв.м</w:t>
      </w:r>
      <w:proofErr w:type="spellEnd"/>
      <w:r w:rsidRPr="00FF7824">
        <w:rPr>
          <w:sz w:val="28"/>
          <w:szCs w:val="28"/>
          <w:lang w:eastAsia="ar-SA"/>
        </w:rPr>
        <w:t xml:space="preserve">) </w:t>
      </w:r>
      <w:proofErr w:type="spellStart"/>
      <w:r w:rsidRPr="00FF7824">
        <w:rPr>
          <w:sz w:val="28"/>
          <w:szCs w:val="28"/>
          <w:lang w:eastAsia="ar-SA"/>
        </w:rPr>
        <w:t>чисельності</w:t>
      </w:r>
      <w:proofErr w:type="spellEnd"/>
      <w:r w:rsidRPr="00FF7824">
        <w:rPr>
          <w:sz w:val="28"/>
          <w:szCs w:val="28"/>
          <w:lang w:eastAsia="ar-SA"/>
        </w:rPr>
        <w:t xml:space="preserve"> </w:t>
      </w:r>
      <w:proofErr w:type="spellStart"/>
      <w:r w:rsidRPr="00FF7824">
        <w:rPr>
          <w:sz w:val="28"/>
          <w:szCs w:val="28"/>
          <w:lang w:eastAsia="ar-SA"/>
        </w:rPr>
        <w:t>шкідника</w:t>
      </w:r>
      <w:proofErr w:type="spellEnd"/>
      <w:r w:rsidRPr="00FF7824">
        <w:rPr>
          <w:sz w:val="28"/>
          <w:szCs w:val="28"/>
          <w:lang w:eastAsia="ar-SA"/>
        </w:rPr>
        <w:t xml:space="preserve"> </w:t>
      </w:r>
      <w:proofErr w:type="spellStart"/>
      <w:r w:rsidRPr="00FF7824">
        <w:rPr>
          <w:sz w:val="28"/>
          <w:szCs w:val="28"/>
          <w:lang w:eastAsia="ar-SA"/>
        </w:rPr>
        <w:t>під</w:t>
      </w:r>
      <w:proofErr w:type="spellEnd"/>
      <w:r w:rsidRPr="00FF7824">
        <w:rPr>
          <w:sz w:val="28"/>
          <w:szCs w:val="28"/>
          <w:lang w:eastAsia="ar-SA"/>
        </w:rPr>
        <w:t xml:space="preserve"> час </w:t>
      </w:r>
      <w:proofErr w:type="spellStart"/>
      <w:r w:rsidRPr="00FF7824">
        <w:rPr>
          <w:sz w:val="28"/>
          <w:szCs w:val="28"/>
          <w:lang w:eastAsia="ar-SA"/>
        </w:rPr>
        <w:t>виходу</w:t>
      </w:r>
      <w:proofErr w:type="spellEnd"/>
      <w:r w:rsidRPr="00FF7824">
        <w:rPr>
          <w:sz w:val="28"/>
          <w:szCs w:val="28"/>
          <w:lang w:eastAsia="ar-SA"/>
        </w:rPr>
        <w:t xml:space="preserve"> </w:t>
      </w:r>
      <w:proofErr w:type="spellStart"/>
      <w:r w:rsidRPr="00FF7824">
        <w:rPr>
          <w:sz w:val="28"/>
          <w:szCs w:val="28"/>
          <w:lang w:eastAsia="ar-SA"/>
        </w:rPr>
        <w:t>озимих</w:t>
      </w:r>
      <w:proofErr w:type="spellEnd"/>
      <w:r w:rsidRPr="00FF7824">
        <w:rPr>
          <w:sz w:val="28"/>
          <w:szCs w:val="28"/>
          <w:lang w:eastAsia="ar-SA"/>
        </w:rPr>
        <w:t xml:space="preserve"> </w:t>
      </w:r>
      <w:proofErr w:type="spellStart"/>
      <w:r w:rsidRPr="00FF7824">
        <w:rPr>
          <w:sz w:val="28"/>
          <w:szCs w:val="28"/>
          <w:lang w:eastAsia="ar-SA"/>
        </w:rPr>
        <w:t>зернових</w:t>
      </w:r>
      <w:proofErr w:type="spellEnd"/>
      <w:r w:rsidRPr="00FF782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у</w:t>
      </w:r>
      <w:r w:rsidRPr="00FF7824">
        <w:rPr>
          <w:sz w:val="28"/>
          <w:szCs w:val="28"/>
          <w:lang w:eastAsia="ar-SA"/>
        </w:rPr>
        <w:t xml:space="preserve"> трубку </w:t>
      </w:r>
      <w:proofErr w:type="spellStart"/>
      <w:r w:rsidRPr="00FF7824">
        <w:rPr>
          <w:sz w:val="28"/>
          <w:szCs w:val="28"/>
          <w:lang w:eastAsia="ar-SA"/>
        </w:rPr>
        <w:t>проводять</w:t>
      </w:r>
      <w:proofErr w:type="spellEnd"/>
      <w:r w:rsidRPr="00FF7824">
        <w:rPr>
          <w:sz w:val="28"/>
          <w:szCs w:val="28"/>
          <w:lang w:eastAsia="ar-SA"/>
        </w:rPr>
        <w:t xml:space="preserve"> </w:t>
      </w:r>
      <w:proofErr w:type="spellStart"/>
      <w:r w:rsidRPr="00FF7824">
        <w:rPr>
          <w:sz w:val="28"/>
          <w:szCs w:val="28"/>
          <w:lang w:eastAsia="ar-SA"/>
        </w:rPr>
        <w:t>обробки</w:t>
      </w:r>
      <w:proofErr w:type="spellEnd"/>
      <w:r w:rsidRPr="00FF7824">
        <w:rPr>
          <w:sz w:val="28"/>
          <w:szCs w:val="28"/>
          <w:lang w:eastAsia="ar-SA"/>
        </w:rPr>
        <w:t xml:space="preserve"> </w:t>
      </w:r>
      <w:proofErr w:type="spellStart"/>
      <w:r w:rsidRPr="00FF7824">
        <w:rPr>
          <w:sz w:val="28"/>
          <w:szCs w:val="28"/>
          <w:lang w:eastAsia="ar-SA"/>
        </w:rPr>
        <w:t>посівів</w:t>
      </w:r>
      <w:proofErr w:type="spellEnd"/>
      <w:r w:rsidRPr="00FF7824">
        <w:rPr>
          <w:sz w:val="28"/>
          <w:szCs w:val="28"/>
          <w:lang w:eastAsia="ar-SA"/>
        </w:rPr>
        <w:t xml:space="preserve">, </w:t>
      </w:r>
      <w:proofErr w:type="spellStart"/>
      <w:r w:rsidRPr="00FF7824">
        <w:rPr>
          <w:sz w:val="28"/>
          <w:szCs w:val="28"/>
          <w:lang w:eastAsia="ar-SA"/>
        </w:rPr>
        <w:t>передусім</w:t>
      </w:r>
      <w:proofErr w:type="spellEnd"/>
      <w:r w:rsidRPr="00FF7824">
        <w:rPr>
          <w:sz w:val="28"/>
          <w:szCs w:val="28"/>
          <w:lang w:eastAsia="ar-SA"/>
        </w:rPr>
        <w:t xml:space="preserve"> в </w:t>
      </w:r>
      <w:proofErr w:type="spellStart"/>
      <w:r w:rsidRPr="00FF7824">
        <w:rPr>
          <w:sz w:val="28"/>
          <w:szCs w:val="28"/>
          <w:lang w:eastAsia="ar-SA"/>
        </w:rPr>
        <w:t>осередках</w:t>
      </w:r>
      <w:proofErr w:type="spellEnd"/>
      <w:r w:rsidRPr="00FF7824">
        <w:rPr>
          <w:sz w:val="28"/>
          <w:szCs w:val="28"/>
          <w:lang w:eastAsia="ar-SA"/>
        </w:rPr>
        <w:t xml:space="preserve"> </w:t>
      </w:r>
      <w:proofErr w:type="spellStart"/>
      <w:r w:rsidRPr="00FF7824">
        <w:rPr>
          <w:sz w:val="28"/>
          <w:szCs w:val="28"/>
          <w:lang w:eastAsia="ar-SA"/>
        </w:rPr>
        <w:t>накопичення</w:t>
      </w:r>
      <w:proofErr w:type="spellEnd"/>
      <w:r w:rsidRPr="00FF7824">
        <w:rPr>
          <w:sz w:val="28"/>
          <w:szCs w:val="28"/>
          <w:lang w:eastAsia="ar-SA"/>
        </w:rPr>
        <w:t xml:space="preserve"> </w:t>
      </w:r>
      <w:proofErr w:type="spellStart"/>
      <w:r w:rsidRPr="00FF7824">
        <w:rPr>
          <w:sz w:val="28"/>
          <w:szCs w:val="28"/>
          <w:lang w:eastAsia="ar-SA"/>
        </w:rPr>
        <w:t>фітофага</w:t>
      </w:r>
      <w:proofErr w:type="spellEnd"/>
      <w:r w:rsidRPr="00FF7824">
        <w:rPr>
          <w:sz w:val="28"/>
          <w:szCs w:val="28"/>
          <w:lang w:eastAsia="ar-SA"/>
        </w:rPr>
        <w:t xml:space="preserve"> </w:t>
      </w:r>
      <w:proofErr w:type="spellStart"/>
      <w:r w:rsidR="003633D8">
        <w:rPr>
          <w:sz w:val="28"/>
          <w:szCs w:val="28"/>
          <w:lang w:eastAsia="ar-SA"/>
        </w:rPr>
        <w:t>дозволеними</w:t>
      </w:r>
      <w:proofErr w:type="spellEnd"/>
      <w:r w:rsidR="003633D8">
        <w:rPr>
          <w:sz w:val="28"/>
          <w:szCs w:val="28"/>
          <w:lang w:eastAsia="ar-SA"/>
        </w:rPr>
        <w:t xml:space="preserve"> до </w:t>
      </w:r>
      <w:bookmarkStart w:id="0" w:name="_GoBack"/>
      <w:bookmarkEnd w:id="0"/>
      <w:proofErr w:type="spellStart"/>
      <w:r>
        <w:rPr>
          <w:sz w:val="28"/>
          <w:szCs w:val="28"/>
          <w:lang w:eastAsia="ar-SA"/>
        </w:rPr>
        <w:t>використання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інсектицидами</w:t>
      </w:r>
      <w:proofErr w:type="spellEnd"/>
      <w:r w:rsidRPr="00FF7824">
        <w:rPr>
          <w:sz w:val="28"/>
          <w:szCs w:val="28"/>
          <w:lang w:eastAsia="ar-SA"/>
        </w:rPr>
        <w:t xml:space="preserve">, </w:t>
      </w:r>
      <w:proofErr w:type="spellStart"/>
      <w:r w:rsidRPr="00FF7824">
        <w:rPr>
          <w:sz w:val="28"/>
          <w:szCs w:val="28"/>
          <w:lang w:eastAsia="ar-SA"/>
        </w:rPr>
        <w:t>що</w:t>
      </w:r>
      <w:proofErr w:type="spellEnd"/>
      <w:r w:rsidRPr="00FF7824">
        <w:rPr>
          <w:sz w:val="28"/>
          <w:szCs w:val="28"/>
          <w:lang w:eastAsia="ar-SA"/>
        </w:rPr>
        <w:t xml:space="preserve"> </w:t>
      </w:r>
      <w:proofErr w:type="spellStart"/>
      <w:r w:rsidRPr="00FF7824">
        <w:rPr>
          <w:sz w:val="28"/>
          <w:szCs w:val="28"/>
          <w:lang w:eastAsia="ar-SA"/>
        </w:rPr>
        <w:t>ефективно</w:t>
      </w:r>
      <w:proofErr w:type="spellEnd"/>
      <w:r w:rsidRPr="00FF7824">
        <w:rPr>
          <w:sz w:val="28"/>
          <w:szCs w:val="28"/>
          <w:lang w:eastAsia="ar-SA"/>
        </w:rPr>
        <w:t xml:space="preserve"> </w:t>
      </w:r>
      <w:proofErr w:type="spellStart"/>
      <w:r w:rsidRPr="00FF7824">
        <w:rPr>
          <w:sz w:val="28"/>
          <w:szCs w:val="28"/>
          <w:lang w:eastAsia="ar-SA"/>
        </w:rPr>
        <w:t>проти</w:t>
      </w:r>
      <w:proofErr w:type="spellEnd"/>
      <w:r w:rsidRPr="00FF7824">
        <w:rPr>
          <w:sz w:val="28"/>
          <w:szCs w:val="28"/>
          <w:lang w:eastAsia="ar-SA"/>
        </w:rPr>
        <w:t xml:space="preserve"> </w:t>
      </w:r>
      <w:proofErr w:type="spellStart"/>
      <w:r w:rsidRPr="00FF7824">
        <w:rPr>
          <w:sz w:val="28"/>
          <w:szCs w:val="28"/>
          <w:lang w:eastAsia="ar-SA"/>
        </w:rPr>
        <w:t>супутніх</w:t>
      </w:r>
      <w:proofErr w:type="spellEnd"/>
      <w:r w:rsidRPr="00FF7824">
        <w:rPr>
          <w:sz w:val="28"/>
          <w:szCs w:val="28"/>
          <w:lang w:eastAsia="ar-SA"/>
        </w:rPr>
        <w:t xml:space="preserve"> </w:t>
      </w:r>
      <w:proofErr w:type="spellStart"/>
      <w:r w:rsidRPr="00FF7824">
        <w:rPr>
          <w:sz w:val="28"/>
          <w:szCs w:val="28"/>
          <w:lang w:eastAsia="ar-SA"/>
        </w:rPr>
        <w:t>фітофагів</w:t>
      </w:r>
      <w:proofErr w:type="spellEnd"/>
      <w:r w:rsidRPr="00FF7824">
        <w:rPr>
          <w:sz w:val="28"/>
          <w:szCs w:val="28"/>
          <w:lang w:eastAsia="ar-SA"/>
        </w:rPr>
        <w:t xml:space="preserve"> </w:t>
      </w:r>
      <w:proofErr w:type="spellStart"/>
      <w:r w:rsidRPr="00FF7824">
        <w:rPr>
          <w:sz w:val="28"/>
          <w:szCs w:val="28"/>
          <w:lang w:eastAsia="ar-SA"/>
        </w:rPr>
        <w:t>зернових</w:t>
      </w:r>
      <w:proofErr w:type="spellEnd"/>
      <w:r w:rsidRPr="00FF7824">
        <w:rPr>
          <w:sz w:val="28"/>
          <w:szCs w:val="28"/>
          <w:lang w:eastAsia="ar-SA"/>
        </w:rPr>
        <w:t xml:space="preserve"> культур. </w:t>
      </w:r>
    </w:p>
    <w:p w:rsidR="00A050D1" w:rsidRPr="00A050D1" w:rsidRDefault="00A050D1" w:rsidP="00A050D1">
      <w:pPr>
        <w:suppressAutoHyphens/>
        <w:ind w:left="-709" w:firstLine="720"/>
        <w:jc w:val="both"/>
        <w:rPr>
          <w:b/>
          <w:sz w:val="28"/>
          <w:szCs w:val="28"/>
          <w:lang w:eastAsia="ar-SA"/>
        </w:rPr>
      </w:pPr>
      <w:proofErr w:type="spellStart"/>
      <w:r w:rsidRPr="00A050D1">
        <w:rPr>
          <w:sz w:val="28"/>
          <w:szCs w:val="28"/>
          <w:lang w:eastAsia="ar-SA"/>
        </w:rPr>
        <w:t>Скрізь</w:t>
      </w:r>
      <w:proofErr w:type="spellEnd"/>
      <w:r w:rsidRPr="00A050D1">
        <w:rPr>
          <w:sz w:val="28"/>
          <w:szCs w:val="28"/>
          <w:lang w:eastAsia="ar-SA"/>
        </w:rPr>
        <w:t xml:space="preserve"> на 5-</w:t>
      </w:r>
      <w:r w:rsidR="00014CD2">
        <w:rPr>
          <w:sz w:val="28"/>
          <w:szCs w:val="28"/>
          <w:lang w:eastAsia="ar-SA"/>
        </w:rPr>
        <w:t>54</w:t>
      </w:r>
      <w:r w:rsidRPr="00A050D1">
        <w:rPr>
          <w:sz w:val="28"/>
          <w:szCs w:val="28"/>
          <w:lang w:eastAsia="ar-SA"/>
        </w:rPr>
        <w:t xml:space="preserve">% </w:t>
      </w:r>
      <w:proofErr w:type="spellStart"/>
      <w:r w:rsidRPr="00A050D1">
        <w:rPr>
          <w:sz w:val="28"/>
          <w:szCs w:val="28"/>
          <w:lang w:eastAsia="ar-SA"/>
        </w:rPr>
        <w:t>обстежених</w:t>
      </w:r>
      <w:proofErr w:type="spellEnd"/>
      <w:r w:rsidRPr="00A050D1">
        <w:rPr>
          <w:sz w:val="28"/>
          <w:szCs w:val="28"/>
          <w:lang w:eastAsia="ar-SA"/>
        </w:rPr>
        <w:t xml:space="preserve"> </w:t>
      </w:r>
      <w:proofErr w:type="spellStart"/>
      <w:r w:rsidRPr="00A050D1">
        <w:rPr>
          <w:sz w:val="28"/>
          <w:szCs w:val="28"/>
          <w:lang w:eastAsia="ar-SA"/>
        </w:rPr>
        <w:t>площ</w:t>
      </w:r>
      <w:proofErr w:type="spellEnd"/>
      <w:r w:rsidRPr="00A050D1">
        <w:rPr>
          <w:sz w:val="28"/>
          <w:szCs w:val="28"/>
          <w:lang w:eastAsia="ar-SA"/>
        </w:rPr>
        <w:t xml:space="preserve"> </w:t>
      </w:r>
      <w:proofErr w:type="spellStart"/>
      <w:r w:rsidRPr="00A050D1">
        <w:rPr>
          <w:b/>
          <w:i/>
          <w:sz w:val="28"/>
          <w:szCs w:val="28"/>
          <w:lang w:eastAsia="ar-SA"/>
        </w:rPr>
        <w:t>озимих</w:t>
      </w:r>
      <w:proofErr w:type="spellEnd"/>
      <w:r w:rsidRPr="00A050D1">
        <w:rPr>
          <w:b/>
          <w:i/>
          <w:sz w:val="28"/>
          <w:szCs w:val="28"/>
          <w:lang w:eastAsia="ar-SA"/>
        </w:rPr>
        <w:t xml:space="preserve"> </w:t>
      </w:r>
      <w:proofErr w:type="spellStart"/>
      <w:r w:rsidRPr="00A050D1">
        <w:rPr>
          <w:b/>
          <w:i/>
          <w:sz w:val="28"/>
          <w:szCs w:val="28"/>
          <w:lang w:eastAsia="ar-SA"/>
        </w:rPr>
        <w:t>пшениці</w:t>
      </w:r>
      <w:proofErr w:type="spellEnd"/>
      <w:r w:rsidRPr="00A050D1">
        <w:rPr>
          <w:b/>
          <w:i/>
          <w:sz w:val="28"/>
          <w:szCs w:val="28"/>
          <w:lang w:eastAsia="ar-SA"/>
        </w:rPr>
        <w:t xml:space="preserve">, ячменю, жита </w:t>
      </w:r>
      <w:proofErr w:type="spellStart"/>
      <w:r w:rsidRPr="00A050D1">
        <w:rPr>
          <w:b/>
          <w:sz w:val="28"/>
          <w:szCs w:val="28"/>
          <w:lang w:eastAsia="ar-SA"/>
        </w:rPr>
        <w:t>борошнистою</w:t>
      </w:r>
      <w:proofErr w:type="spellEnd"/>
      <w:r w:rsidRPr="00A050D1">
        <w:rPr>
          <w:b/>
          <w:sz w:val="28"/>
          <w:szCs w:val="28"/>
          <w:lang w:eastAsia="ar-SA"/>
        </w:rPr>
        <w:t xml:space="preserve"> росою, </w:t>
      </w:r>
      <w:proofErr w:type="spellStart"/>
      <w:r w:rsidRPr="00A050D1">
        <w:rPr>
          <w:b/>
          <w:sz w:val="28"/>
          <w:szCs w:val="28"/>
          <w:lang w:eastAsia="ar-SA"/>
        </w:rPr>
        <w:t>септоріозом</w:t>
      </w:r>
      <w:proofErr w:type="spellEnd"/>
      <w:r w:rsidRPr="00A050D1">
        <w:rPr>
          <w:b/>
          <w:sz w:val="28"/>
          <w:szCs w:val="28"/>
          <w:lang w:eastAsia="ar-SA"/>
        </w:rPr>
        <w:t xml:space="preserve">, </w:t>
      </w:r>
      <w:proofErr w:type="spellStart"/>
      <w:r w:rsidRPr="00A050D1">
        <w:rPr>
          <w:b/>
          <w:sz w:val="28"/>
          <w:szCs w:val="28"/>
          <w:lang w:eastAsia="ar-SA"/>
        </w:rPr>
        <w:t>гельмінтоспоріозом</w:t>
      </w:r>
      <w:proofErr w:type="spellEnd"/>
      <w:r w:rsidRPr="00A050D1">
        <w:rPr>
          <w:b/>
          <w:sz w:val="28"/>
          <w:szCs w:val="28"/>
          <w:lang w:eastAsia="ar-SA"/>
        </w:rPr>
        <w:t xml:space="preserve">, </w:t>
      </w:r>
      <w:proofErr w:type="spellStart"/>
      <w:r w:rsidRPr="00A050D1">
        <w:rPr>
          <w:b/>
          <w:sz w:val="28"/>
          <w:szCs w:val="28"/>
          <w:lang w:eastAsia="ar-SA"/>
        </w:rPr>
        <w:t>кореневими</w:t>
      </w:r>
      <w:proofErr w:type="spellEnd"/>
      <w:r w:rsidRPr="00A050D1">
        <w:rPr>
          <w:b/>
          <w:sz w:val="28"/>
          <w:szCs w:val="28"/>
          <w:lang w:eastAsia="ar-SA"/>
        </w:rPr>
        <w:t xml:space="preserve"> </w:t>
      </w:r>
      <w:proofErr w:type="spellStart"/>
      <w:r w:rsidRPr="00A050D1">
        <w:rPr>
          <w:b/>
          <w:sz w:val="28"/>
          <w:szCs w:val="28"/>
          <w:lang w:eastAsia="ar-SA"/>
        </w:rPr>
        <w:t>гнилями</w:t>
      </w:r>
      <w:proofErr w:type="spellEnd"/>
      <w:r w:rsidRPr="00A050D1">
        <w:rPr>
          <w:b/>
          <w:sz w:val="28"/>
          <w:szCs w:val="28"/>
          <w:lang w:eastAsia="ar-SA"/>
        </w:rPr>
        <w:t xml:space="preserve">, </w:t>
      </w:r>
      <w:proofErr w:type="spellStart"/>
      <w:r w:rsidRPr="00A050D1">
        <w:rPr>
          <w:sz w:val="28"/>
          <w:szCs w:val="28"/>
          <w:lang w:eastAsia="ar-SA"/>
        </w:rPr>
        <w:t>подекуди</w:t>
      </w:r>
      <w:proofErr w:type="spellEnd"/>
      <w:r w:rsidRPr="00A050D1">
        <w:rPr>
          <w:sz w:val="28"/>
          <w:szCs w:val="28"/>
          <w:lang w:eastAsia="ar-SA"/>
        </w:rPr>
        <w:t xml:space="preserve"> </w:t>
      </w:r>
      <w:r w:rsidRPr="00A050D1">
        <w:rPr>
          <w:b/>
          <w:sz w:val="28"/>
          <w:szCs w:val="28"/>
          <w:lang w:eastAsia="ar-SA"/>
        </w:rPr>
        <w:t xml:space="preserve">бурою </w:t>
      </w:r>
      <w:proofErr w:type="spellStart"/>
      <w:r w:rsidRPr="00A050D1">
        <w:rPr>
          <w:b/>
          <w:sz w:val="28"/>
          <w:szCs w:val="28"/>
          <w:lang w:eastAsia="ar-SA"/>
        </w:rPr>
        <w:t>листковою</w:t>
      </w:r>
      <w:proofErr w:type="spellEnd"/>
      <w:r w:rsidRPr="00A050D1">
        <w:rPr>
          <w:b/>
          <w:sz w:val="28"/>
          <w:szCs w:val="28"/>
          <w:lang w:eastAsia="ar-SA"/>
        </w:rPr>
        <w:t xml:space="preserve"> </w:t>
      </w:r>
      <w:proofErr w:type="spellStart"/>
      <w:r w:rsidRPr="00A050D1">
        <w:rPr>
          <w:b/>
          <w:sz w:val="28"/>
          <w:szCs w:val="28"/>
          <w:lang w:eastAsia="ar-SA"/>
        </w:rPr>
        <w:t>іржею</w:t>
      </w:r>
      <w:proofErr w:type="spellEnd"/>
      <w:r w:rsidRPr="00A050D1">
        <w:rPr>
          <w:b/>
          <w:sz w:val="28"/>
          <w:szCs w:val="28"/>
          <w:lang w:eastAsia="ar-SA"/>
        </w:rPr>
        <w:t xml:space="preserve">, </w:t>
      </w:r>
      <w:proofErr w:type="spellStart"/>
      <w:r w:rsidRPr="00A050D1">
        <w:rPr>
          <w:b/>
          <w:sz w:val="28"/>
          <w:szCs w:val="28"/>
          <w:lang w:eastAsia="ar-SA"/>
        </w:rPr>
        <w:t>ринхоспоріозом</w:t>
      </w:r>
      <w:proofErr w:type="spellEnd"/>
      <w:r w:rsidR="00014CD2">
        <w:rPr>
          <w:sz w:val="28"/>
          <w:szCs w:val="28"/>
          <w:lang w:eastAsia="ar-SA"/>
        </w:rPr>
        <w:t xml:space="preserve"> </w:t>
      </w:r>
      <w:proofErr w:type="spellStart"/>
      <w:r w:rsidR="00014CD2">
        <w:rPr>
          <w:sz w:val="28"/>
          <w:szCs w:val="28"/>
          <w:lang w:eastAsia="ar-SA"/>
        </w:rPr>
        <w:t>уражено</w:t>
      </w:r>
      <w:proofErr w:type="spellEnd"/>
      <w:r w:rsidR="00014CD2">
        <w:rPr>
          <w:sz w:val="28"/>
          <w:szCs w:val="28"/>
          <w:lang w:eastAsia="ar-SA"/>
        </w:rPr>
        <w:t xml:space="preserve"> 1-7, </w:t>
      </w:r>
      <w:proofErr w:type="spellStart"/>
      <w:r w:rsidR="00014CD2">
        <w:rPr>
          <w:sz w:val="28"/>
          <w:szCs w:val="28"/>
          <w:lang w:eastAsia="ar-SA"/>
        </w:rPr>
        <w:t>осередково</w:t>
      </w:r>
      <w:proofErr w:type="spellEnd"/>
      <w:r w:rsidR="00014CD2">
        <w:rPr>
          <w:sz w:val="28"/>
          <w:szCs w:val="28"/>
          <w:lang w:eastAsia="ar-SA"/>
        </w:rPr>
        <w:t xml:space="preserve"> до 13</w:t>
      </w:r>
      <w:r w:rsidRPr="00A050D1">
        <w:rPr>
          <w:sz w:val="28"/>
          <w:szCs w:val="28"/>
          <w:lang w:eastAsia="ar-SA"/>
        </w:rPr>
        <w:t xml:space="preserve">% </w:t>
      </w:r>
      <w:proofErr w:type="spellStart"/>
      <w:r w:rsidRPr="00A050D1">
        <w:rPr>
          <w:sz w:val="28"/>
          <w:szCs w:val="28"/>
          <w:lang w:eastAsia="ar-SA"/>
        </w:rPr>
        <w:t>рослин</w:t>
      </w:r>
      <w:proofErr w:type="spellEnd"/>
      <w:r w:rsidRPr="00A050D1">
        <w:rPr>
          <w:sz w:val="28"/>
          <w:szCs w:val="28"/>
          <w:lang w:eastAsia="ar-SA"/>
        </w:rPr>
        <w:t xml:space="preserve"> (</w:t>
      </w:r>
      <w:proofErr w:type="spellStart"/>
      <w:r w:rsidR="00014CD2">
        <w:rPr>
          <w:sz w:val="28"/>
          <w:szCs w:val="28"/>
          <w:lang w:eastAsia="ar-SA"/>
        </w:rPr>
        <w:t>септоріоз</w:t>
      </w:r>
      <w:proofErr w:type="spellEnd"/>
      <w:r w:rsidR="00014CD2">
        <w:rPr>
          <w:sz w:val="28"/>
          <w:szCs w:val="28"/>
          <w:lang w:val="uk-UA" w:eastAsia="ar-SA"/>
        </w:rPr>
        <w:t>, кореневі гнилі</w:t>
      </w:r>
      <w:r w:rsidR="00014CD2">
        <w:rPr>
          <w:sz w:val="28"/>
          <w:szCs w:val="28"/>
          <w:lang w:eastAsia="ar-SA"/>
        </w:rPr>
        <w:t xml:space="preserve"> – </w:t>
      </w:r>
      <w:r w:rsidR="00014CD2">
        <w:rPr>
          <w:sz w:val="28"/>
          <w:szCs w:val="28"/>
          <w:lang w:val="uk-UA" w:eastAsia="ar-SA"/>
        </w:rPr>
        <w:t>Житомирська, Київська, Миколаївська</w:t>
      </w:r>
      <w:r w:rsidRPr="00A050D1">
        <w:rPr>
          <w:sz w:val="28"/>
          <w:szCs w:val="28"/>
          <w:lang w:eastAsia="ar-SA"/>
        </w:rPr>
        <w:t xml:space="preserve"> обл.).</w:t>
      </w:r>
      <w:r w:rsidRPr="00A050D1">
        <w:rPr>
          <w:b/>
          <w:sz w:val="28"/>
          <w:szCs w:val="28"/>
          <w:lang w:eastAsia="ar-SA"/>
        </w:rPr>
        <w:t xml:space="preserve"> </w:t>
      </w:r>
      <w:proofErr w:type="spellStart"/>
      <w:r w:rsidRPr="00A050D1">
        <w:rPr>
          <w:sz w:val="28"/>
          <w:szCs w:val="28"/>
          <w:lang w:eastAsia="ar-SA"/>
        </w:rPr>
        <w:t>Оздоровлюють</w:t>
      </w:r>
      <w:proofErr w:type="spellEnd"/>
      <w:r w:rsidRPr="00A050D1">
        <w:rPr>
          <w:sz w:val="28"/>
          <w:szCs w:val="28"/>
          <w:lang w:eastAsia="ar-SA"/>
        </w:rPr>
        <w:t xml:space="preserve"> </w:t>
      </w:r>
      <w:proofErr w:type="spellStart"/>
      <w:r w:rsidRPr="00A050D1">
        <w:rPr>
          <w:sz w:val="28"/>
          <w:szCs w:val="28"/>
          <w:lang w:eastAsia="ar-SA"/>
        </w:rPr>
        <w:t>посіви</w:t>
      </w:r>
      <w:proofErr w:type="spellEnd"/>
      <w:r w:rsidRPr="00A050D1">
        <w:rPr>
          <w:sz w:val="28"/>
          <w:szCs w:val="28"/>
          <w:lang w:eastAsia="ar-SA"/>
        </w:rPr>
        <w:t xml:space="preserve"> </w:t>
      </w:r>
      <w:proofErr w:type="spellStart"/>
      <w:r w:rsidRPr="00A050D1">
        <w:rPr>
          <w:sz w:val="28"/>
          <w:szCs w:val="28"/>
          <w:lang w:eastAsia="ar-SA"/>
        </w:rPr>
        <w:t>під</w:t>
      </w:r>
      <w:proofErr w:type="spellEnd"/>
      <w:r w:rsidRPr="00A050D1">
        <w:rPr>
          <w:sz w:val="28"/>
          <w:szCs w:val="28"/>
          <w:lang w:eastAsia="ar-SA"/>
        </w:rPr>
        <w:t xml:space="preserve"> час </w:t>
      </w:r>
      <w:proofErr w:type="spellStart"/>
      <w:r w:rsidRPr="00A050D1">
        <w:rPr>
          <w:sz w:val="28"/>
          <w:szCs w:val="28"/>
          <w:lang w:eastAsia="ar-SA"/>
        </w:rPr>
        <w:t>виходу</w:t>
      </w:r>
      <w:proofErr w:type="spellEnd"/>
      <w:r w:rsidRPr="00A050D1">
        <w:rPr>
          <w:sz w:val="28"/>
          <w:szCs w:val="28"/>
          <w:lang w:eastAsia="ar-SA"/>
        </w:rPr>
        <w:t xml:space="preserve"> </w:t>
      </w:r>
      <w:proofErr w:type="spellStart"/>
      <w:r w:rsidRPr="00A050D1">
        <w:rPr>
          <w:sz w:val="28"/>
          <w:szCs w:val="28"/>
          <w:lang w:eastAsia="ar-SA"/>
        </w:rPr>
        <w:t>рослин</w:t>
      </w:r>
      <w:proofErr w:type="spellEnd"/>
      <w:r w:rsidRPr="00A050D1">
        <w:rPr>
          <w:sz w:val="28"/>
          <w:szCs w:val="28"/>
          <w:lang w:eastAsia="ar-SA"/>
        </w:rPr>
        <w:t xml:space="preserve"> у трубку за </w:t>
      </w:r>
      <w:proofErr w:type="spellStart"/>
      <w:r w:rsidRPr="00A050D1">
        <w:rPr>
          <w:sz w:val="28"/>
          <w:szCs w:val="28"/>
          <w:lang w:eastAsia="ar-SA"/>
        </w:rPr>
        <w:t>інтенсивності</w:t>
      </w:r>
      <w:proofErr w:type="spellEnd"/>
      <w:r w:rsidRPr="00A050D1">
        <w:rPr>
          <w:sz w:val="28"/>
          <w:szCs w:val="28"/>
          <w:lang w:eastAsia="ar-SA"/>
        </w:rPr>
        <w:t xml:space="preserve"> </w:t>
      </w:r>
      <w:proofErr w:type="spellStart"/>
      <w:r w:rsidRPr="00A050D1">
        <w:rPr>
          <w:sz w:val="28"/>
          <w:szCs w:val="28"/>
          <w:lang w:eastAsia="ar-SA"/>
        </w:rPr>
        <w:t>ураження</w:t>
      </w:r>
      <w:proofErr w:type="spellEnd"/>
      <w:r w:rsidRPr="00A050D1">
        <w:rPr>
          <w:sz w:val="28"/>
          <w:szCs w:val="28"/>
          <w:lang w:eastAsia="ar-SA"/>
        </w:rPr>
        <w:t xml:space="preserve"> </w:t>
      </w:r>
      <w:proofErr w:type="spellStart"/>
      <w:r w:rsidRPr="00A050D1">
        <w:rPr>
          <w:sz w:val="28"/>
          <w:szCs w:val="28"/>
          <w:lang w:eastAsia="ar-SA"/>
        </w:rPr>
        <w:t>плямистостями</w:t>
      </w:r>
      <w:proofErr w:type="spellEnd"/>
      <w:r w:rsidRPr="00A050D1">
        <w:rPr>
          <w:sz w:val="28"/>
          <w:szCs w:val="28"/>
          <w:lang w:eastAsia="ar-SA"/>
        </w:rPr>
        <w:t xml:space="preserve"> 1%, </w:t>
      </w:r>
      <w:proofErr w:type="spellStart"/>
      <w:r w:rsidRPr="00A050D1">
        <w:rPr>
          <w:sz w:val="28"/>
          <w:szCs w:val="28"/>
          <w:lang w:eastAsia="ar-SA"/>
        </w:rPr>
        <w:t>септоріозом</w:t>
      </w:r>
      <w:proofErr w:type="spellEnd"/>
      <w:r w:rsidRPr="00A050D1">
        <w:rPr>
          <w:sz w:val="28"/>
          <w:szCs w:val="28"/>
          <w:lang w:eastAsia="ar-SA"/>
        </w:rPr>
        <w:t xml:space="preserve"> </w:t>
      </w:r>
      <w:proofErr w:type="spellStart"/>
      <w:r w:rsidRPr="00A050D1">
        <w:rPr>
          <w:sz w:val="28"/>
          <w:szCs w:val="28"/>
          <w:lang w:eastAsia="ar-SA"/>
        </w:rPr>
        <w:t>листя</w:t>
      </w:r>
      <w:proofErr w:type="spellEnd"/>
      <w:r w:rsidRPr="00A050D1">
        <w:rPr>
          <w:sz w:val="28"/>
          <w:szCs w:val="28"/>
          <w:lang w:eastAsia="ar-SA"/>
        </w:rPr>
        <w:t xml:space="preserve"> 5% через </w:t>
      </w:r>
      <w:proofErr w:type="spellStart"/>
      <w:r w:rsidRPr="00A050D1">
        <w:rPr>
          <w:sz w:val="28"/>
          <w:szCs w:val="28"/>
          <w:lang w:eastAsia="ar-SA"/>
        </w:rPr>
        <w:t>обприскування</w:t>
      </w:r>
      <w:proofErr w:type="spellEnd"/>
      <w:r w:rsidRPr="00A050D1">
        <w:rPr>
          <w:sz w:val="28"/>
          <w:szCs w:val="28"/>
          <w:lang w:eastAsia="ar-SA"/>
        </w:rPr>
        <w:t xml:space="preserve"> </w:t>
      </w:r>
      <w:proofErr w:type="spellStart"/>
      <w:r w:rsidRPr="00A050D1">
        <w:rPr>
          <w:sz w:val="28"/>
          <w:szCs w:val="28"/>
          <w:lang w:eastAsia="ar-SA"/>
        </w:rPr>
        <w:lastRenderedPageBreak/>
        <w:t>відповідними</w:t>
      </w:r>
      <w:proofErr w:type="spellEnd"/>
      <w:r w:rsidRPr="00A050D1">
        <w:rPr>
          <w:sz w:val="28"/>
          <w:szCs w:val="28"/>
          <w:lang w:eastAsia="ar-SA"/>
        </w:rPr>
        <w:t xml:space="preserve"> </w:t>
      </w:r>
      <w:proofErr w:type="spellStart"/>
      <w:r w:rsidRPr="00A050D1">
        <w:rPr>
          <w:sz w:val="28"/>
          <w:szCs w:val="28"/>
          <w:lang w:eastAsia="ar-SA"/>
        </w:rPr>
        <w:t>фунгіцидами</w:t>
      </w:r>
      <w:proofErr w:type="spellEnd"/>
      <w:r w:rsidRPr="00A050D1">
        <w:rPr>
          <w:sz w:val="28"/>
          <w:szCs w:val="28"/>
          <w:lang w:eastAsia="ar-SA"/>
        </w:rPr>
        <w:t>.</w:t>
      </w:r>
      <w:r w:rsidRPr="00A050D1">
        <w:rPr>
          <w:b/>
          <w:sz w:val="28"/>
          <w:szCs w:val="28"/>
          <w:lang w:eastAsia="ar-SA"/>
        </w:rPr>
        <w:t xml:space="preserve"> </w:t>
      </w:r>
      <w:proofErr w:type="spellStart"/>
      <w:r w:rsidRPr="00A050D1">
        <w:rPr>
          <w:spacing w:val="-6"/>
          <w:sz w:val="28"/>
          <w:szCs w:val="28"/>
        </w:rPr>
        <w:t>Вибір</w:t>
      </w:r>
      <w:proofErr w:type="spellEnd"/>
      <w:r w:rsidRPr="00A050D1">
        <w:rPr>
          <w:spacing w:val="-6"/>
          <w:sz w:val="28"/>
          <w:szCs w:val="28"/>
        </w:rPr>
        <w:t xml:space="preserve"> </w:t>
      </w:r>
      <w:proofErr w:type="spellStart"/>
      <w:r w:rsidRPr="00A050D1">
        <w:rPr>
          <w:spacing w:val="-6"/>
          <w:sz w:val="28"/>
          <w:szCs w:val="28"/>
        </w:rPr>
        <w:t>препаратів</w:t>
      </w:r>
      <w:proofErr w:type="spellEnd"/>
      <w:r w:rsidRPr="00A050D1">
        <w:rPr>
          <w:spacing w:val="-6"/>
          <w:sz w:val="28"/>
          <w:szCs w:val="28"/>
        </w:rPr>
        <w:t xml:space="preserve"> </w:t>
      </w:r>
      <w:proofErr w:type="spellStart"/>
      <w:r w:rsidRPr="00A050D1">
        <w:rPr>
          <w:spacing w:val="-6"/>
          <w:sz w:val="28"/>
          <w:szCs w:val="28"/>
        </w:rPr>
        <w:t>здійснюється</w:t>
      </w:r>
      <w:proofErr w:type="spellEnd"/>
      <w:r w:rsidRPr="00A050D1">
        <w:rPr>
          <w:spacing w:val="-6"/>
          <w:sz w:val="28"/>
          <w:szCs w:val="28"/>
        </w:rPr>
        <w:t xml:space="preserve"> з </w:t>
      </w:r>
      <w:proofErr w:type="spellStart"/>
      <w:r w:rsidRPr="00A050D1">
        <w:rPr>
          <w:spacing w:val="-6"/>
          <w:sz w:val="28"/>
          <w:szCs w:val="28"/>
        </w:rPr>
        <w:t>огляду</w:t>
      </w:r>
      <w:proofErr w:type="spellEnd"/>
      <w:r w:rsidRPr="00A050D1">
        <w:rPr>
          <w:spacing w:val="-6"/>
          <w:sz w:val="28"/>
          <w:szCs w:val="28"/>
        </w:rPr>
        <w:t xml:space="preserve"> на спектр </w:t>
      </w:r>
      <w:proofErr w:type="spellStart"/>
      <w:r w:rsidRPr="00A050D1">
        <w:rPr>
          <w:spacing w:val="-6"/>
          <w:sz w:val="28"/>
          <w:szCs w:val="28"/>
        </w:rPr>
        <w:t>захисної</w:t>
      </w:r>
      <w:proofErr w:type="spellEnd"/>
      <w:r w:rsidRPr="00A050D1">
        <w:rPr>
          <w:spacing w:val="-6"/>
          <w:sz w:val="28"/>
          <w:szCs w:val="28"/>
        </w:rPr>
        <w:t xml:space="preserve"> </w:t>
      </w:r>
      <w:proofErr w:type="spellStart"/>
      <w:r w:rsidRPr="00A050D1">
        <w:rPr>
          <w:spacing w:val="-6"/>
          <w:sz w:val="28"/>
          <w:szCs w:val="28"/>
        </w:rPr>
        <w:t>дії</w:t>
      </w:r>
      <w:proofErr w:type="spellEnd"/>
      <w:r w:rsidRPr="00A050D1">
        <w:rPr>
          <w:spacing w:val="-6"/>
          <w:sz w:val="28"/>
          <w:szCs w:val="28"/>
        </w:rPr>
        <w:t xml:space="preserve"> </w:t>
      </w:r>
      <w:proofErr w:type="spellStart"/>
      <w:r w:rsidRPr="00A050D1">
        <w:rPr>
          <w:spacing w:val="-6"/>
          <w:sz w:val="28"/>
          <w:szCs w:val="28"/>
        </w:rPr>
        <w:t>їх</w:t>
      </w:r>
      <w:proofErr w:type="spellEnd"/>
      <w:r w:rsidRPr="00A050D1">
        <w:rPr>
          <w:spacing w:val="-6"/>
          <w:sz w:val="28"/>
          <w:szCs w:val="28"/>
        </w:rPr>
        <w:t xml:space="preserve"> та </w:t>
      </w:r>
      <w:proofErr w:type="spellStart"/>
      <w:r w:rsidRPr="00A050D1">
        <w:rPr>
          <w:spacing w:val="-6"/>
          <w:sz w:val="28"/>
          <w:szCs w:val="28"/>
        </w:rPr>
        <w:t>домінуючу</w:t>
      </w:r>
      <w:proofErr w:type="spellEnd"/>
      <w:r w:rsidRPr="00A050D1">
        <w:rPr>
          <w:spacing w:val="-6"/>
          <w:sz w:val="28"/>
          <w:szCs w:val="28"/>
        </w:rPr>
        <w:t xml:space="preserve"> хворобу.</w:t>
      </w:r>
    </w:p>
    <w:p w:rsidR="00A050D1" w:rsidRDefault="00A050D1" w:rsidP="00A050D1">
      <w:pPr>
        <w:ind w:left="-709" w:right="-5" w:firstLine="720"/>
        <w:jc w:val="both"/>
        <w:rPr>
          <w:color w:val="000000"/>
          <w:sz w:val="28"/>
          <w:szCs w:val="28"/>
        </w:rPr>
      </w:pPr>
      <w:proofErr w:type="spellStart"/>
      <w:r w:rsidRPr="005C1A3C">
        <w:rPr>
          <w:sz w:val="28"/>
          <w:szCs w:val="28"/>
        </w:rPr>
        <w:t>Повсюди</w:t>
      </w:r>
      <w:proofErr w:type="spellEnd"/>
      <w:r w:rsidRPr="005C1A3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C1A3C">
        <w:rPr>
          <w:sz w:val="28"/>
          <w:szCs w:val="28"/>
        </w:rPr>
        <w:t xml:space="preserve">ходи </w:t>
      </w:r>
      <w:r w:rsidRPr="005C1A3C">
        <w:rPr>
          <w:b/>
          <w:i/>
          <w:sz w:val="28"/>
          <w:szCs w:val="28"/>
        </w:rPr>
        <w:t>гороху</w:t>
      </w:r>
      <w:r w:rsidRPr="005C1A3C">
        <w:rPr>
          <w:sz w:val="28"/>
          <w:szCs w:val="28"/>
        </w:rPr>
        <w:t xml:space="preserve"> </w:t>
      </w:r>
      <w:proofErr w:type="spellStart"/>
      <w:r w:rsidRPr="005C1A3C">
        <w:rPr>
          <w:sz w:val="28"/>
          <w:szCs w:val="28"/>
        </w:rPr>
        <w:t>продовжують</w:t>
      </w:r>
      <w:proofErr w:type="spellEnd"/>
      <w:r w:rsidRPr="005C1A3C">
        <w:rPr>
          <w:sz w:val="28"/>
          <w:szCs w:val="28"/>
        </w:rPr>
        <w:t xml:space="preserve"> </w:t>
      </w:r>
      <w:proofErr w:type="spellStart"/>
      <w:r w:rsidRPr="005C1A3C">
        <w:rPr>
          <w:sz w:val="28"/>
          <w:szCs w:val="28"/>
        </w:rPr>
        <w:t>заселяти</w:t>
      </w:r>
      <w:proofErr w:type="spellEnd"/>
      <w:r w:rsidRPr="005C1A3C">
        <w:rPr>
          <w:sz w:val="28"/>
          <w:szCs w:val="28"/>
        </w:rPr>
        <w:t xml:space="preserve"> </w:t>
      </w:r>
      <w:proofErr w:type="spellStart"/>
      <w:r w:rsidRPr="005C1A3C">
        <w:rPr>
          <w:b/>
          <w:sz w:val="28"/>
          <w:szCs w:val="28"/>
        </w:rPr>
        <w:t>бульбочкові</w:t>
      </w:r>
      <w:proofErr w:type="spellEnd"/>
      <w:r w:rsidRPr="005C1A3C">
        <w:rPr>
          <w:b/>
          <w:sz w:val="28"/>
          <w:szCs w:val="28"/>
        </w:rPr>
        <w:t xml:space="preserve"> </w:t>
      </w:r>
      <w:proofErr w:type="spellStart"/>
      <w:r w:rsidRPr="005C1A3C">
        <w:rPr>
          <w:b/>
          <w:sz w:val="28"/>
          <w:szCs w:val="28"/>
        </w:rPr>
        <w:t>довгоносики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південних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східних</w:t>
      </w:r>
      <w:proofErr w:type="spellEnd"/>
      <w:r>
        <w:rPr>
          <w:sz w:val="28"/>
          <w:szCs w:val="28"/>
        </w:rPr>
        <w:t xml:space="preserve"> областях </w:t>
      </w:r>
      <w:r w:rsidR="00014CD2" w:rsidRPr="00014CD2">
        <w:rPr>
          <w:b/>
          <w:sz w:val="28"/>
          <w:szCs w:val="28"/>
          <w:lang w:val="uk-UA"/>
        </w:rPr>
        <w:t>південний сірий довгоносик</w:t>
      </w:r>
      <w:r w:rsidR="00014CD2">
        <w:rPr>
          <w:sz w:val="28"/>
          <w:szCs w:val="28"/>
          <w:lang w:val="uk-UA"/>
        </w:rPr>
        <w:t xml:space="preserve"> та </w:t>
      </w:r>
      <w:proofErr w:type="spellStart"/>
      <w:r w:rsidRPr="00B26504">
        <w:rPr>
          <w:b/>
          <w:sz w:val="28"/>
          <w:szCs w:val="28"/>
        </w:rPr>
        <w:t>піщаний</w:t>
      </w:r>
      <w:proofErr w:type="spellEnd"/>
      <w:r w:rsidRPr="00B26504">
        <w:rPr>
          <w:b/>
          <w:sz w:val="28"/>
          <w:szCs w:val="28"/>
        </w:rPr>
        <w:t xml:space="preserve"> </w:t>
      </w:r>
      <w:proofErr w:type="spellStart"/>
      <w:r w:rsidRPr="00B26504">
        <w:rPr>
          <w:b/>
          <w:sz w:val="28"/>
          <w:szCs w:val="28"/>
        </w:rPr>
        <w:t>мідляк</w:t>
      </w:r>
      <w:proofErr w:type="spellEnd"/>
      <w:r>
        <w:rPr>
          <w:sz w:val="28"/>
          <w:szCs w:val="28"/>
        </w:rPr>
        <w:t xml:space="preserve">. Ними в </w:t>
      </w:r>
      <w:proofErr w:type="spellStart"/>
      <w:r>
        <w:rPr>
          <w:sz w:val="28"/>
          <w:szCs w:val="28"/>
        </w:rPr>
        <w:t>допороговій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чисельності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пошкоджено</w:t>
      </w:r>
      <w:proofErr w:type="spellEnd"/>
      <w:r>
        <w:rPr>
          <w:sz w:val="28"/>
          <w:szCs w:val="28"/>
        </w:rPr>
        <w:t xml:space="preserve"> 1-</w:t>
      </w:r>
      <w:r w:rsidR="00014CD2">
        <w:rPr>
          <w:sz w:val="28"/>
          <w:szCs w:val="28"/>
        </w:rPr>
        <w:t>4</w:t>
      </w:r>
      <w:r>
        <w:rPr>
          <w:sz w:val="28"/>
          <w:szCs w:val="28"/>
        </w:rPr>
        <w:t xml:space="preserve">% </w:t>
      </w:r>
      <w:proofErr w:type="spellStart"/>
      <w:r>
        <w:rPr>
          <w:sz w:val="28"/>
          <w:szCs w:val="28"/>
        </w:rPr>
        <w:t>рослин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слабкому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ступені</w:t>
      </w:r>
      <w:proofErr w:type="spellEnd"/>
      <w:r>
        <w:rPr>
          <w:sz w:val="28"/>
          <w:szCs w:val="28"/>
        </w:rPr>
        <w:t xml:space="preserve">. </w:t>
      </w:r>
    </w:p>
    <w:p w:rsidR="004A4037" w:rsidRDefault="00A050D1" w:rsidP="004A4037">
      <w:pPr>
        <w:tabs>
          <w:tab w:val="left" w:pos="9923"/>
        </w:tabs>
        <w:ind w:left="-709" w:firstLine="709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2563AB">
        <w:rPr>
          <w:sz w:val="28"/>
          <w:szCs w:val="28"/>
        </w:rPr>
        <w:t xml:space="preserve">В </w:t>
      </w:r>
      <w:proofErr w:type="spellStart"/>
      <w:r w:rsidRPr="002563AB">
        <w:rPr>
          <w:b/>
          <w:i/>
          <w:sz w:val="28"/>
          <w:szCs w:val="28"/>
        </w:rPr>
        <w:t>багаторічних</w:t>
      </w:r>
      <w:proofErr w:type="spellEnd"/>
      <w:r w:rsidRPr="002563AB">
        <w:rPr>
          <w:b/>
          <w:i/>
          <w:sz w:val="28"/>
          <w:szCs w:val="28"/>
        </w:rPr>
        <w:t xml:space="preserve"> травах </w:t>
      </w:r>
      <w:proofErr w:type="spellStart"/>
      <w:r w:rsidRPr="002563AB">
        <w:rPr>
          <w:sz w:val="28"/>
          <w:szCs w:val="28"/>
        </w:rPr>
        <w:t>рослинами</w:t>
      </w:r>
      <w:proofErr w:type="spellEnd"/>
      <w:r w:rsidRPr="002563AB">
        <w:rPr>
          <w:sz w:val="28"/>
          <w:szCs w:val="28"/>
        </w:rPr>
        <w:t xml:space="preserve"> </w:t>
      </w:r>
      <w:proofErr w:type="spellStart"/>
      <w:r w:rsidRPr="002563AB">
        <w:rPr>
          <w:sz w:val="28"/>
          <w:szCs w:val="28"/>
        </w:rPr>
        <w:t>живляться</w:t>
      </w:r>
      <w:proofErr w:type="spellEnd"/>
      <w:r w:rsidRPr="002563AB">
        <w:rPr>
          <w:sz w:val="28"/>
          <w:szCs w:val="28"/>
        </w:rPr>
        <w:t xml:space="preserve"> </w:t>
      </w:r>
      <w:proofErr w:type="spellStart"/>
      <w:r w:rsidRPr="002563AB">
        <w:rPr>
          <w:b/>
          <w:sz w:val="28"/>
          <w:szCs w:val="28"/>
        </w:rPr>
        <w:t>бульбочкові</w:t>
      </w:r>
      <w:proofErr w:type="spellEnd"/>
      <w:r w:rsidRPr="002563AB">
        <w:rPr>
          <w:b/>
          <w:sz w:val="28"/>
          <w:szCs w:val="28"/>
        </w:rPr>
        <w:t xml:space="preserve">, великий </w:t>
      </w:r>
      <w:proofErr w:type="spellStart"/>
      <w:r w:rsidRPr="002563AB">
        <w:rPr>
          <w:b/>
          <w:sz w:val="28"/>
          <w:szCs w:val="28"/>
        </w:rPr>
        <w:t>люцерновий</w:t>
      </w:r>
      <w:proofErr w:type="spellEnd"/>
      <w:r w:rsidRPr="002563AB">
        <w:rPr>
          <w:b/>
          <w:sz w:val="28"/>
          <w:szCs w:val="28"/>
        </w:rPr>
        <w:t xml:space="preserve">, </w:t>
      </w:r>
      <w:proofErr w:type="spellStart"/>
      <w:r w:rsidRPr="002563AB">
        <w:rPr>
          <w:b/>
          <w:sz w:val="28"/>
          <w:szCs w:val="28"/>
        </w:rPr>
        <w:t>конюшиновий</w:t>
      </w:r>
      <w:proofErr w:type="spellEnd"/>
      <w:r w:rsidRPr="002563AB">
        <w:rPr>
          <w:sz w:val="28"/>
          <w:szCs w:val="28"/>
        </w:rPr>
        <w:t xml:space="preserve">, </w:t>
      </w:r>
      <w:proofErr w:type="spellStart"/>
      <w:r w:rsidRPr="002563AB">
        <w:rPr>
          <w:sz w:val="28"/>
          <w:szCs w:val="28"/>
        </w:rPr>
        <w:t>інші</w:t>
      </w:r>
      <w:proofErr w:type="spellEnd"/>
      <w:r w:rsidRPr="002563AB">
        <w:rPr>
          <w:sz w:val="28"/>
          <w:szCs w:val="28"/>
        </w:rPr>
        <w:t xml:space="preserve"> </w:t>
      </w:r>
      <w:proofErr w:type="spellStart"/>
      <w:r w:rsidRPr="002563AB">
        <w:rPr>
          <w:b/>
          <w:sz w:val="28"/>
          <w:szCs w:val="28"/>
        </w:rPr>
        <w:t>довгоносики</w:t>
      </w:r>
      <w:proofErr w:type="spellEnd"/>
      <w:r w:rsidRPr="002563AB">
        <w:rPr>
          <w:b/>
          <w:sz w:val="28"/>
          <w:szCs w:val="28"/>
        </w:rPr>
        <w:t xml:space="preserve">, </w:t>
      </w:r>
      <w:proofErr w:type="spellStart"/>
      <w:r w:rsidRPr="002563AB">
        <w:rPr>
          <w:b/>
          <w:sz w:val="28"/>
          <w:szCs w:val="28"/>
        </w:rPr>
        <w:t>клопи</w:t>
      </w:r>
      <w:proofErr w:type="spellEnd"/>
      <w:r w:rsidRPr="002563AB">
        <w:rPr>
          <w:b/>
          <w:sz w:val="28"/>
          <w:szCs w:val="28"/>
        </w:rPr>
        <w:t xml:space="preserve">. </w:t>
      </w:r>
      <w:proofErr w:type="spellStart"/>
      <w:r w:rsidRPr="002563AB">
        <w:rPr>
          <w:sz w:val="28"/>
          <w:szCs w:val="28"/>
        </w:rPr>
        <w:t>Осередково</w:t>
      </w:r>
      <w:proofErr w:type="spellEnd"/>
      <w:r w:rsidRPr="002563AB">
        <w:rPr>
          <w:sz w:val="28"/>
          <w:szCs w:val="28"/>
        </w:rPr>
        <w:t xml:space="preserve"> в </w:t>
      </w:r>
      <w:proofErr w:type="spellStart"/>
      <w:r w:rsidRPr="002563AB">
        <w:rPr>
          <w:sz w:val="28"/>
          <w:szCs w:val="28"/>
        </w:rPr>
        <w:t>Житомирській</w:t>
      </w:r>
      <w:proofErr w:type="spellEnd"/>
      <w:r w:rsidRPr="002563AB">
        <w:rPr>
          <w:sz w:val="28"/>
          <w:szCs w:val="28"/>
        </w:rPr>
        <w:t xml:space="preserve"> </w:t>
      </w:r>
      <w:proofErr w:type="spellStart"/>
      <w:r w:rsidRPr="002563AB">
        <w:rPr>
          <w:sz w:val="28"/>
          <w:szCs w:val="28"/>
        </w:rPr>
        <w:t>області</w:t>
      </w:r>
      <w:proofErr w:type="spellEnd"/>
      <w:r w:rsidRPr="002563AB">
        <w:rPr>
          <w:sz w:val="28"/>
          <w:szCs w:val="28"/>
        </w:rPr>
        <w:t xml:space="preserve"> на </w:t>
      </w:r>
      <w:proofErr w:type="spellStart"/>
      <w:r w:rsidRPr="002563AB">
        <w:rPr>
          <w:b/>
          <w:i/>
          <w:sz w:val="28"/>
          <w:szCs w:val="28"/>
        </w:rPr>
        <w:t>люцерні</w:t>
      </w:r>
      <w:proofErr w:type="spellEnd"/>
      <w:r w:rsidRPr="002563AB">
        <w:rPr>
          <w:sz w:val="28"/>
          <w:szCs w:val="28"/>
        </w:rPr>
        <w:t xml:space="preserve"> </w:t>
      </w:r>
      <w:proofErr w:type="spellStart"/>
      <w:r w:rsidRPr="002563AB">
        <w:rPr>
          <w:sz w:val="28"/>
          <w:szCs w:val="28"/>
        </w:rPr>
        <w:t>відмічено</w:t>
      </w:r>
      <w:proofErr w:type="spellEnd"/>
      <w:r w:rsidRPr="002563AB">
        <w:rPr>
          <w:sz w:val="28"/>
          <w:szCs w:val="28"/>
        </w:rPr>
        <w:t xml:space="preserve"> </w:t>
      </w:r>
      <w:proofErr w:type="spellStart"/>
      <w:r w:rsidRPr="002563AB">
        <w:rPr>
          <w:sz w:val="28"/>
          <w:szCs w:val="28"/>
        </w:rPr>
        <w:t>розвиток</w:t>
      </w:r>
      <w:proofErr w:type="spellEnd"/>
      <w:r w:rsidRPr="002563AB">
        <w:rPr>
          <w:sz w:val="28"/>
          <w:szCs w:val="28"/>
        </w:rPr>
        <w:t xml:space="preserve"> </w:t>
      </w:r>
      <w:proofErr w:type="spellStart"/>
      <w:r w:rsidRPr="002563AB">
        <w:rPr>
          <w:rFonts w:eastAsiaTheme="minorHAnsi"/>
          <w:b/>
          <w:color w:val="000000"/>
          <w:sz w:val="28"/>
          <w:szCs w:val="28"/>
          <w:lang w:eastAsia="en-US"/>
        </w:rPr>
        <w:t>борошнистої</w:t>
      </w:r>
      <w:proofErr w:type="spellEnd"/>
      <w:r w:rsidRPr="002563AB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2563AB">
        <w:rPr>
          <w:rFonts w:eastAsiaTheme="minorHAnsi"/>
          <w:b/>
          <w:color w:val="000000"/>
          <w:sz w:val="28"/>
          <w:szCs w:val="28"/>
          <w:lang w:eastAsia="en-US"/>
        </w:rPr>
        <w:t>роси</w:t>
      </w:r>
      <w:proofErr w:type="spellEnd"/>
      <w:r w:rsidRPr="002563AB">
        <w:rPr>
          <w:rFonts w:eastAsiaTheme="minorHAnsi"/>
          <w:color w:val="000000"/>
          <w:sz w:val="28"/>
          <w:szCs w:val="28"/>
          <w:lang w:eastAsia="en-US"/>
        </w:rPr>
        <w:t xml:space="preserve"> та </w:t>
      </w:r>
      <w:proofErr w:type="spellStart"/>
      <w:r w:rsidRPr="002563AB">
        <w:rPr>
          <w:rFonts w:eastAsiaTheme="minorHAnsi"/>
          <w:b/>
          <w:color w:val="000000"/>
          <w:sz w:val="28"/>
          <w:szCs w:val="28"/>
          <w:lang w:eastAsia="en-US"/>
        </w:rPr>
        <w:t>іржі</w:t>
      </w:r>
      <w:proofErr w:type="spellEnd"/>
      <w:r w:rsidR="00014CD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="00014CD2">
        <w:rPr>
          <w:rFonts w:eastAsiaTheme="minorHAnsi"/>
          <w:color w:val="000000"/>
          <w:sz w:val="28"/>
          <w:szCs w:val="28"/>
          <w:lang w:eastAsia="en-US"/>
        </w:rPr>
        <w:t>якими</w:t>
      </w:r>
      <w:proofErr w:type="spellEnd"/>
      <w:r w:rsidR="00014CD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="00014CD2">
        <w:rPr>
          <w:rFonts w:eastAsiaTheme="minorHAnsi"/>
          <w:color w:val="000000"/>
          <w:sz w:val="28"/>
          <w:szCs w:val="28"/>
          <w:lang w:eastAsia="en-US"/>
        </w:rPr>
        <w:t>уражено</w:t>
      </w:r>
      <w:proofErr w:type="spellEnd"/>
      <w:r w:rsidR="00014CD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="00014CD2">
        <w:rPr>
          <w:rFonts w:eastAsiaTheme="minorHAnsi"/>
          <w:color w:val="000000"/>
          <w:sz w:val="28"/>
          <w:szCs w:val="28"/>
          <w:lang w:eastAsia="en-US"/>
        </w:rPr>
        <w:t>від</w:t>
      </w:r>
      <w:proofErr w:type="spellEnd"/>
      <w:r w:rsidR="00014CD2">
        <w:rPr>
          <w:rFonts w:eastAsiaTheme="minorHAnsi"/>
          <w:color w:val="000000"/>
          <w:sz w:val="28"/>
          <w:szCs w:val="28"/>
          <w:lang w:eastAsia="en-US"/>
        </w:rPr>
        <w:t xml:space="preserve"> 7 до 20</w:t>
      </w:r>
      <w:r w:rsidRPr="002563AB">
        <w:rPr>
          <w:rFonts w:eastAsiaTheme="minorHAnsi"/>
          <w:color w:val="000000"/>
          <w:sz w:val="28"/>
          <w:szCs w:val="28"/>
          <w:lang w:eastAsia="en-US"/>
        </w:rPr>
        <w:t xml:space="preserve">% </w:t>
      </w:r>
      <w:proofErr w:type="spellStart"/>
      <w:r w:rsidRPr="002563AB">
        <w:rPr>
          <w:rFonts w:eastAsiaTheme="minorHAnsi"/>
          <w:color w:val="000000"/>
          <w:sz w:val="28"/>
          <w:szCs w:val="28"/>
          <w:lang w:eastAsia="en-US"/>
        </w:rPr>
        <w:t>рослин</w:t>
      </w:r>
      <w:proofErr w:type="spellEnd"/>
      <w:r w:rsidRPr="002563AB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4A4037" w:rsidRPr="004A4037" w:rsidRDefault="004A4037" w:rsidP="004A4037">
      <w:pPr>
        <w:ind w:left="-72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12-55% обстежених площ </w:t>
      </w:r>
      <w:r w:rsidRPr="00DE5ECB">
        <w:rPr>
          <w:b/>
          <w:i/>
          <w:sz w:val="28"/>
          <w:szCs w:val="28"/>
          <w:lang w:val="uk-UA"/>
        </w:rPr>
        <w:t>озимого ріпаку</w:t>
      </w:r>
      <w:r>
        <w:rPr>
          <w:sz w:val="28"/>
          <w:szCs w:val="28"/>
          <w:lang w:val="uk-UA"/>
        </w:rPr>
        <w:t>, переважно з країв полів,</w:t>
      </w:r>
      <w:r w:rsidRPr="00DE5ECB">
        <w:rPr>
          <w:sz w:val="28"/>
          <w:szCs w:val="28"/>
          <w:lang w:val="uk-UA"/>
        </w:rPr>
        <w:t xml:space="preserve"> </w:t>
      </w:r>
      <w:r w:rsidRPr="00DE5ECB">
        <w:rPr>
          <w:b/>
          <w:sz w:val="28"/>
          <w:szCs w:val="28"/>
          <w:lang w:val="uk-UA"/>
        </w:rPr>
        <w:t>хрестоцвітими блішками</w:t>
      </w:r>
      <w:r w:rsidRPr="001C3B35">
        <w:rPr>
          <w:sz w:val="28"/>
          <w:szCs w:val="28"/>
          <w:lang w:val="uk-UA"/>
        </w:rPr>
        <w:t xml:space="preserve"> </w:t>
      </w:r>
      <w:r w:rsidRPr="00DE5ECB">
        <w:rPr>
          <w:sz w:val="28"/>
          <w:szCs w:val="28"/>
          <w:lang w:val="uk-UA"/>
        </w:rPr>
        <w:t xml:space="preserve">за середньої чисельності </w:t>
      </w:r>
      <w:r>
        <w:rPr>
          <w:sz w:val="28"/>
          <w:szCs w:val="28"/>
          <w:lang w:val="uk-UA"/>
        </w:rPr>
        <w:t>0,4-2</w:t>
      </w:r>
      <w:r w:rsidRPr="00DE5ECB">
        <w:rPr>
          <w:sz w:val="28"/>
          <w:szCs w:val="28"/>
          <w:lang w:val="uk-UA"/>
        </w:rPr>
        <w:t xml:space="preserve"> </w:t>
      </w:r>
      <w:proofErr w:type="spellStart"/>
      <w:r w:rsidRPr="00DE5ECB">
        <w:rPr>
          <w:sz w:val="28"/>
          <w:szCs w:val="28"/>
          <w:lang w:val="uk-UA"/>
        </w:rPr>
        <w:t>екз</w:t>
      </w:r>
      <w:proofErr w:type="spellEnd"/>
      <w:r w:rsidRPr="00DE5ECB">
        <w:rPr>
          <w:sz w:val="28"/>
          <w:szCs w:val="28"/>
          <w:lang w:val="uk-UA"/>
        </w:rPr>
        <w:t xml:space="preserve">. на </w:t>
      </w:r>
      <w:proofErr w:type="spellStart"/>
      <w:r w:rsidRPr="00DE5ECB">
        <w:rPr>
          <w:sz w:val="28"/>
          <w:szCs w:val="28"/>
          <w:lang w:val="uk-UA"/>
        </w:rPr>
        <w:t>кв.м</w:t>
      </w:r>
      <w:proofErr w:type="spellEnd"/>
      <w:r w:rsidRPr="00DE5ECB">
        <w:rPr>
          <w:sz w:val="28"/>
          <w:szCs w:val="28"/>
          <w:lang w:val="uk-UA"/>
        </w:rPr>
        <w:t xml:space="preserve"> пошкоджено </w:t>
      </w:r>
      <w:r>
        <w:rPr>
          <w:sz w:val="28"/>
          <w:szCs w:val="28"/>
          <w:lang w:val="uk-UA"/>
        </w:rPr>
        <w:t>2-9</w:t>
      </w:r>
      <w:r w:rsidRPr="00DE5ECB">
        <w:rPr>
          <w:sz w:val="28"/>
          <w:szCs w:val="28"/>
          <w:lang w:val="uk-UA"/>
        </w:rPr>
        <w:t xml:space="preserve">% рослин </w:t>
      </w:r>
      <w:r>
        <w:rPr>
          <w:sz w:val="28"/>
          <w:szCs w:val="28"/>
          <w:lang w:val="uk-UA"/>
        </w:rPr>
        <w:t>у слабкому ступені</w:t>
      </w:r>
      <w:r w:rsidRPr="00DE5EC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4A4037">
        <w:rPr>
          <w:sz w:val="28"/>
          <w:szCs w:val="28"/>
          <w:shd w:val="clear" w:color="auto" w:fill="FFFFFF"/>
        </w:rPr>
        <w:t>Пошкодження</w:t>
      </w:r>
      <w:proofErr w:type="spellEnd"/>
      <w:r w:rsidRPr="004A403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A4037">
        <w:rPr>
          <w:sz w:val="28"/>
          <w:szCs w:val="28"/>
          <w:shd w:val="clear" w:color="auto" w:fill="FFFFFF"/>
        </w:rPr>
        <w:t>хрестоцвітими</w:t>
      </w:r>
      <w:proofErr w:type="spellEnd"/>
      <w:r w:rsidRPr="004A403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A4037">
        <w:rPr>
          <w:sz w:val="28"/>
          <w:szCs w:val="28"/>
          <w:shd w:val="clear" w:color="auto" w:fill="FFFFFF"/>
        </w:rPr>
        <w:t>блішками</w:t>
      </w:r>
      <w:proofErr w:type="spellEnd"/>
      <w:r w:rsidRPr="004A403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A4037">
        <w:rPr>
          <w:sz w:val="28"/>
          <w:szCs w:val="28"/>
          <w:shd w:val="clear" w:color="auto" w:fill="FFFFFF"/>
        </w:rPr>
        <w:t>впливають</w:t>
      </w:r>
      <w:proofErr w:type="spellEnd"/>
      <w:r w:rsidRPr="004A4037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4A4037">
        <w:rPr>
          <w:sz w:val="28"/>
          <w:szCs w:val="28"/>
          <w:shd w:val="clear" w:color="auto" w:fill="FFFFFF"/>
        </w:rPr>
        <w:t>фізіолого-біохімічні</w:t>
      </w:r>
      <w:proofErr w:type="spellEnd"/>
      <w:r w:rsidRPr="004A403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A4037">
        <w:rPr>
          <w:sz w:val="28"/>
          <w:szCs w:val="28"/>
          <w:shd w:val="clear" w:color="auto" w:fill="FFFFFF"/>
        </w:rPr>
        <w:t>процеси</w:t>
      </w:r>
      <w:proofErr w:type="spellEnd"/>
      <w:r w:rsidRPr="004A4037">
        <w:rPr>
          <w:sz w:val="28"/>
          <w:szCs w:val="28"/>
          <w:shd w:val="clear" w:color="auto" w:fill="FFFFFF"/>
        </w:rPr>
        <w:t xml:space="preserve"> у листках </w:t>
      </w:r>
      <w:proofErr w:type="spellStart"/>
      <w:r w:rsidRPr="004A4037">
        <w:rPr>
          <w:sz w:val="28"/>
          <w:szCs w:val="28"/>
          <w:shd w:val="clear" w:color="auto" w:fill="FFFFFF"/>
        </w:rPr>
        <w:t>ріпаку</w:t>
      </w:r>
      <w:proofErr w:type="spellEnd"/>
      <w:r w:rsidRPr="004A4037">
        <w:rPr>
          <w:sz w:val="28"/>
          <w:szCs w:val="28"/>
          <w:shd w:val="clear" w:color="auto" w:fill="FFFFFF"/>
        </w:rPr>
        <w:t xml:space="preserve">. Жуки </w:t>
      </w:r>
      <w:proofErr w:type="spellStart"/>
      <w:r w:rsidRPr="004A4037">
        <w:rPr>
          <w:sz w:val="28"/>
          <w:szCs w:val="28"/>
          <w:shd w:val="clear" w:color="auto" w:fill="FFFFFF"/>
        </w:rPr>
        <w:t>хрестоцвітих</w:t>
      </w:r>
      <w:proofErr w:type="spellEnd"/>
      <w:r w:rsidRPr="004A403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A4037">
        <w:rPr>
          <w:sz w:val="28"/>
          <w:szCs w:val="28"/>
          <w:shd w:val="clear" w:color="auto" w:fill="FFFFFF"/>
        </w:rPr>
        <w:t>блішок</w:t>
      </w:r>
      <w:proofErr w:type="spellEnd"/>
      <w:r w:rsidRPr="004A403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A4037">
        <w:rPr>
          <w:sz w:val="28"/>
          <w:szCs w:val="28"/>
          <w:shd w:val="clear" w:color="auto" w:fill="FFFFFF"/>
        </w:rPr>
        <w:t>найнебезпечнішими</w:t>
      </w:r>
      <w:proofErr w:type="spellEnd"/>
      <w:r w:rsidRPr="004A4037">
        <w:rPr>
          <w:sz w:val="28"/>
          <w:szCs w:val="28"/>
          <w:shd w:val="clear" w:color="auto" w:fill="FFFFFF"/>
        </w:rPr>
        <w:t xml:space="preserve"> є, </w:t>
      </w:r>
      <w:proofErr w:type="spellStart"/>
      <w:r w:rsidRPr="004A4037">
        <w:rPr>
          <w:sz w:val="28"/>
          <w:szCs w:val="28"/>
          <w:shd w:val="clear" w:color="auto" w:fill="FFFFFF"/>
        </w:rPr>
        <w:t>передусім</w:t>
      </w:r>
      <w:proofErr w:type="spellEnd"/>
      <w:r w:rsidRPr="004A4037">
        <w:rPr>
          <w:sz w:val="28"/>
          <w:szCs w:val="28"/>
          <w:shd w:val="clear" w:color="auto" w:fill="FFFFFF"/>
        </w:rPr>
        <w:t xml:space="preserve">, у </w:t>
      </w:r>
      <w:proofErr w:type="spellStart"/>
      <w:r w:rsidRPr="004A4037">
        <w:rPr>
          <w:sz w:val="28"/>
          <w:szCs w:val="28"/>
          <w:shd w:val="clear" w:color="auto" w:fill="FFFFFF"/>
        </w:rPr>
        <w:t>південних</w:t>
      </w:r>
      <w:proofErr w:type="spellEnd"/>
      <w:r w:rsidRPr="004A4037">
        <w:rPr>
          <w:sz w:val="28"/>
          <w:szCs w:val="28"/>
          <w:shd w:val="clear" w:color="auto" w:fill="FFFFFF"/>
        </w:rPr>
        <w:t xml:space="preserve"> областях для </w:t>
      </w:r>
      <w:proofErr w:type="spellStart"/>
      <w:r w:rsidRPr="004A4037">
        <w:rPr>
          <w:sz w:val="28"/>
          <w:szCs w:val="28"/>
          <w:shd w:val="clear" w:color="auto" w:fill="FFFFFF"/>
        </w:rPr>
        <w:t>сходів</w:t>
      </w:r>
      <w:proofErr w:type="spellEnd"/>
      <w:r w:rsidRPr="004A4037">
        <w:rPr>
          <w:sz w:val="28"/>
          <w:szCs w:val="28"/>
          <w:shd w:val="clear" w:color="auto" w:fill="FFFFFF"/>
        </w:rPr>
        <w:t xml:space="preserve"> озимого і ярого </w:t>
      </w:r>
      <w:proofErr w:type="spellStart"/>
      <w:r w:rsidRPr="004A4037">
        <w:rPr>
          <w:sz w:val="28"/>
          <w:szCs w:val="28"/>
          <w:shd w:val="clear" w:color="auto" w:fill="FFFFFF"/>
        </w:rPr>
        <w:t>ріпаків</w:t>
      </w:r>
      <w:proofErr w:type="spellEnd"/>
      <w:r w:rsidRPr="004A4037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4A4037">
        <w:rPr>
          <w:sz w:val="28"/>
          <w:szCs w:val="28"/>
          <w:shd w:val="clear" w:color="auto" w:fill="FFFFFF"/>
        </w:rPr>
        <w:t>після</w:t>
      </w:r>
      <w:proofErr w:type="spellEnd"/>
      <w:r w:rsidRPr="004A403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A4037">
        <w:rPr>
          <w:sz w:val="28"/>
          <w:szCs w:val="28"/>
          <w:shd w:val="clear" w:color="auto" w:fill="FFFFFF"/>
        </w:rPr>
        <w:t>відновлення</w:t>
      </w:r>
      <w:proofErr w:type="spellEnd"/>
      <w:r w:rsidRPr="004A403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A4037">
        <w:rPr>
          <w:sz w:val="28"/>
          <w:szCs w:val="28"/>
          <w:shd w:val="clear" w:color="auto" w:fill="FFFFFF"/>
        </w:rPr>
        <w:t>вегетації</w:t>
      </w:r>
      <w:proofErr w:type="spellEnd"/>
      <w:r w:rsidRPr="004A4037">
        <w:rPr>
          <w:sz w:val="28"/>
          <w:szCs w:val="28"/>
          <w:shd w:val="clear" w:color="auto" w:fill="FFFFFF"/>
        </w:rPr>
        <w:t xml:space="preserve"> озимого). </w:t>
      </w:r>
      <w:proofErr w:type="spellStart"/>
      <w:r w:rsidRPr="004A4037">
        <w:rPr>
          <w:sz w:val="28"/>
          <w:szCs w:val="28"/>
          <w:shd w:val="clear" w:color="auto" w:fill="FFFFFF"/>
        </w:rPr>
        <w:t>Активність</w:t>
      </w:r>
      <w:proofErr w:type="spellEnd"/>
      <w:r w:rsidRPr="004A4037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4A4037">
        <w:rPr>
          <w:sz w:val="28"/>
          <w:szCs w:val="28"/>
          <w:shd w:val="clear" w:color="auto" w:fill="FFFFFF"/>
        </w:rPr>
        <w:t>шкідливість</w:t>
      </w:r>
      <w:proofErr w:type="spellEnd"/>
      <w:r w:rsidRPr="004A403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A4037">
        <w:rPr>
          <w:sz w:val="28"/>
          <w:szCs w:val="28"/>
          <w:shd w:val="clear" w:color="auto" w:fill="FFFFFF"/>
        </w:rPr>
        <w:t>блішок</w:t>
      </w:r>
      <w:proofErr w:type="spellEnd"/>
      <w:r w:rsidRPr="004A403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A4037">
        <w:rPr>
          <w:sz w:val="28"/>
          <w:szCs w:val="28"/>
          <w:shd w:val="clear" w:color="auto" w:fill="FFFFFF"/>
        </w:rPr>
        <w:t>збільшується</w:t>
      </w:r>
      <w:proofErr w:type="spellEnd"/>
      <w:r w:rsidRPr="004A4037">
        <w:rPr>
          <w:sz w:val="28"/>
          <w:szCs w:val="28"/>
          <w:shd w:val="clear" w:color="auto" w:fill="FFFFFF"/>
        </w:rPr>
        <w:t xml:space="preserve"> у жарку </w:t>
      </w:r>
      <w:proofErr w:type="spellStart"/>
      <w:r w:rsidRPr="004A4037">
        <w:rPr>
          <w:sz w:val="28"/>
          <w:szCs w:val="28"/>
          <w:shd w:val="clear" w:color="auto" w:fill="FFFFFF"/>
        </w:rPr>
        <w:t>посушливу</w:t>
      </w:r>
      <w:proofErr w:type="spellEnd"/>
      <w:r w:rsidRPr="004A4037">
        <w:rPr>
          <w:sz w:val="28"/>
          <w:szCs w:val="28"/>
          <w:shd w:val="clear" w:color="auto" w:fill="FFFFFF"/>
        </w:rPr>
        <w:t xml:space="preserve"> погоду. </w:t>
      </w:r>
      <w:proofErr w:type="spellStart"/>
      <w:r w:rsidRPr="004A4037">
        <w:rPr>
          <w:sz w:val="28"/>
          <w:szCs w:val="28"/>
          <w:shd w:val="clear" w:color="auto" w:fill="FFFFFF"/>
        </w:rPr>
        <w:t>Враховуючи</w:t>
      </w:r>
      <w:proofErr w:type="spellEnd"/>
      <w:r w:rsidRPr="004A4037">
        <w:rPr>
          <w:sz w:val="28"/>
          <w:szCs w:val="28"/>
          <w:shd w:val="clear" w:color="auto" w:fill="FFFFFF"/>
        </w:rPr>
        <w:t xml:space="preserve"> те, </w:t>
      </w:r>
      <w:proofErr w:type="spellStart"/>
      <w:r w:rsidRPr="004A4037">
        <w:rPr>
          <w:sz w:val="28"/>
          <w:szCs w:val="28"/>
          <w:shd w:val="clear" w:color="auto" w:fill="FFFFFF"/>
        </w:rPr>
        <w:t>що</w:t>
      </w:r>
      <w:proofErr w:type="spellEnd"/>
      <w:r w:rsidRPr="004A4037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4A4037">
        <w:rPr>
          <w:sz w:val="28"/>
          <w:szCs w:val="28"/>
          <w:shd w:val="clear" w:color="auto" w:fill="FFFFFF"/>
        </w:rPr>
        <w:t>температури</w:t>
      </w:r>
      <w:proofErr w:type="spellEnd"/>
      <w:r w:rsidRPr="004A403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A4037">
        <w:rPr>
          <w:sz w:val="28"/>
          <w:szCs w:val="28"/>
          <w:shd w:val="clear" w:color="auto" w:fill="FFFFFF"/>
        </w:rPr>
        <w:t>понад</w:t>
      </w:r>
      <w:proofErr w:type="spellEnd"/>
      <w:r w:rsidRPr="004A4037">
        <w:rPr>
          <w:sz w:val="28"/>
          <w:szCs w:val="28"/>
          <w:shd w:val="clear" w:color="auto" w:fill="FFFFFF"/>
        </w:rPr>
        <w:t xml:space="preserve"> 15°С у </w:t>
      </w:r>
      <w:proofErr w:type="spellStart"/>
      <w:r w:rsidRPr="004A4037">
        <w:rPr>
          <w:sz w:val="28"/>
          <w:szCs w:val="28"/>
          <w:shd w:val="clear" w:color="auto" w:fill="FFFFFF"/>
        </w:rPr>
        <w:t>суху</w:t>
      </w:r>
      <w:proofErr w:type="spellEnd"/>
      <w:r w:rsidRPr="004A403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A4037">
        <w:rPr>
          <w:sz w:val="28"/>
          <w:szCs w:val="28"/>
          <w:shd w:val="clear" w:color="auto" w:fill="FFFFFF"/>
        </w:rPr>
        <w:t>сонячну</w:t>
      </w:r>
      <w:proofErr w:type="spellEnd"/>
      <w:r w:rsidRPr="004A4037">
        <w:rPr>
          <w:sz w:val="28"/>
          <w:szCs w:val="28"/>
          <w:shd w:val="clear" w:color="auto" w:fill="FFFFFF"/>
        </w:rPr>
        <w:t xml:space="preserve"> погоду </w:t>
      </w:r>
      <w:proofErr w:type="spellStart"/>
      <w:r w:rsidRPr="004A4037">
        <w:rPr>
          <w:sz w:val="28"/>
          <w:szCs w:val="28"/>
          <w:shd w:val="clear" w:color="auto" w:fill="FFFFFF"/>
        </w:rPr>
        <w:t>цей</w:t>
      </w:r>
      <w:proofErr w:type="spellEnd"/>
      <w:r w:rsidRPr="004A403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A4037">
        <w:rPr>
          <w:sz w:val="28"/>
          <w:szCs w:val="28"/>
          <w:shd w:val="clear" w:color="auto" w:fill="FFFFFF"/>
        </w:rPr>
        <w:t>шкідник</w:t>
      </w:r>
      <w:proofErr w:type="spellEnd"/>
      <w:r w:rsidRPr="004A4037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4A4037">
        <w:rPr>
          <w:sz w:val="28"/>
          <w:szCs w:val="28"/>
          <w:shd w:val="clear" w:color="auto" w:fill="FFFFFF"/>
        </w:rPr>
        <w:t>чисельності</w:t>
      </w:r>
      <w:proofErr w:type="spellEnd"/>
      <w:r w:rsidRPr="004A4037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A4037">
        <w:rPr>
          <w:sz w:val="28"/>
          <w:szCs w:val="28"/>
          <w:shd w:val="clear" w:color="auto" w:fill="FFFFFF"/>
        </w:rPr>
        <w:t>понад</w:t>
      </w:r>
      <w:proofErr w:type="spellEnd"/>
      <w:r w:rsidRPr="004A403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4A4037">
        <w:rPr>
          <w:sz w:val="28"/>
          <w:szCs w:val="28"/>
          <w:shd w:val="clear" w:color="auto" w:fill="FFFFFF"/>
        </w:rPr>
        <w:t>5</w:t>
      </w:r>
      <w:proofErr w:type="gramEnd"/>
      <w:r w:rsidRPr="004A403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A4037">
        <w:rPr>
          <w:sz w:val="28"/>
          <w:szCs w:val="28"/>
          <w:shd w:val="clear" w:color="auto" w:fill="FFFFFF"/>
        </w:rPr>
        <w:t>особин</w:t>
      </w:r>
      <w:proofErr w:type="spellEnd"/>
      <w:r w:rsidRPr="004A4037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4A4037">
        <w:rPr>
          <w:sz w:val="28"/>
          <w:szCs w:val="28"/>
          <w:shd w:val="clear" w:color="auto" w:fill="FFFFFF"/>
        </w:rPr>
        <w:t>кв.м</w:t>
      </w:r>
      <w:proofErr w:type="spellEnd"/>
      <w:r w:rsidRPr="004A403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A4037">
        <w:rPr>
          <w:sz w:val="28"/>
          <w:szCs w:val="28"/>
          <w:shd w:val="clear" w:color="auto" w:fill="FFFFFF"/>
        </w:rPr>
        <w:t>здатен</w:t>
      </w:r>
      <w:proofErr w:type="spellEnd"/>
      <w:r w:rsidRPr="004A403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A4037">
        <w:rPr>
          <w:sz w:val="28"/>
          <w:szCs w:val="28"/>
          <w:shd w:val="clear" w:color="auto" w:fill="FFFFFF"/>
        </w:rPr>
        <w:t>повністю</w:t>
      </w:r>
      <w:proofErr w:type="spellEnd"/>
      <w:r w:rsidRPr="004A403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A4037">
        <w:rPr>
          <w:sz w:val="28"/>
          <w:szCs w:val="28"/>
          <w:shd w:val="clear" w:color="auto" w:fill="FFFFFF"/>
        </w:rPr>
        <w:t>знищити</w:t>
      </w:r>
      <w:proofErr w:type="spellEnd"/>
      <w:r w:rsidRPr="004A4037">
        <w:rPr>
          <w:sz w:val="28"/>
          <w:szCs w:val="28"/>
          <w:shd w:val="clear" w:color="auto" w:fill="FFFFFF"/>
        </w:rPr>
        <w:t xml:space="preserve"> сходи </w:t>
      </w:r>
      <w:proofErr w:type="spellStart"/>
      <w:r w:rsidRPr="004A4037">
        <w:rPr>
          <w:sz w:val="28"/>
          <w:szCs w:val="28"/>
          <w:shd w:val="clear" w:color="auto" w:fill="FFFFFF"/>
        </w:rPr>
        <w:t>культури</w:t>
      </w:r>
      <w:proofErr w:type="spellEnd"/>
      <w:r w:rsidRPr="004A4037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A4037">
        <w:rPr>
          <w:sz w:val="28"/>
          <w:szCs w:val="28"/>
          <w:shd w:val="clear" w:color="auto" w:fill="FFFFFF"/>
        </w:rPr>
        <w:t>захист</w:t>
      </w:r>
      <w:proofErr w:type="spellEnd"/>
      <w:r w:rsidRPr="004A403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A4037">
        <w:rPr>
          <w:sz w:val="28"/>
          <w:szCs w:val="28"/>
          <w:shd w:val="clear" w:color="auto" w:fill="FFFFFF"/>
        </w:rPr>
        <w:t>сходів</w:t>
      </w:r>
      <w:proofErr w:type="spellEnd"/>
      <w:r w:rsidRPr="004A403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A4037">
        <w:rPr>
          <w:sz w:val="28"/>
          <w:szCs w:val="28"/>
          <w:shd w:val="clear" w:color="auto" w:fill="FFFFFF"/>
        </w:rPr>
        <w:t>від</w:t>
      </w:r>
      <w:proofErr w:type="spellEnd"/>
      <w:r w:rsidRPr="004A4037">
        <w:rPr>
          <w:sz w:val="28"/>
          <w:szCs w:val="28"/>
          <w:shd w:val="clear" w:color="auto" w:fill="FFFFFF"/>
        </w:rPr>
        <w:t xml:space="preserve"> них - </w:t>
      </w:r>
      <w:proofErr w:type="spellStart"/>
      <w:r w:rsidRPr="004A4037">
        <w:rPr>
          <w:sz w:val="28"/>
          <w:szCs w:val="28"/>
          <w:shd w:val="clear" w:color="auto" w:fill="FFFFFF"/>
        </w:rPr>
        <w:t>важлива</w:t>
      </w:r>
      <w:proofErr w:type="spellEnd"/>
      <w:r w:rsidRPr="004A4037">
        <w:rPr>
          <w:sz w:val="28"/>
          <w:szCs w:val="28"/>
          <w:shd w:val="clear" w:color="auto" w:fill="FFFFFF"/>
        </w:rPr>
        <w:t xml:space="preserve"> ланка у </w:t>
      </w:r>
      <w:proofErr w:type="spellStart"/>
      <w:r w:rsidRPr="004A4037">
        <w:rPr>
          <w:sz w:val="28"/>
          <w:szCs w:val="28"/>
          <w:shd w:val="clear" w:color="auto" w:fill="FFFFFF"/>
        </w:rPr>
        <w:t>системі</w:t>
      </w:r>
      <w:proofErr w:type="spellEnd"/>
      <w:r w:rsidRPr="004A403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A4037">
        <w:rPr>
          <w:sz w:val="28"/>
          <w:szCs w:val="28"/>
          <w:shd w:val="clear" w:color="auto" w:fill="FFFFFF"/>
        </w:rPr>
        <w:t>захисту</w:t>
      </w:r>
      <w:proofErr w:type="spellEnd"/>
      <w:r w:rsidRPr="004A403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A4037">
        <w:rPr>
          <w:sz w:val="28"/>
          <w:szCs w:val="28"/>
          <w:shd w:val="clear" w:color="auto" w:fill="FFFFFF"/>
        </w:rPr>
        <w:t>ріпаку</w:t>
      </w:r>
      <w:proofErr w:type="spellEnd"/>
      <w:r w:rsidRPr="004A4037">
        <w:rPr>
          <w:i/>
          <w:sz w:val="28"/>
          <w:szCs w:val="28"/>
          <w:shd w:val="clear" w:color="auto" w:fill="FFFFFF"/>
        </w:rPr>
        <w:t>.</w:t>
      </w:r>
      <w:r w:rsidRPr="004A4037">
        <w:rPr>
          <w:spacing w:val="6"/>
          <w:sz w:val="28"/>
          <w:szCs w:val="28"/>
        </w:rPr>
        <w:t xml:space="preserve"> </w:t>
      </w:r>
      <w:r w:rsidRPr="004A4037">
        <w:rPr>
          <w:sz w:val="28"/>
          <w:szCs w:val="28"/>
        </w:rPr>
        <w:t xml:space="preserve">За </w:t>
      </w:r>
      <w:proofErr w:type="spellStart"/>
      <w:r w:rsidRPr="004A4037">
        <w:rPr>
          <w:sz w:val="28"/>
          <w:szCs w:val="28"/>
        </w:rPr>
        <w:t>жаркої</w:t>
      </w:r>
      <w:proofErr w:type="spellEnd"/>
      <w:r w:rsidRPr="004A4037">
        <w:rPr>
          <w:sz w:val="28"/>
          <w:szCs w:val="28"/>
        </w:rPr>
        <w:t xml:space="preserve"> </w:t>
      </w:r>
      <w:proofErr w:type="spellStart"/>
      <w:r w:rsidRPr="004A4037">
        <w:rPr>
          <w:sz w:val="28"/>
          <w:szCs w:val="28"/>
        </w:rPr>
        <w:t>посушливої</w:t>
      </w:r>
      <w:proofErr w:type="spellEnd"/>
      <w:r w:rsidRPr="004A4037">
        <w:rPr>
          <w:sz w:val="28"/>
          <w:szCs w:val="28"/>
        </w:rPr>
        <w:t xml:space="preserve"> погоди на озимому і ярому </w:t>
      </w:r>
      <w:proofErr w:type="spellStart"/>
      <w:r w:rsidRPr="004A4037">
        <w:rPr>
          <w:sz w:val="28"/>
          <w:szCs w:val="28"/>
        </w:rPr>
        <w:t>ріпаках</w:t>
      </w:r>
      <w:proofErr w:type="spellEnd"/>
      <w:r w:rsidRPr="004A4037">
        <w:rPr>
          <w:sz w:val="28"/>
          <w:szCs w:val="28"/>
        </w:rPr>
        <w:t xml:space="preserve"> </w:t>
      </w:r>
      <w:proofErr w:type="spellStart"/>
      <w:r w:rsidRPr="004A4037">
        <w:rPr>
          <w:sz w:val="28"/>
          <w:szCs w:val="28"/>
        </w:rPr>
        <w:t>проти</w:t>
      </w:r>
      <w:proofErr w:type="spellEnd"/>
      <w:r w:rsidRPr="004A4037">
        <w:rPr>
          <w:sz w:val="28"/>
          <w:szCs w:val="28"/>
        </w:rPr>
        <w:t xml:space="preserve"> </w:t>
      </w:r>
      <w:proofErr w:type="spellStart"/>
      <w:r w:rsidRPr="004A4037">
        <w:rPr>
          <w:sz w:val="28"/>
          <w:szCs w:val="28"/>
        </w:rPr>
        <w:t>хрестоцвітих</w:t>
      </w:r>
      <w:proofErr w:type="spellEnd"/>
      <w:r w:rsidRPr="004A4037">
        <w:rPr>
          <w:sz w:val="28"/>
          <w:szCs w:val="28"/>
        </w:rPr>
        <w:t xml:space="preserve"> </w:t>
      </w:r>
      <w:proofErr w:type="spellStart"/>
      <w:r w:rsidRPr="004A4037">
        <w:rPr>
          <w:sz w:val="28"/>
          <w:szCs w:val="28"/>
        </w:rPr>
        <w:t>блішок</w:t>
      </w:r>
      <w:proofErr w:type="spellEnd"/>
      <w:r w:rsidRPr="004A4037">
        <w:rPr>
          <w:sz w:val="28"/>
          <w:szCs w:val="28"/>
        </w:rPr>
        <w:t xml:space="preserve"> (ЕПШ 3-5 </w:t>
      </w:r>
      <w:proofErr w:type="spellStart"/>
      <w:r w:rsidRPr="004A4037">
        <w:rPr>
          <w:sz w:val="28"/>
          <w:szCs w:val="28"/>
        </w:rPr>
        <w:t>екз</w:t>
      </w:r>
      <w:proofErr w:type="spellEnd"/>
      <w:r w:rsidRPr="004A4037">
        <w:rPr>
          <w:sz w:val="28"/>
          <w:szCs w:val="28"/>
        </w:rPr>
        <w:t xml:space="preserve">. на </w:t>
      </w:r>
      <w:proofErr w:type="spellStart"/>
      <w:r w:rsidRPr="004A4037">
        <w:rPr>
          <w:sz w:val="28"/>
          <w:szCs w:val="28"/>
        </w:rPr>
        <w:t>кв.м</w:t>
      </w:r>
      <w:proofErr w:type="spellEnd"/>
      <w:r w:rsidRPr="004A4037">
        <w:rPr>
          <w:sz w:val="28"/>
          <w:szCs w:val="28"/>
        </w:rPr>
        <w:t xml:space="preserve">) </w:t>
      </w:r>
      <w:proofErr w:type="spellStart"/>
      <w:r w:rsidRPr="004A4037">
        <w:rPr>
          <w:sz w:val="28"/>
          <w:szCs w:val="28"/>
        </w:rPr>
        <w:t>необхідно</w:t>
      </w:r>
      <w:proofErr w:type="spellEnd"/>
      <w:r w:rsidRPr="004A4037">
        <w:rPr>
          <w:sz w:val="28"/>
          <w:szCs w:val="28"/>
        </w:rPr>
        <w:t xml:space="preserve"> </w:t>
      </w:r>
      <w:proofErr w:type="spellStart"/>
      <w:r w:rsidRPr="004A4037">
        <w:rPr>
          <w:sz w:val="28"/>
          <w:szCs w:val="28"/>
        </w:rPr>
        <w:t>проводити</w:t>
      </w:r>
      <w:proofErr w:type="spellEnd"/>
      <w:r w:rsidRPr="004A4037">
        <w:rPr>
          <w:sz w:val="28"/>
          <w:szCs w:val="28"/>
        </w:rPr>
        <w:t xml:space="preserve"> </w:t>
      </w:r>
      <w:proofErr w:type="spellStart"/>
      <w:r w:rsidRPr="004A4037">
        <w:rPr>
          <w:sz w:val="28"/>
          <w:szCs w:val="28"/>
        </w:rPr>
        <w:t>обприскування</w:t>
      </w:r>
      <w:proofErr w:type="spellEnd"/>
      <w:r w:rsidRPr="004A4037">
        <w:rPr>
          <w:sz w:val="28"/>
          <w:szCs w:val="28"/>
        </w:rPr>
        <w:t xml:space="preserve"> </w:t>
      </w:r>
      <w:proofErr w:type="spellStart"/>
      <w:r w:rsidRPr="004A4037">
        <w:rPr>
          <w:sz w:val="28"/>
          <w:szCs w:val="28"/>
        </w:rPr>
        <w:t>рекомендованими</w:t>
      </w:r>
      <w:proofErr w:type="spellEnd"/>
      <w:r w:rsidRPr="004A4037">
        <w:rPr>
          <w:sz w:val="28"/>
          <w:szCs w:val="28"/>
        </w:rPr>
        <w:t xml:space="preserve"> </w:t>
      </w:r>
      <w:proofErr w:type="spellStart"/>
      <w:r w:rsidRPr="004A4037">
        <w:rPr>
          <w:sz w:val="28"/>
          <w:szCs w:val="28"/>
        </w:rPr>
        <w:t>інсектицидами</w:t>
      </w:r>
      <w:proofErr w:type="spellEnd"/>
      <w:r w:rsidRPr="004A4037">
        <w:rPr>
          <w:sz w:val="28"/>
          <w:szCs w:val="28"/>
        </w:rPr>
        <w:t>.</w:t>
      </w:r>
    </w:p>
    <w:p w:rsidR="004A4037" w:rsidRDefault="004A4037" w:rsidP="004A4037">
      <w:pPr>
        <w:tabs>
          <w:tab w:val="left" w:pos="9923"/>
        </w:tabs>
        <w:ind w:left="-709" w:firstLine="709"/>
        <w:jc w:val="both"/>
        <w:rPr>
          <w:spacing w:val="-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Продовжується заселення по</w:t>
      </w:r>
      <w:r w:rsidRPr="00DE5ECB">
        <w:rPr>
          <w:sz w:val="28"/>
          <w:szCs w:val="28"/>
          <w:lang w:val="uk-UA"/>
        </w:rPr>
        <w:t xml:space="preserve">сівів </w:t>
      </w:r>
      <w:r w:rsidRPr="00DE5ECB">
        <w:rPr>
          <w:rStyle w:val="a3"/>
          <w:color w:val="000000"/>
          <w:sz w:val="28"/>
          <w:szCs w:val="28"/>
          <w:shd w:val="clear" w:color="auto" w:fill="FFFFFF"/>
          <w:lang w:val="uk-UA"/>
        </w:rPr>
        <w:t xml:space="preserve">ріпаковими </w:t>
      </w:r>
      <w:proofErr w:type="spellStart"/>
      <w:r w:rsidRPr="00DE5ECB">
        <w:rPr>
          <w:rStyle w:val="a3"/>
          <w:color w:val="000000"/>
          <w:sz w:val="28"/>
          <w:szCs w:val="28"/>
          <w:shd w:val="clear" w:color="auto" w:fill="FFFFFF"/>
          <w:lang w:val="uk-UA"/>
        </w:rPr>
        <w:t>квіткоїдом</w:t>
      </w:r>
      <w:proofErr w:type="spellEnd"/>
      <w:r w:rsidRPr="004A4037">
        <w:rPr>
          <w:rStyle w:val="a3"/>
          <w:b w:val="0"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rStyle w:val="a3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E5ECB">
        <w:rPr>
          <w:rStyle w:val="a3"/>
          <w:color w:val="000000"/>
          <w:sz w:val="28"/>
          <w:szCs w:val="28"/>
          <w:shd w:val="clear" w:color="auto" w:fill="FFFFFF"/>
          <w:lang w:val="uk-UA"/>
        </w:rPr>
        <w:t>прихованохоботниками</w:t>
      </w:r>
      <w:proofErr w:type="spellEnd"/>
      <w:r>
        <w:rPr>
          <w:rStyle w:val="a3"/>
          <w:b w:val="0"/>
          <w:color w:val="000000"/>
          <w:sz w:val="28"/>
          <w:szCs w:val="28"/>
          <w:shd w:val="clear" w:color="auto" w:fill="FFFFFF"/>
          <w:lang w:val="uk-UA"/>
        </w:rPr>
        <w:t>, якими</w:t>
      </w:r>
      <w:r w:rsidRPr="00DE5ECB">
        <w:rPr>
          <w:rStyle w:val="a3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A4037">
        <w:rPr>
          <w:rStyle w:val="a3"/>
          <w:b w:val="0"/>
          <w:color w:val="000000"/>
          <w:sz w:val="28"/>
          <w:szCs w:val="28"/>
          <w:shd w:val="clear" w:color="auto" w:fill="FFFFFF"/>
          <w:lang w:val="uk-UA"/>
        </w:rPr>
        <w:t>за чисельності 0,2-3</w:t>
      </w:r>
      <w:r>
        <w:rPr>
          <w:rStyle w:val="a3"/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Style w:val="a3"/>
          <w:b w:val="0"/>
          <w:color w:val="000000"/>
          <w:sz w:val="28"/>
          <w:szCs w:val="28"/>
          <w:shd w:val="clear" w:color="auto" w:fill="FFFFFF"/>
          <w:lang w:val="uk-UA"/>
        </w:rPr>
        <w:t>екз</w:t>
      </w:r>
      <w:proofErr w:type="spellEnd"/>
      <w:r>
        <w:rPr>
          <w:rStyle w:val="a3"/>
          <w:b w:val="0"/>
          <w:color w:val="000000"/>
          <w:sz w:val="28"/>
          <w:szCs w:val="28"/>
          <w:shd w:val="clear" w:color="auto" w:fill="FFFFFF"/>
          <w:lang w:val="uk-UA"/>
        </w:rPr>
        <w:t>. на рослину пошкоджено</w:t>
      </w:r>
      <w:r w:rsidRPr="00DE5ECB">
        <w:rPr>
          <w:rStyle w:val="a3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A4037">
        <w:rPr>
          <w:rStyle w:val="a3"/>
          <w:b w:val="0"/>
          <w:color w:val="000000"/>
          <w:sz w:val="28"/>
          <w:szCs w:val="28"/>
          <w:shd w:val="clear" w:color="auto" w:fill="FFFFFF"/>
          <w:lang w:val="uk-UA"/>
        </w:rPr>
        <w:t xml:space="preserve">1-5, </w:t>
      </w:r>
      <w:proofErr w:type="spellStart"/>
      <w:r w:rsidRPr="004A4037">
        <w:rPr>
          <w:rStyle w:val="a3"/>
          <w:b w:val="0"/>
          <w:color w:val="000000"/>
          <w:sz w:val="28"/>
          <w:szCs w:val="28"/>
          <w:shd w:val="clear" w:color="auto" w:fill="FFFFFF"/>
          <w:lang w:val="uk-UA"/>
        </w:rPr>
        <w:t>осередково</w:t>
      </w:r>
      <w:proofErr w:type="spellEnd"/>
      <w:r>
        <w:rPr>
          <w:rStyle w:val="a3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3"/>
          <w:b w:val="0"/>
          <w:color w:val="000000"/>
          <w:sz w:val="28"/>
          <w:szCs w:val="28"/>
          <w:shd w:val="clear" w:color="auto" w:fill="FFFFFF"/>
          <w:lang w:val="uk-UA"/>
        </w:rPr>
        <w:t xml:space="preserve">в Тернопільській, Черкаській та Чернівецькій областях </w:t>
      </w:r>
      <w:r w:rsidRPr="004A4037">
        <w:rPr>
          <w:rStyle w:val="a3"/>
          <w:b w:val="0"/>
          <w:color w:val="000000"/>
          <w:sz w:val="28"/>
          <w:szCs w:val="28"/>
          <w:shd w:val="clear" w:color="auto" w:fill="FFFFFF"/>
          <w:lang w:val="uk-UA"/>
        </w:rPr>
        <w:t>до 14% рослин у слабкому ступені.</w:t>
      </w:r>
      <w:r w:rsidRPr="00DE5ECB">
        <w:rPr>
          <w:rStyle w:val="a3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господарствах Кіровоградської, Миколаївської, Одеської, Полтавської та Чернівецької областей відмічається заселення та шкідливість </w:t>
      </w:r>
      <w:proofErr w:type="spellStart"/>
      <w:r>
        <w:rPr>
          <w:b/>
          <w:sz w:val="28"/>
          <w:szCs w:val="28"/>
          <w:lang w:val="uk-UA"/>
        </w:rPr>
        <w:t>білокрилки</w:t>
      </w:r>
      <w:proofErr w:type="spellEnd"/>
      <w:r>
        <w:rPr>
          <w:sz w:val="28"/>
          <w:szCs w:val="28"/>
          <w:lang w:val="uk-UA"/>
        </w:rPr>
        <w:t xml:space="preserve">, </w:t>
      </w:r>
      <w:r w:rsidRPr="004E04A6">
        <w:rPr>
          <w:b/>
          <w:sz w:val="28"/>
          <w:szCs w:val="28"/>
          <w:lang w:val="uk-UA"/>
        </w:rPr>
        <w:t xml:space="preserve">піщаного </w:t>
      </w:r>
      <w:proofErr w:type="spellStart"/>
      <w:r w:rsidRPr="004E04A6">
        <w:rPr>
          <w:b/>
          <w:sz w:val="28"/>
          <w:szCs w:val="28"/>
          <w:lang w:val="uk-UA"/>
        </w:rPr>
        <w:t>мідляка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D37185">
        <w:rPr>
          <w:b/>
          <w:sz w:val="28"/>
          <w:szCs w:val="28"/>
          <w:lang w:val="uk-UA"/>
        </w:rPr>
        <w:t>оленк</w:t>
      </w:r>
      <w:r>
        <w:rPr>
          <w:b/>
          <w:sz w:val="28"/>
          <w:szCs w:val="28"/>
          <w:lang w:val="uk-UA"/>
        </w:rPr>
        <w:t>и</w:t>
      </w:r>
      <w:proofErr w:type="spellEnd"/>
      <w:r w:rsidRPr="00D37185">
        <w:rPr>
          <w:b/>
          <w:sz w:val="28"/>
          <w:szCs w:val="28"/>
          <w:lang w:val="uk-UA"/>
        </w:rPr>
        <w:t xml:space="preserve"> волохат</w:t>
      </w:r>
      <w:r>
        <w:rPr>
          <w:b/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, </w:t>
      </w:r>
      <w:r w:rsidRPr="00C91612">
        <w:rPr>
          <w:b/>
          <w:sz w:val="28"/>
          <w:szCs w:val="28"/>
          <w:lang w:val="uk-UA"/>
        </w:rPr>
        <w:t>капустяної попелиці</w:t>
      </w:r>
      <w:r>
        <w:rPr>
          <w:sz w:val="28"/>
          <w:szCs w:val="28"/>
          <w:lang w:val="uk-UA"/>
        </w:rPr>
        <w:t xml:space="preserve">. В Запорізькій та Одеській областях спостерігається літ </w:t>
      </w:r>
      <w:r w:rsidRPr="00E73295">
        <w:rPr>
          <w:b/>
          <w:sz w:val="28"/>
          <w:szCs w:val="28"/>
          <w:lang w:val="uk-UA"/>
        </w:rPr>
        <w:t>капустяної молі</w:t>
      </w:r>
      <w:r>
        <w:rPr>
          <w:sz w:val="28"/>
          <w:szCs w:val="28"/>
          <w:lang w:val="uk-UA"/>
        </w:rPr>
        <w:t xml:space="preserve"> та </w:t>
      </w:r>
      <w:r>
        <w:rPr>
          <w:b/>
          <w:sz w:val="28"/>
          <w:szCs w:val="28"/>
          <w:lang w:val="uk-UA"/>
        </w:rPr>
        <w:t>біланів</w:t>
      </w:r>
      <w:r>
        <w:rPr>
          <w:sz w:val="28"/>
          <w:szCs w:val="28"/>
          <w:lang w:val="uk-UA"/>
        </w:rPr>
        <w:t xml:space="preserve">. На </w:t>
      </w:r>
      <w:proofErr w:type="spellStart"/>
      <w:r w:rsidRPr="002E3EB9">
        <w:rPr>
          <w:b/>
          <w:sz w:val="28"/>
          <w:szCs w:val="28"/>
          <w:lang w:val="uk-UA"/>
        </w:rPr>
        <w:t>п</w:t>
      </w:r>
      <w:r w:rsidRPr="007843B5">
        <w:rPr>
          <w:b/>
          <w:spacing w:val="-8"/>
          <w:sz w:val="28"/>
          <w:szCs w:val="28"/>
          <w:lang w:val="uk-UA"/>
        </w:rPr>
        <w:t>ерон</w:t>
      </w:r>
      <w:r>
        <w:rPr>
          <w:b/>
          <w:spacing w:val="-8"/>
          <w:sz w:val="28"/>
          <w:szCs w:val="28"/>
          <w:lang w:val="uk-UA"/>
        </w:rPr>
        <w:t>оспороз</w:t>
      </w:r>
      <w:proofErr w:type="spellEnd"/>
      <w:r w:rsidRPr="007843B5">
        <w:rPr>
          <w:spacing w:val="-8"/>
          <w:sz w:val="28"/>
          <w:szCs w:val="28"/>
          <w:lang w:val="uk-UA"/>
        </w:rPr>
        <w:t xml:space="preserve">, </w:t>
      </w:r>
      <w:proofErr w:type="spellStart"/>
      <w:r>
        <w:rPr>
          <w:b/>
          <w:spacing w:val="-8"/>
          <w:sz w:val="28"/>
          <w:szCs w:val="28"/>
          <w:lang w:val="uk-UA"/>
        </w:rPr>
        <w:t>альтернаріоз</w:t>
      </w:r>
      <w:proofErr w:type="spellEnd"/>
      <w:r w:rsidRPr="007843B5">
        <w:rPr>
          <w:spacing w:val="-8"/>
          <w:sz w:val="28"/>
          <w:szCs w:val="28"/>
          <w:lang w:val="uk-UA"/>
        </w:rPr>
        <w:t xml:space="preserve">, </w:t>
      </w:r>
      <w:proofErr w:type="spellStart"/>
      <w:r>
        <w:rPr>
          <w:b/>
          <w:spacing w:val="-8"/>
          <w:sz w:val="28"/>
          <w:szCs w:val="28"/>
          <w:lang w:val="uk-UA"/>
        </w:rPr>
        <w:t>фомоз</w:t>
      </w:r>
      <w:proofErr w:type="spellEnd"/>
      <w:r w:rsidRPr="007843B5">
        <w:rPr>
          <w:spacing w:val="-8"/>
          <w:sz w:val="28"/>
          <w:szCs w:val="28"/>
          <w:lang w:val="uk-UA"/>
        </w:rPr>
        <w:t>,</w:t>
      </w:r>
      <w:r>
        <w:rPr>
          <w:b/>
          <w:spacing w:val="-8"/>
          <w:sz w:val="28"/>
          <w:szCs w:val="28"/>
          <w:lang w:val="uk-UA"/>
        </w:rPr>
        <w:t xml:space="preserve"> білу плямистість</w:t>
      </w:r>
      <w:r w:rsidRPr="007843B5">
        <w:rPr>
          <w:spacing w:val="-8"/>
          <w:sz w:val="28"/>
          <w:szCs w:val="28"/>
          <w:lang w:val="uk-UA"/>
        </w:rPr>
        <w:t xml:space="preserve">, </w:t>
      </w:r>
      <w:r>
        <w:rPr>
          <w:b/>
          <w:spacing w:val="-8"/>
          <w:sz w:val="28"/>
          <w:szCs w:val="28"/>
          <w:lang w:val="uk-UA"/>
        </w:rPr>
        <w:t>дуплистість кореневої шийки</w:t>
      </w:r>
      <w:r w:rsidRPr="007843B5">
        <w:rPr>
          <w:spacing w:val="-8"/>
          <w:sz w:val="28"/>
          <w:szCs w:val="28"/>
          <w:lang w:val="uk-UA"/>
        </w:rPr>
        <w:t>,</w:t>
      </w:r>
      <w:r>
        <w:rPr>
          <w:b/>
          <w:spacing w:val="-8"/>
          <w:sz w:val="28"/>
          <w:szCs w:val="28"/>
          <w:lang w:val="uk-UA"/>
        </w:rPr>
        <w:t xml:space="preserve"> бактеріоз коренів</w:t>
      </w:r>
      <w:r w:rsidRPr="007843B5">
        <w:rPr>
          <w:spacing w:val="-8"/>
          <w:sz w:val="28"/>
          <w:szCs w:val="28"/>
          <w:lang w:val="uk-UA"/>
        </w:rPr>
        <w:t xml:space="preserve"> </w:t>
      </w:r>
      <w:r>
        <w:rPr>
          <w:spacing w:val="-8"/>
          <w:sz w:val="28"/>
          <w:szCs w:val="28"/>
          <w:lang w:val="uk-UA"/>
        </w:rPr>
        <w:t>хворіє</w:t>
      </w:r>
      <w:r w:rsidRPr="007843B5">
        <w:rPr>
          <w:spacing w:val="-8"/>
          <w:sz w:val="28"/>
          <w:szCs w:val="28"/>
          <w:lang w:val="uk-UA"/>
        </w:rPr>
        <w:t xml:space="preserve"> </w:t>
      </w:r>
      <w:r>
        <w:rPr>
          <w:spacing w:val="-8"/>
          <w:sz w:val="28"/>
          <w:szCs w:val="28"/>
          <w:lang w:val="uk-UA"/>
        </w:rPr>
        <w:t>1-6</w:t>
      </w:r>
      <w:r w:rsidRPr="007843B5">
        <w:rPr>
          <w:spacing w:val="-8"/>
          <w:sz w:val="28"/>
          <w:szCs w:val="28"/>
          <w:lang w:val="uk-UA"/>
        </w:rPr>
        <w:t xml:space="preserve">, </w:t>
      </w:r>
      <w:proofErr w:type="spellStart"/>
      <w:r w:rsidRPr="007843B5">
        <w:rPr>
          <w:spacing w:val="-8"/>
          <w:sz w:val="28"/>
          <w:szCs w:val="28"/>
          <w:lang w:val="uk-UA"/>
        </w:rPr>
        <w:t>макс</w:t>
      </w:r>
      <w:proofErr w:type="spellEnd"/>
      <w:r w:rsidRPr="007843B5">
        <w:rPr>
          <w:spacing w:val="-8"/>
          <w:sz w:val="28"/>
          <w:szCs w:val="28"/>
          <w:lang w:val="uk-UA"/>
        </w:rPr>
        <w:t xml:space="preserve">. до </w:t>
      </w:r>
      <w:r>
        <w:rPr>
          <w:spacing w:val="-8"/>
          <w:sz w:val="28"/>
          <w:szCs w:val="28"/>
          <w:lang w:val="uk-UA"/>
        </w:rPr>
        <w:t>15</w:t>
      </w:r>
      <w:r w:rsidRPr="007843B5">
        <w:rPr>
          <w:spacing w:val="-8"/>
          <w:sz w:val="28"/>
          <w:szCs w:val="28"/>
          <w:lang w:val="uk-UA"/>
        </w:rPr>
        <w:t>% рослин</w:t>
      </w:r>
      <w:r>
        <w:rPr>
          <w:spacing w:val="-8"/>
          <w:sz w:val="28"/>
          <w:szCs w:val="28"/>
          <w:lang w:val="uk-UA"/>
        </w:rPr>
        <w:t xml:space="preserve"> у Житомирській, Київській, Кіровоградській та Черкаській</w:t>
      </w:r>
      <w:r w:rsidRPr="007843B5">
        <w:rPr>
          <w:spacing w:val="-8"/>
          <w:sz w:val="28"/>
          <w:szCs w:val="28"/>
          <w:lang w:val="uk-UA"/>
        </w:rPr>
        <w:t xml:space="preserve"> областях. </w:t>
      </w:r>
      <w:r>
        <w:rPr>
          <w:spacing w:val="-8"/>
          <w:sz w:val="28"/>
          <w:szCs w:val="28"/>
          <w:lang w:val="uk-UA"/>
        </w:rPr>
        <w:t xml:space="preserve">У господарствах Одеської області виявляли </w:t>
      </w:r>
      <w:proofErr w:type="spellStart"/>
      <w:r>
        <w:rPr>
          <w:b/>
          <w:spacing w:val="-8"/>
          <w:sz w:val="28"/>
          <w:szCs w:val="28"/>
          <w:lang w:val="uk-UA"/>
        </w:rPr>
        <w:t>циліндроспоріоз</w:t>
      </w:r>
      <w:proofErr w:type="spellEnd"/>
      <w:r>
        <w:rPr>
          <w:spacing w:val="-8"/>
          <w:sz w:val="28"/>
          <w:szCs w:val="28"/>
          <w:lang w:val="uk-UA"/>
        </w:rPr>
        <w:t>, за ураження рослин 1-2%.</w:t>
      </w:r>
    </w:p>
    <w:p w:rsidR="00A050D1" w:rsidRPr="004A4037" w:rsidRDefault="004A4037" w:rsidP="004A4037">
      <w:pPr>
        <w:tabs>
          <w:tab w:val="left" w:pos="9923"/>
        </w:tabs>
        <w:ind w:left="-709"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7843B5">
        <w:rPr>
          <w:sz w:val="28"/>
          <w:szCs w:val="28"/>
          <w:lang w:val="uk-UA"/>
        </w:rPr>
        <w:t xml:space="preserve">У господарствах за перевищення шкідниками ЕПШ (ріпакового </w:t>
      </w:r>
      <w:proofErr w:type="spellStart"/>
      <w:r w:rsidRPr="007843B5">
        <w:rPr>
          <w:sz w:val="28"/>
          <w:szCs w:val="28"/>
          <w:lang w:val="uk-UA"/>
        </w:rPr>
        <w:t>квіткоїда</w:t>
      </w:r>
      <w:proofErr w:type="spellEnd"/>
      <w:r w:rsidRPr="007843B5">
        <w:rPr>
          <w:sz w:val="28"/>
          <w:szCs w:val="28"/>
          <w:lang w:val="uk-UA"/>
        </w:rPr>
        <w:t xml:space="preserve"> в період утворення бутонів – 1-2 жуки на рослину, в період збільшення бутонів – 2-3 жуки на рослину, на початку цвітіння 5-6 жуків на рослину; стеблового капустяного </w:t>
      </w:r>
      <w:proofErr w:type="spellStart"/>
      <w:r w:rsidRPr="007843B5">
        <w:rPr>
          <w:sz w:val="28"/>
          <w:szCs w:val="28"/>
          <w:lang w:val="uk-UA"/>
        </w:rPr>
        <w:t>прихованохоботника</w:t>
      </w:r>
      <w:proofErr w:type="spellEnd"/>
      <w:r w:rsidRPr="007843B5">
        <w:rPr>
          <w:sz w:val="28"/>
          <w:szCs w:val="28"/>
          <w:lang w:val="uk-UA"/>
        </w:rPr>
        <w:t xml:space="preserve"> – 2 жуки на 40 рослин або 20 жуків на жовту чашку за 3 дні) необхідно провести крайові або суцільні обприскування рекомендованими інсектицидами.</w:t>
      </w:r>
      <w:r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="00A050D1" w:rsidRPr="002839B9">
        <w:rPr>
          <w:sz w:val="28"/>
          <w:szCs w:val="28"/>
          <w:lang w:val="uk-UA"/>
        </w:rPr>
        <w:t xml:space="preserve">До початку бутонізації рослин ріпаку </w:t>
      </w:r>
      <w:proofErr w:type="spellStart"/>
      <w:r w:rsidR="00A050D1" w:rsidRPr="002839B9">
        <w:rPr>
          <w:sz w:val="28"/>
          <w:szCs w:val="28"/>
          <w:lang w:val="uk-UA"/>
        </w:rPr>
        <w:t>надпорогову</w:t>
      </w:r>
      <w:proofErr w:type="spellEnd"/>
      <w:r w:rsidR="00A050D1" w:rsidRPr="002839B9">
        <w:rPr>
          <w:sz w:val="28"/>
          <w:szCs w:val="28"/>
          <w:lang w:val="uk-UA"/>
        </w:rPr>
        <w:t xml:space="preserve"> чисельність ріпакових </w:t>
      </w:r>
      <w:proofErr w:type="spellStart"/>
      <w:r w:rsidR="00A050D1" w:rsidRPr="002839B9">
        <w:rPr>
          <w:sz w:val="28"/>
          <w:szCs w:val="28"/>
          <w:lang w:val="uk-UA"/>
        </w:rPr>
        <w:t>листкоїда</w:t>
      </w:r>
      <w:proofErr w:type="spellEnd"/>
      <w:r w:rsidR="00A050D1" w:rsidRPr="002839B9">
        <w:rPr>
          <w:sz w:val="28"/>
          <w:szCs w:val="28"/>
          <w:lang w:val="uk-UA"/>
        </w:rPr>
        <w:t xml:space="preserve"> та пильщика (понад 3 </w:t>
      </w:r>
      <w:proofErr w:type="spellStart"/>
      <w:r w:rsidR="00A050D1" w:rsidRPr="002839B9">
        <w:rPr>
          <w:sz w:val="28"/>
          <w:szCs w:val="28"/>
          <w:lang w:val="uk-UA"/>
        </w:rPr>
        <w:t>екз</w:t>
      </w:r>
      <w:proofErr w:type="spellEnd"/>
      <w:r w:rsidR="00A050D1" w:rsidRPr="002839B9">
        <w:rPr>
          <w:sz w:val="28"/>
          <w:szCs w:val="28"/>
          <w:lang w:val="uk-UA"/>
        </w:rPr>
        <w:t xml:space="preserve">. на </w:t>
      </w:r>
      <w:proofErr w:type="spellStart"/>
      <w:r w:rsidR="00A050D1" w:rsidRPr="002839B9">
        <w:rPr>
          <w:sz w:val="28"/>
          <w:szCs w:val="28"/>
          <w:lang w:val="uk-UA"/>
        </w:rPr>
        <w:t>кв.м</w:t>
      </w:r>
      <w:proofErr w:type="spellEnd"/>
      <w:r w:rsidR="00A050D1" w:rsidRPr="002839B9">
        <w:rPr>
          <w:sz w:val="28"/>
          <w:szCs w:val="28"/>
          <w:lang w:val="uk-UA"/>
        </w:rPr>
        <w:t xml:space="preserve">), капустяних білана і совок (2 гусениці на </w:t>
      </w:r>
      <w:proofErr w:type="spellStart"/>
      <w:r w:rsidR="00A050D1" w:rsidRPr="002839B9">
        <w:rPr>
          <w:sz w:val="28"/>
          <w:szCs w:val="28"/>
          <w:lang w:val="uk-UA"/>
        </w:rPr>
        <w:t>кв.м</w:t>
      </w:r>
      <w:proofErr w:type="spellEnd"/>
      <w:r w:rsidR="00A050D1" w:rsidRPr="002839B9">
        <w:rPr>
          <w:sz w:val="28"/>
          <w:szCs w:val="28"/>
          <w:lang w:val="uk-UA"/>
        </w:rPr>
        <w:t xml:space="preserve">) регулюють обробками дозволеними до використання препаратами. </w:t>
      </w:r>
    </w:p>
    <w:p w:rsidR="00A050D1" w:rsidRPr="006A2DBF" w:rsidRDefault="004A4037" w:rsidP="00A050D1">
      <w:pPr>
        <w:ind w:left="-720" w:firstLine="720"/>
        <w:jc w:val="both"/>
        <w:rPr>
          <w:sz w:val="28"/>
          <w:szCs w:val="28"/>
        </w:rPr>
      </w:pPr>
      <w:r w:rsidRPr="007843B5">
        <w:rPr>
          <w:color w:val="000000"/>
          <w:sz w:val="28"/>
          <w:szCs w:val="28"/>
          <w:lang w:val="uk-UA"/>
        </w:rPr>
        <w:t>У господарствах Полтавської області т</w:t>
      </w:r>
      <w:proofErr w:type="spellStart"/>
      <w:r w:rsidRPr="007843B5">
        <w:rPr>
          <w:color w:val="000000"/>
          <w:sz w:val="28"/>
          <w:szCs w:val="28"/>
        </w:rPr>
        <w:t>риває</w:t>
      </w:r>
      <w:proofErr w:type="spellEnd"/>
      <w:r w:rsidRPr="007843B5">
        <w:rPr>
          <w:color w:val="000000"/>
          <w:sz w:val="28"/>
          <w:szCs w:val="28"/>
        </w:rPr>
        <w:t xml:space="preserve"> </w:t>
      </w:r>
      <w:proofErr w:type="spellStart"/>
      <w:r w:rsidRPr="007843B5">
        <w:rPr>
          <w:color w:val="000000"/>
          <w:sz w:val="28"/>
          <w:szCs w:val="28"/>
        </w:rPr>
        <w:t>заселення</w:t>
      </w:r>
      <w:proofErr w:type="spellEnd"/>
      <w:r>
        <w:rPr>
          <w:color w:val="000000"/>
          <w:sz w:val="28"/>
          <w:szCs w:val="28"/>
          <w:lang w:val="uk-UA"/>
        </w:rPr>
        <w:t xml:space="preserve"> площ</w:t>
      </w:r>
      <w:r w:rsidRPr="007843B5">
        <w:rPr>
          <w:color w:val="000000"/>
          <w:sz w:val="28"/>
          <w:szCs w:val="28"/>
        </w:rPr>
        <w:t xml:space="preserve"> </w:t>
      </w:r>
      <w:proofErr w:type="spellStart"/>
      <w:r w:rsidRPr="00BB3871">
        <w:rPr>
          <w:b/>
          <w:i/>
          <w:color w:val="000000"/>
          <w:sz w:val="28"/>
          <w:szCs w:val="28"/>
        </w:rPr>
        <w:t>цукрових</w:t>
      </w:r>
      <w:proofErr w:type="spellEnd"/>
      <w:r w:rsidRPr="00BB3871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BB3871">
        <w:rPr>
          <w:b/>
          <w:i/>
          <w:color w:val="000000"/>
          <w:sz w:val="28"/>
          <w:szCs w:val="28"/>
        </w:rPr>
        <w:t>буряків</w:t>
      </w:r>
      <w:proofErr w:type="spellEnd"/>
      <w:r w:rsidR="002839B9">
        <w:rPr>
          <w:color w:val="000000"/>
          <w:sz w:val="28"/>
          <w:szCs w:val="28"/>
        </w:rPr>
        <w:t xml:space="preserve"> </w:t>
      </w:r>
      <w:proofErr w:type="spellStart"/>
      <w:r w:rsidRPr="007843B5">
        <w:rPr>
          <w:b/>
          <w:bCs/>
          <w:color w:val="000000"/>
          <w:sz w:val="28"/>
          <w:szCs w:val="28"/>
        </w:rPr>
        <w:t>звичайним</w:t>
      </w:r>
      <w:proofErr w:type="spellEnd"/>
      <w:r w:rsidRPr="007843B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843B5">
        <w:rPr>
          <w:b/>
          <w:bCs/>
          <w:color w:val="000000"/>
          <w:sz w:val="28"/>
          <w:szCs w:val="28"/>
        </w:rPr>
        <w:t>буряковим</w:t>
      </w:r>
      <w:proofErr w:type="spellEnd"/>
      <w:r w:rsidRPr="007843B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843B5">
        <w:rPr>
          <w:b/>
          <w:bCs/>
          <w:color w:val="000000"/>
          <w:sz w:val="28"/>
          <w:szCs w:val="28"/>
        </w:rPr>
        <w:t>довгоносиком</w:t>
      </w:r>
      <w:proofErr w:type="spellEnd"/>
      <w:r w:rsidRPr="00BB3871">
        <w:rPr>
          <w:bCs/>
          <w:color w:val="000000"/>
          <w:sz w:val="28"/>
          <w:szCs w:val="28"/>
        </w:rPr>
        <w:t>.</w:t>
      </w:r>
      <w:r w:rsidRPr="007843B5">
        <w:rPr>
          <w:color w:val="000000"/>
          <w:sz w:val="28"/>
          <w:szCs w:val="28"/>
        </w:rPr>
        <w:t xml:space="preserve"> </w:t>
      </w:r>
      <w:r w:rsidR="00A050D1" w:rsidRPr="006A2DBF">
        <w:rPr>
          <w:sz w:val="28"/>
          <w:szCs w:val="28"/>
        </w:rPr>
        <w:t xml:space="preserve">На </w:t>
      </w:r>
      <w:proofErr w:type="spellStart"/>
      <w:r w:rsidR="00A050D1" w:rsidRPr="006A2DBF">
        <w:rPr>
          <w:sz w:val="28"/>
          <w:szCs w:val="28"/>
        </w:rPr>
        <w:t>первинних</w:t>
      </w:r>
      <w:proofErr w:type="spellEnd"/>
      <w:r w:rsidR="00A050D1" w:rsidRPr="006A2DBF">
        <w:rPr>
          <w:sz w:val="28"/>
          <w:szCs w:val="28"/>
        </w:rPr>
        <w:t xml:space="preserve"> господарях (</w:t>
      </w:r>
      <w:proofErr w:type="spellStart"/>
      <w:r w:rsidR="00A050D1" w:rsidRPr="006A2DBF">
        <w:rPr>
          <w:sz w:val="28"/>
          <w:szCs w:val="28"/>
        </w:rPr>
        <w:t>калині</w:t>
      </w:r>
      <w:proofErr w:type="spellEnd"/>
      <w:r w:rsidR="00A050D1" w:rsidRPr="006A2DBF">
        <w:rPr>
          <w:sz w:val="28"/>
          <w:szCs w:val="28"/>
        </w:rPr>
        <w:t xml:space="preserve">, </w:t>
      </w:r>
      <w:proofErr w:type="spellStart"/>
      <w:r w:rsidR="00A050D1" w:rsidRPr="006A2DBF">
        <w:rPr>
          <w:sz w:val="28"/>
          <w:szCs w:val="28"/>
        </w:rPr>
        <w:t>жасмині</w:t>
      </w:r>
      <w:proofErr w:type="spellEnd"/>
      <w:r w:rsidR="00A050D1" w:rsidRPr="006A2DBF">
        <w:rPr>
          <w:sz w:val="28"/>
          <w:szCs w:val="28"/>
        </w:rPr>
        <w:t xml:space="preserve">) </w:t>
      </w:r>
      <w:proofErr w:type="spellStart"/>
      <w:r w:rsidR="00A050D1" w:rsidRPr="006A2DBF">
        <w:rPr>
          <w:sz w:val="28"/>
          <w:szCs w:val="28"/>
        </w:rPr>
        <w:t>осередково</w:t>
      </w:r>
      <w:proofErr w:type="spellEnd"/>
      <w:r w:rsidR="00A050D1" w:rsidRPr="006A2DBF">
        <w:rPr>
          <w:sz w:val="28"/>
          <w:szCs w:val="28"/>
        </w:rPr>
        <w:t xml:space="preserve"> </w:t>
      </w:r>
      <w:proofErr w:type="spellStart"/>
      <w:r w:rsidR="00A050D1" w:rsidRPr="006A2DBF">
        <w:rPr>
          <w:sz w:val="28"/>
          <w:szCs w:val="28"/>
        </w:rPr>
        <w:t>спостерігається</w:t>
      </w:r>
      <w:proofErr w:type="spellEnd"/>
      <w:r w:rsidR="00A050D1" w:rsidRPr="006A2DBF">
        <w:rPr>
          <w:sz w:val="28"/>
          <w:szCs w:val="28"/>
        </w:rPr>
        <w:t xml:space="preserve"> </w:t>
      </w:r>
      <w:proofErr w:type="spellStart"/>
      <w:r w:rsidR="00A050D1" w:rsidRPr="006A2DBF">
        <w:rPr>
          <w:sz w:val="28"/>
          <w:szCs w:val="28"/>
        </w:rPr>
        <w:t>відродження</w:t>
      </w:r>
      <w:proofErr w:type="spellEnd"/>
      <w:r w:rsidR="00A050D1" w:rsidRPr="006A2DBF">
        <w:rPr>
          <w:sz w:val="28"/>
          <w:szCs w:val="28"/>
        </w:rPr>
        <w:t xml:space="preserve"> та </w:t>
      </w:r>
      <w:proofErr w:type="spellStart"/>
      <w:r w:rsidR="00A050D1" w:rsidRPr="006A2DBF">
        <w:rPr>
          <w:sz w:val="28"/>
          <w:szCs w:val="28"/>
        </w:rPr>
        <w:t>живлення</w:t>
      </w:r>
      <w:proofErr w:type="spellEnd"/>
      <w:r w:rsidR="00A050D1" w:rsidRPr="006A2DBF">
        <w:rPr>
          <w:sz w:val="28"/>
          <w:szCs w:val="28"/>
        </w:rPr>
        <w:t xml:space="preserve"> личинок </w:t>
      </w:r>
      <w:proofErr w:type="spellStart"/>
      <w:r w:rsidR="00A050D1" w:rsidRPr="006A2DBF">
        <w:rPr>
          <w:b/>
          <w:sz w:val="28"/>
          <w:szCs w:val="28"/>
        </w:rPr>
        <w:t>листкової</w:t>
      </w:r>
      <w:proofErr w:type="spellEnd"/>
      <w:r w:rsidR="00A050D1" w:rsidRPr="006A2DBF">
        <w:rPr>
          <w:b/>
          <w:sz w:val="28"/>
          <w:szCs w:val="28"/>
        </w:rPr>
        <w:t xml:space="preserve"> </w:t>
      </w:r>
      <w:proofErr w:type="spellStart"/>
      <w:r w:rsidR="00A050D1" w:rsidRPr="006A2DBF">
        <w:rPr>
          <w:b/>
          <w:sz w:val="28"/>
          <w:szCs w:val="28"/>
        </w:rPr>
        <w:t>бурякової</w:t>
      </w:r>
      <w:proofErr w:type="spellEnd"/>
      <w:r w:rsidR="00A050D1" w:rsidRPr="006A2DBF">
        <w:rPr>
          <w:b/>
          <w:sz w:val="28"/>
          <w:szCs w:val="28"/>
        </w:rPr>
        <w:t xml:space="preserve"> </w:t>
      </w:r>
      <w:proofErr w:type="spellStart"/>
      <w:r w:rsidR="00A050D1" w:rsidRPr="006A2DBF">
        <w:rPr>
          <w:b/>
          <w:sz w:val="28"/>
          <w:szCs w:val="28"/>
        </w:rPr>
        <w:t>попелиці</w:t>
      </w:r>
      <w:proofErr w:type="spellEnd"/>
      <w:r w:rsidR="00A050D1" w:rsidRPr="006A2DBF">
        <w:rPr>
          <w:sz w:val="28"/>
          <w:szCs w:val="28"/>
        </w:rPr>
        <w:t xml:space="preserve">. </w:t>
      </w:r>
      <w:proofErr w:type="spellStart"/>
      <w:r w:rsidR="00A050D1" w:rsidRPr="006A2DBF">
        <w:rPr>
          <w:sz w:val="28"/>
          <w:szCs w:val="28"/>
        </w:rPr>
        <w:t>Також</w:t>
      </w:r>
      <w:proofErr w:type="spellEnd"/>
      <w:r w:rsidR="00A050D1" w:rsidRPr="006A2DBF">
        <w:rPr>
          <w:sz w:val="28"/>
          <w:szCs w:val="28"/>
        </w:rPr>
        <w:t xml:space="preserve"> </w:t>
      </w:r>
      <w:proofErr w:type="spellStart"/>
      <w:r w:rsidR="00A050D1" w:rsidRPr="006A2DBF">
        <w:rPr>
          <w:sz w:val="28"/>
          <w:szCs w:val="28"/>
        </w:rPr>
        <w:t>відбувається</w:t>
      </w:r>
      <w:proofErr w:type="spellEnd"/>
      <w:r w:rsidR="00A050D1" w:rsidRPr="006A2DBF">
        <w:rPr>
          <w:sz w:val="28"/>
          <w:szCs w:val="28"/>
        </w:rPr>
        <w:t xml:space="preserve"> </w:t>
      </w:r>
      <w:proofErr w:type="spellStart"/>
      <w:r w:rsidR="00A050D1" w:rsidRPr="006A2DBF">
        <w:rPr>
          <w:sz w:val="28"/>
          <w:szCs w:val="28"/>
        </w:rPr>
        <w:t>вихід</w:t>
      </w:r>
      <w:proofErr w:type="spellEnd"/>
      <w:r w:rsidR="00A050D1" w:rsidRPr="006A2DBF">
        <w:rPr>
          <w:sz w:val="28"/>
          <w:szCs w:val="28"/>
        </w:rPr>
        <w:t xml:space="preserve"> </w:t>
      </w:r>
      <w:proofErr w:type="spellStart"/>
      <w:r w:rsidR="00A050D1" w:rsidRPr="006A2DBF">
        <w:rPr>
          <w:sz w:val="28"/>
          <w:szCs w:val="28"/>
        </w:rPr>
        <w:t>із</w:t>
      </w:r>
      <w:proofErr w:type="spellEnd"/>
      <w:r w:rsidR="00A050D1" w:rsidRPr="006A2DBF">
        <w:rPr>
          <w:sz w:val="28"/>
          <w:szCs w:val="28"/>
        </w:rPr>
        <w:t xml:space="preserve"> </w:t>
      </w:r>
      <w:proofErr w:type="spellStart"/>
      <w:r w:rsidR="00A050D1" w:rsidRPr="006A2DBF">
        <w:rPr>
          <w:sz w:val="28"/>
          <w:szCs w:val="28"/>
        </w:rPr>
        <w:t>місць</w:t>
      </w:r>
      <w:proofErr w:type="spellEnd"/>
      <w:r w:rsidR="00A050D1" w:rsidRPr="006A2DBF">
        <w:rPr>
          <w:sz w:val="28"/>
          <w:szCs w:val="28"/>
        </w:rPr>
        <w:t xml:space="preserve"> </w:t>
      </w:r>
      <w:proofErr w:type="spellStart"/>
      <w:r w:rsidR="00A050D1" w:rsidRPr="006A2DBF">
        <w:rPr>
          <w:sz w:val="28"/>
          <w:szCs w:val="28"/>
        </w:rPr>
        <w:t>зимівлі</w:t>
      </w:r>
      <w:proofErr w:type="spellEnd"/>
      <w:r w:rsidR="00A050D1" w:rsidRPr="006A2DBF">
        <w:rPr>
          <w:sz w:val="28"/>
          <w:szCs w:val="28"/>
        </w:rPr>
        <w:t xml:space="preserve"> та </w:t>
      </w:r>
      <w:proofErr w:type="spellStart"/>
      <w:r w:rsidR="00A050D1" w:rsidRPr="006A2DBF">
        <w:rPr>
          <w:sz w:val="28"/>
          <w:szCs w:val="28"/>
        </w:rPr>
        <w:t>живлення</w:t>
      </w:r>
      <w:proofErr w:type="spellEnd"/>
      <w:r w:rsidR="00A050D1" w:rsidRPr="006A2DBF">
        <w:rPr>
          <w:sz w:val="28"/>
          <w:szCs w:val="28"/>
        </w:rPr>
        <w:t xml:space="preserve"> на </w:t>
      </w:r>
      <w:proofErr w:type="spellStart"/>
      <w:r w:rsidR="00A050D1" w:rsidRPr="006A2DBF">
        <w:rPr>
          <w:sz w:val="28"/>
          <w:szCs w:val="28"/>
        </w:rPr>
        <w:lastRenderedPageBreak/>
        <w:t>рослинних</w:t>
      </w:r>
      <w:proofErr w:type="spellEnd"/>
      <w:r w:rsidR="00A050D1" w:rsidRPr="006A2DBF">
        <w:rPr>
          <w:sz w:val="28"/>
          <w:szCs w:val="28"/>
        </w:rPr>
        <w:t xml:space="preserve"> </w:t>
      </w:r>
      <w:proofErr w:type="spellStart"/>
      <w:r w:rsidR="00A050D1" w:rsidRPr="006A2DBF">
        <w:rPr>
          <w:sz w:val="28"/>
          <w:szCs w:val="28"/>
        </w:rPr>
        <w:t>рештках</w:t>
      </w:r>
      <w:proofErr w:type="spellEnd"/>
      <w:r w:rsidR="00A050D1" w:rsidRPr="006A2DBF">
        <w:rPr>
          <w:sz w:val="28"/>
          <w:szCs w:val="28"/>
        </w:rPr>
        <w:t xml:space="preserve"> </w:t>
      </w:r>
      <w:proofErr w:type="spellStart"/>
      <w:r w:rsidR="00A050D1" w:rsidRPr="006A2DBF">
        <w:rPr>
          <w:b/>
          <w:sz w:val="28"/>
          <w:szCs w:val="28"/>
        </w:rPr>
        <w:t>бурякової</w:t>
      </w:r>
      <w:proofErr w:type="spellEnd"/>
      <w:r w:rsidR="00A050D1" w:rsidRPr="006A2DBF">
        <w:rPr>
          <w:b/>
          <w:sz w:val="28"/>
          <w:szCs w:val="28"/>
        </w:rPr>
        <w:t xml:space="preserve"> </w:t>
      </w:r>
      <w:proofErr w:type="spellStart"/>
      <w:r w:rsidR="00A050D1" w:rsidRPr="006A2DBF">
        <w:rPr>
          <w:b/>
          <w:sz w:val="28"/>
          <w:szCs w:val="28"/>
        </w:rPr>
        <w:t>крихітки</w:t>
      </w:r>
      <w:proofErr w:type="spellEnd"/>
      <w:r w:rsidR="00A050D1" w:rsidRPr="006A2DBF">
        <w:rPr>
          <w:sz w:val="28"/>
          <w:szCs w:val="28"/>
        </w:rPr>
        <w:t xml:space="preserve">, </w:t>
      </w:r>
      <w:proofErr w:type="spellStart"/>
      <w:r w:rsidR="00A050D1" w:rsidRPr="006A2DBF">
        <w:rPr>
          <w:sz w:val="28"/>
          <w:szCs w:val="28"/>
        </w:rPr>
        <w:t>лободових</w:t>
      </w:r>
      <w:proofErr w:type="spellEnd"/>
      <w:r w:rsidR="00A050D1" w:rsidRPr="006A2DBF">
        <w:rPr>
          <w:sz w:val="28"/>
          <w:szCs w:val="28"/>
        </w:rPr>
        <w:t xml:space="preserve"> </w:t>
      </w:r>
      <w:proofErr w:type="spellStart"/>
      <w:r w:rsidR="00A050D1" w:rsidRPr="006A2DBF">
        <w:rPr>
          <w:sz w:val="28"/>
          <w:szCs w:val="28"/>
        </w:rPr>
        <w:t>бур’янах</w:t>
      </w:r>
      <w:proofErr w:type="spellEnd"/>
      <w:r w:rsidR="00A050D1" w:rsidRPr="006A2DBF">
        <w:rPr>
          <w:sz w:val="28"/>
          <w:szCs w:val="28"/>
        </w:rPr>
        <w:t xml:space="preserve"> – </w:t>
      </w:r>
      <w:proofErr w:type="spellStart"/>
      <w:r w:rsidR="00A050D1" w:rsidRPr="006A2DBF">
        <w:rPr>
          <w:b/>
          <w:sz w:val="28"/>
          <w:szCs w:val="28"/>
        </w:rPr>
        <w:t>бурякових</w:t>
      </w:r>
      <w:proofErr w:type="spellEnd"/>
      <w:r w:rsidR="00A050D1" w:rsidRPr="006A2DBF">
        <w:rPr>
          <w:b/>
          <w:sz w:val="28"/>
          <w:szCs w:val="28"/>
        </w:rPr>
        <w:t xml:space="preserve"> </w:t>
      </w:r>
      <w:proofErr w:type="spellStart"/>
      <w:r w:rsidR="00A050D1" w:rsidRPr="006A2DBF">
        <w:rPr>
          <w:b/>
          <w:sz w:val="28"/>
          <w:szCs w:val="28"/>
        </w:rPr>
        <w:t>блішок</w:t>
      </w:r>
      <w:proofErr w:type="spellEnd"/>
      <w:r w:rsidR="00A050D1" w:rsidRPr="006A2DBF">
        <w:rPr>
          <w:sz w:val="28"/>
          <w:szCs w:val="28"/>
        </w:rPr>
        <w:t xml:space="preserve">, </w:t>
      </w:r>
      <w:proofErr w:type="spellStart"/>
      <w:r w:rsidR="00A050D1" w:rsidRPr="006A2DBF">
        <w:rPr>
          <w:sz w:val="28"/>
          <w:szCs w:val="28"/>
        </w:rPr>
        <w:t>які</w:t>
      </w:r>
      <w:proofErr w:type="spellEnd"/>
      <w:r w:rsidR="00A050D1" w:rsidRPr="006A2DBF">
        <w:rPr>
          <w:sz w:val="28"/>
          <w:szCs w:val="28"/>
        </w:rPr>
        <w:t xml:space="preserve"> з </w:t>
      </w:r>
      <w:proofErr w:type="spellStart"/>
      <w:r w:rsidR="00A050D1" w:rsidRPr="006A2DBF">
        <w:rPr>
          <w:sz w:val="28"/>
          <w:szCs w:val="28"/>
        </w:rPr>
        <w:t>появою</w:t>
      </w:r>
      <w:proofErr w:type="spellEnd"/>
      <w:r w:rsidR="00A050D1" w:rsidRPr="006A2DBF">
        <w:rPr>
          <w:sz w:val="28"/>
          <w:szCs w:val="28"/>
        </w:rPr>
        <w:t xml:space="preserve"> </w:t>
      </w:r>
      <w:proofErr w:type="spellStart"/>
      <w:r w:rsidR="00A050D1" w:rsidRPr="006A2DBF">
        <w:rPr>
          <w:sz w:val="28"/>
          <w:szCs w:val="28"/>
        </w:rPr>
        <w:t>сходів</w:t>
      </w:r>
      <w:proofErr w:type="spellEnd"/>
      <w:r w:rsidR="00A050D1" w:rsidRPr="006A2DBF">
        <w:rPr>
          <w:sz w:val="28"/>
          <w:szCs w:val="28"/>
        </w:rPr>
        <w:t xml:space="preserve"> </w:t>
      </w:r>
      <w:proofErr w:type="spellStart"/>
      <w:r w:rsidR="00A050D1" w:rsidRPr="006A2DBF">
        <w:rPr>
          <w:sz w:val="28"/>
          <w:szCs w:val="28"/>
        </w:rPr>
        <w:t>буряків</w:t>
      </w:r>
      <w:proofErr w:type="spellEnd"/>
      <w:r w:rsidR="00A050D1" w:rsidRPr="006A2DBF">
        <w:rPr>
          <w:sz w:val="28"/>
          <w:szCs w:val="28"/>
        </w:rPr>
        <w:t xml:space="preserve"> </w:t>
      </w:r>
      <w:proofErr w:type="spellStart"/>
      <w:r w:rsidR="00A050D1" w:rsidRPr="006A2DBF">
        <w:rPr>
          <w:sz w:val="28"/>
          <w:szCs w:val="28"/>
        </w:rPr>
        <w:t>пошкоджуватимуть</w:t>
      </w:r>
      <w:proofErr w:type="spellEnd"/>
      <w:r w:rsidR="00A050D1" w:rsidRPr="006A2DBF">
        <w:rPr>
          <w:sz w:val="28"/>
          <w:szCs w:val="28"/>
        </w:rPr>
        <w:t xml:space="preserve"> </w:t>
      </w:r>
      <w:proofErr w:type="spellStart"/>
      <w:r w:rsidR="00A050D1" w:rsidRPr="006A2DBF">
        <w:rPr>
          <w:sz w:val="28"/>
          <w:szCs w:val="28"/>
        </w:rPr>
        <w:t>їх</w:t>
      </w:r>
      <w:proofErr w:type="spellEnd"/>
      <w:r w:rsidR="00A050D1" w:rsidRPr="006A2DBF">
        <w:rPr>
          <w:sz w:val="28"/>
          <w:szCs w:val="28"/>
        </w:rPr>
        <w:t>.</w:t>
      </w:r>
    </w:p>
    <w:p w:rsidR="00A050D1" w:rsidRPr="006A2DBF" w:rsidRDefault="00A050D1" w:rsidP="00A050D1">
      <w:pPr>
        <w:ind w:left="-720" w:firstLine="720"/>
        <w:jc w:val="both"/>
        <w:rPr>
          <w:spacing w:val="-8"/>
          <w:sz w:val="28"/>
          <w:szCs w:val="28"/>
        </w:rPr>
      </w:pPr>
      <w:r w:rsidRPr="006A2DBF">
        <w:rPr>
          <w:spacing w:val="-8"/>
          <w:sz w:val="28"/>
          <w:szCs w:val="28"/>
        </w:rPr>
        <w:t xml:space="preserve">За </w:t>
      </w:r>
      <w:proofErr w:type="spellStart"/>
      <w:r w:rsidRPr="006A2DBF">
        <w:rPr>
          <w:spacing w:val="-8"/>
          <w:sz w:val="28"/>
          <w:szCs w:val="28"/>
        </w:rPr>
        <w:t>високого</w:t>
      </w:r>
      <w:proofErr w:type="spellEnd"/>
      <w:r w:rsidRPr="006A2DBF">
        <w:rPr>
          <w:spacing w:val="-8"/>
          <w:sz w:val="28"/>
          <w:szCs w:val="28"/>
        </w:rPr>
        <w:t xml:space="preserve"> </w:t>
      </w:r>
      <w:proofErr w:type="spellStart"/>
      <w:r w:rsidRPr="006A2DBF">
        <w:rPr>
          <w:spacing w:val="-8"/>
          <w:sz w:val="28"/>
          <w:szCs w:val="28"/>
        </w:rPr>
        <w:t>ступеня</w:t>
      </w:r>
      <w:proofErr w:type="spellEnd"/>
      <w:r w:rsidRPr="006A2DBF">
        <w:rPr>
          <w:spacing w:val="-8"/>
          <w:sz w:val="28"/>
          <w:szCs w:val="28"/>
        </w:rPr>
        <w:t xml:space="preserve"> </w:t>
      </w:r>
      <w:proofErr w:type="spellStart"/>
      <w:r w:rsidRPr="006A2DBF">
        <w:rPr>
          <w:spacing w:val="-8"/>
          <w:sz w:val="28"/>
          <w:szCs w:val="28"/>
        </w:rPr>
        <w:t>загрозливої</w:t>
      </w:r>
      <w:proofErr w:type="spellEnd"/>
      <w:r w:rsidRPr="006A2DBF">
        <w:rPr>
          <w:spacing w:val="-8"/>
          <w:sz w:val="28"/>
          <w:szCs w:val="28"/>
        </w:rPr>
        <w:t xml:space="preserve"> </w:t>
      </w:r>
      <w:proofErr w:type="spellStart"/>
      <w:r w:rsidRPr="006A2DBF">
        <w:rPr>
          <w:spacing w:val="-8"/>
          <w:sz w:val="28"/>
          <w:szCs w:val="28"/>
        </w:rPr>
        <w:t>чисельності</w:t>
      </w:r>
      <w:proofErr w:type="spellEnd"/>
      <w:r w:rsidRPr="006A2DBF">
        <w:rPr>
          <w:spacing w:val="-8"/>
          <w:sz w:val="28"/>
          <w:szCs w:val="28"/>
        </w:rPr>
        <w:t xml:space="preserve"> </w:t>
      </w:r>
      <w:proofErr w:type="spellStart"/>
      <w:r w:rsidRPr="006A2DBF">
        <w:rPr>
          <w:spacing w:val="-8"/>
          <w:sz w:val="28"/>
          <w:szCs w:val="28"/>
        </w:rPr>
        <w:t>звичайного</w:t>
      </w:r>
      <w:proofErr w:type="spellEnd"/>
      <w:r w:rsidRPr="006A2DBF">
        <w:rPr>
          <w:spacing w:val="-8"/>
          <w:sz w:val="28"/>
          <w:szCs w:val="28"/>
        </w:rPr>
        <w:t xml:space="preserve"> </w:t>
      </w:r>
      <w:proofErr w:type="spellStart"/>
      <w:r w:rsidRPr="006A2DBF">
        <w:rPr>
          <w:spacing w:val="-8"/>
          <w:sz w:val="28"/>
          <w:szCs w:val="28"/>
        </w:rPr>
        <w:t>бурякового</w:t>
      </w:r>
      <w:proofErr w:type="spellEnd"/>
      <w:r w:rsidRPr="006A2DBF">
        <w:rPr>
          <w:spacing w:val="-8"/>
          <w:sz w:val="28"/>
          <w:szCs w:val="28"/>
        </w:rPr>
        <w:t xml:space="preserve"> </w:t>
      </w:r>
      <w:proofErr w:type="spellStart"/>
      <w:r w:rsidRPr="006A2DBF">
        <w:rPr>
          <w:spacing w:val="-8"/>
          <w:sz w:val="28"/>
          <w:szCs w:val="28"/>
        </w:rPr>
        <w:t>довгоносика</w:t>
      </w:r>
      <w:proofErr w:type="spellEnd"/>
      <w:r w:rsidRPr="006A2DBF">
        <w:rPr>
          <w:spacing w:val="-8"/>
          <w:sz w:val="28"/>
          <w:szCs w:val="28"/>
        </w:rPr>
        <w:t xml:space="preserve"> (ЕПШ 0,2-0,3 </w:t>
      </w:r>
      <w:proofErr w:type="spellStart"/>
      <w:r w:rsidRPr="006A2DBF">
        <w:rPr>
          <w:spacing w:val="-8"/>
          <w:sz w:val="28"/>
          <w:szCs w:val="28"/>
        </w:rPr>
        <w:t>екз</w:t>
      </w:r>
      <w:proofErr w:type="spellEnd"/>
      <w:r w:rsidRPr="006A2DBF">
        <w:rPr>
          <w:spacing w:val="-8"/>
          <w:sz w:val="28"/>
          <w:szCs w:val="28"/>
        </w:rPr>
        <w:t xml:space="preserve">. на </w:t>
      </w:r>
      <w:proofErr w:type="spellStart"/>
      <w:r w:rsidRPr="006A2DBF">
        <w:rPr>
          <w:spacing w:val="-8"/>
          <w:sz w:val="28"/>
          <w:szCs w:val="28"/>
        </w:rPr>
        <w:t>кв.м</w:t>
      </w:r>
      <w:proofErr w:type="spellEnd"/>
      <w:r w:rsidRPr="006A2DBF">
        <w:rPr>
          <w:spacing w:val="-8"/>
          <w:sz w:val="28"/>
          <w:szCs w:val="28"/>
        </w:rPr>
        <w:t xml:space="preserve">) та </w:t>
      </w:r>
      <w:proofErr w:type="spellStart"/>
      <w:r w:rsidRPr="006A2DBF">
        <w:rPr>
          <w:spacing w:val="-8"/>
          <w:sz w:val="28"/>
          <w:szCs w:val="28"/>
        </w:rPr>
        <w:t>прохолодної</w:t>
      </w:r>
      <w:proofErr w:type="spellEnd"/>
      <w:r w:rsidRPr="006A2DBF">
        <w:rPr>
          <w:spacing w:val="-8"/>
          <w:sz w:val="28"/>
          <w:szCs w:val="28"/>
        </w:rPr>
        <w:t xml:space="preserve"> погоди, </w:t>
      </w:r>
      <w:proofErr w:type="spellStart"/>
      <w:r w:rsidRPr="006A2DBF">
        <w:rPr>
          <w:spacing w:val="-8"/>
          <w:sz w:val="28"/>
          <w:szCs w:val="28"/>
        </w:rPr>
        <w:t>бурячища</w:t>
      </w:r>
      <w:proofErr w:type="spellEnd"/>
      <w:r w:rsidRPr="006A2DBF">
        <w:rPr>
          <w:spacing w:val="-8"/>
          <w:sz w:val="28"/>
          <w:szCs w:val="28"/>
        </w:rPr>
        <w:t xml:space="preserve"> і </w:t>
      </w:r>
      <w:proofErr w:type="spellStart"/>
      <w:r w:rsidRPr="006A2DBF">
        <w:rPr>
          <w:spacing w:val="-8"/>
          <w:sz w:val="28"/>
          <w:szCs w:val="28"/>
        </w:rPr>
        <w:t>прилеглі</w:t>
      </w:r>
      <w:proofErr w:type="spellEnd"/>
      <w:r w:rsidRPr="006A2DBF">
        <w:rPr>
          <w:spacing w:val="-8"/>
          <w:sz w:val="28"/>
          <w:szCs w:val="28"/>
        </w:rPr>
        <w:t xml:space="preserve"> до них </w:t>
      </w:r>
      <w:proofErr w:type="spellStart"/>
      <w:r w:rsidRPr="006A2DBF">
        <w:rPr>
          <w:spacing w:val="-8"/>
          <w:sz w:val="28"/>
          <w:szCs w:val="28"/>
        </w:rPr>
        <w:t>посіви</w:t>
      </w:r>
      <w:proofErr w:type="spellEnd"/>
      <w:r w:rsidRPr="006A2DBF">
        <w:rPr>
          <w:spacing w:val="-8"/>
          <w:sz w:val="28"/>
          <w:szCs w:val="28"/>
        </w:rPr>
        <w:t xml:space="preserve"> </w:t>
      </w:r>
      <w:proofErr w:type="spellStart"/>
      <w:r w:rsidRPr="006A2DBF">
        <w:rPr>
          <w:spacing w:val="-8"/>
          <w:sz w:val="28"/>
          <w:szCs w:val="28"/>
        </w:rPr>
        <w:t>буряків</w:t>
      </w:r>
      <w:proofErr w:type="spellEnd"/>
      <w:r w:rsidRPr="006A2DBF">
        <w:rPr>
          <w:spacing w:val="-8"/>
          <w:sz w:val="28"/>
          <w:szCs w:val="28"/>
        </w:rPr>
        <w:t xml:space="preserve"> </w:t>
      </w:r>
      <w:proofErr w:type="spellStart"/>
      <w:r w:rsidRPr="006A2DBF">
        <w:rPr>
          <w:spacing w:val="-8"/>
          <w:sz w:val="28"/>
          <w:szCs w:val="28"/>
        </w:rPr>
        <w:t>обкопують</w:t>
      </w:r>
      <w:proofErr w:type="spellEnd"/>
      <w:r w:rsidRPr="006A2DBF">
        <w:rPr>
          <w:spacing w:val="-8"/>
          <w:sz w:val="28"/>
          <w:szCs w:val="28"/>
        </w:rPr>
        <w:t xml:space="preserve"> </w:t>
      </w:r>
      <w:proofErr w:type="spellStart"/>
      <w:r w:rsidRPr="006A2DBF">
        <w:rPr>
          <w:spacing w:val="-8"/>
          <w:sz w:val="28"/>
          <w:szCs w:val="28"/>
        </w:rPr>
        <w:t>крайовими</w:t>
      </w:r>
      <w:proofErr w:type="spellEnd"/>
      <w:r w:rsidRPr="006A2DBF">
        <w:rPr>
          <w:spacing w:val="-8"/>
          <w:sz w:val="28"/>
          <w:szCs w:val="28"/>
        </w:rPr>
        <w:t xml:space="preserve"> </w:t>
      </w:r>
      <w:proofErr w:type="spellStart"/>
      <w:r w:rsidRPr="006A2DBF">
        <w:rPr>
          <w:spacing w:val="-8"/>
          <w:sz w:val="28"/>
          <w:szCs w:val="28"/>
        </w:rPr>
        <w:t>ловильними</w:t>
      </w:r>
      <w:proofErr w:type="spellEnd"/>
      <w:r w:rsidRPr="006A2DBF">
        <w:rPr>
          <w:spacing w:val="-8"/>
          <w:sz w:val="28"/>
          <w:szCs w:val="28"/>
        </w:rPr>
        <w:t xml:space="preserve"> канавками. </w:t>
      </w:r>
      <w:proofErr w:type="spellStart"/>
      <w:r w:rsidRPr="006A2DBF">
        <w:rPr>
          <w:spacing w:val="-8"/>
          <w:sz w:val="28"/>
          <w:szCs w:val="28"/>
        </w:rPr>
        <w:t>Цей</w:t>
      </w:r>
      <w:proofErr w:type="spellEnd"/>
      <w:r w:rsidRPr="006A2DBF">
        <w:rPr>
          <w:spacing w:val="-8"/>
          <w:sz w:val="28"/>
          <w:szCs w:val="28"/>
        </w:rPr>
        <w:t xml:space="preserve"> </w:t>
      </w:r>
      <w:proofErr w:type="spellStart"/>
      <w:r w:rsidRPr="006A2DBF">
        <w:rPr>
          <w:spacing w:val="-8"/>
          <w:sz w:val="28"/>
          <w:szCs w:val="28"/>
        </w:rPr>
        <w:t>захід</w:t>
      </w:r>
      <w:proofErr w:type="spellEnd"/>
      <w:r w:rsidRPr="006A2DBF">
        <w:rPr>
          <w:spacing w:val="-8"/>
          <w:sz w:val="28"/>
          <w:szCs w:val="28"/>
        </w:rPr>
        <w:t xml:space="preserve"> рекомендовано провести до початку </w:t>
      </w:r>
      <w:proofErr w:type="spellStart"/>
      <w:r w:rsidRPr="006A2DBF">
        <w:rPr>
          <w:spacing w:val="-8"/>
          <w:sz w:val="28"/>
          <w:szCs w:val="28"/>
        </w:rPr>
        <w:t>виходу</w:t>
      </w:r>
      <w:proofErr w:type="spellEnd"/>
      <w:r w:rsidRPr="006A2DBF">
        <w:rPr>
          <w:spacing w:val="-8"/>
          <w:sz w:val="28"/>
          <w:szCs w:val="28"/>
        </w:rPr>
        <w:t xml:space="preserve"> </w:t>
      </w:r>
      <w:proofErr w:type="spellStart"/>
      <w:r w:rsidRPr="006A2DBF">
        <w:rPr>
          <w:spacing w:val="-8"/>
          <w:sz w:val="28"/>
          <w:szCs w:val="28"/>
        </w:rPr>
        <w:t>довгоносиків</w:t>
      </w:r>
      <w:proofErr w:type="spellEnd"/>
      <w:r w:rsidRPr="006A2DBF">
        <w:rPr>
          <w:spacing w:val="-8"/>
          <w:sz w:val="28"/>
          <w:szCs w:val="28"/>
        </w:rPr>
        <w:t xml:space="preserve"> з </w:t>
      </w:r>
      <w:proofErr w:type="spellStart"/>
      <w:r w:rsidRPr="006A2DBF">
        <w:rPr>
          <w:spacing w:val="-8"/>
          <w:sz w:val="28"/>
          <w:szCs w:val="28"/>
        </w:rPr>
        <w:t>ґрунту</w:t>
      </w:r>
      <w:proofErr w:type="spellEnd"/>
      <w:r w:rsidRPr="006A2DBF">
        <w:rPr>
          <w:spacing w:val="-8"/>
          <w:sz w:val="28"/>
          <w:szCs w:val="28"/>
        </w:rPr>
        <w:t xml:space="preserve">. </w:t>
      </w:r>
    </w:p>
    <w:p w:rsidR="00A050D1" w:rsidRDefault="00A050D1" w:rsidP="00A050D1">
      <w:pPr>
        <w:pStyle w:val="docdata"/>
        <w:spacing w:before="0" w:beforeAutospacing="0" w:after="0" w:afterAutospacing="0"/>
        <w:ind w:left="-709"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Повсюди в </w:t>
      </w:r>
      <w:r w:rsidRPr="009F3725">
        <w:rPr>
          <w:b/>
          <w:i/>
          <w:sz w:val="28"/>
          <w:szCs w:val="28"/>
        </w:rPr>
        <w:t>садах</w:t>
      </w:r>
      <w:r>
        <w:rPr>
          <w:sz w:val="28"/>
          <w:szCs w:val="28"/>
        </w:rPr>
        <w:t xml:space="preserve"> шкодять садові </w:t>
      </w:r>
      <w:r w:rsidRPr="00A20F12">
        <w:rPr>
          <w:b/>
          <w:sz w:val="28"/>
          <w:szCs w:val="28"/>
        </w:rPr>
        <w:t>довгоносики</w:t>
      </w:r>
      <w:r>
        <w:rPr>
          <w:b/>
          <w:sz w:val="28"/>
          <w:szCs w:val="28"/>
        </w:rPr>
        <w:t xml:space="preserve"> </w:t>
      </w:r>
      <w:r w:rsidRPr="004D4A59">
        <w:rPr>
          <w:b/>
          <w:spacing w:val="-6"/>
          <w:sz w:val="28"/>
          <w:szCs w:val="28"/>
        </w:rPr>
        <w:t xml:space="preserve">(сірий бруньковий, яблуневий </w:t>
      </w:r>
      <w:proofErr w:type="spellStart"/>
      <w:r w:rsidRPr="004D4A59">
        <w:rPr>
          <w:b/>
          <w:spacing w:val="-6"/>
          <w:sz w:val="28"/>
          <w:szCs w:val="28"/>
        </w:rPr>
        <w:t>квіткоїд</w:t>
      </w:r>
      <w:proofErr w:type="spellEnd"/>
      <w:r w:rsidRPr="004D4A59">
        <w:rPr>
          <w:spacing w:val="-6"/>
          <w:sz w:val="28"/>
          <w:szCs w:val="28"/>
        </w:rPr>
        <w:t>)</w:t>
      </w:r>
      <w:r w:rsidR="00525920">
        <w:rPr>
          <w:sz w:val="28"/>
          <w:szCs w:val="28"/>
        </w:rPr>
        <w:t>, які заселили до 15</w:t>
      </w:r>
      <w:r>
        <w:rPr>
          <w:sz w:val="28"/>
          <w:szCs w:val="28"/>
        </w:rPr>
        <w:t xml:space="preserve">% дерев та пошкодили </w:t>
      </w:r>
      <w:r w:rsidR="00525920">
        <w:rPr>
          <w:sz w:val="28"/>
          <w:szCs w:val="28"/>
        </w:rPr>
        <w:t>2</w:t>
      </w:r>
      <w:r w:rsidRPr="00077D1C">
        <w:rPr>
          <w:sz w:val="28"/>
          <w:szCs w:val="28"/>
        </w:rPr>
        <w:t>-</w:t>
      </w:r>
      <w:r w:rsidR="00525920">
        <w:rPr>
          <w:sz w:val="28"/>
          <w:szCs w:val="28"/>
        </w:rPr>
        <w:t>5</w:t>
      </w:r>
      <w:r w:rsidRPr="00077D1C">
        <w:rPr>
          <w:sz w:val="28"/>
          <w:szCs w:val="28"/>
        </w:rPr>
        <w:t>%</w:t>
      </w:r>
      <w:r>
        <w:rPr>
          <w:sz w:val="28"/>
          <w:szCs w:val="28"/>
        </w:rPr>
        <w:t xml:space="preserve"> бруньок. </w:t>
      </w:r>
      <w:r w:rsidRPr="004D4A59">
        <w:rPr>
          <w:spacing w:val="-6"/>
          <w:sz w:val="28"/>
          <w:szCs w:val="28"/>
        </w:rPr>
        <w:t xml:space="preserve">У сім’ячкових садах у допороговій чисельності живляться </w:t>
      </w:r>
      <w:r w:rsidRPr="004D4A59">
        <w:rPr>
          <w:b/>
          <w:spacing w:val="-6"/>
          <w:sz w:val="28"/>
          <w:szCs w:val="28"/>
        </w:rPr>
        <w:t>яблуневі попелиці, медяни</w:t>
      </w:r>
      <w:r w:rsidR="00525920">
        <w:rPr>
          <w:b/>
          <w:spacing w:val="-6"/>
          <w:sz w:val="28"/>
          <w:szCs w:val="28"/>
        </w:rPr>
        <w:t xml:space="preserve">ці, плодові кліщі, листокрутки. </w:t>
      </w:r>
      <w:r w:rsidR="00525920" w:rsidRPr="00525920">
        <w:rPr>
          <w:spacing w:val="-6"/>
          <w:sz w:val="28"/>
          <w:szCs w:val="28"/>
        </w:rPr>
        <w:t>У Миколаївській області</w:t>
      </w:r>
      <w:r w:rsidRPr="004D4A59">
        <w:rPr>
          <w:color w:val="000000"/>
          <w:sz w:val="28"/>
          <w:szCs w:val="28"/>
        </w:rPr>
        <w:t xml:space="preserve"> відмічається заселення  </w:t>
      </w:r>
      <w:proofErr w:type="spellStart"/>
      <w:r w:rsidRPr="004D4A59">
        <w:rPr>
          <w:b/>
          <w:color w:val="000000"/>
          <w:sz w:val="28"/>
          <w:szCs w:val="28"/>
        </w:rPr>
        <w:t>оленкою</w:t>
      </w:r>
      <w:proofErr w:type="spellEnd"/>
      <w:r w:rsidRPr="004D4A59">
        <w:rPr>
          <w:b/>
          <w:color w:val="000000"/>
          <w:sz w:val="28"/>
          <w:szCs w:val="28"/>
        </w:rPr>
        <w:t xml:space="preserve"> волохатою</w:t>
      </w:r>
      <w:r w:rsidRPr="004D4A59">
        <w:rPr>
          <w:color w:val="000000"/>
          <w:sz w:val="28"/>
          <w:szCs w:val="28"/>
        </w:rPr>
        <w:t xml:space="preserve">. </w:t>
      </w:r>
      <w:r w:rsidRPr="004D4A59">
        <w:rPr>
          <w:spacing w:val="-6"/>
          <w:sz w:val="28"/>
          <w:szCs w:val="28"/>
        </w:rPr>
        <w:t xml:space="preserve">У Степу відмічено живлення гусениць </w:t>
      </w:r>
      <w:r w:rsidRPr="004D4A59">
        <w:rPr>
          <w:b/>
          <w:spacing w:val="-6"/>
          <w:sz w:val="28"/>
          <w:szCs w:val="28"/>
        </w:rPr>
        <w:t xml:space="preserve">білана жилкуватого, </w:t>
      </w:r>
      <w:proofErr w:type="spellStart"/>
      <w:r w:rsidRPr="004D4A59">
        <w:rPr>
          <w:b/>
          <w:spacing w:val="-6"/>
          <w:sz w:val="28"/>
          <w:szCs w:val="28"/>
        </w:rPr>
        <w:t>золотогуза</w:t>
      </w:r>
      <w:proofErr w:type="spellEnd"/>
      <w:r w:rsidRPr="004D4A59">
        <w:rPr>
          <w:spacing w:val="-6"/>
          <w:sz w:val="28"/>
          <w:szCs w:val="28"/>
        </w:rPr>
        <w:t xml:space="preserve">. </w:t>
      </w:r>
    </w:p>
    <w:p w:rsidR="00A050D1" w:rsidRPr="004D4A59" w:rsidRDefault="00525920" w:rsidP="00A050D1">
      <w:pPr>
        <w:pStyle w:val="docdata"/>
        <w:spacing w:before="0" w:beforeAutospacing="0" w:after="0" w:afterAutospacing="0"/>
        <w:ind w:left="-709"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У Закарпатській та Чернівецькій областях</w:t>
      </w:r>
      <w:r w:rsidR="00A050D1" w:rsidRPr="004D4A59">
        <w:rPr>
          <w:spacing w:val="-6"/>
          <w:sz w:val="28"/>
          <w:szCs w:val="28"/>
        </w:rPr>
        <w:t xml:space="preserve"> на сприйнятливих сортах </w:t>
      </w:r>
      <w:r w:rsidR="00A050D1" w:rsidRPr="004D4A59">
        <w:rPr>
          <w:b/>
          <w:i/>
          <w:spacing w:val="-6"/>
          <w:sz w:val="28"/>
          <w:szCs w:val="28"/>
        </w:rPr>
        <w:t>яблуні</w:t>
      </w:r>
      <w:r w:rsidR="00A050D1" w:rsidRPr="004D4A59">
        <w:rPr>
          <w:spacing w:val="-6"/>
          <w:sz w:val="28"/>
          <w:szCs w:val="28"/>
        </w:rPr>
        <w:t xml:space="preserve"> виявлено початок ураження пагонів </w:t>
      </w:r>
      <w:r w:rsidR="00A050D1" w:rsidRPr="004D4A59">
        <w:rPr>
          <w:b/>
          <w:spacing w:val="-6"/>
          <w:sz w:val="28"/>
          <w:szCs w:val="28"/>
        </w:rPr>
        <w:t xml:space="preserve">борошнистою росою, </w:t>
      </w:r>
      <w:r w:rsidR="00A050D1" w:rsidRPr="004D4A59">
        <w:rPr>
          <w:color w:val="000000"/>
          <w:sz w:val="28"/>
          <w:szCs w:val="28"/>
        </w:rPr>
        <w:t xml:space="preserve">на </w:t>
      </w:r>
      <w:r w:rsidR="00A050D1" w:rsidRPr="004D4A59">
        <w:rPr>
          <w:b/>
          <w:i/>
          <w:color w:val="000000"/>
          <w:sz w:val="28"/>
          <w:szCs w:val="28"/>
        </w:rPr>
        <w:t>персику</w:t>
      </w:r>
      <w:r w:rsidR="00A050D1" w:rsidRPr="004D4A59">
        <w:rPr>
          <w:b/>
          <w:color w:val="000000"/>
          <w:sz w:val="28"/>
          <w:szCs w:val="28"/>
        </w:rPr>
        <w:t xml:space="preserve"> </w:t>
      </w:r>
      <w:r w:rsidR="00A050D1">
        <w:rPr>
          <w:spacing w:val="-6"/>
          <w:sz w:val="28"/>
          <w:szCs w:val="28"/>
        </w:rPr>
        <w:t xml:space="preserve">- </w:t>
      </w:r>
      <w:r w:rsidR="00A050D1" w:rsidRPr="004D4A59">
        <w:rPr>
          <w:spacing w:val="-6"/>
          <w:sz w:val="28"/>
          <w:szCs w:val="28"/>
        </w:rPr>
        <w:t xml:space="preserve">симптоми </w:t>
      </w:r>
      <w:r w:rsidR="00A050D1" w:rsidRPr="004D4A59">
        <w:rPr>
          <w:b/>
          <w:color w:val="000000"/>
          <w:sz w:val="28"/>
          <w:szCs w:val="28"/>
        </w:rPr>
        <w:t>кучерявості листків</w:t>
      </w:r>
      <w:r w:rsidR="00A050D1" w:rsidRPr="004D4A59">
        <w:rPr>
          <w:color w:val="000000"/>
          <w:sz w:val="28"/>
          <w:szCs w:val="28"/>
        </w:rPr>
        <w:t>.</w:t>
      </w:r>
      <w:r w:rsidR="00A050D1" w:rsidRPr="004D4A59">
        <w:rPr>
          <w:spacing w:val="-6"/>
          <w:sz w:val="28"/>
          <w:szCs w:val="28"/>
        </w:rPr>
        <w:t xml:space="preserve"> </w:t>
      </w:r>
      <w:r w:rsidR="00701487">
        <w:rPr>
          <w:spacing w:val="-6"/>
          <w:sz w:val="28"/>
          <w:szCs w:val="28"/>
        </w:rPr>
        <w:t>В Закарпатській, Житомирській,</w:t>
      </w:r>
      <w:r w:rsidR="00701487">
        <w:rPr>
          <w:color w:val="000000"/>
          <w:sz w:val="28"/>
          <w:szCs w:val="28"/>
        </w:rPr>
        <w:t xml:space="preserve"> Миколаївській та Одеській областях відміч</w:t>
      </w:r>
      <w:r w:rsidR="002839B9">
        <w:rPr>
          <w:color w:val="000000"/>
          <w:sz w:val="28"/>
          <w:szCs w:val="28"/>
        </w:rPr>
        <w:t xml:space="preserve">ається ураження дерев абрикосу </w:t>
      </w:r>
      <w:proofErr w:type="spellStart"/>
      <w:r w:rsidR="00701487">
        <w:rPr>
          <w:b/>
          <w:bCs/>
          <w:color w:val="000000"/>
          <w:sz w:val="28"/>
          <w:szCs w:val="28"/>
        </w:rPr>
        <w:t>моніліозом</w:t>
      </w:r>
      <w:proofErr w:type="spellEnd"/>
      <w:r w:rsidR="00701487">
        <w:rPr>
          <w:color w:val="000000"/>
          <w:sz w:val="28"/>
          <w:szCs w:val="28"/>
        </w:rPr>
        <w:t xml:space="preserve">. </w:t>
      </w:r>
      <w:r w:rsidR="00A050D1" w:rsidRPr="004D4A59">
        <w:rPr>
          <w:spacing w:val="-6"/>
          <w:sz w:val="28"/>
          <w:szCs w:val="28"/>
        </w:rPr>
        <w:t>За утримання прохолодної вологої погоди вищезгадані хвороби набудуть масового розвитку. Плодові насадження до цвітіння (зерняткові) та після цвітіння (кісточкові) проти шкідників і хвороб обприскують сумішами дозволених інсектицидів та фунгіцидів.</w:t>
      </w:r>
    </w:p>
    <w:p w:rsidR="00A050D1" w:rsidRDefault="00A050D1" w:rsidP="00A050D1">
      <w:pPr>
        <w:tabs>
          <w:tab w:val="right" w:pos="9720"/>
        </w:tabs>
        <w:ind w:left="-709" w:right="-5" w:firstLine="708"/>
        <w:jc w:val="both"/>
        <w:rPr>
          <w:sz w:val="28"/>
          <w:szCs w:val="28"/>
        </w:rPr>
      </w:pPr>
      <w:r w:rsidRPr="004D4A59">
        <w:rPr>
          <w:sz w:val="28"/>
          <w:szCs w:val="28"/>
        </w:rPr>
        <w:t xml:space="preserve">У </w:t>
      </w:r>
      <w:proofErr w:type="spellStart"/>
      <w:r w:rsidRPr="004D4A59">
        <w:rPr>
          <w:sz w:val="28"/>
          <w:szCs w:val="28"/>
        </w:rPr>
        <w:t>господарствах</w:t>
      </w:r>
      <w:proofErr w:type="spellEnd"/>
      <w:r w:rsidRPr="004D4A59">
        <w:rPr>
          <w:sz w:val="28"/>
          <w:szCs w:val="28"/>
        </w:rPr>
        <w:t xml:space="preserve"> </w:t>
      </w:r>
      <w:proofErr w:type="spellStart"/>
      <w:r w:rsidRPr="004D4A59">
        <w:rPr>
          <w:sz w:val="28"/>
          <w:szCs w:val="28"/>
        </w:rPr>
        <w:t>здійснюється</w:t>
      </w:r>
      <w:proofErr w:type="spellEnd"/>
      <w:r w:rsidRPr="004D4A59">
        <w:rPr>
          <w:sz w:val="28"/>
          <w:szCs w:val="28"/>
        </w:rPr>
        <w:t xml:space="preserve"> </w:t>
      </w:r>
      <w:proofErr w:type="spellStart"/>
      <w:r w:rsidRPr="004D4A59">
        <w:rPr>
          <w:sz w:val="28"/>
          <w:szCs w:val="28"/>
        </w:rPr>
        <w:t>постійний</w:t>
      </w:r>
      <w:proofErr w:type="spellEnd"/>
      <w:r w:rsidRPr="004D4A59">
        <w:rPr>
          <w:sz w:val="28"/>
          <w:szCs w:val="28"/>
        </w:rPr>
        <w:t xml:space="preserve"> </w:t>
      </w:r>
      <w:proofErr w:type="spellStart"/>
      <w:r w:rsidRPr="004D4A59">
        <w:rPr>
          <w:sz w:val="28"/>
          <w:szCs w:val="28"/>
        </w:rPr>
        <w:t>фітосанітарний</w:t>
      </w:r>
      <w:proofErr w:type="spellEnd"/>
      <w:r w:rsidRPr="004D4A59">
        <w:rPr>
          <w:sz w:val="28"/>
          <w:szCs w:val="28"/>
        </w:rPr>
        <w:t xml:space="preserve"> </w:t>
      </w:r>
      <w:proofErr w:type="spellStart"/>
      <w:r w:rsidRPr="004D4A59">
        <w:rPr>
          <w:sz w:val="28"/>
          <w:szCs w:val="28"/>
        </w:rPr>
        <w:t>нагляд</w:t>
      </w:r>
      <w:proofErr w:type="spellEnd"/>
      <w:r w:rsidRPr="004D4A59">
        <w:rPr>
          <w:sz w:val="28"/>
          <w:szCs w:val="28"/>
        </w:rPr>
        <w:t xml:space="preserve"> за </w:t>
      </w:r>
      <w:proofErr w:type="spellStart"/>
      <w:r w:rsidRPr="004D4A59">
        <w:rPr>
          <w:sz w:val="28"/>
          <w:szCs w:val="28"/>
        </w:rPr>
        <w:t>посівами</w:t>
      </w:r>
      <w:proofErr w:type="spellEnd"/>
      <w:r w:rsidRPr="004D4A59">
        <w:rPr>
          <w:sz w:val="28"/>
          <w:szCs w:val="28"/>
        </w:rPr>
        <w:t xml:space="preserve"> </w:t>
      </w:r>
      <w:proofErr w:type="spellStart"/>
      <w:r w:rsidRPr="004D4A59">
        <w:rPr>
          <w:sz w:val="28"/>
          <w:szCs w:val="28"/>
        </w:rPr>
        <w:t>сільськогосподарських</w:t>
      </w:r>
      <w:proofErr w:type="spellEnd"/>
      <w:r w:rsidRPr="004D4A59">
        <w:rPr>
          <w:sz w:val="28"/>
          <w:szCs w:val="28"/>
        </w:rPr>
        <w:t xml:space="preserve"> культур.</w:t>
      </w:r>
    </w:p>
    <w:p w:rsidR="002839B9" w:rsidRPr="002839B9" w:rsidRDefault="002839B9" w:rsidP="002839B9">
      <w:pPr>
        <w:tabs>
          <w:tab w:val="right" w:pos="9720"/>
        </w:tabs>
        <w:ind w:left="-709" w:right="-5" w:firstLine="708"/>
        <w:jc w:val="both"/>
        <w:rPr>
          <w:sz w:val="28"/>
          <w:szCs w:val="28"/>
          <w:lang w:val="uk-UA"/>
        </w:rPr>
      </w:pPr>
      <w:r w:rsidRPr="002839B9">
        <w:rPr>
          <w:sz w:val="28"/>
          <w:szCs w:val="28"/>
        </w:rPr>
        <w:t xml:space="preserve">За оперативною </w:t>
      </w:r>
      <w:proofErr w:type="spellStart"/>
      <w:r w:rsidRPr="002839B9">
        <w:rPr>
          <w:sz w:val="28"/>
          <w:szCs w:val="28"/>
        </w:rPr>
        <w:t>інформацією</w:t>
      </w:r>
      <w:proofErr w:type="spellEnd"/>
      <w:r w:rsidRPr="002839B9">
        <w:rPr>
          <w:sz w:val="28"/>
          <w:szCs w:val="28"/>
        </w:rPr>
        <w:t xml:space="preserve"> про </w:t>
      </w:r>
      <w:proofErr w:type="spellStart"/>
      <w:r w:rsidRPr="002839B9">
        <w:rPr>
          <w:sz w:val="28"/>
          <w:szCs w:val="28"/>
        </w:rPr>
        <w:t>хід</w:t>
      </w:r>
      <w:proofErr w:type="spellEnd"/>
      <w:r w:rsidRPr="002839B9">
        <w:rPr>
          <w:sz w:val="28"/>
          <w:szCs w:val="28"/>
        </w:rPr>
        <w:t xml:space="preserve"> </w:t>
      </w:r>
      <w:proofErr w:type="spellStart"/>
      <w:r w:rsidRPr="002839B9">
        <w:rPr>
          <w:sz w:val="28"/>
          <w:szCs w:val="28"/>
        </w:rPr>
        <w:t>робіт</w:t>
      </w:r>
      <w:proofErr w:type="spellEnd"/>
      <w:r w:rsidRPr="002839B9">
        <w:rPr>
          <w:sz w:val="28"/>
          <w:szCs w:val="28"/>
        </w:rPr>
        <w:t xml:space="preserve"> </w:t>
      </w:r>
      <w:proofErr w:type="spellStart"/>
      <w:r w:rsidRPr="002839B9">
        <w:rPr>
          <w:sz w:val="28"/>
          <w:szCs w:val="28"/>
        </w:rPr>
        <w:t>із</w:t>
      </w:r>
      <w:proofErr w:type="spellEnd"/>
      <w:r w:rsidRPr="002839B9">
        <w:rPr>
          <w:sz w:val="28"/>
          <w:szCs w:val="28"/>
        </w:rPr>
        <w:t xml:space="preserve"> </w:t>
      </w:r>
      <w:proofErr w:type="spellStart"/>
      <w:r w:rsidRPr="002839B9">
        <w:rPr>
          <w:sz w:val="28"/>
          <w:szCs w:val="28"/>
        </w:rPr>
        <w:t>захисту</w:t>
      </w:r>
      <w:proofErr w:type="spellEnd"/>
      <w:r w:rsidRPr="002839B9">
        <w:rPr>
          <w:sz w:val="28"/>
          <w:szCs w:val="28"/>
        </w:rPr>
        <w:t xml:space="preserve"> </w:t>
      </w:r>
      <w:proofErr w:type="spellStart"/>
      <w:r w:rsidRPr="002839B9">
        <w:rPr>
          <w:sz w:val="28"/>
          <w:szCs w:val="28"/>
        </w:rPr>
        <w:t>рослин</w:t>
      </w:r>
      <w:proofErr w:type="spellEnd"/>
      <w:r w:rsidRPr="002839B9">
        <w:rPr>
          <w:sz w:val="28"/>
          <w:szCs w:val="28"/>
        </w:rPr>
        <w:t xml:space="preserve">, </w:t>
      </w:r>
      <w:proofErr w:type="spellStart"/>
      <w:r w:rsidRPr="002839B9">
        <w:rPr>
          <w:sz w:val="28"/>
          <w:szCs w:val="28"/>
        </w:rPr>
        <w:t>наданою</w:t>
      </w:r>
      <w:proofErr w:type="spellEnd"/>
      <w:r w:rsidRPr="002839B9">
        <w:rPr>
          <w:sz w:val="28"/>
          <w:szCs w:val="28"/>
        </w:rPr>
        <w:t xml:space="preserve"> </w:t>
      </w:r>
      <w:proofErr w:type="spellStart"/>
      <w:r w:rsidRPr="002839B9">
        <w:rPr>
          <w:sz w:val="28"/>
          <w:szCs w:val="28"/>
        </w:rPr>
        <w:t>Головними</w:t>
      </w:r>
      <w:proofErr w:type="spellEnd"/>
      <w:r w:rsidRPr="002839B9">
        <w:rPr>
          <w:sz w:val="28"/>
          <w:szCs w:val="28"/>
        </w:rPr>
        <w:t xml:space="preserve"> </w:t>
      </w:r>
      <w:proofErr w:type="spellStart"/>
      <w:r w:rsidRPr="002839B9">
        <w:rPr>
          <w:sz w:val="28"/>
          <w:szCs w:val="28"/>
        </w:rPr>
        <w:t>управліннями</w:t>
      </w:r>
      <w:proofErr w:type="spellEnd"/>
      <w:r w:rsidRPr="002839B9">
        <w:rPr>
          <w:sz w:val="28"/>
          <w:szCs w:val="28"/>
        </w:rPr>
        <w:t xml:space="preserve"> </w:t>
      </w:r>
      <w:proofErr w:type="spellStart"/>
      <w:r w:rsidRPr="002839B9">
        <w:rPr>
          <w:sz w:val="28"/>
          <w:szCs w:val="28"/>
        </w:rPr>
        <w:t>Держпродспоживслужби</w:t>
      </w:r>
      <w:proofErr w:type="spellEnd"/>
      <w:r w:rsidRPr="002839B9">
        <w:rPr>
          <w:sz w:val="28"/>
          <w:szCs w:val="28"/>
        </w:rPr>
        <w:t xml:space="preserve"> в областях</w:t>
      </w:r>
      <w:r w:rsidRPr="002839B9">
        <w:rPr>
          <w:sz w:val="28"/>
          <w:szCs w:val="28"/>
          <w:lang w:val="uk-UA"/>
        </w:rPr>
        <w:t xml:space="preserve"> станом </w:t>
      </w:r>
      <w:r>
        <w:rPr>
          <w:sz w:val="28"/>
          <w:szCs w:val="28"/>
          <w:lang w:val="uk-UA"/>
        </w:rPr>
        <w:t xml:space="preserve">                    </w:t>
      </w:r>
      <w:r w:rsidRPr="002839B9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2839B9">
        <w:rPr>
          <w:b/>
          <w:sz w:val="28"/>
          <w:szCs w:val="28"/>
          <w:lang w:val="uk-UA"/>
        </w:rPr>
        <w:t>20.04.2023</w:t>
      </w:r>
      <w:r w:rsidRPr="002839B9">
        <w:rPr>
          <w:sz w:val="28"/>
          <w:szCs w:val="28"/>
          <w:lang w:val="uk-UA"/>
        </w:rPr>
        <w:t xml:space="preserve"> року захист</w:t>
      </w:r>
      <w:r>
        <w:rPr>
          <w:sz w:val="28"/>
          <w:szCs w:val="28"/>
          <w:lang w:val="uk-UA"/>
        </w:rPr>
        <w:t xml:space="preserve"> сільськогосподарських культур </w:t>
      </w:r>
      <w:r w:rsidRPr="002839B9">
        <w:rPr>
          <w:sz w:val="28"/>
          <w:szCs w:val="28"/>
          <w:lang w:val="uk-UA"/>
        </w:rPr>
        <w:t>від шкідників, хвороби і бур’янів проведений на площі</w:t>
      </w:r>
      <w:r>
        <w:rPr>
          <w:sz w:val="28"/>
          <w:szCs w:val="28"/>
          <w:lang w:val="uk-UA"/>
        </w:rPr>
        <w:t xml:space="preserve"> понад</w:t>
      </w:r>
      <w:r w:rsidRPr="002839B9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1 </w:t>
      </w:r>
      <w:proofErr w:type="spellStart"/>
      <w:r>
        <w:rPr>
          <w:sz w:val="28"/>
          <w:szCs w:val="28"/>
          <w:lang w:val="uk-UA"/>
        </w:rPr>
        <w:t>млн.га</w:t>
      </w:r>
      <w:proofErr w:type="spellEnd"/>
      <w:r w:rsidRPr="002839B9">
        <w:rPr>
          <w:sz w:val="28"/>
          <w:szCs w:val="28"/>
          <w:lang w:val="uk-UA"/>
        </w:rPr>
        <w:t>, з них:</w:t>
      </w:r>
    </w:p>
    <w:p w:rsidR="002839B9" w:rsidRPr="002839B9" w:rsidRDefault="002839B9" w:rsidP="002839B9">
      <w:pPr>
        <w:tabs>
          <w:tab w:val="right" w:pos="9720"/>
        </w:tabs>
        <w:ind w:left="-709" w:right="-5" w:firstLine="708"/>
        <w:jc w:val="both"/>
        <w:rPr>
          <w:sz w:val="28"/>
          <w:szCs w:val="28"/>
          <w:lang w:val="uk-UA"/>
        </w:rPr>
      </w:pPr>
      <w:r w:rsidRPr="002839B9">
        <w:rPr>
          <w:sz w:val="28"/>
          <w:szCs w:val="28"/>
          <w:lang w:val="uk-UA"/>
        </w:rPr>
        <w:t xml:space="preserve">            оброблено від бур’янів – 296,1 </w:t>
      </w:r>
      <w:proofErr w:type="spellStart"/>
      <w:r w:rsidRPr="002839B9">
        <w:rPr>
          <w:sz w:val="28"/>
          <w:szCs w:val="28"/>
          <w:lang w:val="uk-UA"/>
        </w:rPr>
        <w:t>тис.га</w:t>
      </w:r>
      <w:proofErr w:type="spellEnd"/>
      <w:r w:rsidRPr="002839B9">
        <w:rPr>
          <w:sz w:val="28"/>
          <w:szCs w:val="28"/>
          <w:lang w:val="uk-UA"/>
        </w:rPr>
        <w:t>.</w:t>
      </w:r>
    </w:p>
    <w:p w:rsidR="002839B9" w:rsidRPr="002839B9" w:rsidRDefault="002839B9" w:rsidP="002839B9">
      <w:pPr>
        <w:tabs>
          <w:tab w:val="right" w:pos="9720"/>
        </w:tabs>
        <w:ind w:left="-709" w:right="-5" w:firstLine="708"/>
        <w:jc w:val="both"/>
        <w:rPr>
          <w:sz w:val="28"/>
          <w:szCs w:val="28"/>
          <w:lang w:val="uk-UA"/>
        </w:rPr>
      </w:pPr>
      <w:r w:rsidRPr="002839B9">
        <w:rPr>
          <w:sz w:val="28"/>
          <w:szCs w:val="28"/>
          <w:lang w:val="uk-UA"/>
        </w:rPr>
        <w:t xml:space="preserve">            оброблено від хвороби – 202,7 </w:t>
      </w:r>
      <w:proofErr w:type="spellStart"/>
      <w:r w:rsidRPr="002839B9">
        <w:rPr>
          <w:sz w:val="28"/>
          <w:szCs w:val="28"/>
          <w:lang w:val="uk-UA"/>
        </w:rPr>
        <w:t>тис.га</w:t>
      </w:r>
      <w:proofErr w:type="spellEnd"/>
      <w:r w:rsidRPr="002839B9">
        <w:rPr>
          <w:sz w:val="28"/>
          <w:szCs w:val="28"/>
          <w:lang w:val="uk-UA"/>
        </w:rPr>
        <w:t>.</w:t>
      </w:r>
    </w:p>
    <w:p w:rsidR="002839B9" w:rsidRPr="002839B9" w:rsidRDefault="002839B9" w:rsidP="002839B9">
      <w:pPr>
        <w:tabs>
          <w:tab w:val="right" w:pos="9720"/>
        </w:tabs>
        <w:ind w:left="-709" w:right="-5" w:firstLine="708"/>
        <w:jc w:val="both"/>
        <w:rPr>
          <w:sz w:val="28"/>
          <w:szCs w:val="28"/>
          <w:lang w:val="uk-UA"/>
        </w:rPr>
      </w:pPr>
      <w:r w:rsidRPr="002839B9">
        <w:rPr>
          <w:sz w:val="28"/>
          <w:szCs w:val="28"/>
          <w:lang w:val="uk-UA"/>
        </w:rPr>
        <w:t xml:space="preserve">            оброблено від шкідників – 507,8 </w:t>
      </w:r>
      <w:proofErr w:type="spellStart"/>
      <w:r w:rsidRPr="002839B9">
        <w:rPr>
          <w:sz w:val="28"/>
          <w:szCs w:val="28"/>
          <w:lang w:val="uk-UA"/>
        </w:rPr>
        <w:t>тис.га</w:t>
      </w:r>
      <w:proofErr w:type="spellEnd"/>
      <w:r w:rsidRPr="002839B9">
        <w:rPr>
          <w:sz w:val="28"/>
          <w:szCs w:val="28"/>
          <w:lang w:val="uk-UA"/>
        </w:rPr>
        <w:t>.</w:t>
      </w:r>
    </w:p>
    <w:p w:rsidR="002839B9" w:rsidRPr="002839B9" w:rsidRDefault="002839B9" w:rsidP="002839B9">
      <w:pPr>
        <w:tabs>
          <w:tab w:val="right" w:pos="9720"/>
        </w:tabs>
        <w:ind w:left="-709" w:right="-5" w:firstLine="708"/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75559527" wp14:editId="6F47E3F0">
            <wp:extent cx="5940425" cy="5214359"/>
            <wp:effectExtent l="0" t="0" r="3175" b="5715"/>
            <wp:docPr id="1556199615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8CB7F79-3F3C-D8F1-163A-8714D84A47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2839B9" w:rsidRPr="0028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D1"/>
    <w:rsid w:val="00014CD2"/>
    <w:rsid w:val="000B7713"/>
    <w:rsid w:val="002839B9"/>
    <w:rsid w:val="003633D8"/>
    <w:rsid w:val="004A4037"/>
    <w:rsid w:val="00525920"/>
    <w:rsid w:val="00701487"/>
    <w:rsid w:val="00712DBB"/>
    <w:rsid w:val="00730F0F"/>
    <w:rsid w:val="00A0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1606E-C612-42A9-B5C4-C80CBC1D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0D1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12D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paragraph" w:styleId="3">
    <w:name w:val="Body Text Indent 3"/>
    <w:basedOn w:val="a"/>
    <w:link w:val="30"/>
    <w:rsid w:val="00A050D1"/>
    <w:pPr>
      <w:spacing w:after="120" w:line="276" w:lineRule="auto"/>
      <w:ind w:left="283"/>
    </w:pPr>
    <w:rPr>
      <w:rFonts w:ascii="Calibri" w:hAnsi="Calibri"/>
      <w:sz w:val="16"/>
      <w:szCs w:val="16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rsid w:val="00A050D1"/>
    <w:rPr>
      <w:rFonts w:ascii="Calibri" w:hAnsi="Calibri"/>
      <w:sz w:val="16"/>
      <w:szCs w:val="16"/>
    </w:rPr>
  </w:style>
  <w:style w:type="character" w:customStyle="1" w:styleId="apple-converted-space">
    <w:name w:val="apple-converted-space"/>
    <w:basedOn w:val="a0"/>
    <w:rsid w:val="00A050D1"/>
  </w:style>
  <w:style w:type="character" w:styleId="a3">
    <w:name w:val="Strong"/>
    <w:basedOn w:val="a0"/>
    <w:qFormat/>
    <w:rsid w:val="00A050D1"/>
    <w:rPr>
      <w:b/>
      <w:bCs/>
    </w:rPr>
  </w:style>
  <w:style w:type="paragraph" w:customStyle="1" w:styleId="docdata">
    <w:name w:val="docdata"/>
    <w:aliases w:val="docy,v5,3815,baiaagaaboqcaaadhq0aaaurdqaaaaaaaaaaaaaaaaaaaaaaaaaaaaaaaaaaaaaaaaaaaaaaaaaaaaaaaaaaaaaaaaaaaaaaaaaaaaaaaaaaaaaaaaaaaaaaaaaaaaaaaaaaaaaaaaaaaaaaaaaaaaaaaaaaaaaaaaaaaaaaaaaaaaaaaaaaaaaaaaaaaaaaaaaaaaaaaaaaaaaaaaaaaaaaaaaaaaaaaaaaaaaa"/>
    <w:basedOn w:val="a"/>
    <w:rsid w:val="00A050D1"/>
    <w:pPr>
      <w:spacing w:before="100" w:beforeAutospacing="1" w:after="100" w:afterAutospacing="1"/>
    </w:pPr>
    <w:rPr>
      <w:lang w:val="uk-UA" w:eastAsia="uk-UA"/>
    </w:rPr>
  </w:style>
  <w:style w:type="character" w:customStyle="1" w:styleId="2080">
    <w:name w:val="2080"/>
    <w:aliases w:val="baiaagaaboqcaaadwqyaaavnbgaaaaaaaaaaaaaaaaaaaaaaaaaaaaaaaaaaaaaaaaaaaaaaaaaaaaaaaaaaaaaaaaaaaaaaaaaaaaaaaaaaaaaaaaaaaaaaaaaaaaaaaaaaaaaaaaaaaaaaaaaaaaaaaaaaaaaaaaaaaaaaaaaaaaaaaaaaaaaaaaaaaaaaaaaaaaaaaaaaaaaaaaaaaaaaaaaaaaaaaaaaaaaa"/>
    <w:basedOn w:val="a0"/>
    <w:rsid w:val="00A050D1"/>
  </w:style>
  <w:style w:type="paragraph" w:styleId="a4">
    <w:name w:val="No Spacing"/>
    <w:qFormat/>
    <w:rsid w:val="004A4037"/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ЗАХИСТ СІЛЬСЬКОГОСПОДАРСЬКИХ КУЛЬТУР  ВІД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ШКІДНИКІВ,ХВОРОБ І БУР'ЯНІВ 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В  2023  РОЦІ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(станом на  20.04..2023 )</a:t>
            </a:r>
          </a:p>
        </c:rich>
      </c:tx>
      <c:layout>
        <c:manualLayout>
          <c:xMode val="edge"/>
          <c:yMode val="edge"/>
          <c:x val="0.20734069960804541"/>
          <c:y val="1.051742939715474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733019554746033"/>
          <c:y val="0.25701600096196509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6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F27-4DB2-98A5-7181546D1C7B}"/>
              </c:ext>
            </c:extLst>
          </c:dPt>
          <c:dPt>
            <c:idx val="1"/>
            <c:bubble3D val="0"/>
            <c:explosion val="8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F27-4DB2-98A5-7181546D1C7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F27-4DB2-98A5-7181546D1C7B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2F27-4DB2-98A5-7181546D1C7B}"/>
              </c:ext>
            </c:extLst>
          </c:dPt>
          <c:dLbls>
            <c:dLbl>
              <c:idx val="0"/>
              <c:layout>
                <c:manualLayout>
                  <c:x val="7.670487434533077E-2"/>
                  <c:y val="-3.6187632943986275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</a:t>
                    </a:r>
                    <a:r>
                      <a:rPr lang="uk-UA" baseline="0"/>
                      <a:t> від хвороби 202,7 тис.га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F27-4DB2-98A5-7181546D1C7B}"/>
                </c:ext>
                <c:ext xmlns:c15="http://schemas.microsoft.com/office/drawing/2012/chart" uri="{CE6537A1-D6FC-4f65-9D91-7224C49458BB}">
                  <c15:layout>
                    <c:manualLayout>
                      <c:w val="0.19601577090682715"/>
                      <c:h val="0.12127659574468083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.15398641188275211"/>
                  <c:y val="-6.1084781463928539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</a:t>
                    </a:r>
                    <a:r>
                      <a:rPr lang="uk-UA" baseline="0"/>
                      <a:t> від шкідників                         507,8 тис.га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F27-4DB2-98A5-7181546D1C7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1582013609608932"/>
                  <c:y val="-3.8976170632699349E-2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Оброблено від  б'урянів 296,1 тис.га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F27-4DB2-98A5-7181546D1C7B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26235436025969E-2"/>
                  <c:y val="-3.8811143867680024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Інші</a:t>
                    </a:r>
                  </a:p>
                  <a:p>
                    <a:r>
                      <a:rPr lang="uk-UA"/>
                      <a:t>12,3 тис.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2F27-4DB2-98A5-7181546D1C7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'[ЗЗР графіки - Захист в 2023 році – копія.xls]Захист культур'!$A$5:$A$8</c:f>
              <c:strCache>
                <c:ptCount val="3"/>
                <c:pt idx="0">
                  <c:v>Ооброблено від хвороб</c:v>
                </c:pt>
                <c:pt idx="1">
                  <c:v>Оброблено від шкідників</c:v>
                </c:pt>
                <c:pt idx="2">
                  <c:v>Оброблено від бурянів </c:v>
                </c:pt>
              </c:strCache>
            </c:strRef>
          </c:cat>
          <c:val>
            <c:numRef>
              <c:f>'[ЗЗР графіки - Захист в 2023 році – копія.xls]Захист культур'!$B$5:$B$8</c:f>
              <c:numCache>
                <c:formatCode>General</c:formatCode>
                <c:ptCount val="4"/>
                <c:pt idx="0">
                  <c:v>67.7</c:v>
                </c:pt>
                <c:pt idx="1">
                  <c:v>363</c:v>
                </c:pt>
                <c:pt idx="2">
                  <c:v>134.4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2F27-4DB2-98A5-7181546D1C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фіс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4973</Words>
  <Characters>2836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4</cp:revision>
  <dcterms:created xsi:type="dcterms:W3CDTF">2023-04-20T12:33:00Z</dcterms:created>
  <dcterms:modified xsi:type="dcterms:W3CDTF">2023-04-21T07:13:00Z</dcterms:modified>
</cp:coreProperties>
</file>