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0A" w:rsidRPr="00D36B99" w:rsidRDefault="003B3C0A" w:rsidP="003B3C0A">
      <w:pPr>
        <w:ind w:firstLine="709"/>
        <w:jc w:val="right"/>
        <w:rPr>
          <w:sz w:val="28"/>
          <w:szCs w:val="28"/>
        </w:rPr>
      </w:pPr>
      <w:proofErr w:type="spellStart"/>
      <w:r w:rsidRPr="00D36B99">
        <w:rPr>
          <w:sz w:val="28"/>
          <w:szCs w:val="28"/>
        </w:rPr>
        <w:t>Фітосанітарний</w:t>
      </w:r>
      <w:proofErr w:type="spellEnd"/>
      <w:r w:rsidRPr="00D36B99">
        <w:rPr>
          <w:sz w:val="28"/>
          <w:szCs w:val="28"/>
        </w:rPr>
        <w:t xml:space="preserve"> стан</w:t>
      </w:r>
    </w:p>
    <w:p w:rsidR="003B3C0A" w:rsidRPr="00D36B99" w:rsidRDefault="003B3C0A" w:rsidP="003B3C0A">
      <w:pPr>
        <w:ind w:firstLine="709"/>
        <w:jc w:val="right"/>
        <w:rPr>
          <w:sz w:val="28"/>
          <w:szCs w:val="28"/>
        </w:rPr>
      </w:pPr>
      <w:r w:rsidRPr="00D36B99">
        <w:rPr>
          <w:sz w:val="28"/>
          <w:szCs w:val="28"/>
        </w:rPr>
        <w:t>сільськогосподарських рослин</w:t>
      </w:r>
    </w:p>
    <w:p w:rsidR="003B3C0A" w:rsidRPr="00D36B99" w:rsidRDefault="003B3C0A" w:rsidP="003B3C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D36B99">
        <w:rPr>
          <w:sz w:val="28"/>
          <w:szCs w:val="28"/>
        </w:rPr>
        <w:t xml:space="preserve"> вересня</w:t>
      </w:r>
      <w:r>
        <w:rPr>
          <w:sz w:val="28"/>
          <w:szCs w:val="28"/>
        </w:rPr>
        <w:t xml:space="preserve"> 2023</w:t>
      </w:r>
      <w:r w:rsidRPr="00D36B99">
        <w:rPr>
          <w:sz w:val="28"/>
          <w:szCs w:val="28"/>
        </w:rPr>
        <w:t xml:space="preserve"> року</w:t>
      </w:r>
    </w:p>
    <w:p w:rsidR="003B3C0A" w:rsidRPr="00D36B99" w:rsidRDefault="003B3C0A" w:rsidP="003B3C0A">
      <w:pPr>
        <w:ind w:firstLine="709"/>
        <w:jc w:val="right"/>
        <w:rPr>
          <w:sz w:val="28"/>
          <w:szCs w:val="28"/>
        </w:rPr>
      </w:pPr>
    </w:p>
    <w:p w:rsidR="00C558AA" w:rsidRPr="004C344E" w:rsidRDefault="003B3C0A" w:rsidP="00CF24F6">
      <w:pPr>
        <w:ind w:firstLine="709"/>
        <w:jc w:val="both"/>
        <w:rPr>
          <w:sz w:val="28"/>
          <w:szCs w:val="28"/>
        </w:rPr>
      </w:pPr>
      <w:r w:rsidRPr="004C344E">
        <w:rPr>
          <w:sz w:val="28"/>
          <w:szCs w:val="28"/>
        </w:rPr>
        <w:t xml:space="preserve">На </w:t>
      </w:r>
      <w:r w:rsidRPr="004C344E">
        <w:rPr>
          <w:b/>
          <w:i/>
          <w:sz w:val="28"/>
          <w:szCs w:val="28"/>
        </w:rPr>
        <w:t xml:space="preserve">кукурудзі </w:t>
      </w:r>
      <w:r w:rsidRPr="004C344E">
        <w:rPr>
          <w:sz w:val="28"/>
          <w:szCs w:val="28"/>
        </w:rPr>
        <w:t>та</w:t>
      </w:r>
      <w:r w:rsidRPr="004C344E">
        <w:rPr>
          <w:b/>
          <w:i/>
          <w:sz w:val="28"/>
          <w:szCs w:val="28"/>
        </w:rPr>
        <w:t xml:space="preserve"> соняшнику </w:t>
      </w:r>
      <w:r w:rsidRPr="004C344E">
        <w:rPr>
          <w:sz w:val="28"/>
          <w:szCs w:val="28"/>
        </w:rPr>
        <w:t xml:space="preserve">гусінь І покоління </w:t>
      </w:r>
      <w:r w:rsidRPr="004C344E">
        <w:rPr>
          <w:b/>
          <w:sz w:val="28"/>
          <w:szCs w:val="28"/>
        </w:rPr>
        <w:t xml:space="preserve">стеблового (кукурудзяного) метелика </w:t>
      </w:r>
      <w:r w:rsidRPr="004C344E">
        <w:rPr>
          <w:sz w:val="28"/>
          <w:szCs w:val="28"/>
        </w:rPr>
        <w:t>мігрує у нижню частину стебла, заляльковується</w:t>
      </w:r>
      <w:r w:rsidRPr="004C344E">
        <w:rPr>
          <w:b/>
          <w:i/>
          <w:sz w:val="28"/>
          <w:szCs w:val="28"/>
        </w:rPr>
        <w:t xml:space="preserve">. </w:t>
      </w:r>
      <w:r w:rsidRPr="004C344E">
        <w:rPr>
          <w:sz w:val="28"/>
          <w:szCs w:val="28"/>
        </w:rPr>
        <w:t>У С</w:t>
      </w:r>
      <w:r w:rsidR="007D4633" w:rsidRPr="004C344E">
        <w:rPr>
          <w:sz w:val="28"/>
          <w:szCs w:val="28"/>
        </w:rPr>
        <w:t>тепу та Лісостепу триває</w:t>
      </w:r>
      <w:r w:rsidRPr="004C344E">
        <w:rPr>
          <w:sz w:val="28"/>
          <w:szCs w:val="28"/>
        </w:rPr>
        <w:t xml:space="preserve"> літ, яйцекладка та відродження гусениць ІІ покоління.</w:t>
      </w:r>
      <w:r w:rsidRPr="004C344E">
        <w:rPr>
          <w:b/>
          <w:i/>
          <w:sz w:val="28"/>
          <w:szCs w:val="28"/>
        </w:rPr>
        <w:t xml:space="preserve"> </w:t>
      </w:r>
      <w:r w:rsidRPr="004C344E">
        <w:rPr>
          <w:sz w:val="28"/>
          <w:szCs w:val="28"/>
        </w:rPr>
        <w:t>В середньому пошкоджено 2-</w:t>
      </w:r>
      <w:r w:rsidR="007D4633" w:rsidRPr="004C344E">
        <w:rPr>
          <w:sz w:val="28"/>
          <w:szCs w:val="28"/>
        </w:rPr>
        <w:t>10%</w:t>
      </w:r>
      <w:r w:rsidRPr="004C344E">
        <w:rPr>
          <w:sz w:val="28"/>
          <w:szCs w:val="28"/>
        </w:rPr>
        <w:t xml:space="preserve"> рослин</w:t>
      </w:r>
      <w:r w:rsidRPr="004C344E">
        <w:rPr>
          <w:b/>
          <w:sz w:val="28"/>
          <w:szCs w:val="28"/>
        </w:rPr>
        <w:t xml:space="preserve"> </w:t>
      </w:r>
      <w:r w:rsidRPr="004C344E">
        <w:rPr>
          <w:sz w:val="28"/>
          <w:szCs w:val="28"/>
        </w:rPr>
        <w:t>та</w:t>
      </w:r>
      <w:r w:rsidRPr="004C344E">
        <w:rPr>
          <w:b/>
          <w:sz w:val="28"/>
          <w:szCs w:val="28"/>
        </w:rPr>
        <w:t xml:space="preserve"> </w:t>
      </w:r>
      <w:r w:rsidR="007D4633" w:rsidRPr="004C344E">
        <w:rPr>
          <w:sz w:val="28"/>
          <w:szCs w:val="28"/>
        </w:rPr>
        <w:t>1</w:t>
      </w:r>
      <w:r w:rsidRPr="004C344E">
        <w:rPr>
          <w:sz w:val="28"/>
          <w:szCs w:val="28"/>
        </w:rPr>
        <w:t>-</w:t>
      </w:r>
      <w:r w:rsidR="007D4633" w:rsidRPr="004C344E">
        <w:rPr>
          <w:sz w:val="28"/>
          <w:szCs w:val="28"/>
        </w:rPr>
        <w:t>8</w:t>
      </w:r>
      <w:r w:rsidRPr="004C344E">
        <w:rPr>
          <w:sz w:val="28"/>
          <w:szCs w:val="28"/>
        </w:rPr>
        <w:t xml:space="preserve">% качанів. Подекуди пізні гібриди кукурудзи заселяє </w:t>
      </w:r>
      <w:r w:rsidRPr="004C344E">
        <w:rPr>
          <w:b/>
          <w:sz w:val="28"/>
          <w:szCs w:val="28"/>
        </w:rPr>
        <w:t>павутинний кліщ</w:t>
      </w:r>
      <w:r w:rsidRPr="004C344E">
        <w:rPr>
          <w:sz w:val="28"/>
          <w:szCs w:val="28"/>
        </w:rPr>
        <w:t xml:space="preserve">. Скрізь гусеницями </w:t>
      </w:r>
      <w:r w:rsidRPr="004C344E">
        <w:rPr>
          <w:b/>
          <w:sz w:val="28"/>
          <w:szCs w:val="28"/>
        </w:rPr>
        <w:t xml:space="preserve">бавовникової совки </w:t>
      </w:r>
      <w:r w:rsidRPr="004C344E">
        <w:rPr>
          <w:sz w:val="28"/>
          <w:szCs w:val="28"/>
        </w:rPr>
        <w:t>пошкодж</w:t>
      </w:r>
      <w:r w:rsidR="00CF24F6" w:rsidRPr="004C344E">
        <w:rPr>
          <w:sz w:val="28"/>
          <w:szCs w:val="28"/>
        </w:rPr>
        <w:t>ено 1-11</w:t>
      </w:r>
      <w:r w:rsidRPr="004C344E">
        <w:rPr>
          <w:sz w:val="28"/>
          <w:szCs w:val="28"/>
        </w:rPr>
        <w:t xml:space="preserve">% качанів кукурудзи. </w:t>
      </w:r>
      <w:r w:rsidR="00C558AA" w:rsidRPr="004C344E">
        <w:rPr>
          <w:sz w:val="28"/>
          <w:szCs w:val="28"/>
        </w:rPr>
        <w:t>Вкрай важливим заходом по обмеженню чисельності популяції листогризучих совок, в тому числі і бавовникової совки є осіння оранка</w:t>
      </w:r>
      <w:r w:rsidR="00E01B14">
        <w:rPr>
          <w:sz w:val="28"/>
          <w:szCs w:val="28"/>
        </w:rPr>
        <w:t xml:space="preserve"> ґрунту на глибину не менше ніж</w:t>
      </w:r>
      <w:r w:rsidR="00CF24F6" w:rsidRPr="004C344E">
        <w:rPr>
          <w:sz w:val="28"/>
          <w:szCs w:val="28"/>
        </w:rPr>
        <w:t xml:space="preserve"> </w:t>
      </w:r>
      <w:r w:rsidR="00C558AA" w:rsidRPr="004C344E">
        <w:rPr>
          <w:sz w:val="28"/>
          <w:szCs w:val="28"/>
        </w:rPr>
        <w:t>25-27 см. Цей захід сприяє знищенню лялечок.</w:t>
      </w:r>
    </w:p>
    <w:p w:rsidR="003B3C0A" w:rsidRPr="004C344E" w:rsidRDefault="00CF24F6" w:rsidP="003B3C0A">
      <w:pPr>
        <w:ind w:firstLine="709"/>
        <w:jc w:val="both"/>
        <w:rPr>
          <w:sz w:val="28"/>
          <w:szCs w:val="28"/>
        </w:rPr>
      </w:pPr>
      <w:r w:rsidRPr="004C344E">
        <w:rPr>
          <w:b/>
          <w:sz w:val="28"/>
          <w:szCs w:val="28"/>
        </w:rPr>
        <w:t>П</w:t>
      </w:r>
      <w:r w:rsidR="003B3C0A" w:rsidRPr="004C344E">
        <w:rPr>
          <w:b/>
          <w:sz w:val="28"/>
          <w:szCs w:val="28"/>
        </w:rPr>
        <w:t xml:space="preserve">ухирчастою </w:t>
      </w:r>
      <w:r w:rsidR="003B3C0A" w:rsidRPr="004C344E">
        <w:rPr>
          <w:sz w:val="28"/>
          <w:szCs w:val="28"/>
        </w:rPr>
        <w:t xml:space="preserve">та </w:t>
      </w:r>
      <w:r w:rsidR="003B3C0A" w:rsidRPr="004C344E">
        <w:rPr>
          <w:b/>
          <w:sz w:val="28"/>
          <w:szCs w:val="28"/>
        </w:rPr>
        <w:t>летучою сажками</w:t>
      </w:r>
      <w:r w:rsidR="003B3C0A" w:rsidRPr="00CC6361">
        <w:rPr>
          <w:sz w:val="28"/>
          <w:szCs w:val="28"/>
        </w:rPr>
        <w:t>,</w:t>
      </w:r>
      <w:r w:rsidR="003B3C0A" w:rsidRPr="004C344E">
        <w:rPr>
          <w:b/>
          <w:sz w:val="28"/>
          <w:szCs w:val="28"/>
        </w:rPr>
        <w:t xml:space="preserve"> іржею </w:t>
      </w:r>
      <w:r w:rsidR="003B3C0A" w:rsidRPr="004C344E">
        <w:rPr>
          <w:sz w:val="28"/>
          <w:szCs w:val="28"/>
        </w:rPr>
        <w:t>уражено</w:t>
      </w:r>
      <w:r w:rsidR="003B3C0A" w:rsidRPr="004C344E">
        <w:rPr>
          <w:b/>
          <w:sz w:val="28"/>
          <w:szCs w:val="28"/>
        </w:rPr>
        <w:t xml:space="preserve"> </w:t>
      </w:r>
      <w:r w:rsidR="003B3C0A" w:rsidRPr="004C344E">
        <w:rPr>
          <w:sz w:val="28"/>
          <w:szCs w:val="28"/>
        </w:rPr>
        <w:t xml:space="preserve">1-8, </w:t>
      </w:r>
      <w:proofErr w:type="spellStart"/>
      <w:r w:rsidR="003B3C0A" w:rsidRPr="004C344E">
        <w:rPr>
          <w:b/>
          <w:sz w:val="28"/>
          <w:szCs w:val="28"/>
        </w:rPr>
        <w:t>гельмінтоспоріозом</w:t>
      </w:r>
      <w:proofErr w:type="spellEnd"/>
      <w:r w:rsidR="00B31BA7" w:rsidRPr="004C344E">
        <w:rPr>
          <w:sz w:val="28"/>
          <w:szCs w:val="28"/>
        </w:rPr>
        <w:t xml:space="preserve"> до 20% (Львівська, Одеська</w:t>
      </w:r>
      <w:r w:rsidR="00140599" w:rsidRPr="004C344E">
        <w:rPr>
          <w:sz w:val="28"/>
          <w:szCs w:val="28"/>
        </w:rPr>
        <w:t>, Рівненська, Чернігівська</w:t>
      </w:r>
      <w:r w:rsidR="00B31BA7" w:rsidRPr="004C344E">
        <w:rPr>
          <w:sz w:val="28"/>
          <w:szCs w:val="28"/>
        </w:rPr>
        <w:t xml:space="preserve"> обл.)</w:t>
      </w:r>
      <w:r w:rsidR="003B3C0A" w:rsidRPr="004C344E">
        <w:rPr>
          <w:sz w:val="28"/>
          <w:szCs w:val="28"/>
        </w:rPr>
        <w:t xml:space="preserve"> рослин, але господарського </w:t>
      </w:r>
      <w:r w:rsidR="00B31BA7" w:rsidRPr="004C344E">
        <w:rPr>
          <w:sz w:val="28"/>
          <w:szCs w:val="28"/>
        </w:rPr>
        <w:t xml:space="preserve">значення вони вже не матимуть. У </w:t>
      </w:r>
      <w:r w:rsidR="007D4633" w:rsidRPr="004C344E">
        <w:rPr>
          <w:sz w:val="28"/>
          <w:szCs w:val="28"/>
        </w:rPr>
        <w:t xml:space="preserve">Вінницькій, </w:t>
      </w:r>
      <w:r w:rsidR="00140599" w:rsidRPr="004C344E">
        <w:rPr>
          <w:sz w:val="28"/>
          <w:szCs w:val="28"/>
        </w:rPr>
        <w:t xml:space="preserve">Волинській, </w:t>
      </w:r>
      <w:r w:rsidR="00B31BA7" w:rsidRPr="004C344E">
        <w:rPr>
          <w:sz w:val="28"/>
          <w:szCs w:val="28"/>
        </w:rPr>
        <w:t xml:space="preserve">Дніпропетровській, </w:t>
      </w:r>
      <w:r w:rsidR="005E4741" w:rsidRPr="004C344E">
        <w:rPr>
          <w:sz w:val="28"/>
          <w:szCs w:val="28"/>
        </w:rPr>
        <w:t xml:space="preserve">Кіровоградській, </w:t>
      </w:r>
      <w:r w:rsidR="00B31BA7" w:rsidRPr="004C344E">
        <w:rPr>
          <w:sz w:val="28"/>
          <w:szCs w:val="28"/>
        </w:rPr>
        <w:t xml:space="preserve">Одеській, </w:t>
      </w:r>
      <w:r w:rsidR="00C558AA" w:rsidRPr="004C344E">
        <w:rPr>
          <w:sz w:val="28"/>
          <w:szCs w:val="28"/>
        </w:rPr>
        <w:t xml:space="preserve">Полтавській, </w:t>
      </w:r>
      <w:r w:rsidR="00CC6361">
        <w:rPr>
          <w:sz w:val="28"/>
          <w:szCs w:val="28"/>
        </w:rPr>
        <w:t>Тернопільській</w:t>
      </w:r>
      <w:r w:rsidR="00140599" w:rsidRPr="004C344E">
        <w:rPr>
          <w:sz w:val="28"/>
          <w:szCs w:val="28"/>
        </w:rPr>
        <w:t xml:space="preserve"> </w:t>
      </w:r>
      <w:r w:rsidR="003B3C0A" w:rsidRPr="004C344E">
        <w:rPr>
          <w:sz w:val="28"/>
          <w:szCs w:val="28"/>
        </w:rPr>
        <w:t>областях на</w:t>
      </w:r>
      <w:r w:rsidR="003B3C0A" w:rsidRPr="00CC6361">
        <w:rPr>
          <w:sz w:val="28"/>
          <w:szCs w:val="28"/>
        </w:rPr>
        <w:t xml:space="preserve"> </w:t>
      </w:r>
      <w:r w:rsidR="003B3C0A" w:rsidRPr="004C344E">
        <w:rPr>
          <w:sz w:val="28"/>
          <w:szCs w:val="28"/>
        </w:rPr>
        <w:t xml:space="preserve">1-5% качанів, які пошкоджені гусеницями листогризучих совок, відмічають розвиток </w:t>
      </w:r>
      <w:r w:rsidR="003B3C0A" w:rsidRPr="004C344E">
        <w:rPr>
          <w:b/>
          <w:sz w:val="28"/>
          <w:szCs w:val="28"/>
        </w:rPr>
        <w:t>фузаріозу</w:t>
      </w:r>
      <w:r w:rsidR="003B3C0A" w:rsidRPr="00CC6361">
        <w:rPr>
          <w:sz w:val="28"/>
          <w:szCs w:val="28"/>
        </w:rPr>
        <w:t>,</w:t>
      </w:r>
      <w:r w:rsidR="003B3C0A" w:rsidRPr="004C344E">
        <w:rPr>
          <w:b/>
          <w:sz w:val="28"/>
          <w:szCs w:val="28"/>
        </w:rPr>
        <w:t xml:space="preserve"> бактеріоз</w:t>
      </w:r>
      <w:r w:rsidR="00CC6361">
        <w:rPr>
          <w:b/>
          <w:sz w:val="28"/>
          <w:szCs w:val="28"/>
        </w:rPr>
        <w:t>у</w:t>
      </w:r>
      <w:r w:rsidR="003B3C0A" w:rsidRPr="004C344E">
        <w:rPr>
          <w:sz w:val="28"/>
          <w:szCs w:val="28"/>
        </w:rPr>
        <w:t xml:space="preserve">. </w:t>
      </w:r>
      <w:r w:rsidR="00C558AA" w:rsidRPr="004C344E">
        <w:rPr>
          <w:rStyle w:val="docdata"/>
          <w:sz w:val="28"/>
          <w:szCs w:val="28"/>
        </w:rPr>
        <w:t>На даний час ознаками хвороби уражена незначна кількість верхніх зернівок початків, інт</w:t>
      </w:r>
      <w:r w:rsidR="00C558AA" w:rsidRPr="004C344E">
        <w:rPr>
          <w:sz w:val="28"/>
          <w:szCs w:val="28"/>
        </w:rPr>
        <w:t xml:space="preserve">енсивність ураження якою зростатиме за вологої погоди. </w:t>
      </w:r>
      <w:r w:rsidR="003B3C0A" w:rsidRPr="004C344E">
        <w:rPr>
          <w:sz w:val="28"/>
          <w:szCs w:val="28"/>
        </w:rPr>
        <w:t xml:space="preserve">Низький зріз стебла при збиранні, подрібнення і заорювання післязбиральних решток кукурудзи знизить зимуючий запас шкідників і збудників хвороб. </w:t>
      </w:r>
    </w:p>
    <w:p w:rsidR="003B3C0A" w:rsidRPr="004C344E" w:rsidRDefault="003B3C0A" w:rsidP="003B3C0A">
      <w:pPr>
        <w:ind w:firstLine="709"/>
        <w:jc w:val="both"/>
        <w:rPr>
          <w:sz w:val="28"/>
          <w:szCs w:val="28"/>
        </w:rPr>
      </w:pPr>
      <w:r w:rsidRPr="004C344E">
        <w:rPr>
          <w:sz w:val="28"/>
          <w:szCs w:val="28"/>
        </w:rPr>
        <w:t xml:space="preserve">У </w:t>
      </w:r>
      <w:r w:rsidR="00B31BA7" w:rsidRPr="004C344E">
        <w:rPr>
          <w:sz w:val="28"/>
          <w:szCs w:val="28"/>
        </w:rPr>
        <w:t xml:space="preserve">Дніпропетровській, </w:t>
      </w:r>
      <w:r w:rsidR="005E4741" w:rsidRPr="004C344E">
        <w:rPr>
          <w:sz w:val="28"/>
          <w:szCs w:val="28"/>
        </w:rPr>
        <w:t xml:space="preserve">Запорізькій, </w:t>
      </w:r>
      <w:r w:rsidR="00140599" w:rsidRPr="004C344E">
        <w:rPr>
          <w:sz w:val="28"/>
          <w:szCs w:val="28"/>
        </w:rPr>
        <w:t xml:space="preserve">Миколаївській, </w:t>
      </w:r>
      <w:r w:rsidR="00CF24F6" w:rsidRPr="004C344E">
        <w:rPr>
          <w:sz w:val="28"/>
          <w:szCs w:val="28"/>
        </w:rPr>
        <w:t>Одеській</w:t>
      </w:r>
      <w:r w:rsidR="00C558AA" w:rsidRPr="004C344E">
        <w:rPr>
          <w:sz w:val="28"/>
          <w:szCs w:val="28"/>
        </w:rPr>
        <w:t xml:space="preserve"> </w:t>
      </w:r>
      <w:r w:rsidRPr="004C344E">
        <w:rPr>
          <w:sz w:val="28"/>
          <w:szCs w:val="28"/>
        </w:rPr>
        <w:t xml:space="preserve">областях продовжується вихід </w:t>
      </w:r>
      <w:r w:rsidRPr="004C344E">
        <w:rPr>
          <w:b/>
          <w:sz w:val="28"/>
          <w:szCs w:val="28"/>
        </w:rPr>
        <w:t>хлібної жужелиці</w:t>
      </w:r>
      <w:r w:rsidRPr="004C344E">
        <w:rPr>
          <w:sz w:val="28"/>
          <w:szCs w:val="28"/>
        </w:rPr>
        <w:t xml:space="preserve"> з літньої діапаузи, жуки в</w:t>
      </w:r>
      <w:r w:rsidR="00B31BA7" w:rsidRPr="004C344E">
        <w:rPr>
          <w:sz w:val="28"/>
          <w:szCs w:val="28"/>
        </w:rPr>
        <w:t>ідкладають яйця, за чисельності</w:t>
      </w:r>
      <w:r w:rsidRPr="004C344E">
        <w:rPr>
          <w:sz w:val="28"/>
          <w:szCs w:val="28"/>
        </w:rPr>
        <w:t xml:space="preserve"> </w:t>
      </w:r>
      <w:r w:rsidR="00B31BA7" w:rsidRPr="004C344E">
        <w:rPr>
          <w:sz w:val="28"/>
          <w:szCs w:val="28"/>
        </w:rPr>
        <w:t>0,2-3</w:t>
      </w:r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екз</w:t>
      </w:r>
      <w:proofErr w:type="spellEnd"/>
      <w:r w:rsidRPr="004C344E">
        <w:rPr>
          <w:sz w:val="28"/>
          <w:szCs w:val="28"/>
        </w:rPr>
        <w:t xml:space="preserve">. на </w:t>
      </w:r>
      <w:proofErr w:type="spellStart"/>
      <w:r w:rsidRPr="004C344E">
        <w:rPr>
          <w:sz w:val="28"/>
          <w:szCs w:val="28"/>
        </w:rPr>
        <w:t>кв.м</w:t>
      </w:r>
      <w:proofErr w:type="spellEnd"/>
      <w:r w:rsidRPr="004C344E">
        <w:rPr>
          <w:sz w:val="28"/>
          <w:szCs w:val="28"/>
        </w:rPr>
        <w:t xml:space="preserve">. У Степу за умов утримання посушливої погоди, очікується зменшення плодючості жужелиці. У разі сівби </w:t>
      </w:r>
      <w:r w:rsidRPr="004C344E">
        <w:rPr>
          <w:b/>
          <w:i/>
          <w:sz w:val="28"/>
          <w:szCs w:val="28"/>
        </w:rPr>
        <w:t>озимих зернових</w:t>
      </w:r>
      <w:r w:rsidRPr="004C344E">
        <w:rPr>
          <w:sz w:val="28"/>
          <w:szCs w:val="28"/>
        </w:rPr>
        <w:t xml:space="preserve"> культур, по стерньовим попередникам, збереження сходів від жужелиці, гусениць </w:t>
      </w:r>
      <w:r w:rsidRPr="004C344E">
        <w:rPr>
          <w:b/>
          <w:sz w:val="28"/>
          <w:szCs w:val="28"/>
        </w:rPr>
        <w:t>підгризаючих совок</w:t>
      </w:r>
      <w:r w:rsidRPr="004C344E">
        <w:rPr>
          <w:sz w:val="28"/>
          <w:szCs w:val="28"/>
        </w:rPr>
        <w:t xml:space="preserve">, личинок </w:t>
      </w:r>
      <w:proofErr w:type="spellStart"/>
      <w:r w:rsidRPr="004C344E">
        <w:rPr>
          <w:b/>
          <w:sz w:val="28"/>
          <w:szCs w:val="28"/>
        </w:rPr>
        <w:t>ґрунтоживучих</w:t>
      </w:r>
      <w:proofErr w:type="spellEnd"/>
      <w:r w:rsidRPr="004C344E">
        <w:rPr>
          <w:b/>
          <w:sz w:val="28"/>
          <w:szCs w:val="28"/>
        </w:rPr>
        <w:t xml:space="preserve"> шкідників</w:t>
      </w:r>
      <w:r w:rsidRPr="004C344E">
        <w:rPr>
          <w:sz w:val="28"/>
          <w:szCs w:val="28"/>
        </w:rPr>
        <w:t>, які можуть спричинити зрідження рослин, досягається передпосівною обробкою насіння дозволеними препаратами.</w:t>
      </w:r>
    </w:p>
    <w:p w:rsidR="003B3C0A" w:rsidRPr="004C344E" w:rsidRDefault="003B3C0A" w:rsidP="003B3C0A">
      <w:pPr>
        <w:ind w:firstLine="709"/>
        <w:jc w:val="both"/>
        <w:rPr>
          <w:sz w:val="28"/>
          <w:szCs w:val="28"/>
        </w:rPr>
      </w:pPr>
      <w:r w:rsidRPr="004C344E">
        <w:rPr>
          <w:sz w:val="28"/>
          <w:szCs w:val="28"/>
        </w:rPr>
        <w:t xml:space="preserve">Повсюди на </w:t>
      </w:r>
      <w:r w:rsidR="007D4633" w:rsidRPr="004C344E">
        <w:rPr>
          <w:sz w:val="28"/>
          <w:szCs w:val="28"/>
        </w:rPr>
        <w:t xml:space="preserve">сходах </w:t>
      </w:r>
      <w:r w:rsidRPr="004C344E">
        <w:rPr>
          <w:sz w:val="28"/>
          <w:szCs w:val="28"/>
        </w:rPr>
        <w:t xml:space="preserve">падалиці </w:t>
      </w:r>
      <w:r w:rsidR="007D4633" w:rsidRPr="004C344E">
        <w:rPr>
          <w:b/>
          <w:i/>
          <w:sz w:val="28"/>
          <w:szCs w:val="28"/>
        </w:rPr>
        <w:t xml:space="preserve">озимої </w:t>
      </w:r>
      <w:r w:rsidRPr="004C344E">
        <w:rPr>
          <w:b/>
          <w:i/>
          <w:sz w:val="28"/>
          <w:szCs w:val="28"/>
        </w:rPr>
        <w:t>пшениці</w:t>
      </w:r>
      <w:r w:rsidRPr="004C344E">
        <w:rPr>
          <w:sz w:val="28"/>
          <w:szCs w:val="28"/>
        </w:rPr>
        <w:t xml:space="preserve"> відмічається літ </w:t>
      </w:r>
      <w:r w:rsidRPr="004C344E">
        <w:rPr>
          <w:b/>
          <w:sz w:val="28"/>
          <w:szCs w:val="28"/>
        </w:rPr>
        <w:t xml:space="preserve">злакових мух </w:t>
      </w:r>
      <w:r w:rsidRPr="004C344E">
        <w:rPr>
          <w:sz w:val="28"/>
          <w:szCs w:val="28"/>
        </w:rPr>
        <w:t>(3</w:t>
      </w:r>
      <w:r w:rsidR="00CF24F6" w:rsidRPr="004C344E">
        <w:rPr>
          <w:sz w:val="28"/>
          <w:szCs w:val="28"/>
        </w:rPr>
        <w:t>-12</w:t>
      </w:r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екз</w:t>
      </w:r>
      <w:proofErr w:type="spellEnd"/>
      <w:r w:rsidRPr="004C344E">
        <w:rPr>
          <w:sz w:val="28"/>
          <w:szCs w:val="28"/>
        </w:rPr>
        <w:t xml:space="preserve">. на 100 </w:t>
      </w:r>
      <w:proofErr w:type="spellStart"/>
      <w:r w:rsidRPr="004C344E">
        <w:rPr>
          <w:sz w:val="28"/>
          <w:szCs w:val="28"/>
        </w:rPr>
        <w:t>п.с</w:t>
      </w:r>
      <w:proofErr w:type="spellEnd"/>
      <w:r w:rsidRPr="004C344E">
        <w:rPr>
          <w:sz w:val="28"/>
          <w:szCs w:val="28"/>
        </w:rPr>
        <w:t xml:space="preserve">.), розвиток </w:t>
      </w:r>
      <w:r w:rsidRPr="004C344E">
        <w:rPr>
          <w:b/>
          <w:sz w:val="28"/>
          <w:szCs w:val="28"/>
        </w:rPr>
        <w:t>злакових попелиць</w:t>
      </w:r>
      <w:r w:rsidRPr="00CC6361">
        <w:rPr>
          <w:sz w:val="28"/>
          <w:szCs w:val="28"/>
        </w:rPr>
        <w:t xml:space="preserve">, </w:t>
      </w:r>
      <w:r w:rsidRPr="004C344E">
        <w:rPr>
          <w:b/>
          <w:sz w:val="28"/>
          <w:szCs w:val="28"/>
        </w:rPr>
        <w:t>цикадок</w:t>
      </w:r>
      <w:r w:rsidRPr="00CC6361">
        <w:rPr>
          <w:sz w:val="28"/>
          <w:szCs w:val="28"/>
        </w:rPr>
        <w:t xml:space="preserve">. </w:t>
      </w:r>
      <w:r w:rsidRPr="004C344E">
        <w:rPr>
          <w:sz w:val="28"/>
          <w:szCs w:val="28"/>
        </w:rPr>
        <w:t xml:space="preserve">Скрізь виявляють </w:t>
      </w:r>
      <w:r w:rsidRPr="004C344E">
        <w:rPr>
          <w:b/>
          <w:sz w:val="28"/>
          <w:szCs w:val="28"/>
        </w:rPr>
        <w:t>борошнисту росу</w:t>
      </w:r>
      <w:r w:rsidRPr="004C344E">
        <w:rPr>
          <w:sz w:val="28"/>
          <w:szCs w:val="28"/>
        </w:rPr>
        <w:t xml:space="preserve">, </w:t>
      </w:r>
      <w:proofErr w:type="spellStart"/>
      <w:r w:rsidRPr="004C344E">
        <w:rPr>
          <w:b/>
          <w:sz w:val="28"/>
          <w:szCs w:val="28"/>
        </w:rPr>
        <w:t>септоріоз</w:t>
      </w:r>
      <w:proofErr w:type="spellEnd"/>
      <w:r w:rsidRPr="004C344E">
        <w:rPr>
          <w:sz w:val="28"/>
          <w:szCs w:val="28"/>
        </w:rPr>
        <w:t xml:space="preserve">, </w:t>
      </w:r>
      <w:proofErr w:type="spellStart"/>
      <w:r w:rsidRPr="004C344E">
        <w:rPr>
          <w:b/>
          <w:sz w:val="28"/>
          <w:szCs w:val="28"/>
        </w:rPr>
        <w:t>гельмінтоспоріоз</w:t>
      </w:r>
      <w:proofErr w:type="spellEnd"/>
      <w:r w:rsidRPr="004C344E">
        <w:rPr>
          <w:sz w:val="28"/>
          <w:szCs w:val="28"/>
        </w:rPr>
        <w:t>, які є джерелом інфекції для посівів</w:t>
      </w:r>
      <w:r w:rsidR="00C558AA" w:rsidRPr="004C344E">
        <w:rPr>
          <w:sz w:val="28"/>
          <w:szCs w:val="28"/>
        </w:rPr>
        <w:t xml:space="preserve"> озимих зернових під урожай 2024</w:t>
      </w:r>
      <w:r w:rsidRPr="004C344E">
        <w:rPr>
          <w:sz w:val="28"/>
          <w:szCs w:val="28"/>
        </w:rPr>
        <w:t xml:space="preserve"> року.</w:t>
      </w:r>
    </w:p>
    <w:p w:rsidR="004C344E" w:rsidRPr="004C344E" w:rsidRDefault="004C344E" w:rsidP="004C344E">
      <w:pPr>
        <w:pStyle w:val="328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C344E">
        <w:rPr>
          <w:sz w:val="28"/>
          <w:szCs w:val="28"/>
          <w:lang w:val="uk-UA"/>
        </w:rPr>
        <w:t>Повсюди н</w:t>
      </w:r>
      <w:r w:rsidRPr="004C344E">
        <w:rPr>
          <w:sz w:val="28"/>
          <w:szCs w:val="28"/>
        </w:rPr>
        <w:t xml:space="preserve">а </w:t>
      </w:r>
      <w:proofErr w:type="spellStart"/>
      <w:r w:rsidRPr="004C344E">
        <w:rPr>
          <w:sz w:val="28"/>
          <w:szCs w:val="28"/>
        </w:rPr>
        <w:t>посівах</w:t>
      </w:r>
      <w:proofErr w:type="spellEnd"/>
      <w:r w:rsidRPr="004C344E">
        <w:rPr>
          <w:sz w:val="28"/>
          <w:szCs w:val="28"/>
        </w:rPr>
        <w:t xml:space="preserve"> </w:t>
      </w:r>
      <w:r w:rsidRPr="004C344E">
        <w:rPr>
          <w:b/>
          <w:i/>
          <w:sz w:val="28"/>
          <w:szCs w:val="28"/>
        </w:rPr>
        <w:t xml:space="preserve">озимого </w:t>
      </w:r>
      <w:proofErr w:type="spellStart"/>
      <w:r w:rsidRPr="004C344E">
        <w:rPr>
          <w:b/>
          <w:i/>
          <w:sz w:val="28"/>
          <w:szCs w:val="28"/>
        </w:rPr>
        <w:t>ріпаку</w:t>
      </w:r>
      <w:proofErr w:type="spellEnd"/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продовжується</w:t>
      </w:r>
      <w:proofErr w:type="spellEnd"/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заселення</w:t>
      </w:r>
      <w:proofErr w:type="spellEnd"/>
      <w:r w:rsidRPr="004C344E">
        <w:rPr>
          <w:sz w:val="28"/>
          <w:szCs w:val="28"/>
        </w:rPr>
        <w:t xml:space="preserve"> та </w:t>
      </w:r>
      <w:proofErr w:type="spellStart"/>
      <w:r w:rsidRPr="004C344E">
        <w:rPr>
          <w:sz w:val="28"/>
          <w:szCs w:val="28"/>
        </w:rPr>
        <w:t>пошкодження</w:t>
      </w:r>
      <w:proofErr w:type="spellEnd"/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сходів</w:t>
      </w:r>
      <w:proofErr w:type="spellEnd"/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b/>
          <w:bCs/>
          <w:sz w:val="28"/>
          <w:szCs w:val="28"/>
        </w:rPr>
        <w:t>блішками</w:t>
      </w:r>
      <w:proofErr w:type="spellEnd"/>
      <w:r w:rsidRPr="004C344E">
        <w:rPr>
          <w:b/>
          <w:bCs/>
          <w:sz w:val="28"/>
          <w:szCs w:val="28"/>
          <w:lang w:val="uk-UA"/>
        </w:rPr>
        <w:t xml:space="preserve"> </w:t>
      </w:r>
      <w:r w:rsidRPr="004C344E">
        <w:rPr>
          <w:bCs/>
          <w:sz w:val="28"/>
          <w:szCs w:val="28"/>
          <w:lang w:val="uk-UA"/>
        </w:rPr>
        <w:t>(</w:t>
      </w:r>
      <w:r w:rsidRPr="004C344E">
        <w:rPr>
          <w:b/>
          <w:bCs/>
          <w:sz w:val="28"/>
          <w:szCs w:val="28"/>
          <w:lang w:val="uk-UA"/>
        </w:rPr>
        <w:t>хрестоцвіті</w:t>
      </w:r>
      <w:r w:rsidRPr="004C344E">
        <w:rPr>
          <w:bCs/>
          <w:sz w:val="28"/>
          <w:szCs w:val="28"/>
          <w:lang w:val="uk-UA"/>
        </w:rPr>
        <w:t xml:space="preserve">, </w:t>
      </w:r>
      <w:r w:rsidRPr="004C344E">
        <w:rPr>
          <w:b/>
          <w:bCs/>
          <w:sz w:val="28"/>
          <w:szCs w:val="28"/>
          <w:lang w:val="uk-UA"/>
        </w:rPr>
        <w:t>ріпакові</w:t>
      </w:r>
      <w:r w:rsidRPr="004C344E">
        <w:rPr>
          <w:bCs/>
          <w:sz w:val="28"/>
          <w:szCs w:val="28"/>
          <w:lang w:val="uk-UA"/>
        </w:rPr>
        <w:t>)</w:t>
      </w:r>
      <w:r w:rsidRPr="004C344E">
        <w:rPr>
          <w:sz w:val="28"/>
          <w:szCs w:val="28"/>
        </w:rPr>
        <w:t xml:space="preserve">, </w:t>
      </w:r>
      <w:r w:rsidRPr="004C344E">
        <w:rPr>
          <w:sz w:val="28"/>
          <w:szCs w:val="28"/>
          <w:lang w:val="uk-UA"/>
        </w:rPr>
        <w:t xml:space="preserve">де </w:t>
      </w:r>
      <w:r w:rsidRPr="004C344E">
        <w:rPr>
          <w:sz w:val="28"/>
          <w:szCs w:val="28"/>
        </w:rPr>
        <w:t xml:space="preserve">за </w:t>
      </w:r>
      <w:proofErr w:type="spellStart"/>
      <w:r w:rsidRPr="004C344E">
        <w:rPr>
          <w:sz w:val="28"/>
          <w:szCs w:val="28"/>
        </w:rPr>
        <w:t>чисельності</w:t>
      </w:r>
      <w:proofErr w:type="spellEnd"/>
      <w:r w:rsidRPr="004C344E">
        <w:rPr>
          <w:sz w:val="28"/>
          <w:szCs w:val="28"/>
          <w:lang w:val="uk-UA"/>
        </w:rPr>
        <w:t xml:space="preserve"> 0,3-2, </w:t>
      </w:r>
      <w:proofErr w:type="spellStart"/>
      <w:r w:rsidRPr="004C344E">
        <w:rPr>
          <w:sz w:val="28"/>
          <w:szCs w:val="28"/>
          <w:lang w:val="uk-UA"/>
        </w:rPr>
        <w:t>макс</w:t>
      </w:r>
      <w:proofErr w:type="spellEnd"/>
      <w:r w:rsidRPr="004C344E">
        <w:rPr>
          <w:sz w:val="28"/>
          <w:szCs w:val="28"/>
          <w:lang w:val="uk-UA"/>
        </w:rPr>
        <w:t>. 4-7 (Волинська, Запорізька обл.)</w:t>
      </w:r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екз</w:t>
      </w:r>
      <w:proofErr w:type="spellEnd"/>
      <w:r w:rsidRPr="004C344E">
        <w:rPr>
          <w:sz w:val="28"/>
          <w:szCs w:val="28"/>
        </w:rPr>
        <w:t>.</w:t>
      </w:r>
      <w:r w:rsidRPr="004C344E">
        <w:rPr>
          <w:sz w:val="28"/>
          <w:szCs w:val="28"/>
          <w:lang w:val="uk-UA"/>
        </w:rPr>
        <w:t xml:space="preserve"> на </w:t>
      </w:r>
      <w:proofErr w:type="spellStart"/>
      <w:r w:rsidRPr="004C344E">
        <w:rPr>
          <w:sz w:val="28"/>
          <w:szCs w:val="28"/>
          <w:lang w:val="uk-UA"/>
        </w:rPr>
        <w:t>кв.м</w:t>
      </w:r>
      <w:proofErr w:type="spellEnd"/>
      <w:r w:rsidRPr="004C344E">
        <w:rPr>
          <w:sz w:val="28"/>
          <w:szCs w:val="28"/>
        </w:rPr>
        <w:t xml:space="preserve"> </w:t>
      </w:r>
      <w:r w:rsidRPr="004C344E">
        <w:rPr>
          <w:sz w:val="28"/>
          <w:szCs w:val="28"/>
          <w:lang w:val="uk-UA"/>
        </w:rPr>
        <w:t xml:space="preserve">ними пошкоджено 1-5, </w:t>
      </w:r>
      <w:proofErr w:type="spellStart"/>
      <w:r w:rsidRPr="004C344E">
        <w:rPr>
          <w:sz w:val="28"/>
          <w:szCs w:val="28"/>
          <w:lang w:val="uk-UA"/>
        </w:rPr>
        <w:t>осередково</w:t>
      </w:r>
      <w:proofErr w:type="spellEnd"/>
      <w:r w:rsidRPr="004C344E">
        <w:rPr>
          <w:sz w:val="28"/>
          <w:szCs w:val="28"/>
          <w:lang w:val="uk-UA"/>
        </w:rPr>
        <w:t xml:space="preserve"> до 10</w:t>
      </w:r>
      <w:r w:rsidRPr="004C344E">
        <w:rPr>
          <w:sz w:val="28"/>
          <w:szCs w:val="28"/>
        </w:rPr>
        <w:t xml:space="preserve">% </w:t>
      </w:r>
      <w:proofErr w:type="spellStart"/>
      <w:r w:rsidRPr="004C344E">
        <w:rPr>
          <w:sz w:val="28"/>
          <w:szCs w:val="28"/>
        </w:rPr>
        <w:t>рослин</w:t>
      </w:r>
      <w:proofErr w:type="spellEnd"/>
      <w:r w:rsidRPr="004C344E">
        <w:rPr>
          <w:sz w:val="28"/>
          <w:szCs w:val="28"/>
          <w:lang w:val="uk-UA"/>
        </w:rPr>
        <w:t xml:space="preserve"> (Запорізька, Миколаївська обл.)</w:t>
      </w:r>
      <w:r w:rsidRPr="004C344E">
        <w:rPr>
          <w:sz w:val="28"/>
          <w:szCs w:val="28"/>
        </w:rPr>
        <w:t xml:space="preserve">. </w:t>
      </w:r>
      <w:r w:rsidRPr="004C344E">
        <w:rPr>
          <w:sz w:val="28"/>
          <w:szCs w:val="28"/>
          <w:lang w:val="uk-UA"/>
        </w:rPr>
        <w:t>Спостерігається</w:t>
      </w:r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відродження</w:t>
      </w:r>
      <w:proofErr w:type="spellEnd"/>
      <w:r w:rsidRPr="004C344E">
        <w:rPr>
          <w:sz w:val="28"/>
          <w:szCs w:val="28"/>
        </w:rPr>
        <w:t xml:space="preserve"> та </w:t>
      </w:r>
      <w:proofErr w:type="spellStart"/>
      <w:r w:rsidRPr="004C344E">
        <w:rPr>
          <w:sz w:val="28"/>
          <w:szCs w:val="28"/>
        </w:rPr>
        <w:t>живлення</w:t>
      </w:r>
      <w:proofErr w:type="spellEnd"/>
      <w:r w:rsidRPr="004C344E">
        <w:rPr>
          <w:sz w:val="28"/>
          <w:szCs w:val="28"/>
        </w:rPr>
        <w:t xml:space="preserve"> личинок</w:t>
      </w:r>
      <w:r w:rsidRPr="004C344E">
        <w:rPr>
          <w:sz w:val="28"/>
          <w:szCs w:val="28"/>
          <w:lang w:val="uk-UA"/>
        </w:rPr>
        <w:t xml:space="preserve"> </w:t>
      </w:r>
      <w:proofErr w:type="spellStart"/>
      <w:r w:rsidRPr="004C344E">
        <w:rPr>
          <w:b/>
          <w:bCs/>
          <w:sz w:val="28"/>
          <w:szCs w:val="28"/>
        </w:rPr>
        <w:t>ріпакового</w:t>
      </w:r>
      <w:proofErr w:type="spellEnd"/>
      <w:r w:rsidRPr="004C344E">
        <w:rPr>
          <w:b/>
          <w:bCs/>
          <w:sz w:val="28"/>
          <w:szCs w:val="28"/>
        </w:rPr>
        <w:t xml:space="preserve"> пильщика</w:t>
      </w:r>
      <w:r w:rsidRPr="004C344E">
        <w:rPr>
          <w:sz w:val="28"/>
          <w:szCs w:val="28"/>
        </w:rPr>
        <w:t xml:space="preserve"> 0,5 </w:t>
      </w:r>
      <w:proofErr w:type="spellStart"/>
      <w:r w:rsidRPr="004C344E">
        <w:rPr>
          <w:sz w:val="28"/>
          <w:szCs w:val="28"/>
        </w:rPr>
        <w:t>екз</w:t>
      </w:r>
      <w:proofErr w:type="spellEnd"/>
      <w:r w:rsidRPr="004C344E">
        <w:rPr>
          <w:sz w:val="28"/>
          <w:szCs w:val="28"/>
        </w:rPr>
        <w:t>.</w:t>
      </w:r>
      <w:r w:rsidRPr="004C344E">
        <w:rPr>
          <w:sz w:val="28"/>
          <w:szCs w:val="28"/>
          <w:lang w:val="uk-UA"/>
        </w:rPr>
        <w:t xml:space="preserve"> на </w:t>
      </w:r>
      <w:proofErr w:type="spellStart"/>
      <w:r w:rsidRPr="004C344E">
        <w:rPr>
          <w:sz w:val="28"/>
          <w:szCs w:val="28"/>
          <w:lang w:val="uk-UA"/>
        </w:rPr>
        <w:t>кв.м</w:t>
      </w:r>
      <w:proofErr w:type="spellEnd"/>
      <w:r w:rsidRPr="004C344E">
        <w:rPr>
          <w:sz w:val="28"/>
          <w:szCs w:val="28"/>
        </w:rPr>
        <w:t>.</w:t>
      </w:r>
      <w:r w:rsidRPr="004C344E">
        <w:rPr>
          <w:sz w:val="28"/>
          <w:szCs w:val="28"/>
          <w:lang w:val="uk-UA"/>
        </w:rPr>
        <w:t xml:space="preserve"> Також у посівах культури відмічається шкідливість </w:t>
      </w:r>
      <w:proofErr w:type="spellStart"/>
      <w:r w:rsidRPr="004C344E">
        <w:rPr>
          <w:b/>
          <w:sz w:val="28"/>
          <w:szCs w:val="28"/>
          <w:lang w:val="uk-UA"/>
        </w:rPr>
        <w:t>білокрилки</w:t>
      </w:r>
      <w:proofErr w:type="spellEnd"/>
      <w:r w:rsidRPr="004C344E">
        <w:rPr>
          <w:sz w:val="28"/>
          <w:szCs w:val="28"/>
          <w:lang w:val="uk-UA"/>
        </w:rPr>
        <w:t xml:space="preserve">, </w:t>
      </w:r>
      <w:r w:rsidRPr="004C344E">
        <w:rPr>
          <w:b/>
          <w:sz w:val="28"/>
          <w:szCs w:val="28"/>
          <w:lang w:val="uk-UA"/>
        </w:rPr>
        <w:t>капустяних попелиці</w:t>
      </w:r>
      <w:r w:rsidRPr="004C344E">
        <w:rPr>
          <w:sz w:val="28"/>
          <w:szCs w:val="28"/>
          <w:lang w:val="uk-UA"/>
        </w:rPr>
        <w:t xml:space="preserve"> та </w:t>
      </w:r>
      <w:r w:rsidRPr="004C344E">
        <w:rPr>
          <w:b/>
          <w:sz w:val="28"/>
          <w:szCs w:val="28"/>
          <w:lang w:val="uk-UA"/>
        </w:rPr>
        <w:t>молі</w:t>
      </w:r>
      <w:r w:rsidRPr="004C344E">
        <w:rPr>
          <w:sz w:val="28"/>
          <w:szCs w:val="28"/>
          <w:lang w:val="uk-UA"/>
        </w:rPr>
        <w:t xml:space="preserve">, гусениць </w:t>
      </w:r>
      <w:r w:rsidRPr="004C344E">
        <w:rPr>
          <w:b/>
          <w:sz w:val="28"/>
          <w:szCs w:val="28"/>
          <w:lang w:val="uk-UA"/>
        </w:rPr>
        <w:t>підгризаючих совок</w:t>
      </w:r>
      <w:r w:rsidRPr="004C344E">
        <w:rPr>
          <w:sz w:val="28"/>
          <w:szCs w:val="28"/>
          <w:lang w:val="uk-UA"/>
        </w:rPr>
        <w:t xml:space="preserve">, </w:t>
      </w:r>
      <w:r w:rsidRPr="004C344E">
        <w:rPr>
          <w:b/>
          <w:sz w:val="28"/>
          <w:szCs w:val="28"/>
          <w:lang w:val="uk-UA"/>
        </w:rPr>
        <w:t>біланів</w:t>
      </w:r>
      <w:r w:rsidRPr="004C344E">
        <w:rPr>
          <w:sz w:val="28"/>
          <w:szCs w:val="28"/>
          <w:lang w:val="uk-UA"/>
        </w:rPr>
        <w:t xml:space="preserve">, </w:t>
      </w:r>
      <w:r w:rsidRPr="004C344E">
        <w:rPr>
          <w:b/>
          <w:sz w:val="28"/>
          <w:szCs w:val="28"/>
          <w:lang w:val="uk-UA"/>
        </w:rPr>
        <w:t>дротяників</w:t>
      </w:r>
      <w:r w:rsidRPr="004C344E">
        <w:rPr>
          <w:sz w:val="28"/>
          <w:szCs w:val="28"/>
          <w:lang w:val="uk-UA"/>
        </w:rPr>
        <w:t xml:space="preserve">, де ними пошкоджено 3-17% рослин. У господарствах Полтавської області виявляли </w:t>
      </w:r>
      <w:r w:rsidRPr="004C344E">
        <w:rPr>
          <w:b/>
          <w:sz w:val="28"/>
          <w:szCs w:val="28"/>
          <w:lang w:val="uk-UA"/>
        </w:rPr>
        <w:t>білу плямистість</w:t>
      </w:r>
      <w:r w:rsidRPr="004C344E">
        <w:rPr>
          <w:sz w:val="28"/>
          <w:szCs w:val="28"/>
          <w:lang w:val="uk-UA"/>
        </w:rPr>
        <w:t xml:space="preserve">, Тернопільської області – </w:t>
      </w:r>
      <w:r w:rsidRPr="004C344E">
        <w:rPr>
          <w:b/>
          <w:sz w:val="28"/>
          <w:szCs w:val="28"/>
          <w:lang w:val="uk-UA"/>
        </w:rPr>
        <w:t>чорну ніжку</w:t>
      </w:r>
      <w:r w:rsidRPr="004C344E">
        <w:rPr>
          <w:sz w:val="28"/>
          <w:szCs w:val="28"/>
          <w:lang w:val="uk-UA"/>
        </w:rPr>
        <w:t xml:space="preserve">. Обробку </w:t>
      </w:r>
      <w:r w:rsidRPr="004C344E">
        <w:rPr>
          <w:sz w:val="28"/>
          <w:szCs w:val="28"/>
          <w:lang w:val="uk-UA"/>
        </w:rPr>
        <w:lastRenderedPageBreak/>
        <w:t xml:space="preserve">посівів ріпаку рекомендовано проводити за наявності 3-5 блішок на </w:t>
      </w:r>
      <w:proofErr w:type="spellStart"/>
      <w:r w:rsidRPr="004C344E">
        <w:rPr>
          <w:sz w:val="28"/>
          <w:szCs w:val="28"/>
          <w:lang w:val="uk-UA"/>
        </w:rPr>
        <w:t>кв.м</w:t>
      </w:r>
      <w:proofErr w:type="spellEnd"/>
      <w:r w:rsidRPr="004C344E">
        <w:rPr>
          <w:sz w:val="28"/>
          <w:szCs w:val="28"/>
          <w:lang w:val="uk-UA"/>
        </w:rPr>
        <w:t xml:space="preserve"> за сухої погоди, </w:t>
      </w:r>
      <w:r w:rsidRPr="004C344E">
        <w:rPr>
          <w:sz w:val="28"/>
          <w:szCs w:val="28"/>
          <w:lang w:val="en-US"/>
        </w:rPr>
        <w:t>t</w:t>
      </w:r>
      <w:r w:rsidRPr="004C344E">
        <w:rPr>
          <w:sz w:val="28"/>
          <w:szCs w:val="28"/>
          <w:lang w:val="uk-UA"/>
        </w:rPr>
        <w:t>&gt;15</w:t>
      </w:r>
      <w:r w:rsidRPr="004C344E">
        <w:rPr>
          <w:sz w:val="28"/>
          <w:szCs w:val="28"/>
          <w:vertAlign w:val="superscript"/>
          <w:lang w:val="uk-UA"/>
        </w:rPr>
        <w:t>0</w:t>
      </w:r>
      <w:r w:rsidRPr="004C344E">
        <w:rPr>
          <w:sz w:val="28"/>
          <w:szCs w:val="28"/>
          <w:lang w:val="uk-UA"/>
        </w:rPr>
        <w:t>С дозволеними до використання інсектицидами.</w:t>
      </w:r>
    </w:p>
    <w:p w:rsidR="003B3C0A" w:rsidRPr="004C344E" w:rsidRDefault="003B3C0A" w:rsidP="003B3C0A">
      <w:pPr>
        <w:ind w:firstLine="709"/>
        <w:jc w:val="both"/>
        <w:rPr>
          <w:sz w:val="28"/>
          <w:szCs w:val="28"/>
        </w:rPr>
      </w:pPr>
      <w:r w:rsidRPr="004C344E">
        <w:rPr>
          <w:sz w:val="28"/>
          <w:szCs w:val="28"/>
        </w:rPr>
        <w:t>В посівах</w:t>
      </w:r>
      <w:r w:rsidRPr="004C344E">
        <w:rPr>
          <w:b/>
          <w:i/>
          <w:sz w:val="28"/>
          <w:szCs w:val="28"/>
        </w:rPr>
        <w:t xml:space="preserve"> сої</w:t>
      </w:r>
      <w:r w:rsidRPr="004C344E">
        <w:rPr>
          <w:sz w:val="28"/>
          <w:szCs w:val="28"/>
        </w:rPr>
        <w:t xml:space="preserve"> триває розвиток </w:t>
      </w:r>
      <w:r w:rsidRPr="004C344E">
        <w:rPr>
          <w:b/>
          <w:sz w:val="28"/>
          <w:szCs w:val="28"/>
        </w:rPr>
        <w:t>павутинного кліща</w:t>
      </w:r>
      <w:r w:rsidRPr="00CC6361">
        <w:rPr>
          <w:sz w:val="28"/>
          <w:szCs w:val="28"/>
        </w:rPr>
        <w:t xml:space="preserve">, </w:t>
      </w:r>
      <w:r w:rsidRPr="004C344E">
        <w:rPr>
          <w:b/>
          <w:sz w:val="28"/>
          <w:szCs w:val="28"/>
        </w:rPr>
        <w:t>попелиць</w:t>
      </w:r>
      <w:r w:rsidRPr="00CC6361">
        <w:rPr>
          <w:sz w:val="28"/>
          <w:szCs w:val="28"/>
        </w:rPr>
        <w:t>,</w:t>
      </w:r>
      <w:r w:rsidRPr="004C344E">
        <w:rPr>
          <w:sz w:val="28"/>
          <w:szCs w:val="28"/>
        </w:rPr>
        <w:t xml:space="preserve"> </w:t>
      </w:r>
      <w:r w:rsidRPr="004C344E">
        <w:rPr>
          <w:b/>
          <w:sz w:val="28"/>
          <w:szCs w:val="28"/>
        </w:rPr>
        <w:t>клопів</w:t>
      </w:r>
      <w:r w:rsidRPr="00CC6361">
        <w:rPr>
          <w:sz w:val="28"/>
          <w:szCs w:val="28"/>
        </w:rPr>
        <w:t xml:space="preserve">, </w:t>
      </w:r>
      <w:r w:rsidRPr="004C344E">
        <w:rPr>
          <w:b/>
          <w:sz w:val="28"/>
          <w:szCs w:val="28"/>
        </w:rPr>
        <w:t>акацієвої вогнівки</w:t>
      </w:r>
      <w:r w:rsidRPr="004C344E">
        <w:rPr>
          <w:sz w:val="28"/>
          <w:szCs w:val="28"/>
        </w:rPr>
        <w:t>, я</w:t>
      </w:r>
      <w:r w:rsidR="00CC6361">
        <w:rPr>
          <w:sz w:val="28"/>
          <w:szCs w:val="28"/>
        </w:rPr>
        <w:t>кими заселено та пошкоджено 4-13</w:t>
      </w:r>
      <w:r w:rsidRPr="004C344E">
        <w:rPr>
          <w:sz w:val="28"/>
          <w:szCs w:val="28"/>
        </w:rPr>
        <w:t>% рослин та 2-8% бобів. А</w:t>
      </w:r>
      <w:r w:rsidRPr="004C344E">
        <w:rPr>
          <w:b/>
          <w:sz w:val="28"/>
          <w:szCs w:val="28"/>
        </w:rPr>
        <w:t>скохітозом</w:t>
      </w:r>
      <w:r w:rsidRPr="00CC6361">
        <w:rPr>
          <w:sz w:val="28"/>
          <w:szCs w:val="28"/>
        </w:rPr>
        <w:t>,</w:t>
      </w:r>
      <w:r w:rsidRPr="004C344E">
        <w:rPr>
          <w:b/>
          <w:sz w:val="28"/>
          <w:szCs w:val="28"/>
        </w:rPr>
        <w:t xml:space="preserve"> церкоспорозом</w:t>
      </w:r>
      <w:r w:rsidRPr="00CC6361">
        <w:rPr>
          <w:sz w:val="28"/>
          <w:szCs w:val="28"/>
        </w:rPr>
        <w:t xml:space="preserve">, </w:t>
      </w:r>
      <w:proofErr w:type="spellStart"/>
      <w:r w:rsidRPr="004C344E">
        <w:rPr>
          <w:b/>
          <w:sz w:val="28"/>
          <w:szCs w:val="28"/>
        </w:rPr>
        <w:t>пероноспорозом</w:t>
      </w:r>
      <w:proofErr w:type="spellEnd"/>
      <w:r w:rsidRPr="00CC6361">
        <w:rPr>
          <w:sz w:val="28"/>
          <w:szCs w:val="28"/>
        </w:rPr>
        <w:t xml:space="preserve">, </w:t>
      </w:r>
      <w:proofErr w:type="spellStart"/>
      <w:r w:rsidRPr="004C344E">
        <w:rPr>
          <w:b/>
          <w:sz w:val="28"/>
          <w:szCs w:val="28"/>
        </w:rPr>
        <w:t>септоріозом</w:t>
      </w:r>
      <w:proofErr w:type="spellEnd"/>
      <w:r w:rsidRPr="00CC6361">
        <w:rPr>
          <w:sz w:val="28"/>
          <w:szCs w:val="28"/>
        </w:rPr>
        <w:t xml:space="preserve">, </w:t>
      </w:r>
      <w:r w:rsidRPr="004C344E">
        <w:rPr>
          <w:b/>
          <w:sz w:val="28"/>
          <w:szCs w:val="28"/>
        </w:rPr>
        <w:t>антракнозом</w:t>
      </w:r>
      <w:r w:rsidRPr="00CC6361">
        <w:rPr>
          <w:sz w:val="28"/>
          <w:szCs w:val="28"/>
        </w:rPr>
        <w:t>,</w:t>
      </w:r>
      <w:r w:rsidRPr="004C344E">
        <w:rPr>
          <w:b/>
          <w:sz w:val="28"/>
          <w:szCs w:val="28"/>
        </w:rPr>
        <w:t xml:space="preserve"> </w:t>
      </w:r>
      <w:proofErr w:type="spellStart"/>
      <w:r w:rsidRPr="004C344E">
        <w:rPr>
          <w:b/>
          <w:sz w:val="28"/>
          <w:szCs w:val="28"/>
        </w:rPr>
        <w:t>альтернаріозом</w:t>
      </w:r>
      <w:proofErr w:type="spellEnd"/>
      <w:r w:rsidRPr="004C344E">
        <w:rPr>
          <w:sz w:val="28"/>
          <w:szCs w:val="28"/>
        </w:rPr>
        <w:t xml:space="preserve"> охоплено</w:t>
      </w:r>
      <w:r w:rsidRPr="004C344E">
        <w:rPr>
          <w:b/>
          <w:sz w:val="28"/>
          <w:szCs w:val="28"/>
        </w:rPr>
        <w:t xml:space="preserve"> </w:t>
      </w:r>
      <w:r w:rsidR="00CC6361">
        <w:rPr>
          <w:sz w:val="28"/>
          <w:szCs w:val="28"/>
        </w:rPr>
        <w:t>3-18%</w:t>
      </w:r>
      <w:r w:rsidRPr="004C344E">
        <w:rPr>
          <w:sz w:val="28"/>
          <w:szCs w:val="28"/>
        </w:rPr>
        <w:t xml:space="preserve"> бобів. Подекуди відмічають розвиток </w:t>
      </w:r>
      <w:r w:rsidRPr="004C344E">
        <w:rPr>
          <w:b/>
          <w:sz w:val="28"/>
          <w:szCs w:val="28"/>
        </w:rPr>
        <w:t>бактеріального опіку</w:t>
      </w:r>
      <w:r w:rsidRPr="00CC6361">
        <w:rPr>
          <w:sz w:val="28"/>
          <w:szCs w:val="28"/>
        </w:rPr>
        <w:t xml:space="preserve">, </w:t>
      </w:r>
      <w:r w:rsidRPr="004C344E">
        <w:rPr>
          <w:b/>
          <w:sz w:val="28"/>
          <w:szCs w:val="28"/>
        </w:rPr>
        <w:t>жовтої мозаїки</w:t>
      </w:r>
      <w:r w:rsidRPr="00CC6361">
        <w:rPr>
          <w:sz w:val="28"/>
          <w:szCs w:val="28"/>
        </w:rPr>
        <w:t>,</w:t>
      </w:r>
      <w:r w:rsidRPr="004C344E">
        <w:rPr>
          <w:b/>
          <w:sz w:val="28"/>
          <w:szCs w:val="28"/>
        </w:rPr>
        <w:t xml:space="preserve"> іржі</w:t>
      </w:r>
      <w:r w:rsidRPr="00CC6361">
        <w:rPr>
          <w:sz w:val="28"/>
          <w:szCs w:val="28"/>
        </w:rPr>
        <w:t xml:space="preserve">. </w:t>
      </w:r>
    </w:p>
    <w:p w:rsidR="004C344E" w:rsidRPr="004C344E" w:rsidRDefault="004C344E" w:rsidP="004C344E">
      <w:pPr>
        <w:pStyle w:val="328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C344E">
        <w:rPr>
          <w:sz w:val="28"/>
          <w:szCs w:val="28"/>
          <w:lang w:val="uk-UA"/>
        </w:rPr>
        <w:t xml:space="preserve">На рослинах </w:t>
      </w:r>
      <w:r w:rsidRPr="004C344E">
        <w:rPr>
          <w:b/>
          <w:i/>
          <w:sz w:val="28"/>
          <w:szCs w:val="28"/>
          <w:lang w:val="uk-UA"/>
        </w:rPr>
        <w:t>соняшнику</w:t>
      </w:r>
      <w:r w:rsidRPr="004C344E">
        <w:rPr>
          <w:sz w:val="28"/>
          <w:szCs w:val="28"/>
          <w:lang w:val="uk-UA"/>
        </w:rPr>
        <w:t xml:space="preserve"> пізніх строків сівби на листках продовжують живлення </w:t>
      </w:r>
      <w:r w:rsidRPr="004C344E">
        <w:rPr>
          <w:b/>
          <w:sz w:val="28"/>
          <w:szCs w:val="28"/>
          <w:lang w:val="uk-UA"/>
        </w:rPr>
        <w:t>клопи</w:t>
      </w:r>
      <w:r w:rsidRPr="004C344E">
        <w:rPr>
          <w:sz w:val="28"/>
          <w:szCs w:val="28"/>
          <w:lang w:val="uk-UA"/>
        </w:rPr>
        <w:t xml:space="preserve">, </w:t>
      </w:r>
      <w:r w:rsidRPr="004C344E">
        <w:rPr>
          <w:b/>
          <w:sz w:val="28"/>
          <w:szCs w:val="28"/>
          <w:lang w:val="uk-UA"/>
        </w:rPr>
        <w:t>цикадки</w:t>
      </w:r>
      <w:r w:rsidRPr="004C344E">
        <w:rPr>
          <w:sz w:val="28"/>
          <w:szCs w:val="28"/>
          <w:lang w:val="uk-UA"/>
        </w:rPr>
        <w:t xml:space="preserve">, на кошиках – </w:t>
      </w:r>
      <w:r w:rsidRPr="004C344E">
        <w:rPr>
          <w:b/>
          <w:sz w:val="28"/>
          <w:szCs w:val="28"/>
          <w:lang w:val="uk-UA"/>
        </w:rPr>
        <w:t>попелиці</w:t>
      </w:r>
      <w:r w:rsidRPr="004C344E">
        <w:rPr>
          <w:sz w:val="28"/>
          <w:szCs w:val="28"/>
          <w:lang w:val="uk-UA"/>
        </w:rPr>
        <w:t xml:space="preserve">. Ними пошкоджено 3-12, </w:t>
      </w:r>
      <w:proofErr w:type="spellStart"/>
      <w:r w:rsidRPr="004C344E">
        <w:rPr>
          <w:sz w:val="28"/>
          <w:szCs w:val="28"/>
          <w:lang w:val="uk-UA"/>
        </w:rPr>
        <w:t>осередково</w:t>
      </w:r>
      <w:proofErr w:type="spellEnd"/>
      <w:r w:rsidRPr="004C344E">
        <w:rPr>
          <w:sz w:val="28"/>
          <w:szCs w:val="28"/>
          <w:lang w:val="uk-UA"/>
        </w:rPr>
        <w:t xml:space="preserve"> до 19% рослин. Триває живлення </w:t>
      </w:r>
      <w:r w:rsidRPr="004C344E">
        <w:rPr>
          <w:b/>
          <w:sz w:val="28"/>
          <w:szCs w:val="28"/>
          <w:lang w:val="uk-UA"/>
        </w:rPr>
        <w:t>соняшникової вогнівки</w:t>
      </w:r>
      <w:r w:rsidRPr="004C344E">
        <w:rPr>
          <w:sz w:val="28"/>
          <w:szCs w:val="28"/>
          <w:lang w:val="uk-UA"/>
        </w:rPr>
        <w:t xml:space="preserve">, на стеблах - </w:t>
      </w:r>
      <w:r w:rsidRPr="004C344E">
        <w:rPr>
          <w:b/>
          <w:sz w:val="28"/>
          <w:szCs w:val="28"/>
          <w:lang w:val="uk-UA"/>
        </w:rPr>
        <w:t>соняшникових шипоноски</w:t>
      </w:r>
      <w:r w:rsidRPr="004C344E">
        <w:rPr>
          <w:sz w:val="28"/>
          <w:szCs w:val="28"/>
          <w:lang w:val="uk-UA"/>
        </w:rPr>
        <w:t xml:space="preserve"> та </w:t>
      </w:r>
      <w:r w:rsidRPr="004C344E">
        <w:rPr>
          <w:b/>
          <w:sz w:val="28"/>
          <w:szCs w:val="28"/>
          <w:lang w:val="uk-UA"/>
        </w:rPr>
        <w:t>вусача</w:t>
      </w:r>
      <w:r w:rsidRPr="004C344E">
        <w:rPr>
          <w:sz w:val="28"/>
          <w:szCs w:val="28"/>
          <w:lang w:val="uk-UA"/>
        </w:rPr>
        <w:t xml:space="preserve">, якими пошкоджено 3-11, подекуди до 20% рослин. Подекуди шкодять гусениці </w:t>
      </w:r>
      <w:r w:rsidRPr="004C344E">
        <w:rPr>
          <w:b/>
          <w:sz w:val="28"/>
          <w:szCs w:val="28"/>
          <w:lang w:val="uk-UA"/>
        </w:rPr>
        <w:t>совки-гамма</w:t>
      </w:r>
      <w:r w:rsidRPr="004C344E">
        <w:rPr>
          <w:sz w:val="28"/>
          <w:szCs w:val="28"/>
          <w:lang w:val="uk-UA"/>
        </w:rPr>
        <w:t>,</w:t>
      </w:r>
      <w:r w:rsidR="00CC6361">
        <w:rPr>
          <w:sz w:val="28"/>
          <w:szCs w:val="28"/>
          <w:lang w:val="uk-UA"/>
        </w:rPr>
        <w:t xml:space="preserve"> </w:t>
      </w:r>
      <w:r w:rsidRPr="004C344E">
        <w:rPr>
          <w:b/>
          <w:sz w:val="28"/>
          <w:szCs w:val="28"/>
          <w:lang w:val="uk-UA"/>
        </w:rPr>
        <w:t>бавовникової</w:t>
      </w:r>
      <w:r w:rsidRPr="004C344E">
        <w:rPr>
          <w:sz w:val="28"/>
          <w:szCs w:val="28"/>
          <w:lang w:val="uk-UA"/>
        </w:rPr>
        <w:t xml:space="preserve">. Триває розвиток та поширення </w:t>
      </w:r>
      <w:proofErr w:type="spellStart"/>
      <w:r w:rsidRPr="004C344E">
        <w:rPr>
          <w:b/>
          <w:sz w:val="28"/>
          <w:szCs w:val="28"/>
          <w:lang w:val="uk-UA"/>
        </w:rPr>
        <w:t>фомозу</w:t>
      </w:r>
      <w:proofErr w:type="spellEnd"/>
      <w:r w:rsidRPr="004C344E">
        <w:rPr>
          <w:sz w:val="28"/>
          <w:szCs w:val="28"/>
          <w:lang w:val="uk-UA"/>
        </w:rPr>
        <w:t xml:space="preserve">, </w:t>
      </w:r>
      <w:proofErr w:type="spellStart"/>
      <w:r w:rsidRPr="004C344E">
        <w:rPr>
          <w:b/>
          <w:sz w:val="28"/>
          <w:szCs w:val="28"/>
          <w:lang w:val="uk-UA"/>
        </w:rPr>
        <w:t>пероноспорозу</w:t>
      </w:r>
      <w:proofErr w:type="spellEnd"/>
      <w:r w:rsidRPr="004C344E">
        <w:rPr>
          <w:sz w:val="28"/>
          <w:szCs w:val="28"/>
          <w:lang w:val="uk-UA"/>
        </w:rPr>
        <w:t xml:space="preserve">, </w:t>
      </w:r>
      <w:r w:rsidRPr="004C344E">
        <w:rPr>
          <w:b/>
          <w:sz w:val="28"/>
          <w:szCs w:val="28"/>
          <w:lang w:val="uk-UA"/>
        </w:rPr>
        <w:t>іржі</w:t>
      </w:r>
      <w:r w:rsidRPr="004C344E">
        <w:rPr>
          <w:sz w:val="28"/>
          <w:szCs w:val="28"/>
          <w:lang w:val="uk-UA"/>
        </w:rPr>
        <w:t xml:space="preserve">, </w:t>
      </w:r>
      <w:proofErr w:type="spellStart"/>
      <w:r w:rsidRPr="004C344E">
        <w:rPr>
          <w:b/>
          <w:sz w:val="28"/>
          <w:szCs w:val="28"/>
          <w:lang w:val="uk-UA"/>
        </w:rPr>
        <w:t>септоріозу</w:t>
      </w:r>
      <w:proofErr w:type="spellEnd"/>
      <w:r w:rsidRPr="004C344E">
        <w:rPr>
          <w:b/>
          <w:sz w:val="28"/>
          <w:szCs w:val="28"/>
          <w:lang w:val="uk-UA"/>
        </w:rPr>
        <w:t xml:space="preserve"> </w:t>
      </w:r>
      <w:r w:rsidRPr="004C344E">
        <w:rPr>
          <w:sz w:val="28"/>
          <w:szCs w:val="28"/>
          <w:lang w:val="uk-UA"/>
        </w:rPr>
        <w:t xml:space="preserve">на 3-12, </w:t>
      </w:r>
      <w:proofErr w:type="spellStart"/>
      <w:r w:rsidRPr="004C344E">
        <w:rPr>
          <w:sz w:val="28"/>
          <w:szCs w:val="28"/>
          <w:lang w:val="uk-UA"/>
        </w:rPr>
        <w:t>осередково</w:t>
      </w:r>
      <w:proofErr w:type="spellEnd"/>
      <w:r w:rsidRPr="004C344E">
        <w:rPr>
          <w:sz w:val="28"/>
          <w:szCs w:val="28"/>
          <w:lang w:val="uk-UA"/>
        </w:rPr>
        <w:t xml:space="preserve"> до 22% рослин (Волинська, Київська, Кіровоградська, Миколаївська, Рівненська, Харківська, Чернігівська обл.). </w:t>
      </w:r>
      <w:r w:rsidRPr="004C344E">
        <w:rPr>
          <w:b/>
          <w:sz w:val="28"/>
          <w:szCs w:val="28"/>
          <w:lang w:val="uk-UA"/>
        </w:rPr>
        <w:t>Гнилі</w:t>
      </w:r>
      <w:r w:rsidRPr="004C344E">
        <w:rPr>
          <w:sz w:val="28"/>
          <w:szCs w:val="28"/>
          <w:lang w:val="uk-UA"/>
        </w:rPr>
        <w:t xml:space="preserve"> (</w:t>
      </w:r>
      <w:r w:rsidRPr="004C344E">
        <w:rPr>
          <w:b/>
          <w:sz w:val="28"/>
          <w:szCs w:val="28"/>
          <w:lang w:val="uk-UA"/>
        </w:rPr>
        <w:t>біла</w:t>
      </w:r>
      <w:r w:rsidRPr="004C344E">
        <w:rPr>
          <w:sz w:val="28"/>
          <w:szCs w:val="28"/>
          <w:lang w:val="uk-UA"/>
        </w:rPr>
        <w:t xml:space="preserve"> та </w:t>
      </w:r>
      <w:r w:rsidRPr="004C344E">
        <w:rPr>
          <w:b/>
          <w:sz w:val="28"/>
          <w:szCs w:val="28"/>
          <w:lang w:val="uk-UA"/>
        </w:rPr>
        <w:t>сіра</w:t>
      </w:r>
      <w:r w:rsidRPr="004C344E">
        <w:rPr>
          <w:sz w:val="28"/>
          <w:szCs w:val="28"/>
          <w:lang w:val="uk-UA"/>
        </w:rPr>
        <w:t>) виявляли</w:t>
      </w:r>
      <w:r w:rsidR="006028BB">
        <w:rPr>
          <w:sz w:val="28"/>
          <w:szCs w:val="28"/>
          <w:lang w:val="uk-UA"/>
        </w:rPr>
        <w:t xml:space="preserve"> на 2-8% рослин, 1-4% кошиків і </w:t>
      </w:r>
      <w:r w:rsidRPr="004C344E">
        <w:rPr>
          <w:sz w:val="28"/>
          <w:szCs w:val="28"/>
          <w:lang w:val="uk-UA"/>
        </w:rPr>
        <w:t xml:space="preserve">стебел. На </w:t>
      </w:r>
      <w:proofErr w:type="spellStart"/>
      <w:r w:rsidRPr="004C344E">
        <w:rPr>
          <w:b/>
          <w:sz w:val="28"/>
          <w:szCs w:val="28"/>
          <w:lang w:val="uk-UA"/>
        </w:rPr>
        <w:t>фомопсис</w:t>
      </w:r>
      <w:proofErr w:type="spellEnd"/>
      <w:r w:rsidRPr="004C344E">
        <w:rPr>
          <w:sz w:val="28"/>
          <w:szCs w:val="28"/>
          <w:lang w:val="uk-UA"/>
        </w:rPr>
        <w:t xml:space="preserve">, </w:t>
      </w:r>
      <w:proofErr w:type="spellStart"/>
      <w:r w:rsidRPr="004C344E">
        <w:rPr>
          <w:b/>
          <w:sz w:val="28"/>
          <w:szCs w:val="28"/>
          <w:lang w:val="uk-UA"/>
        </w:rPr>
        <w:t>вертицильозне</w:t>
      </w:r>
      <w:proofErr w:type="spellEnd"/>
      <w:r w:rsidRPr="004C344E">
        <w:rPr>
          <w:b/>
          <w:sz w:val="28"/>
          <w:szCs w:val="28"/>
          <w:lang w:val="uk-UA"/>
        </w:rPr>
        <w:t xml:space="preserve"> в’янення</w:t>
      </w:r>
      <w:r w:rsidRPr="004C344E">
        <w:rPr>
          <w:sz w:val="28"/>
          <w:szCs w:val="28"/>
          <w:lang w:val="uk-UA"/>
        </w:rPr>
        <w:t xml:space="preserve"> хворіє 1,8-7% рослин (Кіровоградська, Тернопільська обл.). У господарствах Запорізької області </w:t>
      </w:r>
      <w:r w:rsidRPr="004C344E">
        <w:rPr>
          <w:b/>
          <w:sz w:val="28"/>
          <w:szCs w:val="28"/>
          <w:lang w:val="uk-UA"/>
        </w:rPr>
        <w:t>соняшниковий вовчок</w:t>
      </w:r>
      <w:r w:rsidRPr="004C344E">
        <w:rPr>
          <w:sz w:val="28"/>
          <w:szCs w:val="28"/>
          <w:lang w:val="uk-UA"/>
        </w:rPr>
        <w:t xml:space="preserve"> мав прояв на 3-10% рослин по 5-12 </w:t>
      </w:r>
      <w:proofErr w:type="spellStart"/>
      <w:r w:rsidRPr="004C344E">
        <w:rPr>
          <w:sz w:val="28"/>
          <w:szCs w:val="28"/>
          <w:lang w:val="uk-UA"/>
        </w:rPr>
        <w:t>екз</w:t>
      </w:r>
      <w:proofErr w:type="spellEnd"/>
      <w:r w:rsidRPr="004C344E">
        <w:rPr>
          <w:sz w:val="28"/>
          <w:szCs w:val="28"/>
          <w:lang w:val="uk-UA"/>
        </w:rPr>
        <w:t>. на корінь. За високої вологозабезпеченості (ГТК</w:t>
      </w:r>
      <w:r w:rsidRPr="004C344E">
        <w:rPr>
          <w:sz w:val="28"/>
          <w:szCs w:val="28"/>
        </w:rPr>
        <w:t>&gt;</w:t>
      </w:r>
      <w:r w:rsidRPr="004C344E">
        <w:rPr>
          <w:sz w:val="28"/>
          <w:szCs w:val="28"/>
          <w:lang w:val="uk-UA"/>
        </w:rPr>
        <w:t xml:space="preserve">1,5) і вологості насіння 25-30% рекомендовано провести </w:t>
      </w:r>
      <w:proofErr w:type="spellStart"/>
      <w:r w:rsidRPr="004C344E">
        <w:rPr>
          <w:sz w:val="28"/>
          <w:szCs w:val="28"/>
          <w:lang w:val="uk-UA"/>
        </w:rPr>
        <w:t>десикацію</w:t>
      </w:r>
      <w:proofErr w:type="spellEnd"/>
      <w:r w:rsidRPr="004C344E">
        <w:rPr>
          <w:sz w:val="28"/>
          <w:szCs w:val="28"/>
          <w:lang w:val="uk-UA"/>
        </w:rPr>
        <w:t xml:space="preserve"> рослин соняшнику рекомендованими препаратами.</w:t>
      </w:r>
    </w:p>
    <w:p w:rsidR="004C344E" w:rsidRPr="004C344E" w:rsidRDefault="004C344E" w:rsidP="004C344E">
      <w:pPr>
        <w:pStyle w:val="328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C344E">
        <w:rPr>
          <w:sz w:val="28"/>
          <w:szCs w:val="28"/>
          <w:lang w:val="uk-UA"/>
        </w:rPr>
        <w:t xml:space="preserve">Рослини </w:t>
      </w:r>
      <w:r w:rsidRPr="004C344E">
        <w:rPr>
          <w:b/>
          <w:i/>
          <w:sz w:val="28"/>
          <w:szCs w:val="28"/>
          <w:lang w:val="uk-UA"/>
        </w:rPr>
        <w:t>цукрових буряків</w:t>
      </w:r>
      <w:r w:rsidRPr="004C344E">
        <w:rPr>
          <w:sz w:val="28"/>
          <w:szCs w:val="28"/>
          <w:lang w:val="uk-UA"/>
        </w:rPr>
        <w:t xml:space="preserve"> продовжують хворіти на </w:t>
      </w:r>
      <w:r w:rsidRPr="004C344E">
        <w:rPr>
          <w:b/>
          <w:sz w:val="28"/>
          <w:szCs w:val="28"/>
          <w:lang w:val="uk-UA"/>
        </w:rPr>
        <w:t>церкоспороз</w:t>
      </w:r>
      <w:r w:rsidRPr="004C344E">
        <w:rPr>
          <w:sz w:val="28"/>
          <w:szCs w:val="28"/>
          <w:lang w:val="uk-UA"/>
        </w:rPr>
        <w:t>, де ураже</w:t>
      </w:r>
      <w:r w:rsidR="006028BB">
        <w:rPr>
          <w:sz w:val="28"/>
          <w:szCs w:val="28"/>
          <w:lang w:val="uk-UA"/>
        </w:rPr>
        <w:t>ність становить 2-10, подекуди до 20</w:t>
      </w:r>
      <w:r w:rsidRPr="004C344E">
        <w:rPr>
          <w:sz w:val="28"/>
          <w:szCs w:val="28"/>
          <w:lang w:val="uk-UA"/>
        </w:rPr>
        <w:t xml:space="preserve">% рослин (Волинська, Київська, Рівненська, Тернопільська, Черкаська обл.). На 3-14% рослин виявляли </w:t>
      </w:r>
      <w:proofErr w:type="spellStart"/>
      <w:r w:rsidRPr="004C344E">
        <w:rPr>
          <w:b/>
          <w:sz w:val="28"/>
          <w:szCs w:val="28"/>
          <w:lang w:val="uk-UA"/>
        </w:rPr>
        <w:t>пероноспороз</w:t>
      </w:r>
      <w:proofErr w:type="spellEnd"/>
      <w:r w:rsidRPr="004C344E">
        <w:rPr>
          <w:sz w:val="28"/>
          <w:szCs w:val="28"/>
          <w:lang w:val="uk-UA"/>
        </w:rPr>
        <w:t xml:space="preserve">, </w:t>
      </w:r>
      <w:proofErr w:type="spellStart"/>
      <w:r w:rsidRPr="004C344E">
        <w:rPr>
          <w:b/>
          <w:sz w:val="28"/>
          <w:szCs w:val="28"/>
          <w:lang w:val="uk-UA"/>
        </w:rPr>
        <w:t>фомоз</w:t>
      </w:r>
      <w:proofErr w:type="spellEnd"/>
      <w:r w:rsidRPr="004C344E">
        <w:rPr>
          <w:sz w:val="28"/>
          <w:szCs w:val="28"/>
          <w:lang w:val="uk-UA"/>
        </w:rPr>
        <w:t xml:space="preserve">, </w:t>
      </w:r>
      <w:proofErr w:type="spellStart"/>
      <w:r w:rsidRPr="004C344E">
        <w:rPr>
          <w:b/>
          <w:sz w:val="28"/>
          <w:szCs w:val="28"/>
          <w:lang w:val="uk-UA"/>
        </w:rPr>
        <w:t>рамуляріоз</w:t>
      </w:r>
      <w:proofErr w:type="spellEnd"/>
      <w:r w:rsidRPr="004C344E">
        <w:rPr>
          <w:sz w:val="28"/>
          <w:szCs w:val="28"/>
          <w:lang w:val="uk-UA"/>
        </w:rPr>
        <w:t xml:space="preserve">, </w:t>
      </w:r>
      <w:r w:rsidRPr="004C344E">
        <w:rPr>
          <w:b/>
          <w:sz w:val="28"/>
          <w:szCs w:val="28"/>
          <w:lang w:val="uk-UA"/>
        </w:rPr>
        <w:t>вірусну</w:t>
      </w:r>
      <w:r w:rsidR="006028BB">
        <w:rPr>
          <w:b/>
          <w:sz w:val="28"/>
          <w:szCs w:val="28"/>
          <w:lang w:val="uk-UA"/>
        </w:rPr>
        <w:t xml:space="preserve"> </w:t>
      </w:r>
      <w:r w:rsidRPr="004C344E">
        <w:rPr>
          <w:b/>
          <w:sz w:val="28"/>
          <w:szCs w:val="28"/>
          <w:lang w:val="uk-UA"/>
        </w:rPr>
        <w:t>жовтяницю</w:t>
      </w:r>
      <w:r w:rsidRPr="004C344E">
        <w:rPr>
          <w:sz w:val="28"/>
          <w:szCs w:val="28"/>
          <w:lang w:val="uk-UA"/>
        </w:rPr>
        <w:t xml:space="preserve">, </w:t>
      </w:r>
      <w:r w:rsidRPr="004C344E">
        <w:rPr>
          <w:b/>
          <w:sz w:val="28"/>
          <w:szCs w:val="28"/>
          <w:lang w:val="uk-UA"/>
        </w:rPr>
        <w:t>кореневі гнилі</w:t>
      </w:r>
      <w:r w:rsidR="006028BB">
        <w:rPr>
          <w:sz w:val="28"/>
          <w:szCs w:val="28"/>
          <w:lang w:val="uk-UA"/>
        </w:rPr>
        <w:t>. У</w:t>
      </w:r>
      <w:r w:rsidRPr="004C344E">
        <w:rPr>
          <w:sz w:val="28"/>
          <w:szCs w:val="28"/>
          <w:lang w:val="uk-UA"/>
        </w:rPr>
        <w:t xml:space="preserve"> лісостепових областях </w:t>
      </w:r>
      <w:r w:rsidR="006028BB">
        <w:rPr>
          <w:sz w:val="28"/>
          <w:szCs w:val="28"/>
          <w:lang w:val="uk-UA"/>
        </w:rPr>
        <w:t xml:space="preserve">на </w:t>
      </w:r>
      <w:r w:rsidRPr="004C344E">
        <w:rPr>
          <w:sz w:val="28"/>
          <w:szCs w:val="28"/>
          <w:lang w:val="uk-UA"/>
        </w:rPr>
        <w:t xml:space="preserve">0,5-2% коренеплодів </w:t>
      </w:r>
      <w:r w:rsidR="006028BB">
        <w:rPr>
          <w:sz w:val="28"/>
          <w:szCs w:val="28"/>
          <w:lang w:val="uk-UA"/>
        </w:rPr>
        <w:t>виявляють</w:t>
      </w:r>
      <w:r w:rsidRPr="004C344E">
        <w:rPr>
          <w:sz w:val="28"/>
          <w:szCs w:val="28"/>
          <w:lang w:val="uk-UA"/>
        </w:rPr>
        <w:t xml:space="preserve"> </w:t>
      </w:r>
      <w:r w:rsidR="006028BB">
        <w:rPr>
          <w:b/>
          <w:sz w:val="28"/>
          <w:szCs w:val="28"/>
          <w:lang w:val="uk-UA"/>
        </w:rPr>
        <w:t>дуплистість</w:t>
      </w:r>
      <w:r w:rsidRPr="004C344E">
        <w:rPr>
          <w:sz w:val="28"/>
          <w:szCs w:val="28"/>
          <w:lang w:val="uk-UA"/>
        </w:rPr>
        <w:t xml:space="preserve">, </w:t>
      </w:r>
      <w:proofErr w:type="spellStart"/>
      <w:r w:rsidR="006028BB">
        <w:rPr>
          <w:b/>
          <w:sz w:val="28"/>
          <w:szCs w:val="28"/>
          <w:lang w:val="uk-UA"/>
        </w:rPr>
        <w:t>паршу</w:t>
      </w:r>
      <w:proofErr w:type="spellEnd"/>
      <w:r w:rsidRPr="004C344E">
        <w:rPr>
          <w:sz w:val="28"/>
          <w:szCs w:val="28"/>
          <w:lang w:val="uk-UA"/>
        </w:rPr>
        <w:t xml:space="preserve"> (</w:t>
      </w:r>
      <w:r w:rsidRPr="004C344E">
        <w:rPr>
          <w:b/>
          <w:sz w:val="28"/>
          <w:szCs w:val="28"/>
          <w:lang w:val="uk-UA"/>
        </w:rPr>
        <w:t>звичайна</w:t>
      </w:r>
      <w:r w:rsidRPr="004C344E">
        <w:rPr>
          <w:sz w:val="28"/>
          <w:szCs w:val="28"/>
          <w:lang w:val="uk-UA"/>
        </w:rPr>
        <w:t xml:space="preserve">, </w:t>
      </w:r>
      <w:proofErr w:type="spellStart"/>
      <w:r w:rsidRPr="004C344E">
        <w:rPr>
          <w:b/>
          <w:sz w:val="28"/>
          <w:szCs w:val="28"/>
          <w:lang w:val="uk-UA"/>
        </w:rPr>
        <w:t>пояскова</w:t>
      </w:r>
      <w:proofErr w:type="spellEnd"/>
      <w:r w:rsidRPr="004C344E">
        <w:rPr>
          <w:sz w:val="28"/>
          <w:szCs w:val="28"/>
          <w:lang w:val="uk-UA"/>
        </w:rPr>
        <w:t xml:space="preserve">), </w:t>
      </w:r>
      <w:r w:rsidR="006028BB" w:rsidRPr="006028BB">
        <w:rPr>
          <w:b/>
          <w:sz w:val="28"/>
          <w:szCs w:val="28"/>
          <w:lang w:val="uk-UA"/>
        </w:rPr>
        <w:t>суху</w:t>
      </w:r>
      <w:r w:rsidR="006028BB">
        <w:rPr>
          <w:sz w:val="28"/>
          <w:szCs w:val="28"/>
          <w:lang w:val="uk-UA"/>
        </w:rPr>
        <w:t xml:space="preserve"> </w:t>
      </w:r>
      <w:r w:rsidR="006028BB">
        <w:rPr>
          <w:b/>
          <w:sz w:val="28"/>
          <w:szCs w:val="28"/>
          <w:lang w:val="uk-UA"/>
        </w:rPr>
        <w:t>гниль</w:t>
      </w:r>
      <w:r w:rsidRPr="004C344E">
        <w:rPr>
          <w:sz w:val="28"/>
          <w:szCs w:val="28"/>
          <w:lang w:val="uk-UA"/>
        </w:rPr>
        <w:t xml:space="preserve">. </w:t>
      </w:r>
      <w:r w:rsidRPr="004C344E">
        <w:rPr>
          <w:b/>
          <w:sz w:val="28"/>
          <w:szCs w:val="28"/>
          <w:lang w:val="uk-UA"/>
        </w:rPr>
        <w:t>Нестача елементів живлення</w:t>
      </w:r>
      <w:r w:rsidRPr="004C344E">
        <w:rPr>
          <w:sz w:val="28"/>
          <w:szCs w:val="28"/>
          <w:lang w:val="uk-UA"/>
        </w:rPr>
        <w:t xml:space="preserve"> спостерігалась на 1-2% рослин.</w:t>
      </w:r>
    </w:p>
    <w:p w:rsidR="003B3C0A" w:rsidRPr="004C344E" w:rsidRDefault="003B3C0A" w:rsidP="003B3C0A">
      <w:pPr>
        <w:ind w:firstLine="709"/>
        <w:jc w:val="both"/>
        <w:rPr>
          <w:sz w:val="28"/>
          <w:szCs w:val="28"/>
        </w:rPr>
      </w:pPr>
      <w:r w:rsidRPr="004C344E">
        <w:rPr>
          <w:sz w:val="28"/>
          <w:szCs w:val="28"/>
        </w:rPr>
        <w:t>Повсюди на 3-24%</w:t>
      </w:r>
      <w:r w:rsidRPr="004C344E">
        <w:rPr>
          <w:b/>
          <w:i/>
          <w:sz w:val="28"/>
          <w:szCs w:val="28"/>
        </w:rPr>
        <w:t xml:space="preserve"> капусти </w:t>
      </w:r>
      <w:r w:rsidRPr="004C344E">
        <w:rPr>
          <w:sz w:val="28"/>
          <w:szCs w:val="28"/>
        </w:rPr>
        <w:t xml:space="preserve">пізніх строків дозрівання виявляють </w:t>
      </w:r>
      <w:r w:rsidRPr="004C344E">
        <w:rPr>
          <w:b/>
          <w:sz w:val="28"/>
          <w:szCs w:val="28"/>
        </w:rPr>
        <w:t>капустяних попелиць</w:t>
      </w:r>
      <w:r w:rsidRPr="006028BB">
        <w:rPr>
          <w:sz w:val="28"/>
          <w:szCs w:val="28"/>
        </w:rPr>
        <w:t xml:space="preserve">, </w:t>
      </w:r>
      <w:r w:rsidRPr="004C344E">
        <w:rPr>
          <w:b/>
          <w:sz w:val="28"/>
          <w:szCs w:val="28"/>
        </w:rPr>
        <w:t>блішок</w:t>
      </w:r>
      <w:r w:rsidRPr="006028BB">
        <w:rPr>
          <w:sz w:val="28"/>
          <w:szCs w:val="28"/>
        </w:rPr>
        <w:t xml:space="preserve">, </w:t>
      </w:r>
      <w:r w:rsidRPr="004C344E">
        <w:rPr>
          <w:sz w:val="28"/>
          <w:szCs w:val="28"/>
        </w:rPr>
        <w:t xml:space="preserve">гусениць </w:t>
      </w:r>
      <w:r w:rsidRPr="004C344E">
        <w:rPr>
          <w:b/>
          <w:sz w:val="28"/>
          <w:szCs w:val="28"/>
        </w:rPr>
        <w:t>совок</w:t>
      </w:r>
      <w:r w:rsidRPr="006028BB">
        <w:rPr>
          <w:sz w:val="28"/>
          <w:szCs w:val="28"/>
        </w:rPr>
        <w:t xml:space="preserve">, </w:t>
      </w:r>
      <w:r w:rsidRPr="004C344E">
        <w:rPr>
          <w:b/>
          <w:sz w:val="28"/>
          <w:szCs w:val="28"/>
        </w:rPr>
        <w:t>біланів</w:t>
      </w:r>
      <w:r w:rsidRPr="006028BB">
        <w:rPr>
          <w:sz w:val="28"/>
          <w:szCs w:val="28"/>
        </w:rPr>
        <w:t xml:space="preserve">, </w:t>
      </w:r>
      <w:r w:rsidRPr="004C344E">
        <w:rPr>
          <w:b/>
          <w:sz w:val="28"/>
          <w:szCs w:val="28"/>
        </w:rPr>
        <w:t>молі</w:t>
      </w:r>
      <w:r w:rsidRPr="006028BB">
        <w:rPr>
          <w:sz w:val="28"/>
          <w:szCs w:val="28"/>
        </w:rPr>
        <w:t xml:space="preserve">. </w:t>
      </w:r>
      <w:r w:rsidRPr="004C344E">
        <w:rPr>
          <w:b/>
          <w:sz w:val="28"/>
          <w:szCs w:val="28"/>
        </w:rPr>
        <w:t>Судинним</w:t>
      </w:r>
      <w:r w:rsidRPr="004C344E">
        <w:rPr>
          <w:sz w:val="28"/>
          <w:szCs w:val="28"/>
        </w:rPr>
        <w:t xml:space="preserve"> і </w:t>
      </w:r>
      <w:r w:rsidRPr="004C344E">
        <w:rPr>
          <w:b/>
          <w:sz w:val="28"/>
          <w:szCs w:val="28"/>
        </w:rPr>
        <w:t>слизовим бактеріозами</w:t>
      </w:r>
      <w:r w:rsidRPr="004C344E">
        <w:rPr>
          <w:sz w:val="28"/>
          <w:szCs w:val="28"/>
        </w:rPr>
        <w:t xml:space="preserve">, </w:t>
      </w:r>
      <w:proofErr w:type="spellStart"/>
      <w:r w:rsidRPr="004C344E">
        <w:rPr>
          <w:b/>
          <w:sz w:val="28"/>
          <w:szCs w:val="28"/>
        </w:rPr>
        <w:t>фомозом</w:t>
      </w:r>
      <w:proofErr w:type="spellEnd"/>
      <w:r w:rsidRPr="004C344E">
        <w:rPr>
          <w:sz w:val="28"/>
          <w:szCs w:val="28"/>
        </w:rPr>
        <w:t xml:space="preserve"> уражено 4-14% рослини капусти. </w:t>
      </w:r>
    </w:p>
    <w:p w:rsidR="004C344E" w:rsidRPr="004C344E" w:rsidRDefault="004C344E" w:rsidP="004C344E">
      <w:pPr>
        <w:ind w:firstLine="709"/>
        <w:jc w:val="both"/>
        <w:rPr>
          <w:sz w:val="28"/>
          <w:szCs w:val="28"/>
        </w:rPr>
      </w:pPr>
      <w:r w:rsidRPr="004C344E">
        <w:rPr>
          <w:sz w:val="28"/>
          <w:szCs w:val="28"/>
        </w:rPr>
        <w:t xml:space="preserve">У </w:t>
      </w:r>
      <w:r w:rsidRPr="004C344E">
        <w:rPr>
          <w:b/>
          <w:sz w:val="28"/>
          <w:szCs w:val="28"/>
        </w:rPr>
        <w:t>садах</w:t>
      </w:r>
      <w:r w:rsidRPr="004C344E">
        <w:rPr>
          <w:sz w:val="28"/>
          <w:szCs w:val="28"/>
        </w:rPr>
        <w:t xml:space="preserve"> 5-12, </w:t>
      </w:r>
      <w:proofErr w:type="spellStart"/>
      <w:r w:rsidRPr="004C344E">
        <w:rPr>
          <w:sz w:val="28"/>
          <w:szCs w:val="28"/>
        </w:rPr>
        <w:t>макс</w:t>
      </w:r>
      <w:proofErr w:type="spellEnd"/>
      <w:r w:rsidRPr="004C344E">
        <w:rPr>
          <w:sz w:val="28"/>
          <w:szCs w:val="28"/>
        </w:rPr>
        <w:t xml:space="preserve">. 18% плодів пошкоджено гусеницями </w:t>
      </w:r>
      <w:r w:rsidRPr="004C344E">
        <w:rPr>
          <w:b/>
          <w:sz w:val="28"/>
          <w:szCs w:val="28"/>
        </w:rPr>
        <w:t>яблуневої плодожерки</w:t>
      </w:r>
      <w:r w:rsidRPr="004C344E">
        <w:rPr>
          <w:sz w:val="28"/>
          <w:szCs w:val="28"/>
        </w:rPr>
        <w:t xml:space="preserve">. Повсюди виявляють </w:t>
      </w:r>
      <w:proofErr w:type="spellStart"/>
      <w:r w:rsidRPr="004C344E">
        <w:rPr>
          <w:b/>
          <w:sz w:val="28"/>
          <w:szCs w:val="28"/>
        </w:rPr>
        <w:t>паршу</w:t>
      </w:r>
      <w:proofErr w:type="spellEnd"/>
      <w:r w:rsidRPr="004C344E">
        <w:rPr>
          <w:sz w:val="28"/>
          <w:szCs w:val="28"/>
        </w:rPr>
        <w:t xml:space="preserve"> (уражено 3-15% листя та 2-19% плодів), продовжується розвиток </w:t>
      </w:r>
      <w:r w:rsidRPr="004C344E">
        <w:rPr>
          <w:b/>
          <w:sz w:val="28"/>
          <w:szCs w:val="28"/>
        </w:rPr>
        <w:t xml:space="preserve">плодової гнилі </w:t>
      </w:r>
      <w:r w:rsidRPr="004C344E">
        <w:rPr>
          <w:sz w:val="28"/>
          <w:szCs w:val="28"/>
        </w:rPr>
        <w:t xml:space="preserve">(8-22% плодів). </w:t>
      </w:r>
    </w:p>
    <w:p w:rsidR="004C344E" w:rsidRPr="004C344E" w:rsidRDefault="004C344E" w:rsidP="004C344E">
      <w:pPr>
        <w:pStyle w:val="328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C344E">
        <w:rPr>
          <w:sz w:val="28"/>
          <w:szCs w:val="28"/>
          <w:lang w:val="uk-UA"/>
        </w:rPr>
        <w:t xml:space="preserve">У </w:t>
      </w:r>
      <w:proofErr w:type="spellStart"/>
      <w:r w:rsidRPr="004C344E">
        <w:rPr>
          <w:b/>
          <w:bCs/>
          <w:sz w:val="28"/>
          <w:szCs w:val="28"/>
        </w:rPr>
        <w:t>виноградних</w:t>
      </w:r>
      <w:proofErr w:type="spellEnd"/>
      <w:r w:rsidRPr="004C344E">
        <w:rPr>
          <w:b/>
          <w:bCs/>
          <w:sz w:val="28"/>
          <w:szCs w:val="28"/>
        </w:rPr>
        <w:t xml:space="preserve"> </w:t>
      </w:r>
      <w:proofErr w:type="spellStart"/>
      <w:r w:rsidRPr="004C344E">
        <w:rPr>
          <w:b/>
          <w:bCs/>
          <w:sz w:val="28"/>
          <w:szCs w:val="28"/>
        </w:rPr>
        <w:t>насаджень</w:t>
      </w:r>
      <w:proofErr w:type="spellEnd"/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гусеницями</w:t>
      </w:r>
      <w:proofErr w:type="spellEnd"/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b/>
          <w:bCs/>
          <w:sz w:val="28"/>
          <w:szCs w:val="28"/>
        </w:rPr>
        <w:t>гронової</w:t>
      </w:r>
      <w:proofErr w:type="spellEnd"/>
      <w:r w:rsidRPr="004C344E">
        <w:rPr>
          <w:b/>
          <w:bCs/>
          <w:sz w:val="28"/>
          <w:szCs w:val="28"/>
        </w:rPr>
        <w:t xml:space="preserve"> лист</w:t>
      </w:r>
      <w:proofErr w:type="spellStart"/>
      <w:r w:rsidRPr="004C344E">
        <w:rPr>
          <w:b/>
          <w:bCs/>
          <w:sz w:val="28"/>
          <w:szCs w:val="28"/>
          <w:lang w:val="uk-UA"/>
        </w:rPr>
        <w:t>окрутки</w:t>
      </w:r>
      <w:proofErr w:type="spellEnd"/>
      <w:r w:rsidRPr="004C344E">
        <w:rPr>
          <w:sz w:val="28"/>
          <w:szCs w:val="28"/>
        </w:rPr>
        <w:t xml:space="preserve"> </w:t>
      </w:r>
      <w:r w:rsidRPr="004C344E">
        <w:rPr>
          <w:sz w:val="28"/>
          <w:szCs w:val="28"/>
          <w:lang w:val="uk-UA"/>
        </w:rPr>
        <w:t>п</w:t>
      </w:r>
      <w:proofErr w:type="spellStart"/>
      <w:r w:rsidRPr="004C344E">
        <w:rPr>
          <w:sz w:val="28"/>
          <w:szCs w:val="28"/>
        </w:rPr>
        <w:t>ошкоджено</w:t>
      </w:r>
      <w:proofErr w:type="spellEnd"/>
      <w:r w:rsidRPr="004C344E">
        <w:rPr>
          <w:sz w:val="28"/>
          <w:szCs w:val="28"/>
        </w:rPr>
        <w:t xml:space="preserve"> 1-2% </w:t>
      </w:r>
      <w:proofErr w:type="spellStart"/>
      <w:r w:rsidRPr="004C344E">
        <w:rPr>
          <w:sz w:val="28"/>
          <w:szCs w:val="28"/>
        </w:rPr>
        <w:t>кущів</w:t>
      </w:r>
      <w:proofErr w:type="spellEnd"/>
      <w:r w:rsidRPr="004C344E">
        <w:rPr>
          <w:sz w:val="28"/>
          <w:szCs w:val="28"/>
        </w:rPr>
        <w:t xml:space="preserve"> </w:t>
      </w:r>
      <w:r w:rsidRPr="004C344E">
        <w:rPr>
          <w:sz w:val="28"/>
          <w:szCs w:val="28"/>
          <w:lang w:val="uk-UA"/>
        </w:rPr>
        <w:t>у</w:t>
      </w:r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слабкому</w:t>
      </w:r>
      <w:proofErr w:type="spellEnd"/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ступені</w:t>
      </w:r>
      <w:proofErr w:type="spellEnd"/>
      <w:r w:rsidRPr="004C344E">
        <w:rPr>
          <w:sz w:val="28"/>
          <w:szCs w:val="28"/>
        </w:rPr>
        <w:t xml:space="preserve">. </w:t>
      </w:r>
      <w:r w:rsidRPr="004C344E">
        <w:rPr>
          <w:sz w:val="28"/>
          <w:szCs w:val="28"/>
          <w:lang w:val="uk-UA"/>
        </w:rPr>
        <w:t xml:space="preserve">Триває розвиток та поширення </w:t>
      </w:r>
      <w:proofErr w:type="spellStart"/>
      <w:r w:rsidRPr="004C344E">
        <w:rPr>
          <w:b/>
          <w:sz w:val="28"/>
          <w:szCs w:val="28"/>
          <w:lang w:val="uk-UA"/>
        </w:rPr>
        <w:t>оїдіума</w:t>
      </w:r>
      <w:proofErr w:type="spellEnd"/>
      <w:r w:rsidRPr="004C344E">
        <w:rPr>
          <w:sz w:val="28"/>
          <w:szCs w:val="28"/>
          <w:lang w:val="uk-UA"/>
        </w:rPr>
        <w:t xml:space="preserve">, </w:t>
      </w:r>
      <w:r w:rsidRPr="004C344E">
        <w:rPr>
          <w:b/>
          <w:sz w:val="28"/>
          <w:szCs w:val="28"/>
          <w:lang w:val="uk-UA"/>
        </w:rPr>
        <w:t>мільдью</w:t>
      </w:r>
      <w:r w:rsidRPr="004C344E">
        <w:rPr>
          <w:sz w:val="28"/>
          <w:szCs w:val="28"/>
          <w:lang w:val="uk-UA"/>
        </w:rPr>
        <w:t xml:space="preserve">, </w:t>
      </w:r>
      <w:r w:rsidRPr="004C344E">
        <w:rPr>
          <w:b/>
          <w:sz w:val="28"/>
          <w:szCs w:val="28"/>
          <w:lang w:val="uk-UA"/>
        </w:rPr>
        <w:t>сірої</w:t>
      </w:r>
      <w:r w:rsidRPr="004C344E">
        <w:rPr>
          <w:sz w:val="28"/>
          <w:szCs w:val="28"/>
          <w:lang w:val="uk-UA"/>
        </w:rPr>
        <w:t xml:space="preserve"> та </w:t>
      </w:r>
      <w:r w:rsidRPr="004C344E">
        <w:rPr>
          <w:b/>
          <w:sz w:val="28"/>
          <w:szCs w:val="28"/>
          <w:lang w:val="uk-UA"/>
        </w:rPr>
        <w:t>чорної гнилей</w:t>
      </w:r>
      <w:r w:rsidRPr="004C344E">
        <w:rPr>
          <w:sz w:val="28"/>
          <w:szCs w:val="28"/>
          <w:lang w:val="uk-UA"/>
        </w:rPr>
        <w:t>, якими уражено 1-3% кущів, 1-12% грон.</w:t>
      </w:r>
    </w:p>
    <w:p w:rsidR="003B3C0A" w:rsidRPr="004C344E" w:rsidRDefault="003B3C0A" w:rsidP="003B3C0A">
      <w:pPr>
        <w:ind w:firstLine="709"/>
        <w:jc w:val="both"/>
        <w:rPr>
          <w:spacing w:val="-6"/>
          <w:sz w:val="28"/>
          <w:szCs w:val="28"/>
        </w:rPr>
      </w:pPr>
      <w:r w:rsidRPr="004C344E">
        <w:rPr>
          <w:sz w:val="28"/>
          <w:szCs w:val="28"/>
        </w:rPr>
        <w:t xml:space="preserve">У Степу триває літ </w:t>
      </w:r>
      <w:r w:rsidRPr="004C344E">
        <w:rPr>
          <w:b/>
          <w:sz w:val="28"/>
          <w:szCs w:val="28"/>
        </w:rPr>
        <w:t>лучного метелика</w:t>
      </w:r>
      <w:r w:rsidRPr="004C344E">
        <w:rPr>
          <w:sz w:val="28"/>
          <w:szCs w:val="28"/>
        </w:rPr>
        <w:t xml:space="preserve"> третього пок</w:t>
      </w:r>
      <w:r w:rsidR="00B31BA7" w:rsidRPr="004C344E">
        <w:rPr>
          <w:sz w:val="28"/>
          <w:szCs w:val="28"/>
        </w:rPr>
        <w:t>оління, інтенсивністю 1-2</w:t>
      </w:r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екз</w:t>
      </w:r>
      <w:proofErr w:type="spellEnd"/>
      <w:r w:rsidRPr="004C344E">
        <w:rPr>
          <w:sz w:val="28"/>
          <w:szCs w:val="28"/>
        </w:rPr>
        <w:t xml:space="preserve">. на 10 кроків. На </w:t>
      </w:r>
      <w:r w:rsidRPr="004C344E">
        <w:rPr>
          <w:b/>
          <w:i/>
          <w:sz w:val="28"/>
          <w:szCs w:val="28"/>
        </w:rPr>
        <w:t>багаторічних травах</w:t>
      </w:r>
      <w:r w:rsidRPr="004C344E">
        <w:rPr>
          <w:sz w:val="28"/>
          <w:szCs w:val="28"/>
        </w:rPr>
        <w:t xml:space="preserve">, посівах </w:t>
      </w:r>
      <w:r w:rsidRPr="004C344E">
        <w:rPr>
          <w:b/>
          <w:i/>
          <w:sz w:val="28"/>
          <w:szCs w:val="28"/>
        </w:rPr>
        <w:t>соняшнику, кукурудзи</w:t>
      </w:r>
      <w:r w:rsidRPr="004C344E">
        <w:rPr>
          <w:sz w:val="28"/>
          <w:szCs w:val="28"/>
        </w:rPr>
        <w:t xml:space="preserve"> </w:t>
      </w:r>
      <w:proofErr w:type="spellStart"/>
      <w:r w:rsidRPr="004C344E">
        <w:rPr>
          <w:sz w:val="28"/>
          <w:szCs w:val="28"/>
        </w:rPr>
        <w:t>доживлюються</w:t>
      </w:r>
      <w:proofErr w:type="spellEnd"/>
      <w:r w:rsidRPr="004C344E">
        <w:rPr>
          <w:sz w:val="28"/>
          <w:szCs w:val="28"/>
        </w:rPr>
        <w:t xml:space="preserve"> гусениці фітофага другого покоління. </w:t>
      </w:r>
      <w:r w:rsidRPr="004C344E">
        <w:rPr>
          <w:spacing w:val="-6"/>
          <w:sz w:val="28"/>
          <w:szCs w:val="28"/>
        </w:rPr>
        <w:t xml:space="preserve">Триває літ метеликів </w:t>
      </w:r>
      <w:r w:rsidRPr="004C344E">
        <w:rPr>
          <w:b/>
          <w:spacing w:val="-6"/>
          <w:sz w:val="28"/>
          <w:szCs w:val="28"/>
        </w:rPr>
        <w:t xml:space="preserve">підгризаючих </w:t>
      </w:r>
      <w:r w:rsidRPr="004C344E">
        <w:rPr>
          <w:spacing w:val="-6"/>
          <w:sz w:val="28"/>
          <w:szCs w:val="28"/>
        </w:rPr>
        <w:t xml:space="preserve">та </w:t>
      </w:r>
      <w:r w:rsidRPr="004C344E">
        <w:rPr>
          <w:b/>
          <w:spacing w:val="-6"/>
          <w:sz w:val="28"/>
          <w:szCs w:val="28"/>
        </w:rPr>
        <w:t xml:space="preserve">листогризучих совок </w:t>
      </w:r>
      <w:r w:rsidRPr="004C344E">
        <w:rPr>
          <w:spacing w:val="-6"/>
          <w:sz w:val="28"/>
          <w:szCs w:val="28"/>
        </w:rPr>
        <w:t>на просапних та овочевих культурах</w:t>
      </w:r>
      <w:r w:rsidRPr="006028BB">
        <w:rPr>
          <w:spacing w:val="-6"/>
          <w:sz w:val="28"/>
          <w:szCs w:val="28"/>
        </w:rPr>
        <w:t>,</w:t>
      </w:r>
      <w:r w:rsidRPr="004C344E">
        <w:rPr>
          <w:spacing w:val="-6"/>
          <w:sz w:val="28"/>
          <w:szCs w:val="28"/>
        </w:rPr>
        <w:t xml:space="preserve"> живлення гусениць </w:t>
      </w:r>
      <w:r w:rsidR="006028BB">
        <w:rPr>
          <w:spacing w:val="-6"/>
          <w:sz w:val="28"/>
          <w:szCs w:val="28"/>
        </w:rPr>
        <w:t xml:space="preserve">відмічають </w:t>
      </w:r>
      <w:r w:rsidRPr="004C344E">
        <w:rPr>
          <w:spacing w:val="-6"/>
          <w:sz w:val="28"/>
          <w:szCs w:val="28"/>
        </w:rPr>
        <w:t xml:space="preserve">на 4-20% </w:t>
      </w:r>
      <w:r w:rsidRPr="004C344E">
        <w:rPr>
          <w:b/>
          <w:i/>
          <w:spacing w:val="-6"/>
          <w:sz w:val="28"/>
          <w:szCs w:val="28"/>
        </w:rPr>
        <w:t>сої</w:t>
      </w:r>
      <w:r w:rsidRPr="006028BB">
        <w:rPr>
          <w:spacing w:val="-6"/>
          <w:sz w:val="28"/>
          <w:szCs w:val="28"/>
        </w:rPr>
        <w:t>,</w:t>
      </w:r>
      <w:r w:rsidRPr="004C344E">
        <w:rPr>
          <w:b/>
          <w:i/>
          <w:spacing w:val="-6"/>
          <w:sz w:val="28"/>
          <w:szCs w:val="28"/>
        </w:rPr>
        <w:t xml:space="preserve"> соняшника</w:t>
      </w:r>
      <w:r w:rsidRPr="006028BB">
        <w:rPr>
          <w:spacing w:val="-6"/>
          <w:sz w:val="28"/>
          <w:szCs w:val="28"/>
        </w:rPr>
        <w:t xml:space="preserve">, </w:t>
      </w:r>
      <w:r w:rsidRPr="004C344E">
        <w:rPr>
          <w:b/>
          <w:i/>
          <w:spacing w:val="-6"/>
          <w:sz w:val="28"/>
          <w:szCs w:val="28"/>
        </w:rPr>
        <w:t>томатів</w:t>
      </w:r>
      <w:r w:rsidRPr="006028BB">
        <w:rPr>
          <w:spacing w:val="-6"/>
          <w:sz w:val="28"/>
          <w:szCs w:val="28"/>
        </w:rPr>
        <w:t>,</w:t>
      </w:r>
      <w:r w:rsidRPr="004C344E">
        <w:rPr>
          <w:b/>
          <w:i/>
          <w:spacing w:val="-6"/>
          <w:sz w:val="28"/>
          <w:szCs w:val="28"/>
        </w:rPr>
        <w:t xml:space="preserve"> багаторічних трав</w:t>
      </w:r>
      <w:r w:rsidR="006028BB">
        <w:rPr>
          <w:b/>
          <w:i/>
          <w:spacing w:val="-6"/>
          <w:sz w:val="28"/>
          <w:szCs w:val="28"/>
        </w:rPr>
        <w:t>ах</w:t>
      </w:r>
      <w:r w:rsidRPr="004C344E">
        <w:rPr>
          <w:spacing w:val="-6"/>
          <w:sz w:val="28"/>
          <w:szCs w:val="28"/>
        </w:rPr>
        <w:t xml:space="preserve"> та інших. </w:t>
      </w:r>
    </w:p>
    <w:p w:rsidR="003B3C0A" w:rsidRPr="004C344E" w:rsidRDefault="003B3C0A" w:rsidP="003B3C0A">
      <w:pPr>
        <w:ind w:firstLine="709"/>
        <w:jc w:val="both"/>
        <w:rPr>
          <w:b/>
          <w:sz w:val="28"/>
          <w:szCs w:val="28"/>
        </w:rPr>
      </w:pPr>
      <w:r w:rsidRPr="004C344E">
        <w:rPr>
          <w:sz w:val="28"/>
          <w:szCs w:val="28"/>
        </w:rPr>
        <w:lastRenderedPageBreak/>
        <w:t>Повсюди на падалиці зернових,</w:t>
      </w:r>
      <w:r w:rsidRPr="004C344E">
        <w:rPr>
          <w:b/>
          <w:i/>
          <w:sz w:val="28"/>
          <w:szCs w:val="28"/>
        </w:rPr>
        <w:t xml:space="preserve"> багаторічних травах</w:t>
      </w:r>
      <w:r w:rsidR="004C344E" w:rsidRPr="004C344E">
        <w:rPr>
          <w:spacing w:val="-10"/>
          <w:sz w:val="28"/>
          <w:szCs w:val="28"/>
        </w:rPr>
        <w:t xml:space="preserve">, </w:t>
      </w:r>
      <w:r w:rsidR="004C344E" w:rsidRPr="004C344E">
        <w:rPr>
          <w:b/>
          <w:i/>
          <w:spacing w:val="-10"/>
          <w:sz w:val="28"/>
          <w:szCs w:val="28"/>
        </w:rPr>
        <w:t>садах</w:t>
      </w:r>
      <w:r w:rsidR="004C344E" w:rsidRPr="004C344E">
        <w:rPr>
          <w:spacing w:val="-10"/>
          <w:sz w:val="28"/>
          <w:szCs w:val="28"/>
        </w:rPr>
        <w:t>,</w:t>
      </w:r>
      <w:r w:rsidR="004C344E" w:rsidRPr="004C344E">
        <w:rPr>
          <w:b/>
          <w:i/>
          <w:spacing w:val="-10"/>
          <w:sz w:val="28"/>
          <w:szCs w:val="28"/>
        </w:rPr>
        <w:t xml:space="preserve"> </w:t>
      </w:r>
      <w:proofErr w:type="spellStart"/>
      <w:r w:rsidR="004C344E" w:rsidRPr="004C344E">
        <w:rPr>
          <w:b/>
          <w:i/>
          <w:spacing w:val="-10"/>
          <w:sz w:val="28"/>
          <w:szCs w:val="28"/>
        </w:rPr>
        <w:t>неугідь</w:t>
      </w:r>
      <w:proofErr w:type="spellEnd"/>
      <w:r w:rsidR="004C344E" w:rsidRPr="004C344E">
        <w:rPr>
          <w:spacing w:val="-10"/>
          <w:sz w:val="28"/>
          <w:szCs w:val="28"/>
        </w:rPr>
        <w:t xml:space="preserve">, </w:t>
      </w:r>
      <w:r w:rsidR="004C344E" w:rsidRPr="004C344E">
        <w:rPr>
          <w:b/>
          <w:i/>
          <w:spacing w:val="-10"/>
          <w:sz w:val="28"/>
          <w:szCs w:val="28"/>
        </w:rPr>
        <w:t xml:space="preserve">просапних </w:t>
      </w:r>
      <w:r w:rsidR="004C344E" w:rsidRPr="004C344E">
        <w:rPr>
          <w:spacing w:val="-10"/>
          <w:sz w:val="28"/>
          <w:szCs w:val="28"/>
        </w:rPr>
        <w:t xml:space="preserve">та </w:t>
      </w:r>
      <w:r w:rsidR="004C344E" w:rsidRPr="004C344E">
        <w:rPr>
          <w:b/>
          <w:i/>
          <w:spacing w:val="-10"/>
          <w:sz w:val="28"/>
          <w:szCs w:val="28"/>
        </w:rPr>
        <w:t>овочевих культур</w:t>
      </w:r>
      <w:r w:rsidRPr="004C344E">
        <w:rPr>
          <w:sz w:val="28"/>
          <w:szCs w:val="28"/>
        </w:rPr>
        <w:t xml:space="preserve"> спостерігається заселення </w:t>
      </w:r>
      <w:r w:rsidRPr="004C344E">
        <w:rPr>
          <w:b/>
          <w:sz w:val="28"/>
          <w:szCs w:val="28"/>
        </w:rPr>
        <w:t>мишоподібними гризунами</w:t>
      </w:r>
      <w:r w:rsidRPr="004C344E">
        <w:rPr>
          <w:sz w:val="28"/>
          <w:szCs w:val="28"/>
        </w:rPr>
        <w:t xml:space="preserve"> в чисельності </w:t>
      </w:r>
      <w:r w:rsidR="00E01B14">
        <w:rPr>
          <w:sz w:val="28"/>
          <w:szCs w:val="28"/>
        </w:rPr>
        <w:t>1-3</w:t>
      </w:r>
      <w:r w:rsidR="004C344E" w:rsidRPr="004C344E">
        <w:rPr>
          <w:sz w:val="28"/>
          <w:szCs w:val="28"/>
        </w:rPr>
        <w:t xml:space="preserve">, </w:t>
      </w:r>
      <w:proofErr w:type="spellStart"/>
      <w:r w:rsidR="004C344E" w:rsidRPr="004C344E">
        <w:rPr>
          <w:sz w:val="28"/>
          <w:szCs w:val="28"/>
        </w:rPr>
        <w:t>осередково</w:t>
      </w:r>
      <w:proofErr w:type="spellEnd"/>
      <w:r w:rsidR="004C344E" w:rsidRPr="004C344E">
        <w:rPr>
          <w:sz w:val="28"/>
          <w:szCs w:val="28"/>
        </w:rPr>
        <w:t xml:space="preserve"> </w:t>
      </w:r>
      <w:r w:rsidR="004C344E" w:rsidRPr="004C344E">
        <w:rPr>
          <w:spacing w:val="-10"/>
          <w:sz w:val="28"/>
          <w:szCs w:val="28"/>
        </w:rPr>
        <w:t>у Волинській, Київсь</w:t>
      </w:r>
      <w:r w:rsidR="00E97163">
        <w:rPr>
          <w:spacing w:val="-10"/>
          <w:sz w:val="28"/>
          <w:szCs w:val="28"/>
        </w:rPr>
        <w:t xml:space="preserve">кій та Чернівецькій областях - </w:t>
      </w:r>
      <w:r w:rsidR="004C344E" w:rsidRPr="004C344E">
        <w:rPr>
          <w:spacing w:val="-10"/>
          <w:sz w:val="28"/>
          <w:szCs w:val="28"/>
        </w:rPr>
        <w:t>4-5</w:t>
      </w:r>
      <w:r w:rsidRPr="004C344E">
        <w:rPr>
          <w:sz w:val="28"/>
          <w:szCs w:val="28"/>
        </w:rPr>
        <w:t xml:space="preserve"> жилих колоній на гектар. 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Наявність 5 і більше жилих колоній на гектарі посіву свідчить про загрозу суттєвих пошкоджень рослин та необхідність захисту шляхом застосування </w:t>
      </w:r>
      <w:proofErr w:type="spellStart"/>
      <w:r w:rsidRPr="004C344E">
        <w:rPr>
          <w:sz w:val="28"/>
          <w:szCs w:val="28"/>
        </w:rPr>
        <w:t>родентицидів</w:t>
      </w:r>
      <w:proofErr w:type="spellEnd"/>
      <w:r w:rsidRPr="004C344E">
        <w:rPr>
          <w:sz w:val="28"/>
          <w:szCs w:val="28"/>
        </w:rPr>
        <w:t xml:space="preserve">. </w:t>
      </w:r>
    </w:p>
    <w:p w:rsidR="003B3C0A" w:rsidRPr="004C344E" w:rsidRDefault="003B3C0A" w:rsidP="003B3C0A">
      <w:pPr>
        <w:ind w:firstLine="709"/>
        <w:jc w:val="both"/>
        <w:rPr>
          <w:sz w:val="26"/>
          <w:szCs w:val="26"/>
        </w:rPr>
      </w:pPr>
      <w:r w:rsidRPr="004C344E">
        <w:rPr>
          <w:sz w:val="28"/>
          <w:szCs w:val="28"/>
        </w:rPr>
        <w:t xml:space="preserve">У господарствах здійснюється постійний </w:t>
      </w:r>
      <w:proofErr w:type="spellStart"/>
      <w:r w:rsidRPr="004C344E">
        <w:rPr>
          <w:sz w:val="28"/>
          <w:szCs w:val="28"/>
        </w:rPr>
        <w:t>фітосанітарний</w:t>
      </w:r>
      <w:proofErr w:type="spellEnd"/>
      <w:r w:rsidRPr="004C344E">
        <w:rPr>
          <w:sz w:val="28"/>
          <w:szCs w:val="28"/>
        </w:rPr>
        <w:t xml:space="preserve"> нагляд за посівами сільськогосподарських культур. </w:t>
      </w:r>
    </w:p>
    <w:p w:rsidR="00E97163" w:rsidRDefault="00E97163" w:rsidP="00E9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r w:rsidRPr="003E02E1">
        <w:rPr>
          <w:spacing w:val="-6"/>
          <w:sz w:val="28"/>
          <w:szCs w:val="28"/>
        </w:rPr>
        <w:t xml:space="preserve">За оперативною інформацією про хід робіт із захисту рослин, наданою Головними управліннями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 станом </w:t>
      </w:r>
      <w:r w:rsidRPr="00FA2925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                        </w:t>
      </w:r>
      <w:r w:rsidRPr="00FA292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2A2718">
        <w:rPr>
          <w:b/>
          <w:spacing w:val="-6"/>
          <w:sz w:val="28"/>
          <w:szCs w:val="28"/>
        </w:rPr>
        <w:t>07.09.2023</w:t>
      </w:r>
      <w:r>
        <w:rPr>
          <w:spacing w:val="-6"/>
          <w:sz w:val="28"/>
          <w:szCs w:val="28"/>
        </w:rPr>
        <w:t xml:space="preserve"> року захист сільськогосподарських культур від шкідників, хвороби і бур’янів </w:t>
      </w:r>
      <w:r>
        <w:rPr>
          <w:sz w:val="28"/>
          <w:szCs w:val="28"/>
        </w:rPr>
        <w:t>проведений на площі понад  – 35, 9 млн га, з них</w:t>
      </w:r>
      <w:r w:rsidRPr="002A2718">
        <w:rPr>
          <w:sz w:val="28"/>
          <w:szCs w:val="28"/>
        </w:rPr>
        <w:t xml:space="preserve"> </w:t>
      </w:r>
      <w:r>
        <w:rPr>
          <w:sz w:val="28"/>
          <w:szCs w:val="28"/>
        </w:rPr>
        <w:t>оброблено від:</w:t>
      </w:r>
    </w:p>
    <w:p w:rsidR="00E97163" w:rsidRDefault="00E97163" w:rsidP="00E9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бур’янів – 16,5 млн га;</w:t>
      </w:r>
    </w:p>
    <w:p w:rsidR="00E97163" w:rsidRDefault="00E97163" w:rsidP="00E9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 xml:space="preserve"> – 9,0  млн га;</w:t>
      </w:r>
    </w:p>
    <w:p w:rsidR="00E97163" w:rsidRDefault="00E97163" w:rsidP="00E9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шкідників </w:t>
      </w:r>
      <w:bookmarkStart w:id="0" w:name="_Hlk141958779"/>
      <w:r>
        <w:rPr>
          <w:sz w:val="28"/>
          <w:szCs w:val="28"/>
        </w:rPr>
        <w:t xml:space="preserve">– </w:t>
      </w:r>
      <w:bookmarkEnd w:id="0"/>
      <w:r>
        <w:rPr>
          <w:sz w:val="28"/>
          <w:szCs w:val="28"/>
        </w:rPr>
        <w:t>9,1 млн га;</w:t>
      </w:r>
    </w:p>
    <w:p w:rsidR="00E97163" w:rsidRDefault="00E97163" w:rsidP="00E9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біологічний метод захисту рослин використаний  на площі – 1,1 млн га.</w:t>
      </w:r>
    </w:p>
    <w:p w:rsidR="00E97163" w:rsidRPr="00EF32C3" w:rsidRDefault="00E97163" w:rsidP="00E97163">
      <w:pPr>
        <w:pStyle w:val="a5"/>
        <w:rPr>
          <w:spacing w:val="-6"/>
          <w:sz w:val="28"/>
          <w:szCs w:val="28"/>
          <w:lang w:val="uk-UA"/>
        </w:rPr>
      </w:pPr>
      <w:r w:rsidRPr="00EF32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Десикація</w:t>
      </w:r>
      <w:proofErr w:type="spellEnd"/>
      <w:r w:rsidRPr="00EF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проведена на площі понад – 220 </w:t>
      </w:r>
      <w:r w:rsidRPr="00EF32C3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EF32C3">
        <w:rPr>
          <w:sz w:val="28"/>
          <w:szCs w:val="28"/>
          <w:lang w:val="uk-UA"/>
        </w:rPr>
        <w:t>га.</w:t>
      </w:r>
    </w:p>
    <w:p w:rsidR="00730F0F" w:rsidRPr="004C344E" w:rsidRDefault="00E97163">
      <w:bookmarkStart w:id="1" w:name="_GoBack"/>
      <w:r>
        <w:rPr>
          <w:noProof/>
          <w:lang w:eastAsia="uk-UA"/>
        </w:rPr>
        <w:drawing>
          <wp:inline distT="0" distB="0" distL="0" distR="0" wp14:anchorId="0B57F747" wp14:editId="48B60921">
            <wp:extent cx="6038850" cy="4819650"/>
            <wp:effectExtent l="0" t="0" r="0" b="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1E7F2C47-081A-74A2-CDB4-2FD64047E9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1"/>
    </w:p>
    <w:sectPr w:rsidR="00730F0F" w:rsidRPr="004C344E" w:rsidSect="00E9203D">
      <w:footerReference w:type="default" r:id="rId7"/>
      <w:pgSz w:w="11906" w:h="16838"/>
      <w:pgMar w:top="899" w:right="70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A0" w:rsidRDefault="000810A0">
      <w:r>
        <w:separator/>
      </w:r>
    </w:p>
  </w:endnote>
  <w:endnote w:type="continuationSeparator" w:id="0">
    <w:p w:rsidR="000810A0" w:rsidRDefault="0008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86" w:rsidRDefault="005367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5408" w:rsidRPr="00A25408">
      <w:rPr>
        <w:noProof/>
        <w:lang w:val="ru-RU"/>
      </w:rPr>
      <w:t>3</w:t>
    </w:r>
    <w:r>
      <w:fldChar w:fldCharType="end"/>
    </w:r>
  </w:p>
  <w:p w:rsidR="00946F86" w:rsidRDefault="000810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A0" w:rsidRDefault="000810A0">
      <w:r>
        <w:separator/>
      </w:r>
    </w:p>
  </w:footnote>
  <w:footnote w:type="continuationSeparator" w:id="0">
    <w:p w:rsidR="000810A0" w:rsidRDefault="0008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0A"/>
    <w:rsid w:val="000810A0"/>
    <w:rsid w:val="00140599"/>
    <w:rsid w:val="0038045F"/>
    <w:rsid w:val="003B3C0A"/>
    <w:rsid w:val="004C344E"/>
    <w:rsid w:val="005367F7"/>
    <w:rsid w:val="005E4741"/>
    <w:rsid w:val="006028BB"/>
    <w:rsid w:val="00712DBB"/>
    <w:rsid w:val="00730F0F"/>
    <w:rsid w:val="007D4633"/>
    <w:rsid w:val="00A25408"/>
    <w:rsid w:val="00B31BA7"/>
    <w:rsid w:val="00C558AA"/>
    <w:rsid w:val="00CC6361"/>
    <w:rsid w:val="00CF24F6"/>
    <w:rsid w:val="00E01B14"/>
    <w:rsid w:val="00E35D7C"/>
    <w:rsid w:val="00E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7856D-FEE6-4E9F-B53F-7C4B42E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3B3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C0A"/>
    <w:rPr>
      <w:sz w:val="24"/>
      <w:szCs w:val="24"/>
      <w:lang w:eastAsia="ru-RU"/>
    </w:rPr>
  </w:style>
  <w:style w:type="character" w:customStyle="1" w:styleId="docdata">
    <w:name w:val="docdata"/>
    <w:aliases w:val="docy,v5,2292,baiaagaaboqcaaad8wqaaaubbqaaaaaaaaaaaaaaaaaaaaaaaaaaaaaaaaaaaaaaaaaaaaaaaaaaaaaaaaaaaaaaaaaaaaaaaaaaaaaaaaaaaaaaaaaaaaaaaaaaaaaaaaaaaaaaaaaaaaaaaaaaaaaaaaaaaaaaaaaaaaaaaaaaaaaaaaaaaaaaaaaaaaaaaaaaaaaaaaaaaaaaaaaaaaaaaaaaaaaaaaaaaaaa"/>
    <w:basedOn w:val="a0"/>
    <w:rsid w:val="00C558AA"/>
  </w:style>
  <w:style w:type="paragraph" w:customStyle="1" w:styleId="2911">
    <w:name w:val="2911"/>
    <w:aliases w:val="baiaagaaboqcaaadwacaaavmbwaaaaaaaaaaaaaaaaaaaaaaaaaaaaaaaaaaaaaaaaaaaaaaaaaaaaaaaaaaaaaaaaaaaaaaaaaaaaaaaaaaaaaaaaaaaaaaaaaaaaaaaaaaaaaaaaaaaaaaaaaaaaaaaaaaaaaaaaaaaaaaaaaaaaaaaaaaaaaaaaaaaaaaaaaaaaaaaaaaaaaaaaaaaaaaaaaaaaaaaaaaaaaa"/>
    <w:basedOn w:val="a"/>
    <w:rsid w:val="00C558AA"/>
    <w:pPr>
      <w:spacing w:before="100" w:beforeAutospacing="1" w:after="100" w:afterAutospacing="1"/>
    </w:pPr>
    <w:rPr>
      <w:lang w:eastAsia="uk-UA"/>
    </w:rPr>
  </w:style>
  <w:style w:type="paragraph" w:customStyle="1" w:styleId="3287">
    <w:name w:val="3287"/>
    <w:aliases w:val="baiaagaaboqcaaadlqgaaawjcaaaaaaaaaaaaaaaaaaaaaaaaaaaaaaaaaaaaaaaaaaaaaaaaaaaaaaaaaaaaaaaaaaaaaaaaaaaaaaaaaaaaaaaaaaaaaaaaaaaaaaaaaaaaaaaaaaaaaaaaaaaaaaaaaaaaaaaaaaaaaaaaaaaaaaaaaaaaaaaaaaaaaaaaaaaaaaaaaaaaaaaaaaaaaaaaaaaaaaaaaaaaaaa"/>
    <w:basedOn w:val="a"/>
    <w:rsid w:val="004C344E"/>
    <w:pPr>
      <w:spacing w:before="100" w:beforeAutospacing="1" w:after="100" w:afterAutospacing="1"/>
    </w:pPr>
    <w:rPr>
      <w:lang w:val="ru-RU"/>
    </w:rPr>
  </w:style>
  <w:style w:type="paragraph" w:styleId="a5">
    <w:name w:val="No Spacing"/>
    <w:uiPriority w:val="1"/>
    <w:qFormat/>
    <w:rsid w:val="00E9716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 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( 07.09.2023 )</a:t>
            </a:r>
          </a:p>
        </c:rich>
      </c:tx>
      <c:layout>
        <c:manualLayout>
          <c:xMode val="edge"/>
          <c:yMode val="edge"/>
          <c:x val="0.20082816902852951"/>
          <c:y val="2.0427954980203741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7F-4520-ABEE-EC4366B907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7F-4520-ABEE-EC4366B90738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7F-4520-ABEE-EC4366B9073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7F-4520-ABEE-EC4366B90738}"/>
              </c:ext>
            </c:extLst>
          </c:dPt>
          <c:dLbls>
            <c:dLbl>
              <c:idx val="0"/>
              <c:layout>
                <c:manualLayout>
                  <c:x val="2.5715436012976253E-2"/>
                  <c:y val="-3.618764018134101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хвороб </a:t>
                    </a:r>
                  </a:p>
                  <a:p>
                    <a:r>
                      <a:rPr lang="uk-UA" baseline="0"/>
                      <a:t>9,0 млн га 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31071779744489E-2"/>
                  <c:y val="4.07333810546407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шкідників                       9,1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32546705998034E-2"/>
                  <c:y val="0.17678148413266523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</a:t>
                    </a:r>
                  </a:p>
                  <a:p>
                    <a:r>
                      <a:rPr lang="uk-UA" baseline="0"/>
                      <a:t>від  б'урянів </a:t>
                    </a:r>
                  </a:p>
                  <a:p>
                    <a:r>
                      <a:rPr lang="uk-UA" baseline="0"/>
                      <a:t>16,5 млн га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36559589343366E-2"/>
                  <c:y val="-2.426571224051539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 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</a:t>
                    </a:r>
                    <a:r>
                      <a:rPr lang="uk-UA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7F-4520-ABEE-EC4366B907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7.9</c:v>
                </c:pt>
                <c:pt idx="1">
                  <c:v>8.1999999999999993</c:v>
                </c:pt>
                <c:pt idx="2">
                  <c:v>15.9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7F-4520-ABEE-EC4366B90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4463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8</cp:revision>
  <dcterms:created xsi:type="dcterms:W3CDTF">2023-09-07T06:02:00Z</dcterms:created>
  <dcterms:modified xsi:type="dcterms:W3CDTF">2023-09-08T07:58:00Z</dcterms:modified>
</cp:coreProperties>
</file>