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11" w:rsidRPr="00351A11" w:rsidRDefault="00351A11" w:rsidP="00351A11">
      <w:pPr>
        <w:ind w:right="98" w:firstLine="360"/>
        <w:jc w:val="right"/>
        <w:rPr>
          <w:sz w:val="28"/>
          <w:szCs w:val="28"/>
          <w:lang w:val="uk-UA"/>
        </w:rPr>
      </w:pPr>
      <w:proofErr w:type="spellStart"/>
      <w:r w:rsidRPr="00351A11">
        <w:rPr>
          <w:sz w:val="28"/>
          <w:szCs w:val="28"/>
          <w:lang w:val="uk-UA"/>
        </w:rPr>
        <w:t>Фітосанітарний</w:t>
      </w:r>
      <w:proofErr w:type="spellEnd"/>
      <w:r w:rsidRPr="00351A11">
        <w:rPr>
          <w:sz w:val="28"/>
          <w:szCs w:val="28"/>
          <w:lang w:val="uk-UA"/>
        </w:rPr>
        <w:t xml:space="preserve"> стан</w:t>
      </w:r>
    </w:p>
    <w:p w:rsidR="00351A11" w:rsidRPr="00351A11" w:rsidRDefault="00351A11" w:rsidP="00351A11">
      <w:pPr>
        <w:ind w:right="98" w:firstLine="360"/>
        <w:jc w:val="right"/>
        <w:rPr>
          <w:sz w:val="28"/>
          <w:szCs w:val="28"/>
          <w:lang w:val="uk-UA"/>
        </w:rPr>
      </w:pPr>
      <w:r w:rsidRPr="00351A11">
        <w:rPr>
          <w:sz w:val="28"/>
          <w:szCs w:val="28"/>
          <w:lang w:val="uk-UA"/>
        </w:rPr>
        <w:t>сільськогосподарських рослин</w:t>
      </w:r>
    </w:p>
    <w:p w:rsidR="00351A11" w:rsidRPr="00351A11" w:rsidRDefault="00351A11" w:rsidP="00351A11">
      <w:pPr>
        <w:ind w:right="98" w:firstLine="360"/>
        <w:jc w:val="right"/>
        <w:rPr>
          <w:sz w:val="28"/>
          <w:szCs w:val="28"/>
          <w:lang w:val="uk-UA"/>
        </w:rPr>
      </w:pPr>
      <w:r w:rsidRPr="00351A1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351A11">
        <w:rPr>
          <w:sz w:val="28"/>
          <w:szCs w:val="28"/>
          <w:lang w:val="uk-UA"/>
        </w:rPr>
        <w:t xml:space="preserve"> </w:t>
      </w:r>
      <w:proofErr w:type="spellStart"/>
      <w:r w:rsidRPr="00351A11">
        <w:rPr>
          <w:sz w:val="28"/>
          <w:szCs w:val="28"/>
        </w:rPr>
        <w:t>липня</w:t>
      </w:r>
      <w:proofErr w:type="spellEnd"/>
      <w:r>
        <w:rPr>
          <w:sz w:val="28"/>
          <w:szCs w:val="28"/>
          <w:lang w:val="uk-UA"/>
        </w:rPr>
        <w:t xml:space="preserve"> 2023</w:t>
      </w:r>
      <w:r w:rsidRPr="00351A11">
        <w:rPr>
          <w:sz w:val="28"/>
          <w:szCs w:val="28"/>
          <w:lang w:val="uk-UA"/>
        </w:rPr>
        <w:t xml:space="preserve"> року</w:t>
      </w:r>
    </w:p>
    <w:p w:rsidR="00351A11" w:rsidRPr="00351A11" w:rsidRDefault="00351A11" w:rsidP="00351A11">
      <w:pPr>
        <w:ind w:right="98" w:firstLine="360"/>
        <w:jc w:val="right"/>
        <w:rPr>
          <w:sz w:val="28"/>
          <w:szCs w:val="28"/>
          <w:lang w:val="uk-UA"/>
        </w:rPr>
      </w:pPr>
    </w:p>
    <w:p w:rsidR="006B21CD" w:rsidRPr="00432B62" w:rsidRDefault="006B21CD" w:rsidP="006B21CD">
      <w:pPr>
        <w:ind w:left="-360" w:right="98" w:firstLine="720"/>
        <w:jc w:val="both"/>
        <w:rPr>
          <w:sz w:val="28"/>
          <w:szCs w:val="28"/>
          <w:lang w:val="uk-UA"/>
        </w:rPr>
      </w:pPr>
      <w:r w:rsidRPr="00432B62">
        <w:rPr>
          <w:b/>
          <w:sz w:val="28"/>
          <w:szCs w:val="28"/>
          <w:lang w:val="uk-UA"/>
        </w:rPr>
        <w:t>Клоп шкідлива черепашка</w:t>
      </w:r>
      <w:r w:rsidRPr="00432B62">
        <w:rPr>
          <w:sz w:val="28"/>
          <w:szCs w:val="28"/>
          <w:lang w:val="uk-UA"/>
        </w:rPr>
        <w:t>, в Степу, Лісосте</w:t>
      </w:r>
      <w:r w:rsidR="00432B62" w:rsidRPr="00432B62">
        <w:rPr>
          <w:sz w:val="28"/>
          <w:szCs w:val="28"/>
          <w:lang w:val="uk-UA"/>
        </w:rPr>
        <w:t xml:space="preserve">пу, подекуди Поліссі </w:t>
      </w:r>
      <w:proofErr w:type="spellStart"/>
      <w:r w:rsidR="00432B62" w:rsidRPr="00432B62">
        <w:rPr>
          <w:sz w:val="28"/>
          <w:szCs w:val="28"/>
          <w:lang w:val="uk-UA"/>
        </w:rPr>
        <w:t>дохарчовується</w:t>
      </w:r>
      <w:proofErr w:type="spellEnd"/>
      <w:r w:rsidR="00432B62" w:rsidRPr="00432B62">
        <w:rPr>
          <w:sz w:val="28"/>
          <w:szCs w:val="28"/>
          <w:lang w:val="uk-UA"/>
        </w:rPr>
        <w:t xml:space="preserve"> </w:t>
      </w:r>
      <w:r w:rsidRPr="00432B62">
        <w:rPr>
          <w:sz w:val="28"/>
          <w:szCs w:val="28"/>
          <w:lang w:val="uk-UA"/>
        </w:rPr>
        <w:t xml:space="preserve">в посівах </w:t>
      </w:r>
      <w:r w:rsidRPr="00432B62">
        <w:rPr>
          <w:b/>
          <w:i/>
          <w:sz w:val="28"/>
          <w:szCs w:val="28"/>
          <w:lang w:val="uk-UA"/>
        </w:rPr>
        <w:t>зернових</w:t>
      </w:r>
      <w:r w:rsidRPr="00432B62">
        <w:rPr>
          <w:sz w:val="28"/>
          <w:szCs w:val="28"/>
          <w:lang w:val="uk-UA"/>
        </w:rPr>
        <w:t xml:space="preserve"> колосових культур. </w:t>
      </w:r>
      <w:r w:rsidRPr="00432B62">
        <w:rPr>
          <w:bCs/>
          <w:sz w:val="28"/>
          <w:szCs w:val="28"/>
          <w:lang w:val="uk-UA"/>
        </w:rPr>
        <w:t xml:space="preserve">Середня чисельність шкідника на незібраних посівах </w:t>
      </w:r>
      <w:r w:rsidR="00432B62" w:rsidRPr="00432B62">
        <w:rPr>
          <w:bCs/>
          <w:sz w:val="28"/>
          <w:szCs w:val="28"/>
          <w:lang w:val="uk-UA"/>
        </w:rPr>
        <w:t>становить 0,5-2</w:t>
      </w:r>
      <w:r w:rsidRPr="00432B62">
        <w:rPr>
          <w:bCs/>
          <w:sz w:val="28"/>
          <w:szCs w:val="28"/>
          <w:lang w:val="uk-UA"/>
        </w:rPr>
        <w:t xml:space="preserve"> </w:t>
      </w:r>
      <w:proofErr w:type="spellStart"/>
      <w:r w:rsidRPr="00432B62">
        <w:rPr>
          <w:bCs/>
          <w:sz w:val="28"/>
          <w:szCs w:val="28"/>
          <w:lang w:val="uk-UA"/>
        </w:rPr>
        <w:t>макс</w:t>
      </w:r>
      <w:proofErr w:type="spellEnd"/>
      <w:r w:rsidRPr="00432B62">
        <w:rPr>
          <w:bCs/>
          <w:sz w:val="28"/>
          <w:szCs w:val="28"/>
          <w:lang w:val="uk-UA"/>
        </w:rPr>
        <w:t xml:space="preserve">. 4 </w:t>
      </w:r>
      <w:proofErr w:type="spellStart"/>
      <w:r w:rsidRPr="00432B62">
        <w:rPr>
          <w:sz w:val="28"/>
          <w:szCs w:val="28"/>
          <w:lang w:val="uk-UA"/>
        </w:rPr>
        <w:t>екз</w:t>
      </w:r>
      <w:proofErr w:type="spellEnd"/>
      <w:r w:rsidRPr="00432B62">
        <w:rPr>
          <w:sz w:val="28"/>
          <w:szCs w:val="28"/>
          <w:lang w:val="uk-UA"/>
        </w:rPr>
        <w:t xml:space="preserve">. на </w:t>
      </w:r>
      <w:proofErr w:type="spellStart"/>
      <w:r w:rsidRPr="00432B62">
        <w:rPr>
          <w:sz w:val="28"/>
          <w:szCs w:val="28"/>
          <w:lang w:val="uk-UA"/>
        </w:rPr>
        <w:t>кв.м</w:t>
      </w:r>
      <w:proofErr w:type="spellEnd"/>
      <w:r w:rsidRPr="00432B62">
        <w:rPr>
          <w:sz w:val="28"/>
          <w:szCs w:val="28"/>
          <w:lang w:val="uk-UA"/>
        </w:rPr>
        <w:t xml:space="preserve"> у Дніпропетровській області. У Запорізькій, Київській, Одеській областях окрилилось</w:t>
      </w:r>
      <w:r w:rsidR="003F0FF1" w:rsidRPr="00432B62">
        <w:rPr>
          <w:sz w:val="28"/>
          <w:szCs w:val="28"/>
          <w:lang w:val="uk-UA"/>
        </w:rPr>
        <w:t xml:space="preserve"> </w:t>
      </w:r>
      <w:r w:rsidR="00520A65" w:rsidRPr="00432B62">
        <w:rPr>
          <w:sz w:val="28"/>
          <w:szCs w:val="28"/>
          <w:lang w:val="uk-UA"/>
        </w:rPr>
        <w:t xml:space="preserve">до </w:t>
      </w:r>
      <w:r w:rsidRPr="00432B62">
        <w:rPr>
          <w:sz w:val="28"/>
          <w:szCs w:val="28"/>
          <w:lang w:val="uk-UA"/>
        </w:rPr>
        <w:t xml:space="preserve">90% клопів, </w:t>
      </w:r>
      <w:r w:rsidR="003F0FF1" w:rsidRPr="00432B62">
        <w:rPr>
          <w:sz w:val="28"/>
          <w:szCs w:val="28"/>
          <w:lang w:val="uk-UA"/>
        </w:rPr>
        <w:t xml:space="preserve">відмічається початок їх перельоту до місць зимівлі (лісосмуг). </w:t>
      </w:r>
      <w:r w:rsidR="00520A65" w:rsidRPr="00432B62">
        <w:rPr>
          <w:sz w:val="28"/>
          <w:szCs w:val="28"/>
          <w:lang w:val="uk-UA"/>
        </w:rPr>
        <w:t>Наразі п</w:t>
      </w:r>
      <w:r w:rsidR="003F0FF1" w:rsidRPr="00432B62">
        <w:rPr>
          <w:sz w:val="28"/>
          <w:szCs w:val="28"/>
          <w:lang w:val="uk-UA"/>
        </w:rPr>
        <w:t xml:space="preserve">ерелетіло </w:t>
      </w:r>
      <w:r w:rsidR="00520A65" w:rsidRPr="00432B62">
        <w:rPr>
          <w:sz w:val="28"/>
          <w:szCs w:val="28"/>
          <w:lang w:val="uk-UA"/>
        </w:rPr>
        <w:t xml:space="preserve">до </w:t>
      </w:r>
      <w:r w:rsidR="003F0FF1" w:rsidRPr="00432B62">
        <w:rPr>
          <w:sz w:val="28"/>
          <w:szCs w:val="28"/>
          <w:lang w:val="uk-UA"/>
        </w:rPr>
        <w:t xml:space="preserve">10% клопів. </w:t>
      </w:r>
      <w:r w:rsidRPr="00432B62">
        <w:rPr>
          <w:sz w:val="28"/>
          <w:szCs w:val="28"/>
          <w:lang w:val="uk-UA"/>
        </w:rPr>
        <w:t xml:space="preserve">Разом з тим, у колосках </w:t>
      </w:r>
      <w:r w:rsidRPr="00432B62">
        <w:rPr>
          <w:b/>
          <w:i/>
          <w:sz w:val="28"/>
          <w:szCs w:val="28"/>
          <w:lang w:val="uk-UA"/>
        </w:rPr>
        <w:t>озимої пшениці, жита, ячменю</w:t>
      </w:r>
      <w:r w:rsidRPr="00432B62">
        <w:rPr>
          <w:sz w:val="28"/>
          <w:szCs w:val="28"/>
          <w:lang w:val="uk-UA"/>
        </w:rPr>
        <w:t xml:space="preserve"> продовжують живлення </w:t>
      </w:r>
      <w:r w:rsidRPr="00432B62">
        <w:rPr>
          <w:b/>
          <w:sz w:val="28"/>
          <w:szCs w:val="28"/>
          <w:lang w:val="uk-UA"/>
        </w:rPr>
        <w:t>х</w:t>
      </w:r>
      <w:r w:rsidRPr="00432B62">
        <w:rPr>
          <w:b/>
          <w:bCs/>
          <w:sz w:val="28"/>
          <w:szCs w:val="28"/>
          <w:lang w:val="uk-UA"/>
        </w:rPr>
        <w:t>лібні жуки</w:t>
      </w:r>
      <w:r w:rsidRPr="00432B62">
        <w:rPr>
          <w:sz w:val="28"/>
          <w:szCs w:val="28"/>
          <w:lang w:val="uk-UA"/>
        </w:rPr>
        <w:t xml:space="preserve"> (0,5-2 </w:t>
      </w:r>
      <w:proofErr w:type="spellStart"/>
      <w:r w:rsidRPr="00432B62">
        <w:rPr>
          <w:sz w:val="28"/>
          <w:szCs w:val="28"/>
          <w:lang w:val="uk-UA"/>
        </w:rPr>
        <w:t>екз</w:t>
      </w:r>
      <w:proofErr w:type="spellEnd"/>
      <w:r w:rsidRPr="00432B62">
        <w:rPr>
          <w:sz w:val="28"/>
          <w:szCs w:val="28"/>
          <w:lang w:val="uk-UA"/>
        </w:rPr>
        <w:t xml:space="preserve">. на </w:t>
      </w:r>
      <w:proofErr w:type="spellStart"/>
      <w:r w:rsidRPr="00432B62">
        <w:rPr>
          <w:sz w:val="28"/>
          <w:szCs w:val="28"/>
          <w:lang w:val="uk-UA"/>
        </w:rPr>
        <w:t>кв.м</w:t>
      </w:r>
      <w:proofErr w:type="spellEnd"/>
      <w:r w:rsidRPr="00432B62">
        <w:rPr>
          <w:sz w:val="28"/>
          <w:szCs w:val="28"/>
          <w:lang w:val="uk-UA"/>
        </w:rPr>
        <w:t xml:space="preserve">), частина імаго перелітає до злакових бур’янів, </w:t>
      </w:r>
      <w:r w:rsidRPr="00432B62">
        <w:rPr>
          <w:b/>
          <w:sz w:val="28"/>
          <w:szCs w:val="28"/>
          <w:lang w:val="uk-UA"/>
        </w:rPr>
        <w:t xml:space="preserve">жужелиця </w:t>
      </w:r>
      <w:r w:rsidR="00520A65" w:rsidRPr="00432B62">
        <w:rPr>
          <w:b/>
          <w:sz w:val="28"/>
          <w:szCs w:val="28"/>
          <w:lang w:val="uk-UA"/>
        </w:rPr>
        <w:t xml:space="preserve"> </w:t>
      </w:r>
      <w:r w:rsidRPr="00432B62">
        <w:rPr>
          <w:sz w:val="28"/>
          <w:szCs w:val="28"/>
          <w:lang w:val="uk-UA"/>
        </w:rPr>
        <w:t xml:space="preserve">(0,3-1 </w:t>
      </w:r>
      <w:proofErr w:type="spellStart"/>
      <w:r w:rsidRPr="00432B62">
        <w:rPr>
          <w:sz w:val="28"/>
          <w:szCs w:val="28"/>
          <w:lang w:val="uk-UA"/>
        </w:rPr>
        <w:t>екз</w:t>
      </w:r>
      <w:proofErr w:type="spellEnd"/>
      <w:r w:rsidRPr="00432B62">
        <w:rPr>
          <w:sz w:val="28"/>
          <w:szCs w:val="28"/>
          <w:lang w:val="uk-UA"/>
        </w:rPr>
        <w:t>. на</w:t>
      </w:r>
      <w:r w:rsidR="00520A65" w:rsidRPr="00432B62">
        <w:rPr>
          <w:sz w:val="28"/>
          <w:szCs w:val="28"/>
          <w:lang w:val="uk-UA"/>
        </w:rPr>
        <w:t xml:space="preserve"> </w:t>
      </w:r>
      <w:proofErr w:type="spellStart"/>
      <w:r w:rsidR="00520A65" w:rsidRPr="00432B62">
        <w:rPr>
          <w:sz w:val="28"/>
          <w:szCs w:val="28"/>
          <w:lang w:val="uk-UA"/>
        </w:rPr>
        <w:t>кв.м</w:t>
      </w:r>
      <w:proofErr w:type="spellEnd"/>
      <w:r w:rsidR="00520A65" w:rsidRPr="00432B62">
        <w:rPr>
          <w:sz w:val="28"/>
          <w:szCs w:val="28"/>
          <w:lang w:val="uk-UA"/>
        </w:rPr>
        <w:t>)</w:t>
      </w:r>
      <w:r w:rsidR="00D91C34">
        <w:rPr>
          <w:sz w:val="28"/>
          <w:szCs w:val="28"/>
          <w:lang w:val="uk-UA"/>
        </w:rPr>
        <w:t>,</w:t>
      </w:r>
      <w:r w:rsidR="00520A65" w:rsidRPr="00432B62">
        <w:rPr>
          <w:sz w:val="28"/>
          <w:szCs w:val="28"/>
          <w:lang w:val="uk-UA"/>
        </w:rPr>
        <w:t xml:space="preserve"> фітофагами заселено до 13% рослин</w:t>
      </w:r>
      <w:r w:rsidRPr="00432B62">
        <w:rPr>
          <w:b/>
          <w:sz w:val="28"/>
          <w:szCs w:val="28"/>
          <w:lang w:val="uk-UA"/>
        </w:rPr>
        <w:t xml:space="preserve">, пшеничний трипс, </w:t>
      </w:r>
      <w:r w:rsidRPr="00432B62">
        <w:rPr>
          <w:sz w:val="28"/>
          <w:szCs w:val="28"/>
          <w:lang w:val="uk-UA"/>
        </w:rPr>
        <w:t>який</w:t>
      </w:r>
      <w:r w:rsidRPr="00432B62">
        <w:rPr>
          <w:b/>
          <w:sz w:val="28"/>
          <w:szCs w:val="28"/>
          <w:lang w:val="uk-UA"/>
        </w:rPr>
        <w:t xml:space="preserve"> </w:t>
      </w:r>
      <w:r w:rsidRPr="00432B62">
        <w:rPr>
          <w:sz w:val="28"/>
          <w:szCs w:val="28"/>
          <w:lang w:val="uk-UA"/>
        </w:rPr>
        <w:t>живиться на 12% рослин</w:t>
      </w:r>
      <w:r w:rsidRPr="00432B62">
        <w:rPr>
          <w:b/>
          <w:sz w:val="28"/>
          <w:szCs w:val="28"/>
          <w:lang w:val="uk-UA"/>
        </w:rPr>
        <w:t xml:space="preserve"> </w:t>
      </w:r>
      <w:r w:rsidRPr="00432B62">
        <w:rPr>
          <w:sz w:val="28"/>
          <w:szCs w:val="28"/>
          <w:lang w:val="uk-UA"/>
        </w:rPr>
        <w:t>та</w:t>
      </w:r>
      <w:r w:rsidRPr="00432B62">
        <w:rPr>
          <w:b/>
          <w:sz w:val="28"/>
          <w:szCs w:val="28"/>
          <w:lang w:val="uk-UA"/>
        </w:rPr>
        <w:t xml:space="preserve"> злакова попелиця, </w:t>
      </w:r>
      <w:r w:rsidRPr="00432B62">
        <w:rPr>
          <w:sz w:val="28"/>
          <w:szCs w:val="28"/>
          <w:lang w:val="uk-UA"/>
        </w:rPr>
        <w:t>яка за огрубіння рослин закінчує свій розвиток.</w:t>
      </w:r>
      <w:r w:rsidR="00F23A58" w:rsidRPr="00432B62">
        <w:rPr>
          <w:rStyle w:val="10"/>
          <w:shd w:val="clear" w:color="auto" w:fill="FFFFFF"/>
          <w:lang w:val="uk-UA"/>
        </w:rPr>
        <w:t xml:space="preserve"> </w:t>
      </w:r>
      <w:r w:rsidR="00F23A58" w:rsidRPr="00432B62">
        <w:rPr>
          <w:rStyle w:val="docdata"/>
          <w:shd w:val="clear" w:color="auto" w:fill="FFFFFF"/>
        </w:rPr>
        <w:t> </w:t>
      </w:r>
    </w:p>
    <w:p w:rsidR="001A1730" w:rsidRPr="001A1730" w:rsidRDefault="00351A11" w:rsidP="001A1730">
      <w:pPr>
        <w:ind w:left="-360" w:right="98" w:firstLine="720"/>
        <w:jc w:val="both"/>
        <w:rPr>
          <w:sz w:val="28"/>
          <w:szCs w:val="28"/>
          <w:lang w:val="uk-UA"/>
        </w:rPr>
      </w:pPr>
      <w:r w:rsidRPr="001A1730">
        <w:rPr>
          <w:sz w:val="28"/>
          <w:szCs w:val="28"/>
          <w:lang w:val="uk-UA"/>
        </w:rPr>
        <w:t xml:space="preserve">У дозріваючих посівах </w:t>
      </w:r>
      <w:r w:rsidRPr="001A1730">
        <w:rPr>
          <w:b/>
          <w:sz w:val="28"/>
          <w:szCs w:val="28"/>
          <w:lang w:val="uk-UA"/>
        </w:rPr>
        <w:t>ярих</w:t>
      </w:r>
      <w:r w:rsidRPr="001A1730">
        <w:rPr>
          <w:sz w:val="28"/>
          <w:szCs w:val="28"/>
          <w:lang w:val="uk-UA"/>
        </w:rPr>
        <w:t xml:space="preserve">, незібраних посівах </w:t>
      </w:r>
      <w:r w:rsidRPr="001A1730">
        <w:rPr>
          <w:b/>
          <w:sz w:val="28"/>
          <w:szCs w:val="28"/>
          <w:lang w:val="uk-UA"/>
        </w:rPr>
        <w:t xml:space="preserve">озимих зернових колосових </w:t>
      </w:r>
      <w:r w:rsidRPr="001A1730">
        <w:rPr>
          <w:sz w:val="28"/>
          <w:szCs w:val="28"/>
          <w:lang w:val="uk-UA"/>
        </w:rPr>
        <w:t xml:space="preserve">культур Полісся та Лісостепу перепади нічних та денних температур повітря, опади, у вигляді дощів, місцями зливового характеру, рясні роси сприяли подальшому розвитку та поширенню </w:t>
      </w:r>
      <w:proofErr w:type="spellStart"/>
      <w:r w:rsidRPr="001A1730">
        <w:rPr>
          <w:sz w:val="28"/>
          <w:szCs w:val="28"/>
          <w:lang w:val="uk-UA"/>
        </w:rPr>
        <w:t>хвороб</w:t>
      </w:r>
      <w:proofErr w:type="spellEnd"/>
      <w:r w:rsidRPr="001A1730">
        <w:rPr>
          <w:sz w:val="28"/>
          <w:szCs w:val="28"/>
          <w:lang w:val="uk-UA"/>
        </w:rPr>
        <w:t xml:space="preserve"> на колосі. </w:t>
      </w:r>
      <w:r w:rsidR="00F15F3B" w:rsidRPr="001A1730">
        <w:rPr>
          <w:b/>
          <w:sz w:val="28"/>
          <w:szCs w:val="28"/>
          <w:lang w:val="uk-UA"/>
        </w:rPr>
        <w:t xml:space="preserve">Фузаріоз, </w:t>
      </w:r>
      <w:proofErr w:type="spellStart"/>
      <w:r w:rsidR="00F15F3B" w:rsidRPr="001A1730">
        <w:rPr>
          <w:b/>
          <w:sz w:val="28"/>
          <w:szCs w:val="28"/>
          <w:lang w:val="uk-UA"/>
        </w:rPr>
        <w:t>альтернаріоз</w:t>
      </w:r>
      <w:proofErr w:type="spellEnd"/>
      <w:r w:rsidR="00F15F3B" w:rsidRPr="001A1730">
        <w:rPr>
          <w:sz w:val="28"/>
          <w:szCs w:val="28"/>
          <w:lang w:val="uk-UA"/>
        </w:rPr>
        <w:t xml:space="preserve"> </w:t>
      </w:r>
      <w:r w:rsidR="00F15F3B" w:rsidRPr="001A1730">
        <w:rPr>
          <w:b/>
          <w:sz w:val="28"/>
          <w:szCs w:val="28"/>
          <w:lang w:val="uk-UA"/>
        </w:rPr>
        <w:t>колоса</w:t>
      </w:r>
      <w:r w:rsidR="00F15F3B" w:rsidRPr="001A1730">
        <w:rPr>
          <w:sz w:val="28"/>
          <w:szCs w:val="28"/>
          <w:lang w:val="uk-UA"/>
        </w:rPr>
        <w:t xml:space="preserve"> виявлено на 3-12% площ 0,5-8% колосків в осередках Дніпропетровської, Львівської, Одеської, Тернопільської, Черкаської та Чернігівської областей. </w:t>
      </w:r>
      <w:proofErr w:type="spellStart"/>
      <w:r w:rsidR="00E36A80" w:rsidRPr="001A1730">
        <w:rPr>
          <w:b/>
          <w:sz w:val="28"/>
          <w:szCs w:val="28"/>
          <w:lang w:val="uk-UA"/>
        </w:rPr>
        <w:t>С</w:t>
      </w:r>
      <w:r w:rsidRPr="001A1730">
        <w:rPr>
          <w:b/>
          <w:sz w:val="28"/>
          <w:szCs w:val="28"/>
          <w:lang w:val="uk-UA"/>
        </w:rPr>
        <w:t>епторіоз</w:t>
      </w:r>
      <w:proofErr w:type="spellEnd"/>
      <w:r w:rsidR="00E36A80" w:rsidRPr="001A1730">
        <w:rPr>
          <w:b/>
          <w:sz w:val="28"/>
          <w:szCs w:val="28"/>
          <w:lang w:val="uk-UA"/>
        </w:rPr>
        <w:t xml:space="preserve"> колоса - </w:t>
      </w:r>
      <w:r w:rsidR="00E36A80" w:rsidRPr="001A1730">
        <w:rPr>
          <w:sz w:val="28"/>
          <w:szCs w:val="28"/>
          <w:lang w:val="uk-UA"/>
        </w:rPr>
        <w:t>7-15% площ,</w:t>
      </w:r>
      <w:r w:rsidRPr="001A1730">
        <w:rPr>
          <w:b/>
          <w:sz w:val="28"/>
          <w:szCs w:val="28"/>
          <w:lang w:val="uk-UA"/>
        </w:rPr>
        <w:t xml:space="preserve"> </w:t>
      </w:r>
      <w:r w:rsidR="006B21CD" w:rsidRPr="001A1730">
        <w:rPr>
          <w:sz w:val="28"/>
          <w:szCs w:val="28"/>
          <w:lang w:val="uk-UA"/>
        </w:rPr>
        <w:t>3</w:t>
      </w:r>
      <w:r w:rsidRPr="001A1730">
        <w:rPr>
          <w:sz w:val="28"/>
          <w:szCs w:val="28"/>
          <w:lang w:val="uk-UA"/>
        </w:rPr>
        <w:t>-</w:t>
      </w:r>
      <w:r w:rsidR="00C67B4B" w:rsidRPr="001A1730">
        <w:rPr>
          <w:sz w:val="28"/>
          <w:szCs w:val="28"/>
          <w:lang w:val="uk-UA"/>
        </w:rPr>
        <w:t>11</w:t>
      </w:r>
      <w:r w:rsidR="00541F11" w:rsidRPr="001A1730">
        <w:rPr>
          <w:sz w:val="28"/>
          <w:szCs w:val="28"/>
          <w:lang w:val="uk-UA"/>
        </w:rPr>
        <w:t xml:space="preserve">% колосків  </w:t>
      </w:r>
      <w:r w:rsidR="00E36A80" w:rsidRPr="001A1730">
        <w:rPr>
          <w:sz w:val="28"/>
          <w:szCs w:val="28"/>
          <w:lang w:val="uk-UA"/>
        </w:rPr>
        <w:t>(Дніпропетровська</w:t>
      </w:r>
      <w:r w:rsidR="00085CDB" w:rsidRPr="001A1730">
        <w:rPr>
          <w:sz w:val="28"/>
          <w:szCs w:val="28"/>
          <w:lang w:val="uk-UA"/>
        </w:rPr>
        <w:t xml:space="preserve">, </w:t>
      </w:r>
      <w:r w:rsidR="00E36A80" w:rsidRPr="001A1730">
        <w:rPr>
          <w:sz w:val="28"/>
          <w:szCs w:val="28"/>
          <w:lang w:val="uk-UA"/>
        </w:rPr>
        <w:t>Волинська, Закарпатська</w:t>
      </w:r>
      <w:r w:rsidR="00C67B4B" w:rsidRPr="001A1730">
        <w:rPr>
          <w:sz w:val="28"/>
          <w:szCs w:val="28"/>
          <w:lang w:val="uk-UA"/>
        </w:rPr>
        <w:t>,</w:t>
      </w:r>
      <w:r w:rsidRPr="001A1730">
        <w:rPr>
          <w:sz w:val="28"/>
          <w:szCs w:val="28"/>
          <w:lang w:val="uk-UA"/>
        </w:rPr>
        <w:t xml:space="preserve"> </w:t>
      </w:r>
      <w:r w:rsidR="00E36A80" w:rsidRPr="001A1730">
        <w:rPr>
          <w:sz w:val="28"/>
          <w:szCs w:val="28"/>
          <w:lang w:val="uk-UA"/>
        </w:rPr>
        <w:t>Львівська</w:t>
      </w:r>
      <w:r w:rsidRPr="001A1730">
        <w:rPr>
          <w:sz w:val="28"/>
          <w:szCs w:val="28"/>
          <w:lang w:val="uk-UA"/>
        </w:rPr>
        <w:t xml:space="preserve">, </w:t>
      </w:r>
      <w:r w:rsidR="00541F11" w:rsidRPr="001A1730">
        <w:rPr>
          <w:sz w:val="28"/>
          <w:szCs w:val="28"/>
          <w:lang w:val="uk-UA"/>
        </w:rPr>
        <w:t>Рівненськ</w:t>
      </w:r>
      <w:r w:rsidR="00E36A80" w:rsidRPr="001A1730">
        <w:rPr>
          <w:sz w:val="28"/>
          <w:szCs w:val="28"/>
          <w:lang w:val="uk-UA"/>
        </w:rPr>
        <w:t>а</w:t>
      </w:r>
      <w:r w:rsidR="007A63DA" w:rsidRPr="001A1730">
        <w:rPr>
          <w:sz w:val="28"/>
          <w:szCs w:val="28"/>
          <w:lang w:val="uk-UA"/>
        </w:rPr>
        <w:t xml:space="preserve">, </w:t>
      </w:r>
      <w:r w:rsidR="00E36A80" w:rsidRPr="001A1730">
        <w:rPr>
          <w:sz w:val="28"/>
          <w:szCs w:val="28"/>
          <w:lang w:val="uk-UA"/>
        </w:rPr>
        <w:t>Тернопільська</w:t>
      </w:r>
      <w:r w:rsidR="006B21CD" w:rsidRPr="001A1730">
        <w:rPr>
          <w:sz w:val="28"/>
          <w:szCs w:val="28"/>
          <w:lang w:val="uk-UA"/>
        </w:rPr>
        <w:t xml:space="preserve">, </w:t>
      </w:r>
      <w:r w:rsidR="00E36A80" w:rsidRPr="001A1730">
        <w:rPr>
          <w:sz w:val="28"/>
          <w:szCs w:val="28"/>
          <w:lang w:val="uk-UA"/>
        </w:rPr>
        <w:t>Черкаська та Чернігівська обл.)</w:t>
      </w:r>
      <w:r w:rsidR="00E36A80" w:rsidRPr="001A1730">
        <w:rPr>
          <w:b/>
          <w:sz w:val="28"/>
          <w:szCs w:val="28"/>
          <w:lang w:val="uk-UA"/>
        </w:rPr>
        <w:t>.</w:t>
      </w:r>
      <w:r w:rsidR="00813A4E" w:rsidRPr="001A1730">
        <w:rPr>
          <w:b/>
          <w:sz w:val="28"/>
          <w:szCs w:val="28"/>
          <w:lang w:val="uk-UA"/>
        </w:rPr>
        <w:t xml:space="preserve"> </w:t>
      </w:r>
      <w:r w:rsidRPr="001A1730">
        <w:rPr>
          <w:sz w:val="28"/>
          <w:szCs w:val="28"/>
          <w:lang w:val="uk-UA"/>
        </w:rPr>
        <w:t xml:space="preserve">Скрізь, де рослини уражені </w:t>
      </w:r>
      <w:r w:rsidRPr="001A1730">
        <w:rPr>
          <w:b/>
          <w:sz w:val="28"/>
          <w:szCs w:val="28"/>
          <w:lang w:val="uk-UA"/>
        </w:rPr>
        <w:t>кореневими</w:t>
      </w:r>
      <w:r w:rsidRPr="001A1730">
        <w:rPr>
          <w:sz w:val="28"/>
          <w:szCs w:val="28"/>
          <w:lang w:val="uk-UA"/>
        </w:rPr>
        <w:t xml:space="preserve"> </w:t>
      </w:r>
      <w:proofErr w:type="spellStart"/>
      <w:r w:rsidRPr="001A1730">
        <w:rPr>
          <w:b/>
          <w:sz w:val="28"/>
          <w:szCs w:val="28"/>
          <w:lang w:val="uk-UA"/>
        </w:rPr>
        <w:t>гнилями</w:t>
      </w:r>
      <w:proofErr w:type="spellEnd"/>
      <w:r w:rsidRPr="001A1730">
        <w:rPr>
          <w:sz w:val="28"/>
          <w:szCs w:val="28"/>
          <w:lang w:val="uk-UA"/>
        </w:rPr>
        <w:t xml:space="preserve">, має місце </w:t>
      </w:r>
      <w:proofErr w:type="spellStart"/>
      <w:r w:rsidRPr="001A1730">
        <w:rPr>
          <w:b/>
          <w:sz w:val="28"/>
          <w:szCs w:val="28"/>
          <w:lang w:val="uk-UA"/>
        </w:rPr>
        <w:t>білоколосість</w:t>
      </w:r>
      <w:proofErr w:type="spellEnd"/>
      <w:r w:rsidRPr="001A1730">
        <w:rPr>
          <w:spacing w:val="-6"/>
          <w:sz w:val="28"/>
          <w:szCs w:val="28"/>
          <w:lang w:val="uk-UA"/>
        </w:rPr>
        <w:t xml:space="preserve">. </w:t>
      </w:r>
      <w:proofErr w:type="spellStart"/>
      <w:r w:rsidRPr="001A1730">
        <w:rPr>
          <w:spacing w:val="-6"/>
          <w:sz w:val="28"/>
          <w:szCs w:val="28"/>
          <w:lang w:val="uk-UA"/>
        </w:rPr>
        <w:t>Осередково</w:t>
      </w:r>
      <w:proofErr w:type="spellEnd"/>
      <w:r w:rsidRPr="001A1730">
        <w:rPr>
          <w:spacing w:val="-6"/>
          <w:sz w:val="28"/>
          <w:szCs w:val="28"/>
          <w:lang w:val="uk-UA"/>
        </w:rPr>
        <w:t xml:space="preserve"> в західних та північних областях Полісся на </w:t>
      </w:r>
      <w:r w:rsidRPr="001A1730">
        <w:rPr>
          <w:b/>
          <w:spacing w:val="-6"/>
          <w:sz w:val="28"/>
          <w:szCs w:val="28"/>
          <w:lang w:val="uk-UA"/>
        </w:rPr>
        <w:t>вівсі</w:t>
      </w:r>
      <w:r w:rsidRPr="001A1730">
        <w:rPr>
          <w:spacing w:val="-6"/>
          <w:sz w:val="28"/>
          <w:szCs w:val="28"/>
          <w:lang w:val="uk-UA"/>
        </w:rPr>
        <w:t xml:space="preserve"> виявлено </w:t>
      </w:r>
      <w:r w:rsidRPr="001A1730">
        <w:rPr>
          <w:b/>
          <w:spacing w:val="-6"/>
          <w:sz w:val="28"/>
          <w:szCs w:val="28"/>
          <w:lang w:val="uk-UA"/>
        </w:rPr>
        <w:t xml:space="preserve">червоно-буру плямистість, </w:t>
      </w:r>
      <w:r w:rsidRPr="001A1730">
        <w:rPr>
          <w:spacing w:val="-6"/>
          <w:sz w:val="28"/>
          <w:szCs w:val="28"/>
          <w:lang w:val="uk-UA"/>
        </w:rPr>
        <w:t>якою</w:t>
      </w:r>
      <w:r w:rsidR="00C67B4B" w:rsidRPr="001A1730">
        <w:rPr>
          <w:sz w:val="28"/>
          <w:szCs w:val="28"/>
          <w:lang w:val="uk-UA"/>
        </w:rPr>
        <w:t xml:space="preserve"> уражено 4-8</w:t>
      </w:r>
      <w:r w:rsidRPr="001A1730">
        <w:rPr>
          <w:sz w:val="28"/>
          <w:szCs w:val="28"/>
          <w:lang w:val="uk-UA"/>
        </w:rPr>
        <w:t>%</w:t>
      </w:r>
      <w:r w:rsidR="00E36A80" w:rsidRPr="001A1730">
        <w:rPr>
          <w:sz w:val="28"/>
          <w:szCs w:val="28"/>
          <w:lang w:val="uk-UA"/>
        </w:rPr>
        <w:t xml:space="preserve"> </w:t>
      </w:r>
      <w:r w:rsidRPr="001A1730">
        <w:rPr>
          <w:sz w:val="28"/>
          <w:szCs w:val="28"/>
          <w:lang w:val="uk-UA"/>
        </w:rPr>
        <w:t>рослин (</w:t>
      </w:r>
      <w:r w:rsidR="00C67B4B" w:rsidRPr="001A1730">
        <w:rPr>
          <w:sz w:val="28"/>
          <w:szCs w:val="28"/>
          <w:lang w:val="uk-UA"/>
        </w:rPr>
        <w:t xml:space="preserve">Закарпатська, </w:t>
      </w:r>
      <w:r w:rsidRPr="001A1730">
        <w:rPr>
          <w:sz w:val="28"/>
          <w:szCs w:val="28"/>
          <w:lang w:val="uk-UA"/>
        </w:rPr>
        <w:t>Чернігівська обл</w:t>
      </w:r>
      <w:r w:rsidR="001A1730">
        <w:rPr>
          <w:sz w:val="28"/>
          <w:szCs w:val="28"/>
          <w:lang w:val="uk-UA"/>
        </w:rPr>
        <w:t xml:space="preserve">.), </w:t>
      </w:r>
      <w:r w:rsidRPr="001A1730">
        <w:rPr>
          <w:sz w:val="28"/>
          <w:szCs w:val="28"/>
          <w:lang w:val="uk-UA"/>
        </w:rPr>
        <w:t xml:space="preserve">за розвитку захворювання 1-7%. </w:t>
      </w:r>
      <w:r w:rsidRPr="001A1730">
        <w:rPr>
          <w:b/>
          <w:sz w:val="28"/>
          <w:szCs w:val="28"/>
          <w:lang w:val="uk-UA"/>
        </w:rPr>
        <w:t>Оливковою плісенню</w:t>
      </w:r>
      <w:r w:rsidR="00085CDB" w:rsidRPr="001A1730">
        <w:rPr>
          <w:sz w:val="28"/>
          <w:szCs w:val="28"/>
          <w:lang w:val="uk-UA"/>
        </w:rPr>
        <w:t xml:space="preserve"> уражено </w:t>
      </w:r>
      <w:r w:rsidR="00C67B4B" w:rsidRPr="001A1730">
        <w:rPr>
          <w:sz w:val="28"/>
          <w:szCs w:val="28"/>
          <w:lang w:val="uk-UA"/>
        </w:rPr>
        <w:t>1-8</w:t>
      </w:r>
      <w:r w:rsidRPr="001A1730">
        <w:rPr>
          <w:sz w:val="28"/>
          <w:szCs w:val="28"/>
          <w:lang w:val="uk-UA"/>
        </w:rPr>
        <w:t xml:space="preserve">% колосків пшениці в осередках </w:t>
      </w:r>
      <w:r w:rsidR="00C67B4B" w:rsidRPr="001A1730">
        <w:rPr>
          <w:sz w:val="28"/>
          <w:szCs w:val="28"/>
          <w:lang w:val="uk-UA"/>
        </w:rPr>
        <w:t xml:space="preserve">Волинської, Закарпатській, </w:t>
      </w:r>
      <w:r w:rsidR="00B83773" w:rsidRPr="001A1730">
        <w:rPr>
          <w:sz w:val="28"/>
          <w:szCs w:val="28"/>
          <w:lang w:val="uk-UA"/>
        </w:rPr>
        <w:t xml:space="preserve">Кіровоградської, </w:t>
      </w:r>
      <w:r w:rsidR="003F0FF1" w:rsidRPr="001A1730">
        <w:rPr>
          <w:sz w:val="28"/>
          <w:szCs w:val="28"/>
          <w:lang w:val="uk-UA"/>
        </w:rPr>
        <w:t>Одеської,</w:t>
      </w:r>
      <w:r w:rsidRPr="001A1730">
        <w:rPr>
          <w:sz w:val="28"/>
          <w:szCs w:val="28"/>
          <w:lang w:val="uk-UA"/>
        </w:rPr>
        <w:t xml:space="preserve"> Рівненської, та </w:t>
      </w:r>
      <w:r w:rsidR="00085CDB" w:rsidRPr="001A1730">
        <w:rPr>
          <w:sz w:val="28"/>
          <w:szCs w:val="28"/>
          <w:lang w:val="uk-UA"/>
        </w:rPr>
        <w:t xml:space="preserve">Черкаської </w:t>
      </w:r>
      <w:r w:rsidR="001A1730">
        <w:rPr>
          <w:sz w:val="28"/>
          <w:szCs w:val="28"/>
          <w:lang w:val="uk-UA"/>
        </w:rPr>
        <w:t>областей</w:t>
      </w:r>
      <w:r w:rsidRPr="001A1730">
        <w:rPr>
          <w:sz w:val="28"/>
          <w:szCs w:val="28"/>
          <w:lang w:val="uk-UA"/>
        </w:rPr>
        <w:t>.</w:t>
      </w:r>
      <w:r w:rsidR="00B83773" w:rsidRPr="001A1730">
        <w:rPr>
          <w:b/>
          <w:sz w:val="28"/>
          <w:szCs w:val="28"/>
          <w:lang w:val="uk-UA"/>
        </w:rPr>
        <w:t xml:space="preserve"> </w:t>
      </w:r>
      <w:r w:rsidR="00E36A80" w:rsidRPr="001A1730">
        <w:rPr>
          <w:sz w:val="28"/>
          <w:szCs w:val="28"/>
          <w:lang w:val="uk-UA"/>
        </w:rPr>
        <w:t xml:space="preserve">У Волинській області на житі - </w:t>
      </w:r>
      <w:r w:rsidR="00E36A80" w:rsidRPr="001A1730">
        <w:rPr>
          <w:b/>
          <w:sz w:val="28"/>
          <w:szCs w:val="28"/>
          <w:lang w:val="uk-UA"/>
        </w:rPr>
        <w:t>ріжки</w:t>
      </w:r>
      <w:r w:rsidR="00E36A80" w:rsidRPr="001A1730">
        <w:rPr>
          <w:sz w:val="28"/>
          <w:szCs w:val="28"/>
          <w:lang w:val="uk-UA"/>
        </w:rPr>
        <w:t xml:space="preserve">. </w:t>
      </w:r>
      <w:r w:rsidR="00B83773" w:rsidRPr="001A1730">
        <w:rPr>
          <w:b/>
          <w:sz w:val="28"/>
          <w:szCs w:val="28"/>
          <w:lang w:val="uk-UA"/>
        </w:rPr>
        <w:t>Летючою</w:t>
      </w:r>
      <w:r w:rsidRPr="001A1730">
        <w:rPr>
          <w:sz w:val="28"/>
          <w:szCs w:val="28"/>
          <w:lang w:val="uk-UA"/>
        </w:rPr>
        <w:t xml:space="preserve"> </w:t>
      </w:r>
      <w:r w:rsidRPr="001A1730">
        <w:rPr>
          <w:b/>
          <w:sz w:val="28"/>
          <w:szCs w:val="28"/>
          <w:lang w:val="uk-UA"/>
        </w:rPr>
        <w:t>сажкою</w:t>
      </w:r>
      <w:r w:rsidR="00B83773" w:rsidRPr="001A1730">
        <w:rPr>
          <w:sz w:val="28"/>
          <w:szCs w:val="28"/>
          <w:lang w:val="uk-UA"/>
        </w:rPr>
        <w:t xml:space="preserve"> охоплено 1</w:t>
      </w:r>
      <w:r w:rsidRPr="001A1730">
        <w:rPr>
          <w:sz w:val="28"/>
          <w:szCs w:val="28"/>
          <w:lang w:val="uk-UA"/>
        </w:rPr>
        <w:t>% (Житомирська обл.) колосків пшениці.</w:t>
      </w:r>
    </w:p>
    <w:p w:rsidR="00351A11" w:rsidRPr="001A1730" w:rsidRDefault="00351A11" w:rsidP="001A1730">
      <w:pPr>
        <w:ind w:left="-360" w:right="98" w:firstLine="720"/>
        <w:jc w:val="both"/>
        <w:rPr>
          <w:color w:val="C00000"/>
          <w:sz w:val="28"/>
          <w:szCs w:val="28"/>
          <w:lang w:val="uk-UA"/>
        </w:rPr>
      </w:pPr>
      <w:r w:rsidRPr="00351A11">
        <w:rPr>
          <w:sz w:val="28"/>
          <w:szCs w:val="28"/>
          <w:lang w:val="uk-UA"/>
        </w:rPr>
        <w:t>Передзбиральне обстеження полів та першочергове збирання уражених хворобами хлібів прямим комбайнуванням за подальшого просушування та сепарування зерна сприятиме збереженню здорового та частковому оздоровленню хворого зерна, яке складується і зберігається.</w:t>
      </w:r>
    </w:p>
    <w:p w:rsidR="00351A11" w:rsidRPr="001A1730" w:rsidRDefault="00351A11" w:rsidP="00351A11">
      <w:pPr>
        <w:ind w:left="-360" w:right="98" w:firstLine="720"/>
        <w:jc w:val="both"/>
        <w:rPr>
          <w:b/>
          <w:sz w:val="28"/>
          <w:szCs w:val="28"/>
          <w:lang w:val="uk-UA"/>
        </w:rPr>
      </w:pPr>
      <w:r w:rsidRPr="001A1730">
        <w:rPr>
          <w:spacing w:val="-6"/>
          <w:sz w:val="28"/>
          <w:szCs w:val="28"/>
          <w:lang w:val="uk-UA"/>
        </w:rPr>
        <w:t xml:space="preserve">У посівах </w:t>
      </w:r>
      <w:r w:rsidRPr="001A1730">
        <w:rPr>
          <w:b/>
          <w:spacing w:val="-6"/>
          <w:sz w:val="28"/>
          <w:szCs w:val="28"/>
          <w:lang w:val="uk-UA"/>
        </w:rPr>
        <w:t>кукурудзи</w:t>
      </w:r>
      <w:r w:rsidRPr="001A1730">
        <w:rPr>
          <w:spacing w:val="-6"/>
          <w:sz w:val="28"/>
          <w:szCs w:val="28"/>
          <w:lang w:val="uk-UA"/>
        </w:rPr>
        <w:t xml:space="preserve">, </w:t>
      </w:r>
      <w:r w:rsidRPr="001A1730">
        <w:rPr>
          <w:b/>
          <w:spacing w:val="-6"/>
          <w:sz w:val="28"/>
          <w:szCs w:val="28"/>
          <w:lang w:val="uk-UA"/>
        </w:rPr>
        <w:t>соняшника</w:t>
      </w:r>
      <w:r w:rsidRPr="001A1730">
        <w:rPr>
          <w:sz w:val="28"/>
          <w:szCs w:val="28"/>
          <w:lang w:val="uk-UA"/>
        </w:rPr>
        <w:t xml:space="preserve"> продовжується літ, яйцекладка та</w:t>
      </w:r>
      <w:r w:rsidRPr="001A1730">
        <w:rPr>
          <w:b/>
          <w:sz w:val="28"/>
          <w:szCs w:val="28"/>
          <w:lang w:val="uk-UA"/>
        </w:rPr>
        <w:t xml:space="preserve"> відродження стеблового (кукурудзяного) метелика</w:t>
      </w:r>
      <w:r w:rsidRPr="001A1730">
        <w:rPr>
          <w:sz w:val="28"/>
          <w:szCs w:val="28"/>
          <w:lang w:val="uk-UA"/>
        </w:rPr>
        <w:t>.</w:t>
      </w:r>
      <w:r w:rsidR="001A1730" w:rsidRPr="001A1730">
        <w:rPr>
          <w:sz w:val="28"/>
          <w:szCs w:val="28"/>
          <w:lang w:val="uk-UA" w:eastAsia="uk-UA"/>
        </w:rPr>
        <w:t xml:space="preserve"> Шкідником заселено до    13</w:t>
      </w:r>
      <w:r w:rsidR="00033E8C">
        <w:rPr>
          <w:sz w:val="28"/>
          <w:szCs w:val="28"/>
          <w:lang w:val="uk-UA" w:eastAsia="uk-UA"/>
        </w:rPr>
        <w:t>% площ, 2-5</w:t>
      </w:r>
      <w:r w:rsidRPr="001A1730">
        <w:rPr>
          <w:sz w:val="28"/>
          <w:szCs w:val="28"/>
          <w:lang w:val="uk-UA" w:eastAsia="uk-UA"/>
        </w:rPr>
        <w:t>% рослин. Чисельніс</w:t>
      </w:r>
      <w:r w:rsidR="001A1730" w:rsidRPr="001A1730">
        <w:rPr>
          <w:sz w:val="28"/>
          <w:szCs w:val="28"/>
          <w:lang w:val="uk-UA" w:eastAsia="uk-UA"/>
        </w:rPr>
        <w:t>ть гусениць 0,7-1,2</w:t>
      </w:r>
      <w:r w:rsidRPr="001A1730">
        <w:rPr>
          <w:sz w:val="28"/>
          <w:szCs w:val="28"/>
          <w:lang w:val="uk-UA" w:eastAsia="uk-UA"/>
        </w:rPr>
        <w:t xml:space="preserve"> на рослину (Київська, Луганська, Херсонська, Чернівецька обл.). </w:t>
      </w:r>
      <w:r w:rsidRPr="001A1730">
        <w:rPr>
          <w:sz w:val="28"/>
          <w:szCs w:val="28"/>
          <w:lang w:val="uk-UA"/>
        </w:rPr>
        <w:t xml:space="preserve">При похолоданні літ значно знизився і становив 2-3 </w:t>
      </w:r>
      <w:proofErr w:type="spellStart"/>
      <w:r w:rsidRPr="001A1730">
        <w:rPr>
          <w:sz w:val="28"/>
          <w:szCs w:val="28"/>
          <w:lang w:val="uk-UA"/>
        </w:rPr>
        <w:t>екз</w:t>
      </w:r>
      <w:proofErr w:type="spellEnd"/>
      <w:r w:rsidR="00033E8C">
        <w:rPr>
          <w:sz w:val="28"/>
          <w:szCs w:val="28"/>
          <w:lang w:val="uk-UA"/>
        </w:rPr>
        <w:t>.</w:t>
      </w:r>
      <w:r w:rsidRPr="001A1730">
        <w:rPr>
          <w:sz w:val="28"/>
          <w:szCs w:val="28"/>
          <w:lang w:val="uk-UA"/>
        </w:rPr>
        <w:t xml:space="preserve"> за ніч улову. </w:t>
      </w:r>
      <w:r w:rsidRPr="001A1730">
        <w:rPr>
          <w:rStyle w:val="a4"/>
          <w:b w:val="0"/>
          <w:bCs w:val="0"/>
          <w:sz w:val="28"/>
          <w:szCs w:val="28"/>
          <w:lang w:val="uk-UA"/>
        </w:rPr>
        <w:t xml:space="preserve">Велику потенційну загрозу шкідника визначає широкий ареал його розповсюдження та здатність до накопичення значної кількості представників виду за відповідних </w:t>
      </w:r>
      <w:proofErr w:type="spellStart"/>
      <w:r w:rsidRPr="001A1730">
        <w:rPr>
          <w:rStyle w:val="a4"/>
          <w:b w:val="0"/>
          <w:bCs w:val="0"/>
          <w:sz w:val="28"/>
          <w:szCs w:val="28"/>
          <w:lang w:val="uk-UA"/>
        </w:rPr>
        <w:t>агрокліматичних</w:t>
      </w:r>
      <w:proofErr w:type="spellEnd"/>
      <w:r w:rsidRPr="001A1730">
        <w:rPr>
          <w:rStyle w:val="a4"/>
          <w:b w:val="0"/>
          <w:bCs w:val="0"/>
          <w:sz w:val="28"/>
          <w:szCs w:val="28"/>
          <w:lang w:val="uk-UA"/>
        </w:rPr>
        <w:t xml:space="preserve"> умов.</w:t>
      </w:r>
      <w:r w:rsidRPr="001A1730">
        <w:rPr>
          <w:sz w:val="28"/>
          <w:szCs w:val="28"/>
          <w:lang w:val="uk-UA"/>
        </w:rPr>
        <w:t xml:space="preserve"> Випуск трихограми – ефективний захід регулювання чисельності фітофагу. Варто пам’ятати, що літ </w:t>
      </w:r>
      <w:proofErr w:type="spellStart"/>
      <w:r w:rsidRPr="001A1730">
        <w:rPr>
          <w:b/>
          <w:sz w:val="28"/>
          <w:szCs w:val="28"/>
          <w:lang w:val="uk-UA"/>
        </w:rPr>
        <w:t>стеблевого</w:t>
      </w:r>
      <w:proofErr w:type="spellEnd"/>
      <w:r w:rsidRPr="001A1730">
        <w:rPr>
          <w:sz w:val="28"/>
          <w:szCs w:val="28"/>
          <w:lang w:val="uk-UA"/>
        </w:rPr>
        <w:t xml:space="preserve"> </w:t>
      </w:r>
      <w:r w:rsidRPr="001A1730">
        <w:rPr>
          <w:b/>
          <w:sz w:val="28"/>
          <w:szCs w:val="28"/>
          <w:lang w:val="uk-UA"/>
        </w:rPr>
        <w:t>(кукурудзяного) метелика</w:t>
      </w:r>
      <w:r w:rsidRPr="001A1730">
        <w:rPr>
          <w:sz w:val="28"/>
          <w:szCs w:val="28"/>
          <w:lang w:val="uk-UA"/>
        </w:rPr>
        <w:t xml:space="preserve"> в Україні розтягнутий до одного місяця, тому дуже важливо провести внесення трихограми у перші два </w:t>
      </w:r>
      <w:r w:rsidRPr="001A1730">
        <w:rPr>
          <w:sz w:val="28"/>
          <w:szCs w:val="28"/>
          <w:lang w:val="uk-UA"/>
        </w:rPr>
        <w:lastRenderedPageBreak/>
        <w:t xml:space="preserve">тижні льоту шкідника. Перше внесення трихограми потрібно проводити за фіксування початку льоту та яйцекладки (пошук яйцекладок починають після </w:t>
      </w:r>
      <w:r w:rsidR="00033E8C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Pr="001A1730">
        <w:rPr>
          <w:sz w:val="28"/>
          <w:szCs w:val="28"/>
          <w:lang w:val="uk-UA"/>
        </w:rPr>
        <w:t>3-4 днів від початку льоту), повторне – через 5-7 днів. Кратність внесення трихограми можна збільшувати за потребою.</w:t>
      </w:r>
      <w:r w:rsidRPr="001A1730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Pr="001A1730">
        <w:rPr>
          <w:sz w:val="28"/>
          <w:szCs w:val="28"/>
          <w:lang w:val="uk-UA"/>
        </w:rPr>
        <w:t>В Степу</w:t>
      </w:r>
      <w:r w:rsidR="00813A4E" w:rsidRPr="001A1730">
        <w:rPr>
          <w:sz w:val="28"/>
          <w:szCs w:val="28"/>
          <w:lang w:val="uk-UA"/>
        </w:rPr>
        <w:t xml:space="preserve"> та Лісостепу</w:t>
      </w:r>
      <w:r w:rsidRPr="001A1730">
        <w:rPr>
          <w:sz w:val="28"/>
          <w:szCs w:val="28"/>
          <w:lang w:val="uk-UA"/>
        </w:rPr>
        <w:t xml:space="preserve"> шкодять гусениці </w:t>
      </w:r>
      <w:r w:rsidRPr="001A1730">
        <w:rPr>
          <w:b/>
          <w:sz w:val="28"/>
          <w:szCs w:val="28"/>
          <w:lang w:val="uk-UA"/>
        </w:rPr>
        <w:t>бавовникової совки</w:t>
      </w:r>
      <w:r w:rsidRPr="001A1730">
        <w:rPr>
          <w:sz w:val="28"/>
          <w:szCs w:val="28"/>
          <w:lang w:val="uk-UA"/>
        </w:rPr>
        <w:t>.</w:t>
      </w:r>
      <w:r w:rsidR="005657C7" w:rsidRPr="001A1730">
        <w:rPr>
          <w:sz w:val="28"/>
          <w:szCs w:val="28"/>
          <w:lang w:val="uk-UA"/>
        </w:rPr>
        <w:t xml:space="preserve"> Шкідником заселено від 5</w:t>
      </w:r>
      <w:r w:rsidRPr="001A1730">
        <w:rPr>
          <w:sz w:val="28"/>
          <w:szCs w:val="28"/>
          <w:lang w:val="uk-UA"/>
        </w:rPr>
        <w:t>% до</w:t>
      </w:r>
      <w:r w:rsidR="005657C7" w:rsidRPr="001A1730">
        <w:rPr>
          <w:sz w:val="28"/>
          <w:szCs w:val="28"/>
          <w:lang w:val="uk-UA"/>
        </w:rPr>
        <w:t xml:space="preserve"> 15</w:t>
      </w:r>
      <w:r w:rsidRPr="001A1730">
        <w:rPr>
          <w:sz w:val="28"/>
          <w:szCs w:val="28"/>
          <w:lang w:val="uk-UA"/>
        </w:rPr>
        <w:t xml:space="preserve">% обстежених площ посівів за середньої чисельності </w:t>
      </w:r>
      <w:r w:rsidR="00C67B4B" w:rsidRPr="001A1730">
        <w:rPr>
          <w:sz w:val="28"/>
          <w:szCs w:val="28"/>
          <w:lang w:val="uk-UA"/>
        </w:rPr>
        <w:t>0,8-1</w:t>
      </w:r>
      <w:r w:rsidRPr="001A1730">
        <w:rPr>
          <w:sz w:val="28"/>
          <w:szCs w:val="28"/>
          <w:lang w:val="uk-UA"/>
        </w:rPr>
        <w:t xml:space="preserve"> </w:t>
      </w:r>
      <w:proofErr w:type="spellStart"/>
      <w:r w:rsidRPr="001A1730">
        <w:rPr>
          <w:sz w:val="28"/>
          <w:szCs w:val="28"/>
          <w:lang w:val="uk-UA"/>
        </w:rPr>
        <w:t>екз</w:t>
      </w:r>
      <w:proofErr w:type="spellEnd"/>
      <w:r w:rsidRPr="001A1730">
        <w:rPr>
          <w:sz w:val="28"/>
          <w:szCs w:val="28"/>
          <w:lang w:val="uk-UA"/>
        </w:rPr>
        <w:t xml:space="preserve">. на </w:t>
      </w:r>
      <w:proofErr w:type="spellStart"/>
      <w:r w:rsidRPr="001A1730">
        <w:rPr>
          <w:sz w:val="28"/>
          <w:szCs w:val="28"/>
          <w:lang w:val="uk-UA"/>
        </w:rPr>
        <w:t>кв</w:t>
      </w:r>
      <w:proofErr w:type="spellEnd"/>
      <w:r w:rsidRPr="001A1730">
        <w:rPr>
          <w:sz w:val="28"/>
          <w:szCs w:val="28"/>
          <w:lang w:val="uk-UA"/>
        </w:rPr>
        <w:t xml:space="preserve">. м. За наявності понад 18% рослин з яйцекладками або 6-8% рослин з гусеницями метелика та бавовникової совки І-ІІ віків посіви обприскують дозволеними до використання інсектицидами. Посіви </w:t>
      </w:r>
      <w:r w:rsidRPr="001A1730">
        <w:rPr>
          <w:b/>
          <w:sz w:val="28"/>
          <w:szCs w:val="28"/>
          <w:lang w:val="uk-UA"/>
        </w:rPr>
        <w:t xml:space="preserve">кукурудзи </w:t>
      </w:r>
      <w:r w:rsidRPr="001A1730">
        <w:rPr>
          <w:sz w:val="28"/>
          <w:szCs w:val="28"/>
          <w:lang w:val="uk-UA"/>
        </w:rPr>
        <w:t>0,1-2%</w:t>
      </w:r>
      <w:r w:rsidRPr="001A1730">
        <w:rPr>
          <w:b/>
          <w:sz w:val="28"/>
          <w:szCs w:val="28"/>
          <w:lang w:val="uk-UA"/>
        </w:rPr>
        <w:t xml:space="preserve"> </w:t>
      </w:r>
      <w:r w:rsidR="0057097C" w:rsidRPr="001A1730">
        <w:rPr>
          <w:sz w:val="28"/>
          <w:szCs w:val="28"/>
          <w:lang w:val="uk-UA"/>
        </w:rPr>
        <w:t>(Одеська</w:t>
      </w:r>
      <w:r w:rsidRPr="001A1730">
        <w:rPr>
          <w:sz w:val="28"/>
          <w:szCs w:val="28"/>
          <w:lang w:val="uk-UA"/>
        </w:rPr>
        <w:t xml:space="preserve"> обл.) уражені </w:t>
      </w:r>
      <w:r w:rsidRPr="001A1730">
        <w:rPr>
          <w:b/>
          <w:sz w:val="28"/>
          <w:szCs w:val="28"/>
          <w:lang w:val="uk-UA"/>
        </w:rPr>
        <w:t>летючою сажкою</w:t>
      </w:r>
      <w:r w:rsidRPr="001A1730">
        <w:rPr>
          <w:sz w:val="28"/>
          <w:szCs w:val="28"/>
          <w:lang w:val="uk-UA"/>
        </w:rPr>
        <w:t>, 0,1-1%</w:t>
      </w:r>
      <w:r w:rsidR="005657C7" w:rsidRPr="001A1730">
        <w:rPr>
          <w:sz w:val="28"/>
          <w:szCs w:val="28"/>
          <w:lang w:val="uk-UA"/>
        </w:rPr>
        <w:t xml:space="preserve"> (Дніпропетровська обл.) - </w:t>
      </w:r>
      <w:r w:rsidRPr="001A1730">
        <w:rPr>
          <w:b/>
          <w:sz w:val="28"/>
          <w:szCs w:val="28"/>
          <w:lang w:val="uk-UA"/>
        </w:rPr>
        <w:t>пухирчастою</w:t>
      </w:r>
      <w:r w:rsidR="00085CDB" w:rsidRPr="001A1730">
        <w:rPr>
          <w:sz w:val="28"/>
          <w:szCs w:val="28"/>
          <w:lang w:val="uk-UA"/>
        </w:rPr>
        <w:t>,</w:t>
      </w:r>
      <w:r w:rsidR="00947BE5" w:rsidRPr="001A1730">
        <w:rPr>
          <w:sz w:val="28"/>
          <w:szCs w:val="28"/>
          <w:lang w:val="uk-UA"/>
        </w:rPr>
        <w:t xml:space="preserve"> </w:t>
      </w:r>
      <w:r w:rsidRPr="001A1730">
        <w:rPr>
          <w:sz w:val="28"/>
          <w:szCs w:val="28"/>
          <w:lang w:val="uk-UA"/>
        </w:rPr>
        <w:t>2-10% (</w:t>
      </w:r>
      <w:r w:rsidR="00947BE5" w:rsidRPr="001A1730">
        <w:rPr>
          <w:sz w:val="28"/>
          <w:szCs w:val="28"/>
          <w:lang w:val="uk-UA"/>
        </w:rPr>
        <w:t xml:space="preserve">Полтавська </w:t>
      </w:r>
      <w:r w:rsidRPr="001A1730">
        <w:rPr>
          <w:sz w:val="28"/>
          <w:szCs w:val="28"/>
          <w:lang w:val="uk-UA"/>
        </w:rPr>
        <w:t>обл.)</w:t>
      </w:r>
      <w:r w:rsidR="005657C7" w:rsidRPr="001A1730">
        <w:rPr>
          <w:sz w:val="28"/>
          <w:szCs w:val="28"/>
          <w:lang w:val="uk-UA"/>
        </w:rPr>
        <w:t xml:space="preserve"> -</w:t>
      </w:r>
      <w:r w:rsidRPr="001A1730">
        <w:rPr>
          <w:sz w:val="28"/>
          <w:szCs w:val="28"/>
          <w:lang w:val="uk-UA"/>
        </w:rPr>
        <w:t xml:space="preserve"> </w:t>
      </w:r>
      <w:proofErr w:type="spellStart"/>
      <w:r w:rsidRPr="001A1730">
        <w:rPr>
          <w:b/>
          <w:sz w:val="28"/>
          <w:szCs w:val="28"/>
          <w:lang w:val="uk-UA"/>
        </w:rPr>
        <w:t>гельмінтоспоріозом</w:t>
      </w:r>
      <w:proofErr w:type="spellEnd"/>
      <w:r w:rsidRPr="001A1730">
        <w:rPr>
          <w:b/>
          <w:sz w:val="28"/>
          <w:szCs w:val="28"/>
          <w:lang w:val="uk-UA"/>
        </w:rPr>
        <w:t>.</w:t>
      </w:r>
    </w:p>
    <w:p w:rsidR="001A1730" w:rsidRDefault="00351A11" w:rsidP="001A1730">
      <w:pPr>
        <w:ind w:left="-360" w:right="98" w:firstLine="720"/>
        <w:jc w:val="both"/>
        <w:rPr>
          <w:b/>
          <w:sz w:val="28"/>
          <w:szCs w:val="28"/>
          <w:lang w:val="uk-UA"/>
        </w:rPr>
      </w:pPr>
      <w:r w:rsidRPr="00351A11">
        <w:rPr>
          <w:sz w:val="28"/>
          <w:szCs w:val="28"/>
          <w:lang w:val="uk-UA"/>
        </w:rPr>
        <w:t xml:space="preserve">Посіви </w:t>
      </w:r>
      <w:r w:rsidRPr="00351A11">
        <w:rPr>
          <w:b/>
          <w:sz w:val="28"/>
          <w:szCs w:val="28"/>
          <w:lang w:val="uk-UA"/>
        </w:rPr>
        <w:t>сої</w:t>
      </w:r>
      <w:r w:rsidRPr="00351A11">
        <w:rPr>
          <w:sz w:val="28"/>
          <w:szCs w:val="28"/>
          <w:lang w:val="uk-UA"/>
        </w:rPr>
        <w:t xml:space="preserve"> пошкоджують </w:t>
      </w:r>
      <w:r w:rsidRPr="00351A11">
        <w:rPr>
          <w:b/>
          <w:sz w:val="28"/>
          <w:szCs w:val="28"/>
          <w:lang w:val="uk-UA"/>
        </w:rPr>
        <w:t xml:space="preserve">павутинні кліщі, ними </w:t>
      </w:r>
      <w:r w:rsidR="001A1730">
        <w:rPr>
          <w:sz w:val="28"/>
          <w:szCs w:val="28"/>
          <w:lang w:val="uk-UA"/>
        </w:rPr>
        <w:t>заселено до 25</w:t>
      </w:r>
      <w:r w:rsidRPr="00351A11">
        <w:rPr>
          <w:sz w:val="28"/>
          <w:szCs w:val="28"/>
          <w:lang w:val="uk-UA"/>
        </w:rPr>
        <w:t xml:space="preserve">% рослин при чисельності 3-10 </w:t>
      </w:r>
      <w:proofErr w:type="spellStart"/>
      <w:r w:rsidRPr="00351A11">
        <w:rPr>
          <w:sz w:val="28"/>
          <w:szCs w:val="28"/>
          <w:lang w:val="uk-UA"/>
        </w:rPr>
        <w:t>екз</w:t>
      </w:r>
      <w:proofErr w:type="spellEnd"/>
      <w:r w:rsidRPr="00351A11">
        <w:rPr>
          <w:sz w:val="28"/>
          <w:szCs w:val="28"/>
          <w:lang w:val="uk-UA"/>
        </w:rPr>
        <w:t>. на</w:t>
      </w:r>
      <w:r w:rsidRPr="00351A11">
        <w:rPr>
          <w:sz w:val="28"/>
          <w:szCs w:val="28"/>
          <w:lang w:val="uk-UA" w:eastAsia="uk-UA"/>
        </w:rPr>
        <w:t xml:space="preserve"> трійчастий лист (</w:t>
      </w:r>
      <w:r w:rsidRPr="00351A11">
        <w:rPr>
          <w:sz w:val="28"/>
          <w:szCs w:val="28"/>
          <w:lang w:val="uk-UA"/>
        </w:rPr>
        <w:t>Київська, Херсонська обл.)</w:t>
      </w:r>
      <w:r w:rsidRPr="00351A11">
        <w:rPr>
          <w:b/>
          <w:sz w:val="28"/>
          <w:szCs w:val="28"/>
          <w:lang w:val="uk-UA"/>
        </w:rPr>
        <w:t>, трипси</w:t>
      </w:r>
      <w:r w:rsidRPr="00351A11">
        <w:rPr>
          <w:sz w:val="28"/>
          <w:szCs w:val="28"/>
          <w:lang w:val="uk-UA"/>
        </w:rPr>
        <w:t xml:space="preserve">, гусениці </w:t>
      </w:r>
      <w:r w:rsidRPr="00351A11">
        <w:rPr>
          <w:b/>
          <w:sz w:val="28"/>
          <w:szCs w:val="28"/>
          <w:lang w:val="uk-UA"/>
        </w:rPr>
        <w:t xml:space="preserve">акацієвої вогнівки, </w:t>
      </w:r>
      <w:r w:rsidRPr="00351A11">
        <w:rPr>
          <w:sz w:val="28"/>
          <w:szCs w:val="28"/>
          <w:lang w:val="uk-UA"/>
        </w:rPr>
        <w:t xml:space="preserve">на 3-5% рослин у Київській, Львівській, Полтавській. Сумській та Чернівецькій областях - </w:t>
      </w:r>
      <w:proofErr w:type="spellStart"/>
      <w:r w:rsidRPr="00351A11">
        <w:rPr>
          <w:b/>
          <w:sz w:val="28"/>
          <w:szCs w:val="28"/>
          <w:lang w:val="uk-UA"/>
        </w:rPr>
        <w:t>чортополохівка</w:t>
      </w:r>
      <w:proofErr w:type="spellEnd"/>
      <w:r w:rsidRPr="00351A11">
        <w:rPr>
          <w:b/>
          <w:sz w:val="28"/>
          <w:szCs w:val="28"/>
          <w:lang w:val="uk-UA"/>
        </w:rPr>
        <w:t>.</w:t>
      </w:r>
      <w:r w:rsidRPr="00351A11">
        <w:rPr>
          <w:sz w:val="28"/>
          <w:szCs w:val="28"/>
          <w:lang w:val="uk-UA"/>
        </w:rPr>
        <w:t xml:space="preserve"> 2-14% рослин уражені </w:t>
      </w:r>
      <w:proofErr w:type="spellStart"/>
      <w:r w:rsidRPr="00351A11">
        <w:rPr>
          <w:b/>
          <w:sz w:val="28"/>
          <w:szCs w:val="28"/>
          <w:lang w:val="uk-UA"/>
        </w:rPr>
        <w:t>пероноспорозом</w:t>
      </w:r>
      <w:proofErr w:type="spellEnd"/>
      <w:r w:rsidRPr="00351A11">
        <w:rPr>
          <w:b/>
          <w:sz w:val="28"/>
          <w:szCs w:val="28"/>
          <w:lang w:val="uk-UA"/>
        </w:rPr>
        <w:t xml:space="preserve">, аскохітозом, </w:t>
      </w:r>
      <w:proofErr w:type="spellStart"/>
      <w:r w:rsidRPr="00351A11">
        <w:rPr>
          <w:b/>
          <w:sz w:val="28"/>
          <w:szCs w:val="28"/>
          <w:lang w:val="uk-UA"/>
        </w:rPr>
        <w:t>септоріозом</w:t>
      </w:r>
      <w:proofErr w:type="spellEnd"/>
      <w:r w:rsidRPr="00351A11">
        <w:rPr>
          <w:b/>
          <w:sz w:val="28"/>
          <w:szCs w:val="28"/>
          <w:lang w:val="uk-UA"/>
        </w:rPr>
        <w:t xml:space="preserve">, бактеріальним </w:t>
      </w:r>
      <w:proofErr w:type="spellStart"/>
      <w:r w:rsidRPr="00351A11">
        <w:rPr>
          <w:b/>
          <w:sz w:val="28"/>
          <w:szCs w:val="28"/>
          <w:lang w:val="uk-UA"/>
        </w:rPr>
        <w:t>опіком</w:t>
      </w:r>
      <w:proofErr w:type="spellEnd"/>
      <w:r w:rsidRPr="00351A11">
        <w:rPr>
          <w:b/>
          <w:sz w:val="28"/>
          <w:szCs w:val="28"/>
          <w:lang w:val="uk-UA"/>
        </w:rPr>
        <w:t xml:space="preserve">. </w:t>
      </w:r>
    </w:p>
    <w:p w:rsidR="001A1730" w:rsidRPr="001A1730" w:rsidRDefault="001A1730" w:rsidP="001A1730">
      <w:pPr>
        <w:ind w:left="-360" w:right="98" w:firstLine="720"/>
        <w:jc w:val="both"/>
        <w:rPr>
          <w:b/>
          <w:sz w:val="28"/>
          <w:szCs w:val="28"/>
          <w:lang w:val="uk-UA"/>
        </w:rPr>
      </w:pPr>
      <w:r w:rsidRPr="001A1730">
        <w:rPr>
          <w:sz w:val="28"/>
          <w:szCs w:val="28"/>
          <w:lang w:val="uk-UA"/>
        </w:rPr>
        <w:t xml:space="preserve">Достигаючі боби </w:t>
      </w:r>
      <w:r w:rsidRPr="001A1730">
        <w:rPr>
          <w:b/>
          <w:i/>
          <w:sz w:val="28"/>
          <w:szCs w:val="28"/>
          <w:lang w:val="uk-UA"/>
        </w:rPr>
        <w:t>гороху</w:t>
      </w:r>
      <w:r w:rsidRPr="001A1730">
        <w:rPr>
          <w:sz w:val="28"/>
          <w:szCs w:val="28"/>
          <w:lang w:val="uk-UA"/>
        </w:rPr>
        <w:t xml:space="preserve"> пошкоджують личинки </w:t>
      </w:r>
      <w:r w:rsidRPr="001A1730">
        <w:rPr>
          <w:b/>
          <w:sz w:val="28"/>
          <w:szCs w:val="28"/>
          <w:lang w:val="uk-UA"/>
        </w:rPr>
        <w:t xml:space="preserve">горохового зерноїда, </w:t>
      </w:r>
      <w:proofErr w:type="spellStart"/>
      <w:r w:rsidRPr="001A1730">
        <w:rPr>
          <w:b/>
          <w:sz w:val="28"/>
          <w:szCs w:val="28"/>
          <w:lang w:val="uk-UA"/>
        </w:rPr>
        <w:t>галиці</w:t>
      </w:r>
      <w:proofErr w:type="spellEnd"/>
      <w:r w:rsidRPr="001A1730">
        <w:rPr>
          <w:b/>
          <w:sz w:val="28"/>
          <w:szCs w:val="28"/>
          <w:lang w:val="uk-UA"/>
        </w:rPr>
        <w:t xml:space="preserve">, </w:t>
      </w:r>
      <w:r w:rsidRPr="001A1730">
        <w:rPr>
          <w:sz w:val="28"/>
          <w:szCs w:val="28"/>
          <w:lang w:val="uk-UA"/>
        </w:rPr>
        <w:t xml:space="preserve">гусениці </w:t>
      </w:r>
      <w:r w:rsidRPr="001A1730">
        <w:rPr>
          <w:b/>
          <w:sz w:val="28"/>
          <w:szCs w:val="28"/>
          <w:lang w:val="uk-UA"/>
        </w:rPr>
        <w:t>плодожерки,</w:t>
      </w:r>
      <w:r w:rsidRPr="001A1730">
        <w:rPr>
          <w:sz w:val="28"/>
          <w:szCs w:val="28"/>
          <w:lang w:val="uk-UA"/>
        </w:rPr>
        <w:t xml:space="preserve"> </w:t>
      </w:r>
      <w:r w:rsidRPr="001A1730">
        <w:rPr>
          <w:b/>
          <w:sz w:val="28"/>
          <w:szCs w:val="28"/>
          <w:lang w:val="uk-UA"/>
        </w:rPr>
        <w:t>попелиця,</w:t>
      </w:r>
      <w:r w:rsidRPr="001A1730">
        <w:rPr>
          <w:sz w:val="28"/>
          <w:szCs w:val="28"/>
          <w:lang w:val="uk-UA"/>
        </w:rPr>
        <w:t xml:space="preserve"> набувають поширення </w:t>
      </w:r>
      <w:r w:rsidRPr="001A1730">
        <w:rPr>
          <w:b/>
          <w:sz w:val="28"/>
          <w:szCs w:val="28"/>
          <w:lang w:val="uk-UA"/>
        </w:rPr>
        <w:t xml:space="preserve">антракноз, аскохітоз, </w:t>
      </w:r>
      <w:proofErr w:type="spellStart"/>
      <w:r w:rsidRPr="001A1730">
        <w:rPr>
          <w:sz w:val="28"/>
          <w:szCs w:val="28"/>
          <w:lang w:val="uk-UA"/>
        </w:rPr>
        <w:t>осередково</w:t>
      </w:r>
      <w:proofErr w:type="spellEnd"/>
      <w:r w:rsidRPr="001A1730">
        <w:rPr>
          <w:sz w:val="28"/>
          <w:szCs w:val="28"/>
          <w:lang w:val="uk-UA"/>
        </w:rPr>
        <w:t xml:space="preserve"> </w:t>
      </w:r>
      <w:proofErr w:type="spellStart"/>
      <w:r w:rsidRPr="001A1730">
        <w:rPr>
          <w:b/>
          <w:sz w:val="28"/>
          <w:szCs w:val="28"/>
          <w:lang w:val="uk-UA"/>
        </w:rPr>
        <w:t>пероноспороз</w:t>
      </w:r>
      <w:proofErr w:type="spellEnd"/>
      <w:r w:rsidRPr="001A1730">
        <w:rPr>
          <w:b/>
          <w:sz w:val="28"/>
          <w:szCs w:val="28"/>
          <w:lang w:val="uk-UA"/>
        </w:rPr>
        <w:t xml:space="preserve">, іржа, кореневі гнилі. </w:t>
      </w:r>
      <w:proofErr w:type="spellStart"/>
      <w:r w:rsidRPr="001A1730">
        <w:rPr>
          <w:sz w:val="28"/>
          <w:szCs w:val="28"/>
          <w:lang w:val="uk-UA"/>
        </w:rPr>
        <w:t>Відростаючі</w:t>
      </w:r>
      <w:proofErr w:type="spellEnd"/>
      <w:r w:rsidRPr="001A1730">
        <w:rPr>
          <w:sz w:val="28"/>
          <w:szCs w:val="28"/>
          <w:lang w:val="uk-UA"/>
        </w:rPr>
        <w:t xml:space="preserve"> </w:t>
      </w:r>
      <w:r w:rsidRPr="001A1730">
        <w:rPr>
          <w:b/>
          <w:i/>
          <w:sz w:val="28"/>
          <w:szCs w:val="28"/>
          <w:lang w:val="uk-UA"/>
        </w:rPr>
        <w:t xml:space="preserve">багаторічні трави </w:t>
      </w:r>
      <w:r w:rsidRPr="001A1730">
        <w:rPr>
          <w:sz w:val="28"/>
          <w:szCs w:val="28"/>
          <w:lang w:val="uk-UA"/>
        </w:rPr>
        <w:t xml:space="preserve">заселяють </w:t>
      </w:r>
      <w:r w:rsidRPr="001A1730">
        <w:rPr>
          <w:b/>
          <w:sz w:val="28"/>
          <w:szCs w:val="28"/>
          <w:lang w:val="uk-UA"/>
        </w:rPr>
        <w:t xml:space="preserve">клопи, совки, бульбочкові довгоносики, попелиці. </w:t>
      </w:r>
    </w:p>
    <w:p w:rsidR="001A1730" w:rsidRDefault="001A1730" w:rsidP="001A1730">
      <w:pPr>
        <w:ind w:left="-360" w:right="98" w:firstLine="720"/>
        <w:jc w:val="both"/>
        <w:rPr>
          <w:b/>
          <w:sz w:val="28"/>
          <w:szCs w:val="28"/>
          <w:lang w:val="uk-UA"/>
        </w:rPr>
      </w:pPr>
      <w:r w:rsidRPr="001A1730">
        <w:rPr>
          <w:sz w:val="28"/>
          <w:szCs w:val="28"/>
          <w:lang w:val="uk-UA"/>
        </w:rPr>
        <w:t>Повсюди у посівах</w:t>
      </w:r>
      <w:r w:rsidRPr="001A1730">
        <w:rPr>
          <w:b/>
          <w:i/>
          <w:sz w:val="28"/>
          <w:szCs w:val="28"/>
          <w:lang w:val="uk-UA"/>
        </w:rPr>
        <w:t xml:space="preserve"> сої</w:t>
      </w:r>
      <w:r w:rsidRPr="001A1730">
        <w:rPr>
          <w:sz w:val="28"/>
          <w:szCs w:val="28"/>
          <w:lang w:val="uk-UA"/>
        </w:rPr>
        <w:t xml:space="preserve"> на 1-7% рослин розвиваються та шкодять </w:t>
      </w:r>
      <w:r w:rsidRPr="001A1730">
        <w:rPr>
          <w:b/>
          <w:sz w:val="28"/>
          <w:szCs w:val="28"/>
          <w:lang w:val="uk-UA"/>
        </w:rPr>
        <w:t>попелиці, трипси, павутинний кліщ</w:t>
      </w:r>
      <w:r w:rsidRPr="001A1730">
        <w:rPr>
          <w:sz w:val="28"/>
          <w:szCs w:val="28"/>
          <w:lang w:val="uk-UA"/>
        </w:rPr>
        <w:t xml:space="preserve">. 1-4% рослин пошкоджено </w:t>
      </w:r>
      <w:r w:rsidRPr="001A1730">
        <w:rPr>
          <w:b/>
          <w:sz w:val="28"/>
          <w:szCs w:val="28"/>
          <w:lang w:val="uk-UA"/>
        </w:rPr>
        <w:t>акацієвою вогнівкою, листогризучими совками</w:t>
      </w:r>
      <w:r w:rsidRPr="001A1730">
        <w:rPr>
          <w:sz w:val="28"/>
          <w:szCs w:val="28"/>
          <w:lang w:val="uk-UA"/>
        </w:rPr>
        <w:t xml:space="preserve">. У посівах культури </w:t>
      </w:r>
      <w:r w:rsidRPr="001A1730">
        <w:rPr>
          <w:b/>
          <w:sz w:val="28"/>
          <w:szCs w:val="28"/>
          <w:lang w:val="uk-UA"/>
        </w:rPr>
        <w:t xml:space="preserve">аскохітозом, </w:t>
      </w:r>
      <w:proofErr w:type="spellStart"/>
      <w:r w:rsidRPr="001A1730">
        <w:rPr>
          <w:b/>
          <w:sz w:val="28"/>
          <w:szCs w:val="28"/>
          <w:lang w:val="uk-UA"/>
        </w:rPr>
        <w:t>пероноспорозом</w:t>
      </w:r>
      <w:proofErr w:type="spellEnd"/>
      <w:r w:rsidRPr="001A1730">
        <w:rPr>
          <w:b/>
          <w:sz w:val="28"/>
          <w:szCs w:val="28"/>
          <w:lang w:val="uk-UA"/>
        </w:rPr>
        <w:t xml:space="preserve">, </w:t>
      </w:r>
      <w:proofErr w:type="spellStart"/>
      <w:r w:rsidRPr="001A1730">
        <w:rPr>
          <w:b/>
          <w:sz w:val="28"/>
          <w:szCs w:val="28"/>
          <w:lang w:val="uk-UA"/>
        </w:rPr>
        <w:t>септоріозом</w:t>
      </w:r>
      <w:proofErr w:type="spellEnd"/>
      <w:r w:rsidRPr="001A1730">
        <w:rPr>
          <w:b/>
          <w:sz w:val="28"/>
          <w:szCs w:val="28"/>
          <w:lang w:val="uk-UA"/>
        </w:rPr>
        <w:t xml:space="preserve">, церкоспорозом, іржею </w:t>
      </w:r>
      <w:r>
        <w:rPr>
          <w:sz w:val="28"/>
          <w:szCs w:val="28"/>
          <w:lang w:val="uk-UA"/>
        </w:rPr>
        <w:t>уражено 2-5</w:t>
      </w:r>
      <w:r w:rsidRPr="001A1730">
        <w:rPr>
          <w:sz w:val="28"/>
          <w:szCs w:val="28"/>
          <w:lang w:val="uk-UA"/>
        </w:rPr>
        <w:t>% рослин.</w:t>
      </w:r>
    </w:p>
    <w:p w:rsidR="001A1730" w:rsidRPr="00874CFD" w:rsidRDefault="00656FB7" w:rsidP="001A1730">
      <w:pPr>
        <w:ind w:left="-360" w:right="98" w:firstLine="720"/>
        <w:jc w:val="both"/>
        <w:rPr>
          <w:sz w:val="28"/>
          <w:szCs w:val="28"/>
          <w:lang w:val="uk-UA"/>
        </w:rPr>
      </w:pPr>
      <w:r w:rsidRPr="00874CFD">
        <w:rPr>
          <w:sz w:val="28"/>
          <w:szCs w:val="28"/>
          <w:lang w:val="uk-UA"/>
        </w:rPr>
        <w:t xml:space="preserve">У посівах </w:t>
      </w:r>
      <w:proofErr w:type="spellStart"/>
      <w:r w:rsidRPr="00874CFD">
        <w:rPr>
          <w:b/>
          <w:i/>
          <w:sz w:val="28"/>
          <w:szCs w:val="28"/>
        </w:rPr>
        <w:t>цукрових</w:t>
      </w:r>
      <w:proofErr w:type="spellEnd"/>
      <w:r w:rsidRPr="00874CFD">
        <w:rPr>
          <w:b/>
          <w:i/>
          <w:sz w:val="28"/>
          <w:szCs w:val="28"/>
        </w:rPr>
        <w:t xml:space="preserve"> </w:t>
      </w:r>
      <w:proofErr w:type="spellStart"/>
      <w:r w:rsidRPr="00874CFD">
        <w:rPr>
          <w:b/>
          <w:i/>
          <w:sz w:val="28"/>
          <w:szCs w:val="28"/>
        </w:rPr>
        <w:t>буряків</w:t>
      </w:r>
      <w:proofErr w:type="spellEnd"/>
      <w:r w:rsidRPr="00874CFD">
        <w:rPr>
          <w:sz w:val="28"/>
          <w:szCs w:val="28"/>
        </w:rPr>
        <w:t xml:space="preserve"> </w:t>
      </w:r>
      <w:r w:rsidRPr="00874CFD">
        <w:rPr>
          <w:sz w:val="28"/>
          <w:szCs w:val="28"/>
          <w:lang w:val="uk-UA"/>
        </w:rPr>
        <w:t xml:space="preserve">розвивається та шкодить </w:t>
      </w:r>
      <w:r w:rsidRPr="00874CFD">
        <w:rPr>
          <w:b/>
          <w:sz w:val="28"/>
          <w:szCs w:val="28"/>
          <w:lang w:val="uk-UA"/>
        </w:rPr>
        <w:t>буряков</w:t>
      </w:r>
      <w:r w:rsidRPr="00874CFD">
        <w:rPr>
          <w:sz w:val="28"/>
          <w:szCs w:val="28"/>
          <w:lang w:val="uk-UA"/>
        </w:rPr>
        <w:t>а</w:t>
      </w:r>
      <w:r w:rsidRPr="00874CFD">
        <w:rPr>
          <w:sz w:val="28"/>
          <w:szCs w:val="28"/>
        </w:rPr>
        <w:t xml:space="preserve"> </w:t>
      </w:r>
      <w:proofErr w:type="spellStart"/>
      <w:r w:rsidRPr="00874CFD">
        <w:rPr>
          <w:b/>
          <w:sz w:val="28"/>
          <w:szCs w:val="28"/>
        </w:rPr>
        <w:t>листкова</w:t>
      </w:r>
      <w:proofErr w:type="spellEnd"/>
      <w:r w:rsidRPr="00874CFD">
        <w:rPr>
          <w:b/>
          <w:sz w:val="28"/>
          <w:szCs w:val="28"/>
        </w:rPr>
        <w:t xml:space="preserve"> </w:t>
      </w:r>
      <w:proofErr w:type="spellStart"/>
      <w:r w:rsidRPr="00874CFD">
        <w:rPr>
          <w:b/>
          <w:sz w:val="28"/>
          <w:szCs w:val="28"/>
        </w:rPr>
        <w:t>попелиця</w:t>
      </w:r>
      <w:proofErr w:type="spellEnd"/>
      <w:r w:rsidRPr="00874CFD">
        <w:rPr>
          <w:sz w:val="28"/>
          <w:szCs w:val="28"/>
        </w:rPr>
        <w:t>,</w:t>
      </w:r>
      <w:r w:rsidRPr="00874CFD">
        <w:rPr>
          <w:sz w:val="28"/>
          <w:szCs w:val="28"/>
          <w:lang w:val="uk-UA"/>
        </w:rPr>
        <w:t xml:space="preserve"> де </w:t>
      </w:r>
      <w:proofErr w:type="spellStart"/>
      <w:r w:rsidRPr="00874CFD">
        <w:rPr>
          <w:sz w:val="28"/>
          <w:szCs w:val="28"/>
          <w:lang w:val="uk-UA"/>
        </w:rPr>
        <w:t>пошкодженість</w:t>
      </w:r>
      <w:proofErr w:type="spellEnd"/>
      <w:r w:rsidRPr="00874CFD">
        <w:rPr>
          <w:sz w:val="28"/>
          <w:szCs w:val="28"/>
          <w:lang w:val="uk-UA"/>
        </w:rPr>
        <w:t xml:space="preserve"> рослин становить 2-5, </w:t>
      </w:r>
      <w:proofErr w:type="spellStart"/>
      <w:r w:rsidRPr="00874CFD">
        <w:rPr>
          <w:sz w:val="28"/>
          <w:szCs w:val="28"/>
          <w:lang w:val="uk-UA"/>
        </w:rPr>
        <w:t>осередково</w:t>
      </w:r>
      <w:proofErr w:type="spellEnd"/>
      <w:r w:rsidRPr="00874CFD">
        <w:rPr>
          <w:sz w:val="28"/>
          <w:szCs w:val="28"/>
          <w:lang w:val="uk-UA"/>
        </w:rPr>
        <w:t xml:space="preserve"> з країв полів </w:t>
      </w:r>
      <w:r w:rsidR="001A1730" w:rsidRPr="00874CFD">
        <w:rPr>
          <w:sz w:val="28"/>
          <w:szCs w:val="28"/>
          <w:lang w:val="uk-UA"/>
        </w:rPr>
        <w:t xml:space="preserve">       </w:t>
      </w:r>
      <w:r w:rsidRPr="00874CFD">
        <w:rPr>
          <w:sz w:val="28"/>
          <w:szCs w:val="28"/>
          <w:lang w:val="uk-UA"/>
        </w:rPr>
        <w:t xml:space="preserve">7-15% (Київська та Черкаська обл.). У господарствах Полтавської області </w:t>
      </w:r>
      <w:r w:rsidRPr="00874CFD">
        <w:rPr>
          <w:b/>
          <w:sz w:val="28"/>
          <w:szCs w:val="28"/>
          <w:lang w:val="uk-UA"/>
        </w:rPr>
        <w:t>звичайним буряковим довгоносиком</w:t>
      </w:r>
      <w:r w:rsidRPr="00874CFD">
        <w:rPr>
          <w:sz w:val="28"/>
          <w:szCs w:val="28"/>
          <w:lang w:val="uk-UA"/>
        </w:rPr>
        <w:t xml:space="preserve">, </w:t>
      </w:r>
      <w:r w:rsidRPr="00874CFD">
        <w:rPr>
          <w:b/>
          <w:sz w:val="28"/>
          <w:szCs w:val="28"/>
          <w:lang w:val="uk-UA"/>
        </w:rPr>
        <w:t xml:space="preserve">амарантовим </w:t>
      </w:r>
      <w:proofErr w:type="spellStart"/>
      <w:r w:rsidRPr="00874CFD">
        <w:rPr>
          <w:b/>
          <w:sz w:val="28"/>
          <w:szCs w:val="28"/>
          <w:lang w:val="uk-UA"/>
        </w:rPr>
        <w:t>стеблоїдом</w:t>
      </w:r>
      <w:proofErr w:type="spellEnd"/>
      <w:r w:rsidRPr="00874CFD">
        <w:rPr>
          <w:sz w:val="28"/>
          <w:szCs w:val="28"/>
          <w:lang w:val="uk-UA"/>
        </w:rPr>
        <w:t xml:space="preserve"> пошкоджено 1-2,3% рослин. Подекуди відмічається шкідливість</w:t>
      </w:r>
      <w:r w:rsidRPr="00874CFD">
        <w:rPr>
          <w:b/>
          <w:sz w:val="28"/>
          <w:szCs w:val="28"/>
          <w:lang w:val="uk-UA"/>
        </w:rPr>
        <w:t xml:space="preserve"> щитоносок</w:t>
      </w:r>
      <w:r w:rsidRPr="00874CFD">
        <w:rPr>
          <w:sz w:val="28"/>
          <w:szCs w:val="28"/>
          <w:lang w:val="uk-UA"/>
        </w:rPr>
        <w:t>,</w:t>
      </w:r>
      <w:r w:rsidRPr="00874CFD">
        <w:rPr>
          <w:b/>
          <w:sz w:val="28"/>
          <w:szCs w:val="28"/>
          <w:lang w:val="uk-UA"/>
        </w:rPr>
        <w:t xml:space="preserve"> </w:t>
      </w:r>
      <w:r w:rsidRPr="00874CFD">
        <w:rPr>
          <w:sz w:val="28"/>
          <w:szCs w:val="28"/>
          <w:lang w:val="uk-UA"/>
        </w:rPr>
        <w:t xml:space="preserve">личинок </w:t>
      </w:r>
      <w:r w:rsidRPr="00874CFD">
        <w:rPr>
          <w:b/>
          <w:sz w:val="28"/>
          <w:szCs w:val="28"/>
          <w:lang w:val="uk-UA"/>
        </w:rPr>
        <w:t>бурякової</w:t>
      </w:r>
      <w:r w:rsidRPr="00874CFD">
        <w:rPr>
          <w:sz w:val="28"/>
          <w:szCs w:val="28"/>
          <w:lang w:val="uk-UA"/>
        </w:rPr>
        <w:t xml:space="preserve"> </w:t>
      </w:r>
      <w:proofErr w:type="spellStart"/>
      <w:r w:rsidRPr="00874CFD">
        <w:rPr>
          <w:b/>
          <w:sz w:val="28"/>
          <w:szCs w:val="28"/>
          <w:lang w:val="uk-UA"/>
        </w:rPr>
        <w:t>мінуючої</w:t>
      </w:r>
      <w:proofErr w:type="spellEnd"/>
      <w:r w:rsidRPr="00874CFD">
        <w:rPr>
          <w:b/>
          <w:sz w:val="28"/>
          <w:szCs w:val="28"/>
          <w:lang w:val="uk-UA"/>
        </w:rPr>
        <w:t xml:space="preserve"> мухи</w:t>
      </w:r>
      <w:r w:rsidRPr="00874CFD">
        <w:rPr>
          <w:sz w:val="28"/>
          <w:szCs w:val="28"/>
          <w:lang w:val="uk-UA"/>
        </w:rPr>
        <w:t xml:space="preserve">. У плантаціях культури лісостепових та поліських областей на 1-8% рослин виявляли ураження </w:t>
      </w:r>
      <w:r w:rsidRPr="00874CFD">
        <w:rPr>
          <w:b/>
          <w:sz w:val="28"/>
          <w:szCs w:val="28"/>
          <w:lang w:val="uk-UA"/>
        </w:rPr>
        <w:t>церкоспорозом</w:t>
      </w:r>
      <w:r w:rsidRPr="00874CFD">
        <w:rPr>
          <w:sz w:val="28"/>
          <w:szCs w:val="28"/>
          <w:lang w:val="uk-UA"/>
        </w:rPr>
        <w:t>,</w:t>
      </w:r>
      <w:r w:rsidRPr="00874CFD">
        <w:rPr>
          <w:b/>
          <w:sz w:val="28"/>
          <w:szCs w:val="28"/>
          <w:lang w:val="uk-UA"/>
        </w:rPr>
        <w:t xml:space="preserve"> </w:t>
      </w:r>
      <w:proofErr w:type="spellStart"/>
      <w:r w:rsidRPr="00874CFD">
        <w:rPr>
          <w:b/>
          <w:sz w:val="28"/>
          <w:szCs w:val="28"/>
          <w:lang w:val="uk-UA"/>
        </w:rPr>
        <w:t>фомозом</w:t>
      </w:r>
      <w:proofErr w:type="spellEnd"/>
      <w:r w:rsidRPr="00874CFD">
        <w:rPr>
          <w:sz w:val="28"/>
          <w:szCs w:val="28"/>
          <w:lang w:val="uk-UA"/>
        </w:rPr>
        <w:t>,</w:t>
      </w:r>
      <w:r w:rsidRPr="00874CFD">
        <w:rPr>
          <w:b/>
          <w:sz w:val="28"/>
          <w:szCs w:val="28"/>
          <w:lang w:val="uk-UA"/>
        </w:rPr>
        <w:t xml:space="preserve"> </w:t>
      </w:r>
      <w:proofErr w:type="spellStart"/>
      <w:r w:rsidRPr="00874CFD">
        <w:rPr>
          <w:b/>
          <w:sz w:val="28"/>
          <w:szCs w:val="28"/>
          <w:lang w:val="uk-UA"/>
        </w:rPr>
        <w:t>пероноспорозом</w:t>
      </w:r>
      <w:proofErr w:type="spellEnd"/>
      <w:r w:rsidRPr="00874CFD">
        <w:rPr>
          <w:sz w:val="28"/>
          <w:szCs w:val="28"/>
          <w:lang w:val="uk-UA"/>
        </w:rPr>
        <w:t xml:space="preserve"> за розвитку хвороби 0,1-1%. Захисту підлягають посіви з </w:t>
      </w:r>
      <w:proofErr w:type="spellStart"/>
      <w:r w:rsidRPr="00874CFD">
        <w:rPr>
          <w:sz w:val="28"/>
          <w:szCs w:val="28"/>
          <w:lang w:val="uk-UA"/>
        </w:rPr>
        <w:t>надпороговою</w:t>
      </w:r>
      <w:proofErr w:type="spellEnd"/>
      <w:r w:rsidRPr="00874CFD">
        <w:rPr>
          <w:sz w:val="28"/>
          <w:szCs w:val="28"/>
          <w:lang w:val="uk-UA"/>
        </w:rPr>
        <w:t xml:space="preserve"> чисельністю шкідників та ураження хворобами з урахуванням рекомендованих систем захисту. </w:t>
      </w:r>
    </w:p>
    <w:p w:rsidR="00874CFD" w:rsidRPr="00874CFD" w:rsidRDefault="00656FB7" w:rsidP="00874CFD">
      <w:pPr>
        <w:ind w:left="-360" w:right="98" w:firstLine="720"/>
        <w:jc w:val="both"/>
        <w:rPr>
          <w:sz w:val="28"/>
          <w:szCs w:val="28"/>
          <w:lang w:val="uk-UA"/>
        </w:rPr>
      </w:pPr>
      <w:r w:rsidRPr="00874CFD">
        <w:rPr>
          <w:b/>
          <w:i/>
          <w:sz w:val="28"/>
          <w:szCs w:val="28"/>
          <w:lang w:val="uk-UA"/>
        </w:rPr>
        <w:t>Соняшник</w:t>
      </w:r>
      <w:r w:rsidRPr="00874CFD">
        <w:rPr>
          <w:sz w:val="28"/>
          <w:szCs w:val="28"/>
          <w:lang w:val="uk-UA"/>
        </w:rPr>
        <w:t xml:space="preserve"> заселяє та пошкоджує </w:t>
      </w:r>
      <w:proofErr w:type="spellStart"/>
      <w:r w:rsidRPr="00874CFD">
        <w:rPr>
          <w:b/>
          <w:sz w:val="28"/>
          <w:szCs w:val="28"/>
          <w:lang w:val="uk-UA"/>
        </w:rPr>
        <w:t>геліхризова</w:t>
      </w:r>
      <w:proofErr w:type="spellEnd"/>
      <w:r w:rsidRPr="00874CFD">
        <w:rPr>
          <w:sz w:val="28"/>
          <w:szCs w:val="28"/>
          <w:lang w:val="uk-UA"/>
        </w:rPr>
        <w:t xml:space="preserve"> </w:t>
      </w:r>
      <w:r w:rsidRPr="00874CFD">
        <w:rPr>
          <w:b/>
          <w:sz w:val="28"/>
          <w:szCs w:val="28"/>
          <w:lang w:val="uk-UA"/>
        </w:rPr>
        <w:t>попелиця</w:t>
      </w:r>
      <w:r w:rsidRPr="00874CFD">
        <w:rPr>
          <w:sz w:val="28"/>
          <w:szCs w:val="28"/>
          <w:lang w:val="uk-UA"/>
        </w:rPr>
        <w:t xml:space="preserve">, де нею пошкоджено 2-9, в крайових смугах полів 15-19% (Запорізька, Київська, Миколаївська, Рівненська, Черкаська обл.) рослин. Подекуди розвиваються та шкодять </w:t>
      </w:r>
      <w:r w:rsidRPr="00874CFD">
        <w:rPr>
          <w:b/>
          <w:sz w:val="28"/>
          <w:szCs w:val="28"/>
          <w:lang w:val="uk-UA"/>
        </w:rPr>
        <w:t>трипси</w:t>
      </w:r>
      <w:r w:rsidRPr="00874CFD">
        <w:rPr>
          <w:sz w:val="28"/>
          <w:szCs w:val="28"/>
          <w:lang w:val="uk-UA"/>
        </w:rPr>
        <w:t xml:space="preserve">, </w:t>
      </w:r>
      <w:r w:rsidRPr="00874CFD">
        <w:rPr>
          <w:b/>
          <w:sz w:val="28"/>
          <w:szCs w:val="28"/>
          <w:lang w:val="uk-UA"/>
        </w:rPr>
        <w:t>клопи</w:t>
      </w:r>
      <w:r w:rsidRPr="00874CFD">
        <w:rPr>
          <w:sz w:val="28"/>
          <w:szCs w:val="28"/>
          <w:lang w:val="uk-UA"/>
        </w:rPr>
        <w:t xml:space="preserve">, </w:t>
      </w:r>
      <w:r w:rsidRPr="00874CFD">
        <w:rPr>
          <w:b/>
          <w:sz w:val="28"/>
          <w:szCs w:val="28"/>
          <w:lang w:val="uk-UA"/>
        </w:rPr>
        <w:t>кліщі</w:t>
      </w:r>
      <w:r w:rsidRPr="00874CFD">
        <w:rPr>
          <w:sz w:val="28"/>
          <w:szCs w:val="28"/>
          <w:lang w:val="uk-UA"/>
        </w:rPr>
        <w:t xml:space="preserve">, гусениці </w:t>
      </w:r>
      <w:r w:rsidRPr="00874CFD">
        <w:rPr>
          <w:b/>
          <w:sz w:val="28"/>
          <w:szCs w:val="28"/>
          <w:lang w:val="uk-UA"/>
        </w:rPr>
        <w:t>лучного метелика</w:t>
      </w:r>
      <w:r w:rsidRPr="00874CFD">
        <w:rPr>
          <w:sz w:val="28"/>
          <w:szCs w:val="28"/>
          <w:lang w:val="uk-UA"/>
        </w:rPr>
        <w:t xml:space="preserve">, </w:t>
      </w:r>
      <w:r w:rsidRPr="00874CFD">
        <w:rPr>
          <w:b/>
          <w:sz w:val="28"/>
          <w:szCs w:val="28"/>
          <w:lang w:val="uk-UA"/>
        </w:rPr>
        <w:t>бавовникової совки</w:t>
      </w:r>
      <w:r w:rsidRPr="00874CFD">
        <w:rPr>
          <w:sz w:val="28"/>
          <w:szCs w:val="28"/>
          <w:lang w:val="uk-UA"/>
        </w:rPr>
        <w:t xml:space="preserve">, </w:t>
      </w:r>
      <w:r w:rsidRPr="00874CFD">
        <w:rPr>
          <w:b/>
          <w:sz w:val="28"/>
          <w:szCs w:val="28"/>
          <w:lang w:val="uk-UA"/>
        </w:rPr>
        <w:t>совки С-чорне</w:t>
      </w:r>
      <w:r w:rsidRPr="00874CFD">
        <w:rPr>
          <w:sz w:val="28"/>
          <w:szCs w:val="28"/>
          <w:lang w:val="uk-UA"/>
        </w:rPr>
        <w:t xml:space="preserve">, якими у слабкому та середньому ступенях пошкоджено 0,4-2, </w:t>
      </w:r>
      <w:proofErr w:type="spellStart"/>
      <w:r w:rsidRPr="00874CFD">
        <w:rPr>
          <w:sz w:val="28"/>
          <w:szCs w:val="28"/>
          <w:lang w:val="uk-UA"/>
        </w:rPr>
        <w:t>макс</w:t>
      </w:r>
      <w:proofErr w:type="spellEnd"/>
      <w:r w:rsidRPr="00874CFD">
        <w:rPr>
          <w:sz w:val="28"/>
          <w:szCs w:val="28"/>
          <w:lang w:val="uk-UA"/>
        </w:rPr>
        <w:t xml:space="preserve">. 4-8% рослин. У господарствах Дніпропетровської, Запорізької, Кіровоградської областей відмічають шкідливість гусениць </w:t>
      </w:r>
      <w:r w:rsidRPr="00874CFD">
        <w:rPr>
          <w:b/>
          <w:sz w:val="28"/>
          <w:szCs w:val="28"/>
          <w:lang w:val="uk-UA"/>
        </w:rPr>
        <w:t>соняшникової вогнівки</w:t>
      </w:r>
      <w:r w:rsidRPr="00874CFD">
        <w:rPr>
          <w:sz w:val="28"/>
          <w:szCs w:val="28"/>
          <w:lang w:val="uk-UA"/>
        </w:rPr>
        <w:t xml:space="preserve">. З </w:t>
      </w:r>
      <w:proofErr w:type="spellStart"/>
      <w:r w:rsidRPr="00874CFD">
        <w:rPr>
          <w:sz w:val="28"/>
          <w:szCs w:val="28"/>
          <w:lang w:val="uk-UA"/>
        </w:rPr>
        <w:t>хвороб</w:t>
      </w:r>
      <w:proofErr w:type="spellEnd"/>
      <w:r w:rsidRPr="00874CFD">
        <w:rPr>
          <w:sz w:val="28"/>
          <w:szCs w:val="28"/>
          <w:lang w:val="uk-UA"/>
        </w:rPr>
        <w:t xml:space="preserve">, переважно на листках нижнього та середнього ярусів, на </w:t>
      </w:r>
      <w:r w:rsidR="00374AD9" w:rsidRPr="00874CFD">
        <w:rPr>
          <w:sz w:val="28"/>
          <w:szCs w:val="28"/>
          <w:lang w:val="uk-UA"/>
        </w:rPr>
        <w:t xml:space="preserve">     </w:t>
      </w:r>
      <w:r w:rsidRPr="00874CFD">
        <w:rPr>
          <w:sz w:val="28"/>
          <w:szCs w:val="28"/>
          <w:lang w:val="uk-UA"/>
        </w:rPr>
        <w:t xml:space="preserve">1-7% рослин поширення мають </w:t>
      </w:r>
      <w:r w:rsidRPr="00874CFD">
        <w:rPr>
          <w:b/>
          <w:sz w:val="28"/>
          <w:szCs w:val="28"/>
          <w:lang w:val="uk-UA"/>
        </w:rPr>
        <w:t>гнилі</w:t>
      </w:r>
      <w:r w:rsidRPr="00874CFD">
        <w:rPr>
          <w:sz w:val="28"/>
          <w:szCs w:val="28"/>
          <w:lang w:val="uk-UA"/>
        </w:rPr>
        <w:t xml:space="preserve">, </w:t>
      </w:r>
      <w:proofErr w:type="spellStart"/>
      <w:r w:rsidRPr="00874CFD">
        <w:rPr>
          <w:b/>
          <w:sz w:val="28"/>
          <w:szCs w:val="28"/>
          <w:lang w:val="uk-UA"/>
        </w:rPr>
        <w:t>пероноспороз</w:t>
      </w:r>
      <w:proofErr w:type="spellEnd"/>
      <w:r w:rsidRPr="00874CFD">
        <w:rPr>
          <w:sz w:val="28"/>
          <w:szCs w:val="28"/>
          <w:lang w:val="uk-UA"/>
        </w:rPr>
        <w:t xml:space="preserve">, </w:t>
      </w:r>
      <w:proofErr w:type="spellStart"/>
      <w:r w:rsidRPr="00874CFD">
        <w:rPr>
          <w:b/>
          <w:sz w:val="28"/>
          <w:szCs w:val="28"/>
          <w:lang w:val="uk-UA"/>
        </w:rPr>
        <w:t>фомоз</w:t>
      </w:r>
      <w:proofErr w:type="spellEnd"/>
      <w:r w:rsidRPr="00874CFD">
        <w:rPr>
          <w:sz w:val="28"/>
          <w:szCs w:val="28"/>
          <w:lang w:val="uk-UA"/>
        </w:rPr>
        <w:t xml:space="preserve">, </w:t>
      </w:r>
      <w:proofErr w:type="spellStart"/>
      <w:r w:rsidRPr="00874CFD">
        <w:rPr>
          <w:b/>
          <w:sz w:val="28"/>
          <w:szCs w:val="28"/>
          <w:lang w:val="uk-UA"/>
        </w:rPr>
        <w:t>септоріоз</w:t>
      </w:r>
      <w:proofErr w:type="spellEnd"/>
      <w:r w:rsidRPr="00874CFD">
        <w:rPr>
          <w:sz w:val="28"/>
          <w:szCs w:val="28"/>
          <w:lang w:val="uk-UA"/>
        </w:rPr>
        <w:t xml:space="preserve">, </w:t>
      </w:r>
      <w:r w:rsidRPr="00874CFD">
        <w:rPr>
          <w:b/>
          <w:sz w:val="28"/>
          <w:szCs w:val="28"/>
          <w:lang w:val="uk-UA"/>
        </w:rPr>
        <w:lastRenderedPageBreak/>
        <w:t>аскохітоз</w:t>
      </w:r>
      <w:r w:rsidRPr="00874CFD">
        <w:rPr>
          <w:sz w:val="28"/>
          <w:szCs w:val="28"/>
          <w:lang w:val="uk-UA"/>
        </w:rPr>
        <w:t xml:space="preserve">, </w:t>
      </w:r>
      <w:r w:rsidRPr="00874CFD">
        <w:rPr>
          <w:b/>
          <w:sz w:val="28"/>
          <w:szCs w:val="28"/>
          <w:lang w:val="uk-UA"/>
        </w:rPr>
        <w:t>іржа</w:t>
      </w:r>
      <w:r w:rsidRPr="00874CFD">
        <w:rPr>
          <w:sz w:val="28"/>
          <w:szCs w:val="28"/>
          <w:lang w:val="uk-UA"/>
        </w:rPr>
        <w:t xml:space="preserve">, </w:t>
      </w:r>
      <w:proofErr w:type="spellStart"/>
      <w:r w:rsidRPr="00874CFD">
        <w:rPr>
          <w:b/>
          <w:sz w:val="28"/>
          <w:szCs w:val="28"/>
          <w:lang w:val="uk-UA"/>
        </w:rPr>
        <w:t>альтернаріоз</w:t>
      </w:r>
      <w:proofErr w:type="spellEnd"/>
      <w:r w:rsidRPr="00874CFD">
        <w:rPr>
          <w:sz w:val="28"/>
          <w:szCs w:val="28"/>
          <w:lang w:val="uk-UA"/>
        </w:rPr>
        <w:t xml:space="preserve">, у вогнищах Запорізької області ураженість рослин сягає 18%. У господарствах Рівненської області виявляли </w:t>
      </w:r>
      <w:proofErr w:type="spellStart"/>
      <w:r w:rsidRPr="00874CFD">
        <w:rPr>
          <w:b/>
          <w:sz w:val="28"/>
          <w:szCs w:val="28"/>
          <w:lang w:val="uk-UA"/>
        </w:rPr>
        <w:t>фомопсис</w:t>
      </w:r>
      <w:proofErr w:type="spellEnd"/>
      <w:r w:rsidRPr="00874CFD">
        <w:rPr>
          <w:b/>
          <w:sz w:val="28"/>
          <w:szCs w:val="28"/>
          <w:lang w:val="uk-UA"/>
        </w:rPr>
        <w:t xml:space="preserve"> </w:t>
      </w:r>
      <w:r w:rsidRPr="00874CFD">
        <w:rPr>
          <w:sz w:val="28"/>
          <w:szCs w:val="28"/>
          <w:lang w:val="uk-UA"/>
        </w:rPr>
        <w:t>на 7% посівів за ураження 4-6% рослин.</w:t>
      </w:r>
    </w:p>
    <w:p w:rsidR="00351A11" w:rsidRPr="00874CFD" w:rsidRDefault="00351A11" w:rsidP="00874CFD">
      <w:pPr>
        <w:ind w:left="-360" w:right="98" w:firstLine="720"/>
        <w:jc w:val="both"/>
        <w:rPr>
          <w:sz w:val="28"/>
          <w:szCs w:val="28"/>
          <w:lang w:val="uk-UA"/>
        </w:rPr>
      </w:pPr>
      <w:r w:rsidRPr="00874CFD">
        <w:rPr>
          <w:b/>
          <w:sz w:val="28"/>
          <w:szCs w:val="28"/>
          <w:lang w:val="uk-UA"/>
        </w:rPr>
        <w:t>Картоплю</w:t>
      </w:r>
      <w:r w:rsidRPr="00874CFD">
        <w:rPr>
          <w:sz w:val="28"/>
          <w:szCs w:val="28"/>
          <w:lang w:val="uk-UA"/>
        </w:rPr>
        <w:t xml:space="preserve"> та </w:t>
      </w:r>
      <w:r w:rsidRPr="00874CFD">
        <w:rPr>
          <w:b/>
          <w:sz w:val="28"/>
          <w:szCs w:val="28"/>
          <w:lang w:val="uk-UA"/>
        </w:rPr>
        <w:t>овочеві</w:t>
      </w:r>
      <w:r w:rsidRPr="00874CFD">
        <w:rPr>
          <w:sz w:val="28"/>
          <w:szCs w:val="28"/>
          <w:lang w:val="uk-UA"/>
        </w:rPr>
        <w:t xml:space="preserve"> культури пошкоджують </w:t>
      </w:r>
      <w:r w:rsidRPr="00874CFD">
        <w:rPr>
          <w:b/>
          <w:sz w:val="28"/>
          <w:szCs w:val="28"/>
          <w:lang w:val="uk-UA"/>
        </w:rPr>
        <w:t>колорадський жук</w:t>
      </w:r>
      <w:r w:rsidRPr="00874CFD">
        <w:rPr>
          <w:sz w:val="28"/>
          <w:szCs w:val="28"/>
          <w:lang w:val="uk-UA"/>
        </w:rPr>
        <w:t xml:space="preserve"> (літнього покоління), </w:t>
      </w:r>
      <w:r w:rsidRPr="00874CFD">
        <w:rPr>
          <w:b/>
          <w:sz w:val="28"/>
          <w:szCs w:val="28"/>
          <w:lang w:val="uk-UA"/>
        </w:rPr>
        <w:t>совки, білани, молі, попелиці, трипси</w:t>
      </w:r>
      <w:r w:rsidRPr="00874CFD">
        <w:rPr>
          <w:sz w:val="28"/>
          <w:szCs w:val="28"/>
          <w:lang w:val="uk-UA"/>
        </w:rPr>
        <w:t xml:space="preserve">. Повсюди у цих культурах виявлено </w:t>
      </w:r>
      <w:r w:rsidRPr="00874CFD">
        <w:rPr>
          <w:b/>
          <w:sz w:val="28"/>
          <w:szCs w:val="28"/>
          <w:lang w:val="uk-UA"/>
        </w:rPr>
        <w:t xml:space="preserve">фітофтороз, </w:t>
      </w:r>
      <w:proofErr w:type="spellStart"/>
      <w:r w:rsidRPr="00874CFD">
        <w:rPr>
          <w:b/>
          <w:sz w:val="28"/>
          <w:szCs w:val="28"/>
          <w:lang w:val="uk-UA"/>
        </w:rPr>
        <w:t>макроспоріоз</w:t>
      </w:r>
      <w:proofErr w:type="spellEnd"/>
      <w:r w:rsidRPr="00874CFD">
        <w:rPr>
          <w:b/>
          <w:sz w:val="28"/>
          <w:szCs w:val="28"/>
          <w:lang w:val="uk-UA"/>
        </w:rPr>
        <w:t xml:space="preserve">, антракноз, </w:t>
      </w:r>
      <w:proofErr w:type="spellStart"/>
      <w:r w:rsidRPr="00874CFD">
        <w:rPr>
          <w:b/>
          <w:sz w:val="28"/>
          <w:szCs w:val="28"/>
          <w:lang w:val="uk-UA"/>
        </w:rPr>
        <w:t>пероноспороз</w:t>
      </w:r>
      <w:proofErr w:type="spellEnd"/>
      <w:r w:rsidRPr="00874CFD">
        <w:rPr>
          <w:b/>
          <w:sz w:val="28"/>
          <w:szCs w:val="28"/>
          <w:lang w:val="uk-UA"/>
        </w:rPr>
        <w:t xml:space="preserve">, судинний </w:t>
      </w:r>
      <w:r w:rsidRPr="00874CFD">
        <w:rPr>
          <w:sz w:val="28"/>
          <w:szCs w:val="28"/>
          <w:lang w:val="uk-UA"/>
        </w:rPr>
        <w:t>та</w:t>
      </w:r>
      <w:r w:rsidRPr="00874CFD">
        <w:rPr>
          <w:b/>
          <w:sz w:val="28"/>
          <w:szCs w:val="28"/>
          <w:lang w:val="uk-UA"/>
        </w:rPr>
        <w:t xml:space="preserve"> слизистий бактеріози</w:t>
      </w:r>
      <w:r w:rsidRPr="00874CFD">
        <w:rPr>
          <w:sz w:val="28"/>
          <w:szCs w:val="28"/>
          <w:lang w:val="uk-UA"/>
        </w:rPr>
        <w:t>, інші хвороби. Захист овочевих культур проводять дозволеними препаратами у відповідності з санітарними вимогами.</w:t>
      </w:r>
    </w:p>
    <w:p w:rsidR="00351A11" w:rsidRPr="00874CFD" w:rsidRDefault="00351A11" w:rsidP="00351A11">
      <w:pPr>
        <w:ind w:left="-360" w:right="98" w:firstLine="720"/>
        <w:jc w:val="both"/>
        <w:rPr>
          <w:sz w:val="28"/>
          <w:szCs w:val="28"/>
          <w:lang w:val="uk-UA"/>
        </w:rPr>
      </w:pPr>
      <w:r w:rsidRPr="00874CFD">
        <w:rPr>
          <w:b/>
          <w:spacing w:val="-14"/>
          <w:sz w:val="28"/>
          <w:szCs w:val="28"/>
          <w:lang w:val="uk-UA"/>
        </w:rPr>
        <w:t>Саранові</w:t>
      </w:r>
      <w:r w:rsidRPr="00874CFD">
        <w:rPr>
          <w:spacing w:val="-14"/>
          <w:sz w:val="28"/>
          <w:szCs w:val="28"/>
          <w:lang w:val="uk-UA"/>
        </w:rPr>
        <w:t xml:space="preserve">, переважно </w:t>
      </w:r>
      <w:r w:rsidRPr="00874CFD">
        <w:rPr>
          <w:b/>
          <w:spacing w:val="-14"/>
          <w:sz w:val="28"/>
          <w:szCs w:val="28"/>
          <w:lang w:val="uk-UA"/>
        </w:rPr>
        <w:t>нестадні</w:t>
      </w:r>
      <w:r w:rsidRPr="00874CFD">
        <w:rPr>
          <w:spacing w:val="-14"/>
          <w:sz w:val="28"/>
          <w:szCs w:val="28"/>
          <w:lang w:val="uk-UA"/>
        </w:rPr>
        <w:t xml:space="preserve"> та </w:t>
      </w:r>
      <w:r w:rsidRPr="00874CFD">
        <w:rPr>
          <w:b/>
          <w:spacing w:val="-14"/>
          <w:sz w:val="28"/>
          <w:szCs w:val="28"/>
          <w:lang w:val="uk-UA"/>
        </w:rPr>
        <w:t xml:space="preserve">стадні (італійський прус) </w:t>
      </w:r>
      <w:r w:rsidRPr="00874CFD">
        <w:rPr>
          <w:spacing w:val="-14"/>
          <w:sz w:val="28"/>
          <w:szCs w:val="28"/>
          <w:lang w:val="uk-UA"/>
        </w:rPr>
        <w:t xml:space="preserve">розвиваються здебільшого на </w:t>
      </w:r>
      <w:r w:rsidRPr="00874CFD">
        <w:rPr>
          <w:b/>
          <w:spacing w:val="-14"/>
          <w:sz w:val="28"/>
          <w:szCs w:val="28"/>
          <w:lang w:val="uk-UA"/>
        </w:rPr>
        <w:t>неорних землях</w:t>
      </w:r>
      <w:r w:rsidRPr="00874CFD">
        <w:rPr>
          <w:spacing w:val="-14"/>
          <w:sz w:val="28"/>
          <w:szCs w:val="28"/>
          <w:lang w:val="uk-UA"/>
        </w:rPr>
        <w:t xml:space="preserve">, </w:t>
      </w:r>
      <w:r w:rsidRPr="00874CFD">
        <w:rPr>
          <w:b/>
          <w:spacing w:val="-14"/>
          <w:sz w:val="28"/>
          <w:szCs w:val="28"/>
          <w:lang w:val="uk-UA"/>
        </w:rPr>
        <w:t>узбіччях доріг</w:t>
      </w:r>
      <w:r w:rsidRPr="00874CFD">
        <w:rPr>
          <w:spacing w:val="-14"/>
          <w:sz w:val="28"/>
          <w:szCs w:val="28"/>
          <w:lang w:val="uk-UA"/>
        </w:rPr>
        <w:t xml:space="preserve">, </w:t>
      </w:r>
      <w:r w:rsidRPr="00874CFD">
        <w:rPr>
          <w:b/>
          <w:spacing w:val="-14"/>
          <w:sz w:val="28"/>
          <w:szCs w:val="28"/>
          <w:lang w:val="uk-UA"/>
        </w:rPr>
        <w:t>пасовищах</w:t>
      </w:r>
      <w:r w:rsidRPr="00874CFD">
        <w:rPr>
          <w:spacing w:val="-14"/>
          <w:sz w:val="28"/>
          <w:szCs w:val="28"/>
          <w:lang w:val="uk-UA"/>
        </w:rPr>
        <w:t xml:space="preserve">, у </w:t>
      </w:r>
      <w:r w:rsidRPr="00874CFD">
        <w:rPr>
          <w:b/>
          <w:spacing w:val="-14"/>
          <w:sz w:val="28"/>
          <w:szCs w:val="28"/>
          <w:lang w:val="uk-UA"/>
        </w:rPr>
        <w:t>плавнях річок</w:t>
      </w:r>
      <w:r w:rsidRPr="00874CFD">
        <w:rPr>
          <w:spacing w:val="-14"/>
          <w:sz w:val="28"/>
          <w:szCs w:val="28"/>
          <w:lang w:val="uk-UA"/>
        </w:rPr>
        <w:t xml:space="preserve">, на </w:t>
      </w:r>
      <w:r w:rsidRPr="00874CFD">
        <w:rPr>
          <w:b/>
          <w:spacing w:val="-14"/>
          <w:sz w:val="28"/>
          <w:szCs w:val="28"/>
          <w:lang w:val="uk-UA"/>
        </w:rPr>
        <w:t>багаторічних травах</w:t>
      </w:r>
      <w:r w:rsidRPr="00874CFD">
        <w:rPr>
          <w:spacing w:val="-14"/>
          <w:sz w:val="28"/>
          <w:szCs w:val="28"/>
          <w:lang w:val="uk-UA"/>
        </w:rPr>
        <w:t xml:space="preserve"> та суміжних посівах </w:t>
      </w:r>
      <w:r w:rsidRPr="00874CFD">
        <w:rPr>
          <w:b/>
          <w:spacing w:val="-14"/>
          <w:sz w:val="28"/>
          <w:szCs w:val="28"/>
          <w:lang w:val="uk-UA"/>
        </w:rPr>
        <w:t>просапних</w:t>
      </w:r>
      <w:r w:rsidRPr="00874CFD">
        <w:rPr>
          <w:spacing w:val="-14"/>
          <w:sz w:val="28"/>
          <w:szCs w:val="28"/>
          <w:lang w:val="uk-UA"/>
        </w:rPr>
        <w:t xml:space="preserve"> культур. Окрилилось 40-50% </w:t>
      </w:r>
      <w:proofErr w:type="spellStart"/>
      <w:r w:rsidRPr="00874CFD">
        <w:rPr>
          <w:spacing w:val="-14"/>
          <w:sz w:val="28"/>
          <w:szCs w:val="28"/>
          <w:lang w:val="uk-UA"/>
        </w:rPr>
        <w:t>саранчуків</w:t>
      </w:r>
      <w:proofErr w:type="spellEnd"/>
      <w:r w:rsidRPr="00874CFD">
        <w:rPr>
          <w:spacing w:val="-14"/>
          <w:sz w:val="28"/>
          <w:szCs w:val="28"/>
          <w:lang w:val="uk-UA"/>
        </w:rPr>
        <w:t xml:space="preserve">. </w:t>
      </w:r>
    </w:p>
    <w:p w:rsidR="00351A11" w:rsidRPr="00874CFD" w:rsidRDefault="00351A11" w:rsidP="00351A11">
      <w:pPr>
        <w:ind w:left="-360" w:right="98" w:firstLine="720"/>
        <w:jc w:val="both"/>
        <w:rPr>
          <w:sz w:val="28"/>
          <w:szCs w:val="28"/>
          <w:lang w:val="uk-UA"/>
        </w:rPr>
      </w:pPr>
      <w:r w:rsidRPr="00874CFD">
        <w:rPr>
          <w:b/>
          <w:spacing w:val="-6"/>
          <w:sz w:val="28"/>
          <w:szCs w:val="28"/>
          <w:lang w:val="uk-UA"/>
        </w:rPr>
        <w:t xml:space="preserve">Лучний метелик. </w:t>
      </w:r>
      <w:r w:rsidRPr="00874CFD">
        <w:rPr>
          <w:spacing w:val="-6"/>
          <w:sz w:val="28"/>
          <w:szCs w:val="28"/>
          <w:lang w:val="uk-UA"/>
        </w:rPr>
        <w:t>У степових, лісостепових зонах п</w:t>
      </w:r>
      <w:r w:rsidRPr="00874CFD">
        <w:rPr>
          <w:sz w:val="28"/>
          <w:szCs w:val="28"/>
          <w:lang w:val="uk-UA"/>
        </w:rPr>
        <w:t xml:space="preserve">родовжується незначний літ, яйцекладка, відродження та харчування гусениць ІІ покоління фітофага. </w:t>
      </w:r>
      <w:r w:rsidR="00033E8C">
        <w:rPr>
          <w:bCs/>
          <w:sz w:val="28"/>
          <w:szCs w:val="28"/>
          <w:lang w:val="uk-UA" w:eastAsia="uk-UA"/>
        </w:rPr>
        <w:t>Чисельність метеликів складає 1-</w:t>
      </w:r>
      <w:r w:rsidRPr="00874CFD">
        <w:rPr>
          <w:bCs/>
          <w:sz w:val="28"/>
          <w:szCs w:val="28"/>
          <w:lang w:val="uk-UA" w:eastAsia="uk-UA"/>
        </w:rPr>
        <w:t xml:space="preserve">2 </w:t>
      </w:r>
      <w:proofErr w:type="spellStart"/>
      <w:r w:rsidRPr="00874CFD">
        <w:rPr>
          <w:bCs/>
          <w:sz w:val="28"/>
          <w:szCs w:val="28"/>
          <w:lang w:val="uk-UA" w:eastAsia="uk-UA"/>
        </w:rPr>
        <w:t>екз</w:t>
      </w:r>
      <w:proofErr w:type="spellEnd"/>
      <w:r w:rsidR="00033E8C">
        <w:rPr>
          <w:bCs/>
          <w:sz w:val="28"/>
          <w:szCs w:val="28"/>
          <w:lang w:val="uk-UA" w:eastAsia="uk-UA"/>
        </w:rPr>
        <w:t>.</w:t>
      </w:r>
      <w:r w:rsidRPr="00874CFD">
        <w:rPr>
          <w:bCs/>
          <w:sz w:val="28"/>
          <w:szCs w:val="28"/>
          <w:lang w:val="uk-UA" w:eastAsia="uk-UA"/>
        </w:rPr>
        <w:t xml:space="preserve"> на 10 кроків, </w:t>
      </w:r>
      <w:r w:rsidRPr="00874CFD">
        <w:rPr>
          <w:sz w:val="28"/>
          <w:szCs w:val="28"/>
          <w:shd w:val="clear" w:color="auto" w:fill="FFFFFF"/>
          <w:lang w:val="uk-UA"/>
        </w:rPr>
        <w:t>середня чисельність гусениць складає 0,5-</w:t>
      </w:r>
      <w:r w:rsidRPr="00874CFD">
        <w:rPr>
          <w:sz w:val="28"/>
          <w:szCs w:val="28"/>
          <w:lang w:val="uk-UA"/>
        </w:rPr>
        <w:t xml:space="preserve">2 </w:t>
      </w:r>
      <w:proofErr w:type="spellStart"/>
      <w:r w:rsidRPr="00874CFD">
        <w:rPr>
          <w:sz w:val="28"/>
          <w:szCs w:val="28"/>
          <w:lang w:val="uk-UA"/>
        </w:rPr>
        <w:t>екз</w:t>
      </w:r>
      <w:proofErr w:type="spellEnd"/>
      <w:r w:rsidRPr="00874CFD">
        <w:rPr>
          <w:sz w:val="28"/>
          <w:szCs w:val="28"/>
          <w:lang w:val="uk-UA"/>
        </w:rPr>
        <w:t xml:space="preserve">. на </w:t>
      </w:r>
      <w:proofErr w:type="spellStart"/>
      <w:r w:rsidRPr="00874CFD">
        <w:rPr>
          <w:sz w:val="28"/>
          <w:szCs w:val="28"/>
          <w:lang w:val="uk-UA"/>
        </w:rPr>
        <w:t>кв</w:t>
      </w:r>
      <w:proofErr w:type="spellEnd"/>
      <w:r w:rsidRPr="00874CFD">
        <w:rPr>
          <w:sz w:val="28"/>
          <w:szCs w:val="28"/>
          <w:lang w:val="uk-UA"/>
        </w:rPr>
        <w:t>. м</w:t>
      </w:r>
      <w:r w:rsidRPr="00874CFD">
        <w:rPr>
          <w:sz w:val="28"/>
          <w:szCs w:val="28"/>
          <w:shd w:val="clear" w:color="auto" w:fill="FFFFFF"/>
          <w:lang w:val="uk-UA"/>
        </w:rPr>
        <w:t>.</w:t>
      </w:r>
      <w:r w:rsidRPr="00874CFD">
        <w:rPr>
          <w:spacing w:val="-6"/>
          <w:sz w:val="28"/>
          <w:szCs w:val="28"/>
          <w:lang w:val="uk-UA"/>
        </w:rPr>
        <w:t xml:space="preserve"> Випуск трихограми, розпушування міжрядь у просапних культурах ефективно обмежують щільність і шкідливість гусениць.</w:t>
      </w:r>
      <w:r w:rsidRPr="00874CFD">
        <w:rPr>
          <w:sz w:val="28"/>
          <w:szCs w:val="28"/>
          <w:lang w:val="uk-UA"/>
        </w:rPr>
        <w:t xml:space="preserve"> В разі утворення </w:t>
      </w:r>
      <w:proofErr w:type="spellStart"/>
      <w:r w:rsidRPr="00874CFD">
        <w:rPr>
          <w:sz w:val="28"/>
          <w:szCs w:val="28"/>
          <w:lang w:val="uk-UA"/>
        </w:rPr>
        <w:t>надпорогової</w:t>
      </w:r>
      <w:proofErr w:type="spellEnd"/>
      <w:r w:rsidRPr="00874CFD">
        <w:rPr>
          <w:sz w:val="28"/>
          <w:szCs w:val="28"/>
          <w:lang w:val="uk-UA"/>
        </w:rPr>
        <w:t xml:space="preserve"> чисельності гусениць лучного метелика 12-20 </w:t>
      </w:r>
      <w:proofErr w:type="spellStart"/>
      <w:r w:rsidRPr="00874CFD">
        <w:rPr>
          <w:sz w:val="28"/>
          <w:szCs w:val="28"/>
          <w:lang w:val="uk-UA"/>
        </w:rPr>
        <w:t>екз</w:t>
      </w:r>
      <w:proofErr w:type="spellEnd"/>
      <w:r w:rsidRPr="00874CFD">
        <w:rPr>
          <w:sz w:val="28"/>
          <w:szCs w:val="28"/>
          <w:lang w:val="uk-UA"/>
        </w:rPr>
        <w:t xml:space="preserve">. на </w:t>
      </w:r>
      <w:proofErr w:type="spellStart"/>
      <w:r w:rsidRPr="00874CFD">
        <w:rPr>
          <w:sz w:val="28"/>
          <w:szCs w:val="28"/>
          <w:lang w:val="uk-UA"/>
        </w:rPr>
        <w:t>кв.м</w:t>
      </w:r>
      <w:proofErr w:type="spellEnd"/>
      <w:r w:rsidRPr="00874CFD">
        <w:rPr>
          <w:sz w:val="28"/>
          <w:szCs w:val="28"/>
          <w:lang w:val="uk-UA"/>
        </w:rPr>
        <w:t xml:space="preserve"> їх локалізують дозволеними інсектицидами суворо дотримуючись строків і норм витрати препаратів з урахуванням віку гусениць. </w:t>
      </w:r>
    </w:p>
    <w:p w:rsidR="00351A11" w:rsidRPr="00874CFD" w:rsidRDefault="00351A11" w:rsidP="00351A11">
      <w:pPr>
        <w:ind w:left="-360" w:right="98" w:firstLine="720"/>
        <w:jc w:val="both"/>
        <w:rPr>
          <w:sz w:val="28"/>
          <w:szCs w:val="28"/>
          <w:lang w:val="uk-UA"/>
        </w:rPr>
      </w:pPr>
      <w:r w:rsidRPr="00874CFD">
        <w:rPr>
          <w:sz w:val="28"/>
          <w:szCs w:val="28"/>
          <w:lang w:val="uk-UA"/>
        </w:rPr>
        <w:t xml:space="preserve">У садах шкодять гусениці </w:t>
      </w:r>
      <w:r w:rsidRPr="00874CFD">
        <w:rPr>
          <w:b/>
          <w:sz w:val="28"/>
          <w:szCs w:val="28"/>
          <w:lang w:val="uk-UA"/>
        </w:rPr>
        <w:t>яблуневої (</w:t>
      </w:r>
      <w:r w:rsidRPr="00874CFD">
        <w:rPr>
          <w:sz w:val="28"/>
          <w:szCs w:val="28"/>
          <w:lang w:val="uk-UA"/>
        </w:rPr>
        <w:t xml:space="preserve">ІІ-го покоління) та </w:t>
      </w:r>
      <w:r w:rsidRPr="00874CFD">
        <w:rPr>
          <w:b/>
          <w:sz w:val="28"/>
          <w:szCs w:val="28"/>
          <w:lang w:val="uk-UA"/>
        </w:rPr>
        <w:t>сливової плодожерок</w:t>
      </w:r>
      <w:r w:rsidRPr="00874CFD">
        <w:rPr>
          <w:sz w:val="28"/>
          <w:szCs w:val="28"/>
          <w:lang w:val="uk-UA"/>
        </w:rPr>
        <w:t xml:space="preserve">, личинки </w:t>
      </w:r>
      <w:r w:rsidRPr="00874CFD">
        <w:rPr>
          <w:b/>
          <w:sz w:val="28"/>
          <w:szCs w:val="28"/>
          <w:lang w:val="uk-UA"/>
        </w:rPr>
        <w:t xml:space="preserve">вишневої мухи, </w:t>
      </w:r>
      <w:r w:rsidRPr="00874CFD">
        <w:rPr>
          <w:sz w:val="28"/>
          <w:szCs w:val="28"/>
          <w:lang w:val="uk-UA"/>
        </w:rPr>
        <w:t xml:space="preserve">інші </w:t>
      </w:r>
      <w:r w:rsidRPr="00874CFD">
        <w:rPr>
          <w:b/>
          <w:sz w:val="28"/>
          <w:szCs w:val="28"/>
          <w:lang w:val="uk-UA"/>
        </w:rPr>
        <w:t>листогризучі</w:t>
      </w:r>
      <w:r w:rsidRPr="00874CFD">
        <w:rPr>
          <w:sz w:val="28"/>
          <w:szCs w:val="28"/>
          <w:lang w:val="uk-UA"/>
        </w:rPr>
        <w:t xml:space="preserve"> та </w:t>
      </w:r>
      <w:r w:rsidRPr="00874CFD">
        <w:rPr>
          <w:b/>
          <w:sz w:val="28"/>
          <w:szCs w:val="28"/>
          <w:lang w:val="uk-UA"/>
        </w:rPr>
        <w:t>сисні</w:t>
      </w:r>
      <w:r w:rsidRPr="00874CFD">
        <w:rPr>
          <w:sz w:val="28"/>
          <w:szCs w:val="28"/>
          <w:lang w:val="uk-UA"/>
        </w:rPr>
        <w:t xml:space="preserve"> фітофаги. </w:t>
      </w:r>
      <w:proofErr w:type="spellStart"/>
      <w:r w:rsidRPr="00874CFD">
        <w:rPr>
          <w:sz w:val="28"/>
          <w:szCs w:val="28"/>
        </w:rPr>
        <w:t>Погодні</w:t>
      </w:r>
      <w:proofErr w:type="spellEnd"/>
      <w:r w:rsidRPr="00874CFD">
        <w:rPr>
          <w:sz w:val="28"/>
          <w:szCs w:val="28"/>
        </w:rPr>
        <w:t xml:space="preserve"> </w:t>
      </w:r>
      <w:proofErr w:type="spellStart"/>
      <w:r w:rsidRPr="00874CFD">
        <w:rPr>
          <w:sz w:val="28"/>
          <w:szCs w:val="28"/>
        </w:rPr>
        <w:t>умови</w:t>
      </w:r>
      <w:proofErr w:type="spellEnd"/>
      <w:r w:rsidRPr="00874CFD">
        <w:rPr>
          <w:sz w:val="28"/>
          <w:szCs w:val="28"/>
        </w:rPr>
        <w:t xml:space="preserve"> </w:t>
      </w:r>
      <w:proofErr w:type="spellStart"/>
      <w:r w:rsidRPr="00874CFD">
        <w:rPr>
          <w:sz w:val="28"/>
          <w:szCs w:val="28"/>
        </w:rPr>
        <w:t>продовжують</w:t>
      </w:r>
      <w:proofErr w:type="spellEnd"/>
      <w:r w:rsidRPr="00874CFD">
        <w:rPr>
          <w:sz w:val="28"/>
          <w:szCs w:val="28"/>
        </w:rPr>
        <w:t xml:space="preserve"> </w:t>
      </w:r>
      <w:proofErr w:type="spellStart"/>
      <w:r w:rsidRPr="00874CFD">
        <w:rPr>
          <w:sz w:val="28"/>
          <w:szCs w:val="28"/>
        </w:rPr>
        <w:t>сприяти</w:t>
      </w:r>
      <w:proofErr w:type="spellEnd"/>
      <w:r w:rsidRPr="00874CFD">
        <w:rPr>
          <w:sz w:val="28"/>
          <w:szCs w:val="28"/>
        </w:rPr>
        <w:t xml:space="preserve"> </w:t>
      </w:r>
      <w:proofErr w:type="spellStart"/>
      <w:r w:rsidRPr="00874CFD">
        <w:rPr>
          <w:sz w:val="28"/>
          <w:szCs w:val="28"/>
        </w:rPr>
        <w:t>розвитку</w:t>
      </w:r>
      <w:proofErr w:type="spellEnd"/>
      <w:r w:rsidRPr="00874CFD">
        <w:rPr>
          <w:sz w:val="28"/>
          <w:szCs w:val="28"/>
        </w:rPr>
        <w:t xml:space="preserve"> хвороб. </w:t>
      </w:r>
      <w:proofErr w:type="spellStart"/>
      <w:r w:rsidRPr="00874CFD">
        <w:rPr>
          <w:b/>
          <w:sz w:val="28"/>
          <w:szCs w:val="28"/>
        </w:rPr>
        <w:t>Борошнистою</w:t>
      </w:r>
      <w:proofErr w:type="spellEnd"/>
      <w:r w:rsidRPr="00874CFD">
        <w:rPr>
          <w:b/>
          <w:sz w:val="28"/>
          <w:szCs w:val="28"/>
        </w:rPr>
        <w:t xml:space="preserve"> росою</w:t>
      </w:r>
      <w:r w:rsidR="001A1730" w:rsidRPr="00874CFD">
        <w:rPr>
          <w:sz w:val="28"/>
          <w:szCs w:val="28"/>
        </w:rPr>
        <w:t xml:space="preserve"> </w:t>
      </w:r>
      <w:proofErr w:type="spellStart"/>
      <w:r w:rsidR="001A1730" w:rsidRPr="00874CFD">
        <w:rPr>
          <w:sz w:val="28"/>
          <w:szCs w:val="28"/>
        </w:rPr>
        <w:t>уражено</w:t>
      </w:r>
      <w:proofErr w:type="spellEnd"/>
      <w:r w:rsidR="001A1730" w:rsidRPr="00874CFD">
        <w:rPr>
          <w:sz w:val="28"/>
          <w:szCs w:val="28"/>
        </w:rPr>
        <w:t xml:space="preserve"> 8-</w:t>
      </w:r>
      <w:r w:rsidR="001A1730" w:rsidRPr="00874CFD">
        <w:rPr>
          <w:sz w:val="28"/>
          <w:szCs w:val="28"/>
          <w:lang w:val="uk-UA"/>
        </w:rPr>
        <w:t>12</w:t>
      </w:r>
      <w:r w:rsidR="001A1730" w:rsidRPr="00874CFD">
        <w:rPr>
          <w:sz w:val="28"/>
          <w:szCs w:val="28"/>
        </w:rPr>
        <w:t>% дерев, 3-</w:t>
      </w:r>
      <w:r w:rsidR="001A1730" w:rsidRPr="00874CFD">
        <w:rPr>
          <w:sz w:val="28"/>
          <w:szCs w:val="28"/>
          <w:lang w:val="uk-UA"/>
        </w:rPr>
        <w:t>9</w:t>
      </w:r>
      <w:r w:rsidRPr="00874CFD">
        <w:rPr>
          <w:sz w:val="28"/>
          <w:szCs w:val="28"/>
        </w:rPr>
        <w:t xml:space="preserve">% </w:t>
      </w:r>
      <w:proofErr w:type="spellStart"/>
      <w:r w:rsidRPr="00874CFD">
        <w:rPr>
          <w:sz w:val="28"/>
          <w:szCs w:val="28"/>
        </w:rPr>
        <w:t>листків</w:t>
      </w:r>
      <w:proofErr w:type="spellEnd"/>
      <w:r w:rsidRPr="00874CFD">
        <w:rPr>
          <w:sz w:val="28"/>
          <w:szCs w:val="28"/>
        </w:rPr>
        <w:t xml:space="preserve"> за </w:t>
      </w:r>
      <w:proofErr w:type="spellStart"/>
      <w:r w:rsidRPr="00874CFD">
        <w:rPr>
          <w:sz w:val="28"/>
          <w:szCs w:val="28"/>
        </w:rPr>
        <w:t>розвитку</w:t>
      </w:r>
      <w:proofErr w:type="spellEnd"/>
      <w:r w:rsidRPr="00874CFD">
        <w:rPr>
          <w:sz w:val="28"/>
          <w:szCs w:val="28"/>
        </w:rPr>
        <w:t xml:space="preserve"> </w:t>
      </w:r>
      <w:proofErr w:type="spellStart"/>
      <w:r w:rsidRPr="00874CFD">
        <w:rPr>
          <w:sz w:val="28"/>
          <w:szCs w:val="28"/>
        </w:rPr>
        <w:t>хвороби</w:t>
      </w:r>
      <w:proofErr w:type="spellEnd"/>
      <w:r w:rsidRPr="00874CFD">
        <w:rPr>
          <w:sz w:val="28"/>
          <w:szCs w:val="28"/>
        </w:rPr>
        <w:t xml:space="preserve"> 0,4%. </w:t>
      </w:r>
      <w:proofErr w:type="spellStart"/>
      <w:r w:rsidRPr="00874CFD">
        <w:rPr>
          <w:b/>
          <w:sz w:val="28"/>
          <w:szCs w:val="28"/>
        </w:rPr>
        <w:t>Паршею</w:t>
      </w:r>
      <w:proofErr w:type="spellEnd"/>
      <w:r w:rsidR="001A1730" w:rsidRPr="00874CFD">
        <w:rPr>
          <w:sz w:val="28"/>
          <w:szCs w:val="28"/>
        </w:rPr>
        <w:t xml:space="preserve"> </w:t>
      </w:r>
      <w:proofErr w:type="spellStart"/>
      <w:r w:rsidR="001A1730" w:rsidRPr="00874CFD">
        <w:rPr>
          <w:sz w:val="28"/>
          <w:szCs w:val="28"/>
        </w:rPr>
        <w:t>уражено</w:t>
      </w:r>
      <w:proofErr w:type="spellEnd"/>
      <w:r w:rsidR="001A1730" w:rsidRPr="00874CFD">
        <w:rPr>
          <w:sz w:val="28"/>
          <w:szCs w:val="28"/>
        </w:rPr>
        <w:t xml:space="preserve"> 6% дерев, 7-2</w:t>
      </w:r>
      <w:r w:rsidRPr="00874CFD">
        <w:rPr>
          <w:sz w:val="28"/>
          <w:szCs w:val="28"/>
        </w:rPr>
        <w:t xml:space="preserve">5% </w:t>
      </w:r>
      <w:proofErr w:type="spellStart"/>
      <w:r w:rsidRPr="00874CFD">
        <w:rPr>
          <w:sz w:val="28"/>
          <w:szCs w:val="28"/>
        </w:rPr>
        <w:t>листя</w:t>
      </w:r>
      <w:proofErr w:type="spellEnd"/>
      <w:r w:rsidRPr="00874CFD">
        <w:rPr>
          <w:sz w:val="28"/>
          <w:szCs w:val="28"/>
        </w:rPr>
        <w:t xml:space="preserve">, 2-5% </w:t>
      </w:r>
      <w:proofErr w:type="spellStart"/>
      <w:r w:rsidRPr="00874CFD">
        <w:rPr>
          <w:sz w:val="28"/>
          <w:szCs w:val="28"/>
        </w:rPr>
        <w:t>плодів</w:t>
      </w:r>
      <w:proofErr w:type="spellEnd"/>
      <w:r w:rsidRPr="00874CFD">
        <w:rPr>
          <w:sz w:val="28"/>
          <w:szCs w:val="28"/>
        </w:rPr>
        <w:t xml:space="preserve"> за </w:t>
      </w:r>
      <w:proofErr w:type="spellStart"/>
      <w:r w:rsidRPr="00874CFD">
        <w:rPr>
          <w:sz w:val="28"/>
          <w:szCs w:val="28"/>
        </w:rPr>
        <w:t>розвитку</w:t>
      </w:r>
      <w:proofErr w:type="spellEnd"/>
      <w:r w:rsidRPr="00874CFD">
        <w:rPr>
          <w:sz w:val="28"/>
          <w:szCs w:val="28"/>
        </w:rPr>
        <w:t xml:space="preserve"> </w:t>
      </w:r>
      <w:proofErr w:type="spellStart"/>
      <w:r w:rsidRPr="00874CFD">
        <w:rPr>
          <w:sz w:val="28"/>
          <w:szCs w:val="28"/>
        </w:rPr>
        <w:t>хвороби</w:t>
      </w:r>
      <w:proofErr w:type="spellEnd"/>
      <w:r w:rsidRPr="00874CFD">
        <w:rPr>
          <w:sz w:val="28"/>
          <w:szCs w:val="28"/>
        </w:rPr>
        <w:t xml:space="preserve"> 0,5%.</w:t>
      </w:r>
      <w:r w:rsidRPr="00874CFD">
        <w:rPr>
          <w:sz w:val="28"/>
          <w:szCs w:val="28"/>
          <w:lang w:val="uk-UA"/>
        </w:rPr>
        <w:t xml:space="preserve"> У </w:t>
      </w:r>
      <w:r w:rsidRPr="00874CFD">
        <w:rPr>
          <w:b/>
          <w:sz w:val="28"/>
          <w:szCs w:val="28"/>
          <w:lang w:val="uk-UA"/>
        </w:rPr>
        <w:t>виноградниках</w:t>
      </w:r>
      <w:r w:rsidRPr="00874CFD">
        <w:rPr>
          <w:sz w:val="28"/>
          <w:szCs w:val="28"/>
          <w:lang w:val="uk-UA"/>
        </w:rPr>
        <w:t xml:space="preserve"> триває розвиток </w:t>
      </w:r>
      <w:proofErr w:type="spellStart"/>
      <w:r w:rsidRPr="00874CFD">
        <w:rPr>
          <w:sz w:val="28"/>
          <w:szCs w:val="28"/>
          <w:lang w:val="uk-UA"/>
        </w:rPr>
        <w:t>хвороб</w:t>
      </w:r>
      <w:proofErr w:type="spellEnd"/>
      <w:r w:rsidRPr="00874CFD">
        <w:rPr>
          <w:sz w:val="28"/>
          <w:szCs w:val="28"/>
          <w:lang w:val="uk-UA"/>
        </w:rPr>
        <w:t xml:space="preserve">. Найбільш поширеною і </w:t>
      </w:r>
      <w:r w:rsidRPr="00874CFD">
        <w:rPr>
          <w:sz w:val="28"/>
          <w:szCs w:val="28"/>
          <w:shd w:val="clear" w:color="auto" w:fill="FFFFFF"/>
          <w:lang w:val="uk-UA"/>
        </w:rPr>
        <w:t>небезпечною</w:t>
      </w:r>
      <w:r w:rsidRPr="00874CFD">
        <w:rPr>
          <w:sz w:val="28"/>
          <w:szCs w:val="28"/>
          <w:lang w:val="uk-UA"/>
        </w:rPr>
        <w:t xml:space="preserve"> є </w:t>
      </w:r>
      <w:r w:rsidRPr="00874CFD">
        <w:rPr>
          <w:b/>
          <w:sz w:val="28"/>
          <w:szCs w:val="28"/>
          <w:lang w:val="uk-UA"/>
        </w:rPr>
        <w:t>мілдью</w:t>
      </w:r>
      <w:r w:rsidRPr="00874CFD">
        <w:rPr>
          <w:sz w:val="28"/>
          <w:szCs w:val="28"/>
          <w:lang w:val="uk-UA"/>
        </w:rPr>
        <w:t xml:space="preserve">. </w:t>
      </w:r>
      <w:r w:rsidRPr="00874CFD">
        <w:rPr>
          <w:sz w:val="28"/>
          <w:szCs w:val="28"/>
          <w:shd w:val="clear" w:color="auto" w:fill="FFFFFF"/>
          <w:lang w:val="uk-UA"/>
        </w:rPr>
        <w:t>Нею уражуються всі зелені частини рослини: пагони, грона, листя, вусики, суцвіття.</w:t>
      </w:r>
      <w:r w:rsidRPr="00874CFD">
        <w:rPr>
          <w:rStyle w:val="apple-converted-space"/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874CFD">
        <w:rPr>
          <w:sz w:val="28"/>
          <w:szCs w:val="28"/>
          <w:lang w:val="uk-UA"/>
        </w:rPr>
        <w:t>Хвороба проявилас</w:t>
      </w:r>
      <w:r w:rsidR="001A1730" w:rsidRPr="00874CFD">
        <w:rPr>
          <w:sz w:val="28"/>
          <w:szCs w:val="28"/>
          <w:lang w:val="uk-UA"/>
        </w:rPr>
        <w:t>ь у Закарпатській та Одеській</w:t>
      </w:r>
      <w:r w:rsidR="00874CFD" w:rsidRPr="00874CFD">
        <w:rPr>
          <w:sz w:val="28"/>
          <w:szCs w:val="28"/>
          <w:lang w:val="uk-UA"/>
        </w:rPr>
        <w:t xml:space="preserve"> областях</w:t>
      </w:r>
      <w:r w:rsidR="00033E8C">
        <w:rPr>
          <w:sz w:val="28"/>
          <w:szCs w:val="28"/>
          <w:lang w:val="uk-UA"/>
        </w:rPr>
        <w:t xml:space="preserve">    </w:t>
      </w:r>
      <w:r w:rsidR="00874CFD" w:rsidRPr="00874CFD">
        <w:rPr>
          <w:sz w:val="28"/>
          <w:szCs w:val="28"/>
          <w:lang w:val="uk-UA"/>
        </w:rPr>
        <w:t xml:space="preserve"> (10-15% площ, 3-8% кущів, 3-5</w:t>
      </w:r>
      <w:r w:rsidRPr="00874CFD">
        <w:rPr>
          <w:sz w:val="28"/>
          <w:szCs w:val="28"/>
          <w:lang w:val="uk-UA"/>
        </w:rPr>
        <w:t xml:space="preserve">% листків, 2-5% грон). </w:t>
      </w:r>
      <w:r w:rsidRPr="00874CFD">
        <w:rPr>
          <w:b/>
          <w:sz w:val="28"/>
          <w:szCs w:val="28"/>
          <w:lang w:val="uk-UA"/>
        </w:rPr>
        <w:t xml:space="preserve">Оїдіум </w:t>
      </w:r>
      <w:proofErr w:type="spellStart"/>
      <w:r w:rsidRPr="00874CFD">
        <w:rPr>
          <w:sz w:val="28"/>
          <w:szCs w:val="28"/>
          <w:lang w:val="uk-UA"/>
        </w:rPr>
        <w:t>осередково</w:t>
      </w:r>
      <w:proofErr w:type="spellEnd"/>
      <w:r w:rsidRPr="00874CFD">
        <w:rPr>
          <w:sz w:val="28"/>
          <w:szCs w:val="28"/>
          <w:lang w:val="uk-UA"/>
        </w:rPr>
        <w:t xml:space="preserve"> урази</w:t>
      </w:r>
      <w:r w:rsidR="00874CFD" w:rsidRPr="00874CFD">
        <w:rPr>
          <w:sz w:val="28"/>
          <w:szCs w:val="28"/>
          <w:lang w:val="uk-UA"/>
        </w:rPr>
        <w:t>в європейські сорти винограду (8-12% площ, 2-6</w:t>
      </w:r>
      <w:r w:rsidRPr="00874CFD">
        <w:rPr>
          <w:sz w:val="28"/>
          <w:szCs w:val="28"/>
          <w:lang w:val="uk-UA"/>
        </w:rPr>
        <w:t xml:space="preserve">% кущів). У вогнищах, більшою мірою на </w:t>
      </w:r>
      <w:proofErr w:type="spellStart"/>
      <w:r w:rsidRPr="00874CFD">
        <w:rPr>
          <w:sz w:val="28"/>
          <w:szCs w:val="28"/>
          <w:lang w:val="uk-UA"/>
        </w:rPr>
        <w:t>ізабельному</w:t>
      </w:r>
      <w:proofErr w:type="spellEnd"/>
      <w:r w:rsidRPr="00874CFD">
        <w:rPr>
          <w:sz w:val="28"/>
          <w:szCs w:val="28"/>
          <w:lang w:val="uk-UA"/>
        </w:rPr>
        <w:t xml:space="preserve"> винограді розвивається </w:t>
      </w:r>
      <w:r w:rsidRPr="00874CFD">
        <w:rPr>
          <w:b/>
          <w:sz w:val="28"/>
          <w:szCs w:val="28"/>
          <w:lang w:val="uk-UA"/>
        </w:rPr>
        <w:t xml:space="preserve">чорна гниль </w:t>
      </w:r>
      <w:r w:rsidRPr="00874CFD">
        <w:rPr>
          <w:sz w:val="28"/>
          <w:szCs w:val="28"/>
          <w:lang w:val="uk-UA"/>
        </w:rPr>
        <w:t>(Закарпатська обл.),</w:t>
      </w:r>
      <w:r w:rsidRPr="00874CFD">
        <w:rPr>
          <w:b/>
          <w:sz w:val="28"/>
          <w:szCs w:val="28"/>
          <w:lang w:val="uk-UA"/>
        </w:rPr>
        <w:t xml:space="preserve"> </w:t>
      </w:r>
      <w:proofErr w:type="spellStart"/>
      <w:r w:rsidRPr="00874CFD">
        <w:rPr>
          <w:sz w:val="28"/>
          <w:szCs w:val="28"/>
          <w:lang w:val="uk-UA"/>
        </w:rPr>
        <w:t>відмічено</w:t>
      </w:r>
      <w:proofErr w:type="spellEnd"/>
      <w:r w:rsidRPr="00874CFD">
        <w:rPr>
          <w:sz w:val="28"/>
          <w:szCs w:val="28"/>
          <w:lang w:val="uk-UA"/>
        </w:rPr>
        <w:t xml:space="preserve"> </w:t>
      </w:r>
      <w:proofErr w:type="spellStart"/>
      <w:r w:rsidRPr="00874CFD">
        <w:rPr>
          <w:sz w:val="28"/>
          <w:szCs w:val="28"/>
          <w:lang w:val="uk-UA"/>
        </w:rPr>
        <w:t>ураження</w:t>
      </w:r>
      <w:r w:rsidR="00874CFD" w:rsidRPr="00874CFD">
        <w:rPr>
          <w:sz w:val="28"/>
          <w:szCs w:val="28"/>
          <w:lang w:val="uk-UA"/>
        </w:rPr>
        <w:t>кущів</w:t>
      </w:r>
      <w:proofErr w:type="spellEnd"/>
      <w:r w:rsidR="00874CFD" w:rsidRPr="00874CFD">
        <w:rPr>
          <w:sz w:val="28"/>
          <w:szCs w:val="28"/>
          <w:lang w:val="uk-UA"/>
        </w:rPr>
        <w:t xml:space="preserve"> 3-7%</w:t>
      </w:r>
      <w:r w:rsidRPr="00874CFD">
        <w:rPr>
          <w:sz w:val="28"/>
          <w:szCs w:val="28"/>
          <w:lang w:val="uk-UA"/>
        </w:rPr>
        <w:t xml:space="preserve">. Продовжують шкодити </w:t>
      </w:r>
      <w:r w:rsidRPr="00874CFD">
        <w:rPr>
          <w:b/>
          <w:sz w:val="28"/>
          <w:szCs w:val="28"/>
          <w:lang w:val="uk-UA"/>
        </w:rPr>
        <w:t xml:space="preserve">кліщі, </w:t>
      </w:r>
      <w:r w:rsidRPr="00874CFD">
        <w:rPr>
          <w:sz w:val="28"/>
          <w:szCs w:val="28"/>
          <w:lang w:val="uk-UA"/>
        </w:rPr>
        <w:t>триває літ другого покоління</w:t>
      </w:r>
      <w:r w:rsidRPr="00874CFD">
        <w:rPr>
          <w:b/>
          <w:sz w:val="28"/>
          <w:szCs w:val="28"/>
          <w:lang w:val="uk-UA"/>
        </w:rPr>
        <w:t xml:space="preserve"> гронової листокрутки</w:t>
      </w:r>
      <w:r w:rsidRPr="00874CFD">
        <w:rPr>
          <w:sz w:val="28"/>
          <w:szCs w:val="28"/>
          <w:lang w:val="uk-UA"/>
        </w:rPr>
        <w:t xml:space="preserve">. </w:t>
      </w:r>
      <w:proofErr w:type="spellStart"/>
      <w:r w:rsidRPr="00874CFD">
        <w:rPr>
          <w:b/>
          <w:sz w:val="28"/>
          <w:szCs w:val="28"/>
          <w:lang w:val="uk-UA"/>
        </w:rPr>
        <w:t>Багатоїдні</w:t>
      </w:r>
      <w:proofErr w:type="spellEnd"/>
      <w:r w:rsidRPr="00874CFD">
        <w:rPr>
          <w:b/>
          <w:sz w:val="28"/>
          <w:szCs w:val="28"/>
          <w:lang w:val="uk-UA"/>
        </w:rPr>
        <w:t xml:space="preserve"> шкідники</w:t>
      </w:r>
      <w:r w:rsidRPr="00874CFD">
        <w:rPr>
          <w:sz w:val="28"/>
          <w:szCs w:val="28"/>
          <w:lang w:val="uk-UA"/>
        </w:rPr>
        <w:t xml:space="preserve"> (</w:t>
      </w:r>
      <w:r w:rsidRPr="00874CFD">
        <w:rPr>
          <w:b/>
          <w:sz w:val="28"/>
          <w:szCs w:val="28"/>
          <w:lang w:val="uk-UA"/>
        </w:rPr>
        <w:t xml:space="preserve">сарана, совки) </w:t>
      </w:r>
      <w:proofErr w:type="spellStart"/>
      <w:r w:rsidRPr="00874CFD">
        <w:rPr>
          <w:sz w:val="28"/>
          <w:szCs w:val="28"/>
          <w:lang w:val="uk-UA"/>
        </w:rPr>
        <w:t>осередково</w:t>
      </w:r>
      <w:proofErr w:type="spellEnd"/>
      <w:r w:rsidRPr="00874CFD">
        <w:rPr>
          <w:b/>
          <w:sz w:val="28"/>
          <w:szCs w:val="28"/>
          <w:lang w:val="uk-UA"/>
        </w:rPr>
        <w:t xml:space="preserve"> </w:t>
      </w:r>
      <w:r w:rsidRPr="00874CFD">
        <w:rPr>
          <w:sz w:val="28"/>
          <w:szCs w:val="28"/>
          <w:lang w:val="uk-UA"/>
        </w:rPr>
        <w:t xml:space="preserve">розвиваються в Степу та Лісостепу, де їх контролюють в </w:t>
      </w:r>
      <w:r w:rsidRPr="00874CFD">
        <w:rPr>
          <w:b/>
          <w:sz w:val="28"/>
          <w:szCs w:val="28"/>
          <w:lang w:val="uk-UA"/>
        </w:rPr>
        <w:t xml:space="preserve">неорних землях, пасовищах, багаторічних травах </w:t>
      </w:r>
      <w:r w:rsidRPr="00874CFD">
        <w:rPr>
          <w:sz w:val="28"/>
          <w:szCs w:val="28"/>
          <w:lang w:val="uk-UA"/>
        </w:rPr>
        <w:t>та</w:t>
      </w:r>
      <w:r w:rsidRPr="00874CFD">
        <w:rPr>
          <w:b/>
          <w:sz w:val="28"/>
          <w:szCs w:val="28"/>
          <w:lang w:val="uk-UA"/>
        </w:rPr>
        <w:t xml:space="preserve"> просапних</w:t>
      </w:r>
      <w:r w:rsidRPr="00874CFD">
        <w:rPr>
          <w:sz w:val="28"/>
          <w:szCs w:val="28"/>
          <w:lang w:val="uk-UA"/>
        </w:rPr>
        <w:t xml:space="preserve"> і </w:t>
      </w:r>
      <w:r w:rsidRPr="00874CFD">
        <w:rPr>
          <w:b/>
          <w:sz w:val="28"/>
          <w:szCs w:val="28"/>
          <w:lang w:val="uk-UA"/>
        </w:rPr>
        <w:t>овочевих</w:t>
      </w:r>
      <w:r w:rsidRPr="00874CFD">
        <w:rPr>
          <w:sz w:val="28"/>
          <w:szCs w:val="28"/>
          <w:lang w:val="uk-UA"/>
        </w:rPr>
        <w:t xml:space="preserve"> культурах.</w:t>
      </w:r>
    </w:p>
    <w:p w:rsidR="00874CFD" w:rsidRDefault="00351A11" w:rsidP="00874CFD">
      <w:pPr>
        <w:pStyle w:val="a3"/>
        <w:spacing w:before="0" w:beforeAutospacing="0" w:after="0" w:afterAutospacing="0"/>
        <w:ind w:left="-360" w:right="-5" w:firstLine="1069"/>
        <w:jc w:val="both"/>
        <w:rPr>
          <w:sz w:val="28"/>
          <w:szCs w:val="28"/>
          <w:lang w:val="uk-UA"/>
        </w:rPr>
      </w:pPr>
      <w:r w:rsidRPr="00874CFD">
        <w:rPr>
          <w:sz w:val="28"/>
          <w:szCs w:val="28"/>
          <w:lang w:val="uk-UA"/>
        </w:rPr>
        <w:t xml:space="preserve">В господарствах постійно здійснюється </w:t>
      </w:r>
      <w:proofErr w:type="spellStart"/>
      <w:r w:rsidRPr="00874CFD">
        <w:rPr>
          <w:sz w:val="28"/>
          <w:szCs w:val="28"/>
          <w:lang w:val="uk-UA"/>
        </w:rPr>
        <w:t>фітосанітарний</w:t>
      </w:r>
      <w:proofErr w:type="spellEnd"/>
      <w:r w:rsidRPr="00874CFD">
        <w:rPr>
          <w:sz w:val="28"/>
          <w:szCs w:val="28"/>
          <w:lang w:val="uk-UA"/>
        </w:rPr>
        <w:t xml:space="preserve"> нагляд за посівами. </w:t>
      </w:r>
    </w:p>
    <w:p w:rsidR="001467B1" w:rsidRPr="00874CFD" w:rsidRDefault="001467B1" w:rsidP="00874CFD">
      <w:pPr>
        <w:pStyle w:val="a3"/>
        <w:spacing w:before="0" w:beforeAutospacing="0" w:after="0" w:afterAutospacing="0"/>
        <w:ind w:left="-360" w:right="-5" w:firstLine="1069"/>
        <w:jc w:val="both"/>
        <w:rPr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                        </w:t>
      </w:r>
      <w:r w:rsidRPr="00FA2925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</w:t>
      </w:r>
      <w:r w:rsidRPr="006F4A46">
        <w:rPr>
          <w:b/>
          <w:spacing w:val="-6"/>
          <w:sz w:val="28"/>
          <w:szCs w:val="28"/>
          <w:lang w:val="uk-UA"/>
        </w:rPr>
        <w:t xml:space="preserve">13.07.2023 </w:t>
      </w:r>
      <w:r>
        <w:rPr>
          <w:spacing w:val="-6"/>
          <w:sz w:val="28"/>
          <w:szCs w:val="28"/>
          <w:lang w:val="uk-UA"/>
        </w:rPr>
        <w:t xml:space="preserve">року захист сільськогосподарських культур від шкідників, хвороби і бур’янів </w:t>
      </w:r>
      <w:r>
        <w:rPr>
          <w:sz w:val="28"/>
          <w:szCs w:val="28"/>
          <w:lang w:val="uk-UA"/>
        </w:rPr>
        <w:t>проведений на площі понад – 30,6 млн. га, з них:</w:t>
      </w:r>
    </w:p>
    <w:p w:rsidR="001467B1" w:rsidRDefault="001467B1" w:rsidP="0014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оброблено від бур’янів – 15,3 млн га;</w:t>
      </w:r>
    </w:p>
    <w:p w:rsidR="001467B1" w:rsidRDefault="001467B1" w:rsidP="0014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оброблено від хвороби – 7,5 млн га;</w:t>
      </w:r>
    </w:p>
    <w:p w:rsidR="001467B1" w:rsidRDefault="001467B1" w:rsidP="0014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оброблено від шкідників – 7,8 млн га.</w:t>
      </w:r>
    </w:p>
    <w:p w:rsidR="001467B1" w:rsidRPr="00351A11" w:rsidRDefault="001467B1" w:rsidP="00351A11">
      <w:pPr>
        <w:pStyle w:val="a3"/>
        <w:spacing w:before="0" w:beforeAutospacing="0" w:after="0" w:afterAutospacing="0"/>
        <w:ind w:left="-360" w:right="-5" w:firstLine="1069"/>
        <w:jc w:val="both"/>
        <w:rPr>
          <w:sz w:val="28"/>
          <w:szCs w:val="28"/>
          <w:lang w:val="uk-UA"/>
        </w:rPr>
      </w:pPr>
    </w:p>
    <w:p w:rsidR="00730F0F" w:rsidRPr="00351A11" w:rsidRDefault="001467B1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B4FDB55" wp14:editId="119E032E">
            <wp:extent cx="5940425" cy="7123253"/>
            <wp:effectExtent l="0" t="0" r="3175" b="1905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0D67D29C-F4E8-03D3-0D94-199D8F3436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30F0F" w:rsidRPr="0035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11"/>
    <w:rsid w:val="00033E8C"/>
    <w:rsid w:val="00085CDB"/>
    <w:rsid w:val="001467B1"/>
    <w:rsid w:val="001A1730"/>
    <w:rsid w:val="00351A11"/>
    <w:rsid w:val="00374AD9"/>
    <w:rsid w:val="003F0FF1"/>
    <w:rsid w:val="00432B62"/>
    <w:rsid w:val="00520A65"/>
    <w:rsid w:val="00541F11"/>
    <w:rsid w:val="005657C7"/>
    <w:rsid w:val="0057097C"/>
    <w:rsid w:val="00656FB7"/>
    <w:rsid w:val="006B21CD"/>
    <w:rsid w:val="00712DBB"/>
    <w:rsid w:val="00730F0F"/>
    <w:rsid w:val="007A63DA"/>
    <w:rsid w:val="00813A4E"/>
    <w:rsid w:val="00874CFD"/>
    <w:rsid w:val="00947BE5"/>
    <w:rsid w:val="00B83773"/>
    <w:rsid w:val="00C67B4B"/>
    <w:rsid w:val="00C739F6"/>
    <w:rsid w:val="00D91C34"/>
    <w:rsid w:val="00DF39D4"/>
    <w:rsid w:val="00E36A80"/>
    <w:rsid w:val="00EB036D"/>
    <w:rsid w:val="00F15F3B"/>
    <w:rsid w:val="00F23A58"/>
    <w:rsid w:val="00F4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72678-18B8-42A1-88C8-DEF8C7C2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11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12D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351A1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qFormat/>
    <w:rsid w:val="00351A11"/>
    <w:rPr>
      <w:b/>
      <w:bCs/>
    </w:rPr>
  </w:style>
  <w:style w:type="character" w:customStyle="1" w:styleId="apple-converted-space">
    <w:name w:val="apple-converted-space"/>
    <w:basedOn w:val="a0"/>
    <w:rsid w:val="00351A11"/>
  </w:style>
  <w:style w:type="character" w:customStyle="1" w:styleId="docdata">
    <w:name w:val="docdata"/>
    <w:aliases w:val="docy,v5,3281,baiaagaaboqcaaadpggaaaw0caaaaaaaaaaaaaaaaaaaaaaaaaaaaaaaaaaaaaaaaaaaaaaaaaaaaaaaaaaaaaaaaaaaaaaaaaaaaaaaaaaaaaaaaaaaaaaaaaaaaaaaaaaaaaaaaaaaaaaaaaaaaaaaaaaaaaaaaaaaaaaaaaaaaaaaaaaaaaaaaaaaaaaaaaaaaaaaaaaaaaaaaaaaaaaaaaaaaaaaaaaaaaaa"/>
    <w:basedOn w:val="a0"/>
    <w:rsid w:val="003F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ШКІДНИКІВ,ХВОРОБ І БУРЯНІВ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13.07.2023 )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A6-49FC-8ECD-10B281640B11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A6-49FC-8ECD-10B281640B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A6-49FC-8ECD-10B281640B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EA6-49FC-8ECD-10B281640B11}"/>
              </c:ext>
            </c:extLst>
          </c:dPt>
          <c:dLbls>
            <c:dLbl>
              <c:idx val="0"/>
              <c:layout>
                <c:manualLayout>
                  <c:x val="-3.7981009495252377E-2"/>
                  <c:y val="-0.1613832308520120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 7,5 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268928527862053E-2"/>
                  <c:y val="2.029236955709174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7,8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979010494752625E-2"/>
                  <c:y val="-0.2079901749370531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від  б'урянів 15,3  млн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12,3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EA6-49FC-8ECD-10B281640B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2.2000000000000002</c:v>
                </c:pt>
                <c:pt idx="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EA6-49FC-8ECD-10B281640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5648</Words>
  <Characters>3220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7</cp:revision>
  <dcterms:created xsi:type="dcterms:W3CDTF">2023-07-13T06:45:00Z</dcterms:created>
  <dcterms:modified xsi:type="dcterms:W3CDTF">2023-07-14T08:18:00Z</dcterms:modified>
</cp:coreProperties>
</file>