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2404" w14:textId="77777777" w:rsidR="007855E5" w:rsidRPr="002A7C68" w:rsidRDefault="002A7C68" w:rsidP="002A7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Рекомендації щодо проведення реєстрації операторів ринку у системі </w:t>
      </w: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TRACES</w:t>
      </w: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NT</w:t>
      </w:r>
    </w:p>
    <w:p w14:paraId="056F6D85" w14:textId="77777777" w:rsidR="007855E5" w:rsidRPr="00600A10" w:rsidRDefault="007855E5" w:rsidP="0078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C94669" w14:textId="77777777" w:rsidR="007855E5" w:rsidRPr="00600A10" w:rsidRDefault="007855E5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TRACES NT – це багатомовна санітарна та фітосанітарна он-лайн платформа Європейської Комісії по сертифікації та підтримці експорту тварин, продукції тваринного та рослинного походження, харчових продуктів, кормів до Європейського Союзу</w:t>
      </w:r>
      <w:r w:rsidR="00600A10"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(ЄС)</w:t>
      </w: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A9EDB60" w14:textId="77777777" w:rsidR="007855E5" w:rsidRPr="00600A10" w:rsidRDefault="007855E5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Основна мета даного </w:t>
      </w:r>
      <w:proofErr w:type="spellStart"/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оптимізація процесу сертифікації та всіх пов’язаних з цим дій, створення повністю оцифрованого механізму сертифікації вантажів.</w:t>
      </w:r>
    </w:p>
    <w:p w14:paraId="2B52B251" w14:textId="77777777" w:rsidR="00600A10" w:rsidRPr="00600A10" w:rsidRDefault="007855E5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5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TRACES </w:t>
      </w:r>
      <w:r w:rsidR="00600A10"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полегшує обмін інформацією та документами між усіма торговими сторонами та компетентними органами та прискорює адміністративні процеси.</w:t>
      </w:r>
    </w:p>
    <w:p w14:paraId="1E8F88FF" w14:textId="77777777" w:rsidR="00600A10" w:rsidRPr="00600A10" w:rsidRDefault="00600A10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5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TRACES</w:t>
      </w: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доступний на усіх 23 офіційних мовах ЄС, а взагалі на 34 мовах, що полегшує його використання для компетентних органів та торгових партнерів з країн, що не входять до ЄС. TRACES доступний 24 години на добу, 7 днів в тиждень безкоштовно. Для доступу необхідно лише створити обліковий запис та забезпечити доступ до Інтернету.</w:t>
      </w:r>
    </w:p>
    <w:p w14:paraId="038761A0" w14:textId="77777777" w:rsidR="00600A10" w:rsidRDefault="00600A10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 зважаючи на те, що Україна наразі не використовує зазначену платформу для здійснення електронної сертифікації вантажів призначених для експорту до ЄС в повній мірі</w:t>
      </w:r>
      <w:r w:rsidR="00A912C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всі оператори ринку, які задіяні в торгівлі харчовими продуктами тваринного та нетваринного походження, рослинною продукцією, кормами, живим тваринами </w:t>
      </w:r>
      <w:r w:rsid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 Європейським Союзом мають бути зареєстровані у </w:t>
      </w:r>
      <w:r w:rsidR="0000418C"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 NT</w:t>
      </w:r>
      <w:r w:rsid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7BB8F96F" w14:textId="77777777" w:rsidR="0000418C" w:rsidRPr="00600A10" w:rsidRDefault="0000418C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02460E04" w14:textId="77777777" w:rsidR="0001292C" w:rsidRDefault="00600A10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00A1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Створення облікового запису.</w:t>
      </w:r>
    </w:p>
    <w:p w14:paraId="54945823" w14:textId="77777777" w:rsidR="00600A10" w:rsidRDefault="0000418C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1. Необхідно перейти за посиланням: </w:t>
      </w:r>
      <w:r w:rsidRPr="00600A1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https://webgate.ec.europa.eu/cas/login</w:t>
      </w:r>
    </w:p>
    <w:p w14:paraId="5A0628C2" w14:textId="77777777" w:rsidR="0000418C" w:rsidRDefault="0000418C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50AD6404" wp14:editId="26E2BADB">
            <wp:extent cx="3580652" cy="1905000"/>
            <wp:effectExtent l="0" t="0" r="1270" b="0"/>
            <wp:docPr id="1" name="Рисунок 1" descr="https://webgate.ec.europa.eu/cfcas3/tracesnt-webhelp/Content/Resources/Images/EU%20Login/EU_00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gate.ec.europa.eu/cfcas3/tracesnt-webhelp/Content/Resources/Images/EU%20Login/EU_001_thumb_0_2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77" cy="1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767D" w14:textId="77777777" w:rsidR="0000418C" w:rsidRDefault="0000418C" w:rsidP="0000418C">
      <w:pPr>
        <w:pStyle w:val="a3"/>
        <w:spacing w:after="0" w:line="240" w:lineRule="auto"/>
        <w:ind w:left="0" w:firstLine="709"/>
        <w:jc w:val="both"/>
        <w:rPr>
          <w:noProof/>
          <w:lang w:eastAsia="uk-UA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 Вибрати “Створити аккаунт” («</w:t>
      </w:r>
      <w:proofErr w:type="spellStart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Create</w:t>
      </w:r>
      <w:proofErr w:type="spellEnd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an</w:t>
      </w:r>
      <w:proofErr w:type="spellEnd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account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»)</w:t>
      </w:r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450C7559" w14:textId="77777777" w:rsidR="0000418C" w:rsidRDefault="0000418C" w:rsidP="0000418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63272F62" wp14:editId="7151BBE8">
            <wp:extent cx="3703825" cy="2192020"/>
            <wp:effectExtent l="0" t="0" r="0" b="0"/>
            <wp:docPr id="2" name="Рисунок 2" descr="https://webgate.ec.europa.eu/cfcas3/tracesnt-webhelp/Content/Resources/Images/EU%20Login/EU_002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gate.ec.europa.eu/cfcas3/tracesnt-webhelp/Content/Resources/Images/EU%20Login/EU_002_thumb_0_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68" cy="22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AC4E" w14:textId="77777777" w:rsidR="00952CAF" w:rsidRPr="00952CAF" w:rsidRDefault="00952CAF" w:rsidP="00E90EFB">
      <w:pPr>
        <w:pStyle w:val="a3"/>
        <w:spacing w:after="0" w:line="240" w:lineRule="auto"/>
        <w:ind w:left="0" w:firstLine="709"/>
        <w:jc w:val="both"/>
        <w:rPr>
          <w:rFonts w:ascii="EC Square Sans Pro" w:eastAsia="Times New Roman" w:hAnsi="EC Square Sans Pro" w:cs="Times New Roman"/>
          <w:color w:val="000000"/>
          <w:sz w:val="24"/>
          <w:szCs w:val="24"/>
          <w:lang w:eastAsia="uk-UA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3. У новому вікні необхідно заповнити всі необхідні дані, а саме:</w:t>
      </w:r>
    </w:p>
    <w:tbl>
      <w:tblPr>
        <w:tblW w:w="8923" w:type="dxa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3415"/>
      </w:tblGrid>
      <w:tr w:rsidR="00E90EFB" w:rsidRPr="00952CAF" w14:paraId="7B0E5C75" w14:textId="77777777" w:rsidTr="00E90EFB">
        <w:trPr>
          <w:trHeight w:val="3474"/>
          <w:tblCellSpacing w:w="15" w:type="dxa"/>
        </w:trPr>
        <w:tc>
          <w:tcPr>
            <w:tcW w:w="546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12" w:space="0" w:color="0065A2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24DF11" w14:textId="77777777" w:rsidR="00952CAF" w:rsidRPr="00952CAF" w:rsidRDefault="00952CAF" w:rsidP="00952CAF">
            <w:pPr>
              <w:spacing w:after="0" w:line="240" w:lineRule="auto"/>
              <w:jc w:val="both"/>
              <w:rPr>
                <w:rFonts w:ascii="EC Square Sans Pro" w:eastAsia="Times New Roman" w:hAnsi="EC Square Sans Pro" w:cs="Times New Roman"/>
                <w:color w:val="000000"/>
                <w:sz w:val="24"/>
                <w:szCs w:val="24"/>
                <w:lang w:eastAsia="uk-UA"/>
              </w:rPr>
            </w:pPr>
            <w:r w:rsidRPr="00952CAF">
              <w:rPr>
                <w:rFonts w:ascii="EC Square Sans Pro" w:eastAsia="Times New Roman" w:hAnsi="EC Square Sans Pro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 wp14:anchorId="67A2B667" wp14:editId="683C88D3">
                  <wp:extent cx="3095605" cy="2162175"/>
                  <wp:effectExtent l="0" t="0" r="0" b="0"/>
                  <wp:docPr id="3" name="Рисунок 3" descr="https://webgate.ec.europa.eu/cfcas3/tracesnt-webhelp/Content/Resources/Images/EU%20Login/EU_003_thumb_0_2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gate.ec.europa.eu/cfcas3/tracesnt-webhelp/Content/Resources/Images/EU%20Login/EU_003_thumb_0_2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623" cy="219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38E4187" w14:textId="77777777" w:rsidR="00952CAF" w:rsidRPr="00952CAF" w:rsidRDefault="00B9731F" w:rsidP="00952CAF">
            <w:pPr>
              <w:numPr>
                <w:ilvl w:val="0"/>
                <w:numId w:val="6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hyperlink r:id="rId9" w:history="1">
              <w:r w:rsidR="00952CAF">
                <w:rPr>
                  <w:rFonts w:ascii="EC Square Sans Pro" w:eastAsia="Times New Roman" w:hAnsi="EC Square Sans Pro" w:cs="Times New Roman"/>
                  <w:color w:val="000000"/>
                  <w:sz w:val="18"/>
                  <w:szCs w:val="18"/>
                  <w:lang w:eastAsia="uk-UA"/>
                </w:rPr>
                <w:t>Ім</w:t>
              </w:r>
              <w:r w:rsidR="00952CAF">
                <w:rPr>
                  <w:rFonts w:ascii="EC Square Sans Pro" w:eastAsia="Times New Roman" w:hAnsi="EC Square Sans Pro" w:cs="Times New Roman" w:hint="eastAsia"/>
                  <w:color w:val="000000"/>
                  <w:sz w:val="18"/>
                  <w:szCs w:val="18"/>
                  <w:lang w:eastAsia="uk-UA"/>
                </w:rPr>
                <w:t>’я</w:t>
              </w:r>
            </w:hyperlink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4374B448" w14:textId="77777777" w:rsidR="00952CAF" w:rsidRDefault="00B9731F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hyperlink r:id="rId10" w:history="1"/>
            <w:r w:rsidR="00952CAF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Прізвище</w:t>
            </w:r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6F34F8A2" w14:textId="77777777" w:rsidR="00952CAF" w:rsidRDefault="00952CAF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Адреса діючої електронної пошти</w:t>
            </w:r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5E334DD2" w14:textId="77777777" w:rsidR="00952CAF" w:rsidRDefault="00952CAF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Підтвердження адреси електронної пошти</w:t>
            </w:r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713D4B93" w14:textId="77777777" w:rsidR="00E90EFB" w:rsidRDefault="00E90EFB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Мова електронної пошти,</w:t>
            </w:r>
          </w:p>
          <w:p w14:paraId="578941E2" w14:textId="77777777" w:rsidR="00E90EFB" w:rsidRDefault="00E90EFB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 w:hint="eastAsia"/>
                <w:color w:val="000000"/>
                <w:sz w:val="18"/>
                <w:szCs w:val="18"/>
                <w:lang w:eastAsia="uk-UA"/>
              </w:rPr>
              <w:t>В</w:t>
            </w: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ведення коду (цифри та літери зображені на малюнку)</w:t>
            </w:r>
          </w:p>
          <w:p w14:paraId="47B16221" w14:textId="77777777" w:rsidR="00952CAF" w:rsidRPr="00952CAF" w:rsidRDefault="00B9731F" w:rsidP="00E90EFB">
            <w:pPr>
              <w:spacing w:before="120" w:after="120" w:line="240" w:lineRule="auto"/>
              <w:ind w:left="720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hyperlink r:id="rId11" w:history="1">
              <w:r>
                <w:rPr>
                  <w:rFonts w:ascii="EC Square Sans Pro" w:eastAsia="Times New Roman" w:hAnsi="EC Square Sans Pro" w:cs="Times New Roman"/>
                  <w:noProof/>
                  <w:color w:val="0000FF"/>
                  <w:sz w:val="18"/>
                  <w:szCs w:val="18"/>
                  <w:lang w:eastAsia="uk-UA"/>
                </w:rPr>
                <w:pict w14:anchorId="7559E6B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" o:spid="_x0000_i1025" type="#_x0000_t75" alt="https://webgate.ec.europa.eu/cfcas3/tracesnt-webhelp/Skins/Default/Stylesheets/Images/transparent.gif" href="javascript:void(0);" style="width:12pt;height:8.25pt;visibility:visible;mso-wrap-style:square" o:button="t">
                    <v:fill o:detectmouseclick="t"/>
                    <v:imagedata r:id="rId12" o:title="transparent"/>
                  </v:shape>
                </w:pict>
              </w:r>
            </w:hyperlink>
          </w:p>
        </w:tc>
      </w:tr>
    </w:tbl>
    <w:p w14:paraId="70FDF7DA" w14:textId="77777777" w:rsidR="00952CAF" w:rsidRDefault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та натиснути </w:t>
      </w:r>
      <w:r w:rsidR="006E299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“</w:t>
      </w:r>
      <w:proofErr w:type="spellStart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Create</w:t>
      </w:r>
      <w:proofErr w:type="spellEnd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an</w:t>
      </w:r>
      <w:proofErr w:type="spellEnd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account</w:t>
      </w:r>
      <w:proofErr w:type="spellEnd"/>
      <w:r w:rsidR="006E299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Не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забудьте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поставити відмітку про ознайомлення з інформацією про конфіденційність.</w:t>
      </w:r>
    </w:p>
    <w:p w14:paraId="5A1A5011" w14:textId="77777777" w:rsidR="00E90EFB" w:rsidRDefault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E7E8F57" w14:textId="77777777" w:rsidR="00E90EFB" w:rsidRDefault="00E90EF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4. На зазначену Вами електронну адресу буде надісланий лист з підтвердженням реєстрації, в подальшому перейдіть за посиланням наведеним у цьому листі.</w:t>
      </w:r>
    </w:p>
    <w:p w14:paraId="184DDD6A" w14:textId="77777777" w:rsidR="00E90EFB" w:rsidRDefault="00E90EF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Примітка: у Вас є максимум 1 год. 30 хв. На підтвердження Вашого запиту щодо створення облікового запису (після цього посилання не активне</w:t>
      </w:r>
      <w:r w:rsid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для підтвердження запиту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). </w:t>
      </w:r>
      <w:r w:rsid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закінченню цього часу Ви можете створити ще один запит перейшовши за цим же посиланням.</w:t>
      </w:r>
    </w:p>
    <w:p w14:paraId="7E33F90E" w14:textId="77777777" w:rsidR="0085248B" w:rsidRDefault="0085248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Якщо на електронну адресу не надійшло повідомлення для підтвердження запиту, будь-ласка перейдіть на сторінку </w:t>
      </w:r>
      <w:hyperlink r:id="rId13" w:history="1">
        <w:r w:rsidRPr="00C83AB9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https://webgate.ec.europa.eu/cas/contact.html</w:t>
        </w:r>
      </w:hyperlink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для отримання додаткової інформації.</w:t>
      </w:r>
    </w:p>
    <w:p w14:paraId="2AE68E37" w14:textId="77777777" w:rsidR="0085248B" w:rsidRDefault="0085248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9EA9ED5" w14:textId="77777777" w:rsidR="0085248B" w:rsidRDefault="0085248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5. Після переходу за посиланням зазначеним у повідомленні п. 4 Ви будете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перенаправлені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 сайт для вибору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нового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пароля до аккаунту, який ви створили.</w:t>
      </w:r>
    </w:p>
    <w:p w14:paraId="68DC3CD3" w14:textId="77777777" w:rsidR="0085248B" w:rsidRDefault="0085248B" w:rsidP="0085248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5248B">
        <w:rPr>
          <w:rStyle w:val="rvts23"/>
          <w:rFonts w:ascii="Times New Roman" w:hAnsi="Times New Roman" w:cs="Times New Roman"/>
          <w:bCs/>
          <w:color w:val="FF0000"/>
          <w:sz w:val="28"/>
          <w:szCs w:val="28"/>
          <w:u w:val="single"/>
          <w:shd w:val="clear" w:color="auto" w:fill="FFFFFF"/>
        </w:rPr>
        <w:t>Вимоги до паролю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він має містити не менше 10 символів, у тому числі комбінацію літер верхнього та нижнього регістрів, цифр та спеціальних символів.</w:t>
      </w:r>
    </w:p>
    <w:p w14:paraId="6416569F" w14:textId="77777777" w:rsidR="0085248B" w:rsidRPr="0085248B" w:rsidRDefault="0085248B" w:rsidP="0085248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Після натискання на “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Submit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</w:t>
      </w:r>
      <w:r w:rsidRP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(“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підтвердити</w:t>
      </w:r>
      <w:r w:rsidRP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”)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пароль буде змінено 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й ви отримаєте доступ до свого аккаунту (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EU</w:t>
      </w:r>
      <w:r w:rsidR="00FC5371"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Login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14:paraId="48060826" w14:textId="77777777" w:rsidR="0085248B" w:rsidRDefault="0085248B" w:rsidP="00FC5371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A737358" w14:textId="77777777" w:rsidR="00FC5371" w:rsidRDefault="00FC5371" w:rsidP="00FC5371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6.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 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Пересвідчившись, що Ви маєте доступ до свого аккаунту, необхідно направити запит на отримання доступу </w:t>
      </w:r>
      <w:r w:rsid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власне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до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TRACES</w:t>
      </w: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NT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2A1CD322" w14:textId="77777777" w:rsidR="0085248B" w:rsidRPr="00FC5371" w:rsidRDefault="00FC5371" w:rsidP="00FC5371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Відкрийте сторінку</w:t>
      </w: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TRACES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NT</w:t>
      </w: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hyperlink r:id="rId14" w:tgtFrame="_blank" w:tooltip="Контрольно-экспертная система TRAde" w:history="1">
        <w:r w:rsidRPr="00FC5371">
          <w:rPr>
            <w:rFonts w:ascii="EC Square Sans Pro" w:hAnsi="EC Square Sans Pro"/>
            <w:iCs/>
            <w:color w:val="0000FF"/>
            <w:sz w:val="28"/>
            <w:szCs w:val="28"/>
            <w:u w:val="single"/>
            <w:shd w:val="clear" w:color="auto" w:fill="FFFFFF"/>
          </w:rPr>
          <w:t>https://webgate.ec.europa.eu/tracesnt/login</w:t>
        </w:r>
      </w:hyperlink>
      <w:r w:rsidRPr="00FC5371">
        <w:rPr>
          <w:sz w:val="28"/>
          <w:szCs w:val="28"/>
        </w:rPr>
        <w:t xml:space="preserve">  </w:t>
      </w:r>
      <w:r w:rsidRPr="00FC537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Log</w:t>
      </w:r>
      <w:r w:rsidR="00693E95" w:rsidRP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into</w:t>
      </w:r>
      <w:r w:rsidR="00693E95" w:rsidRP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</w:t>
      </w:r>
      <w:r w:rsidR="00693E95" w:rsidRP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</w:p>
    <w:p w14:paraId="2EDC82DD" w14:textId="77777777" w:rsidR="0085248B" w:rsidRDefault="00FC5371" w:rsidP="0085248B">
      <w:pPr>
        <w:pStyle w:val="a3"/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 wp14:anchorId="14F4A8B7" wp14:editId="08F92ACF">
            <wp:extent cx="4257675" cy="2133600"/>
            <wp:effectExtent l="0" t="0" r="9525" b="0"/>
            <wp:docPr id="10" name="Рисунок 10" descr="https://webgate.ec.europa.eu/cfcas3/tracesnt-webhelp/Content/Resources/Images/ECAS%20and%20SAAS/tnt_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gate.ec.europa.eu/cfcas3/tracesnt-webhelp/Content/Resources/Images/ECAS%20and%20SAAS/tnt_1_thumb_0_2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2503" w14:textId="77777777" w:rsidR="00F13A9C" w:rsidRDefault="00F13A9C" w:rsidP="0085248B">
      <w:pPr>
        <w:pStyle w:val="a3"/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0B9BDED" w14:textId="77777777" w:rsidR="00F13A9C" w:rsidRDefault="00F13A9C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Після цього Вас буде переадресовано на сторінку входу </w:t>
      </w:r>
      <w:r w:rsidRP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до свого аккаунту (EU </w:t>
      </w:r>
      <w:proofErr w:type="spellStart"/>
      <w:r w:rsidRP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Login</w:t>
      </w:r>
      <w:proofErr w:type="spellEnd"/>
      <w:r w:rsidRP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де необхідно ввести свої облікові дані (логін та пароль).</w:t>
      </w:r>
    </w:p>
    <w:p w14:paraId="50B82522" w14:textId="77777777" w:rsidR="00F13A9C" w:rsidRDefault="00F13A9C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37562BE" w14:textId="77777777" w:rsidR="00F13A9C" w:rsidRDefault="009E599A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Після входу на сторінці Ви можете обрати роль в системі 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 таких варіантів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</w:t>
      </w:r>
      <w:r w:rsidRPr="00DC19E2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“Оператор”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(будь-який учасник ринку: виробник, зберігач,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трейдер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перевізник, тощо)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DC19E2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“Орган керування органічного сектору виробництва”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(відповідно до додатків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III</w:t>
      </w:r>
      <w:r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та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IV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Регламент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proofErr w:type="spellEnd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Комиссии</w:t>
      </w:r>
      <w:proofErr w:type="spellEnd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Є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С) №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1235/2008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від 0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.12.2008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який встановлює який встановлює детальні правила виконання Регламенту 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834/2007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стосовно механізмів імпорту 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ічних продуктів 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 трет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х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країн) </w:t>
      </w:r>
      <w:r w:rsidR="00DC19E2" w:rsidRPr="00DC19E2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“Компетентний орган”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(представники компетентних органів країни в частині зони відповідальності за сектори, що покриваються системою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TRACES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харчові продукти, ветеринарна медицина, фітосанітарний контроль, митний контроль, тощо)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0959E141" w14:textId="77777777" w:rsidR="00F13A9C" w:rsidRDefault="00F13A9C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58232000" w14:textId="77777777" w:rsidR="009E599A" w:rsidRDefault="009E599A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59EBEEC3" wp14:editId="4B338515">
            <wp:extent cx="4562475" cy="3094280"/>
            <wp:effectExtent l="0" t="0" r="0" b="0"/>
            <wp:docPr id="4" name="Рисунок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30" cy="311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9257" w14:textId="77777777" w:rsidR="00AE38D8" w:rsidRDefault="00AE38D8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5CEDF47C" w14:textId="77777777" w:rsidR="00AE38D8" w:rsidRPr="00AE38D8" w:rsidRDefault="00AE38D8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Створення нового оператора в </w:t>
      </w:r>
      <w:r w:rsidRPr="00AE38D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TRACES.NT</w:t>
      </w:r>
    </w:p>
    <w:p w14:paraId="2FC933EE" w14:textId="77777777" w:rsidR="00AE38D8" w:rsidRDefault="00AE38D8" w:rsidP="00EC5D44">
      <w:pPr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Якщо Ви впевнились, що Вашого оператора немає у </w:t>
      </w:r>
      <w:r w:rsidR="00EC5D44" w:rsidRP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TRACES.NT</w:t>
      </w:r>
      <w:r w:rsid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атисніть вікно “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Create</w:t>
      </w:r>
      <w:r w:rsidRPr="00AE38D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new</w:t>
      </w:r>
      <w:r w:rsidRPr="00AE38D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operator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</w:t>
      </w:r>
      <w:r w:rsid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54DA071A" w14:textId="77777777" w:rsidR="00EC5D44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Важливо: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 створенні нового оператора список всіх аналогічних операторів, які вже зареєстровані у системі з’являється як тільки користувач вводить назву, країну чи місто при створенні нового оператора.</w:t>
      </w:r>
    </w:p>
    <w:p w14:paraId="4B4F61E3" w14:textId="77777777" w:rsidR="00EC5D44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F6B1B74" w14:textId="77777777" w:rsidR="00AE38D8" w:rsidRDefault="00AE38D8" w:rsidP="00AE38D8">
      <w:pPr>
        <w:pStyle w:val="a3"/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12855318" wp14:editId="1FD178BE">
            <wp:extent cx="3209925" cy="2381250"/>
            <wp:effectExtent l="0" t="0" r="9525" b="0"/>
            <wp:docPr id="5" name="Рисунок 5" descr="https://webgate.ec.europa.eu/cfcas3/tracesnt-webhelp/Content/Resources/Images/User%20Management/img018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gate.ec.europa.eu/cfcas3/tracesnt-webhelp/Content/Resources/Images/User%20Management/img018_thumb_0_2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910C1" w14:textId="77777777" w:rsidR="006E299B" w:rsidRDefault="006E299B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75D466E5" w14:textId="37B361A5" w:rsidR="00AE38D8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Введіть відомості щодо своєї організації відповідно до форми</w:t>
      </w:r>
      <w:r w:rsidR="00B9731F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(</w:t>
      </w:r>
      <w:r w:rsidR="00B9731F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англійською мовою</w:t>
      </w:r>
      <w:r w:rsidR="00B9731F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)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Поля відмічені зірочкою обов’язкові для заповнення.</w:t>
      </w:r>
    </w:p>
    <w:p w14:paraId="707C5487" w14:textId="77777777" w:rsidR="00884886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Введ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іть унікальний ідентифікатор Вашої організації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його тин виберіть з </w:t>
      </w:r>
      <w:proofErr w:type="spellStart"/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випадаючого</w:t>
      </w:r>
      <w:proofErr w:type="spellEnd"/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списку. Дане поле є обов’язковим для деяких видів діяльності при заповнення сертифікату (наприклад органічний імпортер). Зазвичай таким ідентифікатором є код ЄДРПОУ </w:t>
      </w:r>
      <w:r w:rsidR="00884886" w:rsidRP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“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Central</w:t>
      </w:r>
      <w:r w:rsidR="00884886" w:rsidRP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Bisiness</w:t>
      </w:r>
      <w:proofErr w:type="spellEnd"/>
      <w:r w:rsidR="00884886" w:rsidRP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Register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”. Також Ви можете додавати декілька ідентифікаторів.</w:t>
      </w:r>
    </w:p>
    <w:p w14:paraId="6CC3AA43" w14:textId="77777777" w:rsidR="006E299B" w:rsidRPr="00884886" w:rsidRDefault="006E299B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967C9D9" w14:textId="77777777" w:rsidR="00884886" w:rsidRDefault="00884886" w:rsidP="00EC5D44">
      <w:pPr>
        <w:pStyle w:val="a3"/>
        <w:spacing w:after="0" w:line="240" w:lineRule="auto"/>
        <w:ind w:left="0" w:firstLine="709"/>
        <w:jc w:val="both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211CD44" wp14:editId="3FFC850B">
            <wp:extent cx="2790825" cy="2381250"/>
            <wp:effectExtent l="0" t="0" r="9525" b="0"/>
            <wp:docPr id="9" name="Рисунок 9" descr="https://webgate.ec.europa.eu/cfcas3/tracesnt-webhelp/Content/Resources/Images/User%20Management/img020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gate.ec.europa.eu/cfcas3/tracesnt-webhelp/Content/Resources/Images/User%20Management/img020_thumb_0_2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886">
        <w:rPr>
          <w:noProof/>
          <w:lang w:eastAsia="uk-UA"/>
        </w:rPr>
        <w:t xml:space="preserve"> </w:t>
      </w:r>
    </w:p>
    <w:p w14:paraId="0DB746E7" w14:textId="77777777" w:rsidR="006E299B" w:rsidRDefault="006E299B" w:rsidP="00884886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B27C0D1" w14:textId="77777777" w:rsidR="00884886" w:rsidRDefault="00884886" w:rsidP="00884886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Також Ви можете додавати декілька ідентифікаторів.</w:t>
      </w:r>
    </w:p>
    <w:p w14:paraId="4F1CF4E8" w14:textId="77777777" w:rsidR="006E299B" w:rsidRPr="00884886" w:rsidRDefault="006E299B" w:rsidP="00884886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24EC4019" w14:textId="77777777" w:rsidR="00884886" w:rsidRDefault="00884886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5588BA95" wp14:editId="796AB9D2">
            <wp:extent cx="4305300" cy="1924050"/>
            <wp:effectExtent l="0" t="0" r="0" b="0"/>
            <wp:docPr id="11" name="Рисунок 1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l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3D46E" w14:textId="77777777" w:rsidR="006E299B" w:rsidRDefault="006E299B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03A3EC3F" w14:textId="77777777" w:rsidR="00933BB1" w:rsidRDefault="00933BB1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0ED92F2B" w14:textId="16B9E7E7" w:rsidR="005C5C0F" w:rsidRDefault="005C5C0F" w:rsidP="00933BB1">
      <w:pPr>
        <w:spacing w:after="0" w:line="240" w:lineRule="auto"/>
        <w:ind w:firstLine="709"/>
        <w:jc w:val="both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Далі виберіть </w:t>
      </w:r>
      <w:r w:rsidR="0048574F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галузь діяльності </w:t>
      </w:r>
      <w:r w:rsidR="0048574F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933BB1" w:rsidRPr="00933BB1">
        <w:rPr>
          <w:rFonts w:ascii="EC Square Sans Pro" w:eastAsia="Times New Roman" w:hAnsi="EC Square Sans Pro" w:cs="Times New Roman"/>
          <w:color w:val="000000"/>
          <w:sz w:val="28"/>
          <w:szCs w:val="28"/>
          <w:highlight w:val="yellow"/>
          <w:shd w:val="clear" w:color="auto" w:fill="FFFFFF"/>
          <w:lang w:val="en-US" w:eastAsia="uk-UA"/>
        </w:rPr>
        <w:t>C</w:t>
      </w:r>
      <w:r w:rsidR="0048574F" w:rsidRPr="00933BB1">
        <w:rPr>
          <w:rFonts w:ascii="EC Square Sans Pro" w:eastAsia="Times New Roman" w:hAnsi="EC Square Sans Pro" w:cs="Times New Roman"/>
          <w:color w:val="000000"/>
          <w:sz w:val="28"/>
          <w:szCs w:val="28"/>
          <w:highlight w:val="yellow"/>
          <w:shd w:val="clear" w:color="auto" w:fill="FFFFFF"/>
          <w:lang w:val="en-US" w:eastAsia="uk-UA"/>
        </w:rPr>
        <w:t>hapter</w:t>
      </w:r>
      <w:r w:rsidR="0048574F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секцію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7A3AE0" w:rsidRPr="007A3AE0">
        <w:t xml:space="preserve"> </w:t>
      </w:r>
      <w:proofErr w:type="spellStart"/>
      <w:r w:rsidR="007A3AE0"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Section</w:t>
      </w:r>
      <w:proofErr w:type="spellEnd"/>
      <w:r w:rsidR="007A3AE0" w:rsidRP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та вид(и) діяльності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Activity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933BB1" w:rsidRPr="00933BB1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 (</w:t>
      </w:r>
      <w:r w:rsidR="00933BB1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наприклад, </w:t>
      </w:r>
      <w:r w:rsidR="00933BB1" w:rsidRPr="00933BB1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за фітосанітарним напрямом це має бути «</w:t>
      </w:r>
      <w:proofErr w:type="spellStart"/>
      <w:r w:rsidR="00933BB1" w:rsidRPr="00933BB1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Plant</w:t>
      </w:r>
      <w:proofErr w:type="spellEnd"/>
      <w:r w:rsidR="00933BB1" w:rsidRPr="00933BB1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933BB1" w:rsidRPr="00933BB1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health</w:t>
      </w:r>
      <w:proofErr w:type="spellEnd"/>
      <w:r w:rsidR="00933BB1" w:rsidRPr="00933BB1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»</w:t>
      </w:r>
      <w:r w:rsidR="00933BB1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). 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У вікні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Identifier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7A3AE0"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зазначається номер ухвалення заявленої діяльності (номер експлуатаційного дозволу на потужність, номер державної реєстрації потужності оператора ринку харчових продуктів</w:t>
      </w:r>
      <w:r w:rsidR="00933BB1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33BB1" w:rsidRPr="00933BB1">
        <w:rPr>
          <w:rFonts w:ascii="EC Square Sans Pro" w:eastAsia="Times New Roman" w:hAnsi="EC Square Sans Pro" w:cs="Times New Roman"/>
          <w:color w:val="000000"/>
          <w:sz w:val="28"/>
          <w:szCs w:val="28"/>
          <w:highlight w:val="yellow"/>
          <w:shd w:val="clear" w:color="auto" w:fill="FFFFFF"/>
          <w:lang w:eastAsia="uk-UA"/>
        </w:rPr>
        <w:t>або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33BB1" w:rsidRPr="00933BB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номер, відповідно до Реєстру осіб згідно з наказом Мінагрополітики № 690</w:t>
      </w:r>
      <w:r w:rsidR="0093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тощо)</w:t>
      </w:r>
      <w:r w:rsidR="002A7C68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, саме на підставі цих даних в подальшому буде підтверджуватись запит на нового оператора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14:paraId="3CF348BB" w14:textId="77777777" w:rsid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5C3A0C0B" w14:textId="77777777" w:rsid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noProof/>
          <w:lang w:eastAsia="uk-UA"/>
        </w:rPr>
        <w:drawing>
          <wp:inline distT="0" distB="0" distL="0" distR="0" wp14:anchorId="0E67A960" wp14:editId="39D9738F">
            <wp:extent cx="2486025" cy="2381250"/>
            <wp:effectExtent l="0" t="0" r="9525" b="0"/>
            <wp:docPr id="15" name="Рисунок 15" descr="https://webgate.ec.europa.eu/cfcas3/tracesnt-webhelp/Content/Resources/Images/User%20Management/img02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gate.ec.europa.eu/cfcas3/tracesnt-webhelp/Content/Resources/Images/User%20Management/img021_thumb_0_25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E0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66330AD1" wp14:editId="4F32D3E9">
            <wp:extent cx="2247900" cy="2381250"/>
            <wp:effectExtent l="0" t="0" r="0" b="0"/>
            <wp:docPr id="16" name="Рисунок 16" descr="https://webgate.ec.europa.eu/cfcas3/tracesnt-webhelp/Content/Resources/Images/User%20Management/img022.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gate.ec.europa.eu/cfcas3/tracesnt-webhelp/Content/Resources/Images/User%20Management/img022.1_thumb_0_25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E13B" w14:textId="77777777" w:rsidR="006E299B" w:rsidRDefault="006E299B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4F89691A" w14:textId="77777777" w:rsid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Після введення всіх даних створіть нового оператора натиснувши </w:t>
      </w:r>
      <w:r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Create</w:t>
      </w:r>
      <w:r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a</w:t>
      </w:r>
      <w:r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new</w:t>
      </w:r>
      <w:r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operator</w:t>
      </w:r>
      <w:r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</w:p>
    <w:p w14:paraId="6591EE06" w14:textId="77777777" w:rsidR="006E299B" w:rsidRDefault="006E299B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2A654561" w14:textId="77777777" w:rsidR="007A3AE0" w:rsidRP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noProof/>
          <w:lang w:eastAsia="uk-UA"/>
        </w:rPr>
        <w:drawing>
          <wp:inline distT="0" distB="0" distL="0" distR="0" wp14:anchorId="6BF85F45" wp14:editId="326BBACD">
            <wp:extent cx="5448300" cy="1515110"/>
            <wp:effectExtent l="0" t="0" r="0" b="8890"/>
            <wp:docPr id="17" name="Рисунок 17" descr="https://webgate.ec.europa.eu/cfcas3/tracesnt-webhelp/Content/Resources/Images/User%20Management/img024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gate.ec.europa.eu/cfcas3/tracesnt-webhelp/Content/Resources/Images/User%20Management/img024_thumb_0_25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49" cy="1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74FB" w14:textId="77777777" w:rsidR="006E299B" w:rsidRDefault="006E299B" w:rsidP="00EC5D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4B7364" w14:textId="77777777" w:rsidR="007A3AE0" w:rsidRDefault="007A3AE0" w:rsidP="006E299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новому вікні </w:t>
      </w:r>
      <w:proofErr w:type="spellStart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внесіть</w:t>
      </w:r>
      <w:proofErr w:type="spellEnd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додаткову інформацію (необов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язково), потім </w:t>
      </w:r>
      <w:proofErr w:type="spellStart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натисність</w:t>
      </w:r>
      <w:proofErr w:type="spellEnd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Send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authorization</w:t>
      </w:r>
      <w:r w:rsidR="002A7C68"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reruest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2A7C68"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“Надіслати запит на підтвердження”</w:t>
      </w:r>
      <w:r w:rsidR="002A7C68"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2966B44" w14:textId="77777777" w:rsidR="006E299B" w:rsidRPr="002A7C68" w:rsidRDefault="006E299B" w:rsidP="006E299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9DE26C" w14:textId="77777777" w:rsidR="007A3AE0" w:rsidRDefault="007A3AE0" w:rsidP="007A3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69EA1121" wp14:editId="53A003D7">
            <wp:extent cx="3543300" cy="2381250"/>
            <wp:effectExtent l="0" t="0" r="0" b="0"/>
            <wp:docPr id="18" name="Рисунок 18" descr="https://webgate.ec.europa.eu/cfcas3/tracesnt-webhelp/Content/Resources/Images/User%20Management/img025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gate.ec.europa.eu/cfcas3/tracesnt-webhelp/Content/Resources/Images/User%20Management/img025_thumb_0_25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3774" w14:textId="77777777" w:rsidR="006E299B" w:rsidRDefault="006E299B" w:rsidP="007A3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D03E79" w14:textId="77777777" w:rsidR="002A7C68" w:rsidRDefault="002A7C68" w:rsidP="002A7C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чином новий оператор був доданий до ваших запитів, що очікують підтвердження компетентного органу.</w:t>
      </w:r>
    </w:p>
    <w:p w14:paraId="7AF97FEB" w14:textId="7EC78F6A" w:rsidR="002A7C68" w:rsidRDefault="002A7C68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Докладна інструкція щодо користування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NT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посиланням</w:t>
      </w:r>
      <w:r w:rsidR="00B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49C9E46" w14:textId="2AC6E7DA" w:rsidR="00B9731F" w:rsidRDefault="00B9731F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4" w:history="1">
        <w:r w:rsidRPr="0033635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https://webgate.ec.europa.eu/IMSOC/tracesnt-help/Default.htm</w:t>
        </w:r>
      </w:hyperlink>
    </w:p>
    <w:p w14:paraId="4EDBF435" w14:textId="77777777" w:rsidR="00B9731F" w:rsidRDefault="00B9731F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DE9491" w14:textId="668EEF24" w:rsidR="00711172" w:rsidRDefault="00711172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Після виконання зазначених етапів, для підтвердження направленого запиту, необхідно направити на електронну адресу Держпродспоживслужби листа (на бланку підприємства - заявника) з проханням підтвердити в системі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</w:t>
      </w:r>
      <w:r w:rsidRPr="0093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NT</w:t>
      </w:r>
      <w:r w:rsidRPr="0093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запит щодо підприємства (назва). При цьому у листі, з метою забезпечення ідентифікації запиту, треба зазначити такі відомості:</w:t>
      </w:r>
    </w:p>
    <w:p w14:paraId="587936DB" w14:textId="1F236750" w:rsidR="00711172" w:rsidRDefault="00711172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назва підприємства (як зазначено при створенні запиту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</w:t>
      </w:r>
      <w:r w:rsidRPr="0093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14:paraId="2C3F1FF6" w14:textId="4627C994" w:rsidR="00711172" w:rsidRDefault="00711172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імʼя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прізвище особи, яка створила аккаунт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</w:t>
      </w:r>
      <w:r w:rsidRPr="0093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NT</w:t>
      </w:r>
      <w:r w:rsidRPr="0093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зазначено у системі</w:t>
      </w:r>
      <w:r w:rsidRPr="0093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F6D0316" w14:textId="14498E98" w:rsidR="007859BF" w:rsidRDefault="007859BF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контактна інформація відповідальної особи оператора ринку;</w:t>
      </w:r>
    </w:p>
    <w:p w14:paraId="027D4521" w14:textId="3E2D78E4" w:rsidR="006C16E0" w:rsidRDefault="00711172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ідентифікаційний код 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присвоєний користувачу при створенні аккаунту у 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</w:t>
      </w:r>
      <w:r w:rsidR="00A1395E" w:rsidRPr="0093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NT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username</w:t>
      </w:r>
      <w:r w:rsidR="00A1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зазвичай формат </w:t>
      </w:r>
      <w:r w:rsidR="00A1395E" w:rsidRPr="00A139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n</w:t>
      </w:r>
      <w:r w:rsidR="00A1395E" w:rsidRPr="00933B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00****</w:t>
      </w:r>
      <w:r w:rsidR="0093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39C39F7" w14:textId="513FE6DA" w:rsidR="00933BB1" w:rsidRPr="007859BF" w:rsidRDefault="007859BF" w:rsidP="006E2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85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 </w:t>
      </w:r>
      <w:r w:rsidRPr="007859BF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номер експлуатаційного дозволу на потужність</w:t>
      </w:r>
      <w:r w:rsidRPr="007859BF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</w:t>
      </w:r>
      <w:r w:rsidRPr="007859BF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або номер державної реєстрації потужності оператора ринку харчових продуктів або </w:t>
      </w:r>
      <w:r w:rsidRPr="00785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номер, відповідно до Реєстру осіб згідно з наказом Мінагрополітики № 690.</w:t>
      </w:r>
    </w:p>
    <w:sectPr w:rsidR="00933BB1" w:rsidRPr="007859BF" w:rsidSect="00711172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C Squar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291F"/>
    <w:multiLevelType w:val="multilevel"/>
    <w:tmpl w:val="ACB8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9111F"/>
    <w:multiLevelType w:val="multilevel"/>
    <w:tmpl w:val="2DBCF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374B0"/>
    <w:multiLevelType w:val="hybridMultilevel"/>
    <w:tmpl w:val="AB242E8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1605"/>
    <w:multiLevelType w:val="multilevel"/>
    <w:tmpl w:val="03B4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27B75"/>
    <w:multiLevelType w:val="multilevel"/>
    <w:tmpl w:val="274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1"/>
    <w:lvlOverride w:ilvl="0">
      <w:startOverride w:val="3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76"/>
    <w:rsid w:val="0000418C"/>
    <w:rsid w:val="0001292C"/>
    <w:rsid w:val="000B1A1D"/>
    <w:rsid w:val="00185B76"/>
    <w:rsid w:val="002A7C68"/>
    <w:rsid w:val="0045587F"/>
    <w:rsid w:val="0048574F"/>
    <w:rsid w:val="005C5C0F"/>
    <w:rsid w:val="00600A10"/>
    <w:rsid w:val="006263F5"/>
    <w:rsid w:val="00693E95"/>
    <w:rsid w:val="006B03A5"/>
    <w:rsid w:val="006C16E0"/>
    <w:rsid w:val="006E299B"/>
    <w:rsid w:val="006E5B92"/>
    <w:rsid w:val="00711172"/>
    <w:rsid w:val="007855E5"/>
    <w:rsid w:val="007859BF"/>
    <w:rsid w:val="007A3AE0"/>
    <w:rsid w:val="0085248B"/>
    <w:rsid w:val="00881C49"/>
    <w:rsid w:val="00884886"/>
    <w:rsid w:val="00933BB1"/>
    <w:rsid w:val="00952CAF"/>
    <w:rsid w:val="009C75F9"/>
    <w:rsid w:val="009E599A"/>
    <w:rsid w:val="00A1395E"/>
    <w:rsid w:val="00A5075F"/>
    <w:rsid w:val="00A912C8"/>
    <w:rsid w:val="00AE38D8"/>
    <w:rsid w:val="00B9731F"/>
    <w:rsid w:val="00C32DCE"/>
    <w:rsid w:val="00CF34E5"/>
    <w:rsid w:val="00DC19E2"/>
    <w:rsid w:val="00E90EFB"/>
    <w:rsid w:val="00EC5D44"/>
    <w:rsid w:val="00F13A9C"/>
    <w:rsid w:val="00F76168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3D41"/>
  <w15:chartTrackingRefBased/>
  <w15:docId w15:val="{A07D16DD-2FF9-4BA7-8AE5-0953E9F3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85B76"/>
  </w:style>
  <w:style w:type="paragraph" w:styleId="a3">
    <w:name w:val="List Paragraph"/>
    <w:basedOn w:val="a"/>
    <w:uiPriority w:val="34"/>
    <w:qFormat/>
    <w:rsid w:val="00185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9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92C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71117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97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bgate.ec.europa.eu/cas/contact.html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ebgate.ec.europa.eu/cfcas3/tracesnt-webhelp/Content/Resources/Images/EU%20Login/EU_003.png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ebgate.ec.europa.eu/IMSOC/tracesnt-help/Default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javascript:void(0);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ebgate.ec.europa.eu/tracesnt/login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4489</Words>
  <Characters>2559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Dmytro Unhurian</cp:lastModifiedBy>
  <cp:revision>3</cp:revision>
  <cp:lastPrinted>2020-09-29T08:06:00Z</cp:lastPrinted>
  <dcterms:created xsi:type="dcterms:W3CDTF">2023-03-10T13:49:00Z</dcterms:created>
  <dcterms:modified xsi:type="dcterms:W3CDTF">2023-03-22T14:27:00Z</dcterms:modified>
</cp:coreProperties>
</file>